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668" w:rsidRDefault="002A6CF0" w:rsidP="00B90668">
      <w:pPr>
        <w:tabs>
          <w:tab w:val="left" w:pos="379"/>
          <w:tab w:val="left" w:pos="3214"/>
          <w:tab w:val="center" w:pos="4337"/>
        </w:tabs>
        <w:bidi/>
        <w:spacing w:after="0" w:line="240" w:lineRule="auto"/>
        <w:jc w:val="left"/>
        <w:rPr>
          <w:rFonts w:cs="Traditional Arabic"/>
          <w:sz w:val="28"/>
          <w:szCs w:val="28"/>
          <w:rtl/>
          <w:lang w:bidi="ar-DZ"/>
        </w:rPr>
      </w:pPr>
      <w:r>
        <w:rPr>
          <w:rFonts w:cs="Traditional Arabic"/>
          <w:noProof/>
          <w:sz w:val="28"/>
          <w:szCs w:val="28"/>
          <w:rtl/>
          <w:lang w:eastAsia="fr-FR"/>
        </w:rPr>
        <w:pict>
          <v:group id="Group 75" o:spid="_x0000_s1026" style="position:absolute;left:0;text-align:left;margin-left:-42.85pt;margin-top:-55.55pt;width:558pt;height:781.95pt;z-index:-251606016" coordorigin="720,540" coordsize="10620,153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">
            <v:group id="Group 76" o:spid="_x0000_s1027" style="position:absolute;left:720;top:540;width:10620;height:15300" coordorigin="2340,1800" coordsize="8295,99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Group 77" o:spid="_x0000_s1028" style="position:absolute;left:2340;top:9930;width:8295;height:1830" coordorigin="1800,8970" coordsize="8295,1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 o:spid="_x0000_s1029" type="#_x0000_t75" alt="n5" style="position:absolute;left:1800;top:9075;width:8295;height:1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Rr/XDAAAA2wAAAA8AAABkcnMvZG93bnJldi54bWxEj8FqwzAQRO+F/oPYQm61nBxCcKyEUqjx&#10;oYfUcXCPi7W1Ta2VkVTH/fuqEMhxmJk3TH5czChmcn6wrGCdpCCIW6sH7hTU57fnHQgfkDWOlknB&#10;L3k4Hh4fcsy0vfIHzVXoRISwz1BBH8KUSenbngz6xE7E0fuyzmCI0nVSO7xGuBnlJk230uDAcaHH&#10;iV57ar+rH6NAfnbYFs1ymptLXRTmveS1K5VaPS0vexCBlnAP39qlVrDZwv+X+APk4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VGv9cMAAADbAAAADwAAAAAAAAAAAAAAAACf&#10;AgAAZHJzL2Rvd25yZXYueG1sUEsFBgAAAAAEAAQA9wAAAI8DAAAAAA==&#10;">
                  <v:imagedata r:id="rId8" o:title="n5" croptop="44536f" cropbottom="181f" blacklevel="3932f"/>
                </v:shape>
                <v:rect id="Rectangle 79" o:spid="_x0000_s1030" style="position:absolute;left:2670;top:8970;width:657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J78QA&#10;AADbAAAADwAAAGRycy9kb3ducmV2LnhtbESPT2sCMRTE74LfIbxCbzWpbbe6bpRSEAqth66C18fm&#10;7R/cvKybqOu3N4WCx2FmfsNkq8G24ky9bxxreJ4oEMSFMw1XGnbb9dMMhA/IBlvHpOFKHlbL8SjD&#10;1LgL/9I5D5WIEPYpaqhD6FIpfVGTRT9xHXH0StdbDFH2lTQ9XiLctnKqVCItNhwXauzos6bikJ+s&#10;BkxezXFTvvxsv08JzqtBrd/2SuvHh+FjASLQEO7h//aX0TB9h78v8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tye/EAAAA2wAAAA8AAAAAAAAAAAAAAAAAmAIAAGRycy9k&#10;b3ducmV2LnhtbFBLBQYAAAAABAAEAPUAAACJAwAAAAA=&#10;" stroked="f"/>
              </v:group>
              <v:group id="Group 80" o:spid="_x0000_s1031" style="position:absolute;left:9810;top:3375;width:825;height:6795"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 id="Picture 81" o:spid="_x0000_s1032"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NkKHGAAAA2wAAAA8AAABkcnMvZG93bnJldi54bWxEj09rAjEUxO+FfofwCt5qth5EV6OUsmIR&#10;D1Zb8PjYPDdrNy/bTfaP374pFDwOM/MbZrkebCU6anzpWMHLOAFBnDtdcqHg87R5noHwAVlj5ZgU&#10;3MjDevX4sMRUu54/qDuGQkQI+xQVmBDqVEqfG7Lox64mjt7FNRZDlE0hdYN9hNtKTpJkKi2WHBcM&#10;1vRmKP8+tlbBz/4qD/PtfvPVzgqz2x6Sc9ZnSo2ehtcFiEBDuIf/2+9awWQOf1/iD5Cr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M2QocYAAADbAAAADwAAAAAAAAAAAAAA&#10;AACfAgAAZHJzL2Rvd25yZXYueG1sUEsFBgAAAAAEAAQA9wAAAJIDAAAAAA==&#10;">
                  <v:imagedata r:id="rId8" o:title="n5" croptop="19009f" cropbottom="19190f" cropleft="59017f" blacklevel="1966f"/>
                </v:shape>
                <v:shape id="Picture 82" o:spid="_x0000_s1033"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ur+HDAAAA2wAAAA8AAABkcnMvZG93bnJldi54bWxET89rwjAUvgv7H8Ib7DbTbTC0My1jKI7h&#10;QauCx0fz1lSbl66Jtv735jDw+PH9nuWDbcSFOl87VvAyTkAQl07XXCnYbRfPExA+IGtsHJOCK3nI&#10;s4fRDFPtet7QpQiViCHsU1RgQmhTKX1pyKIfu5Y4cr+usxgi7CqpO+xjuG3ka5K8S4s1xwaDLX0Z&#10;Kk/F2Sr4Wx3lerpcLfbnSWV+luvkMO/nSj09Dp8fIAIN4S7+d39rBW9xffwSf4DMb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C6v4cMAAADbAAAADwAAAAAAAAAAAAAAAACf&#10;AgAAZHJzL2Rvd25yZXYueG1sUEsFBgAAAAAEAAQA9wAAAI8DAAAAAA==&#10;">
                  <v:imagedata r:id="rId8" o:title="n5" croptop="19009f" cropbottom="19190f" cropleft="59017f" blacklevel="1966f"/>
                </v:shape>
                <v:shape id="Picture 83" o:spid="_x0000_s1034"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NiCnrFAAAA2wAAAA8AAABkcnMvZG93bnJldi54bWxEj09rAjEUxO9Cv0N4BW+aVaHo1igiilI8&#10;+KeFHh+b183Wzcu6ie767Ruh4HGYmd8w03lrS3Gj2heOFQz6CQjizOmCcwWfp3VvDMIHZI2lY1Jw&#10;Jw/z2Utniql2DR/odgy5iBD2KSowIVSplD4zZNH3XUUcvR9XWwxR1rnUNTYRbks5TJI3abHguGCw&#10;oqWh7Hy8WgWX3a/cTza79dd1nJuPzT75XjUrpbqv7eIdRKA2PMP/7a1WMBrA40v8AXL2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DYgp6xQAAANsAAAAPAAAAAAAAAAAAAAAA&#10;AJ8CAABkcnMvZG93bnJldi54bWxQSwUGAAAAAAQABAD3AAAAkQMAAAAA&#10;">
                  <v:imagedata r:id="rId8" o:title="n5" croptop="19009f" cropbottom="19190f" cropleft="59017f" blacklevel="1966f"/>
                </v:shape>
              </v:group>
              <v:group id="Group 84" o:spid="_x0000_s1035" style="position:absolute;left:2340;top:3405;width:825;height:6795;rotation:180" coordorigin="9270,3015" coordsize="825,6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iJW9VwwAAANsAAAAP&#10;AAAAAAAAAAAAAAAAAKoCAABkcnMvZG93bnJldi54bWxQSwUGAAAAAAQABAD6AAAAmgMAAAAA&#10;">
                <v:shape id="Picture 85" o:spid="_x0000_s1036" type="#_x0000_t75" alt="n5" style="position:absolute;left:9270;top:301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8MZbGAAAA2wAAAA8AAABkcnMvZG93bnJldi54bWxEj09rwkAUxO+C32F5Qm+6sULR6CpFEizF&#10;g/UPeHxkX7Nps2/T7GrSb98tFHocZuY3zGrT21rcqfWVYwXTSQKCuHC64lLB+ZSP5yB8QNZYOyYF&#10;3+Rhsx4OVphq1/Eb3Y+hFBHCPkUFJoQmldIXhiz6iWuIo/fuWoshyraUusUuwm0tH5PkSVqsOC4Y&#10;bGhrqPg83qyCr/2HPCx2+/xym5fmdXdIrlmXKfUw6p+XIAL14T/8137RCmYz+P0Sf4B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PwxlsYAAADbAAAADwAAAAAAAAAAAAAA&#10;AACfAgAAZHJzL2Rvd25yZXYueG1sUEsFBgAAAAAEAAQA9wAAAJIDAAAAAA==&#10;">
                  <v:imagedata r:id="rId8" o:title="n5" croptop="19009f" cropbottom="19190f" cropleft="59017f" blacklevel="1966f"/>
                </v:shape>
                <v:shape id="Picture 86" o:spid="_x0000_s1037" type="#_x0000_t75" alt="n5" style="position:absolute;left:9270;top:5280;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VqeLGAAAA2wAAAA8AAABkcnMvZG93bnJldi54bWxEj09rAjEUxO9Cv0N4hd40q5Vit0YRUSzi&#10;wT8t9PjYvG5WNy/bTXTXb2+EgsdhZn7DjKetLcWFal84VtDvJSCIM6cLzhV8HZbdEQgfkDWWjknB&#10;lTxMJ0+dMabaNbyjyz7kIkLYp6jAhFClUvrMkEXfcxVx9H5dbTFEWedS19hEuC3lIEnepMWC44LB&#10;iuaGstP+bBX8bY5y+77aLL/Po9ysV9vkZ9EslHp5bmcfIAK14RH+b39qBa9DuH+JP0BOb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xWp4sYAAADbAAAADwAAAAAAAAAAAAAA&#10;AACfAgAAZHJzL2Rvd25yZXYueG1sUEsFBgAAAAAEAAQA9wAAAJIDAAAAAA==&#10;">
                  <v:imagedata r:id="rId8" o:title="n5" croptop="19009f" cropbottom="19190f" cropleft="59017f" blacklevel="1966f"/>
                </v:shape>
                <v:shape id="Picture 87" o:spid="_x0000_s1038" type="#_x0000_t75" alt="n5" style="position:absolute;left:9270;top:7545;width:825;height:22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ZDHnGAAAA2wAAAA8AAABkcnMvZG93bnJldi54bWxEj09rAjEUxO9Cv0N4hd40q8Vit0YRUSzi&#10;wT8t9PjYvG5WNy/bTXTXb2+EgsdhZn7DjKetLcWFal84VtDvJSCIM6cLzhV8HZbdEQgfkDWWjknB&#10;lTxMJ0+dMabaNbyjyz7kIkLYp6jAhFClUvrMkEXfcxVx9H5dbTFEWedS19hEuC3lIEnepMWC44LB&#10;iuaGstP+bBX8bY5y+77aLL/Po9ysV9vkZ9EslHp5bmcfIAK14RH+b39qBa9DuH+JP0BOb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FkMecYAAADbAAAADwAAAAAAAAAAAAAA&#10;AACfAgAAZHJzL2Rvd25yZXYueG1sUEsFBgAAAAAEAAQA9wAAAJIDAAAAAA==&#10;">
                  <v:imagedata r:id="rId8" o:title="n5" croptop="19009f" cropbottom="19190f" cropleft="59017f" blacklevel="1966f"/>
                </v:shape>
              </v:group>
              <v:group id="Group 88" o:spid="_x0000_s1039" style="position:absolute;left:2340;top:1800;width:8295;height:1620" coordorigin="2340,1800" coordsize="8295,16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Picture 89" o:spid="_x0000_s1040" type="#_x0000_t75" alt="n5" style="position:absolute;left:2340;top:1800;width:8295;height:16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Luc/GAAAA2wAAAA8AAABkcnMvZG93bnJldi54bWxEj0FrwkAUhO9C/8PyCr1I3bSlrU1dRQJW&#10;wR40iudH9pmEZt/G7JrEf+8WBI/DzHzDTGa9qURLjSstK3gZRSCIM6tLzhXsd4vnMQjnkTVWlknB&#10;hRzMpg+DCcbadrylNvW5CBB2MSoovK9jKV1WkEE3sjVx8I62MeiDbHKpG+wC3FTyNYo+pMGSw0KB&#10;NSUFZX/p2Sg4rfc/m84kX4dl0i/fWz0eXo6/Sj099vNvEJ56fw/f2iut4O0T/r+EHyC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4u5z8YAAADbAAAADwAAAAAAAAAAAAAA&#10;AACfAgAAZHJzL2Rvd25yZXYueG1sUEsFBgAAAAAEAAQA9wAAAJIDAAAAAA==&#10;">
                  <v:imagedata r:id="rId8" o:title="n5" cropbottom="46165f" blacklevel="3932f"/>
                </v:shape>
                <v:rect id="Rectangle 90" o:spid="_x0000_s1041" style="position:absolute;left:3600;top:3240;width:576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vLQMEA&#10;AADbAAAADwAAAGRycy9kb3ducmV2LnhtbERPz2vCMBS+C/4P4Qm72USdZeuMIoPCYPNgO9j10Tzb&#10;sualNrF2//1yGOz48f3eHSbbiZEG3zrWsEoUCOLKmZZrDZ9lvnwC4QOywc4xafghD4f9fLbDzLg7&#10;n2ksQi1iCPsMNTQh9JmUvmrIok9cTxy5ixsshgiHWpoB7zHcdnKtVCotthwbGuzptaHqu7hZDZg+&#10;muvpsvko328pPteTyrdfSuuHxXR8ARFoCv/iP/eb0bCJY+OX+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ry0DBAAAA2wAAAA8AAAAAAAAAAAAAAAAAmAIAAGRycy9kb3du&#10;cmV2LnhtbFBLBQYAAAAABAAEAPUAAACGAwAAAAA=&#10;" stroked="f"/>
              </v:group>
            </v:group>
            <v:rect id="Rectangle 91" o:spid="_x0000_s1042" style="position:absolute;left:2340;top:13320;width:52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du28MA&#10;AADbAAAADwAAAGRycy9kb3ducmV2LnhtbESPT4vCMBTE7wt+h/AEb2ui7hatRhFBEHb34B/w+mie&#10;bbF5qU3U+u03guBxmJnfMLNFaytxo8aXjjUM+goEceZMybmGw379OQbhA7LByjFpeJCHxbzzMcPU&#10;uDtv6bYLuYgQ9ilqKEKoUyl9VpBF33c1cfROrrEYomxyaRq8R7it5FCpRFosOS4UWNOqoOy8u1oN&#10;mHyZy99p9Lv/uSY4yVu1/j4qrXvddjkFEagN7/CrvTEaRhN4fok/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2du28MAAADbAAAADwAAAAAAAAAAAAAAAACYAgAAZHJzL2Rv&#10;d25yZXYueG1sUEsFBgAAAAAEAAQA9QAAAIgDAAAAAA==&#10;" stroked="f"/>
          </v:group>
        </w:pict>
      </w:r>
    </w:p>
    <w:p w:rsidR="00B90668" w:rsidRPr="00B330FB" w:rsidRDefault="00B90668" w:rsidP="00BC7FA5">
      <w:pPr>
        <w:bidi/>
        <w:spacing w:after="0" w:line="240" w:lineRule="auto"/>
        <w:jc w:val="left"/>
        <w:rPr>
          <w:rFonts w:cs="Traditional Arabic"/>
          <w:sz w:val="36"/>
          <w:szCs w:val="36"/>
          <w:rtl/>
          <w:lang w:bidi="ar-DZ"/>
        </w:rPr>
      </w:pPr>
      <w:r w:rsidRPr="00B330FB">
        <w:rPr>
          <w:rFonts w:cs="Traditional Arabic" w:hint="cs"/>
          <w:sz w:val="36"/>
          <w:szCs w:val="36"/>
          <w:rtl/>
          <w:lang w:bidi="ar-DZ"/>
        </w:rPr>
        <w:t xml:space="preserve">جامعة </w:t>
      </w:r>
      <w:proofErr w:type="spellStart"/>
      <w:r w:rsidR="00BC7FA5" w:rsidRPr="00B330FB">
        <w:rPr>
          <w:rFonts w:cs="Traditional Arabic" w:hint="cs"/>
          <w:sz w:val="36"/>
          <w:szCs w:val="36"/>
          <w:rtl/>
          <w:lang w:bidi="ar-DZ"/>
        </w:rPr>
        <w:t>جيلالي</w:t>
      </w:r>
      <w:proofErr w:type="spellEnd"/>
      <w:r w:rsidR="00BC7FA5" w:rsidRPr="00B330FB">
        <w:rPr>
          <w:rFonts w:cs="Traditional Arabic" w:hint="cs"/>
          <w:sz w:val="36"/>
          <w:szCs w:val="36"/>
          <w:rtl/>
          <w:lang w:bidi="ar-DZ"/>
        </w:rPr>
        <w:t xml:space="preserve"> </w:t>
      </w:r>
      <w:proofErr w:type="spellStart"/>
      <w:r w:rsidR="00BC7FA5" w:rsidRPr="00B330FB">
        <w:rPr>
          <w:rFonts w:cs="Traditional Arabic" w:hint="cs"/>
          <w:sz w:val="36"/>
          <w:szCs w:val="36"/>
          <w:rtl/>
          <w:lang w:bidi="ar-DZ"/>
        </w:rPr>
        <w:t>بونعامة</w:t>
      </w:r>
      <w:r w:rsidRPr="00B330FB">
        <w:rPr>
          <w:rFonts w:cs="Traditional Arabic" w:hint="cs"/>
          <w:sz w:val="36"/>
          <w:szCs w:val="36"/>
          <w:rtl/>
          <w:lang w:bidi="ar-DZ"/>
        </w:rPr>
        <w:t>خميس</w:t>
      </w:r>
      <w:proofErr w:type="spellEnd"/>
      <w:r w:rsidRPr="00B330FB">
        <w:rPr>
          <w:rFonts w:cs="Traditional Arabic" w:hint="cs"/>
          <w:sz w:val="36"/>
          <w:szCs w:val="36"/>
          <w:rtl/>
          <w:lang w:bidi="ar-DZ"/>
        </w:rPr>
        <w:t xml:space="preserve"> </w:t>
      </w:r>
      <w:proofErr w:type="spellStart"/>
      <w:r w:rsidRPr="00B330FB">
        <w:rPr>
          <w:rFonts w:cs="Traditional Arabic" w:hint="cs"/>
          <w:sz w:val="36"/>
          <w:szCs w:val="36"/>
          <w:rtl/>
          <w:lang w:bidi="ar-DZ"/>
        </w:rPr>
        <w:t>مليانة</w:t>
      </w:r>
      <w:proofErr w:type="spellEnd"/>
    </w:p>
    <w:p w:rsidR="00B90668" w:rsidRPr="00B330FB" w:rsidRDefault="00B90668" w:rsidP="002824D2">
      <w:pPr>
        <w:tabs>
          <w:tab w:val="left" w:pos="1768"/>
          <w:tab w:val="center" w:pos="2969"/>
        </w:tabs>
        <w:bidi/>
        <w:spacing w:after="0" w:line="240" w:lineRule="auto"/>
        <w:jc w:val="left"/>
        <w:rPr>
          <w:rFonts w:cs="Traditional Arabic"/>
          <w:sz w:val="36"/>
          <w:szCs w:val="36"/>
          <w:rtl/>
          <w:lang w:bidi="ar-DZ"/>
        </w:rPr>
      </w:pPr>
      <w:r w:rsidRPr="00B330FB">
        <w:rPr>
          <w:rFonts w:cs="Traditional Arabic"/>
          <w:noProof/>
          <w:sz w:val="36"/>
          <w:szCs w:val="36"/>
          <w:rtl/>
          <w:lang w:eastAsia="fr-FR"/>
        </w:rPr>
        <w:drawing>
          <wp:anchor distT="0" distB="0" distL="114300" distR="114300" simplePos="0" relativeHeight="251666944" behindDoc="0" locked="0" layoutInCell="1" allowOverlap="1">
            <wp:simplePos x="0" y="0"/>
            <wp:positionH relativeFrom="margin">
              <wp:posOffset>451485</wp:posOffset>
            </wp:positionH>
            <wp:positionV relativeFrom="paragraph">
              <wp:posOffset>206375</wp:posOffset>
            </wp:positionV>
            <wp:extent cx="812800" cy="704850"/>
            <wp:effectExtent l="19050" t="0" r="6350" b="0"/>
            <wp:wrapSquare wrapText="bothSides"/>
            <wp:docPr id="16" name="Image 1" descr="http://10.5.0.1:8090/images/customizeimages/uploadedwebclientlogo.jpg">
              <a:hlinkClick xmlns:a="http://schemas.openxmlformats.org/drawingml/2006/main" r:id="rId9"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10.5.0.1:8090/images/customizeimages/uploadedwebclientlogo.jpg">
                      <a:hlinkClick r:id="rId9" tgtFrame="&quot;_new&quot;"/>
                    </pic:cNvPr>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2800" cy="704850"/>
                    </a:xfrm>
                    <a:prstGeom prst="rect">
                      <a:avLst/>
                    </a:prstGeom>
                    <a:noFill/>
                    <a:ln>
                      <a:noFill/>
                    </a:ln>
                  </pic:spPr>
                </pic:pic>
              </a:graphicData>
            </a:graphic>
          </wp:anchor>
        </w:drawing>
      </w:r>
      <w:r w:rsidRPr="00B330FB">
        <w:rPr>
          <w:rFonts w:cs="Traditional Arabic" w:hint="cs"/>
          <w:sz w:val="36"/>
          <w:szCs w:val="36"/>
          <w:rtl/>
          <w:lang w:bidi="ar-DZ"/>
        </w:rPr>
        <w:t xml:space="preserve"> كلية الحقوق و العلوم السياسية</w:t>
      </w:r>
    </w:p>
    <w:p w:rsidR="00B90668" w:rsidRPr="00B330FB" w:rsidRDefault="00BC7FA5" w:rsidP="00B90668">
      <w:pPr>
        <w:tabs>
          <w:tab w:val="left" w:pos="2173"/>
          <w:tab w:val="center" w:pos="2969"/>
        </w:tabs>
        <w:bidi/>
        <w:spacing w:after="0" w:line="240" w:lineRule="auto"/>
        <w:jc w:val="left"/>
        <w:rPr>
          <w:rFonts w:cs="Traditional Arabic"/>
          <w:sz w:val="36"/>
          <w:szCs w:val="36"/>
          <w:rtl/>
          <w:lang w:bidi="ar-DZ"/>
        </w:rPr>
      </w:pPr>
      <w:r>
        <w:rPr>
          <w:rFonts w:cs="Traditional Arabic" w:hint="cs"/>
          <w:sz w:val="36"/>
          <w:szCs w:val="36"/>
          <w:rtl/>
          <w:lang w:bidi="ar-DZ"/>
        </w:rPr>
        <w:t>قسم العلوم السياسية</w:t>
      </w:r>
    </w:p>
    <w:p w:rsidR="00B90668" w:rsidRDefault="00B90668" w:rsidP="00B90668">
      <w:pPr>
        <w:bidi/>
        <w:spacing w:after="0" w:line="240" w:lineRule="auto"/>
        <w:jc w:val="left"/>
        <w:rPr>
          <w:rFonts w:cs="Traditional Arabic"/>
          <w:sz w:val="28"/>
          <w:szCs w:val="28"/>
          <w:rtl/>
          <w:lang w:bidi="ar-DZ"/>
        </w:rPr>
      </w:pPr>
      <w:bookmarkStart w:id="0" w:name="_GoBack"/>
      <w:bookmarkEnd w:id="0"/>
    </w:p>
    <w:p w:rsidR="00B90668" w:rsidRDefault="00B90668" w:rsidP="00B90668">
      <w:pPr>
        <w:bidi/>
        <w:spacing w:after="0" w:line="240" w:lineRule="auto"/>
        <w:jc w:val="left"/>
        <w:rPr>
          <w:rFonts w:cs="Traditional Arabic"/>
          <w:sz w:val="28"/>
          <w:szCs w:val="28"/>
          <w:rtl/>
          <w:lang w:bidi="ar-DZ"/>
        </w:rPr>
      </w:pPr>
    </w:p>
    <w:p w:rsidR="00B90668" w:rsidRDefault="00B90668" w:rsidP="00B90668">
      <w:pPr>
        <w:bidi/>
        <w:spacing w:after="0" w:line="240" w:lineRule="auto"/>
        <w:jc w:val="left"/>
        <w:rPr>
          <w:rFonts w:cs="Traditional Arabic"/>
          <w:sz w:val="28"/>
          <w:szCs w:val="28"/>
          <w:rtl/>
          <w:lang w:bidi="ar-DZ"/>
        </w:rPr>
      </w:pPr>
    </w:p>
    <w:p w:rsidR="00B90668" w:rsidRPr="000C0396" w:rsidRDefault="002A6CF0" w:rsidP="00B90668">
      <w:pPr>
        <w:bidi/>
        <w:spacing w:after="0" w:line="240" w:lineRule="auto"/>
        <w:jc w:val="left"/>
        <w:rPr>
          <w:rFonts w:cs="Traditional Arabic"/>
          <w:sz w:val="28"/>
          <w:szCs w:val="28"/>
          <w:rtl/>
          <w:lang w:bidi="ar-DZ"/>
        </w:rPr>
      </w:pPr>
      <w:r>
        <w:rPr>
          <w:rFonts w:cs="Traditional Arabic"/>
          <w:noProof/>
          <w:sz w:val="28"/>
          <w:szCs w:val="28"/>
          <w:rtl/>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73" o:spid="_x0000_s1055" type="#_x0000_t21" style="position:absolute;left:0;text-align:left;margin-left:13.55pt;margin-top:2.1pt;width:440.6pt;height:17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" strokeweight="3pt">
            <v:textbox>
              <w:txbxContent>
                <w:p w:rsidR="00BD08A7" w:rsidRPr="00B330FB" w:rsidRDefault="00BD08A7" w:rsidP="002824D2">
                  <w:pPr>
                    <w:pStyle w:val="NormalWeb"/>
                    <w:bidi/>
                    <w:spacing w:before="0" w:beforeAutospacing="0" w:after="0" w:afterAutospacing="0"/>
                    <w:jc w:val="center"/>
                    <w:rPr>
                      <w:sz w:val="68"/>
                      <w:szCs w:val="68"/>
                    </w:rPr>
                  </w:pPr>
                  <w:r w:rsidRPr="00B330FB">
                    <w:rPr>
                      <w:rFonts w:ascii="Arial Black"/>
                      <w:color w:val="520402"/>
                      <w:sz w:val="68"/>
                      <w:szCs w:val="68"/>
                      <w:rtl/>
                      <w:lang w:bidi="ar-DZ"/>
                    </w:rPr>
                    <w:t>أثر الفساد الإداري على أبعاد التنمية المستدامة في الجزائر</w:t>
                  </w:r>
                </w:p>
                <w:p w:rsidR="00BD08A7" w:rsidRDefault="00BD08A7" w:rsidP="00B330FB">
                  <w:pPr>
                    <w:pStyle w:val="NormalWeb"/>
                    <w:bidi/>
                    <w:spacing w:before="0" w:beforeAutospacing="0" w:after="0" w:afterAutospacing="0"/>
                    <w:jc w:val="center"/>
                  </w:pPr>
                  <w:r w:rsidRPr="002824D2">
                    <w:rPr>
                      <w:rFonts w:ascii="Arial Black" w:hAnsi="Arial Black"/>
                      <w:color w:val="520402"/>
                      <w:sz w:val="64"/>
                      <w:szCs w:val="64"/>
                      <w:rtl/>
                      <w:lang w:bidi="ar-DZ"/>
                    </w:rPr>
                    <w:t>(20</w:t>
                  </w:r>
                  <w:r>
                    <w:rPr>
                      <w:rFonts w:ascii="Arial Black" w:hAnsi="Arial Black" w:hint="cs"/>
                      <w:color w:val="520402"/>
                      <w:sz w:val="64"/>
                      <w:szCs w:val="64"/>
                      <w:rtl/>
                      <w:lang w:bidi="ar-DZ"/>
                    </w:rPr>
                    <w:t>04</w:t>
                  </w:r>
                  <w:r w:rsidRPr="002824D2">
                    <w:rPr>
                      <w:rFonts w:ascii="Arial Black" w:hAnsi="Arial Black"/>
                      <w:color w:val="520402"/>
                      <w:sz w:val="64"/>
                      <w:szCs w:val="64"/>
                      <w:rtl/>
                      <w:lang w:bidi="ar-DZ"/>
                    </w:rPr>
                    <w:t>/20</w:t>
                  </w:r>
                  <w:r>
                    <w:rPr>
                      <w:rFonts w:ascii="Arial Black" w:hAnsi="Arial Black" w:hint="cs"/>
                      <w:color w:val="520402"/>
                      <w:sz w:val="64"/>
                      <w:szCs w:val="64"/>
                      <w:rtl/>
                      <w:lang w:bidi="ar-DZ"/>
                    </w:rPr>
                    <w:t>14</w:t>
                  </w:r>
                  <w:r w:rsidRPr="002824D2">
                    <w:rPr>
                      <w:rFonts w:ascii="Arial Black" w:hAnsi="Arial Black"/>
                      <w:color w:val="520402"/>
                      <w:sz w:val="64"/>
                      <w:szCs w:val="64"/>
                      <w:rtl/>
                      <w:lang w:bidi="ar-DZ"/>
                    </w:rPr>
                    <w:t>)</w:t>
                  </w:r>
                </w:p>
                <w:p w:rsidR="00BD08A7" w:rsidRDefault="00BD08A7" w:rsidP="00B90668">
                  <w:pPr>
                    <w:bidi/>
                    <w:jc w:val="center"/>
                    <w:rPr>
                      <w:rtl/>
                    </w:rPr>
                  </w:pPr>
                </w:p>
              </w:txbxContent>
            </v:textbox>
          </v:shape>
        </w:pict>
      </w:r>
    </w:p>
    <w:p w:rsidR="00B90668" w:rsidRPr="000C0396" w:rsidRDefault="00B90668" w:rsidP="00B90668">
      <w:pPr>
        <w:bidi/>
        <w:spacing w:after="0" w:line="240" w:lineRule="auto"/>
        <w:jc w:val="left"/>
        <w:rPr>
          <w:rFonts w:cs="Traditional Arabic"/>
          <w:sz w:val="28"/>
          <w:szCs w:val="28"/>
          <w:rtl/>
          <w:lang w:bidi="ar-DZ"/>
        </w:rPr>
      </w:pPr>
    </w:p>
    <w:p w:rsidR="00B90668" w:rsidRPr="000C0396" w:rsidRDefault="00B90668" w:rsidP="00B90668">
      <w:pPr>
        <w:tabs>
          <w:tab w:val="left" w:pos="3214"/>
        </w:tabs>
        <w:bidi/>
        <w:spacing w:after="0" w:line="240" w:lineRule="auto"/>
        <w:jc w:val="left"/>
        <w:rPr>
          <w:rFonts w:cs="Traditional Arabic"/>
          <w:sz w:val="28"/>
          <w:szCs w:val="28"/>
          <w:rtl/>
          <w:lang w:bidi="ar-DZ"/>
        </w:rPr>
      </w:pPr>
    </w:p>
    <w:p w:rsidR="00B90668" w:rsidRDefault="00B90668" w:rsidP="00B90668">
      <w:pPr>
        <w:tabs>
          <w:tab w:val="left" w:pos="3214"/>
        </w:tabs>
        <w:bidi/>
        <w:spacing w:after="0" w:line="240" w:lineRule="auto"/>
        <w:jc w:val="left"/>
        <w:rPr>
          <w:rFonts w:cs="Traditional Arabic"/>
          <w:sz w:val="28"/>
          <w:szCs w:val="28"/>
          <w:rtl/>
          <w:lang w:bidi="ar-DZ"/>
        </w:rPr>
      </w:pPr>
    </w:p>
    <w:p w:rsidR="00B90668" w:rsidRDefault="00B90668" w:rsidP="00B90668">
      <w:pPr>
        <w:tabs>
          <w:tab w:val="left" w:pos="3214"/>
        </w:tabs>
        <w:bidi/>
        <w:spacing w:after="0" w:line="240" w:lineRule="auto"/>
        <w:jc w:val="left"/>
        <w:rPr>
          <w:rFonts w:cs="Traditional Arabic"/>
          <w:sz w:val="28"/>
          <w:szCs w:val="28"/>
          <w:rtl/>
          <w:lang w:bidi="ar-DZ"/>
        </w:rPr>
      </w:pPr>
    </w:p>
    <w:p w:rsidR="00B90668" w:rsidRDefault="00B90668" w:rsidP="00B90668">
      <w:pPr>
        <w:tabs>
          <w:tab w:val="left" w:pos="3214"/>
        </w:tabs>
        <w:bidi/>
        <w:spacing w:after="0" w:line="240" w:lineRule="auto"/>
        <w:jc w:val="left"/>
        <w:rPr>
          <w:rFonts w:cs="Traditional Arabic"/>
          <w:sz w:val="28"/>
          <w:szCs w:val="28"/>
          <w:rtl/>
          <w:lang w:bidi="ar-DZ"/>
        </w:rPr>
      </w:pPr>
    </w:p>
    <w:p w:rsidR="00B90668" w:rsidRDefault="00B90668" w:rsidP="00B90668">
      <w:pPr>
        <w:tabs>
          <w:tab w:val="left" w:pos="3214"/>
        </w:tabs>
        <w:bidi/>
        <w:spacing w:after="0" w:line="240" w:lineRule="auto"/>
        <w:jc w:val="left"/>
        <w:rPr>
          <w:rFonts w:cs="Traditional Arabic"/>
          <w:sz w:val="28"/>
          <w:szCs w:val="28"/>
          <w:rtl/>
          <w:lang w:bidi="ar-DZ"/>
        </w:rPr>
      </w:pPr>
    </w:p>
    <w:p w:rsidR="00B90668" w:rsidRPr="000C0396" w:rsidRDefault="00B90668" w:rsidP="00B90668">
      <w:pPr>
        <w:tabs>
          <w:tab w:val="left" w:pos="3214"/>
        </w:tabs>
        <w:bidi/>
        <w:spacing w:after="0" w:line="240" w:lineRule="auto"/>
        <w:jc w:val="left"/>
        <w:rPr>
          <w:rFonts w:cs="Traditional Arabic"/>
          <w:sz w:val="28"/>
          <w:szCs w:val="28"/>
          <w:rtl/>
          <w:lang w:bidi="ar-DZ"/>
        </w:rPr>
      </w:pPr>
    </w:p>
    <w:p w:rsidR="00B90668" w:rsidRPr="000C0396" w:rsidRDefault="00B90668" w:rsidP="00B90668">
      <w:pPr>
        <w:tabs>
          <w:tab w:val="left" w:pos="3214"/>
        </w:tabs>
        <w:bidi/>
        <w:spacing w:after="0" w:line="240" w:lineRule="auto"/>
        <w:jc w:val="left"/>
        <w:rPr>
          <w:rFonts w:cs="Traditional Arabic"/>
          <w:sz w:val="28"/>
          <w:szCs w:val="28"/>
          <w:rtl/>
          <w:lang w:bidi="ar-DZ"/>
        </w:rPr>
      </w:pPr>
    </w:p>
    <w:p w:rsidR="00B90668" w:rsidRPr="00B330FB" w:rsidRDefault="00B90668" w:rsidP="0027688B">
      <w:pPr>
        <w:tabs>
          <w:tab w:val="left" w:pos="3214"/>
        </w:tabs>
        <w:bidi/>
        <w:spacing w:after="0" w:line="240" w:lineRule="auto"/>
        <w:jc w:val="center"/>
        <w:rPr>
          <w:rFonts w:cs="Traditional Arabic"/>
          <w:sz w:val="36"/>
          <w:szCs w:val="36"/>
          <w:rtl/>
          <w:lang w:bidi="ar-DZ"/>
        </w:rPr>
      </w:pPr>
      <w:r w:rsidRPr="00B330FB">
        <w:rPr>
          <w:rFonts w:cs="Traditional Arabic" w:hint="cs"/>
          <w:sz w:val="36"/>
          <w:szCs w:val="36"/>
          <w:rtl/>
          <w:lang w:bidi="ar-DZ"/>
        </w:rPr>
        <w:t xml:space="preserve">مذكرة تخرج لنيل شهادة </w:t>
      </w:r>
      <w:proofErr w:type="spellStart"/>
      <w:r w:rsidRPr="00B330FB">
        <w:rPr>
          <w:rFonts w:cs="Traditional Arabic" w:hint="cs"/>
          <w:sz w:val="36"/>
          <w:szCs w:val="36"/>
          <w:rtl/>
          <w:lang w:bidi="ar-DZ"/>
        </w:rPr>
        <w:t>ماستر</w:t>
      </w:r>
      <w:proofErr w:type="spellEnd"/>
      <w:r w:rsidR="00B330FB" w:rsidRPr="00B330FB">
        <w:rPr>
          <w:rFonts w:cs="Traditional Arabic" w:hint="cs"/>
          <w:sz w:val="36"/>
          <w:szCs w:val="36"/>
          <w:rtl/>
          <w:lang w:bidi="ar-DZ"/>
        </w:rPr>
        <w:t xml:space="preserve"> في العلوم السياسية</w:t>
      </w:r>
    </w:p>
    <w:p w:rsidR="0027688B" w:rsidRPr="00B330FB" w:rsidRDefault="0027688B" w:rsidP="0027688B">
      <w:pPr>
        <w:tabs>
          <w:tab w:val="left" w:pos="3214"/>
        </w:tabs>
        <w:bidi/>
        <w:spacing w:after="0" w:line="240" w:lineRule="auto"/>
        <w:jc w:val="center"/>
        <w:rPr>
          <w:rFonts w:cs="Traditional Arabic"/>
          <w:sz w:val="36"/>
          <w:szCs w:val="36"/>
          <w:rtl/>
          <w:lang w:bidi="ar-DZ"/>
        </w:rPr>
      </w:pPr>
      <w:r w:rsidRPr="00B330FB">
        <w:rPr>
          <w:rFonts w:cs="Traditional Arabic" w:hint="cs"/>
          <w:sz w:val="36"/>
          <w:szCs w:val="36"/>
          <w:rtl/>
          <w:lang w:bidi="ar-DZ"/>
        </w:rPr>
        <w:t>تخصص رسم سياسات العامة</w:t>
      </w:r>
    </w:p>
    <w:p w:rsidR="00B90668" w:rsidRPr="000C0396" w:rsidRDefault="00B90668" w:rsidP="00B330FB">
      <w:pPr>
        <w:bidi/>
        <w:spacing w:after="0" w:line="240" w:lineRule="auto"/>
        <w:jc w:val="left"/>
        <w:rPr>
          <w:rFonts w:cs="Traditional Arabic"/>
          <w:sz w:val="28"/>
          <w:szCs w:val="28"/>
          <w:rtl/>
          <w:lang w:val="en-US"/>
        </w:rPr>
      </w:pPr>
      <w:r w:rsidRPr="000C0396">
        <w:rPr>
          <w:rFonts w:cs="Traditional Arabic"/>
          <w:b/>
          <w:bCs/>
          <w:sz w:val="28"/>
          <w:szCs w:val="28"/>
          <w:u w:val="single"/>
          <w:rtl/>
          <w:lang w:val="en-US"/>
        </w:rPr>
        <w:t>إ</w:t>
      </w:r>
      <w:r w:rsidR="0027688B">
        <w:rPr>
          <w:rFonts w:cs="Traditional Arabic" w:hint="cs"/>
          <w:b/>
          <w:bCs/>
          <w:sz w:val="28"/>
          <w:szCs w:val="28"/>
          <w:u w:val="single"/>
          <w:rtl/>
          <w:lang w:val="en-US"/>
        </w:rPr>
        <w:t xml:space="preserve">عداد </w:t>
      </w:r>
      <w:r w:rsidRPr="000C0396">
        <w:rPr>
          <w:rFonts w:cs="Traditional Arabic"/>
          <w:b/>
          <w:bCs/>
          <w:sz w:val="28"/>
          <w:szCs w:val="28"/>
          <w:u w:val="single"/>
          <w:rtl/>
          <w:lang w:val="en-US"/>
        </w:rPr>
        <w:t>الطالبة</w:t>
      </w:r>
      <w:r w:rsidRPr="000C0396">
        <w:rPr>
          <w:rFonts w:cs="Traditional Arabic"/>
          <w:sz w:val="28"/>
          <w:szCs w:val="28"/>
          <w:rtl/>
          <w:lang w:val="en-US"/>
        </w:rPr>
        <w:t xml:space="preserve">:                       </w:t>
      </w:r>
      <w:r w:rsidRPr="000C0396">
        <w:rPr>
          <w:rFonts w:cs="Traditional Arabic"/>
          <w:b/>
          <w:bCs/>
          <w:sz w:val="28"/>
          <w:szCs w:val="28"/>
          <w:u w:val="single"/>
          <w:rtl/>
          <w:lang w:val="en-US"/>
        </w:rPr>
        <w:t xml:space="preserve">إشراف </w:t>
      </w:r>
      <w:r>
        <w:rPr>
          <w:rFonts w:cs="Traditional Arabic" w:hint="cs"/>
          <w:b/>
          <w:bCs/>
          <w:sz w:val="28"/>
          <w:szCs w:val="28"/>
          <w:u w:val="single"/>
          <w:rtl/>
          <w:lang w:val="en-US"/>
        </w:rPr>
        <w:t>الدكتور</w:t>
      </w:r>
      <w:r w:rsidRPr="000C0396">
        <w:rPr>
          <w:rFonts w:cs="Traditional Arabic"/>
          <w:sz w:val="28"/>
          <w:szCs w:val="28"/>
          <w:rtl/>
          <w:lang w:val="en-US"/>
        </w:rPr>
        <w:t xml:space="preserve">:               </w:t>
      </w:r>
    </w:p>
    <w:p w:rsidR="00B90668" w:rsidRPr="00B330FB" w:rsidRDefault="00B90668" w:rsidP="00B330FB">
      <w:pPr>
        <w:bidi/>
        <w:spacing w:after="0" w:line="240" w:lineRule="auto"/>
        <w:jc w:val="left"/>
        <w:rPr>
          <w:rFonts w:cs="Traditional Arabic"/>
          <w:sz w:val="36"/>
          <w:szCs w:val="36"/>
          <w:rtl/>
          <w:lang w:val="en-US"/>
        </w:rPr>
      </w:pPr>
      <w:r w:rsidRPr="00B330FB">
        <w:rPr>
          <w:rFonts w:cs="Traditional Arabic"/>
          <w:sz w:val="36"/>
          <w:szCs w:val="36"/>
          <w:rtl/>
          <w:lang w:val="en-US"/>
        </w:rPr>
        <w:t xml:space="preserve">    - </w:t>
      </w:r>
      <w:proofErr w:type="spellStart"/>
      <w:r w:rsidRPr="00B330FB">
        <w:rPr>
          <w:rFonts w:cs="Traditional Arabic" w:hint="cs"/>
          <w:sz w:val="36"/>
          <w:szCs w:val="36"/>
          <w:rtl/>
          <w:lang w:val="en-US"/>
        </w:rPr>
        <w:t>الوزاني</w:t>
      </w:r>
      <w:proofErr w:type="spellEnd"/>
      <w:r w:rsidRPr="00B330FB">
        <w:rPr>
          <w:rFonts w:cs="Traditional Arabic" w:hint="cs"/>
          <w:sz w:val="36"/>
          <w:szCs w:val="36"/>
          <w:rtl/>
          <w:lang w:val="en-US"/>
        </w:rPr>
        <w:t xml:space="preserve"> </w:t>
      </w:r>
      <w:proofErr w:type="spellStart"/>
      <w:r w:rsidRPr="00B330FB">
        <w:rPr>
          <w:rFonts w:cs="Traditional Arabic" w:hint="cs"/>
          <w:sz w:val="36"/>
          <w:szCs w:val="36"/>
          <w:rtl/>
          <w:lang w:val="en-US"/>
        </w:rPr>
        <w:t>كنزة</w:t>
      </w:r>
      <w:proofErr w:type="spellEnd"/>
      <w:r w:rsidRPr="00B330FB">
        <w:rPr>
          <w:rFonts w:cs="Traditional Arabic"/>
          <w:sz w:val="36"/>
          <w:szCs w:val="36"/>
          <w:rtl/>
          <w:lang w:val="en-US"/>
        </w:rPr>
        <w:t xml:space="preserve">   - </w:t>
      </w:r>
      <w:r w:rsidRPr="00B330FB">
        <w:rPr>
          <w:rFonts w:cs="Traditional Arabic" w:hint="cs"/>
          <w:noProof/>
          <w:sz w:val="36"/>
          <w:szCs w:val="36"/>
          <w:rtl/>
          <w:lang w:eastAsia="fr-FR"/>
        </w:rPr>
        <w:drawing>
          <wp:anchor distT="0" distB="0" distL="114300" distR="114300" simplePos="0" relativeHeight="251705344" behindDoc="0" locked="0" layoutInCell="1" allowOverlap="1">
            <wp:simplePos x="0" y="0"/>
            <wp:positionH relativeFrom="column">
              <wp:posOffset>2728595</wp:posOffset>
            </wp:positionH>
            <wp:positionV relativeFrom="paragraph">
              <wp:posOffset>6292850</wp:posOffset>
            </wp:positionV>
            <wp:extent cx="1905000" cy="1600200"/>
            <wp:effectExtent l="19050" t="19050" r="19050" b="19050"/>
            <wp:wrapNone/>
            <wp:docPr id="17" name="Image 23" descr="J0106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J0106222"/>
                    <pic:cNvPicPr>
                      <a:picLocks noChangeAspect="1" noChangeArrowheads="1"/>
                    </pic:cNvPicPr>
                  </pic:nvPicPr>
                  <pic:blipFill>
                    <a:blip r:embed="rId11">
                      <a:lum bright="90000"/>
                    </a:blip>
                    <a:srcRect/>
                    <a:stretch>
                      <a:fillRect/>
                    </a:stretch>
                  </pic:blipFill>
                  <pic:spPr bwMode="auto">
                    <a:xfrm>
                      <a:off x="0" y="0"/>
                      <a:ext cx="1905000" cy="1600200"/>
                    </a:xfrm>
                    <a:prstGeom prst="rect">
                      <a:avLst/>
                    </a:prstGeom>
                    <a:solidFill>
                      <a:srgbClr val="FFFFFF"/>
                    </a:solidFill>
                    <a:ln w="9525">
                      <a:solidFill>
                        <a:srgbClr val="FFFFFF"/>
                      </a:solidFill>
                      <a:miter lim="800000"/>
                      <a:headEnd/>
                      <a:tailEnd/>
                    </a:ln>
                  </pic:spPr>
                </pic:pic>
              </a:graphicData>
            </a:graphic>
          </wp:anchor>
        </w:drawing>
      </w:r>
      <w:proofErr w:type="spellStart"/>
      <w:r w:rsidRPr="00B330FB">
        <w:rPr>
          <w:rFonts w:cs="Traditional Arabic" w:hint="cs"/>
          <w:sz w:val="36"/>
          <w:szCs w:val="36"/>
          <w:rtl/>
          <w:lang w:val="en-US"/>
        </w:rPr>
        <w:t>تلعيش</w:t>
      </w:r>
      <w:proofErr w:type="spellEnd"/>
      <w:r w:rsidRPr="00B330FB">
        <w:rPr>
          <w:rFonts w:cs="Traditional Arabic" w:hint="cs"/>
          <w:sz w:val="36"/>
          <w:szCs w:val="36"/>
          <w:rtl/>
          <w:lang w:val="en-US"/>
        </w:rPr>
        <w:t xml:space="preserve"> خالد</w:t>
      </w:r>
    </w:p>
    <w:p w:rsidR="0027688B" w:rsidRPr="00B330FB" w:rsidRDefault="0027688B" w:rsidP="000942D4">
      <w:pPr>
        <w:bidi/>
        <w:spacing w:after="0" w:line="240" w:lineRule="auto"/>
        <w:jc w:val="center"/>
        <w:rPr>
          <w:rFonts w:cs="Traditional Arabic"/>
          <w:b/>
          <w:bCs/>
          <w:sz w:val="36"/>
          <w:szCs w:val="36"/>
          <w:u w:val="single"/>
          <w:rtl/>
          <w:lang w:val="en-US"/>
        </w:rPr>
      </w:pPr>
      <w:r w:rsidRPr="00B330FB">
        <w:rPr>
          <w:rFonts w:cs="Traditional Arabic" w:hint="cs"/>
          <w:b/>
          <w:bCs/>
          <w:sz w:val="36"/>
          <w:szCs w:val="36"/>
          <w:u w:val="single"/>
          <w:rtl/>
          <w:lang w:val="en-US"/>
        </w:rPr>
        <w:t>لجنة المناقشة :</w:t>
      </w:r>
    </w:p>
    <w:p w:rsidR="0027688B" w:rsidRPr="00B330FB" w:rsidRDefault="0027688B" w:rsidP="002824D2">
      <w:pPr>
        <w:bidi/>
        <w:spacing w:after="0" w:line="240" w:lineRule="auto"/>
        <w:ind w:left="1416" w:firstLine="708"/>
        <w:jc w:val="both"/>
        <w:rPr>
          <w:rFonts w:cs="Traditional Arabic"/>
          <w:sz w:val="36"/>
          <w:szCs w:val="36"/>
          <w:rtl/>
          <w:lang w:val="en-US"/>
        </w:rPr>
      </w:pPr>
      <w:r w:rsidRPr="00B330FB">
        <w:rPr>
          <w:rFonts w:cs="Traditional Arabic" w:hint="cs"/>
          <w:sz w:val="36"/>
          <w:szCs w:val="36"/>
          <w:rtl/>
          <w:lang w:val="en-US"/>
        </w:rPr>
        <w:t xml:space="preserve">1/ د </w:t>
      </w:r>
      <w:r w:rsidR="002824D2" w:rsidRPr="00B330FB">
        <w:rPr>
          <w:rFonts w:cs="Traditional Arabic" w:hint="cs"/>
          <w:sz w:val="36"/>
          <w:szCs w:val="36"/>
          <w:rtl/>
          <w:lang w:val="en-US"/>
        </w:rPr>
        <w:t xml:space="preserve">. </w:t>
      </w:r>
      <w:proofErr w:type="spellStart"/>
      <w:r w:rsidR="002824D2" w:rsidRPr="00B330FB">
        <w:rPr>
          <w:rFonts w:cs="Traditional Arabic" w:hint="cs"/>
          <w:sz w:val="36"/>
          <w:szCs w:val="36"/>
          <w:rtl/>
          <w:lang w:val="en-US"/>
        </w:rPr>
        <w:t>تراكة</w:t>
      </w:r>
      <w:proofErr w:type="spellEnd"/>
      <w:r w:rsidR="002824D2" w:rsidRPr="00B330FB">
        <w:rPr>
          <w:rFonts w:cs="Traditional Arabic" w:hint="cs"/>
          <w:sz w:val="36"/>
          <w:szCs w:val="36"/>
          <w:rtl/>
          <w:lang w:val="en-US"/>
        </w:rPr>
        <w:t xml:space="preserve"> جمال </w:t>
      </w:r>
      <w:r w:rsidR="002824D2" w:rsidRPr="00B330FB">
        <w:rPr>
          <w:rFonts w:cs="Traditional Arabic"/>
          <w:sz w:val="36"/>
          <w:szCs w:val="36"/>
          <w:rtl/>
          <w:lang w:val="en-US"/>
        </w:rPr>
        <w:tab/>
      </w:r>
      <w:r w:rsidR="002824D2" w:rsidRPr="00B330FB">
        <w:rPr>
          <w:rFonts w:cs="Traditional Arabic"/>
          <w:sz w:val="36"/>
          <w:szCs w:val="36"/>
          <w:rtl/>
          <w:lang w:val="en-US"/>
        </w:rPr>
        <w:tab/>
      </w:r>
      <w:r w:rsidR="002824D2" w:rsidRPr="00B330FB">
        <w:rPr>
          <w:rFonts w:cs="Traditional Arabic"/>
          <w:sz w:val="36"/>
          <w:szCs w:val="36"/>
          <w:rtl/>
          <w:lang w:val="en-US"/>
        </w:rPr>
        <w:tab/>
      </w:r>
      <w:r w:rsidRPr="00B330FB">
        <w:rPr>
          <w:rFonts w:cs="Traditional Arabic" w:hint="cs"/>
          <w:sz w:val="36"/>
          <w:szCs w:val="36"/>
          <w:rtl/>
          <w:lang w:val="en-US"/>
        </w:rPr>
        <w:t>رئيسا</w:t>
      </w:r>
    </w:p>
    <w:p w:rsidR="0027688B" w:rsidRPr="00B330FB" w:rsidRDefault="0027688B" w:rsidP="002824D2">
      <w:pPr>
        <w:bidi/>
        <w:spacing w:after="0" w:line="240" w:lineRule="auto"/>
        <w:ind w:left="1416" w:firstLine="708"/>
        <w:jc w:val="both"/>
        <w:rPr>
          <w:rFonts w:cs="Traditional Arabic"/>
          <w:sz w:val="36"/>
          <w:szCs w:val="36"/>
          <w:rtl/>
          <w:lang w:val="en-US"/>
        </w:rPr>
      </w:pPr>
      <w:r w:rsidRPr="00B330FB">
        <w:rPr>
          <w:rFonts w:cs="Traditional Arabic" w:hint="cs"/>
          <w:sz w:val="36"/>
          <w:szCs w:val="36"/>
          <w:rtl/>
          <w:lang w:val="en-US"/>
        </w:rPr>
        <w:t xml:space="preserve">2/ د . خالد </w:t>
      </w:r>
      <w:proofErr w:type="spellStart"/>
      <w:r w:rsidRPr="00B330FB">
        <w:rPr>
          <w:rFonts w:cs="Traditional Arabic" w:hint="cs"/>
          <w:sz w:val="36"/>
          <w:szCs w:val="36"/>
          <w:rtl/>
          <w:lang w:val="en-US"/>
        </w:rPr>
        <w:t>تلعيش</w:t>
      </w:r>
      <w:proofErr w:type="spellEnd"/>
      <w:r w:rsidRPr="00B330FB">
        <w:rPr>
          <w:rFonts w:cs="Traditional Arabic" w:hint="cs"/>
          <w:sz w:val="36"/>
          <w:szCs w:val="36"/>
          <w:rtl/>
          <w:lang w:val="en-US"/>
        </w:rPr>
        <w:t xml:space="preserve">         </w:t>
      </w:r>
      <w:r w:rsidR="002824D2" w:rsidRPr="00B330FB">
        <w:rPr>
          <w:rFonts w:cs="Traditional Arabic"/>
          <w:sz w:val="36"/>
          <w:szCs w:val="36"/>
          <w:rtl/>
          <w:lang w:val="en-US"/>
        </w:rPr>
        <w:tab/>
      </w:r>
      <w:r w:rsidR="002824D2" w:rsidRPr="00B330FB">
        <w:rPr>
          <w:rFonts w:cs="Traditional Arabic"/>
          <w:sz w:val="36"/>
          <w:szCs w:val="36"/>
          <w:rtl/>
          <w:lang w:val="en-US"/>
        </w:rPr>
        <w:tab/>
      </w:r>
      <w:r w:rsidRPr="00B330FB">
        <w:rPr>
          <w:rFonts w:cs="Traditional Arabic" w:hint="cs"/>
          <w:sz w:val="36"/>
          <w:szCs w:val="36"/>
          <w:rtl/>
          <w:lang w:val="en-US"/>
        </w:rPr>
        <w:t>مشرفا و مقررا</w:t>
      </w:r>
    </w:p>
    <w:p w:rsidR="0027688B" w:rsidRPr="00B330FB" w:rsidRDefault="0027688B" w:rsidP="002824D2">
      <w:pPr>
        <w:bidi/>
        <w:spacing w:after="0" w:line="240" w:lineRule="auto"/>
        <w:ind w:left="1416" w:firstLine="708"/>
        <w:jc w:val="both"/>
        <w:rPr>
          <w:rFonts w:cs="Traditional Arabic"/>
          <w:sz w:val="36"/>
          <w:szCs w:val="36"/>
          <w:rtl/>
          <w:lang w:val="en-US"/>
        </w:rPr>
      </w:pPr>
      <w:r w:rsidRPr="00B330FB">
        <w:rPr>
          <w:rFonts w:cs="Traditional Arabic" w:hint="cs"/>
          <w:sz w:val="36"/>
          <w:szCs w:val="36"/>
          <w:rtl/>
          <w:lang w:val="en-US"/>
        </w:rPr>
        <w:t xml:space="preserve">3/ </w:t>
      </w:r>
      <w:r w:rsidR="002824D2" w:rsidRPr="00B330FB">
        <w:rPr>
          <w:rFonts w:cs="Traditional Arabic" w:hint="cs"/>
          <w:sz w:val="36"/>
          <w:szCs w:val="36"/>
          <w:rtl/>
          <w:lang w:val="en-US"/>
        </w:rPr>
        <w:t xml:space="preserve">أ. فخر الدين </w:t>
      </w:r>
      <w:proofErr w:type="spellStart"/>
      <w:r w:rsidR="002824D2" w:rsidRPr="00B330FB">
        <w:rPr>
          <w:rFonts w:cs="Traditional Arabic" w:hint="cs"/>
          <w:sz w:val="36"/>
          <w:szCs w:val="36"/>
          <w:rtl/>
          <w:lang w:val="en-US"/>
        </w:rPr>
        <w:t>ميهوبي</w:t>
      </w:r>
      <w:proofErr w:type="spellEnd"/>
      <w:r w:rsidR="002824D2" w:rsidRPr="00B330FB">
        <w:rPr>
          <w:rFonts w:cs="Traditional Arabic"/>
          <w:sz w:val="36"/>
          <w:szCs w:val="36"/>
          <w:rtl/>
          <w:lang w:val="en-US"/>
        </w:rPr>
        <w:tab/>
      </w:r>
      <w:r w:rsidR="002824D2" w:rsidRPr="00B330FB">
        <w:rPr>
          <w:rFonts w:cs="Traditional Arabic"/>
          <w:sz w:val="36"/>
          <w:szCs w:val="36"/>
          <w:rtl/>
          <w:lang w:val="en-US"/>
        </w:rPr>
        <w:tab/>
      </w:r>
      <w:r w:rsidRPr="00B330FB">
        <w:rPr>
          <w:rFonts w:cs="Traditional Arabic" w:hint="cs"/>
          <w:sz w:val="36"/>
          <w:szCs w:val="36"/>
          <w:rtl/>
          <w:lang w:val="en-US"/>
        </w:rPr>
        <w:t>عضوا مناقشا</w:t>
      </w:r>
    </w:p>
    <w:p w:rsidR="00B90668" w:rsidRDefault="0027688B" w:rsidP="00B330FB">
      <w:pPr>
        <w:bidi/>
        <w:spacing w:after="0" w:line="240" w:lineRule="auto"/>
        <w:jc w:val="left"/>
        <w:rPr>
          <w:rFonts w:cs="Traditional Arabic"/>
          <w:sz w:val="28"/>
          <w:szCs w:val="28"/>
          <w:rtl/>
          <w:lang w:bidi="ar-DZ"/>
        </w:rPr>
      </w:pPr>
      <w:r>
        <w:rPr>
          <w:rFonts w:cs="Traditional Arabic" w:hint="cs"/>
          <w:noProof/>
          <w:sz w:val="28"/>
          <w:szCs w:val="28"/>
          <w:rtl/>
          <w:lang w:eastAsia="fr-FR"/>
        </w:rPr>
        <w:drawing>
          <wp:anchor distT="0" distB="0" distL="114300" distR="114300" simplePos="0" relativeHeight="251706368" behindDoc="0" locked="0" layoutInCell="1" allowOverlap="1">
            <wp:simplePos x="0" y="0"/>
            <wp:positionH relativeFrom="column">
              <wp:posOffset>2327910</wp:posOffset>
            </wp:positionH>
            <wp:positionV relativeFrom="paragraph">
              <wp:posOffset>67945</wp:posOffset>
            </wp:positionV>
            <wp:extent cx="1552575" cy="828675"/>
            <wp:effectExtent l="19050" t="19050" r="28575" b="28575"/>
            <wp:wrapNone/>
            <wp:docPr id="18" name="Image 24" descr="J0106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J0106222"/>
                    <pic:cNvPicPr>
                      <a:picLocks noChangeAspect="1" noChangeArrowheads="1"/>
                    </pic:cNvPicPr>
                  </pic:nvPicPr>
                  <pic:blipFill>
                    <a:blip r:embed="rId11">
                      <a:lum bright="90000"/>
                    </a:blip>
                    <a:srcRect/>
                    <a:stretch>
                      <a:fillRect/>
                    </a:stretch>
                  </pic:blipFill>
                  <pic:spPr bwMode="auto">
                    <a:xfrm>
                      <a:off x="0" y="0"/>
                      <a:ext cx="1552575" cy="828675"/>
                    </a:xfrm>
                    <a:prstGeom prst="rect">
                      <a:avLst/>
                    </a:prstGeom>
                    <a:solidFill>
                      <a:srgbClr val="FFFFFF"/>
                    </a:solidFill>
                    <a:ln w="9525">
                      <a:solidFill>
                        <a:srgbClr val="FFFFFF"/>
                      </a:solidFill>
                      <a:miter lim="800000"/>
                      <a:headEnd/>
                      <a:tailEnd/>
                    </a:ln>
                  </pic:spPr>
                </pic:pic>
              </a:graphicData>
            </a:graphic>
          </wp:anchor>
        </w:drawing>
      </w:r>
    </w:p>
    <w:p w:rsidR="00B90668" w:rsidRDefault="00B90668" w:rsidP="00B90668">
      <w:pPr>
        <w:tabs>
          <w:tab w:val="left" w:pos="3214"/>
        </w:tabs>
        <w:bidi/>
        <w:spacing w:after="0" w:line="240" w:lineRule="auto"/>
        <w:jc w:val="left"/>
        <w:rPr>
          <w:rFonts w:cs="Traditional Arabic"/>
          <w:sz w:val="28"/>
          <w:szCs w:val="28"/>
          <w:rtl/>
          <w:lang w:bidi="ar-DZ"/>
        </w:rPr>
      </w:pPr>
    </w:p>
    <w:p w:rsidR="00B90668" w:rsidRDefault="00B90668" w:rsidP="00B90668">
      <w:pPr>
        <w:tabs>
          <w:tab w:val="left" w:pos="3214"/>
        </w:tabs>
        <w:bidi/>
        <w:spacing w:after="0" w:line="240" w:lineRule="auto"/>
        <w:jc w:val="left"/>
        <w:rPr>
          <w:rFonts w:cs="Traditional Arabic"/>
          <w:sz w:val="28"/>
          <w:szCs w:val="28"/>
          <w:rtl/>
          <w:lang w:bidi="ar-DZ"/>
        </w:rPr>
      </w:pPr>
    </w:p>
    <w:p w:rsidR="00B90668" w:rsidRDefault="002A6CF0" w:rsidP="003732EF">
      <w:pPr>
        <w:tabs>
          <w:tab w:val="left" w:pos="3214"/>
        </w:tabs>
        <w:bidi/>
        <w:spacing w:after="0" w:line="240" w:lineRule="auto"/>
        <w:jc w:val="left"/>
        <w:rPr>
          <w:rFonts w:cs="Traditional Arabic"/>
          <w:sz w:val="28"/>
          <w:szCs w:val="28"/>
          <w:lang w:bidi="ar-DZ"/>
        </w:rPr>
      </w:pPr>
      <w:r>
        <w:rPr>
          <w:rFonts w:cs="Traditional Arabic"/>
          <w:noProof/>
          <w:sz w:val="28"/>
          <w:szCs w:val="28"/>
          <w:rtl/>
          <w:lang w:eastAsia="fr-FR"/>
        </w:rPr>
        <w:pict>
          <v:shapetype id="_x0000_t202" coordsize="21600,21600" o:spt="202" path="m,l,21600r21600,l21600,xe">
            <v:stroke joinstyle="miter"/>
            <v:path gradientshapeok="t" o:connecttype="rect"/>
          </v:shapetype>
          <v:shape id="WordArt 74" o:spid="_x0000_s1054" type="#_x0000_t202" style="position:absolute;left:0;text-align:left;margin-left:154.8pt;margin-top:-.5pt;width:155.75pt;height:57.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" filled="f" stroked="f">
            <o:lock v:ext="edit" shapetype="t"/>
            <v:textbox style="mso-fit-shape-to-text:t">
              <w:txbxContent>
                <w:p w:rsidR="00BD08A7" w:rsidRDefault="00BD08A7" w:rsidP="002824D2">
                  <w:pPr>
                    <w:pStyle w:val="NormalWeb"/>
                    <w:bidi/>
                    <w:spacing w:before="0" w:beforeAutospacing="0" w:after="0" w:afterAutospacing="0"/>
                    <w:jc w:val="center"/>
                  </w:pPr>
                  <w:r>
                    <w:rPr>
                      <w:rFonts w:ascii="DecoType Thuluth"/>
                      <w:b/>
                      <w:bCs/>
                      <w:outline/>
                      <w:shadow/>
                      <w:color w:val="000000"/>
                      <w:sz w:val="40"/>
                      <w:szCs w:val="40"/>
                      <w:rtl/>
                      <w:lang w:bidi="ar-DZ"/>
                    </w:rPr>
                    <w:t>جوان 2015</w:t>
                  </w:r>
                </w:p>
              </w:txbxContent>
            </v:textbox>
          </v:shape>
        </w:pict>
      </w: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noProof/>
          <w:sz w:val="28"/>
          <w:szCs w:val="28"/>
          <w:rtl/>
          <w:lang w:eastAsia="fr-FR"/>
        </w:rPr>
      </w:pPr>
      <w:r>
        <w:rPr>
          <w:rFonts w:cs="Traditional Arabic" w:hint="cs"/>
          <w:noProof/>
          <w:sz w:val="28"/>
          <w:szCs w:val="28"/>
          <w:rtl/>
          <w:lang w:eastAsia="fr-FR"/>
        </w:rPr>
        <w:lastRenderedPageBreak/>
        <w:drawing>
          <wp:anchor distT="0" distB="0" distL="114300" distR="114300" simplePos="0" relativeHeight="251712512" behindDoc="1" locked="0" layoutInCell="1" allowOverlap="1">
            <wp:simplePos x="0" y="0"/>
            <wp:positionH relativeFrom="column">
              <wp:posOffset>-861975</wp:posOffset>
            </wp:positionH>
            <wp:positionV relativeFrom="paragraph">
              <wp:posOffset>-498094</wp:posOffset>
            </wp:positionV>
            <wp:extent cx="7552182" cy="10043770"/>
            <wp:effectExtent l="19050" t="0" r="0" b="0"/>
            <wp:wrapNone/>
            <wp:docPr id="19" name="Image 26" descr="cad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adre"/>
                    <pic:cNvPicPr>
                      <a:picLocks noChangeAspect="1" noChangeArrowheads="1"/>
                    </pic:cNvPicPr>
                  </pic:nvPicPr>
                  <pic:blipFill>
                    <a:blip r:embed="rId12"/>
                    <a:srcRect/>
                    <a:stretch>
                      <a:fillRect/>
                    </a:stretch>
                  </pic:blipFill>
                  <pic:spPr bwMode="auto">
                    <a:xfrm>
                      <a:off x="0" y="0"/>
                      <a:ext cx="7552182" cy="10043770"/>
                    </a:xfrm>
                    <a:prstGeom prst="rect">
                      <a:avLst/>
                    </a:prstGeom>
                    <a:noFill/>
                    <a:ln w="9525">
                      <a:noFill/>
                      <a:miter lim="800000"/>
                      <a:headEnd/>
                      <a:tailEnd/>
                    </a:ln>
                  </pic:spPr>
                </pic:pic>
              </a:graphicData>
            </a:graphic>
          </wp:anchor>
        </w:drawing>
      </w:r>
    </w:p>
    <w:p w:rsidR="003732EF" w:rsidRDefault="003732EF" w:rsidP="003732EF">
      <w:pPr>
        <w:tabs>
          <w:tab w:val="left" w:pos="3214"/>
        </w:tabs>
        <w:bidi/>
        <w:spacing w:after="0" w:line="240" w:lineRule="auto"/>
        <w:jc w:val="left"/>
        <w:rPr>
          <w:rFonts w:cs="Traditional Arabic"/>
          <w:noProof/>
          <w:sz w:val="28"/>
          <w:szCs w:val="28"/>
          <w:rtl/>
          <w:lang w:eastAsia="fr-FR"/>
        </w:rPr>
      </w:pPr>
    </w:p>
    <w:p w:rsidR="003732EF" w:rsidRDefault="003732EF" w:rsidP="003732EF">
      <w:pPr>
        <w:tabs>
          <w:tab w:val="left" w:pos="3214"/>
        </w:tabs>
        <w:bidi/>
        <w:spacing w:after="0" w:line="240" w:lineRule="auto"/>
        <w:jc w:val="left"/>
        <w:rPr>
          <w:rFonts w:cs="Traditional Arabic"/>
          <w:noProof/>
          <w:sz w:val="28"/>
          <w:szCs w:val="28"/>
          <w:rtl/>
          <w:lang w:eastAsia="fr-FR"/>
        </w:rPr>
      </w:pPr>
    </w:p>
    <w:p w:rsidR="003732EF" w:rsidRPr="000C0396" w:rsidRDefault="003732EF" w:rsidP="003732EF">
      <w:pPr>
        <w:tabs>
          <w:tab w:val="left" w:pos="3214"/>
        </w:tabs>
        <w:bidi/>
        <w:spacing w:after="0" w:line="240" w:lineRule="auto"/>
        <w:jc w:val="left"/>
        <w:rPr>
          <w:rFonts w:cs="Traditional Arabic"/>
          <w:sz w:val="28"/>
          <w:szCs w:val="28"/>
          <w:rtl/>
          <w:lang w:bidi="ar-DZ"/>
        </w:rPr>
      </w:pPr>
    </w:p>
    <w:p w:rsidR="003732EF" w:rsidRDefault="003732EF" w:rsidP="003732EF">
      <w:pPr>
        <w:bidi/>
        <w:spacing w:after="0" w:line="240" w:lineRule="auto"/>
        <w:jc w:val="left"/>
        <w:rPr>
          <w:rFonts w:cs="Traditional Arabic"/>
          <w:b/>
          <w:bCs/>
          <w:sz w:val="28"/>
          <w:szCs w:val="28"/>
          <w:rtl/>
          <w:lang w:bidi="ar-DZ"/>
        </w:rPr>
      </w:pPr>
      <w:r w:rsidRPr="006202E0">
        <w:rPr>
          <w:rFonts w:cs="Traditional Arabic"/>
          <w:noProof/>
          <w:sz w:val="28"/>
          <w:szCs w:val="28"/>
          <w:rtl/>
          <w:lang w:eastAsia="fr-FR"/>
        </w:rPr>
        <w:pict>
          <v:shapetype id="_x0000_t157" coordsize="21600,21600" o:spt="157" adj="2809,10800" path="m@25@0c@26@1@27@3@28@0m@21@4c@22@6@23@5@24@4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textpathok="t" o:connecttype="custom" o:connectlocs="@35,@0;@38,10800;@37,@4;@36,10800" o:connectangles="270,180,90,0"/>
            <v:textpath on="t" fitshape="t" xscale="t"/>
            <v:handles>
              <v:h position="topLeft,#0" yrange="0,4459"/>
              <v:h position="#1,bottomRight" xrange="8640,12960"/>
            </v:handles>
            <o:lock v:ext="edit" text="t" shapetype="t"/>
          </v:shapetype>
          <v:shape id="_x0000_s1057" type="#_x0000_t157" style="position:absolute;left:0;text-align:left;margin-left:136.8pt;margin-top:7pt;width:162pt;height:63pt;z-index:251713536" fillcolor="#fff200">
            <v:fill color2="#4d0808" rotate="t" colors="0 #fff200;29491f #ff7a00;45875f #ff0300;1 #4d0808" method="none" focus="100%" type="gradient"/>
            <v:shadow color="#868686"/>
            <v:textpath style="font-family:&quot;MCS Hijaz S_I adorn.  &quot;;font-style:italic;v-text-kern:t" trim="t" fitpath="t" xscale="f" string="كلمة شكــر "/>
            <w10:wrap type="square"/>
          </v:shape>
        </w:pict>
      </w:r>
    </w:p>
    <w:p w:rsidR="003732EF" w:rsidRDefault="003732EF" w:rsidP="003732EF">
      <w:pPr>
        <w:bidi/>
        <w:spacing w:after="0" w:line="240" w:lineRule="auto"/>
        <w:jc w:val="left"/>
        <w:rPr>
          <w:rFonts w:cs="Traditional Arabic"/>
          <w:b/>
          <w:bCs/>
          <w:sz w:val="28"/>
          <w:szCs w:val="28"/>
          <w:rtl/>
          <w:lang w:bidi="ar-DZ"/>
        </w:rPr>
      </w:pPr>
    </w:p>
    <w:p w:rsidR="003732EF" w:rsidRDefault="003732EF" w:rsidP="003732EF">
      <w:pPr>
        <w:bidi/>
        <w:spacing w:after="0" w:line="240" w:lineRule="auto"/>
        <w:jc w:val="left"/>
        <w:rPr>
          <w:rFonts w:cs="Traditional Arabic"/>
          <w:b/>
          <w:bCs/>
          <w:sz w:val="28"/>
          <w:szCs w:val="28"/>
          <w:rtl/>
          <w:lang w:bidi="ar-DZ"/>
        </w:rPr>
      </w:pPr>
    </w:p>
    <w:p w:rsidR="003732EF" w:rsidRDefault="003732EF" w:rsidP="003732EF">
      <w:pPr>
        <w:bidi/>
        <w:spacing w:after="0" w:line="240" w:lineRule="auto"/>
        <w:jc w:val="left"/>
        <w:rPr>
          <w:rFonts w:cs="Traditional Arabic"/>
          <w:b/>
          <w:bCs/>
          <w:sz w:val="28"/>
          <w:szCs w:val="28"/>
          <w:rtl/>
          <w:lang w:bidi="ar-DZ"/>
        </w:rPr>
      </w:pPr>
    </w:p>
    <w:p w:rsidR="003732EF" w:rsidRPr="00E85C69" w:rsidRDefault="003732EF" w:rsidP="003732EF">
      <w:pPr>
        <w:bidi/>
        <w:spacing w:after="0" w:line="240" w:lineRule="auto"/>
        <w:ind w:left="368"/>
        <w:jc w:val="center"/>
        <w:rPr>
          <w:rFonts w:eastAsia="Calibri" w:cs="Traditional Arabic"/>
          <w:b/>
          <w:bCs/>
          <w:sz w:val="36"/>
          <w:szCs w:val="36"/>
          <w:rtl/>
        </w:rPr>
      </w:pPr>
      <w:r w:rsidRPr="00E85C69">
        <w:rPr>
          <w:rFonts w:eastAsia="Calibri" w:cs="Traditional Arabic"/>
          <w:b/>
          <w:bCs/>
          <w:sz w:val="36"/>
          <w:szCs w:val="36"/>
          <w:rtl/>
        </w:rPr>
        <w:t>بسم الله الرحمن الرحيم</w:t>
      </w:r>
    </w:p>
    <w:p w:rsidR="003732EF" w:rsidRPr="00E85C69" w:rsidRDefault="003732EF" w:rsidP="003732EF">
      <w:pPr>
        <w:tabs>
          <w:tab w:val="left" w:pos="3166"/>
          <w:tab w:val="center" w:pos="4153"/>
        </w:tabs>
        <w:bidi/>
        <w:spacing w:after="0" w:line="240" w:lineRule="auto"/>
        <w:ind w:left="509"/>
        <w:jc w:val="left"/>
        <w:rPr>
          <w:rFonts w:eastAsia="Calibri" w:cs="Traditional Arabic"/>
          <w:b/>
          <w:bCs/>
          <w:sz w:val="36"/>
          <w:szCs w:val="36"/>
          <w:rtl/>
        </w:rPr>
      </w:pPr>
      <w:r w:rsidRPr="00E85C69">
        <w:rPr>
          <w:rFonts w:eastAsia="Calibri" w:cs="Traditional Arabic"/>
          <w:b/>
          <w:bCs/>
          <w:sz w:val="36"/>
          <w:szCs w:val="36"/>
          <w:rtl/>
        </w:rPr>
        <w:t>كلمة لابد منها</w:t>
      </w:r>
    </w:p>
    <w:p w:rsidR="003732EF" w:rsidRPr="00E85C69" w:rsidRDefault="003732EF" w:rsidP="003732EF">
      <w:pPr>
        <w:bidi/>
        <w:spacing w:after="0" w:line="240" w:lineRule="auto"/>
        <w:ind w:left="509" w:right="567"/>
        <w:jc w:val="both"/>
        <w:rPr>
          <w:rFonts w:eastAsia="Calibri" w:cs="Traditional Arabic"/>
          <w:b/>
          <w:bCs/>
          <w:sz w:val="36"/>
          <w:szCs w:val="36"/>
          <w:rtl/>
        </w:rPr>
      </w:pPr>
      <w:r w:rsidRPr="00E85C69">
        <w:rPr>
          <w:rFonts w:eastAsia="Calibri" w:cs="Traditional Arabic"/>
          <w:b/>
          <w:bCs/>
          <w:sz w:val="36"/>
          <w:szCs w:val="36"/>
          <w:rtl/>
        </w:rPr>
        <w:t>الحمد لله علام الغيوب ،الحمد لله الذي بذكره تطمئن القلوب فهو أعز مطلوب و أشرف مرغوب ،</w:t>
      </w:r>
      <w:proofErr w:type="spellStart"/>
      <w:r w:rsidRPr="00E85C69">
        <w:rPr>
          <w:rFonts w:eastAsia="Calibri" w:cs="Traditional Arabic"/>
          <w:b/>
          <w:bCs/>
          <w:sz w:val="36"/>
          <w:szCs w:val="36"/>
          <w:rtl/>
        </w:rPr>
        <w:t>ماتوفيقنا</w:t>
      </w:r>
      <w:proofErr w:type="spellEnd"/>
      <w:r w:rsidRPr="00E85C69">
        <w:rPr>
          <w:rFonts w:eastAsia="Calibri" w:cs="Traditional Arabic"/>
          <w:b/>
          <w:bCs/>
          <w:sz w:val="36"/>
          <w:szCs w:val="36"/>
          <w:rtl/>
        </w:rPr>
        <w:t xml:space="preserve"> </w:t>
      </w:r>
      <w:r w:rsidRPr="00E85C69">
        <w:rPr>
          <w:rFonts w:eastAsia="Calibri" w:cs="Traditional Arabic" w:hint="cs"/>
          <w:b/>
          <w:bCs/>
          <w:sz w:val="36"/>
          <w:szCs w:val="36"/>
          <w:rtl/>
        </w:rPr>
        <w:t>إلا</w:t>
      </w:r>
      <w:r w:rsidRPr="00E85C69">
        <w:rPr>
          <w:rFonts w:eastAsia="Calibri" w:cs="Traditional Arabic"/>
          <w:b/>
          <w:bCs/>
          <w:sz w:val="36"/>
          <w:szCs w:val="36"/>
          <w:rtl/>
        </w:rPr>
        <w:t xml:space="preserve"> بالله رب العالمين .</w:t>
      </w:r>
    </w:p>
    <w:p w:rsidR="003732EF" w:rsidRPr="00E85C69" w:rsidRDefault="003732EF" w:rsidP="003732EF">
      <w:pPr>
        <w:bidi/>
        <w:spacing w:after="0" w:line="240" w:lineRule="auto"/>
        <w:ind w:left="509" w:right="567"/>
        <w:jc w:val="both"/>
        <w:rPr>
          <w:rFonts w:eastAsia="Calibri" w:cs="Traditional Arabic"/>
          <w:b/>
          <w:bCs/>
          <w:sz w:val="36"/>
          <w:szCs w:val="36"/>
          <w:rtl/>
        </w:rPr>
      </w:pPr>
      <w:r w:rsidRPr="00E85C69">
        <w:rPr>
          <w:rFonts w:eastAsia="Calibri" w:cs="Traditional Arabic" w:hint="cs"/>
          <w:b/>
          <w:bCs/>
          <w:sz w:val="36"/>
          <w:szCs w:val="36"/>
          <w:rtl/>
        </w:rPr>
        <w:t>أ</w:t>
      </w:r>
      <w:r w:rsidRPr="00E85C69">
        <w:rPr>
          <w:rFonts w:eastAsia="Calibri" w:cs="Traditional Arabic"/>
          <w:b/>
          <w:bCs/>
          <w:sz w:val="36"/>
          <w:szCs w:val="36"/>
          <w:rtl/>
        </w:rPr>
        <w:t xml:space="preserve">تقدم </w:t>
      </w:r>
      <w:proofErr w:type="spellStart"/>
      <w:r w:rsidRPr="00E85C69">
        <w:rPr>
          <w:rFonts w:eastAsia="Calibri" w:cs="Traditional Arabic"/>
          <w:b/>
          <w:bCs/>
          <w:sz w:val="36"/>
          <w:szCs w:val="36"/>
          <w:rtl/>
        </w:rPr>
        <w:t>بتشكر</w:t>
      </w:r>
      <w:r w:rsidRPr="00E85C69">
        <w:rPr>
          <w:rFonts w:eastAsia="Calibri" w:cs="Traditional Arabic" w:hint="cs"/>
          <w:b/>
          <w:bCs/>
          <w:sz w:val="36"/>
          <w:szCs w:val="36"/>
          <w:rtl/>
        </w:rPr>
        <w:t>اتي</w:t>
      </w:r>
      <w:proofErr w:type="spellEnd"/>
      <w:r w:rsidRPr="00E85C69">
        <w:rPr>
          <w:rFonts w:eastAsia="Calibri" w:cs="Traditional Arabic" w:hint="cs"/>
          <w:b/>
          <w:bCs/>
          <w:sz w:val="36"/>
          <w:szCs w:val="36"/>
          <w:rtl/>
        </w:rPr>
        <w:t xml:space="preserve"> إلى</w:t>
      </w:r>
      <w:r w:rsidRPr="00E85C69">
        <w:rPr>
          <w:rFonts w:eastAsia="Calibri" w:cs="Traditional Arabic"/>
          <w:b/>
          <w:bCs/>
          <w:sz w:val="36"/>
          <w:szCs w:val="36"/>
          <w:rtl/>
        </w:rPr>
        <w:t xml:space="preserve"> كل من ساعدنا في انجاز هذا </w:t>
      </w:r>
      <w:proofErr w:type="spellStart"/>
      <w:r w:rsidRPr="00E85C69">
        <w:rPr>
          <w:rFonts w:eastAsia="Calibri" w:cs="Traditional Arabic"/>
          <w:b/>
          <w:bCs/>
          <w:sz w:val="36"/>
          <w:szCs w:val="36"/>
          <w:rtl/>
          <w:lang w:bidi="ar-DZ"/>
        </w:rPr>
        <w:t>ال</w:t>
      </w:r>
      <w:proofErr w:type="spellEnd"/>
      <w:r w:rsidRPr="00E85C69">
        <w:rPr>
          <w:rFonts w:eastAsia="Calibri" w:cs="Traditional Arabic"/>
          <w:b/>
          <w:bCs/>
          <w:sz w:val="36"/>
          <w:szCs w:val="36"/>
          <w:rtl/>
        </w:rPr>
        <w:t xml:space="preserve">عمل </w:t>
      </w:r>
      <w:r w:rsidRPr="00E85C69">
        <w:rPr>
          <w:rFonts w:eastAsia="Calibri" w:cs="Traditional Arabic" w:hint="cs"/>
          <w:b/>
          <w:bCs/>
          <w:sz w:val="36"/>
          <w:szCs w:val="36"/>
          <w:rtl/>
        </w:rPr>
        <w:t>إلى</w:t>
      </w:r>
      <w:r w:rsidRPr="00E85C69">
        <w:rPr>
          <w:rFonts w:eastAsia="Calibri" w:cs="Traditional Arabic"/>
          <w:b/>
          <w:bCs/>
          <w:sz w:val="36"/>
          <w:szCs w:val="36"/>
          <w:rtl/>
        </w:rPr>
        <w:t xml:space="preserve"> ا</w:t>
      </w:r>
      <w:r w:rsidRPr="00E85C69">
        <w:rPr>
          <w:rFonts w:eastAsia="Calibri" w:cs="Traditional Arabic" w:hint="cs"/>
          <w:b/>
          <w:bCs/>
          <w:sz w:val="36"/>
          <w:szCs w:val="36"/>
          <w:rtl/>
        </w:rPr>
        <w:t>لدكتور</w:t>
      </w:r>
      <w:r w:rsidRPr="00E85C69">
        <w:rPr>
          <w:rFonts w:eastAsia="Calibri" w:cs="Traditional Arabic"/>
          <w:b/>
          <w:bCs/>
          <w:sz w:val="36"/>
          <w:szCs w:val="36"/>
          <w:rtl/>
        </w:rPr>
        <w:t xml:space="preserve"> المش</w:t>
      </w:r>
      <w:r w:rsidRPr="00E85C69">
        <w:rPr>
          <w:rFonts w:eastAsia="Calibri" w:cs="Traditional Arabic" w:hint="cs"/>
          <w:b/>
          <w:bCs/>
          <w:sz w:val="36"/>
          <w:szCs w:val="36"/>
          <w:rtl/>
        </w:rPr>
        <w:t xml:space="preserve">رف </w:t>
      </w:r>
      <w:proofErr w:type="spellStart"/>
      <w:r w:rsidRPr="00E85C69">
        <w:rPr>
          <w:rFonts w:eastAsia="Calibri" w:cs="Traditional Arabic" w:hint="cs"/>
          <w:b/>
          <w:bCs/>
          <w:sz w:val="36"/>
          <w:szCs w:val="36"/>
          <w:rtl/>
        </w:rPr>
        <w:t>تلعيش</w:t>
      </w:r>
      <w:proofErr w:type="spellEnd"/>
      <w:r w:rsidRPr="00E85C69">
        <w:rPr>
          <w:rFonts w:eastAsia="Calibri" w:cs="Traditional Arabic" w:hint="cs"/>
          <w:b/>
          <w:bCs/>
          <w:sz w:val="36"/>
          <w:szCs w:val="36"/>
          <w:rtl/>
        </w:rPr>
        <w:t xml:space="preserve"> خالد</w:t>
      </w:r>
      <w:r w:rsidRPr="00E85C69">
        <w:rPr>
          <w:rFonts w:eastAsia="Calibri" w:cs="Traditional Arabic"/>
          <w:b/>
          <w:bCs/>
          <w:sz w:val="36"/>
          <w:szCs w:val="36"/>
          <w:rtl/>
        </w:rPr>
        <w:t xml:space="preserve"> ،</w:t>
      </w:r>
      <w:r w:rsidRPr="00E85C69">
        <w:rPr>
          <w:rFonts w:eastAsia="Calibri" w:cs="Traditional Arabic" w:hint="cs"/>
          <w:b/>
          <w:bCs/>
          <w:sz w:val="36"/>
          <w:szCs w:val="36"/>
          <w:rtl/>
        </w:rPr>
        <w:t>إلى</w:t>
      </w:r>
      <w:r w:rsidRPr="00E85C69">
        <w:rPr>
          <w:rFonts w:eastAsia="Calibri" w:cs="Traditional Arabic"/>
          <w:b/>
          <w:bCs/>
          <w:sz w:val="36"/>
          <w:szCs w:val="36"/>
          <w:rtl/>
        </w:rPr>
        <w:t xml:space="preserve"> كل من علمنا حرفا نفعنا،</w:t>
      </w:r>
      <w:r w:rsidRPr="00E85C69">
        <w:rPr>
          <w:rFonts w:eastAsia="Calibri" w:cs="Traditional Arabic" w:hint="cs"/>
          <w:b/>
          <w:bCs/>
          <w:sz w:val="36"/>
          <w:szCs w:val="36"/>
          <w:rtl/>
        </w:rPr>
        <w:t>إلى</w:t>
      </w:r>
      <w:r w:rsidRPr="00E85C69">
        <w:rPr>
          <w:rFonts w:eastAsia="Calibri" w:cs="Traditional Arabic"/>
          <w:b/>
          <w:bCs/>
          <w:sz w:val="36"/>
          <w:szCs w:val="36"/>
          <w:rtl/>
        </w:rPr>
        <w:t xml:space="preserve"> كل من كان لنا عونا في </w:t>
      </w:r>
      <w:r w:rsidRPr="00E85C69">
        <w:rPr>
          <w:rFonts w:eastAsia="Calibri" w:cs="Traditional Arabic" w:hint="cs"/>
          <w:b/>
          <w:bCs/>
          <w:sz w:val="36"/>
          <w:szCs w:val="36"/>
          <w:rtl/>
        </w:rPr>
        <w:t>إتمام</w:t>
      </w:r>
      <w:r w:rsidRPr="00E85C69">
        <w:rPr>
          <w:rFonts w:eastAsia="Calibri" w:cs="Traditional Arabic"/>
          <w:b/>
          <w:bCs/>
          <w:sz w:val="36"/>
          <w:szCs w:val="36"/>
          <w:rtl/>
        </w:rPr>
        <w:t xml:space="preserve"> هذه المذكرة</w:t>
      </w:r>
      <w:r w:rsidRPr="00E85C69">
        <w:rPr>
          <w:rFonts w:eastAsia="Calibri" w:cs="Traditional Arabic"/>
          <w:b/>
          <w:bCs/>
          <w:sz w:val="36"/>
          <w:szCs w:val="36"/>
          <w:rtl/>
          <w:lang w:bidi="ar-DZ"/>
        </w:rPr>
        <w:t xml:space="preserve"> على المعلومات التي قام</w:t>
      </w:r>
      <w:r w:rsidRPr="00E85C69">
        <w:rPr>
          <w:rFonts w:eastAsia="Calibri" w:cs="Traditional Arabic" w:hint="cs"/>
          <w:b/>
          <w:bCs/>
          <w:sz w:val="36"/>
          <w:szCs w:val="36"/>
          <w:rtl/>
          <w:lang w:bidi="ar-DZ"/>
        </w:rPr>
        <w:t>وا</w:t>
      </w:r>
      <w:r w:rsidRPr="00E85C69">
        <w:rPr>
          <w:rFonts w:eastAsia="Calibri" w:cs="Traditional Arabic"/>
          <w:b/>
          <w:bCs/>
          <w:sz w:val="36"/>
          <w:szCs w:val="36"/>
          <w:rtl/>
          <w:lang w:bidi="ar-DZ"/>
        </w:rPr>
        <w:t xml:space="preserve"> بتقديمها ل</w:t>
      </w:r>
      <w:r w:rsidRPr="00E85C69">
        <w:rPr>
          <w:rFonts w:eastAsia="Calibri" w:cs="Traditional Arabic" w:hint="cs"/>
          <w:b/>
          <w:bCs/>
          <w:sz w:val="36"/>
          <w:szCs w:val="36"/>
          <w:rtl/>
          <w:lang w:bidi="ar-DZ"/>
        </w:rPr>
        <w:t>ي</w:t>
      </w:r>
      <w:r w:rsidRPr="00E85C69">
        <w:rPr>
          <w:rFonts w:eastAsia="Calibri" w:cs="Traditional Arabic"/>
          <w:b/>
          <w:bCs/>
          <w:sz w:val="36"/>
          <w:szCs w:val="36"/>
          <w:rtl/>
        </w:rPr>
        <w:t>.</w:t>
      </w:r>
    </w:p>
    <w:p w:rsidR="003732EF" w:rsidRPr="00E85C69" w:rsidRDefault="003732EF" w:rsidP="003732EF">
      <w:pPr>
        <w:bidi/>
        <w:spacing w:after="0" w:line="240" w:lineRule="auto"/>
        <w:ind w:left="509"/>
        <w:jc w:val="both"/>
        <w:rPr>
          <w:rFonts w:eastAsia="Calibri" w:cs="Traditional Arabic"/>
          <w:b/>
          <w:bCs/>
          <w:sz w:val="36"/>
          <w:szCs w:val="36"/>
          <w:rtl/>
        </w:rPr>
      </w:pPr>
      <w:r w:rsidRPr="00E85C69">
        <w:rPr>
          <w:rFonts w:eastAsia="Calibri" w:cs="Traditional Arabic" w:hint="cs"/>
          <w:b/>
          <w:bCs/>
          <w:sz w:val="36"/>
          <w:szCs w:val="36"/>
          <w:rtl/>
        </w:rPr>
        <w:t>إلى</w:t>
      </w:r>
      <w:r w:rsidRPr="00E85C69">
        <w:rPr>
          <w:rFonts w:eastAsia="Calibri" w:cs="Traditional Arabic"/>
          <w:b/>
          <w:bCs/>
          <w:sz w:val="36"/>
          <w:szCs w:val="36"/>
          <w:rtl/>
        </w:rPr>
        <w:t xml:space="preserve"> كل من ساهم في انجاز هذا العمل المتواضع</w:t>
      </w:r>
    </w:p>
    <w:p w:rsidR="003732EF" w:rsidRPr="00E85C69" w:rsidRDefault="003732EF" w:rsidP="003732EF">
      <w:pPr>
        <w:bidi/>
        <w:spacing w:after="0" w:line="240" w:lineRule="auto"/>
        <w:ind w:firstLine="509"/>
        <w:jc w:val="left"/>
        <w:rPr>
          <w:rFonts w:eastAsia="Calibri" w:cs="Traditional Arabic"/>
          <w:b/>
          <w:bCs/>
          <w:sz w:val="36"/>
          <w:szCs w:val="36"/>
          <w:rtl/>
        </w:rPr>
      </w:pPr>
      <w:r w:rsidRPr="00E85C69">
        <w:rPr>
          <w:rFonts w:eastAsia="Calibri" w:cs="Traditional Arabic"/>
          <w:b/>
          <w:bCs/>
          <w:sz w:val="36"/>
          <w:szCs w:val="36"/>
          <w:rtl/>
        </w:rPr>
        <w:t xml:space="preserve">فشكرا </w:t>
      </w:r>
      <w:proofErr w:type="spellStart"/>
      <w:r w:rsidRPr="00E85C69">
        <w:rPr>
          <w:rFonts w:eastAsia="Calibri" w:cs="Traditional Arabic" w:hint="cs"/>
          <w:b/>
          <w:bCs/>
          <w:sz w:val="36"/>
          <w:szCs w:val="36"/>
          <w:rtl/>
        </w:rPr>
        <w:t>إلى</w:t>
      </w:r>
      <w:r w:rsidRPr="00E85C69">
        <w:rPr>
          <w:rFonts w:eastAsia="Calibri" w:cs="Traditional Arabic"/>
          <w:b/>
          <w:bCs/>
          <w:sz w:val="36"/>
          <w:szCs w:val="36"/>
          <w:rtl/>
        </w:rPr>
        <w:t>هؤلاء</w:t>
      </w:r>
      <w:proofErr w:type="spellEnd"/>
      <w:r w:rsidRPr="00E85C69">
        <w:rPr>
          <w:rFonts w:eastAsia="Calibri" w:cs="Traditional Arabic"/>
          <w:b/>
          <w:bCs/>
          <w:sz w:val="36"/>
          <w:szCs w:val="36"/>
          <w:rtl/>
        </w:rPr>
        <w:t xml:space="preserve"> </w:t>
      </w:r>
      <w:r w:rsidRPr="00E85C69">
        <w:rPr>
          <w:rFonts w:eastAsia="Calibri" w:cs="Traditional Arabic" w:hint="cs"/>
          <w:b/>
          <w:bCs/>
          <w:sz w:val="36"/>
          <w:szCs w:val="36"/>
          <w:rtl/>
        </w:rPr>
        <w:t>.</w:t>
      </w:r>
    </w:p>
    <w:p w:rsidR="003732EF" w:rsidRDefault="003732EF" w:rsidP="003732EF">
      <w:pPr>
        <w:tabs>
          <w:tab w:val="left" w:pos="7500"/>
        </w:tabs>
        <w:bidi/>
        <w:spacing w:after="0" w:line="240" w:lineRule="auto"/>
        <w:jc w:val="left"/>
        <w:rPr>
          <w:rFonts w:cs="Traditional Arabic"/>
          <w:b/>
          <w:bCs/>
          <w:sz w:val="28"/>
          <w:szCs w:val="28"/>
          <w:rtl/>
          <w:lang w:bidi="ar-DZ"/>
        </w:rPr>
      </w:pPr>
    </w:p>
    <w:p w:rsidR="003732EF" w:rsidRDefault="003732EF" w:rsidP="003732EF">
      <w:pPr>
        <w:bidi/>
        <w:rPr>
          <w:rtl/>
        </w:rPr>
      </w:pPr>
    </w:p>
    <w:p w:rsidR="003732EF" w:rsidRDefault="003732EF" w:rsidP="003732EF">
      <w:pPr>
        <w:bidi/>
        <w:rPr>
          <w:rtl/>
        </w:rPr>
      </w:pPr>
    </w:p>
    <w:p w:rsidR="003732EF" w:rsidRDefault="003732EF" w:rsidP="003732EF">
      <w:pPr>
        <w:bidi/>
        <w:rPr>
          <w:rtl/>
        </w:rPr>
      </w:pPr>
      <w:r w:rsidRPr="006202E0">
        <w:rPr>
          <w:rFonts w:cs="Traditional Arabic"/>
          <w:b/>
          <w:bCs/>
          <w:noProof/>
          <w:sz w:val="28"/>
          <w:szCs w:val="28"/>
          <w:rtl/>
          <w:lang w:eastAsia="fr-FR"/>
        </w:rPr>
        <w:pict>
          <v:shape id="_x0000_s1058" type="#_x0000_t157" style="position:absolute;margin-left:160.45pt;margin-top:14.85pt;width:191.05pt;height:64.15pt;rotation:-24748530fd;z-index:251714560" fillcolor="#fff200">
            <v:fill color2="#4d0808" rotate="t" colors="0 #fff200;29491f #ff7a00;45875f #ff0300;1 #4d0808" method="none" focus="100%" type="gradient"/>
            <v:shadow color="#868686"/>
            <v:textpath style="font-family:&quot;MCS Mamloky E_I 3D.&quot;;font-style:italic;v-text-kern:t" trim="t" fitpath="t" xscale="f" string="كنزة"/>
            <w10:wrap type="square"/>
          </v:shape>
        </w:pict>
      </w:r>
    </w:p>
    <w:p w:rsidR="003732EF" w:rsidRDefault="003732EF" w:rsidP="003732EF">
      <w:pPr>
        <w:bidi/>
        <w:rPr>
          <w:rtl/>
        </w:rPr>
      </w:pPr>
    </w:p>
    <w:p w:rsidR="003732EF" w:rsidRDefault="003732EF" w:rsidP="003732EF">
      <w:pPr>
        <w:bidi/>
        <w:rPr>
          <w:rtl/>
        </w:rPr>
      </w:pPr>
    </w:p>
    <w:p w:rsidR="003732EF" w:rsidRDefault="003732EF" w:rsidP="003732EF">
      <w:pPr>
        <w:bidi/>
        <w:jc w:val="both"/>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r w:rsidRPr="003732EF">
        <w:rPr>
          <w:rFonts w:cs="Traditional Arabic"/>
          <w:sz w:val="28"/>
          <w:szCs w:val="28"/>
          <w:rtl/>
          <w:lang w:bidi="ar-DZ"/>
        </w:rPr>
        <w:lastRenderedPageBreak/>
        <w:drawing>
          <wp:anchor distT="0" distB="0" distL="114300" distR="114300" simplePos="0" relativeHeight="251665919" behindDoc="0" locked="0" layoutInCell="1" allowOverlap="1">
            <wp:simplePos x="0" y="0"/>
            <wp:positionH relativeFrom="margin">
              <wp:posOffset>-459639</wp:posOffset>
            </wp:positionH>
            <wp:positionV relativeFrom="paragraph">
              <wp:posOffset>-724865</wp:posOffset>
            </wp:positionV>
            <wp:extent cx="7018173" cy="10263225"/>
            <wp:effectExtent l="19050" t="0" r="0" b="0"/>
            <wp:wrapNone/>
            <wp:docPr id="3" name="Image 1" descr="I:\YYYYYYYY\55fb728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I:\YYYYYYYY\55fb728d.png"/>
                    <pic:cNvPicPr preferRelativeResize="0">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018173" cy="10263225"/>
                    </a:xfrm>
                    <a:prstGeom prst="rect">
                      <a:avLst/>
                    </a:prstGeom>
                    <a:noFill/>
                    <a:ln w="9525">
                      <a:noFill/>
                      <a:miter lim="800000"/>
                      <a:headEnd/>
                      <a:tailEnd/>
                    </a:ln>
                  </pic:spPr>
                </pic:pic>
              </a:graphicData>
            </a:graphic>
          </wp:anchor>
        </w:drawing>
      </w:r>
      <w:r>
        <w:rPr>
          <w:rFonts w:cs="Traditional Arabic"/>
          <w:noProof/>
          <w:sz w:val="28"/>
          <w:szCs w:val="28"/>
          <w:lang w:eastAsia="fr-FR"/>
        </w:rPr>
        <w:pict>
          <v:shape id="Text Box 2" o:spid="_x0000_s1059" type="#_x0000_t202" style="position:absolute;left:0;text-align:left;margin-left:79.05pt;margin-top:61.85pt;width:329.25pt;height:51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" filled="f" fillcolor="#eaf1dd" stroked="f" strokecolor="#ddd8c2">
            <v:textbox>
              <w:txbxContent>
                <w:p w:rsidR="00BD08A7" w:rsidRPr="00A35E26" w:rsidRDefault="00BD08A7" w:rsidP="003732EF">
                  <w:pPr>
                    <w:jc w:val="center"/>
                    <w:rPr>
                      <w:b/>
                      <w:bCs/>
                      <w:color w:val="0D0D0D"/>
                      <w:sz w:val="56"/>
                      <w:szCs w:val="56"/>
                      <w:rtl/>
                      <w:lang w:bidi="ar-DZ"/>
                    </w:rPr>
                  </w:pPr>
                  <w:r w:rsidRPr="00A35E26">
                    <w:rPr>
                      <w:rFonts w:hint="cs"/>
                      <w:b/>
                      <w:bCs/>
                      <w:color w:val="0D0D0D"/>
                      <w:sz w:val="56"/>
                      <w:szCs w:val="56"/>
                      <w:rtl/>
                      <w:lang w:bidi="ar-DZ"/>
                    </w:rPr>
                    <w:t>الإهداء</w:t>
                  </w:r>
                </w:p>
                <w:p w:rsidR="00BD08A7" w:rsidRPr="00767DE7" w:rsidRDefault="00BD08A7" w:rsidP="003732EF">
                  <w:pPr>
                    <w:bidi/>
                    <w:spacing w:after="0" w:line="240" w:lineRule="auto"/>
                    <w:jc w:val="left"/>
                    <w:rPr>
                      <w:rFonts w:eastAsia="Calibri" w:cs="Traditional Arabic"/>
                      <w:b/>
                      <w:bCs/>
                      <w:sz w:val="32"/>
                      <w:szCs w:val="32"/>
                      <w:rtl/>
                      <w:lang w:eastAsia="fr-FR" w:bidi="ar-DZ"/>
                    </w:rPr>
                  </w:pPr>
                  <w:r w:rsidRPr="000C04CB">
                    <w:rPr>
                      <w:rFonts w:eastAsia="Calibri" w:cs="Traditional Arabic"/>
                      <w:b/>
                      <w:bCs/>
                      <w:sz w:val="28"/>
                      <w:szCs w:val="28"/>
                      <w:rtl/>
                      <w:lang w:eastAsia="fr-FR" w:bidi="ar-DZ"/>
                    </w:rPr>
                    <w:t xml:space="preserve">إلى </w:t>
                  </w:r>
                  <w:r w:rsidRPr="00767DE7">
                    <w:rPr>
                      <w:rFonts w:eastAsia="Calibri" w:cs="Traditional Arabic"/>
                      <w:b/>
                      <w:bCs/>
                      <w:sz w:val="32"/>
                      <w:szCs w:val="32"/>
                      <w:rtl/>
                      <w:lang w:eastAsia="fr-FR" w:bidi="ar-DZ"/>
                    </w:rPr>
                    <w:t>ماسحة الدمع والأحزان، وملهمة الصبر والسلوان، ، إلى التي مهما قلت ومهما عبرت لن أوفيها حقها....</w:t>
                  </w:r>
                </w:p>
                <w:p w:rsidR="00BD08A7" w:rsidRPr="00767DE7" w:rsidRDefault="00BD08A7" w:rsidP="003732EF">
                  <w:pPr>
                    <w:bidi/>
                    <w:spacing w:after="0" w:line="240" w:lineRule="auto"/>
                    <w:jc w:val="left"/>
                    <w:rPr>
                      <w:rFonts w:eastAsia="Calibri" w:cs="Traditional Arabic"/>
                      <w:b/>
                      <w:bCs/>
                      <w:sz w:val="32"/>
                      <w:szCs w:val="32"/>
                      <w:rtl/>
                      <w:lang w:eastAsia="fr-FR" w:bidi="ar-DZ"/>
                    </w:rPr>
                  </w:pPr>
                  <w:r w:rsidRPr="00767DE7">
                    <w:rPr>
                      <w:rFonts w:eastAsia="Calibri" w:cs="Traditional Arabic"/>
                      <w:b/>
                      <w:bCs/>
                      <w:sz w:val="32"/>
                      <w:szCs w:val="32"/>
                      <w:rtl/>
                      <w:lang w:eastAsia="fr-FR" w:bidi="ar-DZ"/>
                    </w:rPr>
                    <w:t xml:space="preserve">... إليك وحدك يا أغلى من روحي وقلبي  </w:t>
                  </w:r>
                  <w:r w:rsidRPr="00767DE7">
                    <w:rPr>
                      <w:rFonts w:eastAsia="Calibri" w:cs="Arial"/>
                      <w:b/>
                      <w:bCs/>
                      <w:sz w:val="32"/>
                      <w:szCs w:val="32"/>
                      <w:rtl/>
                      <w:lang w:eastAsia="fr-FR" w:bidi="ar-DZ"/>
                    </w:rPr>
                    <w:t>˝</w:t>
                  </w:r>
                  <w:r w:rsidRPr="00767DE7">
                    <w:rPr>
                      <w:rFonts w:eastAsia="Calibri" w:cs="Traditional Arabic"/>
                      <w:b/>
                      <w:bCs/>
                      <w:sz w:val="32"/>
                      <w:szCs w:val="32"/>
                      <w:rtl/>
                      <w:lang w:eastAsia="fr-FR" w:bidi="ar-DZ"/>
                    </w:rPr>
                    <w:t>أمي حفظها الله</w:t>
                  </w:r>
                  <w:r w:rsidRPr="00767DE7">
                    <w:rPr>
                      <w:rFonts w:eastAsia="Calibri" w:cs="Arial"/>
                      <w:b/>
                      <w:bCs/>
                      <w:sz w:val="32"/>
                      <w:szCs w:val="32"/>
                      <w:rtl/>
                      <w:lang w:eastAsia="fr-FR" w:bidi="ar-DZ"/>
                    </w:rPr>
                    <w:t>˝</w:t>
                  </w:r>
                  <w:r w:rsidRPr="00767DE7">
                    <w:rPr>
                      <w:rFonts w:eastAsia="Calibri" w:cs="Traditional Arabic"/>
                      <w:b/>
                      <w:bCs/>
                      <w:sz w:val="32"/>
                      <w:szCs w:val="32"/>
                      <w:rtl/>
                      <w:lang w:eastAsia="fr-FR" w:bidi="ar-DZ"/>
                    </w:rPr>
                    <w:t>.</w:t>
                  </w:r>
                </w:p>
                <w:p w:rsidR="00BD08A7" w:rsidRPr="00767DE7" w:rsidRDefault="00BD08A7" w:rsidP="003732EF">
                  <w:pPr>
                    <w:bidi/>
                    <w:spacing w:after="0" w:line="240" w:lineRule="auto"/>
                    <w:jc w:val="left"/>
                    <w:rPr>
                      <w:rFonts w:eastAsia="Calibri" w:cs="Traditional Arabic"/>
                      <w:b/>
                      <w:bCs/>
                      <w:sz w:val="32"/>
                      <w:szCs w:val="32"/>
                      <w:rtl/>
                      <w:lang w:eastAsia="fr-FR" w:bidi="ar-DZ"/>
                    </w:rPr>
                  </w:pPr>
                  <w:r w:rsidRPr="00767DE7">
                    <w:rPr>
                      <w:rFonts w:eastAsia="Calibri" w:cs="Traditional Arabic"/>
                      <w:b/>
                      <w:bCs/>
                      <w:sz w:val="32"/>
                      <w:szCs w:val="32"/>
                      <w:rtl/>
                      <w:lang w:eastAsia="fr-FR" w:bidi="ar-DZ"/>
                    </w:rPr>
                    <w:t>إلى سبب قوتي وسندي في زماني، إلى الذي يشقى ويتعب من أجل دراستي وإرضائي، إلى الذي لن أنسى فضله لي</w:t>
                  </w:r>
                  <w:r w:rsidRPr="00767DE7">
                    <w:rPr>
                      <w:rFonts w:eastAsia="Calibri" w:cs="Traditional Arabic" w:hint="cs"/>
                      <w:b/>
                      <w:bCs/>
                      <w:sz w:val="32"/>
                      <w:szCs w:val="32"/>
                      <w:rtl/>
                      <w:lang w:eastAsia="fr-FR" w:bidi="ar-DZ"/>
                    </w:rPr>
                    <w:t>،</w:t>
                  </w:r>
                  <w:proofErr w:type="spellStart"/>
                  <w:r w:rsidRPr="00767DE7">
                    <w:rPr>
                      <w:rFonts w:eastAsia="Calibri" w:cs="Traditional Arabic" w:hint="cs"/>
                      <w:b/>
                      <w:bCs/>
                      <w:sz w:val="32"/>
                      <w:szCs w:val="32"/>
                      <w:rtl/>
                      <w:lang w:eastAsia="fr-FR" w:bidi="ar-DZ"/>
                    </w:rPr>
                    <w:t>يـــامن</w:t>
                  </w:r>
                  <w:proofErr w:type="spellEnd"/>
                  <w:r w:rsidRPr="00767DE7">
                    <w:rPr>
                      <w:rFonts w:eastAsia="Calibri" w:cs="Traditional Arabic" w:hint="cs"/>
                      <w:b/>
                      <w:bCs/>
                      <w:sz w:val="32"/>
                      <w:szCs w:val="32"/>
                      <w:rtl/>
                      <w:lang w:eastAsia="fr-FR" w:bidi="ar-DZ"/>
                    </w:rPr>
                    <w:t xml:space="preserve"> أفتقدك منذ الصغر،</w:t>
                  </w:r>
                  <w:proofErr w:type="spellStart"/>
                  <w:r w:rsidRPr="00767DE7">
                    <w:rPr>
                      <w:rFonts w:eastAsia="Calibri" w:cs="Traditional Arabic" w:hint="cs"/>
                      <w:b/>
                      <w:bCs/>
                      <w:sz w:val="32"/>
                      <w:szCs w:val="32"/>
                      <w:rtl/>
                      <w:lang w:eastAsia="fr-FR" w:bidi="ar-DZ"/>
                    </w:rPr>
                    <w:t>يـامن</w:t>
                  </w:r>
                  <w:proofErr w:type="spellEnd"/>
                  <w:r w:rsidRPr="00767DE7">
                    <w:rPr>
                      <w:rFonts w:eastAsia="Calibri" w:cs="Traditional Arabic" w:hint="cs"/>
                      <w:b/>
                      <w:bCs/>
                      <w:sz w:val="32"/>
                      <w:szCs w:val="32"/>
                      <w:rtl/>
                      <w:lang w:eastAsia="fr-FR" w:bidi="ar-DZ"/>
                    </w:rPr>
                    <w:t xml:space="preserve"> يرتعش قلبي لذكرك،</w:t>
                  </w:r>
                  <w:proofErr w:type="spellStart"/>
                  <w:r w:rsidRPr="00767DE7">
                    <w:rPr>
                      <w:rFonts w:eastAsia="Calibri" w:cs="Traditional Arabic" w:hint="cs"/>
                      <w:b/>
                      <w:bCs/>
                      <w:sz w:val="32"/>
                      <w:szCs w:val="32"/>
                      <w:rtl/>
                      <w:lang w:eastAsia="fr-FR" w:bidi="ar-DZ"/>
                    </w:rPr>
                    <w:t>يـــــامن</w:t>
                  </w:r>
                  <w:proofErr w:type="spellEnd"/>
                  <w:r w:rsidRPr="00767DE7">
                    <w:rPr>
                      <w:rFonts w:eastAsia="Calibri" w:cs="Traditional Arabic" w:hint="cs"/>
                      <w:b/>
                      <w:bCs/>
                      <w:sz w:val="32"/>
                      <w:szCs w:val="32"/>
                      <w:rtl/>
                      <w:lang w:eastAsia="fr-FR" w:bidi="ar-DZ"/>
                    </w:rPr>
                    <w:t xml:space="preserve"> أودعتني لله أهديــــك هذا العمـــــــــل .</w:t>
                  </w:r>
                </w:p>
                <w:p w:rsidR="00BD08A7" w:rsidRPr="00767DE7" w:rsidRDefault="00BD08A7" w:rsidP="003732EF">
                  <w:pPr>
                    <w:bidi/>
                    <w:spacing w:after="0" w:line="240" w:lineRule="auto"/>
                    <w:ind w:firstLine="506"/>
                    <w:jc w:val="left"/>
                    <w:rPr>
                      <w:rFonts w:eastAsia="Calibri" w:cs="Traditional Arabic"/>
                      <w:b/>
                      <w:bCs/>
                      <w:sz w:val="32"/>
                      <w:szCs w:val="32"/>
                      <w:lang w:eastAsia="fr-FR" w:bidi="ar-DZ"/>
                    </w:rPr>
                  </w:pPr>
                  <w:r w:rsidRPr="00767DE7">
                    <w:rPr>
                      <w:rFonts w:eastAsia="Calibri" w:cs="Traditional Arabic"/>
                      <w:b/>
                      <w:bCs/>
                      <w:sz w:val="32"/>
                      <w:szCs w:val="32"/>
                      <w:rtl/>
                      <w:lang w:eastAsia="fr-FR" w:bidi="ar-DZ"/>
                    </w:rPr>
                    <w:t>يا أغل</w:t>
                  </w:r>
                  <w:r w:rsidRPr="00767DE7">
                    <w:rPr>
                      <w:rFonts w:eastAsia="Calibri" w:cs="Traditional Arabic" w:hint="cs"/>
                      <w:b/>
                      <w:bCs/>
                      <w:sz w:val="32"/>
                      <w:szCs w:val="32"/>
                      <w:rtl/>
                      <w:lang w:eastAsia="fr-FR" w:bidi="ar-DZ"/>
                    </w:rPr>
                    <w:t>ـــــــــ</w:t>
                  </w:r>
                  <w:r w:rsidRPr="00767DE7">
                    <w:rPr>
                      <w:rFonts w:eastAsia="Calibri" w:cs="Traditional Arabic"/>
                      <w:b/>
                      <w:bCs/>
                      <w:sz w:val="32"/>
                      <w:szCs w:val="32"/>
                      <w:rtl/>
                      <w:lang w:eastAsia="fr-FR" w:bidi="ar-DZ"/>
                    </w:rPr>
                    <w:t>ى من عين</w:t>
                  </w:r>
                  <w:r w:rsidRPr="00767DE7">
                    <w:rPr>
                      <w:rFonts w:eastAsia="Calibri" w:cs="Traditional Arabic" w:hint="cs"/>
                      <w:b/>
                      <w:bCs/>
                      <w:sz w:val="32"/>
                      <w:szCs w:val="32"/>
                      <w:rtl/>
                      <w:lang w:eastAsia="fr-FR" w:bidi="ar-DZ"/>
                    </w:rPr>
                    <w:t>ـ</w:t>
                  </w:r>
                  <w:r w:rsidRPr="00767DE7">
                    <w:rPr>
                      <w:rFonts w:eastAsia="Calibri" w:cs="Traditional Arabic"/>
                      <w:b/>
                      <w:bCs/>
                      <w:sz w:val="32"/>
                      <w:szCs w:val="32"/>
                      <w:rtl/>
                      <w:lang w:eastAsia="fr-FR" w:bidi="ar-DZ"/>
                    </w:rPr>
                    <w:t xml:space="preserve">ي  </w:t>
                  </w:r>
                  <w:r w:rsidRPr="00767DE7">
                    <w:rPr>
                      <w:rFonts w:eastAsia="Calibri" w:cs="Arial"/>
                      <w:b/>
                      <w:bCs/>
                      <w:sz w:val="32"/>
                      <w:szCs w:val="32"/>
                      <w:rtl/>
                      <w:lang w:eastAsia="fr-FR" w:bidi="ar-DZ"/>
                    </w:rPr>
                    <w:t>˝</w:t>
                  </w:r>
                  <w:r w:rsidRPr="00767DE7">
                    <w:rPr>
                      <w:rFonts w:eastAsia="Calibri" w:cs="Traditional Arabic"/>
                      <w:b/>
                      <w:bCs/>
                      <w:sz w:val="32"/>
                      <w:szCs w:val="32"/>
                      <w:rtl/>
                      <w:lang w:eastAsia="fr-FR" w:bidi="ar-DZ"/>
                    </w:rPr>
                    <w:t>أب</w:t>
                  </w:r>
                  <w:r w:rsidRPr="00767DE7">
                    <w:rPr>
                      <w:rFonts w:eastAsia="Calibri" w:cs="Traditional Arabic" w:hint="cs"/>
                      <w:b/>
                      <w:bCs/>
                      <w:sz w:val="32"/>
                      <w:szCs w:val="32"/>
                      <w:rtl/>
                      <w:lang w:eastAsia="fr-FR" w:bidi="ar-DZ"/>
                    </w:rPr>
                    <w:t>ــ</w:t>
                  </w:r>
                  <w:r w:rsidRPr="00767DE7">
                    <w:rPr>
                      <w:rFonts w:eastAsia="Calibri" w:cs="Traditional Arabic"/>
                      <w:b/>
                      <w:bCs/>
                      <w:sz w:val="32"/>
                      <w:szCs w:val="32"/>
                      <w:rtl/>
                      <w:lang w:eastAsia="fr-FR" w:bidi="ar-DZ"/>
                    </w:rPr>
                    <w:t xml:space="preserve">ي </w:t>
                  </w:r>
                  <w:r w:rsidRPr="00767DE7">
                    <w:rPr>
                      <w:rFonts w:eastAsia="Calibri" w:cs="Traditional Arabic" w:hint="cs"/>
                      <w:b/>
                      <w:bCs/>
                      <w:sz w:val="32"/>
                      <w:szCs w:val="32"/>
                      <w:rtl/>
                      <w:lang w:eastAsia="fr-FR" w:bidi="ar-DZ"/>
                    </w:rPr>
                    <w:t>رحمــه</w:t>
                  </w:r>
                  <w:r w:rsidRPr="00767DE7">
                    <w:rPr>
                      <w:rFonts w:eastAsia="Calibri" w:cs="Traditional Arabic"/>
                      <w:b/>
                      <w:bCs/>
                      <w:sz w:val="32"/>
                      <w:szCs w:val="32"/>
                      <w:rtl/>
                      <w:lang w:eastAsia="fr-FR" w:bidi="ar-DZ"/>
                    </w:rPr>
                    <w:t xml:space="preserve"> الله</w:t>
                  </w:r>
                  <w:r w:rsidRPr="00767DE7">
                    <w:rPr>
                      <w:rFonts w:eastAsia="Calibri" w:cs="Arial"/>
                      <w:b/>
                      <w:bCs/>
                      <w:sz w:val="32"/>
                      <w:szCs w:val="32"/>
                      <w:rtl/>
                      <w:lang w:eastAsia="fr-FR" w:bidi="ar-DZ"/>
                    </w:rPr>
                    <w:t>˝</w:t>
                  </w:r>
                  <w:r w:rsidRPr="00767DE7">
                    <w:rPr>
                      <w:rFonts w:eastAsia="Calibri" w:cs="Traditional Arabic"/>
                      <w:b/>
                      <w:bCs/>
                      <w:sz w:val="32"/>
                      <w:szCs w:val="32"/>
                      <w:rtl/>
                      <w:lang w:eastAsia="fr-FR" w:bidi="ar-DZ"/>
                    </w:rPr>
                    <w:t>.</w:t>
                  </w:r>
                </w:p>
                <w:p w:rsidR="00BD08A7" w:rsidRPr="00767DE7" w:rsidRDefault="00BD08A7" w:rsidP="003732EF">
                  <w:pPr>
                    <w:bidi/>
                    <w:spacing w:after="0" w:line="240" w:lineRule="auto"/>
                    <w:ind w:firstLine="506"/>
                    <w:jc w:val="left"/>
                    <w:rPr>
                      <w:rFonts w:eastAsia="Calibri" w:cs="Traditional Arabic"/>
                      <w:b/>
                      <w:bCs/>
                      <w:sz w:val="32"/>
                      <w:szCs w:val="32"/>
                      <w:rtl/>
                      <w:lang w:eastAsia="fr-FR" w:bidi="ar-DZ"/>
                    </w:rPr>
                  </w:pPr>
                  <w:r w:rsidRPr="00767DE7">
                    <w:rPr>
                      <w:rFonts w:eastAsia="Calibri" w:cs="Traditional Arabic" w:hint="cs"/>
                      <w:b/>
                      <w:bCs/>
                      <w:sz w:val="32"/>
                      <w:szCs w:val="32"/>
                      <w:rtl/>
                      <w:lang w:eastAsia="fr-FR" w:bidi="ar-DZ"/>
                    </w:rPr>
                    <w:t>الى اخي الوحيد "شريف"</w:t>
                  </w:r>
                </w:p>
                <w:p w:rsidR="00BD08A7" w:rsidRPr="00767DE7" w:rsidRDefault="00BD08A7" w:rsidP="003732EF">
                  <w:pPr>
                    <w:bidi/>
                    <w:spacing w:after="0" w:line="240" w:lineRule="auto"/>
                    <w:jc w:val="left"/>
                    <w:rPr>
                      <w:rFonts w:cs="Traditional Arabic"/>
                      <w:b/>
                      <w:bCs/>
                      <w:sz w:val="32"/>
                      <w:szCs w:val="32"/>
                      <w:rtl/>
                      <w:lang w:eastAsia="fr-FR" w:bidi="ar-DZ"/>
                    </w:rPr>
                  </w:pPr>
                  <w:r w:rsidRPr="00767DE7">
                    <w:rPr>
                      <w:rFonts w:eastAsia="Calibri" w:cs="Traditional Arabic"/>
                      <w:b/>
                      <w:bCs/>
                      <w:sz w:val="32"/>
                      <w:szCs w:val="32"/>
                      <w:rtl/>
                      <w:lang w:eastAsia="fr-FR" w:bidi="ar-DZ"/>
                    </w:rPr>
                    <w:t xml:space="preserve">الى كل من عائلتي </w:t>
                  </w:r>
                  <w:r w:rsidRPr="00767DE7">
                    <w:rPr>
                      <w:rFonts w:eastAsia="Calibri" w:cs="Traditional Arabic" w:hint="cs"/>
                      <w:b/>
                      <w:bCs/>
                      <w:sz w:val="32"/>
                      <w:szCs w:val="32"/>
                      <w:rtl/>
                      <w:lang w:eastAsia="fr-FR" w:bidi="ar-DZ"/>
                    </w:rPr>
                    <w:t>"الوزاني"</w:t>
                  </w:r>
                </w:p>
                <w:p w:rsidR="00BD08A7" w:rsidRPr="00767DE7" w:rsidRDefault="00BD08A7" w:rsidP="003732EF">
                  <w:pPr>
                    <w:bidi/>
                    <w:spacing w:after="0" w:line="240" w:lineRule="auto"/>
                    <w:jc w:val="left"/>
                    <w:rPr>
                      <w:rFonts w:eastAsia="Calibri" w:cs="Traditional Arabic"/>
                      <w:b/>
                      <w:bCs/>
                      <w:sz w:val="32"/>
                      <w:szCs w:val="32"/>
                      <w:lang w:eastAsia="fr-FR" w:bidi="ar-DZ"/>
                    </w:rPr>
                  </w:pPr>
                  <w:r w:rsidRPr="00767DE7">
                    <w:rPr>
                      <w:rFonts w:cs="Traditional Arabic" w:hint="cs"/>
                      <w:b/>
                      <w:bCs/>
                      <w:sz w:val="32"/>
                      <w:szCs w:val="32"/>
                      <w:rtl/>
                      <w:lang w:eastAsia="fr-FR" w:bidi="ar-DZ"/>
                    </w:rPr>
                    <w:t xml:space="preserve">إلى مدير مؤسسة </w:t>
                  </w:r>
                  <w:proofErr w:type="spellStart"/>
                  <w:r w:rsidRPr="00767DE7">
                    <w:rPr>
                      <w:rFonts w:cs="Traditional Arabic" w:hint="cs"/>
                      <w:b/>
                      <w:bCs/>
                      <w:sz w:val="32"/>
                      <w:szCs w:val="32"/>
                      <w:rtl/>
                      <w:lang w:eastAsia="fr-FR" w:bidi="ar-DZ"/>
                    </w:rPr>
                    <w:t>كلكولي</w:t>
                  </w:r>
                  <w:proofErr w:type="spellEnd"/>
                  <w:r w:rsidRPr="00767DE7">
                    <w:rPr>
                      <w:rFonts w:cs="Traditional Arabic" w:hint="cs"/>
                      <w:b/>
                      <w:bCs/>
                      <w:sz w:val="32"/>
                      <w:szCs w:val="32"/>
                      <w:rtl/>
                      <w:lang w:eastAsia="fr-FR" w:bidi="ar-DZ"/>
                    </w:rPr>
                    <w:t xml:space="preserve"> حمدان "</w:t>
                  </w:r>
                  <w:proofErr w:type="spellStart"/>
                  <w:r w:rsidRPr="00767DE7">
                    <w:rPr>
                      <w:rFonts w:cs="Traditional Arabic" w:hint="cs"/>
                      <w:b/>
                      <w:bCs/>
                      <w:sz w:val="32"/>
                      <w:szCs w:val="32"/>
                      <w:rtl/>
                      <w:lang w:eastAsia="fr-FR" w:bidi="ar-DZ"/>
                    </w:rPr>
                    <w:t>امحمد</w:t>
                  </w:r>
                  <w:proofErr w:type="spellEnd"/>
                  <w:r w:rsidRPr="00767DE7">
                    <w:rPr>
                      <w:rFonts w:cs="Traditional Arabic" w:hint="cs"/>
                      <w:b/>
                      <w:bCs/>
                      <w:sz w:val="32"/>
                      <w:szCs w:val="32"/>
                      <w:rtl/>
                      <w:lang w:eastAsia="fr-FR" w:bidi="ar-DZ"/>
                    </w:rPr>
                    <w:t xml:space="preserve"> رحماني"</w:t>
                  </w:r>
                </w:p>
                <w:p w:rsidR="00BD08A7" w:rsidRPr="00767DE7" w:rsidRDefault="00BD08A7" w:rsidP="003732EF">
                  <w:pPr>
                    <w:bidi/>
                    <w:spacing w:after="0" w:line="240" w:lineRule="auto"/>
                    <w:ind w:firstLine="708"/>
                    <w:jc w:val="left"/>
                    <w:rPr>
                      <w:rFonts w:eastAsia="Calibri" w:cs="Traditional Arabic"/>
                      <w:b/>
                      <w:bCs/>
                      <w:sz w:val="32"/>
                      <w:szCs w:val="32"/>
                      <w:lang w:eastAsia="fr-FR" w:bidi="ar-DZ"/>
                    </w:rPr>
                  </w:pPr>
                  <w:proofErr w:type="spellStart"/>
                  <w:r w:rsidRPr="00767DE7">
                    <w:rPr>
                      <w:rFonts w:eastAsia="Calibri" w:cs="Traditional Arabic" w:hint="cs"/>
                      <w:b/>
                      <w:bCs/>
                      <w:sz w:val="32"/>
                      <w:szCs w:val="32"/>
                      <w:rtl/>
                      <w:lang w:eastAsia="fr-FR" w:bidi="ar-DZ"/>
                    </w:rPr>
                    <w:t>الى</w:t>
                  </w:r>
                  <w:proofErr w:type="spellEnd"/>
                  <w:r w:rsidRPr="00767DE7">
                    <w:rPr>
                      <w:rFonts w:eastAsia="Calibri" w:cs="Traditional Arabic" w:hint="cs"/>
                      <w:b/>
                      <w:bCs/>
                      <w:sz w:val="32"/>
                      <w:szCs w:val="32"/>
                      <w:rtl/>
                      <w:lang w:eastAsia="fr-FR" w:bidi="ar-DZ"/>
                    </w:rPr>
                    <w:t xml:space="preserve"> ما </w:t>
                  </w:r>
                  <w:proofErr w:type="spellStart"/>
                  <w:r w:rsidRPr="00767DE7">
                    <w:rPr>
                      <w:rFonts w:eastAsia="Calibri" w:cs="Traditional Arabic" w:hint="cs"/>
                      <w:b/>
                      <w:bCs/>
                      <w:sz w:val="32"/>
                      <w:szCs w:val="32"/>
                      <w:rtl/>
                      <w:lang w:eastAsia="fr-FR" w:bidi="ar-DZ"/>
                    </w:rPr>
                    <w:t>أظهرو</w:t>
                  </w:r>
                  <w:proofErr w:type="spellEnd"/>
                  <w:r w:rsidRPr="00767DE7">
                    <w:rPr>
                      <w:rFonts w:eastAsia="Calibri" w:cs="Traditional Arabic" w:hint="cs"/>
                      <w:b/>
                      <w:bCs/>
                      <w:sz w:val="32"/>
                      <w:szCs w:val="32"/>
                      <w:rtl/>
                      <w:lang w:eastAsia="fr-FR" w:bidi="ar-DZ"/>
                    </w:rPr>
                    <w:t xml:space="preserve"> لي </w:t>
                  </w:r>
                  <w:proofErr w:type="spellStart"/>
                  <w:r w:rsidRPr="00767DE7">
                    <w:rPr>
                      <w:rFonts w:eastAsia="Calibri" w:cs="Traditional Arabic" w:hint="cs"/>
                      <w:b/>
                      <w:bCs/>
                      <w:sz w:val="32"/>
                      <w:szCs w:val="32"/>
                      <w:rtl/>
                      <w:lang w:eastAsia="fr-FR" w:bidi="ar-DZ"/>
                    </w:rPr>
                    <w:t>ماهو</w:t>
                  </w:r>
                  <w:proofErr w:type="spellEnd"/>
                  <w:r w:rsidRPr="00767DE7">
                    <w:rPr>
                      <w:rFonts w:eastAsia="Calibri" w:cs="Traditional Arabic" w:hint="cs"/>
                      <w:b/>
                      <w:bCs/>
                      <w:sz w:val="32"/>
                      <w:szCs w:val="32"/>
                      <w:rtl/>
                      <w:lang w:eastAsia="fr-FR" w:bidi="ar-DZ"/>
                    </w:rPr>
                    <w:t xml:space="preserve">  أجمل من الحياة الى من تذوقت معهم أجمل اللحظات</w:t>
                  </w:r>
                  <w:r w:rsidRPr="00767DE7">
                    <w:rPr>
                      <w:rFonts w:cs="Traditional Arabic" w:hint="cs"/>
                      <w:b/>
                      <w:bCs/>
                      <w:sz w:val="32"/>
                      <w:szCs w:val="32"/>
                      <w:rtl/>
                      <w:lang w:eastAsia="fr-FR" w:bidi="ar-DZ"/>
                    </w:rPr>
                    <w:t xml:space="preserve">" أحلام ، نجوى،رقية، </w:t>
                  </w:r>
                  <w:proofErr w:type="spellStart"/>
                  <w:r w:rsidRPr="00767DE7">
                    <w:rPr>
                      <w:rFonts w:cs="Traditional Arabic" w:hint="cs"/>
                      <w:b/>
                      <w:bCs/>
                      <w:sz w:val="32"/>
                      <w:szCs w:val="32"/>
                      <w:rtl/>
                      <w:lang w:eastAsia="fr-FR" w:bidi="ar-DZ"/>
                    </w:rPr>
                    <w:t>هجيرة</w:t>
                  </w:r>
                  <w:proofErr w:type="spellEnd"/>
                  <w:r w:rsidRPr="00767DE7">
                    <w:rPr>
                      <w:rFonts w:cs="Traditional Arabic" w:hint="cs"/>
                      <w:b/>
                      <w:bCs/>
                      <w:sz w:val="32"/>
                      <w:szCs w:val="32"/>
                      <w:rtl/>
                      <w:lang w:eastAsia="fr-FR" w:bidi="ar-DZ"/>
                    </w:rPr>
                    <w:t xml:space="preserve">، سهام،أمينة، </w:t>
                  </w:r>
                  <w:proofErr w:type="spellStart"/>
                  <w:r w:rsidRPr="00767DE7">
                    <w:rPr>
                      <w:rFonts w:cs="Traditional Arabic" w:hint="cs"/>
                      <w:b/>
                      <w:bCs/>
                      <w:sz w:val="32"/>
                      <w:szCs w:val="32"/>
                      <w:rtl/>
                      <w:lang w:eastAsia="fr-FR" w:bidi="ar-DZ"/>
                    </w:rPr>
                    <w:t>صليحة</w:t>
                  </w:r>
                  <w:proofErr w:type="spellEnd"/>
                  <w:r w:rsidRPr="00767DE7">
                    <w:rPr>
                      <w:rFonts w:cs="Traditional Arabic" w:hint="cs"/>
                      <w:b/>
                      <w:bCs/>
                      <w:sz w:val="32"/>
                      <w:szCs w:val="32"/>
                      <w:rtl/>
                      <w:lang w:eastAsia="fr-FR" w:bidi="ar-DZ"/>
                    </w:rPr>
                    <w:t>،أمال، فاطمة، فوزية،كريمة وسيلة، هاجر،مريم ، مريم،حياة ،لامية.حنان</w:t>
                  </w:r>
                </w:p>
                <w:p w:rsidR="00BD08A7" w:rsidRDefault="00BD08A7" w:rsidP="003732EF">
                  <w:pPr>
                    <w:pStyle w:val="NormalWeb"/>
                    <w:bidi/>
                    <w:spacing w:before="0" w:beforeAutospacing="0" w:after="0" w:afterAutospacing="0"/>
                  </w:pPr>
                  <w:r w:rsidRPr="00767DE7">
                    <w:rPr>
                      <w:rFonts w:eastAsia="Calibri" w:cs="Traditional Arabic"/>
                      <w:b/>
                      <w:bCs/>
                      <w:sz w:val="32"/>
                      <w:szCs w:val="32"/>
                      <w:rtl/>
                      <w:lang w:bidi="ar-DZ"/>
                    </w:rPr>
                    <w:t>وإلى كل من وسعهم قلبي ولم تسعهم مذكرتي...</w:t>
                  </w:r>
                  <w:r w:rsidRPr="00B65D54">
                    <w:rPr>
                      <w:rFonts w:ascii="Impact"/>
                      <w:color w:val="D99594" w:themeColor="accent2" w:themeTint="99"/>
                      <w:sz w:val="72"/>
                      <w:szCs w:val="72"/>
                      <w:rtl/>
                      <w:lang w:bidi="ar-DZ"/>
                    </w:rPr>
                    <w:t xml:space="preserve">كـــنــزة </w:t>
                  </w:r>
                </w:p>
                <w:p w:rsidR="00BD08A7" w:rsidRPr="00B20D0A" w:rsidRDefault="00BD08A7" w:rsidP="003732EF">
                  <w:pPr>
                    <w:bidi/>
                    <w:spacing w:after="0" w:line="240" w:lineRule="auto"/>
                    <w:jc w:val="left"/>
                    <w:rPr>
                      <w:rFonts w:eastAsia="Calibri" w:cs="Traditional Arabic"/>
                      <w:b/>
                      <w:bCs/>
                      <w:sz w:val="36"/>
                      <w:szCs w:val="36"/>
                      <w:lang w:eastAsia="fr-FR" w:bidi="ar-DZ"/>
                    </w:rPr>
                  </w:pPr>
                </w:p>
                <w:p w:rsidR="00BD08A7" w:rsidRPr="00886DCC" w:rsidRDefault="00BD08A7" w:rsidP="003732EF">
                  <w:pPr>
                    <w:jc w:val="center"/>
                    <w:rPr>
                      <w:b/>
                      <w:bCs/>
                      <w:sz w:val="28"/>
                      <w:szCs w:val="28"/>
                      <w:rtl/>
                      <w:lang w:bidi="ar-DZ"/>
                    </w:rPr>
                  </w:pPr>
                </w:p>
                <w:p w:rsidR="00BD08A7" w:rsidRDefault="00BD08A7" w:rsidP="003732EF">
                  <w:pPr>
                    <w:rPr>
                      <w:b/>
                      <w:bCs/>
                      <w:color w:val="0D0D0D"/>
                      <w:sz w:val="28"/>
                      <w:szCs w:val="28"/>
                      <w:rtl/>
                      <w:lang w:bidi="ar-DZ"/>
                    </w:rPr>
                  </w:pPr>
                </w:p>
                <w:p w:rsidR="00BD08A7" w:rsidRDefault="00BD08A7" w:rsidP="003732EF">
                  <w:pPr>
                    <w:rPr>
                      <w:b/>
                      <w:bCs/>
                      <w:color w:val="0D0D0D"/>
                      <w:sz w:val="28"/>
                      <w:szCs w:val="28"/>
                      <w:rtl/>
                      <w:lang w:bidi="ar-DZ"/>
                    </w:rPr>
                  </w:pPr>
                </w:p>
                <w:p w:rsidR="00BD08A7" w:rsidRDefault="00BD08A7" w:rsidP="003732EF">
                  <w:pPr>
                    <w:jc w:val="center"/>
                    <w:rPr>
                      <w:b/>
                      <w:bCs/>
                      <w:color w:val="0D0D0D"/>
                      <w:sz w:val="28"/>
                      <w:szCs w:val="28"/>
                      <w:rtl/>
                      <w:lang w:bidi="ar-DZ"/>
                    </w:rPr>
                  </w:pPr>
                </w:p>
                <w:p w:rsidR="00BD08A7" w:rsidRPr="00734048" w:rsidRDefault="00BD08A7" w:rsidP="003732EF">
                  <w:pPr>
                    <w:jc w:val="center"/>
                    <w:rPr>
                      <w:b/>
                      <w:bCs/>
                      <w:color w:val="0D0D0D"/>
                      <w:sz w:val="28"/>
                      <w:szCs w:val="28"/>
                      <w:rtl/>
                      <w:lang w:bidi="ar-DZ"/>
                    </w:rPr>
                  </w:pPr>
                </w:p>
                <w:p w:rsidR="00BD08A7" w:rsidRPr="00B65D54" w:rsidRDefault="00BD08A7" w:rsidP="003732EF">
                  <w:pPr>
                    <w:jc w:val="both"/>
                    <w:rPr>
                      <w:rFonts w:cs="Times New Roman"/>
                      <w:b/>
                      <w:bCs/>
                      <w:color w:val="0D0D0D"/>
                      <w:sz w:val="28"/>
                      <w:szCs w:val="28"/>
                      <w:lang w:bidi="ar-DZ"/>
                    </w:rPr>
                  </w:pPr>
                </w:p>
              </w:txbxContent>
            </v:textbox>
          </v:shape>
        </w:pict>
      </w: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tabs>
          <w:tab w:val="left" w:pos="3214"/>
        </w:tabs>
        <w:bidi/>
        <w:spacing w:after="0" w:line="240" w:lineRule="auto"/>
        <w:jc w:val="left"/>
        <w:rPr>
          <w:rFonts w:cs="Traditional Arabic"/>
          <w:sz w:val="28"/>
          <w:szCs w:val="28"/>
          <w:lang w:bidi="ar-DZ"/>
        </w:rPr>
      </w:pPr>
    </w:p>
    <w:p w:rsidR="003732EF"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r>
        <w:rPr>
          <w:noProof/>
          <w:lang w:eastAsia="fr-FR"/>
        </w:rPr>
        <w:drawing>
          <wp:anchor distT="0" distB="0" distL="114300" distR="114300" simplePos="0" relativeHeight="251717632" behindDoc="1" locked="0" layoutInCell="1" allowOverlap="1">
            <wp:simplePos x="0" y="0"/>
            <wp:positionH relativeFrom="column">
              <wp:posOffset>-240184</wp:posOffset>
            </wp:positionH>
            <wp:positionV relativeFrom="paragraph">
              <wp:posOffset>530784</wp:posOffset>
            </wp:positionV>
            <wp:extent cx="6630467" cy="3657600"/>
            <wp:effectExtent l="19050" t="0" r="0" b="0"/>
            <wp:wrapNone/>
            <wp:docPr id="4"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30467" cy="3657600"/>
                    </a:xfrm>
                    <a:prstGeom prst="rect">
                      <a:avLst/>
                    </a:prstGeom>
                    <a:noFill/>
                    <a:ln w="9525">
                      <a:noFill/>
                      <a:miter lim="800000"/>
                      <a:headEnd/>
                      <a:tailEnd/>
                    </a:ln>
                  </pic:spPr>
                </pic:pic>
              </a:graphicData>
            </a:graphic>
          </wp:anchor>
        </w:drawing>
      </w:r>
    </w:p>
    <w:p w:rsidR="003732EF" w:rsidRPr="0036426E" w:rsidRDefault="003732EF" w:rsidP="003732EF">
      <w:pPr>
        <w:bidi/>
      </w:pPr>
    </w:p>
    <w:p w:rsidR="003732EF" w:rsidRPr="0036426E" w:rsidRDefault="003732EF" w:rsidP="003732EF">
      <w:pPr>
        <w:bidi/>
      </w:pPr>
      <w:r w:rsidRPr="004951D3">
        <w:rPr>
          <w:rFonts w:cs="Arial"/>
          <w:noProof/>
          <w:lang w:eastAsia="fr-FR"/>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60" type="#_x0000_t161" style="position:absolute;margin-left:112.85pt;margin-top:36.9pt;width:261pt;height:112.05pt;z-index:251718656" adj="5665" fillcolor="black">
            <v:shadow color="#868686"/>
            <v:textpath style="font-family:&quot;Traditional Arabic&quot;;v-text-kern:t" trim="t" fitpath="t" xscale="f" string="مقدمة العامة&#10;"/>
          </v:shape>
        </w:pict>
      </w: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Default="003732EF" w:rsidP="003732EF">
      <w:pPr>
        <w:tabs>
          <w:tab w:val="left" w:pos="1489"/>
        </w:tabs>
        <w:bidi/>
        <w:spacing w:after="0" w:line="240" w:lineRule="auto"/>
        <w:jc w:val="left"/>
        <w:rPr>
          <w:rFonts w:cs="Traditional Arabic"/>
          <w:b/>
          <w:bCs/>
          <w:sz w:val="48"/>
          <w:szCs w:val="48"/>
          <w:rtl/>
          <w:lang w:bidi="ar-DZ"/>
        </w:rPr>
      </w:pPr>
      <w:r w:rsidRPr="00CE0F60">
        <w:rPr>
          <w:rFonts w:cs="Traditional Arabic"/>
          <w:b/>
          <w:bCs/>
          <w:sz w:val="48"/>
          <w:szCs w:val="48"/>
          <w:rtl/>
          <w:lang w:bidi="ar-DZ"/>
        </w:rPr>
        <w:lastRenderedPageBreak/>
        <w:t>مقدمة:</w:t>
      </w:r>
      <w:r w:rsidRPr="00CE0F60">
        <w:rPr>
          <w:rFonts w:cs="Traditional Arabic"/>
          <w:b/>
          <w:bCs/>
          <w:sz w:val="48"/>
          <w:szCs w:val="48"/>
          <w:rtl/>
          <w:lang w:bidi="ar-DZ"/>
        </w:rPr>
        <w:tab/>
      </w:r>
    </w:p>
    <w:p w:rsidR="003732EF" w:rsidRPr="00A74175" w:rsidRDefault="003732EF" w:rsidP="003732EF">
      <w:pPr>
        <w:tabs>
          <w:tab w:val="left" w:pos="1489"/>
        </w:tabs>
        <w:bidi/>
        <w:spacing w:after="0" w:line="240" w:lineRule="auto"/>
        <w:jc w:val="both"/>
        <w:rPr>
          <w:rFonts w:cs="Traditional Arabic"/>
          <w:b/>
          <w:bCs/>
          <w:sz w:val="48"/>
          <w:szCs w:val="48"/>
          <w:rtl/>
          <w:lang w:bidi="ar-DZ"/>
        </w:rPr>
      </w:pPr>
      <w:r w:rsidRPr="00CE0F60">
        <w:rPr>
          <w:rFonts w:cs="Traditional Arabic"/>
          <w:sz w:val="36"/>
          <w:szCs w:val="36"/>
          <w:rtl/>
          <w:lang w:bidi="ar-DZ"/>
        </w:rPr>
        <w:t xml:space="preserve">موضوع الفساد الإداري يعتبر معقد ومتشعب الجوانب يختلف الباحثون حول كيفية تشخيصه وتحليله واقتراح الحلول المناسبة، لمحاربته فقد أصبح الفساد ظاهرة معقدة وظاهرة عالمية على مستوى الدول والأفراد ،وإذا كانت الحكومات تهتم بمحاربة الفساد الإداري وترشيد إدارة المال وتطوير وسائل الرقابة والمحاسبة ،فإن نجاح ذلك يعتمد على كفاءة المنظومة الإدارية التي تعتني بوضع الأهداف والخطط ووسائل الرقابة والتقييم،التي تساعد على انجاز ذلك ،كذلك ممارسات الفساد في ظل تطورات تقنية المعلومات وهيمنة الاقتصاديات الخدمية ورفع حواجز الحماية التجارية ،أمام تدفقات الاستثمارات والخدمات المالية،فعولمة الاتصالات الالكترونية تسهل إنجاز الأعمال غير المشروعة مثل إمكانية اختراق الأسواق المالية العالمية ،التي سببت في أزمات مالية عنيفة لكثير من الحكومات والبنوك في مختلف بلدان العالم لذلك فإن موضوع الفساد يحتل مكانا مميزا في المواضيع المثارة في عصرنا، لماله من أثار وانعكاسات كبيرة محليا وعالميا،يقول تعالى في سورة البقرة 'وإذا تولى سعى في الأرض ليفسد فيها ويهلك الحرث والنسل والله </w:t>
      </w:r>
      <w:proofErr w:type="spellStart"/>
      <w:r w:rsidRPr="00CE0F60">
        <w:rPr>
          <w:rFonts w:cs="Traditional Arabic"/>
          <w:sz w:val="36"/>
          <w:szCs w:val="36"/>
          <w:rtl/>
          <w:lang w:bidi="ar-DZ"/>
        </w:rPr>
        <w:t>لايحب</w:t>
      </w:r>
      <w:proofErr w:type="spellEnd"/>
      <w:r w:rsidRPr="00CE0F60">
        <w:rPr>
          <w:rFonts w:cs="Traditional Arabic"/>
          <w:sz w:val="36"/>
          <w:szCs w:val="36"/>
          <w:rtl/>
          <w:lang w:bidi="ar-DZ"/>
        </w:rPr>
        <w:t xml:space="preserve"> الفساد' الآية 205. </w:t>
      </w:r>
    </w:p>
    <w:p w:rsidR="003732EF" w:rsidRPr="00CE0F60" w:rsidRDefault="003732EF" w:rsidP="003732EF">
      <w:pPr>
        <w:bidi/>
        <w:spacing w:after="0" w:line="240" w:lineRule="auto"/>
        <w:jc w:val="both"/>
        <w:rPr>
          <w:rFonts w:cs="Traditional Arabic"/>
          <w:sz w:val="36"/>
          <w:szCs w:val="36"/>
          <w:lang w:bidi="ar-DZ"/>
        </w:rPr>
      </w:pPr>
      <w:r w:rsidRPr="00CE0F60">
        <w:rPr>
          <w:rFonts w:cs="Traditional Arabic"/>
          <w:sz w:val="36"/>
          <w:szCs w:val="36"/>
          <w:rtl/>
          <w:lang w:bidi="ar-DZ"/>
        </w:rPr>
        <w:t>الفساد الإداري هو احد التحديات التي تواجهها الدول والشعوب والمنظمات الدولية والإقليمية وذلك لسعة انتشاره ولتعدد الجهات المتورطة فيه ،هذا فضلا على أن حجم الظاهرة أخذ في التفاقم إلى درجة أصبح يهدد مجتمعات كثيرة بالجمود باعتبار أنه يؤثر بشكل كبير على الإدارة وبدرجة اكبر على القيم الإنسانية والاجتماعية .وينتشر خاصة في الدول النامية حسب الإحصائيات التي أوردتها المنظمات العالمية المهتمة بمكافحة الفساد. والجزائر واحدة من تلك الدول النامية القابعة تحت سلطة الفساد الإداري الذي أصبح يجري في منظماتها وإدارتها و</w:t>
      </w:r>
      <w:r>
        <w:rPr>
          <w:rFonts w:cs="Traditional Arabic"/>
          <w:sz w:val="36"/>
          <w:szCs w:val="36"/>
          <w:rtl/>
          <w:lang w:bidi="ar-DZ"/>
        </w:rPr>
        <w:t xml:space="preserve">يعيق عمليات التنمية فيها </w:t>
      </w:r>
      <w:r>
        <w:rPr>
          <w:rFonts w:cs="Traditional Arabic" w:hint="cs"/>
          <w:sz w:val="36"/>
          <w:szCs w:val="36"/>
          <w:rtl/>
          <w:lang w:bidi="ar-DZ"/>
        </w:rPr>
        <w:t>بالإضا</w:t>
      </w:r>
      <w:r w:rsidRPr="00CE0F60">
        <w:rPr>
          <w:rFonts w:cs="Traditional Arabic" w:hint="cs"/>
          <w:sz w:val="36"/>
          <w:szCs w:val="36"/>
          <w:rtl/>
          <w:lang w:bidi="ar-DZ"/>
        </w:rPr>
        <w:t>فة</w:t>
      </w:r>
      <w:r w:rsidRPr="00CE0F60">
        <w:rPr>
          <w:rFonts w:cs="Traditional Arabic"/>
          <w:sz w:val="36"/>
          <w:szCs w:val="36"/>
          <w:rtl/>
          <w:lang w:bidi="ar-DZ"/>
        </w:rPr>
        <w:t xml:space="preserve"> إلى مختلف الأزمات التي شهدنها الدولة سواء السياسية أو الاقتصادية أو الاجتماعية وهذا ما أدى بإخفاق السياسات التنموية في الجزائر التي أصبحت تقلل من نسب الاستثمارات الأجنبية ، كما ظل الفساد في الإدارات الجزائرية بمثابة الآلية التي تبلورت نتيجة الفوضى السياسية التي حدثت لفترة طويلة من الزمن وخلق الأزمات المالية والاقتصادية إلى استفحال وتفشي </w:t>
      </w:r>
      <w:proofErr w:type="spellStart"/>
      <w:r w:rsidRPr="00CE0F60">
        <w:rPr>
          <w:rFonts w:cs="Traditional Arabic"/>
          <w:sz w:val="36"/>
          <w:szCs w:val="36"/>
          <w:rtl/>
          <w:lang w:bidi="ar-DZ"/>
        </w:rPr>
        <w:t>الفسادبمختلف</w:t>
      </w:r>
      <w:proofErr w:type="spellEnd"/>
      <w:r w:rsidRPr="00CE0F60">
        <w:rPr>
          <w:rFonts w:cs="Traditional Arabic"/>
          <w:sz w:val="36"/>
          <w:szCs w:val="36"/>
          <w:rtl/>
          <w:lang w:bidi="ar-DZ"/>
        </w:rPr>
        <w:t xml:space="preserve"> أشكاله كأهم وجه من أوجه غياب الحكم الراشد الذي أدى إلى سوء تسيير الموارد المتاحة والتخفيض من الكفاءة والفعالية </w:t>
      </w:r>
      <w:proofErr w:type="spellStart"/>
      <w:r w:rsidRPr="00CE0F60">
        <w:rPr>
          <w:rFonts w:cs="Traditional Arabic"/>
          <w:sz w:val="36"/>
          <w:szCs w:val="36"/>
          <w:rtl/>
          <w:lang w:bidi="ar-DZ"/>
        </w:rPr>
        <w:t>الاستخدامية</w:t>
      </w:r>
      <w:proofErr w:type="spellEnd"/>
      <w:r w:rsidRPr="00CE0F60">
        <w:rPr>
          <w:rFonts w:cs="Traditional Arabic"/>
          <w:sz w:val="36"/>
          <w:szCs w:val="36"/>
          <w:rtl/>
          <w:lang w:bidi="ar-DZ"/>
        </w:rPr>
        <w:t xml:space="preserve"> لها </w:t>
      </w:r>
      <w:r w:rsidRPr="00CE0F60">
        <w:rPr>
          <w:rFonts w:cs="Traditional Arabic" w:hint="cs"/>
          <w:sz w:val="36"/>
          <w:szCs w:val="36"/>
          <w:rtl/>
          <w:lang w:bidi="ar-DZ"/>
        </w:rPr>
        <w:lastRenderedPageBreak/>
        <w:t>بالإضافة</w:t>
      </w:r>
      <w:r w:rsidRPr="00CE0F60">
        <w:rPr>
          <w:rFonts w:cs="Traditional Arabic"/>
          <w:sz w:val="36"/>
          <w:szCs w:val="36"/>
          <w:rtl/>
          <w:lang w:bidi="ar-DZ"/>
        </w:rPr>
        <w:t xml:space="preserve"> إلى التأثير سلبا على العدالة التوزيعية وتردي الأوضاع الاقتصادية والاجتماعية والسياسية وهذا ما يهدد التنمية المستدامة ويرهن مستقبل الأجيال المقبلة.</w:t>
      </w:r>
    </w:p>
    <w:p w:rsidR="003732EF" w:rsidRPr="00CE0F60" w:rsidRDefault="003732EF" w:rsidP="003732EF">
      <w:pPr>
        <w:bidi/>
        <w:spacing w:after="0" w:line="240" w:lineRule="auto"/>
        <w:jc w:val="both"/>
        <w:rPr>
          <w:rFonts w:cs="Traditional Arabic"/>
          <w:sz w:val="36"/>
          <w:szCs w:val="36"/>
          <w:rtl/>
          <w:lang w:bidi="ar-DZ"/>
        </w:rPr>
      </w:pPr>
      <w:r w:rsidRPr="00CE0F60">
        <w:rPr>
          <w:rFonts w:cs="Traditional Arabic"/>
          <w:sz w:val="36"/>
          <w:szCs w:val="36"/>
          <w:rtl/>
          <w:lang w:bidi="ar-DZ"/>
        </w:rPr>
        <w:t>والجزائر كغيرها من العديد من الدول العالم تعاني من استفحال وانتشار واسع لهذه الظاهرة في جميع المجالات والقطاعات خاصة مع الفوائض المالية التي تحققها نتيجة لارتفاع سعر البترول وضخامة المشاريع الحكومية.حيث وصل الفساد إلى مستويات قياسية ،مما يقتضي ضرورة وضع إستراتيجية واضحة المعالم شاملة ومتكاملة للتحديد من أثار هذه الظاهرة الخطيرة والوقاية منها،تعتمد على إرساء مبادئ وقواعد الحكم الراشد في جميع المجالات والاستفادة من تراكم الخبرات الدولية في هذا المجال وهذا من اجل الوصول إلى تنمية المستدامة وشاملة تمكنها من الإيجاد بمتطلبات الأجيال وعدم رهن حق الأجيال المستقبلية من الاستفادة.</w:t>
      </w:r>
    </w:p>
    <w:p w:rsidR="003732EF" w:rsidRPr="00CE0F60" w:rsidRDefault="003732EF" w:rsidP="003732EF">
      <w:pPr>
        <w:pStyle w:val="Paragraphedeliste"/>
        <w:numPr>
          <w:ilvl w:val="0"/>
          <w:numId w:val="2"/>
        </w:numPr>
        <w:bidi/>
        <w:spacing w:after="0" w:line="240" w:lineRule="auto"/>
        <w:ind w:left="567"/>
        <w:jc w:val="both"/>
        <w:rPr>
          <w:rFonts w:cs="Traditional Arabic"/>
          <w:sz w:val="36"/>
          <w:szCs w:val="36"/>
          <w:lang w:bidi="ar-DZ"/>
        </w:rPr>
      </w:pPr>
      <w:r w:rsidRPr="00CE0F60">
        <w:rPr>
          <w:rFonts w:cs="Traditional Arabic"/>
          <w:b/>
          <w:bCs/>
          <w:sz w:val="36"/>
          <w:szCs w:val="36"/>
          <w:rtl/>
          <w:lang w:bidi="ar-DZ"/>
        </w:rPr>
        <w:t>مبررات ودوافع اختيار الموضوع</w:t>
      </w:r>
      <w:r w:rsidRPr="00CE0F60">
        <w:rPr>
          <w:rFonts w:cs="Traditional Arabic"/>
          <w:sz w:val="36"/>
          <w:szCs w:val="36"/>
          <w:rtl/>
          <w:lang w:bidi="ar-DZ"/>
        </w:rPr>
        <w:t>:</w:t>
      </w:r>
    </w:p>
    <w:p w:rsidR="003732EF" w:rsidRPr="00CE0F60" w:rsidRDefault="003732EF" w:rsidP="003732EF">
      <w:pPr>
        <w:bidi/>
        <w:spacing w:after="0" w:line="240" w:lineRule="auto"/>
        <w:ind w:left="57"/>
        <w:jc w:val="both"/>
        <w:rPr>
          <w:rFonts w:cs="Traditional Arabic"/>
          <w:sz w:val="36"/>
          <w:szCs w:val="36"/>
          <w:rtl/>
          <w:lang w:bidi="ar-DZ"/>
        </w:rPr>
      </w:pPr>
      <w:r w:rsidRPr="00CE0F60">
        <w:rPr>
          <w:rFonts w:cs="Traditional Arabic"/>
          <w:sz w:val="36"/>
          <w:szCs w:val="36"/>
          <w:rtl/>
          <w:lang w:bidi="ar-DZ"/>
        </w:rPr>
        <w:t>إن ظاهرة الفساد الإداري هي ظاهرة عالمية لتخلو منها أي دولة في هذا الكون وجميعها تحاول أن تعالجها بالطرق والوسائل الحديثة لأنها ظاهرة مدمرة للمجتمع وللتنمية ،لهذا فإن مبررات اختيار الموضوع هي:</w:t>
      </w:r>
    </w:p>
    <w:p w:rsidR="003732EF" w:rsidRPr="00CE0F60" w:rsidRDefault="003732EF" w:rsidP="003732EF">
      <w:pPr>
        <w:pStyle w:val="Paragraphedeliste"/>
        <w:bidi/>
        <w:spacing w:after="0" w:line="240" w:lineRule="auto"/>
        <w:ind w:left="57"/>
        <w:jc w:val="both"/>
        <w:rPr>
          <w:rFonts w:cs="Traditional Arabic"/>
          <w:sz w:val="36"/>
          <w:szCs w:val="36"/>
          <w:rtl/>
          <w:lang w:bidi="ar-DZ"/>
        </w:rPr>
      </w:pPr>
      <w:r w:rsidRPr="00CE0F60">
        <w:rPr>
          <w:rFonts w:cs="Traditional Arabic"/>
          <w:b/>
          <w:bCs/>
          <w:sz w:val="36"/>
          <w:szCs w:val="36"/>
          <w:rtl/>
          <w:lang w:bidi="ar-DZ"/>
        </w:rPr>
        <w:t>اعتبارات موضوعية علمية</w:t>
      </w:r>
      <w:r w:rsidRPr="00CE0F60">
        <w:rPr>
          <w:rFonts w:cs="Traditional Arabic"/>
          <w:sz w:val="36"/>
          <w:szCs w:val="36"/>
          <w:rtl/>
          <w:lang w:bidi="ar-DZ"/>
        </w:rPr>
        <w:t>:</w:t>
      </w:r>
    </w:p>
    <w:p w:rsidR="003732EF" w:rsidRPr="00CE0F60" w:rsidRDefault="003732EF" w:rsidP="003732EF">
      <w:pPr>
        <w:bidi/>
        <w:spacing w:after="0" w:line="240" w:lineRule="auto"/>
        <w:ind w:left="57"/>
        <w:jc w:val="both"/>
        <w:rPr>
          <w:rFonts w:cs="Traditional Arabic"/>
          <w:sz w:val="36"/>
          <w:szCs w:val="36"/>
          <w:rtl/>
          <w:lang w:bidi="ar-DZ"/>
        </w:rPr>
      </w:pPr>
      <w:r w:rsidRPr="00CE0F60">
        <w:rPr>
          <w:rFonts w:cs="Traditional Arabic"/>
          <w:sz w:val="36"/>
          <w:szCs w:val="36"/>
          <w:rtl/>
          <w:lang w:bidi="ar-DZ"/>
        </w:rPr>
        <w:t xml:space="preserve">تشمل استفحال ظاهرة الفساد الإداري بصورة بدأت تخرج عن السيطرة وأصبحت ظاهرة من السلوكيات التي </w:t>
      </w:r>
      <w:proofErr w:type="spellStart"/>
      <w:r w:rsidRPr="00CE0F60">
        <w:rPr>
          <w:rFonts w:cs="Traditional Arabic"/>
          <w:sz w:val="36"/>
          <w:szCs w:val="36"/>
          <w:rtl/>
          <w:lang w:bidi="ar-DZ"/>
        </w:rPr>
        <w:t>اعتادهاالموظفين</w:t>
      </w:r>
      <w:proofErr w:type="spellEnd"/>
      <w:r w:rsidRPr="00CE0F60">
        <w:rPr>
          <w:rFonts w:cs="Traditional Arabic"/>
          <w:sz w:val="36"/>
          <w:szCs w:val="36"/>
          <w:rtl/>
          <w:lang w:bidi="ar-DZ"/>
        </w:rPr>
        <w:t>،فأصبح إلزاما علينا نحن كباحثين وحب في هذا الوطن، المساهمة في القضاء على هذه الظاهرة ،هذا فضلا عن الوضعية التي آلت إليها الإدارة الجزائرية والتي بدأت تحمل في طياتها مظاهر القصور في أداء المهام وأصبحت هي المحور الأساسي في عرقلة صيرورة عجلة التنمية،بعد أن أضحت تلك الممارسات شيئا طبيعيا ،بغياب عنصري الرقابة والمسؤوليةـ.</w:t>
      </w:r>
    </w:p>
    <w:p w:rsidR="003732EF" w:rsidRPr="00CE0F60" w:rsidRDefault="003732EF" w:rsidP="003732EF">
      <w:pPr>
        <w:bidi/>
        <w:spacing w:after="0" w:line="240" w:lineRule="auto"/>
        <w:ind w:left="57"/>
        <w:jc w:val="both"/>
        <w:rPr>
          <w:rFonts w:cs="Traditional Arabic"/>
          <w:sz w:val="36"/>
          <w:szCs w:val="36"/>
          <w:rtl/>
          <w:lang w:bidi="ar-DZ"/>
        </w:rPr>
      </w:pPr>
      <w:r w:rsidRPr="00CE0F60">
        <w:rPr>
          <w:rFonts w:cs="Traditional Arabic"/>
          <w:sz w:val="36"/>
          <w:szCs w:val="36"/>
          <w:rtl/>
          <w:lang w:bidi="ar-DZ"/>
        </w:rPr>
        <w:t>الشيء الذي دفعنا إلى التطرق لمثل هذه المواضيع الحساسة كذلك نقص الأبحاث والدراسات العلمية التي تناولت مثل هذا الموضوع في الجزائر.</w:t>
      </w:r>
    </w:p>
    <w:p w:rsidR="003732EF" w:rsidRPr="00CE0F60" w:rsidRDefault="003732EF" w:rsidP="003732EF">
      <w:pPr>
        <w:pStyle w:val="Paragraphedeliste"/>
        <w:numPr>
          <w:ilvl w:val="0"/>
          <w:numId w:val="5"/>
        </w:numPr>
        <w:bidi/>
        <w:spacing w:after="0" w:line="240" w:lineRule="auto"/>
        <w:ind w:left="57"/>
        <w:jc w:val="both"/>
        <w:rPr>
          <w:rFonts w:cs="Traditional Arabic"/>
          <w:sz w:val="36"/>
          <w:szCs w:val="36"/>
          <w:lang w:bidi="ar-DZ"/>
        </w:rPr>
      </w:pPr>
      <w:r w:rsidRPr="00CE0F60">
        <w:rPr>
          <w:rFonts w:cs="Traditional Arabic"/>
          <w:sz w:val="36"/>
          <w:szCs w:val="36"/>
          <w:rtl/>
          <w:lang w:bidi="ar-DZ"/>
        </w:rPr>
        <w:t xml:space="preserve">كون الفساد الإداري يعتبر ظاهرة مرضية خطيرة تصيب جميع المجتمعات المتقدمة </w:t>
      </w:r>
      <w:proofErr w:type="spellStart"/>
      <w:r w:rsidRPr="00CE0F60">
        <w:rPr>
          <w:rFonts w:cs="Traditional Arabic"/>
          <w:sz w:val="36"/>
          <w:szCs w:val="36"/>
          <w:rtl/>
          <w:lang w:bidi="ar-DZ"/>
        </w:rPr>
        <w:t>والمتخلفةعلى</w:t>
      </w:r>
      <w:proofErr w:type="spellEnd"/>
      <w:r w:rsidRPr="00CE0F60">
        <w:rPr>
          <w:rFonts w:cs="Traditional Arabic"/>
          <w:sz w:val="36"/>
          <w:szCs w:val="36"/>
          <w:rtl/>
          <w:lang w:bidi="ar-DZ"/>
        </w:rPr>
        <w:t xml:space="preserve"> حد السواء وتعيق تحقيق التنمية المستدامة.</w:t>
      </w:r>
    </w:p>
    <w:p w:rsidR="003732EF" w:rsidRPr="00446AE0" w:rsidRDefault="003732EF" w:rsidP="003732EF">
      <w:pPr>
        <w:pStyle w:val="Paragraphedeliste"/>
        <w:numPr>
          <w:ilvl w:val="0"/>
          <w:numId w:val="5"/>
        </w:numPr>
        <w:bidi/>
        <w:spacing w:after="0" w:line="240" w:lineRule="auto"/>
        <w:ind w:left="57" w:right="850"/>
        <w:jc w:val="both"/>
        <w:rPr>
          <w:rFonts w:cs="Traditional Arabic"/>
          <w:sz w:val="36"/>
          <w:szCs w:val="36"/>
          <w:lang w:bidi="ar-DZ"/>
        </w:rPr>
      </w:pPr>
      <w:r w:rsidRPr="00CE0F60">
        <w:rPr>
          <w:rFonts w:cs="Traditional Arabic"/>
          <w:sz w:val="36"/>
          <w:szCs w:val="36"/>
          <w:rtl/>
          <w:lang w:bidi="ar-DZ"/>
        </w:rPr>
        <w:t>الرغبة في تقديم دراسة بحث يساعد مستقبلا الباحثين في هذا المجال.</w:t>
      </w:r>
    </w:p>
    <w:p w:rsidR="003732EF" w:rsidRPr="00CE0F60" w:rsidRDefault="003732EF" w:rsidP="003732EF">
      <w:pPr>
        <w:pStyle w:val="Paragraphedeliste"/>
        <w:numPr>
          <w:ilvl w:val="0"/>
          <w:numId w:val="2"/>
        </w:numPr>
        <w:tabs>
          <w:tab w:val="right" w:pos="310"/>
          <w:tab w:val="right" w:pos="452"/>
        </w:tabs>
        <w:bidi/>
        <w:spacing w:after="0" w:line="240" w:lineRule="auto"/>
        <w:ind w:left="57" w:firstLine="112"/>
        <w:jc w:val="both"/>
        <w:rPr>
          <w:rFonts w:cs="Traditional Arabic"/>
          <w:b/>
          <w:bCs/>
          <w:sz w:val="36"/>
          <w:szCs w:val="36"/>
          <w:lang w:bidi="ar-DZ"/>
        </w:rPr>
      </w:pPr>
      <w:r w:rsidRPr="00CE0F60">
        <w:rPr>
          <w:rFonts w:cs="Traditional Arabic"/>
          <w:b/>
          <w:bCs/>
          <w:sz w:val="36"/>
          <w:szCs w:val="36"/>
          <w:rtl/>
          <w:lang w:bidi="ar-DZ"/>
        </w:rPr>
        <w:t>اعتبارات ذاتية:</w:t>
      </w:r>
    </w:p>
    <w:p w:rsidR="003732EF" w:rsidRPr="00CE0F60" w:rsidRDefault="003732EF" w:rsidP="003732EF">
      <w:pPr>
        <w:pStyle w:val="Paragraphedeliste"/>
        <w:bidi/>
        <w:spacing w:after="0" w:line="240" w:lineRule="auto"/>
        <w:ind w:left="57"/>
        <w:jc w:val="both"/>
        <w:rPr>
          <w:rFonts w:cs="Traditional Arabic"/>
          <w:sz w:val="36"/>
          <w:szCs w:val="36"/>
          <w:rtl/>
          <w:lang w:bidi="ar-DZ"/>
        </w:rPr>
      </w:pPr>
      <w:r w:rsidRPr="00CE0F60">
        <w:rPr>
          <w:rFonts w:cs="Traditional Arabic"/>
          <w:sz w:val="36"/>
          <w:szCs w:val="36"/>
          <w:rtl/>
          <w:lang w:bidi="ar-DZ"/>
        </w:rPr>
        <w:lastRenderedPageBreak/>
        <w:t>ميل ورغبة في دراسة هذا الموضوع لصلة الكبيرة بمجال التخصص في الدراسات العليا.</w:t>
      </w:r>
    </w:p>
    <w:p w:rsidR="003732EF" w:rsidRPr="00CE0F60" w:rsidRDefault="003732EF" w:rsidP="003732EF">
      <w:pPr>
        <w:pStyle w:val="Paragraphedeliste"/>
        <w:bidi/>
        <w:spacing w:after="0" w:line="240" w:lineRule="auto"/>
        <w:ind w:left="57"/>
        <w:jc w:val="both"/>
        <w:rPr>
          <w:rFonts w:cs="Traditional Arabic"/>
          <w:sz w:val="36"/>
          <w:szCs w:val="36"/>
          <w:rtl/>
          <w:lang w:bidi="ar-DZ"/>
        </w:rPr>
      </w:pPr>
      <w:r w:rsidRPr="00CE0F60">
        <w:rPr>
          <w:rFonts w:cs="Traditional Arabic"/>
          <w:sz w:val="36"/>
          <w:szCs w:val="36"/>
          <w:rtl/>
          <w:lang w:bidi="ar-DZ"/>
        </w:rPr>
        <w:t>كذلك كان اختياري لهذا الموضوع بسبب الرغبة في التخصص في الإدارة بصفة عامة  والتنمية المستدامة بصفة خاصة</w:t>
      </w:r>
    </w:p>
    <w:p w:rsidR="003732EF" w:rsidRPr="00CE0F60" w:rsidRDefault="003732EF" w:rsidP="003732EF">
      <w:pPr>
        <w:pStyle w:val="Paragraphedeliste"/>
        <w:numPr>
          <w:ilvl w:val="0"/>
          <w:numId w:val="6"/>
        </w:numPr>
        <w:bidi/>
        <w:spacing w:after="0" w:line="240" w:lineRule="auto"/>
        <w:ind w:left="57"/>
        <w:jc w:val="both"/>
        <w:rPr>
          <w:rFonts w:cs="Traditional Arabic"/>
          <w:sz w:val="36"/>
          <w:szCs w:val="36"/>
          <w:lang w:bidi="ar-DZ"/>
        </w:rPr>
      </w:pPr>
      <w:r w:rsidRPr="00CE0F60">
        <w:rPr>
          <w:rFonts w:cs="Traditional Arabic"/>
          <w:sz w:val="36"/>
          <w:szCs w:val="36"/>
          <w:rtl/>
          <w:lang w:bidi="ar-DZ"/>
        </w:rPr>
        <w:t>الرغبة في الإصلاح لقوله تعالى "إن أريد الإصلاح مت</w:t>
      </w:r>
      <w:r>
        <w:rPr>
          <w:rFonts w:cs="Traditional Arabic" w:hint="cs"/>
          <w:sz w:val="36"/>
          <w:szCs w:val="36"/>
          <w:rtl/>
          <w:lang w:bidi="ar-DZ"/>
        </w:rPr>
        <w:t>ى</w:t>
      </w:r>
      <w:r w:rsidRPr="00CE0F60">
        <w:rPr>
          <w:rFonts w:cs="Traditional Arabic"/>
          <w:sz w:val="36"/>
          <w:szCs w:val="36"/>
          <w:rtl/>
          <w:lang w:bidi="ar-DZ"/>
        </w:rPr>
        <w:t xml:space="preserve"> استطعت وما توفيقي إلا بالله عليه توكلت واليه أنيب" (هود الآية 87)</w:t>
      </w:r>
      <w:r>
        <w:rPr>
          <w:rFonts w:cs="Traditional Arabic" w:hint="cs"/>
          <w:sz w:val="36"/>
          <w:szCs w:val="36"/>
          <w:rtl/>
          <w:lang w:bidi="ar-DZ"/>
        </w:rPr>
        <w:t>.</w:t>
      </w:r>
    </w:p>
    <w:p w:rsidR="003732EF" w:rsidRPr="00CE0F60" w:rsidRDefault="003732EF" w:rsidP="003732EF">
      <w:pPr>
        <w:bidi/>
        <w:spacing w:after="0" w:line="240" w:lineRule="auto"/>
        <w:ind w:left="57"/>
        <w:jc w:val="both"/>
        <w:rPr>
          <w:rFonts w:cs="Traditional Arabic"/>
          <w:sz w:val="36"/>
          <w:szCs w:val="36"/>
          <w:rtl/>
          <w:lang w:bidi="ar-DZ"/>
        </w:rPr>
      </w:pPr>
      <w:r w:rsidRPr="00CE0F60">
        <w:rPr>
          <w:rFonts w:cs="Traditional Arabic"/>
          <w:sz w:val="36"/>
          <w:szCs w:val="36"/>
          <w:rtl/>
          <w:lang w:bidi="ar-DZ"/>
        </w:rPr>
        <w:t>والمساعدة في تحقيق الحكم الصالح والتطلع لان يتم وضع حلول جدة آنية واستراتيجيات واضحة. وخلق منظومة متكاملة لمكافحة فعالة للفساد بكل أشكاله، ومحاولة الوصول إلى الحكم الصالح لتحقيق التنمية البشرية مستديمة والمنشودة.</w:t>
      </w:r>
    </w:p>
    <w:p w:rsidR="003732EF" w:rsidRPr="00CE0F60" w:rsidRDefault="003732EF" w:rsidP="003732EF">
      <w:pPr>
        <w:pStyle w:val="Paragraphedeliste"/>
        <w:numPr>
          <w:ilvl w:val="0"/>
          <w:numId w:val="2"/>
        </w:numPr>
        <w:bidi/>
        <w:spacing w:after="0" w:line="240" w:lineRule="auto"/>
        <w:ind w:left="57"/>
        <w:jc w:val="both"/>
        <w:rPr>
          <w:rFonts w:cs="Traditional Arabic"/>
          <w:b/>
          <w:bCs/>
          <w:sz w:val="36"/>
          <w:szCs w:val="36"/>
          <w:lang w:bidi="ar-DZ"/>
        </w:rPr>
      </w:pPr>
      <w:r w:rsidRPr="00CE0F60">
        <w:rPr>
          <w:rFonts w:cs="Traditional Arabic"/>
          <w:b/>
          <w:bCs/>
          <w:sz w:val="36"/>
          <w:szCs w:val="36"/>
          <w:rtl/>
          <w:lang w:bidi="ar-DZ"/>
        </w:rPr>
        <w:t>أهمية الدراسة:</w:t>
      </w:r>
    </w:p>
    <w:p w:rsidR="003732EF" w:rsidRPr="00CE0F60" w:rsidRDefault="003732EF" w:rsidP="003732EF">
      <w:pPr>
        <w:pStyle w:val="Paragraphedeliste"/>
        <w:bidi/>
        <w:spacing w:after="0" w:line="240" w:lineRule="auto"/>
        <w:ind w:left="57" w:right="-57"/>
        <w:jc w:val="both"/>
        <w:rPr>
          <w:rFonts w:cs="Traditional Arabic"/>
          <w:sz w:val="36"/>
          <w:szCs w:val="36"/>
          <w:rtl/>
          <w:lang w:bidi="ar-DZ"/>
        </w:rPr>
      </w:pPr>
      <w:r w:rsidRPr="00CE0F60">
        <w:rPr>
          <w:rFonts w:cs="Traditional Arabic"/>
          <w:sz w:val="36"/>
          <w:szCs w:val="36"/>
          <w:rtl/>
          <w:lang w:bidi="ar-DZ"/>
        </w:rPr>
        <w:t xml:space="preserve">يستمد هذا لبحث أهمية من خطورة الظاهرة محل الدراسة والمتمثلة في الفساد الإداري،الذي أصبح يمثل أكبر عائق أمام عملية التنمية المستدامة والشاملة في البلدان النامية وسبب المشكلات والأزمات التي يشهدها العالم خلال السنوات الأخيرة فدراسة هذا الموضوع يعد أمرا في غاية الأهمية ومطلبا مهم لتحقيق التنمية </w:t>
      </w:r>
      <w:proofErr w:type="spellStart"/>
      <w:r w:rsidRPr="00CE0F60">
        <w:rPr>
          <w:rFonts w:cs="Traditional Arabic"/>
          <w:sz w:val="36"/>
          <w:szCs w:val="36"/>
          <w:rtl/>
          <w:lang w:bidi="ar-DZ"/>
        </w:rPr>
        <w:t>المستدامةيعتبر</w:t>
      </w:r>
      <w:proofErr w:type="spellEnd"/>
      <w:r w:rsidRPr="00CE0F60">
        <w:rPr>
          <w:rFonts w:cs="Traditional Arabic"/>
          <w:sz w:val="36"/>
          <w:szCs w:val="36"/>
          <w:rtl/>
          <w:lang w:bidi="ar-DZ"/>
        </w:rPr>
        <w:t xml:space="preserve"> الفساد بأنواعه من أخطر المعوقات التي </w:t>
      </w:r>
      <w:proofErr w:type="spellStart"/>
      <w:r w:rsidRPr="00CE0F60">
        <w:rPr>
          <w:rFonts w:cs="Traditional Arabic"/>
          <w:sz w:val="36"/>
          <w:szCs w:val="36"/>
          <w:rtl/>
          <w:lang w:bidi="ar-DZ"/>
        </w:rPr>
        <w:t>لاتزال</w:t>
      </w:r>
      <w:proofErr w:type="spellEnd"/>
      <w:r w:rsidRPr="00CE0F60">
        <w:rPr>
          <w:rFonts w:cs="Traditional Arabic"/>
          <w:sz w:val="36"/>
          <w:szCs w:val="36"/>
          <w:rtl/>
          <w:lang w:bidi="ar-DZ"/>
        </w:rPr>
        <w:t xml:space="preserve"> تعترض طريق التنمية في الجزائر.</w:t>
      </w:r>
    </w:p>
    <w:p w:rsidR="003732EF" w:rsidRPr="00CE0F60" w:rsidRDefault="003732EF" w:rsidP="003732EF">
      <w:pPr>
        <w:pStyle w:val="Paragraphedeliste"/>
        <w:numPr>
          <w:ilvl w:val="0"/>
          <w:numId w:val="2"/>
        </w:numPr>
        <w:bidi/>
        <w:spacing w:after="0" w:line="240" w:lineRule="auto"/>
        <w:ind w:left="57"/>
        <w:jc w:val="both"/>
        <w:rPr>
          <w:rFonts w:cs="Traditional Arabic"/>
          <w:b/>
          <w:bCs/>
          <w:sz w:val="36"/>
          <w:szCs w:val="36"/>
          <w:lang w:bidi="ar-DZ"/>
        </w:rPr>
      </w:pPr>
      <w:r w:rsidRPr="00CE0F60">
        <w:rPr>
          <w:rFonts w:cs="Traditional Arabic"/>
          <w:b/>
          <w:bCs/>
          <w:sz w:val="36"/>
          <w:szCs w:val="36"/>
          <w:rtl/>
          <w:lang w:bidi="ar-DZ"/>
        </w:rPr>
        <w:t>أهداف الدراسة:</w:t>
      </w:r>
    </w:p>
    <w:p w:rsidR="003732EF" w:rsidRPr="00CE0F60" w:rsidRDefault="003732EF" w:rsidP="003732EF">
      <w:pPr>
        <w:pStyle w:val="Paragraphedeliste"/>
        <w:bidi/>
        <w:spacing w:after="0" w:line="240" w:lineRule="auto"/>
        <w:ind w:left="57"/>
        <w:jc w:val="both"/>
        <w:rPr>
          <w:rFonts w:cs="Traditional Arabic"/>
          <w:sz w:val="36"/>
          <w:szCs w:val="36"/>
          <w:rtl/>
          <w:lang w:bidi="ar-DZ"/>
        </w:rPr>
      </w:pPr>
      <w:r w:rsidRPr="00CE0F60">
        <w:rPr>
          <w:rFonts w:cs="Traditional Arabic"/>
          <w:sz w:val="36"/>
          <w:szCs w:val="36"/>
          <w:rtl/>
          <w:lang w:bidi="ar-DZ"/>
        </w:rPr>
        <w:t>نهدف من خلال دراسة هذا الموضوع لتقديم الإطار النظري لكل من الفساد الإداري،التنمية المستدامة وتبيان الآثار السلبية والخطيرة للفساد الإداري على مختلف أبعاد وجوانب التنمية المستدامة.</w:t>
      </w:r>
    </w:p>
    <w:p w:rsidR="003732EF" w:rsidRPr="00CE0F60" w:rsidRDefault="003732EF" w:rsidP="003732EF">
      <w:pPr>
        <w:bidi/>
        <w:spacing w:after="0" w:line="240" w:lineRule="auto"/>
        <w:ind w:left="57"/>
        <w:jc w:val="both"/>
        <w:rPr>
          <w:rFonts w:cs="Traditional Arabic"/>
          <w:sz w:val="36"/>
          <w:szCs w:val="36"/>
          <w:lang w:bidi="ar-DZ"/>
        </w:rPr>
      </w:pPr>
      <w:r w:rsidRPr="00CE0F60">
        <w:rPr>
          <w:rFonts w:cs="Traditional Arabic"/>
          <w:sz w:val="36"/>
          <w:szCs w:val="36"/>
          <w:rtl/>
          <w:lang w:bidi="ar-DZ"/>
        </w:rPr>
        <w:t>تسليط الضوء على مختلف أوضاع الفساد الإداري في الجزائر ومحاولة تشخيصها وتحليل أسبابها وأثارها.</w:t>
      </w:r>
    </w:p>
    <w:p w:rsidR="003732EF" w:rsidRPr="00CE0F60" w:rsidRDefault="003732EF" w:rsidP="003732EF">
      <w:pPr>
        <w:pStyle w:val="Paragraphedeliste"/>
        <w:numPr>
          <w:ilvl w:val="0"/>
          <w:numId w:val="4"/>
        </w:numPr>
        <w:bidi/>
        <w:spacing w:after="0" w:line="240" w:lineRule="auto"/>
        <w:ind w:left="57"/>
        <w:jc w:val="both"/>
        <w:rPr>
          <w:rFonts w:cs="Traditional Arabic"/>
          <w:sz w:val="36"/>
          <w:szCs w:val="36"/>
          <w:lang w:bidi="ar-DZ"/>
        </w:rPr>
      </w:pPr>
      <w:r w:rsidRPr="00CE0F60">
        <w:rPr>
          <w:rFonts w:cs="Traditional Arabic"/>
          <w:sz w:val="36"/>
          <w:szCs w:val="36"/>
          <w:rtl/>
          <w:lang w:bidi="ar-DZ"/>
        </w:rPr>
        <w:t xml:space="preserve">محاولة التعرف على جهود بعض المنظمات الدولية في مكافحة الفساد من أجل الوصول </w:t>
      </w:r>
      <w:r w:rsidRPr="00CE0F60">
        <w:rPr>
          <w:rFonts w:cs="Traditional Arabic" w:hint="cs"/>
          <w:sz w:val="36"/>
          <w:szCs w:val="36"/>
          <w:rtl/>
          <w:lang w:bidi="ar-DZ"/>
        </w:rPr>
        <w:t>إلى</w:t>
      </w:r>
      <w:r w:rsidRPr="00CE0F60">
        <w:rPr>
          <w:rFonts w:cs="Traditional Arabic"/>
          <w:sz w:val="36"/>
          <w:szCs w:val="36"/>
          <w:rtl/>
          <w:lang w:bidi="ar-DZ"/>
        </w:rPr>
        <w:t xml:space="preserve"> التنمية المستدامة.</w:t>
      </w:r>
    </w:p>
    <w:p w:rsidR="003732EF" w:rsidRPr="00CE0F60" w:rsidRDefault="003732EF" w:rsidP="003732EF">
      <w:pPr>
        <w:pStyle w:val="Paragraphedeliste"/>
        <w:numPr>
          <w:ilvl w:val="0"/>
          <w:numId w:val="4"/>
        </w:numPr>
        <w:bidi/>
        <w:spacing w:after="0" w:line="240" w:lineRule="auto"/>
        <w:ind w:left="57"/>
        <w:jc w:val="both"/>
        <w:rPr>
          <w:rFonts w:cs="Traditional Arabic"/>
          <w:sz w:val="36"/>
          <w:szCs w:val="36"/>
          <w:lang w:bidi="ar-DZ"/>
        </w:rPr>
      </w:pPr>
      <w:r w:rsidRPr="00CE0F60">
        <w:rPr>
          <w:rFonts w:cs="Traditional Arabic"/>
          <w:sz w:val="36"/>
          <w:szCs w:val="36"/>
          <w:rtl/>
          <w:lang w:bidi="ar-DZ"/>
        </w:rPr>
        <w:t>التعرف على خطورة الأثر الذي يلعبه الفساد الإداري والعواقب التي يتركها.</w:t>
      </w:r>
    </w:p>
    <w:p w:rsidR="003732EF" w:rsidRPr="001438AE" w:rsidRDefault="003732EF" w:rsidP="003732EF">
      <w:pPr>
        <w:pStyle w:val="Paragraphedeliste"/>
        <w:numPr>
          <w:ilvl w:val="0"/>
          <w:numId w:val="4"/>
        </w:numPr>
        <w:tabs>
          <w:tab w:val="right" w:pos="452"/>
        </w:tabs>
        <w:bidi/>
        <w:spacing w:after="0" w:line="240" w:lineRule="auto"/>
        <w:ind w:left="57" w:firstLine="112"/>
        <w:jc w:val="both"/>
        <w:rPr>
          <w:rFonts w:cs="Traditional Arabic"/>
          <w:sz w:val="36"/>
          <w:szCs w:val="36"/>
          <w:lang w:bidi="ar-DZ"/>
        </w:rPr>
      </w:pPr>
      <w:r w:rsidRPr="00CE0F60">
        <w:rPr>
          <w:rFonts w:cs="Traditional Arabic"/>
          <w:sz w:val="36"/>
          <w:szCs w:val="36"/>
          <w:rtl/>
          <w:lang w:bidi="ar-DZ"/>
        </w:rPr>
        <w:t xml:space="preserve">المساهمة في إثراء البحث العلمي في مجال الدراسات الخاصة بالفساد الإداري التي لم تحضي بالاهتمام الكبير سابقا.كذلك نأمل أن يكون هذا البحث لغيرنا من الدرسين منطلقا لإجراء </w:t>
      </w:r>
      <w:r w:rsidRPr="00CE0F60">
        <w:rPr>
          <w:rFonts w:cs="Traditional Arabic"/>
          <w:sz w:val="36"/>
          <w:szCs w:val="36"/>
          <w:rtl/>
          <w:lang w:bidi="ar-DZ"/>
        </w:rPr>
        <w:lastRenderedPageBreak/>
        <w:t>المزيد من البحوث والتوسع في بعض النقاط التي لم يتم التطرق إليها في هذا البحث ولم يتم التركيز عليها.</w:t>
      </w:r>
    </w:p>
    <w:p w:rsidR="003732EF" w:rsidRPr="001438AE" w:rsidRDefault="003732EF" w:rsidP="003732EF">
      <w:pPr>
        <w:pStyle w:val="Paragraphedeliste"/>
        <w:numPr>
          <w:ilvl w:val="0"/>
          <w:numId w:val="2"/>
        </w:numPr>
        <w:tabs>
          <w:tab w:val="right" w:pos="452"/>
        </w:tabs>
        <w:bidi/>
        <w:spacing w:after="0" w:line="240" w:lineRule="auto"/>
        <w:ind w:left="57" w:firstLine="112"/>
        <w:jc w:val="both"/>
        <w:rPr>
          <w:rFonts w:cs="Traditional Arabic"/>
          <w:b/>
          <w:bCs/>
          <w:sz w:val="36"/>
          <w:szCs w:val="36"/>
          <w:lang w:bidi="ar-DZ"/>
        </w:rPr>
      </w:pPr>
      <w:r w:rsidRPr="001438AE">
        <w:rPr>
          <w:rFonts w:cs="Traditional Arabic"/>
          <w:b/>
          <w:bCs/>
          <w:sz w:val="36"/>
          <w:szCs w:val="36"/>
          <w:rtl/>
          <w:lang w:bidi="ar-DZ"/>
        </w:rPr>
        <w:t>أدبيات الدراسة:</w:t>
      </w:r>
    </w:p>
    <w:p w:rsidR="003732EF" w:rsidRPr="00CE0F60" w:rsidRDefault="003732EF" w:rsidP="003732EF">
      <w:pPr>
        <w:pStyle w:val="Paragraphedeliste"/>
        <w:bidi/>
        <w:spacing w:after="0" w:line="240" w:lineRule="auto"/>
        <w:ind w:left="57"/>
        <w:jc w:val="both"/>
        <w:rPr>
          <w:rFonts w:cs="Traditional Arabic"/>
          <w:sz w:val="36"/>
          <w:szCs w:val="36"/>
          <w:lang w:bidi="ar-DZ"/>
        </w:rPr>
      </w:pPr>
      <w:r w:rsidRPr="00CE0F60">
        <w:rPr>
          <w:rFonts w:cs="Traditional Arabic"/>
          <w:sz w:val="36"/>
          <w:szCs w:val="36"/>
          <w:rtl/>
          <w:lang w:bidi="ar-DZ"/>
        </w:rPr>
        <w:t>أن هناك دراسات متفرقة تناولت الموضوع محل الدراسة ،من زوايا مختلفة وعبر فترات زمنية متفاوتة فمن حيث إصدارات الكتب نجد:</w:t>
      </w:r>
    </w:p>
    <w:p w:rsidR="003732EF" w:rsidRPr="00CE0F60" w:rsidRDefault="003732EF" w:rsidP="003732EF">
      <w:pPr>
        <w:tabs>
          <w:tab w:val="right" w:pos="169"/>
        </w:tabs>
        <w:bidi/>
        <w:spacing w:after="0" w:line="240" w:lineRule="auto"/>
        <w:jc w:val="both"/>
        <w:rPr>
          <w:rFonts w:cs="Traditional Arabic"/>
          <w:sz w:val="36"/>
          <w:szCs w:val="36"/>
          <w:lang w:bidi="ar-DZ"/>
        </w:rPr>
      </w:pPr>
      <w:r>
        <w:rPr>
          <w:rFonts w:cs="Traditional Arabic" w:hint="cs"/>
          <w:sz w:val="36"/>
          <w:szCs w:val="36"/>
          <w:rtl/>
          <w:lang w:bidi="ar-DZ"/>
        </w:rPr>
        <w:t xml:space="preserve">- </w:t>
      </w:r>
      <w:r w:rsidRPr="00CE0F60">
        <w:rPr>
          <w:rFonts w:cs="Traditional Arabic"/>
          <w:sz w:val="36"/>
          <w:szCs w:val="36"/>
          <w:rtl/>
          <w:lang w:bidi="ar-DZ"/>
        </w:rPr>
        <w:t xml:space="preserve">كتاب "الفساد والحكم الصالح في البلاد العربية" الذي كان موضوع حول ندوة قام </w:t>
      </w:r>
      <w:proofErr w:type="spellStart"/>
      <w:r w:rsidRPr="00CE0F60">
        <w:rPr>
          <w:rFonts w:cs="Traditional Arabic"/>
          <w:sz w:val="36"/>
          <w:szCs w:val="36"/>
          <w:rtl/>
          <w:lang w:bidi="ar-DZ"/>
        </w:rPr>
        <w:t>بها</w:t>
      </w:r>
      <w:proofErr w:type="spellEnd"/>
      <w:r w:rsidRPr="00CE0F60">
        <w:rPr>
          <w:rFonts w:cs="Traditional Arabic"/>
          <w:sz w:val="36"/>
          <w:szCs w:val="36"/>
          <w:rtl/>
          <w:lang w:bidi="ar-DZ"/>
        </w:rPr>
        <w:t xml:space="preserve"> مركز بحوث ودراسات الوحدة العربية بالتعاون مع المعهد السويدي بالإسكندرية سنة 2004،ناقشة الندوة ظاهرة استشراء الفساد ودور مؤسسات في المجتمع المدني في تشكيل إطار مؤسسي عربي لمكافحته ،كما تضمن العلاقة بين الديمقراطية  ومكافحة الفساد أم لابد من تعزيز ذلك بالعدالة وتوزيع الثروة؟ وما موقع منظمات المجتمع المدني ومؤسسات الدولة في مكافحة الفساد وما آليات ذلك؟</w:t>
      </w:r>
    </w:p>
    <w:p w:rsidR="003732EF" w:rsidRPr="00CE0F60" w:rsidRDefault="003732EF" w:rsidP="003732EF">
      <w:pPr>
        <w:pStyle w:val="Paragraphedeliste"/>
        <w:numPr>
          <w:ilvl w:val="0"/>
          <w:numId w:val="6"/>
        </w:numPr>
        <w:tabs>
          <w:tab w:val="right" w:pos="283"/>
        </w:tabs>
        <w:bidi/>
        <w:spacing w:after="0" w:line="240" w:lineRule="auto"/>
        <w:ind w:left="57" w:firstLine="0"/>
        <w:jc w:val="both"/>
        <w:rPr>
          <w:rFonts w:cs="Traditional Arabic"/>
          <w:sz w:val="36"/>
          <w:szCs w:val="36"/>
          <w:lang w:bidi="ar-DZ"/>
        </w:rPr>
      </w:pPr>
      <w:r w:rsidRPr="00CE0F60">
        <w:rPr>
          <w:rFonts w:cs="Traditional Arabic"/>
          <w:sz w:val="36"/>
          <w:szCs w:val="36"/>
          <w:rtl/>
          <w:lang w:bidi="ar-DZ"/>
        </w:rPr>
        <w:t xml:space="preserve">مذكرة ماجستير في العلوم السياسية لأستاذ عبدوا مصطفى وإشراف الأستاذ الدكتور غضبان مبروك ،بعنوان "تأثير الفساد السياسي في التنمية المستديمة حالة الجزائر 1995-2006،بجامعة الحاج لخضر </w:t>
      </w:r>
      <w:proofErr w:type="spellStart"/>
      <w:r w:rsidRPr="00CE0F60">
        <w:rPr>
          <w:rFonts w:cs="Traditional Arabic"/>
          <w:sz w:val="36"/>
          <w:szCs w:val="36"/>
          <w:rtl/>
          <w:lang w:bidi="ar-DZ"/>
        </w:rPr>
        <w:t>بباتنة</w:t>
      </w:r>
      <w:proofErr w:type="spellEnd"/>
      <w:r w:rsidRPr="00CE0F60">
        <w:rPr>
          <w:rFonts w:cs="Traditional Arabic"/>
          <w:sz w:val="36"/>
          <w:szCs w:val="36"/>
          <w:rtl/>
          <w:lang w:bidi="ar-DZ"/>
        </w:rPr>
        <w:t xml:space="preserve"> السنة الجامعية 2007-2008 حيث ركز الباحث في هذه المذكرة على فساد الحكم</w:t>
      </w:r>
      <w:r>
        <w:rPr>
          <w:rFonts w:cs="Traditional Arabic"/>
          <w:sz w:val="36"/>
          <w:szCs w:val="36"/>
          <w:rtl/>
          <w:lang w:bidi="ar-DZ"/>
        </w:rPr>
        <w:t xml:space="preserve"> والتفرد في اتخاذ القرارات </w:t>
      </w:r>
      <w:r>
        <w:rPr>
          <w:rFonts w:cs="Traditional Arabic" w:hint="cs"/>
          <w:sz w:val="36"/>
          <w:szCs w:val="36"/>
          <w:rtl/>
          <w:lang w:bidi="ar-DZ"/>
        </w:rPr>
        <w:t>بالإض</w:t>
      </w:r>
      <w:r w:rsidRPr="00CE0F60">
        <w:rPr>
          <w:rFonts w:cs="Traditional Arabic" w:hint="cs"/>
          <w:sz w:val="36"/>
          <w:szCs w:val="36"/>
          <w:rtl/>
          <w:lang w:bidi="ar-DZ"/>
        </w:rPr>
        <w:t>افة</w:t>
      </w:r>
      <w:r w:rsidRPr="00CE0F60">
        <w:rPr>
          <w:rFonts w:cs="Traditional Arabic"/>
          <w:sz w:val="36"/>
          <w:szCs w:val="36"/>
          <w:rtl/>
          <w:lang w:bidi="ar-DZ"/>
        </w:rPr>
        <w:t xml:space="preserve"> إلى المحسوبية والرشوة وأهم النتائج المتوصل إليها في هذه مذكرة أن الفساد يعد أحد المعوقات الرئيسية أمام تحقيق التنمية المستدامة والقضاء عليه يجب أن يتبن واليات وقواعد الحكم الراشد كما خلصت أيضا إلى أن الجزائر يعتبر نموذجا لدولة الفساد والإفساد.</w:t>
      </w:r>
    </w:p>
    <w:p w:rsidR="003732EF" w:rsidRPr="00C76AC3" w:rsidRDefault="003732EF" w:rsidP="003732EF">
      <w:pPr>
        <w:pStyle w:val="Paragraphedeliste"/>
        <w:numPr>
          <w:ilvl w:val="0"/>
          <w:numId w:val="6"/>
        </w:numPr>
        <w:tabs>
          <w:tab w:val="right" w:pos="283"/>
        </w:tabs>
        <w:bidi/>
        <w:spacing w:after="0" w:line="240" w:lineRule="auto"/>
        <w:ind w:left="0" w:firstLine="0"/>
        <w:jc w:val="both"/>
        <w:rPr>
          <w:rFonts w:cs="Traditional Arabic"/>
          <w:sz w:val="36"/>
          <w:szCs w:val="36"/>
          <w:rtl/>
          <w:lang w:bidi="ar-DZ"/>
        </w:rPr>
      </w:pPr>
      <w:r w:rsidRPr="00CE0F60">
        <w:rPr>
          <w:rFonts w:cs="Traditional Arabic"/>
          <w:sz w:val="36"/>
          <w:szCs w:val="36"/>
          <w:rtl/>
          <w:lang w:bidi="ar-DZ"/>
        </w:rPr>
        <w:t>دراسة اقتصادية "كظاهرة الفساد في الجزائر "للدكتور عبد القادر جليل،جامعة المدية حيث ركز الباحث في هذه دراسة أن الفساد ظاهرة قديمة تواجدت على مر التاريخ وتحولت في الوقت الحاضر إلى مشكلة حادة تعاني منها جميع الدول وبدرجة أكبر الدول النامية وتمس القطاع العام والخاص كذلك تناولت هذه الدراسة ملامح الفساد في الجزائر وكيف تتم مكافحته؟.</w:t>
      </w:r>
    </w:p>
    <w:p w:rsidR="003732EF" w:rsidRPr="00CE0F60" w:rsidRDefault="003732EF" w:rsidP="003732EF">
      <w:pPr>
        <w:bidi/>
        <w:spacing w:after="0" w:line="240" w:lineRule="auto"/>
        <w:jc w:val="both"/>
        <w:rPr>
          <w:rFonts w:cs="Traditional Arabic"/>
          <w:sz w:val="36"/>
          <w:szCs w:val="36"/>
          <w:rtl/>
          <w:lang w:bidi="ar-DZ"/>
        </w:rPr>
      </w:pPr>
      <w:r w:rsidRPr="00CE0F60">
        <w:rPr>
          <w:rFonts w:cs="Traditional Arabic"/>
          <w:sz w:val="36"/>
          <w:szCs w:val="36"/>
          <w:rtl/>
          <w:lang w:bidi="ar-DZ"/>
        </w:rPr>
        <w:t>من خلال المنطق السابق،فإن إشكالية بحثنا تتمحور حول التساؤل الرئيسي التالي:</w:t>
      </w:r>
    </w:p>
    <w:p w:rsidR="003732EF" w:rsidRPr="00CE0F60" w:rsidRDefault="003732EF" w:rsidP="003732EF">
      <w:pPr>
        <w:bidi/>
        <w:spacing w:after="0" w:line="240" w:lineRule="auto"/>
        <w:jc w:val="both"/>
        <w:rPr>
          <w:rFonts w:cs="Traditional Arabic"/>
          <w:sz w:val="36"/>
          <w:szCs w:val="36"/>
          <w:rtl/>
          <w:lang w:bidi="ar-DZ"/>
        </w:rPr>
      </w:pPr>
      <w:proofErr w:type="spellStart"/>
      <w:r w:rsidRPr="00CE0F60">
        <w:rPr>
          <w:rFonts w:cs="Traditional Arabic"/>
          <w:sz w:val="36"/>
          <w:szCs w:val="36"/>
          <w:rtl/>
          <w:lang w:bidi="ar-DZ"/>
        </w:rPr>
        <w:t>مامدى</w:t>
      </w:r>
      <w:proofErr w:type="spellEnd"/>
      <w:r w:rsidRPr="00CE0F60">
        <w:rPr>
          <w:rFonts w:cs="Traditional Arabic"/>
          <w:sz w:val="36"/>
          <w:szCs w:val="36"/>
          <w:rtl/>
          <w:lang w:bidi="ar-DZ"/>
        </w:rPr>
        <w:t xml:space="preserve"> تأثير  الفساد الإداري على أبعاد التنمية المستدامة (الجزائر 2004-2014  )</w:t>
      </w:r>
    </w:p>
    <w:p w:rsidR="003732EF" w:rsidRPr="00CE0F60" w:rsidRDefault="003732EF" w:rsidP="003732EF">
      <w:pPr>
        <w:bidi/>
        <w:spacing w:after="0" w:line="240" w:lineRule="auto"/>
        <w:jc w:val="both"/>
        <w:rPr>
          <w:rFonts w:cs="Traditional Arabic"/>
          <w:sz w:val="36"/>
          <w:szCs w:val="36"/>
          <w:rtl/>
          <w:lang w:bidi="ar-DZ"/>
        </w:rPr>
      </w:pPr>
      <w:r w:rsidRPr="00CE0F60">
        <w:rPr>
          <w:rFonts w:cs="Traditional Arabic"/>
          <w:sz w:val="36"/>
          <w:szCs w:val="36"/>
          <w:rtl/>
          <w:lang w:bidi="ar-DZ"/>
        </w:rPr>
        <w:t>ولمعالجة هذه الإشكالية الرئيسية يتطلب الإجابة على الأسئلة الفرعية التالية</w:t>
      </w:r>
    </w:p>
    <w:p w:rsidR="003732EF" w:rsidRPr="00CE0F60" w:rsidRDefault="003732EF" w:rsidP="003732EF">
      <w:pPr>
        <w:pStyle w:val="Paragraphedeliste"/>
        <w:numPr>
          <w:ilvl w:val="0"/>
          <w:numId w:val="1"/>
        </w:numPr>
        <w:bidi/>
        <w:spacing w:after="0" w:line="240" w:lineRule="auto"/>
        <w:ind w:left="0"/>
        <w:jc w:val="both"/>
        <w:rPr>
          <w:rFonts w:cs="Traditional Arabic"/>
          <w:sz w:val="36"/>
          <w:szCs w:val="36"/>
          <w:rtl/>
          <w:lang w:bidi="ar-DZ"/>
        </w:rPr>
      </w:pPr>
      <w:r w:rsidRPr="00CE0F60">
        <w:rPr>
          <w:rFonts w:cs="Traditional Arabic"/>
          <w:sz w:val="36"/>
          <w:szCs w:val="36"/>
          <w:rtl/>
          <w:lang w:bidi="ar-DZ"/>
        </w:rPr>
        <w:lastRenderedPageBreak/>
        <w:t xml:space="preserve"> </w:t>
      </w:r>
      <w:proofErr w:type="spellStart"/>
      <w:r w:rsidRPr="00CE0F60">
        <w:rPr>
          <w:rFonts w:cs="Traditional Arabic"/>
          <w:sz w:val="36"/>
          <w:szCs w:val="36"/>
          <w:rtl/>
          <w:lang w:bidi="ar-DZ"/>
        </w:rPr>
        <w:t>ماهو</w:t>
      </w:r>
      <w:proofErr w:type="spellEnd"/>
      <w:r w:rsidRPr="00CE0F60">
        <w:rPr>
          <w:rFonts w:cs="Traditional Arabic"/>
          <w:sz w:val="36"/>
          <w:szCs w:val="36"/>
          <w:rtl/>
          <w:lang w:bidi="ar-DZ"/>
        </w:rPr>
        <w:t xml:space="preserve"> الفساد الإداري والتنمية المستدامة </w:t>
      </w:r>
      <w:proofErr w:type="spellStart"/>
      <w:r w:rsidRPr="00CE0F60">
        <w:rPr>
          <w:rFonts w:cs="Traditional Arabic"/>
          <w:sz w:val="36"/>
          <w:szCs w:val="36"/>
          <w:rtl/>
          <w:lang w:bidi="ar-DZ"/>
        </w:rPr>
        <w:t>وماهي</w:t>
      </w:r>
      <w:proofErr w:type="spellEnd"/>
      <w:r w:rsidRPr="00CE0F60">
        <w:rPr>
          <w:rFonts w:cs="Traditional Arabic"/>
          <w:sz w:val="36"/>
          <w:szCs w:val="36"/>
          <w:rtl/>
          <w:lang w:bidi="ar-DZ"/>
        </w:rPr>
        <w:t xml:space="preserve"> أشكالهما؟</w:t>
      </w:r>
    </w:p>
    <w:p w:rsidR="003732EF" w:rsidRPr="00CE0F60" w:rsidRDefault="003732EF" w:rsidP="003732EF">
      <w:pPr>
        <w:pStyle w:val="Paragraphedeliste"/>
        <w:numPr>
          <w:ilvl w:val="0"/>
          <w:numId w:val="1"/>
        </w:numPr>
        <w:bidi/>
        <w:spacing w:after="0" w:line="240" w:lineRule="auto"/>
        <w:ind w:left="0"/>
        <w:jc w:val="both"/>
        <w:rPr>
          <w:rFonts w:cs="Traditional Arabic"/>
          <w:sz w:val="36"/>
          <w:szCs w:val="36"/>
          <w:lang w:bidi="ar-DZ"/>
        </w:rPr>
      </w:pPr>
      <w:proofErr w:type="spellStart"/>
      <w:r w:rsidRPr="00CE0F60">
        <w:rPr>
          <w:rFonts w:cs="Traditional Arabic"/>
          <w:sz w:val="36"/>
          <w:szCs w:val="36"/>
          <w:rtl/>
          <w:lang w:bidi="ar-DZ"/>
        </w:rPr>
        <w:t>ماهي</w:t>
      </w:r>
      <w:proofErr w:type="spellEnd"/>
      <w:r w:rsidRPr="00CE0F60">
        <w:rPr>
          <w:rFonts w:cs="Traditional Arabic"/>
          <w:sz w:val="36"/>
          <w:szCs w:val="36"/>
          <w:rtl/>
          <w:lang w:bidi="ar-DZ"/>
        </w:rPr>
        <w:t xml:space="preserve"> مظاهر الفساد الإداري ؟ </w:t>
      </w:r>
      <w:proofErr w:type="spellStart"/>
      <w:r w:rsidRPr="00CE0F60">
        <w:rPr>
          <w:rFonts w:cs="Traditional Arabic"/>
          <w:sz w:val="36"/>
          <w:szCs w:val="36"/>
          <w:rtl/>
          <w:lang w:bidi="ar-DZ"/>
        </w:rPr>
        <w:t>وماهي</w:t>
      </w:r>
      <w:proofErr w:type="spellEnd"/>
      <w:r w:rsidRPr="00CE0F60">
        <w:rPr>
          <w:rFonts w:cs="Traditional Arabic"/>
          <w:sz w:val="36"/>
          <w:szCs w:val="36"/>
          <w:rtl/>
          <w:lang w:bidi="ar-DZ"/>
        </w:rPr>
        <w:t xml:space="preserve"> مؤشرات قياسه ؟</w:t>
      </w:r>
    </w:p>
    <w:p w:rsidR="003732EF" w:rsidRPr="00CE0F60" w:rsidRDefault="003732EF" w:rsidP="003732EF">
      <w:pPr>
        <w:pStyle w:val="Paragraphedeliste"/>
        <w:numPr>
          <w:ilvl w:val="0"/>
          <w:numId w:val="1"/>
        </w:numPr>
        <w:bidi/>
        <w:spacing w:after="0" w:line="240" w:lineRule="auto"/>
        <w:ind w:left="0"/>
        <w:jc w:val="both"/>
        <w:rPr>
          <w:rFonts w:cs="Traditional Arabic"/>
          <w:sz w:val="36"/>
          <w:szCs w:val="36"/>
          <w:lang w:bidi="ar-DZ"/>
        </w:rPr>
      </w:pPr>
      <w:r w:rsidRPr="00CE0F60">
        <w:rPr>
          <w:rFonts w:cs="Traditional Arabic"/>
          <w:sz w:val="36"/>
          <w:szCs w:val="36"/>
          <w:rtl/>
          <w:lang w:bidi="ar-DZ"/>
        </w:rPr>
        <w:t>كيف يؤثر الفساد على مختلف جوانب التنمية المستدامة الاقتصادية و الاجتماعية والبيئية والسياسية؟</w:t>
      </w:r>
    </w:p>
    <w:p w:rsidR="003732EF" w:rsidRPr="00CE0F60" w:rsidRDefault="003732EF" w:rsidP="003732EF">
      <w:pPr>
        <w:pStyle w:val="Paragraphedeliste"/>
        <w:numPr>
          <w:ilvl w:val="0"/>
          <w:numId w:val="1"/>
        </w:numPr>
        <w:bidi/>
        <w:spacing w:after="0" w:line="240" w:lineRule="auto"/>
        <w:ind w:left="0"/>
        <w:jc w:val="both"/>
        <w:rPr>
          <w:rFonts w:cs="Traditional Arabic"/>
          <w:sz w:val="36"/>
          <w:szCs w:val="36"/>
          <w:lang w:bidi="ar-DZ"/>
        </w:rPr>
      </w:pPr>
      <w:proofErr w:type="spellStart"/>
      <w:r w:rsidRPr="00CE0F60">
        <w:rPr>
          <w:rFonts w:cs="Traditional Arabic"/>
          <w:sz w:val="36"/>
          <w:szCs w:val="36"/>
          <w:rtl/>
          <w:lang w:bidi="ar-DZ"/>
        </w:rPr>
        <w:t>ماهو</w:t>
      </w:r>
      <w:proofErr w:type="spellEnd"/>
      <w:r w:rsidRPr="00CE0F60">
        <w:rPr>
          <w:rFonts w:cs="Traditional Arabic"/>
          <w:sz w:val="36"/>
          <w:szCs w:val="36"/>
          <w:rtl/>
          <w:lang w:bidi="ar-DZ"/>
        </w:rPr>
        <w:t xml:space="preserve"> واقع الفساد الإداري في الجزائر ؟</w:t>
      </w:r>
      <w:proofErr w:type="spellStart"/>
      <w:r w:rsidRPr="00CE0F60">
        <w:rPr>
          <w:rFonts w:cs="Traditional Arabic"/>
          <w:sz w:val="36"/>
          <w:szCs w:val="36"/>
          <w:rtl/>
          <w:lang w:bidi="ar-DZ"/>
        </w:rPr>
        <w:t>وماهيإستراتيجية</w:t>
      </w:r>
      <w:proofErr w:type="spellEnd"/>
      <w:r w:rsidRPr="00CE0F60">
        <w:rPr>
          <w:rFonts w:cs="Traditional Arabic"/>
          <w:sz w:val="36"/>
          <w:szCs w:val="36"/>
          <w:rtl/>
          <w:lang w:bidi="ar-DZ"/>
        </w:rPr>
        <w:t xml:space="preserve"> مكافحته؟</w:t>
      </w:r>
    </w:p>
    <w:p w:rsidR="003732EF" w:rsidRPr="001438AE" w:rsidRDefault="003732EF" w:rsidP="003732EF">
      <w:pPr>
        <w:pStyle w:val="Paragraphedeliste"/>
        <w:numPr>
          <w:ilvl w:val="0"/>
          <w:numId w:val="2"/>
        </w:numPr>
        <w:bidi/>
        <w:spacing w:after="0" w:line="240" w:lineRule="auto"/>
        <w:ind w:left="0"/>
        <w:jc w:val="both"/>
        <w:rPr>
          <w:rFonts w:cs="Traditional Arabic"/>
          <w:b/>
          <w:bCs/>
          <w:sz w:val="36"/>
          <w:szCs w:val="36"/>
          <w:lang w:bidi="ar-DZ"/>
        </w:rPr>
      </w:pPr>
      <w:r w:rsidRPr="001438AE">
        <w:rPr>
          <w:rFonts w:cs="Traditional Arabic"/>
          <w:b/>
          <w:bCs/>
          <w:sz w:val="36"/>
          <w:szCs w:val="36"/>
          <w:rtl/>
          <w:lang w:bidi="ar-DZ"/>
        </w:rPr>
        <w:t>فرضيات الدراسة</w:t>
      </w:r>
      <w:r>
        <w:rPr>
          <w:rFonts w:cs="Traditional Arabic" w:hint="cs"/>
          <w:b/>
          <w:bCs/>
          <w:sz w:val="36"/>
          <w:szCs w:val="36"/>
          <w:rtl/>
          <w:lang w:bidi="ar-DZ"/>
        </w:rPr>
        <w:t>:</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تتطلب هذه الإشكالية مجموعة من الفرضيات التي تعتبر كإجابة مبدئية على مختلف التساؤلات الفرعية المطروحة.</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الفرضيات الجزئية:</w:t>
      </w:r>
    </w:p>
    <w:p w:rsidR="003732EF" w:rsidRPr="00CE0F60" w:rsidRDefault="003732EF" w:rsidP="003732EF">
      <w:pPr>
        <w:pStyle w:val="Paragraphedeliste"/>
        <w:numPr>
          <w:ilvl w:val="0"/>
          <w:numId w:val="3"/>
        </w:numPr>
        <w:bidi/>
        <w:spacing w:after="0" w:line="240" w:lineRule="auto"/>
        <w:ind w:left="0"/>
        <w:jc w:val="both"/>
        <w:rPr>
          <w:rFonts w:cs="Traditional Arabic"/>
          <w:sz w:val="36"/>
          <w:szCs w:val="36"/>
          <w:lang w:bidi="ar-DZ"/>
        </w:rPr>
      </w:pPr>
      <w:r w:rsidRPr="00CE0F60">
        <w:rPr>
          <w:rFonts w:cs="Traditional Arabic"/>
          <w:sz w:val="36"/>
          <w:szCs w:val="36"/>
          <w:rtl/>
          <w:lang w:bidi="ar-DZ"/>
        </w:rPr>
        <w:t>أزمة الجزائر:هي أزمة فساد وغياب حكم راشد حقيقي.</w:t>
      </w:r>
    </w:p>
    <w:p w:rsidR="003732EF" w:rsidRPr="00CE0F60" w:rsidRDefault="003732EF" w:rsidP="003732EF">
      <w:pPr>
        <w:pStyle w:val="Paragraphedeliste"/>
        <w:numPr>
          <w:ilvl w:val="0"/>
          <w:numId w:val="3"/>
        </w:numPr>
        <w:bidi/>
        <w:spacing w:after="0" w:line="240" w:lineRule="auto"/>
        <w:ind w:left="0"/>
        <w:jc w:val="both"/>
        <w:rPr>
          <w:rFonts w:cs="Traditional Arabic"/>
          <w:sz w:val="36"/>
          <w:szCs w:val="36"/>
          <w:lang w:bidi="ar-DZ"/>
        </w:rPr>
      </w:pPr>
      <w:r w:rsidRPr="00CE0F60">
        <w:rPr>
          <w:rFonts w:cs="Traditional Arabic"/>
          <w:sz w:val="36"/>
          <w:szCs w:val="36"/>
          <w:rtl/>
          <w:lang w:bidi="ar-DZ"/>
        </w:rPr>
        <w:t>يعتبر الفساد الإداري أكبر عائق أمام تحقيق التنمية المستدامة في الجزائر .</w:t>
      </w:r>
    </w:p>
    <w:p w:rsidR="003732EF" w:rsidRPr="001438AE" w:rsidRDefault="003732EF" w:rsidP="003732EF">
      <w:pPr>
        <w:pStyle w:val="Paragraphedeliste"/>
        <w:numPr>
          <w:ilvl w:val="0"/>
          <w:numId w:val="3"/>
        </w:numPr>
        <w:bidi/>
        <w:spacing w:after="0" w:line="240" w:lineRule="auto"/>
        <w:ind w:left="0"/>
        <w:jc w:val="both"/>
        <w:rPr>
          <w:rFonts w:cs="Traditional Arabic"/>
          <w:sz w:val="36"/>
          <w:szCs w:val="36"/>
          <w:lang w:bidi="ar-DZ"/>
        </w:rPr>
      </w:pPr>
      <w:r w:rsidRPr="00CE0F60">
        <w:rPr>
          <w:rFonts w:cs="Traditional Arabic"/>
          <w:sz w:val="36"/>
          <w:szCs w:val="36"/>
          <w:rtl/>
          <w:lang w:bidi="ar-DZ"/>
        </w:rPr>
        <w:t>للفساد أثار سلبية على النظام السياسي سواء كان قريب أو بعيد المدى.</w:t>
      </w:r>
    </w:p>
    <w:p w:rsidR="003732EF" w:rsidRPr="001438AE" w:rsidRDefault="003732EF" w:rsidP="003732EF">
      <w:pPr>
        <w:pStyle w:val="Paragraphedeliste"/>
        <w:numPr>
          <w:ilvl w:val="0"/>
          <w:numId w:val="2"/>
        </w:numPr>
        <w:bidi/>
        <w:spacing w:after="0" w:line="240" w:lineRule="auto"/>
        <w:ind w:left="0"/>
        <w:jc w:val="both"/>
        <w:rPr>
          <w:rFonts w:cs="Traditional Arabic"/>
          <w:b/>
          <w:bCs/>
          <w:sz w:val="36"/>
          <w:szCs w:val="36"/>
          <w:lang w:bidi="ar-DZ"/>
        </w:rPr>
      </w:pPr>
      <w:r w:rsidRPr="001438AE">
        <w:rPr>
          <w:rFonts w:cs="Traditional Arabic"/>
          <w:b/>
          <w:bCs/>
          <w:sz w:val="36"/>
          <w:szCs w:val="36"/>
          <w:rtl/>
          <w:lang w:bidi="ar-DZ"/>
        </w:rPr>
        <w:t>مناهج الدراسة:</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يحتاج أي موضوع لدراسة إلى مجموعة من المناهج والأدوات التي تمكننا من التقرب منه وتسهيل دراسته وحتى نتمكن من التحقق من مدى صحة الفرضيات وعلى هذا فقد تم إتباع عدد من المناهج والمتمثلة في :</w:t>
      </w:r>
    </w:p>
    <w:p w:rsidR="003732EF" w:rsidRDefault="003732EF" w:rsidP="003732EF">
      <w:pPr>
        <w:bidi/>
        <w:spacing w:after="0" w:line="240" w:lineRule="auto"/>
        <w:jc w:val="both"/>
        <w:rPr>
          <w:rFonts w:cs="Traditional Arabic"/>
          <w:sz w:val="36"/>
          <w:szCs w:val="36"/>
          <w:rtl/>
          <w:lang w:bidi="ar-DZ"/>
        </w:rPr>
      </w:pPr>
      <w:r w:rsidRPr="00CE0F60">
        <w:rPr>
          <w:rFonts w:cs="Traditional Arabic"/>
          <w:sz w:val="36"/>
          <w:szCs w:val="36"/>
          <w:rtl/>
          <w:lang w:bidi="ar-DZ"/>
        </w:rPr>
        <w:t xml:space="preserve">   - </w:t>
      </w:r>
      <w:r w:rsidRPr="005129BC">
        <w:rPr>
          <w:rFonts w:cs="Traditional Arabic"/>
          <w:b/>
          <w:bCs/>
          <w:sz w:val="36"/>
          <w:szCs w:val="36"/>
          <w:rtl/>
          <w:lang w:bidi="ar-DZ"/>
        </w:rPr>
        <w:t>المنهج الوصفي:</w:t>
      </w:r>
      <w:r w:rsidRPr="00CE0F60">
        <w:rPr>
          <w:rFonts w:cs="Traditional Arabic"/>
          <w:sz w:val="36"/>
          <w:szCs w:val="36"/>
          <w:rtl/>
          <w:lang w:bidi="ar-DZ"/>
        </w:rPr>
        <w:t>وهو طريقة من طرق لتحليل و التفسير بشكل علمي منظم من أجل الوصول إلى أغراض معينة،كذلك يقوم المنهج الوصفي على تجميع البيانات والمعلومات وحقائق عن المشكلة موضوع الدراسة وكذا تحليلها و</w:t>
      </w:r>
      <w:r>
        <w:rPr>
          <w:rFonts w:cs="Traditional Arabic"/>
          <w:sz w:val="36"/>
          <w:szCs w:val="36"/>
          <w:rtl/>
          <w:lang w:bidi="ar-DZ"/>
        </w:rPr>
        <w:t xml:space="preserve">تفسيرها للوقوف </w:t>
      </w:r>
      <w:proofErr w:type="spellStart"/>
      <w:r>
        <w:rPr>
          <w:rFonts w:cs="Traditional Arabic"/>
          <w:sz w:val="36"/>
          <w:szCs w:val="36"/>
          <w:rtl/>
          <w:lang w:bidi="ar-DZ"/>
        </w:rPr>
        <w:t>علىدلالتها</w:t>
      </w:r>
      <w:proofErr w:type="spellEnd"/>
      <w:r>
        <w:rPr>
          <w:rFonts w:cs="Traditional Arabic"/>
          <w:sz w:val="36"/>
          <w:szCs w:val="36"/>
          <w:rtl/>
          <w:lang w:bidi="ar-DZ"/>
        </w:rPr>
        <w:t>.</w:t>
      </w:r>
    </w:p>
    <w:p w:rsidR="003732EF" w:rsidRPr="00CE0F60" w:rsidRDefault="003732EF" w:rsidP="003732EF">
      <w:pPr>
        <w:bidi/>
        <w:spacing w:after="0" w:line="240" w:lineRule="auto"/>
        <w:jc w:val="both"/>
        <w:rPr>
          <w:rFonts w:cs="Traditional Arabic"/>
          <w:sz w:val="36"/>
          <w:szCs w:val="36"/>
          <w:lang w:bidi="ar-DZ"/>
        </w:rPr>
      </w:pPr>
      <w:r>
        <w:rPr>
          <w:rFonts w:cs="Traditional Arabic" w:hint="cs"/>
          <w:sz w:val="36"/>
          <w:szCs w:val="36"/>
          <w:rtl/>
          <w:lang w:bidi="ar-DZ"/>
        </w:rPr>
        <w:t xml:space="preserve">    بالإض</w:t>
      </w:r>
      <w:r w:rsidRPr="00CE0F60">
        <w:rPr>
          <w:rFonts w:cs="Traditional Arabic" w:hint="cs"/>
          <w:sz w:val="36"/>
          <w:szCs w:val="36"/>
          <w:rtl/>
          <w:lang w:bidi="ar-DZ"/>
        </w:rPr>
        <w:t>افة</w:t>
      </w:r>
      <w:r w:rsidRPr="00CE0F60">
        <w:rPr>
          <w:rFonts w:cs="Traditional Arabic"/>
          <w:sz w:val="36"/>
          <w:szCs w:val="36"/>
          <w:rtl/>
          <w:lang w:bidi="ar-DZ"/>
        </w:rPr>
        <w:t xml:space="preserve"> إلى منهج دراسة حالة في الجزء التطبيقي خاص بواقع الفساد الإداري في الجزائر وتأثيره على التنمية المستدامة</w:t>
      </w:r>
      <w:r>
        <w:rPr>
          <w:rFonts w:cs="Traditional Arabic" w:hint="cs"/>
          <w:sz w:val="36"/>
          <w:szCs w:val="36"/>
          <w:rtl/>
          <w:lang w:bidi="ar-DZ"/>
        </w:rPr>
        <w:t>.</w:t>
      </w:r>
    </w:p>
    <w:p w:rsidR="003732EF" w:rsidRPr="00CE0F60" w:rsidRDefault="003732EF" w:rsidP="003732EF">
      <w:pPr>
        <w:pStyle w:val="Paragraphedeliste"/>
        <w:bidi/>
        <w:spacing w:after="0" w:line="240" w:lineRule="auto"/>
        <w:ind w:left="0"/>
        <w:jc w:val="both"/>
        <w:rPr>
          <w:rFonts w:cs="Traditional Arabic"/>
          <w:sz w:val="36"/>
          <w:szCs w:val="36"/>
          <w:lang w:bidi="ar-DZ"/>
        </w:rPr>
      </w:pPr>
      <w:r w:rsidRPr="00CE0F60">
        <w:rPr>
          <w:rFonts w:cs="Traditional Arabic"/>
          <w:sz w:val="36"/>
          <w:szCs w:val="36"/>
          <w:rtl/>
          <w:lang w:bidi="ar-DZ"/>
        </w:rPr>
        <w:t xml:space="preserve"> - </w:t>
      </w:r>
      <w:r w:rsidRPr="001438AE">
        <w:rPr>
          <w:rFonts w:cs="Traditional Arabic"/>
          <w:b/>
          <w:bCs/>
          <w:sz w:val="36"/>
          <w:szCs w:val="36"/>
          <w:rtl/>
          <w:lang w:bidi="ar-DZ"/>
        </w:rPr>
        <w:t>المنهج التاريخي</w:t>
      </w:r>
      <w:r w:rsidRPr="00CE0F60">
        <w:rPr>
          <w:rFonts w:cs="Traditional Arabic"/>
          <w:sz w:val="36"/>
          <w:szCs w:val="36"/>
          <w:rtl/>
          <w:lang w:bidi="ar-DZ"/>
        </w:rPr>
        <w:t xml:space="preserve">: هو الطريق الذي يتبعه الباحث في جمع المعلومات عن الأحداث والحقائق الماضية وفي فحص ونقده وتحليله والتأكد من صحته وترتيبه وتفسيره واستخلاص التعميمات والنتائج العامة منه لفهم أحداث الماضي وتفسير الأحداث </w:t>
      </w:r>
      <w:proofErr w:type="spellStart"/>
      <w:r w:rsidRPr="00CE0F60">
        <w:rPr>
          <w:rFonts w:cs="Traditional Arabic"/>
          <w:sz w:val="36"/>
          <w:szCs w:val="36"/>
          <w:rtl/>
          <w:lang w:bidi="ar-DZ"/>
        </w:rPr>
        <w:t>الجاريةوكذا</w:t>
      </w:r>
      <w:proofErr w:type="spellEnd"/>
      <w:r w:rsidRPr="00CE0F60">
        <w:rPr>
          <w:rFonts w:cs="Traditional Arabic"/>
          <w:sz w:val="36"/>
          <w:szCs w:val="36"/>
          <w:rtl/>
          <w:lang w:bidi="ar-DZ"/>
        </w:rPr>
        <w:t xml:space="preserve"> استعملنا هذا المنهج يتقصي كل من التطور التاريخي لمفهومي الفساد الإداري والتنمية المستدامة</w:t>
      </w:r>
      <w:r>
        <w:rPr>
          <w:rFonts w:cs="Traditional Arabic" w:hint="cs"/>
          <w:sz w:val="36"/>
          <w:szCs w:val="36"/>
          <w:rtl/>
          <w:lang w:bidi="ar-DZ"/>
        </w:rPr>
        <w:t>.</w:t>
      </w:r>
    </w:p>
    <w:p w:rsidR="003732EF" w:rsidRPr="00CE0F60" w:rsidRDefault="003732EF" w:rsidP="003732EF">
      <w:pPr>
        <w:bidi/>
        <w:spacing w:after="0" w:line="240" w:lineRule="auto"/>
        <w:jc w:val="both"/>
        <w:rPr>
          <w:rFonts w:cs="Traditional Arabic"/>
          <w:sz w:val="36"/>
          <w:szCs w:val="36"/>
          <w:lang w:bidi="ar-DZ"/>
        </w:rPr>
      </w:pPr>
      <w:r w:rsidRPr="00CE0F60">
        <w:rPr>
          <w:rFonts w:cs="Traditional Arabic"/>
          <w:sz w:val="36"/>
          <w:szCs w:val="36"/>
          <w:rtl/>
          <w:lang w:bidi="ar-DZ"/>
        </w:rPr>
        <w:lastRenderedPageBreak/>
        <w:t xml:space="preserve">  - </w:t>
      </w:r>
      <w:r w:rsidRPr="001438AE">
        <w:rPr>
          <w:rFonts w:cs="Traditional Arabic"/>
          <w:b/>
          <w:bCs/>
          <w:sz w:val="36"/>
          <w:szCs w:val="36"/>
          <w:rtl/>
          <w:lang w:bidi="ar-DZ"/>
        </w:rPr>
        <w:t>كذلك المنهج البنائي-الوظيفي</w:t>
      </w:r>
      <w:r w:rsidRPr="00CE0F60">
        <w:rPr>
          <w:rFonts w:cs="Traditional Arabic"/>
          <w:sz w:val="36"/>
          <w:szCs w:val="36"/>
          <w:rtl/>
          <w:lang w:bidi="ar-DZ"/>
        </w:rPr>
        <w:t>: الذي يركز على بنية الإدارة وتكوينها ووظائفها.</w:t>
      </w:r>
    </w:p>
    <w:p w:rsidR="003732EF" w:rsidRPr="001438AE" w:rsidRDefault="003732EF" w:rsidP="003732EF">
      <w:pPr>
        <w:pStyle w:val="Paragraphedeliste"/>
        <w:numPr>
          <w:ilvl w:val="0"/>
          <w:numId w:val="2"/>
        </w:numPr>
        <w:tabs>
          <w:tab w:val="right" w:pos="27"/>
          <w:tab w:val="right" w:pos="169"/>
        </w:tabs>
        <w:bidi/>
        <w:spacing w:after="0" w:line="240" w:lineRule="auto"/>
        <w:ind w:left="310" w:hanging="283"/>
        <w:jc w:val="both"/>
        <w:rPr>
          <w:rFonts w:cs="Traditional Arabic"/>
          <w:b/>
          <w:bCs/>
          <w:sz w:val="36"/>
          <w:szCs w:val="36"/>
          <w:lang w:bidi="ar-DZ"/>
        </w:rPr>
      </w:pPr>
      <w:r w:rsidRPr="001438AE">
        <w:rPr>
          <w:rFonts w:cs="Traditional Arabic"/>
          <w:b/>
          <w:bCs/>
          <w:sz w:val="36"/>
          <w:szCs w:val="36"/>
          <w:rtl/>
          <w:lang w:bidi="ar-DZ"/>
        </w:rPr>
        <w:t>حدود الدراسة:</w:t>
      </w:r>
    </w:p>
    <w:p w:rsidR="003732EF" w:rsidRPr="00CE0F60" w:rsidRDefault="003732EF" w:rsidP="003732EF">
      <w:pPr>
        <w:pStyle w:val="Paragraphedeliste"/>
        <w:numPr>
          <w:ilvl w:val="0"/>
          <w:numId w:val="7"/>
        </w:numPr>
        <w:bidi/>
        <w:spacing w:after="0" w:line="240" w:lineRule="auto"/>
        <w:ind w:left="454" w:hanging="427"/>
        <w:jc w:val="both"/>
        <w:rPr>
          <w:rFonts w:cs="Traditional Arabic"/>
          <w:sz w:val="36"/>
          <w:szCs w:val="36"/>
          <w:lang w:bidi="ar-DZ"/>
        </w:rPr>
      </w:pPr>
      <w:r w:rsidRPr="001438AE">
        <w:rPr>
          <w:rFonts w:cs="Traditional Arabic"/>
          <w:b/>
          <w:bCs/>
          <w:sz w:val="36"/>
          <w:szCs w:val="36"/>
          <w:rtl/>
          <w:lang w:bidi="ar-DZ"/>
        </w:rPr>
        <w:t>الحدود المكانية</w:t>
      </w:r>
      <w:r w:rsidRPr="00CE0F60">
        <w:rPr>
          <w:rFonts w:cs="Traditional Arabic"/>
          <w:sz w:val="36"/>
          <w:szCs w:val="36"/>
          <w:rtl/>
          <w:lang w:bidi="ar-DZ"/>
        </w:rPr>
        <w:t>: سنتناول في هذه الدراسة أثر الفساد الإداري في الجزائر على أبعاد التنمية المستدامة .</w:t>
      </w:r>
    </w:p>
    <w:p w:rsidR="003732EF" w:rsidRPr="001438AE" w:rsidRDefault="003732EF" w:rsidP="003732EF">
      <w:pPr>
        <w:pStyle w:val="Paragraphedeliste"/>
        <w:numPr>
          <w:ilvl w:val="0"/>
          <w:numId w:val="7"/>
        </w:numPr>
        <w:tabs>
          <w:tab w:val="right" w:pos="452"/>
        </w:tabs>
        <w:bidi/>
        <w:spacing w:after="0" w:line="240" w:lineRule="auto"/>
        <w:ind w:left="27" w:firstLine="0"/>
        <w:jc w:val="both"/>
        <w:rPr>
          <w:rFonts w:cs="Traditional Arabic"/>
          <w:sz w:val="36"/>
          <w:szCs w:val="36"/>
          <w:lang w:bidi="ar-DZ"/>
        </w:rPr>
      </w:pPr>
      <w:r w:rsidRPr="001438AE">
        <w:rPr>
          <w:rFonts w:cs="Traditional Arabic"/>
          <w:b/>
          <w:bCs/>
          <w:sz w:val="36"/>
          <w:szCs w:val="36"/>
          <w:rtl/>
          <w:lang w:bidi="ar-DZ"/>
        </w:rPr>
        <w:t>الحدود الزمنية</w:t>
      </w:r>
      <w:r w:rsidRPr="00CE0F60">
        <w:rPr>
          <w:rFonts w:cs="Traditional Arabic"/>
          <w:sz w:val="36"/>
          <w:szCs w:val="36"/>
          <w:rtl/>
          <w:lang w:bidi="ar-DZ"/>
        </w:rPr>
        <w:t xml:space="preserve"> : سنتناول في هذه الدراسة مدى تأثير الفساد وعرقلة التنمية وذلك في الفترة الزمنية 2004/2014م.</w:t>
      </w:r>
    </w:p>
    <w:p w:rsidR="003732EF" w:rsidRPr="001438AE" w:rsidRDefault="003732EF" w:rsidP="003732EF">
      <w:pPr>
        <w:pStyle w:val="Paragraphedeliste"/>
        <w:numPr>
          <w:ilvl w:val="0"/>
          <w:numId w:val="2"/>
        </w:numPr>
        <w:bidi/>
        <w:spacing w:after="0" w:line="240" w:lineRule="auto"/>
        <w:ind w:left="340"/>
        <w:jc w:val="both"/>
        <w:rPr>
          <w:rFonts w:cs="Traditional Arabic"/>
          <w:b/>
          <w:bCs/>
          <w:sz w:val="36"/>
          <w:szCs w:val="36"/>
          <w:lang w:bidi="ar-DZ"/>
        </w:rPr>
      </w:pPr>
      <w:r w:rsidRPr="001438AE">
        <w:rPr>
          <w:rFonts w:cs="Traditional Arabic"/>
          <w:b/>
          <w:bCs/>
          <w:sz w:val="36"/>
          <w:szCs w:val="36"/>
          <w:rtl/>
          <w:lang w:bidi="ar-DZ"/>
        </w:rPr>
        <w:t>هندسة الدراسة:</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 xml:space="preserve">بعد التقديم للموضوع ارتأينا تقسيم الدراسة إلى ثلاثة أقسام تناولنا فيهم </w:t>
      </w:r>
      <w:proofErr w:type="spellStart"/>
      <w:r w:rsidRPr="00CE0F60">
        <w:rPr>
          <w:rFonts w:cs="Traditional Arabic"/>
          <w:sz w:val="36"/>
          <w:szCs w:val="36"/>
          <w:rtl/>
          <w:lang w:bidi="ar-DZ"/>
        </w:rPr>
        <w:t>مايلي</w:t>
      </w:r>
      <w:proofErr w:type="spellEnd"/>
      <w:r w:rsidRPr="00CE0F60">
        <w:rPr>
          <w:rFonts w:cs="Traditional Arabic"/>
          <w:sz w:val="36"/>
          <w:szCs w:val="36"/>
          <w:rtl/>
          <w:lang w:bidi="ar-DZ"/>
        </w:rPr>
        <w:t>:</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b/>
          <w:bCs/>
          <w:sz w:val="36"/>
          <w:szCs w:val="36"/>
          <w:rtl/>
          <w:lang w:bidi="ar-DZ"/>
        </w:rPr>
        <w:t>الفصل الأول:"</w:t>
      </w:r>
      <w:r w:rsidRPr="00CE0F60">
        <w:rPr>
          <w:rFonts w:cs="Traditional Arabic"/>
          <w:sz w:val="36"/>
          <w:szCs w:val="36"/>
          <w:rtl/>
          <w:lang w:bidi="ar-DZ"/>
        </w:rPr>
        <w:t>الإطار الفكري للفساد الإداري "</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وفيه قسمنا هذا الفصل إلى ثلاثة مباحث المبحث الأول يتضمن مدخل نظري للفساد بصفة عامة أما المبحث الثاني درسنا فيه ماهية الفساد الإداري مفهومه وأسبابه، أما المبحث الثالث تناولنا فيه أبعاد الفساد الإداري.</w:t>
      </w:r>
    </w:p>
    <w:p w:rsidR="003732EF" w:rsidRPr="00CE0F60" w:rsidRDefault="003732EF" w:rsidP="003732EF">
      <w:pPr>
        <w:pStyle w:val="Paragraphedeliste"/>
        <w:bidi/>
        <w:spacing w:after="0" w:line="240" w:lineRule="auto"/>
        <w:ind w:left="0"/>
        <w:jc w:val="both"/>
        <w:rPr>
          <w:rFonts w:cs="Traditional Arabic"/>
          <w:sz w:val="36"/>
          <w:szCs w:val="36"/>
          <w:lang w:bidi="ar-DZ"/>
        </w:rPr>
      </w:pPr>
      <w:r w:rsidRPr="00CE0F60">
        <w:rPr>
          <w:rFonts w:cs="Traditional Arabic"/>
          <w:b/>
          <w:bCs/>
          <w:sz w:val="36"/>
          <w:szCs w:val="36"/>
          <w:rtl/>
          <w:lang w:bidi="ar-DZ"/>
        </w:rPr>
        <w:t>الفصل الثاني</w:t>
      </w:r>
      <w:r w:rsidRPr="00CE0F60">
        <w:rPr>
          <w:rFonts w:cs="Traditional Arabic"/>
          <w:sz w:val="36"/>
          <w:szCs w:val="36"/>
          <w:rtl/>
          <w:lang w:bidi="ar-DZ"/>
        </w:rPr>
        <w:t>:"الإطار النظري للتنمية المستدامة"</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تطرقنا فيه إلى ماهية التنمية المستدامة مفهومها وأهدافها وخصائصها وأبعادها  التي قامت عليها مع محاولة البحث عن مدى فعالية كل بعد.</w:t>
      </w:r>
    </w:p>
    <w:p w:rsidR="003732EF" w:rsidRPr="00CE0F60"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b/>
          <w:bCs/>
          <w:sz w:val="36"/>
          <w:szCs w:val="36"/>
          <w:rtl/>
          <w:lang w:bidi="ar-DZ"/>
        </w:rPr>
        <w:t>الفصل الثالث</w:t>
      </w:r>
      <w:r w:rsidRPr="00CE0F60">
        <w:rPr>
          <w:rFonts w:cs="Traditional Arabic"/>
          <w:sz w:val="36"/>
          <w:szCs w:val="36"/>
          <w:rtl/>
          <w:lang w:bidi="ar-DZ"/>
        </w:rPr>
        <w:t>:" رهانات وتحديات النظام السياسي في الجزائر لمكافحة الفساد وترقية فعل                    التنمية 2004-2014 "</w:t>
      </w:r>
    </w:p>
    <w:p w:rsidR="003732EF" w:rsidRDefault="003732EF" w:rsidP="003732EF">
      <w:pPr>
        <w:bidi/>
        <w:spacing w:after="0" w:line="240" w:lineRule="auto"/>
        <w:jc w:val="both"/>
        <w:rPr>
          <w:rFonts w:cs="Traditional Arabic"/>
          <w:sz w:val="36"/>
          <w:szCs w:val="36"/>
          <w:lang w:bidi="ar-DZ"/>
        </w:rPr>
      </w:pPr>
      <w:r w:rsidRPr="00CE0F60">
        <w:rPr>
          <w:rFonts w:cs="Traditional Arabic"/>
          <w:sz w:val="36"/>
          <w:szCs w:val="36"/>
          <w:rtl/>
          <w:lang w:bidi="ar-DZ"/>
        </w:rPr>
        <w:t xml:space="preserve">  وفيه تناولنا ثلاثة مباحث: الأول تطرقنا إلى ملامح الفساد وأثاره على التنمية في الجزائر حيث تناولنا فيه ملامح وأسباب ظهوره في الجزائر.كذلك أثار الفساد على المجالات الاقتصادي، الاجتماعي، وحتى السياسي في الجزائر.أما المبحث الثاني تطرقنا إلى المكانز مات السياسية والإدارية لمكافحة ظاهرة الفساد في الجزائر، تحدثنا عن استغلال القضاء وتخصصه في جرائم الفساد ،أما المبحث الأخير يتضمن الآليات  المؤسساتية لمكافحة الفساد فيه تناولنا أثر الفواعل الدولية على تقنين ظاهرة الفساد ،كذلك تحدثنا على مجلس المحاسبة ودوره والديوان الوطني من مهام ونشاطاته.</w:t>
      </w:r>
    </w:p>
    <w:p w:rsidR="003732EF" w:rsidRPr="00CE0F60" w:rsidRDefault="003732EF" w:rsidP="003732EF">
      <w:pPr>
        <w:bidi/>
        <w:spacing w:after="0" w:line="240" w:lineRule="auto"/>
        <w:jc w:val="both"/>
        <w:rPr>
          <w:rFonts w:cs="Traditional Arabic"/>
          <w:sz w:val="36"/>
          <w:szCs w:val="36"/>
          <w:lang w:bidi="ar-DZ"/>
        </w:rPr>
      </w:pPr>
    </w:p>
    <w:p w:rsidR="003732EF" w:rsidRPr="00CE0F60" w:rsidRDefault="003732EF" w:rsidP="003732EF">
      <w:pPr>
        <w:pStyle w:val="Paragraphedeliste"/>
        <w:numPr>
          <w:ilvl w:val="0"/>
          <w:numId w:val="2"/>
        </w:numPr>
        <w:tabs>
          <w:tab w:val="right" w:pos="310"/>
        </w:tabs>
        <w:bidi/>
        <w:spacing w:after="0" w:line="240" w:lineRule="auto"/>
        <w:ind w:left="0" w:firstLine="310"/>
        <w:jc w:val="both"/>
        <w:rPr>
          <w:rFonts w:cs="Traditional Arabic"/>
          <w:sz w:val="36"/>
          <w:szCs w:val="36"/>
          <w:lang w:bidi="ar-DZ"/>
        </w:rPr>
      </w:pPr>
      <w:r w:rsidRPr="001438AE">
        <w:rPr>
          <w:rFonts w:cs="Traditional Arabic"/>
          <w:b/>
          <w:bCs/>
          <w:sz w:val="36"/>
          <w:szCs w:val="36"/>
          <w:rtl/>
          <w:lang w:bidi="ar-DZ"/>
        </w:rPr>
        <w:lastRenderedPageBreak/>
        <w:t>مصطلحات الدراسة</w:t>
      </w:r>
      <w:r w:rsidRPr="00CE0F60">
        <w:rPr>
          <w:rFonts w:cs="Traditional Arabic"/>
          <w:sz w:val="36"/>
          <w:szCs w:val="36"/>
          <w:rtl/>
          <w:lang w:bidi="ar-DZ"/>
        </w:rPr>
        <w:t>:</w:t>
      </w:r>
    </w:p>
    <w:p w:rsidR="003732EF" w:rsidRPr="007A6229" w:rsidRDefault="003732EF" w:rsidP="003732EF">
      <w:pPr>
        <w:tabs>
          <w:tab w:val="right" w:pos="594"/>
        </w:tabs>
        <w:bidi/>
        <w:spacing w:after="0" w:line="240" w:lineRule="auto"/>
        <w:jc w:val="both"/>
        <w:rPr>
          <w:rFonts w:cs="Traditional Arabic"/>
          <w:b/>
          <w:bCs/>
          <w:sz w:val="36"/>
          <w:szCs w:val="36"/>
          <w:lang w:bidi="ar-DZ"/>
        </w:rPr>
      </w:pPr>
      <w:r>
        <w:rPr>
          <w:rFonts w:cs="Traditional Arabic" w:hint="cs"/>
          <w:b/>
          <w:bCs/>
          <w:sz w:val="36"/>
          <w:szCs w:val="36"/>
          <w:rtl/>
          <w:lang w:bidi="ar-DZ"/>
        </w:rPr>
        <w:t xml:space="preserve">      -</w:t>
      </w:r>
      <w:r w:rsidRPr="007A6229">
        <w:rPr>
          <w:rFonts w:cs="Traditional Arabic"/>
          <w:b/>
          <w:bCs/>
          <w:sz w:val="36"/>
          <w:szCs w:val="36"/>
          <w:rtl/>
          <w:lang w:bidi="ar-DZ"/>
        </w:rPr>
        <w:t>الفساد:</w:t>
      </w:r>
      <w:proofErr w:type="spellStart"/>
      <w:r w:rsidRPr="007A6229">
        <w:rPr>
          <w:rFonts w:cs="Traditional Arabic"/>
          <w:sz w:val="36"/>
          <w:szCs w:val="36"/>
          <w:rtl/>
          <w:lang w:bidi="ar-DZ"/>
        </w:rPr>
        <w:t>هوسوء</w:t>
      </w:r>
      <w:proofErr w:type="spellEnd"/>
      <w:r w:rsidRPr="007A6229">
        <w:rPr>
          <w:rFonts w:cs="Traditional Arabic"/>
          <w:sz w:val="36"/>
          <w:szCs w:val="36"/>
          <w:rtl/>
          <w:lang w:bidi="ar-DZ"/>
        </w:rPr>
        <w:t xml:space="preserve"> استخدام المنصب لغايات شخصية ويشمل الرشوة والابتزاز ،وهنا يدخل في العملية طرفان أو أكثر وقد يكون فرديا ويتجسد الأخير في حالة الأعمال </w:t>
      </w:r>
      <w:proofErr w:type="spellStart"/>
      <w:r w:rsidRPr="007A6229">
        <w:rPr>
          <w:rFonts w:cs="Traditional Arabic" w:hint="cs"/>
          <w:sz w:val="36"/>
          <w:szCs w:val="36"/>
          <w:rtl/>
          <w:lang w:bidi="ar-DZ"/>
        </w:rPr>
        <w:t>المحظورةكالاحتيال</w:t>
      </w:r>
      <w:proofErr w:type="spellEnd"/>
      <w:r w:rsidRPr="007A6229">
        <w:rPr>
          <w:rFonts w:cs="Traditional Arabic"/>
          <w:sz w:val="36"/>
          <w:szCs w:val="36"/>
          <w:rtl/>
          <w:lang w:bidi="ar-DZ"/>
        </w:rPr>
        <w:t xml:space="preserve"> والاختلاس والمحسوبية واستغلال النفوذ وكذلك استغلال مال التعجيل.كما ينظر للفساد على أنه انحراف عن الواجبات الرسمية لمنصب عام بالتعيين أو الانتخاب </w:t>
      </w:r>
      <w:r w:rsidRPr="007A6229">
        <w:rPr>
          <w:rFonts w:cs="Traditional Arabic" w:hint="cs"/>
          <w:sz w:val="36"/>
          <w:szCs w:val="36"/>
          <w:rtl/>
          <w:lang w:bidi="ar-DZ"/>
        </w:rPr>
        <w:t>لأجل</w:t>
      </w:r>
      <w:r w:rsidRPr="007A6229">
        <w:rPr>
          <w:rFonts w:cs="Traditional Arabic"/>
          <w:sz w:val="36"/>
          <w:szCs w:val="36"/>
          <w:rtl/>
          <w:lang w:bidi="ar-DZ"/>
        </w:rPr>
        <w:t xml:space="preserve"> الحصول على مكاسب تتعلق بالثروة أو المكانة.</w:t>
      </w:r>
    </w:p>
    <w:p w:rsidR="003732EF" w:rsidRPr="00CE0F60" w:rsidRDefault="003732EF" w:rsidP="003732EF">
      <w:pPr>
        <w:pStyle w:val="Paragraphedeliste"/>
        <w:numPr>
          <w:ilvl w:val="0"/>
          <w:numId w:val="8"/>
        </w:numPr>
        <w:bidi/>
        <w:spacing w:after="0" w:line="240" w:lineRule="auto"/>
        <w:jc w:val="both"/>
        <w:rPr>
          <w:rFonts w:cs="Traditional Arabic"/>
          <w:b/>
          <w:bCs/>
          <w:sz w:val="36"/>
          <w:szCs w:val="36"/>
          <w:rtl/>
          <w:lang w:bidi="ar-DZ"/>
        </w:rPr>
      </w:pPr>
      <w:r w:rsidRPr="00CE0F60">
        <w:rPr>
          <w:rFonts w:cs="Traditional Arabic"/>
          <w:b/>
          <w:bCs/>
          <w:sz w:val="36"/>
          <w:szCs w:val="36"/>
          <w:rtl/>
          <w:lang w:bidi="ar-DZ"/>
        </w:rPr>
        <w:t>حكم الراشد</w:t>
      </w:r>
      <w:r w:rsidRPr="00CE0F60">
        <w:rPr>
          <w:rFonts w:cs="Traditional Arabic"/>
          <w:sz w:val="36"/>
          <w:szCs w:val="36"/>
          <w:rtl/>
          <w:lang w:bidi="ar-DZ"/>
        </w:rPr>
        <w:t>:هو مجموعة من القواعد الطموحة الموجهة لإعانة ومساعدة</w:t>
      </w:r>
      <w:r>
        <w:rPr>
          <w:rFonts w:cs="Traditional Arabic"/>
          <w:sz w:val="36"/>
          <w:szCs w:val="36"/>
          <w:rtl/>
          <w:lang w:bidi="ar-DZ"/>
        </w:rPr>
        <w:t xml:space="preserve"> المسيرين في </w:t>
      </w:r>
      <w:proofErr w:type="spellStart"/>
      <w:r>
        <w:rPr>
          <w:rFonts w:cs="Traditional Arabic"/>
          <w:sz w:val="36"/>
          <w:szCs w:val="36"/>
          <w:rtl/>
          <w:lang w:bidi="ar-DZ"/>
        </w:rPr>
        <w:t>الالتزام</w:t>
      </w:r>
      <w:r w:rsidRPr="00CE0F60">
        <w:rPr>
          <w:rFonts w:cs="Traditional Arabic"/>
          <w:sz w:val="36"/>
          <w:szCs w:val="36"/>
          <w:rtl/>
          <w:lang w:bidi="ar-DZ"/>
        </w:rPr>
        <w:t>بالتسيير</w:t>
      </w:r>
      <w:proofErr w:type="spellEnd"/>
      <w:r w:rsidRPr="00CE0F60">
        <w:rPr>
          <w:rFonts w:cs="Traditional Arabic"/>
          <w:sz w:val="36"/>
          <w:szCs w:val="36"/>
          <w:rtl/>
          <w:lang w:bidi="ar-DZ"/>
        </w:rPr>
        <w:t xml:space="preserve"> وبطريقة شفافة وفي إطار هدف المساعدة على أساس قاعدة واضحة وغير قابلة للتردد أو الانتقادات ،على أن تساهم في ذلك كل </w:t>
      </w:r>
      <w:r w:rsidRPr="00CE0F60">
        <w:rPr>
          <w:rFonts w:cs="Traditional Arabic" w:hint="cs"/>
          <w:sz w:val="36"/>
          <w:szCs w:val="36"/>
          <w:rtl/>
          <w:lang w:bidi="ar-DZ"/>
        </w:rPr>
        <w:t>الأطراف</w:t>
      </w:r>
      <w:r w:rsidRPr="00CE0F60">
        <w:rPr>
          <w:rFonts w:cs="Traditional Arabic"/>
          <w:sz w:val="36"/>
          <w:szCs w:val="36"/>
          <w:rtl/>
          <w:lang w:bidi="ar-DZ"/>
        </w:rPr>
        <w:t xml:space="preserve"> الفاعلة عبر نشاطات هؤلاء في مجال التسيير التي أصبحت من متطلبات المثلى في كل محيطات الاقتصادية ،والتي </w:t>
      </w:r>
      <w:proofErr w:type="spellStart"/>
      <w:r w:rsidRPr="00CE0F60">
        <w:rPr>
          <w:rFonts w:cs="Traditional Arabic"/>
          <w:sz w:val="36"/>
          <w:szCs w:val="36"/>
          <w:rtl/>
          <w:lang w:bidi="ar-DZ"/>
        </w:rPr>
        <w:t>لاتستبعد</w:t>
      </w:r>
      <w:proofErr w:type="spellEnd"/>
      <w:r w:rsidRPr="00CE0F60">
        <w:rPr>
          <w:rFonts w:cs="Traditional Arabic"/>
          <w:sz w:val="36"/>
          <w:szCs w:val="36"/>
          <w:rtl/>
          <w:lang w:bidi="ar-DZ"/>
        </w:rPr>
        <w:t xml:space="preserve"> أي عنصر من النشاط </w:t>
      </w:r>
      <w:r w:rsidRPr="00CE0F60">
        <w:rPr>
          <w:rFonts w:cs="Traditional Arabic" w:hint="cs"/>
          <w:sz w:val="36"/>
          <w:szCs w:val="36"/>
          <w:rtl/>
          <w:lang w:bidi="ar-DZ"/>
        </w:rPr>
        <w:t>الإنساني</w:t>
      </w:r>
      <w:r w:rsidRPr="00CE0F60">
        <w:rPr>
          <w:rFonts w:cs="Traditional Arabic"/>
          <w:sz w:val="36"/>
          <w:szCs w:val="36"/>
          <w:rtl/>
          <w:lang w:bidi="ar-DZ"/>
        </w:rPr>
        <w:t>.</w:t>
      </w:r>
    </w:p>
    <w:p w:rsidR="003732EF" w:rsidRDefault="003732EF" w:rsidP="003732EF">
      <w:pPr>
        <w:pStyle w:val="Paragraphedeliste"/>
        <w:numPr>
          <w:ilvl w:val="0"/>
          <w:numId w:val="8"/>
        </w:numPr>
        <w:bidi/>
        <w:spacing w:after="0" w:line="240" w:lineRule="auto"/>
        <w:jc w:val="both"/>
        <w:rPr>
          <w:rFonts w:cs="Traditional Arabic"/>
          <w:sz w:val="36"/>
          <w:szCs w:val="36"/>
          <w:lang w:bidi="ar-DZ"/>
        </w:rPr>
      </w:pPr>
      <w:r w:rsidRPr="00CE0F60">
        <w:rPr>
          <w:rFonts w:cs="Traditional Arabic"/>
          <w:b/>
          <w:bCs/>
          <w:sz w:val="36"/>
          <w:szCs w:val="36"/>
          <w:rtl/>
          <w:lang w:bidi="ar-DZ"/>
        </w:rPr>
        <w:t>التنمية</w:t>
      </w:r>
      <w:r w:rsidRPr="00CE0F60">
        <w:rPr>
          <w:rFonts w:cs="Traditional Arabic"/>
          <w:sz w:val="36"/>
          <w:szCs w:val="36"/>
          <w:rtl/>
          <w:lang w:bidi="ar-DZ"/>
        </w:rPr>
        <w:t>:هي عملية ديناميكية وتفاعل وتكامل بين الدولة والمؤسسات والأفراد ،تعتبر التنمية عملية شاملة ومستمرة ،مخططة،استثمارية،</w:t>
      </w:r>
      <w:proofErr w:type="spellStart"/>
      <w:r w:rsidRPr="00CE0F60">
        <w:rPr>
          <w:rFonts w:cs="Traditional Arabic"/>
          <w:sz w:val="36"/>
          <w:szCs w:val="36"/>
          <w:rtl/>
          <w:lang w:bidi="ar-DZ"/>
        </w:rPr>
        <w:t>مسؤولية</w:t>
      </w:r>
      <w:r w:rsidRPr="00CE0F60">
        <w:rPr>
          <w:rFonts w:cs="Traditional Arabic" w:hint="cs"/>
          <w:sz w:val="36"/>
          <w:szCs w:val="36"/>
          <w:rtl/>
          <w:lang w:bidi="ar-DZ"/>
        </w:rPr>
        <w:t>إدارية</w:t>
      </w:r>
      <w:proofErr w:type="spellEnd"/>
      <w:r w:rsidRPr="00CE0F60">
        <w:rPr>
          <w:rFonts w:cs="Traditional Arabic"/>
          <w:sz w:val="36"/>
          <w:szCs w:val="36"/>
          <w:rtl/>
          <w:lang w:bidi="ar-DZ"/>
        </w:rPr>
        <w:t xml:space="preserve"> هادفة </w:t>
      </w:r>
      <w:r w:rsidRPr="00CE0F60">
        <w:rPr>
          <w:rFonts w:cs="Traditional Arabic" w:hint="cs"/>
          <w:sz w:val="36"/>
          <w:szCs w:val="36"/>
          <w:rtl/>
          <w:lang w:bidi="ar-DZ"/>
        </w:rPr>
        <w:t>إلى</w:t>
      </w:r>
      <w:r w:rsidRPr="00CE0F60">
        <w:rPr>
          <w:rFonts w:cs="Traditional Arabic"/>
          <w:sz w:val="36"/>
          <w:szCs w:val="36"/>
          <w:rtl/>
          <w:lang w:bidi="ar-DZ"/>
        </w:rPr>
        <w:t xml:space="preserve"> </w:t>
      </w:r>
      <w:proofErr w:type="spellStart"/>
      <w:r w:rsidRPr="00CE0F60">
        <w:rPr>
          <w:rFonts w:cs="Traditional Arabic"/>
          <w:sz w:val="36"/>
          <w:szCs w:val="36"/>
          <w:rtl/>
          <w:lang w:bidi="ar-DZ"/>
        </w:rPr>
        <w:t>الرفاهيةوكذا</w:t>
      </w:r>
      <w:proofErr w:type="spellEnd"/>
      <w:r w:rsidRPr="00CE0F60">
        <w:rPr>
          <w:rFonts w:cs="Traditional Arabic"/>
          <w:sz w:val="36"/>
          <w:szCs w:val="36"/>
          <w:rtl/>
          <w:lang w:bidi="ar-DZ"/>
        </w:rPr>
        <w:t xml:space="preserve"> استعملنا هذا المنهج يتقصي كل من التطور التاريخي لمفهومي الفساد الإداري والتنمية </w:t>
      </w:r>
      <w:proofErr w:type="spellStart"/>
      <w:r w:rsidRPr="00CE0F60">
        <w:rPr>
          <w:rFonts w:cs="Traditional Arabic"/>
          <w:sz w:val="36"/>
          <w:szCs w:val="36"/>
          <w:rtl/>
          <w:lang w:bidi="ar-DZ"/>
        </w:rPr>
        <w:t>المستدامةنجاح</w:t>
      </w:r>
      <w:proofErr w:type="spellEnd"/>
      <w:r w:rsidRPr="00CE0F60">
        <w:rPr>
          <w:rFonts w:cs="Traditional Arabic"/>
          <w:sz w:val="36"/>
          <w:szCs w:val="36"/>
          <w:rtl/>
          <w:lang w:bidi="ar-DZ"/>
        </w:rPr>
        <w:t xml:space="preserve"> عملية </w:t>
      </w:r>
      <w:proofErr w:type="spellStart"/>
      <w:r w:rsidRPr="00CE0F60">
        <w:rPr>
          <w:rFonts w:cs="Traditional Arabic"/>
          <w:sz w:val="36"/>
          <w:szCs w:val="36"/>
          <w:rtl/>
          <w:lang w:bidi="ar-DZ"/>
        </w:rPr>
        <w:t>الت</w:t>
      </w:r>
      <w:r>
        <w:rPr>
          <w:rFonts w:cs="Traditional Arabic" w:hint="cs"/>
          <w:sz w:val="36"/>
          <w:szCs w:val="36"/>
          <w:rtl/>
          <w:lang w:bidi="ar-DZ"/>
        </w:rPr>
        <w:t>ن</w:t>
      </w:r>
      <w:r w:rsidRPr="00CE0F60">
        <w:rPr>
          <w:rFonts w:cs="Traditional Arabic"/>
          <w:sz w:val="36"/>
          <w:szCs w:val="36"/>
          <w:rtl/>
          <w:lang w:bidi="ar-DZ"/>
        </w:rPr>
        <w:t>ميةيعتمد</w:t>
      </w:r>
      <w:proofErr w:type="spellEnd"/>
      <w:r w:rsidRPr="00CE0F60">
        <w:rPr>
          <w:rFonts w:cs="Traditional Arabic"/>
          <w:sz w:val="36"/>
          <w:szCs w:val="36"/>
          <w:rtl/>
          <w:lang w:bidi="ar-DZ"/>
        </w:rPr>
        <w:t xml:space="preserve"> على كفاءة الجهاز </w:t>
      </w:r>
      <w:r w:rsidRPr="00CE0F60">
        <w:rPr>
          <w:rFonts w:cs="Traditional Arabic" w:hint="cs"/>
          <w:sz w:val="36"/>
          <w:szCs w:val="36"/>
          <w:rtl/>
          <w:lang w:bidi="ar-DZ"/>
        </w:rPr>
        <w:t>الإداري</w:t>
      </w:r>
      <w:r w:rsidRPr="00CE0F60">
        <w:rPr>
          <w:rFonts w:cs="Traditional Arabic"/>
          <w:sz w:val="36"/>
          <w:szCs w:val="36"/>
          <w:rtl/>
          <w:lang w:bidi="ar-DZ"/>
        </w:rPr>
        <w:t xml:space="preserve"> للدولة</w:t>
      </w:r>
      <w:r>
        <w:rPr>
          <w:rFonts w:cs="Traditional Arabic" w:hint="cs"/>
          <w:sz w:val="36"/>
          <w:szCs w:val="36"/>
          <w:rtl/>
          <w:lang w:bidi="ar-DZ"/>
        </w:rPr>
        <w:t>.</w:t>
      </w:r>
    </w:p>
    <w:p w:rsidR="003732EF" w:rsidRDefault="003732EF" w:rsidP="003732EF">
      <w:pPr>
        <w:spacing w:line="276" w:lineRule="auto"/>
        <w:jc w:val="left"/>
        <w:rPr>
          <w:rFonts w:cs="Traditional Arabic"/>
          <w:sz w:val="36"/>
          <w:szCs w:val="36"/>
          <w:rtl/>
          <w:lang w:bidi="ar-DZ"/>
        </w:rPr>
      </w:pPr>
      <w:r>
        <w:rPr>
          <w:rFonts w:cs="Traditional Arabic"/>
          <w:sz w:val="36"/>
          <w:szCs w:val="36"/>
          <w:rtl/>
          <w:lang w:bidi="ar-DZ"/>
        </w:rPr>
        <w:br w:type="page"/>
      </w:r>
    </w:p>
    <w:p w:rsidR="003732EF" w:rsidRPr="001438AE" w:rsidRDefault="003732EF" w:rsidP="003732EF">
      <w:pPr>
        <w:pStyle w:val="Paragraphedeliste"/>
        <w:numPr>
          <w:ilvl w:val="0"/>
          <w:numId w:val="2"/>
        </w:numPr>
        <w:tabs>
          <w:tab w:val="right" w:pos="452"/>
        </w:tabs>
        <w:bidi/>
        <w:spacing w:after="0" w:line="240" w:lineRule="auto"/>
        <w:ind w:left="0" w:firstLine="169"/>
        <w:jc w:val="left"/>
        <w:rPr>
          <w:rFonts w:cs="Traditional Arabic"/>
          <w:b/>
          <w:bCs/>
          <w:sz w:val="36"/>
          <w:szCs w:val="36"/>
          <w:lang w:bidi="ar-DZ"/>
        </w:rPr>
      </w:pPr>
      <w:r w:rsidRPr="001438AE">
        <w:rPr>
          <w:rFonts w:cs="Traditional Arabic"/>
          <w:b/>
          <w:bCs/>
          <w:sz w:val="36"/>
          <w:szCs w:val="36"/>
          <w:rtl/>
          <w:lang w:bidi="ar-DZ"/>
        </w:rPr>
        <w:lastRenderedPageBreak/>
        <w:t>صعوبات ال</w:t>
      </w:r>
      <w:r>
        <w:rPr>
          <w:rFonts w:cs="Traditional Arabic" w:hint="cs"/>
          <w:b/>
          <w:bCs/>
          <w:sz w:val="36"/>
          <w:szCs w:val="36"/>
          <w:rtl/>
          <w:lang w:bidi="ar-DZ"/>
        </w:rPr>
        <w:t>دراسة</w:t>
      </w:r>
      <w:r w:rsidRPr="001438AE">
        <w:rPr>
          <w:rFonts w:cs="Traditional Arabic"/>
          <w:b/>
          <w:bCs/>
          <w:sz w:val="36"/>
          <w:szCs w:val="36"/>
          <w:rtl/>
          <w:lang w:bidi="ar-DZ"/>
        </w:rPr>
        <w:t>:</w:t>
      </w:r>
    </w:p>
    <w:p w:rsidR="003732EF" w:rsidRDefault="003732EF" w:rsidP="003732EF">
      <w:pPr>
        <w:pStyle w:val="Paragraphedeliste"/>
        <w:bidi/>
        <w:spacing w:after="0" w:line="240" w:lineRule="auto"/>
        <w:ind w:left="0"/>
        <w:jc w:val="both"/>
        <w:rPr>
          <w:rFonts w:cs="Traditional Arabic"/>
          <w:sz w:val="36"/>
          <w:szCs w:val="36"/>
          <w:rtl/>
          <w:lang w:bidi="ar-DZ"/>
        </w:rPr>
      </w:pPr>
      <w:r w:rsidRPr="00CE0F60">
        <w:rPr>
          <w:rFonts w:cs="Traditional Arabic"/>
          <w:sz w:val="36"/>
          <w:szCs w:val="36"/>
          <w:rtl/>
          <w:lang w:bidi="ar-DZ"/>
        </w:rPr>
        <w:t>إن التعرض لظاهرة الفساد الإداري هو في حد ذاته صعوبة بما كان،لأن الشفافية والحقيقة التي يمكن أن تتعرض لها أو نجدها قد تكون في حد ذاتها لبس وهذا موضوع يفتقر إلى المراجع والمصادر الدقيقة،فجلها عبارة عن مقالات وتقارير منشورة،هذا وان وجدت فإن تفتقر للغة الأرقام والإحصائيات الدقيقة من ناحية أخرى،يجمع هذا البحث بين متغيرين أساسيين هما التنمية المستدامة والفساد الإداري ،لذلك كان لازما علينا أن نحصر الم</w:t>
      </w:r>
      <w:r>
        <w:rPr>
          <w:rFonts w:cs="Traditional Arabic"/>
          <w:sz w:val="36"/>
          <w:szCs w:val="36"/>
          <w:rtl/>
          <w:lang w:bidi="ar-DZ"/>
        </w:rPr>
        <w:t>راجع التي نجمعها في هذا</w:t>
      </w:r>
    </w:p>
    <w:p w:rsidR="003732EF" w:rsidRPr="00CE0F60" w:rsidRDefault="003732EF" w:rsidP="003732EF">
      <w:pPr>
        <w:pStyle w:val="Paragraphedeliste"/>
        <w:bidi/>
        <w:spacing w:after="0" w:line="240" w:lineRule="auto"/>
        <w:ind w:left="0"/>
        <w:jc w:val="both"/>
        <w:rPr>
          <w:rFonts w:cs="Traditional Arabic"/>
          <w:sz w:val="36"/>
          <w:szCs w:val="36"/>
          <w:lang w:bidi="ar-DZ"/>
        </w:rPr>
      </w:pPr>
      <w:r w:rsidRPr="00CE0F60">
        <w:rPr>
          <w:rFonts w:cs="Traditional Arabic"/>
          <w:sz w:val="36"/>
          <w:szCs w:val="36"/>
          <w:rtl/>
          <w:lang w:bidi="ar-DZ"/>
        </w:rPr>
        <w:t xml:space="preserve">الموضوع فقط دون التطرق إلى الفساد الاقتصادي أو السياسي وان أشرنا إليه فهو من باب الإضافة فقط وليس التحليل. </w:t>
      </w:r>
    </w:p>
    <w:p w:rsidR="003732EF" w:rsidRDefault="003732EF" w:rsidP="003732EF">
      <w:pPr>
        <w:bidi/>
        <w:spacing w:after="0" w:line="240" w:lineRule="auto"/>
        <w:jc w:val="left"/>
        <w:rPr>
          <w:rFonts w:cs="Traditional Arabic"/>
          <w:sz w:val="36"/>
          <w:szCs w:val="36"/>
          <w:rtl/>
          <w:lang w:bidi="ar-DZ"/>
        </w:rPr>
      </w:pPr>
    </w:p>
    <w:p w:rsidR="003732EF" w:rsidRDefault="003732EF" w:rsidP="003732EF">
      <w:pPr>
        <w:bidi/>
        <w:spacing w:after="0" w:line="240" w:lineRule="auto"/>
        <w:jc w:val="left"/>
        <w:rPr>
          <w:rFonts w:cs="Traditional Arabic"/>
          <w:sz w:val="36"/>
          <w:szCs w:val="36"/>
          <w:rtl/>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rPr>
          <w:lang w:bidi="ar-DZ"/>
        </w:rPr>
      </w:pPr>
    </w:p>
    <w:p w:rsidR="003732EF" w:rsidRDefault="003732EF" w:rsidP="003732EF">
      <w:pPr>
        <w:bidi/>
        <w:jc w:val="left"/>
      </w:pPr>
    </w:p>
    <w:p w:rsidR="003732EF" w:rsidRDefault="003732EF" w:rsidP="003732EF">
      <w:pPr>
        <w:bidi/>
        <w:jc w:val="left"/>
      </w:pPr>
    </w:p>
    <w:p w:rsidR="00BD08A7" w:rsidRDefault="00BD08A7" w:rsidP="00BD08A7">
      <w:pPr>
        <w:tabs>
          <w:tab w:val="left" w:pos="956"/>
        </w:tabs>
        <w:bidi/>
      </w:pPr>
    </w:p>
    <w:p w:rsidR="00BD08A7" w:rsidRPr="0036426E" w:rsidRDefault="00BD08A7" w:rsidP="00BD08A7">
      <w:pPr>
        <w:bidi/>
      </w:pPr>
    </w:p>
    <w:p w:rsidR="00BD08A7" w:rsidRDefault="00BD08A7" w:rsidP="00BD08A7">
      <w:pPr>
        <w:bidi/>
        <w:rPr>
          <w:rtl/>
        </w:rPr>
      </w:pPr>
    </w:p>
    <w:p w:rsidR="00BD08A7" w:rsidRDefault="00BD08A7" w:rsidP="00BD08A7">
      <w:pPr>
        <w:bidi/>
        <w:rPr>
          <w:rtl/>
        </w:rPr>
      </w:pPr>
    </w:p>
    <w:p w:rsidR="00BD08A7" w:rsidRDefault="00BD08A7" w:rsidP="00BD08A7">
      <w:pPr>
        <w:bidi/>
        <w:rPr>
          <w:rtl/>
        </w:rPr>
      </w:pPr>
    </w:p>
    <w:p w:rsidR="00BD08A7" w:rsidRDefault="00BD08A7" w:rsidP="00BD08A7">
      <w:pPr>
        <w:bidi/>
        <w:rPr>
          <w:rtl/>
        </w:rPr>
      </w:pPr>
      <w:r>
        <w:rPr>
          <w:noProof/>
          <w:rtl/>
          <w:lang w:eastAsia="fr-FR"/>
        </w:rPr>
        <w:drawing>
          <wp:anchor distT="0" distB="0" distL="114300" distR="114300" simplePos="0" relativeHeight="251720704" behindDoc="1" locked="0" layoutInCell="1" allowOverlap="1">
            <wp:simplePos x="0" y="0"/>
            <wp:positionH relativeFrom="column">
              <wp:posOffset>-408940</wp:posOffset>
            </wp:positionH>
            <wp:positionV relativeFrom="paragraph">
              <wp:posOffset>307975</wp:posOffset>
            </wp:positionV>
            <wp:extent cx="6630035" cy="3657600"/>
            <wp:effectExtent l="19050" t="0" r="0" b="0"/>
            <wp:wrapNone/>
            <wp:docPr id="5"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30035" cy="3657600"/>
                    </a:xfrm>
                    <a:prstGeom prst="rect">
                      <a:avLst/>
                    </a:prstGeom>
                    <a:noFill/>
                    <a:ln w="9525">
                      <a:noFill/>
                      <a:miter lim="800000"/>
                      <a:headEnd/>
                      <a:tailEnd/>
                    </a:ln>
                  </pic:spPr>
                </pic:pic>
              </a:graphicData>
            </a:graphic>
          </wp:anchor>
        </w:drawing>
      </w:r>
    </w:p>
    <w:p w:rsidR="00BD08A7" w:rsidRDefault="00BD08A7" w:rsidP="00BD08A7">
      <w:pPr>
        <w:bidi/>
        <w:rPr>
          <w:rtl/>
        </w:rPr>
      </w:pPr>
      <w:r>
        <w:rPr>
          <w:noProof/>
          <w:lang w:eastAsia="fr-FR"/>
        </w:rPr>
        <w:pict>
          <v:shape id="_x0000_s1061" type="#_x0000_t161" style="position:absolute;margin-left:94.95pt;margin-top:10.2pt;width:261pt;height:112.05pt;z-index:251721728" adj="5665" fillcolor="black">
            <v:shadow color="#868686"/>
            <v:textpath style="font-family:&quot;Traditional Arabic&quot;;font-weight:bold;v-text-kern:t" trim="t" fitpath="t" xscale="f" string="الفصل الأول&#10;"/>
          </v:shape>
        </w:pict>
      </w:r>
    </w:p>
    <w:p w:rsidR="00BD08A7" w:rsidRPr="0036426E" w:rsidRDefault="00BD08A7" w:rsidP="00BD08A7">
      <w:pPr>
        <w:bidi/>
      </w:pPr>
    </w:p>
    <w:p w:rsidR="00BD08A7" w:rsidRPr="0036426E" w:rsidRDefault="00BD08A7" w:rsidP="00BD08A7">
      <w:pPr>
        <w:bidi/>
      </w:pPr>
    </w:p>
    <w:p w:rsidR="00BD08A7" w:rsidRPr="0036426E" w:rsidRDefault="00BD08A7" w:rsidP="00BD08A7">
      <w:pPr>
        <w:bidi/>
      </w:pPr>
      <w:r w:rsidRPr="00BD08A7">
        <w:rPr>
          <w:noProof/>
          <w:color w:val="000000" w:themeColor="text1"/>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2" type="#_x0000_t136" style="position:absolute;margin-left:65.75pt;margin-top:1.2pt;width:310.75pt;height:99pt;z-index:251722752;mso-position-horizontal:absolute" fillcolor="black [3213]">
            <v:shadow color="#868686"/>
            <v:textpath style="font-family:&quot;Traditional Arabic&quot;;v-text-kern:t" trim="t" fitpath="t" string="الإطار الفكري للفساد الإداري"/>
          </v:shape>
        </w:pict>
      </w:r>
    </w:p>
    <w:p w:rsidR="00BD08A7" w:rsidRDefault="00BD08A7" w:rsidP="00BD08A7">
      <w:pPr>
        <w:bidi/>
      </w:pPr>
    </w:p>
    <w:p w:rsidR="00BD08A7" w:rsidRDefault="00BD08A7" w:rsidP="00BD08A7">
      <w:pPr>
        <w:tabs>
          <w:tab w:val="left" w:pos="1346"/>
        </w:tabs>
        <w:bidi/>
      </w:pPr>
      <w:r>
        <w:rPr>
          <w:rtl/>
        </w:rPr>
        <w:tab/>
      </w:r>
    </w:p>
    <w:p w:rsidR="00BD08A7" w:rsidRDefault="00BD08A7" w:rsidP="00BD08A7">
      <w:pPr>
        <w:bidi/>
        <w:rPr>
          <w:rtl/>
        </w:rPr>
      </w:pPr>
    </w:p>
    <w:p w:rsidR="00BD08A7" w:rsidRDefault="00BD08A7" w:rsidP="00BD08A7">
      <w:pPr>
        <w:bidi/>
        <w:rPr>
          <w:rtl/>
        </w:rPr>
      </w:pPr>
    </w:p>
    <w:p w:rsidR="00BD08A7" w:rsidRPr="0036426E" w:rsidRDefault="00BD08A7" w:rsidP="00BD08A7">
      <w:pPr>
        <w:bidi/>
      </w:pPr>
    </w:p>
    <w:p w:rsidR="00BD08A7" w:rsidRPr="0036426E" w:rsidRDefault="00BD08A7" w:rsidP="00BD08A7">
      <w:pPr>
        <w:bidi/>
      </w:pPr>
    </w:p>
    <w:p w:rsidR="00BD08A7" w:rsidRPr="0036426E" w:rsidRDefault="00BD08A7" w:rsidP="00BD08A7">
      <w:pPr>
        <w:bidi/>
      </w:pPr>
    </w:p>
    <w:p w:rsidR="00BD08A7" w:rsidRPr="0036426E" w:rsidRDefault="00BD08A7" w:rsidP="00BD08A7">
      <w:pPr>
        <w:bidi/>
      </w:pP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lastRenderedPageBreak/>
        <w:t>يعد الفساد الإداري أهم العوائق التقدم و التنمية عبر العصور، حيث كانت أساليبه تتطور طرديا مع التقدم الحضاري للأمم من اجل هذا استأثرت ظاهرته الاهتمام بإيجاد حل له مما يشكل من خطر عظيم على أي كيان يحل فيه</w:t>
      </w:r>
      <w:r>
        <w:rPr>
          <w:rFonts w:cs="Traditional Arabic" w:hint="cs"/>
          <w:sz w:val="36"/>
          <w:szCs w:val="36"/>
          <w:rtl/>
          <w:lang w:bidi="ar-DZ"/>
        </w:rPr>
        <w:t>،</w:t>
      </w:r>
      <w:r w:rsidRPr="004E2553">
        <w:rPr>
          <w:rFonts w:cs="Traditional Arabic"/>
          <w:sz w:val="36"/>
          <w:szCs w:val="36"/>
          <w:rtl/>
          <w:lang w:bidi="ar-DZ"/>
        </w:rPr>
        <w:t>فهو وباء حقيقي لذلك عمد المتخصصون في النظام الإداري على بيان حقيقته وتصويره و بيان خصائصه و أسبابه ليتمكنوا من وضع الوسائل المناسبة لعلاجه</w:t>
      </w:r>
      <w:r>
        <w:rPr>
          <w:rFonts w:cs="Traditional Arabic" w:hint="cs"/>
          <w:sz w:val="36"/>
          <w:szCs w:val="36"/>
          <w:rtl/>
          <w:lang w:bidi="ar-DZ"/>
        </w:rPr>
        <w:t>،</w:t>
      </w:r>
      <w:r w:rsidRPr="004E2553">
        <w:rPr>
          <w:rFonts w:cs="Traditional Arabic"/>
          <w:sz w:val="36"/>
          <w:szCs w:val="36"/>
          <w:rtl/>
          <w:lang w:bidi="ar-DZ"/>
        </w:rPr>
        <w:t xml:space="preserve">بناءا على هذا تناولنا في هذا الفصل إلى ثلاثة مباحث </w:t>
      </w:r>
      <w:r>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المبحث </w:t>
      </w:r>
      <w:r w:rsidRPr="004E2553">
        <w:rPr>
          <w:rFonts w:cs="Traditional Arabic" w:hint="cs"/>
          <w:sz w:val="36"/>
          <w:szCs w:val="36"/>
          <w:rtl/>
          <w:lang w:bidi="ar-DZ"/>
        </w:rPr>
        <w:t>الأول:</w:t>
      </w:r>
      <w:r w:rsidRPr="004E2553">
        <w:rPr>
          <w:rFonts w:cs="Traditional Arabic"/>
          <w:sz w:val="36"/>
          <w:szCs w:val="36"/>
          <w:rtl/>
          <w:lang w:bidi="ar-DZ"/>
        </w:rPr>
        <w:t xml:space="preserve">مدخل نظري </w:t>
      </w:r>
      <w:r w:rsidRPr="004E2553">
        <w:rPr>
          <w:rFonts w:cs="Traditional Arabic" w:hint="cs"/>
          <w:sz w:val="36"/>
          <w:szCs w:val="36"/>
          <w:rtl/>
          <w:lang w:bidi="ar-DZ"/>
        </w:rPr>
        <w:t>للفساد.</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المبحث الثاني:ماهية الفساد </w:t>
      </w:r>
      <w:r w:rsidRPr="004E2553">
        <w:rPr>
          <w:rFonts w:cs="Traditional Arabic" w:hint="cs"/>
          <w:sz w:val="36"/>
          <w:szCs w:val="36"/>
          <w:rtl/>
          <w:lang w:bidi="ar-DZ"/>
        </w:rPr>
        <w:t>الإداري</w:t>
      </w:r>
      <w:r>
        <w:rPr>
          <w:rFonts w:cs="Traditional Arabic" w:hint="cs"/>
          <w:sz w:val="36"/>
          <w:szCs w:val="36"/>
          <w:rtl/>
          <w:lang w:bidi="ar-DZ"/>
        </w:rPr>
        <w:t>.</w:t>
      </w:r>
    </w:p>
    <w:p w:rsidR="00BD08A7" w:rsidRPr="004E2553" w:rsidRDefault="00BD08A7" w:rsidP="00BD08A7">
      <w:pPr>
        <w:bidi/>
        <w:spacing w:after="0" w:line="240" w:lineRule="auto"/>
        <w:jc w:val="left"/>
        <w:rPr>
          <w:rFonts w:cs="Traditional Arabic"/>
          <w:sz w:val="36"/>
          <w:szCs w:val="36"/>
          <w:rtl/>
          <w:lang w:bidi="ar-DZ"/>
        </w:rPr>
      </w:pPr>
      <w:r w:rsidRPr="004E2553">
        <w:rPr>
          <w:rFonts w:cs="Traditional Arabic"/>
          <w:sz w:val="36"/>
          <w:szCs w:val="36"/>
          <w:rtl/>
          <w:lang w:bidi="ar-DZ"/>
        </w:rPr>
        <w:t xml:space="preserve">المبحث الثالث:أبعاد الفساد </w:t>
      </w:r>
      <w:r w:rsidRPr="004E2553">
        <w:rPr>
          <w:rFonts w:cs="Traditional Arabic" w:hint="cs"/>
          <w:sz w:val="36"/>
          <w:szCs w:val="36"/>
          <w:rtl/>
          <w:lang w:bidi="ar-DZ"/>
        </w:rPr>
        <w:t>الإداري</w:t>
      </w:r>
      <w:r>
        <w:rPr>
          <w:rFonts w:cs="Traditional Arabic" w:hint="cs"/>
          <w:sz w:val="36"/>
          <w:szCs w:val="36"/>
          <w:rtl/>
          <w:lang w:bidi="ar-DZ"/>
        </w:rPr>
        <w:t>.</w:t>
      </w:r>
    </w:p>
    <w:p w:rsidR="00BD08A7" w:rsidRPr="004E2553" w:rsidRDefault="00BD08A7" w:rsidP="00BD08A7">
      <w:pPr>
        <w:tabs>
          <w:tab w:val="left" w:pos="4596"/>
        </w:tabs>
        <w:bidi/>
        <w:spacing w:after="0" w:line="240" w:lineRule="auto"/>
        <w:jc w:val="left"/>
        <w:rPr>
          <w:rFonts w:cs="Traditional Arabic"/>
          <w:sz w:val="36"/>
          <w:szCs w:val="36"/>
          <w:rtl/>
          <w:lang w:bidi="ar-DZ"/>
        </w:rPr>
      </w:pPr>
    </w:p>
    <w:p w:rsidR="00BD08A7" w:rsidRPr="004E2553" w:rsidRDefault="00BD08A7" w:rsidP="00BD08A7">
      <w:pPr>
        <w:tabs>
          <w:tab w:val="left" w:pos="4596"/>
        </w:tabs>
        <w:bidi/>
        <w:spacing w:after="0" w:line="240" w:lineRule="auto"/>
        <w:jc w:val="left"/>
        <w:rPr>
          <w:rFonts w:cs="Traditional Arabic"/>
          <w:sz w:val="36"/>
          <w:szCs w:val="36"/>
          <w:rtl/>
          <w:lang w:bidi="ar-DZ"/>
        </w:rPr>
      </w:pPr>
    </w:p>
    <w:p w:rsidR="00BD08A7" w:rsidRDefault="00BD08A7" w:rsidP="00BD08A7">
      <w:pPr>
        <w:tabs>
          <w:tab w:val="left" w:pos="4596"/>
        </w:tabs>
        <w:bidi/>
        <w:spacing w:after="0" w:line="240" w:lineRule="auto"/>
        <w:jc w:val="left"/>
        <w:rPr>
          <w:rFonts w:cs="Traditional Arabic"/>
          <w:sz w:val="36"/>
          <w:szCs w:val="36"/>
          <w:rtl/>
          <w:lang w:bidi="ar-DZ"/>
        </w:rPr>
      </w:pPr>
    </w:p>
    <w:p w:rsidR="00BD08A7" w:rsidRDefault="00BD08A7" w:rsidP="00BD08A7">
      <w:pPr>
        <w:tabs>
          <w:tab w:val="left" w:pos="4596"/>
        </w:tabs>
        <w:bidi/>
        <w:spacing w:after="0" w:line="240" w:lineRule="auto"/>
        <w:jc w:val="left"/>
        <w:rPr>
          <w:rFonts w:cs="Traditional Arabic"/>
          <w:sz w:val="36"/>
          <w:szCs w:val="36"/>
          <w:lang w:bidi="ar-DZ"/>
        </w:rPr>
      </w:pPr>
    </w:p>
    <w:p w:rsidR="00BD08A7" w:rsidRDefault="00BD08A7" w:rsidP="00BD08A7">
      <w:pPr>
        <w:tabs>
          <w:tab w:val="left" w:pos="4596"/>
        </w:tabs>
        <w:bidi/>
        <w:spacing w:after="0" w:line="240" w:lineRule="auto"/>
        <w:jc w:val="left"/>
        <w:rPr>
          <w:rFonts w:cs="Traditional Arabic"/>
          <w:sz w:val="36"/>
          <w:szCs w:val="36"/>
          <w:lang w:bidi="ar-DZ"/>
        </w:rPr>
      </w:pPr>
    </w:p>
    <w:p w:rsidR="00BD08A7" w:rsidRDefault="00BD08A7" w:rsidP="00BD08A7">
      <w:pPr>
        <w:tabs>
          <w:tab w:val="left" w:pos="4596"/>
        </w:tabs>
        <w:bidi/>
        <w:spacing w:after="0" w:line="240" w:lineRule="auto"/>
        <w:jc w:val="left"/>
        <w:rPr>
          <w:rFonts w:cs="Traditional Arabic"/>
          <w:sz w:val="36"/>
          <w:szCs w:val="36"/>
          <w:lang w:bidi="ar-DZ"/>
        </w:rPr>
      </w:pPr>
    </w:p>
    <w:p w:rsidR="00BD08A7" w:rsidRDefault="00BD08A7" w:rsidP="00BD08A7">
      <w:pPr>
        <w:tabs>
          <w:tab w:val="left" w:pos="4596"/>
        </w:tabs>
        <w:bidi/>
        <w:spacing w:after="0" w:line="240" w:lineRule="auto"/>
        <w:jc w:val="left"/>
        <w:rPr>
          <w:rFonts w:cs="Traditional Arabic"/>
          <w:sz w:val="36"/>
          <w:szCs w:val="36"/>
          <w:lang w:bidi="ar-DZ"/>
        </w:rPr>
      </w:pPr>
    </w:p>
    <w:p w:rsidR="00BD08A7" w:rsidRDefault="00BD08A7" w:rsidP="00BD08A7">
      <w:pPr>
        <w:tabs>
          <w:tab w:val="left" w:pos="4596"/>
        </w:tabs>
        <w:bidi/>
        <w:spacing w:after="0" w:line="240" w:lineRule="auto"/>
        <w:jc w:val="left"/>
        <w:rPr>
          <w:rFonts w:cs="Traditional Arabic"/>
          <w:sz w:val="36"/>
          <w:szCs w:val="36"/>
          <w:lang w:bidi="ar-DZ"/>
        </w:rPr>
      </w:pPr>
    </w:p>
    <w:p w:rsidR="00BD08A7" w:rsidRPr="004E2553" w:rsidRDefault="00BD08A7" w:rsidP="00BD08A7">
      <w:pPr>
        <w:tabs>
          <w:tab w:val="left" w:pos="4596"/>
        </w:tabs>
        <w:bidi/>
        <w:spacing w:after="0" w:line="240" w:lineRule="auto"/>
        <w:jc w:val="left"/>
        <w:rPr>
          <w:rFonts w:cs="Traditional Arabic"/>
          <w:sz w:val="36"/>
          <w:szCs w:val="36"/>
          <w:rtl/>
          <w:lang w:bidi="ar-DZ"/>
        </w:rPr>
      </w:pPr>
    </w:p>
    <w:p w:rsidR="00BD08A7" w:rsidRPr="004E2553" w:rsidRDefault="00BD08A7" w:rsidP="00BD08A7">
      <w:pPr>
        <w:tabs>
          <w:tab w:val="left" w:pos="4596"/>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Default="00BD08A7" w:rsidP="00BD08A7">
      <w:pPr>
        <w:tabs>
          <w:tab w:val="left" w:pos="1444"/>
        </w:tabs>
        <w:bidi/>
        <w:spacing w:after="0" w:line="240" w:lineRule="auto"/>
        <w:jc w:val="left"/>
        <w:rPr>
          <w:rFonts w:cs="Traditional Arabic"/>
          <w:sz w:val="36"/>
          <w:szCs w:val="36"/>
          <w:rtl/>
          <w:lang w:bidi="ar-DZ"/>
        </w:rPr>
      </w:pPr>
    </w:p>
    <w:p w:rsidR="00BD08A7" w:rsidRPr="0012287C" w:rsidRDefault="00BD08A7" w:rsidP="00BD08A7">
      <w:pPr>
        <w:tabs>
          <w:tab w:val="left" w:pos="4596"/>
        </w:tabs>
        <w:bidi/>
        <w:spacing w:after="0" w:line="240" w:lineRule="auto"/>
        <w:jc w:val="both"/>
        <w:rPr>
          <w:rFonts w:cs="Traditional Arabic"/>
          <w:b/>
          <w:bCs/>
          <w:sz w:val="48"/>
          <w:szCs w:val="48"/>
          <w:rtl/>
          <w:lang w:bidi="ar-DZ"/>
        </w:rPr>
      </w:pPr>
      <w:r w:rsidRPr="0012287C">
        <w:rPr>
          <w:rFonts w:cs="Traditional Arabic"/>
          <w:b/>
          <w:bCs/>
          <w:sz w:val="48"/>
          <w:szCs w:val="48"/>
          <w:rtl/>
          <w:lang w:bidi="ar-DZ"/>
        </w:rPr>
        <w:lastRenderedPageBreak/>
        <w:t>المبحث الأول:مدخل نظري للفساد</w:t>
      </w:r>
      <w:r w:rsidRPr="0012287C">
        <w:rPr>
          <w:rFonts w:cs="Traditional Arabic"/>
          <w:b/>
          <w:bCs/>
          <w:sz w:val="48"/>
          <w:szCs w:val="48"/>
          <w:rtl/>
          <w:lang w:bidi="ar-DZ"/>
        </w:rPr>
        <w:tab/>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يؤثر الفساد سلبا على قدرة أجهزة الدولة في أداء مهامها ودورها التنموي، ويشوه الفساد النتائج المستهدفة لسياسات الدولة. مما يتطلب القيام بتحليل الإداري للظاهرة و ذلك بضبط مفهومه</w:t>
      </w:r>
      <w:r>
        <w:rPr>
          <w:rFonts w:cs="Traditional Arabic" w:hint="cs"/>
          <w:sz w:val="36"/>
          <w:szCs w:val="36"/>
          <w:rtl/>
          <w:lang w:bidi="ar-DZ"/>
        </w:rPr>
        <w:t> و</w:t>
      </w:r>
      <w:r w:rsidRPr="004E2553">
        <w:rPr>
          <w:rFonts w:cs="Traditional Arabic"/>
          <w:sz w:val="36"/>
          <w:szCs w:val="36"/>
          <w:rtl/>
          <w:lang w:bidi="ar-DZ"/>
        </w:rPr>
        <w:t>أنواعه.</w:t>
      </w:r>
    </w:p>
    <w:p w:rsidR="00BD08A7" w:rsidRPr="0012287C" w:rsidRDefault="00BD08A7" w:rsidP="00BD08A7">
      <w:pPr>
        <w:bidi/>
        <w:spacing w:after="0" w:line="240" w:lineRule="auto"/>
        <w:jc w:val="both"/>
        <w:rPr>
          <w:rFonts w:cs="Traditional Arabic"/>
          <w:b/>
          <w:bCs/>
          <w:sz w:val="44"/>
          <w:szCs w:val="44"/>
          <w:rtl/>
          <w:lang w:bidi="ar-DZ"/>
        </w:rPr>
      </w:pPr>
      <w:r w:rsidRPr="0012287C">
        <w:rPr>
          <w:rFonts w:cs="Traditional Arabic"/>
          <w:b/>
          <w:bCs/>
          <w:sz w:val="44"/>
          <w:szCs w:val="44"/>
          <w:rtl/>
          <w:lang w:bidi="ar-DZ"/>
        </w:rPr>
        <w:t>المطلب الأول:تعريف الفساد</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يعد الفساد من المفاهيم المتداولة في مختلف المجتمعات و الدول و خاصة خلال السنوات الأخيرة.</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هناك للفساد معنى عام و معاني خاصة ففي إطار المعنى العام يمكن البدء بالمفاهيم اللغوية التي تساعدنا على الانطلاق في تفسير معنى الفساد.فلفظ الفساد في اللغة العربية مصدر فعلها فسد،فسادا هو البطلان </w:t>
      </w:r>
      <w:r w:rsidRPr="00AC4035">
        <w:rPr>
          <w:rFonts w:cs="Traditional Arabic" w:hint="cs"/>
          <w:sz w:val="36"/>
          <w:szCs w:val="36"/>
          <w:vertAlign w:val="superscript"/>
          <w:rtl/>
          <w:lang w:bidi="ar-DZ"/>
        </w:rPr>
        <w:t>(</w:t>
      </w:r>
      <w:r w:rsidRPr="00AC4035">
        <w:rPr>
          <w:rStyle w:val="Appelnotedebasdep"/>
          <w:rFonts w:cs="Traditional Arabic"/>
          <w:sz w:val="36"/>
          <w:szCs w:val="36"/>
          <w:rtl/>
          <w:lang w:bidi="ar-DZ"/>
        </w:rPr>
        <w:footnoteReference w:id="2"/>
      </w:r>
      <w:r w:rsidRPr="00AC4035">
        <w:rPr>
          <w:rFonts w:cs="Traditional Arabic" w:hint="cs"/>
          <w:sz w:val="36"/>
          <w:szCs w:val="36"/>
          <w:vertAlign w:val="superscript"/>
          <w:rtl/>
          <w:lang w:bidi="ar-DZ"/>
        </w:rPr>
        <w:t>)</w:t>
      </w:r>
      <w:r w:rsidRPr="004E2553">
        <w:rPr>
          <w:rFonts w:cs="Traditional Arabic"/>
          <w:sz w:val="36"/>
          <w:szCs w:val="36"/>
          <w:rtl/>
          <w:lang w:bidi="ar-DZ"/>
        </w:rPr>
        <w:t xml:space="preserve"> فيقال فسد </w:t>
      </w:r>
      <w:r w:rsidRPr="004E2553">
        <w:rPr>
          <w:rFonts w:cs="Traditional Arabic" w:hint="cs"/>
          <w:sz w:val="36"/>
          <w:szCs w:val="36"/>
          <w:rtl/>
          <w:lang w:bidi="ar-DZ"/>
        </w:rPr>
        <w:t>الش</w:t>
      </w:r>
      <w:r>
        <w:rPr>
          <w:rFonts w:cs="Traditional Arabic" w:hint="cs"/>
          <w:sz w:val="36"/>
          <w:szCs w:val="36"/>
          <w:rtl/>
          <w:lang w:bidi="ar-DZ"/>
        </w:rPr>
        <w:t>يء</w:t>
      </w:r>
      <w:r w:rsidRPr="004E2553">
        <w:rPr>
          <w:rFonts w:cs="Traditional Arabic"/>
          <w:sz w:val="36"/>
          <w:szCs w:val="36"/>
          <w:rtl/>
          <w:lang w:bidi="ar-DZ"/>
        </w:rPr>
        <w:t xml:space="preserve"> وأي بطل أضمحل كذلك تعني كلمة الفساد </w:t>
      </w:r>
      <w:r w:rsidRPr="004E2553">
        <w:rPr>
          <w:rFonts w:cs="Traditional Arabic" w:hint="cs"/>
          <w:sz w:val="36"/>
          <w:szCs w:val="36"/>
          <w:rtl/>
          <w:lang w:bidi="ar-DZ"/>
        </w:rPr>
        <w:t>الابتداع</w:t>
      </w:r>
      <w:r w:rsidRPr="004E2553">
        <w:rPr>
          <w:rFonts w:cs="Traditional Arabic"/>
          <w:sz w:val="36"/>
          <w:szCs w:val="36"/>
          <w:rtl/>
          <w:lang w:bidi="ar-DZ"/>
        </w:rPr>
        <w:t xml:space="preserve"> و اللهو و اللعب وأخذ المال ظلما كما يحمل معنى "اخذ المال ظلما " أو </w:t>
      </w:r>
      <w:proofErr w:type="spellStart"/>
      <w:r w:rsidRPr="004E2553">
        <w:rPr>
          <w:rFonts w:cs="Traditional Arabic" w:hint="cs"/>
          <w:sz w:val="36"/>
          <w:szCs w:val="36"/>
          <w:rtl/>
          <w:lang w:bidi="ar-DZ"/>
        </w:rPr>
        <w:t>التلف</w:t>
      </w:r>
      <w:r w:rsidRPr="004E2553">
        <w:rPr>
          <w:rFonts w:cs="Traditional Arabic"/>
          <w:sz w:val="36"/>
          <w:szCs w:val="36"/>
          <w:rtl/>
          <w:lang w:bidi="ar-DZ"/>
        </w:rPr>
        <w:t>و</w:t>
      </w:r>
      <w:proofErr w:type="spellEnd"/>
      <w:r w:rsidRPr="004E2553">
        <w:rPr>
          <w:rFonts w:cs="Traditional Arabic"/>
          <w:sz w:val="36"/>
          <w:szCs w:val="36"/>
          <w:rtl/>
          <w:lang w:bidi="ar-DZ"/>
        </w:rPr>
        <w:t xml:space="preserve"> العطب أو " القتل و اغتصاب المال " ناهيك عن تفسيره العصيان لطاعة الله طبقا لتفسير الآية "ظهر الفساد في البر و البحر بما كسبت أيدي الناس ليذيقهم بعض الذي عملوا لعلهم يرجعون " </w:t>
      </w:r>
      <w:r w:rsidRPr="004E2553">
        <w:rPr>
          <w:rFonts w:cs="Traditional Arabic" w:hint="cs"/>
          <w:sz w:val="36"/>
          <w:szCs w:val="36"/>
          <w:vertAlign w:val="superscript"/>
          <w:rtl/>
          <w:lang w:bidi="ar-DZ"/>
        </w:rPr>
        <w:t>(</w:t>
      </w:r>
      <w:r w:rsidRPr="004E2553">
        <w:rPr>
          <w:rStyle w:val="Appelnotedebasdep"/>
          <w:rFonts w:cs="Traditional Arabic"/>
          <w:sz w:val="36"/>
          <w:szCs w:val="36"/>
          <w:rtl/>
          <w:lang w:bidi="ar-DZ"/>
        </w:rPr>
        <w:footnoteReference w:id="3"/>
      </w:r>
      <w:r w:rsidRPr="004E2553">
        <w:rPr>
          <w:rFonts w:cs="Traditional Arabic" w:hint="cs"/>
          <w:sz w:val="36"/>
          <w:szCs w:val="36"/>
          <w:vertAlign w:val="superscript"/>
          <w:rtl/>
          <w:lang w:bidi="ar-DZ"/>
        </w:rPr>
        <w:t>)</w:t>
      </w:r>
      <w:r>
        <w:rPr>
          <w:rFonts w:cs="Traditional Arabic" w:hint="cs"/>
          <w:sz w:val="36"/>
          <w:szCs w:val="36"/>
          <w:rtl/>
          <w:lang w:bidi="ar-DZ"/>
        </w:rPr>
        <w:t>،</w:t>
      </w:r>
      <w:r w:rsidRPr="004E2553">
        <w:rPr>
          <w:rFonts w:cs="Traditional Arabic"/>
          <w:sz w:val="36"/>
          <w:szCs w:val="36"/>
          <w:rtl/>
          <w:lang w:bidi="ar-DZ"/>
        </w:rPr>
        <w:t>و يقصد بالفساد أصبح غير صالح ، و الفساد تحلل و تعفن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و في المعجم القانوني فسد الش</w:t>
      </w:r>
      <w:r>
        <w:rPr>
          <w:rFonts w:cs="Traditional Arabic" w:hint="cs"/>
          <w:sz w:val="36"/>
          <w:szCs w:val="36"/>
          <w:rtl/>
          <w:lang w:bidi="ar-DZ"/>
        </w:rPr>
        <w:t>يء</w:t>
      </w:r>
      <w:r w:rsidRPr="004E2553">
        <w:rPr>
          <w:rFonts w:cs="Traditional Arabic"/>
          <w:sz w:val="36"/>
          <w:szCs w:val="36"/>
          <w:rtl/>
          <w:lang w:bidi="ar-DZ"/>
        </w:rPr>
        <w:t xml:space="preserve"> بمعنى تلف و أصبح </w:t>
      </w:r>
      <w:r w:rsidRPr="004E2553">
        <w:rPr>
          <w:rFonts w:cs="Traditional Arabic" w:hint="cs"/>
          <w:sz w:val="36"/>
          <w:szCs w:val="36"/>
          <w:rtl/>
          <w:lang w:bidi="ar-DZ"/>
        </w:rPr>
        <w:t>مسيئا.</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أما المعاني المختلفة لهذه كلمة في كل من اللغتين الفرنسية و الانجليزية كلمة الفساد في اللغة الفرنسية لها أربعة عشر مرادفا ، حيث ترد أحيانا بمعنى الهبوط و الذل و الهوان </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 </w:t>
      </w:r>
      <w:r w:rsidRPr="004E2553">
        <w:rPr>
          <w:rFonts w:cs="Traditional Arabic"/>
          <w:sz w:val="36"/>
          <w:szCs w:val="36"/>
          <w:lang w:bidi="ar-DZ"/>
        </w:rPr>
        <w:t>(AVILISSEMENT</w:t>
      </w:r>
      <w:r w:rsidRPr="004E2553">
        <w:rPr>
          <w:rFonts w:cs="Traditional Arabic"/>
          <w:sz w:val="36"/>
          <w:szCs w:val="36"/>
          <w:rtl/>
          <w:lang w:bidi="ar-DZ"/>
        </w:rPr>
        <w:t xml:space="preserve">، و أحيانا أخرى بمعنى سود و </w:t>
      </w:r>
      <w:proofErr w:type="spellStart"/>
      <w:r w:rsidRPr="004E2553">
        <w:rPr>
          <w:rFonts w:cs="Traditional Arabic"/>
          <w:sz w:val="36"/>
          <w:szCs w:val="36"/>
          <w:rtl/>
          <w:lang w:bidi="ar-DZ"/>
        </w:rPr>
        <w:t>تدهور</w:t>
      </w:r>
      <w:r>
        <w:rPr>
          <w:rFonts w:cs="Traditional Arabic" w:hint="cs"/>
          <w:sz w:val="36"/>
          <w:szCs w:val="36"/>
          <w:rtl/>
          <w:lang w:bidi="ar-DZ"/>
        </w:rPr>
        <w:t>ا</w:t>
      </w:r>
      <w:r w:rsidRPr="004E2553">
        <w:rPr>
          <w:rFonts w:cs="Traditional Arabic"/>
          <w:sz w:val="36"/>
          <w:szCs w:val="36"/>
          <w:rtl/>
          <w:lang w:bidi="ar-DZ"/>
        </w:rPr>
        <w:t>لأوضاع</w:t>
      </w:r>
      <w:proofErr w:type="spellEnd"/>
      <w:r w:rsidRPr="004E2553">
        <w:rPr>
          <w:rFonts w:cs="Traditional Arabic"/>
          <w:sz w:val="36"/>
          <w:szCs w:val="36"/>
          <w:rtl/>
          <w:lang w:bidi="ar-DZ"/>
        </w:rPr>
        <w:t>(</w:t>
      </w:r>
      <w:r w:rsidRPr="004E2553">
        <w:rPr>
          <w:rFonts w:cs="Traditional Arabic"/>
          <w:sz w:val="36"/>
          <w:szCs w:val="36"/>
          <w:lang w:bidi="ar-DZ"/>
        </w:rPr>
        <w:t>pourrissement(</w:t>
      </w:r>
      <w:r w:rsidRPr="004E2553">
        <w:rPr>
          <w:rFonts w:cs="Traditional Arabic"/>
          <w:sz w:val="36"/>
          <w:szCs w:val="36"/>
          <w:rtl/>
          <w:lang w:bidi="ar-DZ"/>
        </w:rPr>
        <w:t xml:space="preserve">و أحيانا بمعنى الفسوق </w:t>
      </w:r>
      <w:r w:rsidRPr="004E2553">
        <w:rPr>
          <w:rFonts w:cs="Traditional Arabic" w:hint="cs"/>
          <w:sz w:val="36"/>
          <w:szCs w:val="36"/>
          <w:rtl/>
          <w:lang w:bidi="ar-DZ"/>
        </w:rPr>
        <w:t>(</w:t>
      </w:r>
      <w:r w:rsidRPr="004E2553">
        <w:rPr>
          <w:rFonts w:cs="Traditional Arabic"/>
          <w:sz w:val="36"/>
          <w:szCs w:val="36"/>
          <w:lang w:bidi="ar-DZ"/>
        </w:rPr>
        <w:t>moralité</w:t>
      </w:r>
      <w:r w:rsidRPr="004E2553">
        <w:rPr>
          <w:rFonts w:cs="Traditional Arabic" w:hint="cs"/>
          <w:sz w:val="36"/>
          <w:szCs w:val="36"/>
          <w:rtl/>
          <w:lang w:bidi="ar-DZ"/>
        </w:rPr>
        <w:t>)</w:t>
      </w:r>
      <w:r w:rsidRPr="004E2553">
        <w:rPr>
          <w:rFonts w:cs="Traditional Arabic"/>
          <w:sz w:val="36"/>
          <w:szCs w:val="36"/>
          <w:rtl/>
          <w:lang w:bidi="ar-DZ"/>
        </w:rPr>
        <w:t xml:space="preserve">، الإغراء و الإغواء </w:t>
      </w:r>
      <w:r w:rsidRPr="004E2553">
        <w:rPr>
          <w:rFonts w:cs="Traditional Arabic"/>
          <w:sz w:val="36"/>
          <w:szCs w:val="36"/>
          <w:lang w:bidi="ar-DZ"/>
        </w:rPr>
        <w:t xml:space="preserve">(subordinations)  </w:t>
      </w:r>
      <w:r>
        <w:rPr>
          <w:rFonts w:cs="Traditional Arabic"/>
          <w:sz w:val="36"/>
          <w:szCs w:val="36"/>
          <w:rtl/>
          <w:lang w:bidi="ar-DZ"/>
        </w:rPr>
        <w:tab/>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-أما في اللغة الانجليزية فكلمة  فساد (</w:t>
      </w:r>
      <w:r w:rsidRPr="004E2553">
        <w:rPr>
          <w:rFonts w:cs="Traditional Arabic"/>
          <w:sz w:val="36"/>
          <w:szCs w:val="36"/>
          <w:lang w:bidi="ar-DZ"/>
        </w:rPr>
        <w:t xml:space="preserve">(corruption </w:t>
      </w:r>
      <w:r w:rsidRPr="004E2553">
        <w:rPr>
          <w:rFonts w:cs="Traditional Arabic"/>
          <w:sz w:val="36"/>
          <w:szCs w:val="36"/>
          <w:rtl/>
          <w:lang w:bidi="ar-DZ"/>
        </w:rPr>
        <w:t xml:space="preserve"> مشتقة من فعل اللاتيني (</w:t>
      </w:r>
      <w:r w:rsidRPr="004E2553">
        <w:rPr>
          <w:rFonts w:cs="Traditional Arabic"/>
          <w:sz w:val="36"/>
          <w:szCs w:val="36"/>
          <w:lang w:bidi="ar-DZ"/>
        </w:rPr>
        <w:t>(</w:t>
      </w:r>
      <w:proofErr w:type="spellStart"/>
      <w:r w:rsidRPr="004E2553">
        <w:rPr>
          <w:rFonts w:cs="Traditional Arabic"/>
          <w:sz w:val="36"/>
          <w:szCs w:val="36"/>
          <w:lang w:bidi="ar-DZ"/>
        </w:rPr>
        <w:t>rumpere</w:t>
      </w:r>
      <w:proofErr w:type="spellEnd"/>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lastRenderedPageBreak/>
        <w:t xml:space="preserve">أي بمعنى الكسر أو التكسير أي أن شيئا ما تم كسره ، </w:t>
      </w:r>
      <w:r>
        <w:rPr>
          <w:rFonts w:cs="Traditional Arabic"/>
          <w:sz w:val="36"/>
          <w:szCs w:val="36"/>
          <w:rtl/>
          <w:lang w:bidi="ar-DZ"/>
        </w:rPr>
        <w:t>بهذا الش</w:t>
      </w:r>
      <w:r>
        <w:rPr>
          <w:rFonts w:cs="Traditional Arabic" w:hint="cs"/>
          <w:sz w:val="36"/>
          <w:szCs w:val="36"/>
          <w:rtl/>
          <w:lang w:bidi="ar-DZ"/>
        </w:rPr>
        <w:t>يء</w:t>
      </w:r>
      <w:r>
        <w:rPr>
          <w:rFonts w:cs="Traditional Arabic"/>
          <w:sz w:val="36"/>
          <w:szCs w:val="36"/>
          <w:rtl/>
          <w:lang w:bidi="ar-DZ"/>
        </w:rPr>
        <w:t xml:space="preserve"> قد يكون سلوكا أخلاقيا</w:t>
      </w:r>
      <w:r w:rsidRPr="004E2553">
        <w:rPr>
          <w:rFonts w:cs="Traditional Arabic"/>
          <w:sz w:val="36"/>
          <w:szCs w:val="36"/>
          <w:rtl/>
          <w:lang w:bidi="ar-DZ"/>
        </w:rPr>
        <w:t xml:space="preserve"> أو اجتماعيا أو قاعدة إدارية ، ذلك أن الموظف يقوم بتكسير قاعدة قانونية أو أخلاقية أو عرف لبلوغ غاية معينة من هنا يعرف الفساد بأنه رشوة ، سواء إعطائها أو تلقيها (</w:t>
      </w:r>
      <w:r w:rsidRPr="004E2553">
        <w:rPr>
          <w:rFonts w:cs="Traditional Arabic"/>
          <w:sz w:val="36"/>
          <w:szCs w:val="36"/>
          <w:lang w:bidi="ar-DZ"/>
        </w:rPr>
        <w:t>(corrupteur</w:t>
      </w:r>
      <w:r w:rsidRPr="004E2553">
        <w:rPr>
          <w:rFonts w:cs="Traditional Arabic"/>
          <w:sz w:val="36"/>
          <w:szCs w:val="36"/>
          <w:rtl/>
          <w:lang w:bidi="ar-DZ"/>
        </w:rPr>
        <w:t xml:space="preserve">صفة الشخص الذي يدفع الرشوة أما الراشي </w:t>
      </w:r>
      <w:r w:rsidRPr="004E2553">
        <w:rPr>
          <w:rFonts w:cs="Traditional Arabic"/>
          <w:sz w:val="36"/>
          <w:szCs w:val="36"/>
          <w:lang w:bidi="ar-DZ"/>
        </w:rPr>
        <w:t>(corruptible)</w:t>
      </w:r>
      <w:r w:rsidRPr="004E2553">
        <w:rPr>
          <w:rFonts w:cs="Traditional Arabic"/>
          <w:sz w:val="36"/>
          <w:szCs w:val="36"/>
          <w:rtl/>
          <w:lang w:bidi="ar-DZ"/>
        </w:rPr>
        <w:t xml:space="preserve">للشخص المتورط في الرشوة و يقترب هذا المصطلح  في اللغة الانجليزية بالرشوة </w:t>
      </w:r>
      <w:r w:rsidRPr="004E2553">
        <w:rPr>
          <w:rFonts w:cs="Traditional Arabic"/>
          <w:sz w:val="36"/>
          <w:szCs w:val="36"/>
          <w:lang w:bidi="ar-DZ"/>
        </w:rPr>
        <w:t>(</w:t>
      </w:r>
      <w:proofErr w:type="spellStart"/>
      <w:r w:rsidRPr="004E2553">
        <w:rPr>
          <w:rFonts w:cs="Traditional Arabic"/>
          <w:sz w:val="36"/>
          <w:szCs w:val="36"/>
          <w:lang w:bidi="ar-DZ"/>
        </w:rPr>
        <w:t>Bribery</w:t>
      </w:r>
      <w:proofErr w:type="spellEnd"/>
      <w:r w:rsidRPr="004E2553">
        <w:rPr>
          <w:rFonts w:cs="Traditional Arabic"/>
          <w:sz w:val="36"/>
          <w:szCs w:val="36"/>
          <w:lang w:bidi="ar-DZ"/>
        </w:rPr>
        <w:t>)</w:t>
      </w:r>
      <w:r>
        <w:rPr>
          <w:rFonts w:cs="Traditional Arabic" w:hint="cs"/>
          <w:sz w:val="36"/>
          <w:szCs w:val="36"/>
          <w:rtl/>
          <w:lang w:bidi="ar-DZ"/>
        </w:rPr>
        <w:t>،</w:t>
      </w:r>
      <w:r w:rsidRPr="004E2553">
        <w:rPr>
          <w:rFonts w:cs="Traditional Arabic"/>
          <w:sz w:val="36"/>
          <w:szCs w:val="36"/>
          <w:rtl/>
          <w:lang w:bidi="ar-DZ"/>
        </w:rPr>
        <w:t xml:space="preserve">و تعني التحلل و الفوضى التي تسود المجتمع و </w:t>
      </w:r>
      <w:r w:rsidRPr="004E2553">
        <w:rPr>
          <w:rFonts w:cs="Traditional Arabic"/>
          <w:sz w:val="36"/>
          <w:szCs w:val="36"/>
          <w:lang w:bidi="ar-DZ"/>
        </w:rPr>
        <w:t>(Post de vin )</w:t>
      </w:r>
      <w:r w:rsidRPr="004E2553">
        <w:rPr>
          <w:rFonts w:cs="Traditional Arabic"/>
          <w:sz w:val="36"/>
          <w:szCs w:val="36"/>
          <w:rtl/>
          <w:lang w:bidi="ar-DZ"/>
        </w:rPr>
        <w:t xml:space="preserve"> بالفرنسية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ورد لفظ الفساد في القران الكريم في قوله تعالى : "ظهر الفساد في البر و البحر بما كسبت أيدي الناس " و المقصود بالفساد الطغيان و عصيان لطاعة الله و أن لمرتكبيه الخزي في الحياة و عذاب الشديد في الآخرة و هذا مكرر في القران خمسين مرة موزعة على 23 سورة منه بهيئات الفعل و تصريفاته ، و المصدر و اسم الفعل ، فأما الفعل فذكر في ثمانية عشر موضعا ، أما المصدر فذكر في احد عشر موضعا ، و اسم الفاعل مفردا كان </w:t>
      </w:r>
      <w:r w:rsidRPr="004E2553">
        <w:rPr>
          <w:rFonts w:cs="Traditional Arabic" w:hint="cs"/>
          <w:sz w:val="36"/>
          <w:szCs w:val="36"/>
          <w:rtl/>
          <w:lang w:bidi="ar-DZ"/>
        </w:rPr>
        <w:t>أو</w:t>
      </w:r>
      <w:r w:rsidRPr="004E2553">
        <w:rPr>
          <w:rFonts w:cs="Traditional Arabic"/>
          <w:sz w:val="36"/>
          <w:szCs w:val="36"/>
          <w:rtl/>
          <w:lang w:bidi="ar-DZ"/>
        </w:rPr>
        <w:t xml:space="preserve"> على صيغة الجمع في واحد و عشرين موضعا  </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4"/>
      </w:r>
      <w:r w:rsidRPr="0001682A">
        <w:rPr>
          <w:rFonts w:cs="Traditional Arabic" w:hint="cs"/>
          <w:sz w:val="36"/>
          <w:szCs w:val="36"/>
          <w:vertAlign w:val="superscript"/>
          <w:rtl/>
          <w:lang w:bidi="ar-DZ"/>
        </w:rPr>
        <w:t>)</w:t>
      </w:r>
      <w:r w:rsidRPr="004E2553">
        <w:rPr>
          <w:rFonts w:cs="Traditional Arabic"/>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لقد ورد أكثر ألفاظ الفساد في القران الكريم متعلقا بذكر الموضع و هو </w:t>
      </w:r>
      <w:r w:rsidRPr="004E2553">
        <w:rPr>
          <w:rFonts w:cs="Traditional Arabic" w:hint="cs"/>
          <w:sz w:val="36"/>
          <w:szCs w:val="36"/>
          <w:rtl/>
          <w:lang w:bidi="ar-DZ"/>
        </w:rPr>
        <w:t>الأرض،</w:t>
      </w:r>
      <w:r w:rsidRPr="004E2553">
        <w:rPr>
          <w:rFonts w:cs="Traditional Arabic"/>
          <w:sz w:val="36"/>
          <w:szCs w:val="36"/>
          <w:rtl/>
          <w:lang w:bidi="ar-DZ"/>
        </w:rPr>
        <w:t xml:space="preserve"> قال الله </w:t>
      </w:r>
      <w:r w:rsidRPr="004E2553">
        <w:rPr>
          <w:rFonts w:cs="Traditional Arabic" w:hint="cs"/>
          <w:sz w:val="36"/>
          <w:szCs w:val="36"/>
          <w:rtl/>
          <w:lang w:bidi="ar-DZ"/>
        </w:rPr>
        <w:t>تعالى:</w:t>
      </w:r>
      <w:r w:rsidRPr="004E2553">
        <w:rPr>
          <w:rFonts w:cs="Traditional Arabic"/>
          <w:sz w:val="36"/>
          <w:szCs w:val="36"/>
          <w:rtl/>
          <w:lang w:bidi="ar-DZ"/>
        </w:rPr>
        <w:t xml:space="preserve"> " ولا تفسدوا في الأرض بعد إصلاحها " ( الأعراف الآية 56)</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5"/>
      </w:r>
      <w:r w:rsidRPr="0001682A">
        <w:rPr>
          <w:rFonts w:cs="Traditional Arabic" w:hint="cs"/>
          <w:sz w:val="36"/>
          <w:szCs w:val="36"/>
          <w:vertAlign w:val="superscript"/>
          <w:rtl/>
          <w:lang w:bidi="ar-DZ"/>
        </w:rPr>
        <w:t>)</w:t>
      </w:r>
      <w:r w:rsidRPr="004E2553">
        <w:rPr>
          <w:rFonts w:cs="Traditional Arabic"/>
          <w:sz w:val="36"/>
          <w:szCs w:val="36"/>
          <w:rtl/>
          <w:lang w:bidi="ar-DZ"/>
        </w:rPr>
        <w:t>.</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ومرة القرى و هي البلدان والإقليم و المدن يقول الله </w:t>
      </w:r>
      <w:r w:rsidRPr="004E2553">
        <w:rPr>
          <w:rFonts w:cs="Traditional Arabic" w:hint="cs"/>
          <w:sz w:val="36"/>
          <w:szCs w:val="36"/>
          <w:rtl/>
          <w:lang w:bidi="ar-DZ"/>
        </w:rPr>
        <w:t>تعالى:</w:t>
      </w:r>
      <w:r w:rsidRPr="004E2553">
        <w:rPr>
          <w:rFonts w:cs="Traditional Arabic"/>
          <w:sz w:val="36"/>
          <w:szCs w:val="36"/>
          <w:rtl/>
          <w:lang w:bidi="ar-DZ"/>
        </w:rPr>
        <w:t xml:space="preserve"> "إن الملوك إذا دخلوا قرية أفسدوها " </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النمل الآية</w:t>
      </w:r>
      <w:r>
        <w:rPr>
          <w:rFonts w:cs="Traditional Arabic"/>
          <w:sz w:val="36"/>
          <w:szCs w:val="36"/>
          <w:rtl/>
          <w:lang w:bidi="ar-DZ"/>
        </w:rPr>
        <w:t xml:space="preserve"> 34 ) </w:t>
      </w:r>
      <w:r w:rsidRPr="002F4AD2">
        <w:rPr>
          <w:rFonts w:cs="Traditional Arabic" w:hint="cs"/>
          <w:sz w:val="36"/>
          <w:szCs w:val="36"/>
          <w:vertAlign w:val="superscript"/>
          <w:rtl/>
          <w:lang w:bidi="ar-DZ"/>
        </w:rPr>
        <w:t>(</w:t>
      </w:r>
      <w:r w:rsidRPr="002F4AD2">
        <w:rPr>
          <w:rStyle w:val="Appelnotedebasdep"/>
          <w:rFonts w:cs="Traditional Arabic"/>
          <w:sz w:val="36"/>
          <w:szCs w:val="36"/>
          <w:rtl/>
          <w:lang w:bidi="ar-DZ"/>
        </w:rPr>
        <w:footnoteReference w:id="6"/>
      </w:r>
      <w:r w:rsidRPr="002F4AD2">
        <w:rPr>
          <w:rFonts w:cs="Traditional Arabic" w:hint="cs"/>
          <w:sz w:val="36"/>
          <w:szCs w:val="36"/>
          <w:vertAlign w:val="superscript"/>
          <w:rtl/>
          <w:lang w:bidi="ar-DZ"/>
        </w:rPr>
        <w:t>)</w:t>
      </w:r>
      <w:r w:rsidRPr="004E2553">
        <w:rPr>
          <w:rFonts w:cs="Traditional Arabic" w:hint="cs"/>
          <w:sz w:val="36"/>
          <w:szCs w:val="36"/>
          <w:rtl/>
          <w:lang w:bidi="ar-DZ"/>
        </w:rPr>
        <w:t>،و</w:t>
      </w:r>
      <w:r w:rsidRPr="004E2553">
        <w:rPr>
          <w:rFonts w:cs="Traditional Arabic"/>
          <w:sz w:val="36"/>
          <w:szCs w:val="36"/>
          <w:rtl/>
          <w:lang w:bidi="ar-DZ"/>
        </w:rPr>
        <w:t xml:space="preserve"> مرة في البلاد لقوله </w:t>
      </w:r>
      <w:r w:rsidRPr="004E2553">
        <w:rPr>
          <w:rFonts w:cs="Traditional Arabic" w:hint="cs"/>
          <w:sz w:val="36"/>
          <w:szCs w:val="36"/>
          <w:rtl/>
          <w:lang w:bidi="ar-DZ"/>
        </w:rPr>
        <w:t>تعالى:</w:t>
      </w:r>
      <w:r w:rsidRPr="004E2553">
        <w:rPr>
          <w:rFonts w:cs="Traditional Arabic"/>
          <w:sz w:val="36"/>
          <w:szCs w:val="36"/>
          <w:rtl/>
          <w:lang w:bidi="ar-DZ"/>
        </w:rPr>
        <w:t xml:space="preserve"> "الذين طغوا في البلاد فأكثروا فيها الفساد" ( الفجر الآية 11-12 )</w:t>
      </w:r>
      <w:r w:rsidRPr="002F4AD2">
        <w:rPr>
          <w:rFonts w:cs="Traditional Arabic" w:hint="cs"/>
          <w:sz w:val="36"/>
          <w:szCs w:val="36"/>
          <w:vertAlign w:val="superscript"/>
          <w:rtl/>
          <w:lang w:bidi="ar-DZ"/>
        </w:rPr>
        <w:t>(</w:t>
      </w:r>
      <w:r w:rsidRPr="002F4AD2">
        <w:rPr>
          <w:rStyle w:val="Appelnotedebasdep"/>
          <w:rFonts w:cs="Traditional Arabic"/>
          <w:sz w:val="36"/>
          <w:szCs w:val="36"/>
          <w:rtl/>
          <w:lang w:bidi="ar-DZ"/>
        </w:rPr>
        <w:footnoteReference w:id="7"/>
      </w:r>
      <w:r w:rsidRPr="002F4AD2">
        <w:rPr>
          <w:rFonts w:cs="Traditional Arabic" w:hint="cs"/>
          <w:sz w:val="36"/>
          <w:szCs w:val="36"/>
          <w:vertAlign w:val="superscript"/>
          <w:rtl/>
          <w:lang w:bidi="ar-DZ"/>
        </w:rPr>
        <w:t>)</w:t>
      </w:r>
      <w:r w:rsidRPr="004E2553">
        <w:rPr>
          <w:rFonts w:cs="Traditional Arabic"/>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إن الش</w:t>
      </w:r>
      <w:r>
        <w:rPr>
          <w:rFonts w:cs="Traditional Arabic" w:hint="cs"/>
          <w:sz w:val="36"/>
          <w:szCs w:val="36"/>
          <w:rtl/>
          <w:lang w:bidi="ar-DZ"/>
        </w:rPr>
        <w:t>يء</w:t>
      </w:r>
      <w:r w:rsidRPr="004E2553">
        <w:rPr>
          <w:rFonts w:cs="Traditional Arabic"/>
          <w:sz w:val="36"/>
          <w:szCs w:val="36"/>
          <w:rtl/>
          <w:lang w:bidi="ar-DZ"/>
        </w:rPr>
        <w:t xml:space="preserve"> الملاحظ إن هناك شبه تلازم في القران الكريم بين مصطلح الفساد و كلمة الأرض و إذ قمنا بعملية إحصائية بسيطة فسنجد إن الكتاب الحكيم </w:t>
      </w:r>
      <w:r w:rsidRPr="004E2553">
        <w:rPr>
          <w:rFonts w:cs="Traditional Arabic" w:hint="cs"/>
          <w:sz w:val="36"/>
          <w:szCs w:val="36"/>
          <w:rtl/>
          <w:lang w:bidi="ar-DZ"/>
        </w:rPr>
        <w:t>استخدم</w:t>
      </w:r>
      <w:r w:rsidRPr="004E2553">
        <w:rPr>
          <w:rFonts w:cs="Traditional Arabic"/>
          <w:sz w:val="36"/>
          <w:szCs w:val="36"/>
          <w:rtl/>
          <w:lang w:bidi="ar-DZ"/>
        </w:rPr>
        <w:t xml:space="preserve"> كلمة الفساد و تعريفاتها متلازمة بالأرض في حدود 39 موضعا من أصل 50 موضعا لكلمة الفساد للقرآن </w:t>
      </w:r>
      <w:r w:rsidRPr="004E2553">
        <w:rPr>
          <w:rFonts w:cs="Traditional Arabic" w:hint="cs"/>
          <w:sz w:val="36"/>
          <w:szCs w:val="36"/>
          <w:rtl/>
          <w:lang w:bidi="ar-DZ"/>
        </w:rPr>
        <w:t>الكريم.</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lastRenderedPageBreak/>
        <w:t xml:space="preserve">و </w:t>
      </w:r>
      <w:r>
        <w:rPr>
          <w:rFonts w:cs="Traditional Arabic" w:hint="cs"/>
          <w:sz w:val="36"/>
          <w:szCs w:val="36"/>
          <w:rtl/>
          <w:lang w:bidi="ar-DZ"/>
        </w:rPr>
        <w:t>إ</w:t>
      </w:r>
      <w:r w:rsidRPr="004E2553">
        <w:rPr>
          <w:rFonts w:cs="Traditional Arabic" w:hint="cs"/>
          <w:sz w:val="36"/>
          <w:szCs w:val="36"/>
          <w:rtl/>
          <w:lang w:bidi="ar-DZ"/>
        </w:rPr>
        <w:t>ن</w:t>
      </w:r>
      <w:r w:rsidRPr="004E2553">
        <w:rPr>
          <w:rFonts w:cs="Traditional Arabic"/>
          <w:sz w:val="36"/>
          <w:szCs w:val="36"/>
          <w:rtl/>
          <w:lang w:bidi="ar-DZ"/>
        </w:rPr>
        <w:t xml:space="preserve"> دل هذا على شيء فإنه يدل على عموم و سعة ما يشمله موضوع الفساد, فظاهرة الفساد التي يشير إليه القرآن الكريم ليست ظاهرة فردية أو شخصية أو محدودة بمجتمع معين أو لحاجة ما و إنما هي ظاهرة تعم المجتمع الإنساني بأكمله.</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أحيانا ترد ألفاظ الفساد و مشتقاتها مطلقة غير مقيدة لقوله تعالى :"الذين كفرو ا و هدوا عن سبيل الله زدناهم عذابا فوق العذاب بما كانوا يفسدون "(النحل الآية 88) </w:t>
      </w:r>
      <w:r w:rsidRPr="00907228">
        <w:rPr>
          <w:rFonts w:cs="Traditional Arabic" w:hint="cs"/>
          <w:sz w:val="36"/>
          <w:szCs w:val="36"/>
          <w:vertAlign w:val="superscript"/>
          <w:rtl/>
          <w:lang w:bidi="ar-DZ"/>
        </w:rPr>
        <w:t>(</w:t>
      </w:r>
      <w:r w:rsidRPr="00907228">
        <w:rPr>
          <w:rStyle w:val="Appelnotedebasdep"/>
          <w:rFonts w:cs="Traditional Arabic"/>
          <w:sz w:val="36"/>
          <w:szCs w:val="36"/>
          <w:rtl/>
          <w:lang w:bidi="ar-DZ"/>
        </w:rPr>
        <w:footnoteReference w:id="8"/>
      </w:r>
      <w:r w:rsidRPr="00907228">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تداول ذكر لفظ الفساد في وصف كثير من الأمم و الأقوام و الأشخاص فمن هؤلاء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 بني إسرائيل لقول </w:t>
      </w:r>
      <w:r w:rsidRPr="004E2553">
        <w:rPr>
          <w:rFonts w:cs="Traditional Arabic" w:hint="cs"/>
          <w:sz w:val="36"/>
          <w:szCs w:val="36"/>
          <w:rtl/>
          <w:lang w:bidi="ar-DZ"/>
        </w:rPr>
        <w:t>تعالى:</w:t>
      </w:r>
      <w:r w:rsidRPr="004E2553">
        <w:rPr>
          <w:rFonts w:cs="Traditional Arabic"/>
          <w:sz w:val="36"/>
          <w:szCs w:val="36"/>
          <w:rtl/>
          <w:lang w:bidi="ar-DZ"/>
        </w:rPr>
        <w:t xml:space="preserve">"و قضينا إلى بني إسرائيل في الكتاب لتفسدن في الأرض مرتين ولتعلن علو كثيرا "(الإسراء الآية 04) </w:t>
      </w:r>
      <w:r w:rsidRPr="00907228">
        <w:rPr>
          <w:rFonts w:cs="Traditional Arabic" w:hint="cs"/>
          <w:sz w:val="36"/>
          <w:szCs w:val="36"/>
          <w:vertAlign w:val="superscript"/>
          <w:rtl/>
          <w:lang w:bidi="ar-DZ"/>
        </w:rPr>
        <w:t>(</w:t>
      </w:r>
      <w:r w:rsidRPr="00907228">
        <w:rPr>
          <w:rStyle w:val="Appelnotedebasdep"/>
          <w:rFonts w:cs="Traditional Arabic"/>
          <w:sz w:val="36"/>
          <w:szCs w:val="36"/>
          <w:rtl/>
          <w:lang w:bidi="ar-DZ"/>
        </w:rPr>
        <w:footnoteReference w:id="9"/>
      </w:r>
      <w:r w:rsidRPr="00907228">
        <w:rPr>
          <w:rFonts w:cs="Traditional Arabic" w:hint="cs"/>
          <w:sz w:val="36"/>
          <w:szCs w:val="36"/>
          <w:vertAlign w:val="superscript"/>
          <w:rtl/>
          <w:lang w:bidi="ar-DZ"/>
        </w:rPr>
        <w:t>)</w:t>
      </w:r>
      <w:r w:rsidRPr="0001682A">
        <w:rPr>
          <w:rFonts w:cs="Traditional Arabic" w:hint="cs"/>
          <w:sz w:val="36"/>
          <w:szCs w:val="36"/>
          <w:rtl/>
          <w:lang w:bidi="ar-DZ"/>
        </w:rPr>
        <w:t>،</w:t>
      </w:r>
      <w:r w:rsidRPr="004E2553">
        <w:rPr>
          <w:rFonts w:cs="Traditional Arabic" w:hint="cs"/>
          <w:sz w:val="36"/>
          <w:szCs w:val="36"/>
          <w:rtl/>
          <w:lang w:bidi="ar-DZ"/>
        </w:rPr>
        <w:t xml:space="preserve"> </w:t>
      </w:r>
      <w:proofErr w:type="spellStart"/>
      <w:r w:rsidRPr="004E2553">
        <w:rPr>
          <w:rFonts w:cs="Traditional Arabic" w:hint="cs"/>
          <w:sz w:val="36"/>
          <w:szCs w:val="36"/>
          <w:rtl/>
          <w:lang w:bidi="ar-DZ"/>
        </w:rPr>
        <w:t>وقالأيضا</w:t>
      </w:r>
      <w:proofErr w:type="spellEnd"/>
      <w:r w:rsidRPr="004E2553">
        <w:rPr>
          <w:rFonts w:cs="Traditional Arabic" w:hint="cs"/>
          <w:sz w:val="36"/>
          <w:szCs w:val="36"/>
          <w:rtl/>
          <w:lang w:bidi="ar-DZ"/>
        </w:rPr>
        <w:t>:</w:t>
      </w:r>
      <w:r w:rsidRPr="004E2553">
        <w:rPr>
          <w:rFonts w:cs="Traditional Arabic"/>
          <w:sz w:val="36"/>
          <w:szCs w:val="36"/>
          <w:rtl/>
          <w:lang w:bidi="ar-DZ"/>
        </w:rPr>
        <w:t xml:space="preserve">"و يسعون في الأرض فسادا والله لا يحب المفسدين "(المائدة الآية 64) </w:t>
      </w:r>
      <w:r w:rsidRPr="00907228">
        <w:rPr>
          <w:rFonts w:cs="Traditional Arabic" w:hint="cs"/>
          <w:sz w:val="36"/>
          <w:szCs w:val="36"/>
          <w:vertAlign w:val="superscript"/>
          <w:rtl/>
          <w:lang w:bidi="ar-DZ"/>
        </w:rPr>
        <w:t>(</w:t>
      </w:r>
      <w:r w:rsidRPr="00907228">
        <w:rPr>
          <w:rStyle w:val="Appelnotedebasdep"/>
          <w:rFonts w:cs="Traditional Arabic"/>
          <w:sz w:val="36"/>
          <w:szCs w:val="36"/>
          <w:rtl/>
          <w:lang w:bidi="ar-DZ"/>
        </w:rPr>
        <w:footnoteReference w:id="10"/>
      </w:r>
      <w:r w:rsidRPr="00907228">
        <w:rPr>
          <w:rFonts w:cs="Traditional Arabic" w:hint="cs"/>
          <w:sz w:val="36"/>
          <w:szCs w:val="36"/>
          <w:vertAlign w:val="superscript"/>
          <w:rtl/>
          <w:lang w:bidi="ar-DZ"/>
        </w:rPr>
        <w:t>)</w:t>
      </w:r>
      <w:r w:rsidRPr="004E2553">
        <w:rPr>
          <w:rFonts w:cs="Traditional Arabic"/>
          <w:sz w:val="36"/>
          <w:szCs w:val="36"/>
          <w:rtl/>
          <w:lang w:bidi="ar-DZ"/>
        </w:rPr>
        <w:t>.</w:t>
      </w:r>
    </w:p>
    <w:p w:rsidR="00BD08A7" w:rsidRPr="00907228" w:rsidRDefault="00BD08A7" w:rsidP="00BD08A7">
      <w:pPr>
        <w:bidi/>
        <w:spacing w:after="0" w:line="240" w:lineRule="auto"/>
        <w:jc w:val="both"/>
        <w:rPr>
          <w:rFonts w:cs="Traditional Arabic"/>
          <w:sz w:val="36"/>
          <w:szCs w:val="36"/>
          <w:vertAlign w:val="superscript"/>
          <w:rtl/>
          <w:lang w:bidi="ar-DZ"/>
        </w:rPr>
      </w:pPr>
      <w:r w:rsidRPr="004E2553">
        <w:rPr>
          <w:rFonts w:cs="Traditional Arabic"/>
          <w:sz w:val="36"/>
          <w:szCs w:val="36"/>
          <w:rtl/>
          <w:lang w:bidi="ar-DZ"/>
        </w:rPr>
        <w:t xml:space="preserve">-يأجوج و مأجوج :لقوله تعالى :"إن يأجوج و مأجوج مفسدون في </w:t>
      </w:r>
      <w:r w:rsidRPr="004E2553">
        <w:rPr>
          <w:rFonts w:cs="Traditional Arabic" w:hint="cs"/>
          <w:sz w:val="36"/>
          <w:szCs w:val="36"/>
          <w:rtl/>
          <w:lang w:bidi="ar-DZ"/>
        </w:rPr>
        <w:t>الأرض</w:t>
      </w:r>
      <w:r w:rsidRPr="004E2553">
        <w:rPr>
          <w:rFonts w:cs="Traditional Arabic"/>
          <w:sz w:val="36"/>
          <w:szCs w:val="36"/>
          <w:rtl/>
          <w:lang w:bidi="ar-DZ"/>
        </w:rPr>
        <w:t xml:space="preserve"> "(الكهف الآية 94) </w:t>
      </w:r>
      <w:r w:rsidRPr="00907228">
        <w:rPr>
          <w:rFonts w:cs="Traditional Arabic" w:hint="cs"/>
          <w:sz w:val="36"/>
          <w:szCs w:val="36"/>
          <w:vertAlign w:val="superscript"/>
          <w:rtl/>
          <w:lang w:bidi="ar-DZ"/>
        </w:rPr>
        <w:t>(</w:t>
      </w:r>
      <w:r w:rsidRPr="00907228">
        <w:rPr>
          <w:rStyle w:val="Appelnotedebasdep"/>
          <w:rFonts w:cs="Traditional Arabic"/>
          <w:sz w:val="36"/>
          <w:szCs w:val="36"/>
          <w:rtl/>
          <w:lang w:bidi="ar-DZ"/>
        </w:rPr>
        <w:footnoteReference w:id="11"/>
      </w:r>
      <w:r w:rsidRPr="00907228">
        <w:rPr>
          <w:rFonts w:cs="Traditional Arabic" w:hint="cs"/>
          <w:sz w:val="36"/>
          <w:szCs w:val="36"/>
          <w:vertAlign w:val="superscript"/>
          <w:rtl/>
          <w:lang w:bidi="ar-DZ"/>
        </w:rPr>
        <w:t>)</w:t>
      </w:r>
    </w:p>
    <w:p w:rsidR="00BD08A7" w:rsidRDefault="00BD08A7" w:rsidP="00BD08A7">
      <w:pPr>
        <w:bidi/>
        <w:spacing w:after="0" w:line="240" w:lineRule="auto"/>
        <w:jc w:val="both"/>
        <w:rPr>
          <w:rFonts w:cs="Traditional Arabic"/>
          <w:sz w:val="36"/>
          <w:szCs w:val="36"/>
          <w:rtl/>
          <w:lang w:bidi="ar-DZ"/>
        </w:rPr>
      </w:pPr>
      <w:r w:rsidRPr="004E2553">
        <w:rPr>
          <w:rFonts w:cs="Traditional Arabic" w:hint="cs"/>
          <w:sz w:val="36"/>
          <w:szCs w:val="36"/>
          <w:rtl/>
          <w:lang w:bidi="ar-DZ"/>
        </w:rPr>
        <w:t>-المنافقون:</w:t>
      </w:r>
      <w:r w:rsidRPr="004E2553">
        <w:rPr>
          <w:rFonts w:cs="Traditional Arabic"/>
          <w:sz w:val="36"/>
          <w:szCs w:val="36"/>
          <w:rtl/>
          <w:lang w:bidi="ar-DZ"/>
        </w:rPr>
        <w:t xml:space="preserve">لقوله تعالى </w:t>
      </w:r>
      <w:r w:rsidRPr="004E2553">
        <w:rPr>
          <w:rFonts w:cs="Traditional Arabic" w:hint="cs"/>
          <w:sz w:val="36"/>
          <w:szCs w:val="36"/>
          <w:rtl/>
          <w:lang w:bidi="ar-DZ"/>
        </w:rPr>
        <w:t>عنهم:</w:t>
      </w:r>
      <w:r w:rsidRPr="004E2553">
        <w:rPr>
          <w:rFonts w:cs="Traditional Arabic"/>
          <w:sz w:val="36"/>
          <w:szCs w:val="36"/>
          <w:rtl/>
          <w:lang w:bidi="ar-DZ"/>
        </w:rPr>
        <w:t>"</w:t>
      </w:r>
      <w:r w:rsidRPr="004E2553">
        <w:rPr>
          <w:rFonts w:cs="Traditional Arabic" w:hint="cs"/>
          <w:sz w:val="36"/>
          <w:szCs w:val="36"/>
          <w:rtl/>
          <w:lang w:bidi="ar-DZ"/>
        </w:rPr>
        <w:t>ألا</w:t>
      </w:r>
      <w:r w:rsidRPr="004E2553">
        <w:rPr>
          <w:rFonts w:cs="Traditional Arabic"/>
          <w:sz w:val="36"/>
          <w:szCs w:val="36"/>
          <w:rtl/>
          <w:lang w:bidi="ar-DZ"/>
        </w:rPr>
        <w:t xml:space="preserve"> إنهم هم المفسدون و لكن لا يشعرون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(البقرة الآية 12) </w:t>
      </w:r>
      <w:r w:rsidRPr="00907228">
        <w:rPr>
          <w:rFonts w:cs="Traditional Arabic" w:hint="cs"/>
          <w:sz w:val="36"/>
          <w:szCs w:val="36"/>
          <w:vertAlign w:val="superscript"/>
          <w:rtl/>
          <w:lang w:bidi="ar-DZ"/>
        </w:rPr>
        <w:t>(</w:t>
      </w:r>
      <w:r w:rsidRPr="00907228">
        <w:rPr>
          <w:rStyle w:val="Appelnotedebasdep"/>
          <w:rFonts w:cs="Traditional Arabic"/>
          <w:sz w:val="36"/>
          <w:szCs w:val="36"/>
          <w:rtl/>
          <w:lang w:bidi="ar-DZ"/>
        </w:rPr>
        <w:footnoteReference w:id="12"/>
      </w:r>
      <w:r w:rsidRPr="00907228">
        <w:rPr>
          <w:rFonts w:cs="Traditional Arabic" w:hint="cs"/>
          <w:sz w:val="36"/>
          <w:szCs w:val="36"/>
          <w:vertAlign w:val="superscript"/>
          <w:rtl/>
          <w:lang w:bidi="ar-DZ"/>
        </w:rPr>
        <w:t>)</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وصف الله تعالى كثيرا من أقوام </w:t>
      </w:r>
      <w:r w:rsidRPr="004E2553">
        <w:rPr>
          <w:rFonts w:cs="Traditional Arabic" w:hint="cs"/>
          <w:sz w:val="36"/>
          <w:szCs w:val="36"/>
          <w:rtl/>
          <w:lang w:bidi="ar-DZ"/>
        </w:rPr>
        <w:t>الأنبياء</w:t>
      </w:r>
      <w:r w:rsidRPr="004E2553">
        <w:rPr>
          <w:rFonts w:cs="Traditional Arabic"/>
          <w:sz w:val="36"/>
          <w:szCs w:val="36"/>
          <w:rtl/>
          <w:lang w:bidi="ar-DZ"/>
        </w:rPr>
        <w:t xml:space="preserve"> عليهم الصلاة و السلام و فرعون وقارون .</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بعد التعرف على </w:t>
      </w:r>
      <w:r w:rsidRPr="004E2553">
        <w:rPr>
          <w:rFonts w:cs="Traditional Arabic" w:hint="cs"/>
          <w:sz w:val="36"/>
          <w:szCs w:val="36"/>
          <w:rtl/>
          <w:lang w:bidi="ar-DZ"/>
        </w:rPr>
        <w:t>الأوضاع</w:t>
      </w:r>
      <w:r w:rsidRPr="004E2553">
        <w:rPr>
          <w:rFonts w:cs="Traditional Arabic"/>
          <w:sz w:val="36"/>
          <w:szCs w:val="36"/>
          <w:rtl/>
          <w:lang w:bidi="ar-DZ"/>
        </w:rPr>
        <w:t xml:space="preserve"> التي ورد فيها لفظ الفساد و مشتقاته ،نتطرق إلى معاني و مدلولات الفساد من خلال آيات القرآن الكريم، فالقرآن </w:t>
      </w:r>
      <w:r w:rsidRPr="004E2553">
        <w:rPr>
          <w:rFonts w:cs="Traditional Arabic" w:hint="cs"/>
          <w:sz w:val="36"/>
          <w:szCs w:val="36"/>
          <w:rtl/>
          <w:lang w:bidi="ar-DZ"/>
        </w:rPr>
        <w:t>اشتمل</w:t>
      </w:r>
      <w:r w:rsidRPr="004E2553">
        <w:rPr>
          <w:rFonts w:cs="Traditional Arabic"/>
          <w:sz w:val="36"/>
          <w:szCs w:val="36"/>
          <w:rtl/>
          <w:lang w:bidi="ar-DZ"/>
        </w:rPr>
        <w:t xml:space="preserve"> مصطلح الفساد بمعنى أوسع مما هو وارد في التعريف اللغوي أو </w:t>
      </w:r>
      <w:r w:rsidRPr="004E2553">
        <w:rPr>
          <w:rFonts w:cs="Traditional Arabic" w:hint="cs"/>
          <w:sz w:val="36"/>
          <w:szCs w:val="36"/>
          <w:rtl/>
          <w:lang w:bidi="ar-DZ"/>
        </w:rPr>
        <w:t>الاصطلاحي</w:t>
      </w:r>
      <w:r w:rsidRPr="004E2553">
        <w:rPr>
          <w:rFonts w:cs="Traditional Arabic"/>
          <w:sz w:val="36"/>
          <w:szCs w:val="36"/>
          <w:rtl/>
          <w:lang w:bidi="ar-DZ"/>
        </w:rPr>
        <w:t xml:space="preserve"> ،ليشمل الفساد العضوي و السلوكي و الحكمي </w:t>
      </w:r>
      <w:proofErr w:type="spellStart"/>
      <w:r w:rsidRPr="004E2553">
        <w:rPr>
          <w:rFonts w:cs="Traditional Arabic" w:hint="cs"/>
          <w:sz w:val="36"/>
          <w:szCs w:val="36"/>
          <w:rtl/>
          <w:lang w:bidi="ar-DZ"/>
        </w:rPr>
        <w:t>والأمني</w:t>
      </w:r>
      <w:r w:rsidRPr="004E2553">
        <w:rPr>
          <w:rFonts w:cs="Traditional Arabic"/>
          <w:sz w:val="36"/>
          <w:szCs w:val="36"/>
          <w:rtl/>
          <w:lang w:bidi="ar-DZ"/>
        </w:rPr>
        <w:t>و</w:t>
      </w:r>
      <w:proofErr w:type="spellEnd"/>
      <w:r w:rsidRPr="004E2553">
        <w:rPr>
          <w:rFonts w:cs="Traditional Arabic"/>
          <w:sz w:val="36"/>
          <w:szCs w:val="36"/>
          <w:rtl/>
          <w:lang w:bidi="ar-DZ"/>
        </w:rPr>
        <w:t xml:space="preserve"> </w:t>
      </w:r>
      <w:r w:rsidRPr="004E2553">
        <w:rPr>
          <w:rFonts w:cs="Traditional Arabic" w:hint="cs"/>
          <w:sz w:val="36"/>
          <w:szCs w:val="36"/>
          <w:rtl/>
          <w:lang w:bidi="ar-DZ"/>
        </w:rPr>
        <w:t>الإداري</w:t>
      </w:r>
      <w:r>
        <w:rPr>
          <w:rFonts w:cs="Traditional Arabic" w:hint="cs"/>
          <w:sz w:val="36"/>
          <w:szCs w:val="36"/>
          <w:rtl/>
          <w:lang w:bidi="ar-DZ"/>
        </w:rPr>
        <w:t>.</w:t>
      </w:r>
    </w:p>
    <w:p w:rsidR="00BD08A7" w:rsidRPr="0001682A"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المالي و القرآن الكريم لا يستخدم مصطلح الفساد في معنى الاصطلاحي أو اللغوي فقط يتجاوز ذلك ليشمل ما قيل على ألسنة الظالمين و الطغاة في وصفهم لرسالة الأنبياء و المرسلين كوصف أتباع فرعون لدعوة موسى عليه الصلاة و السلام لقوله تعالى :"و قال الملا من قوم </w:t>
      </w:r>
      <w:r w:rsidRPr="004E2553">
        <w:rPr>
          <w:rFonts w:cs="Traditional Arabic"/>
          <w:sz w:val="36"/>
          <w:szCs w:val="36"/>
          <w:rtl/>
          <w:lang w:bidi="ar-DZ"/>
        </w:rPr>
        <w:lastRenderedPageBreak/>
        <w:t xml:space="preserve">فرعون انذر </w:t>
      </w:r>
      <w:proofErr w:type="spellStart"/>
      <w:r w:rsidRPr="004E2553">
        <w:rPr>
          <w:rFonts w:cs="Traditional Arabic"/>
          <w:sz w:val="36"/>
          <w:szCs w:val="36"/>
          <w:rtl/>
          <w:lang w:bidi="ar-DZ"/>
        </w:rPr>
        <w:t>موسىو</w:t>
      </w:r>
      <w:proofErr w:type="spellEnd"/>
      <w:r w:rsidRPr="004E2553">
        <w:rPr>
          <w:rFonts w:cs="Traditional Arabic"/>
          <w:sz w:val="36"/>
          <w:szCs w:val="36"/>
          <w:rtl/>
          <w:lang w:bidi="ar-DZ"/>
        </w:rPr>
        <w:t xml:space="preserve"> قومه </w:t>
      </w:r>
      <w:proofErr w:type="spellStart"/>
      <w:r w:rsidRPr="004E2553">
        <w:rPr>
          <w:rFonts w:cs="Traditional Arabic"/>
          <w:sz w:val="36"/>
          <w:szCs w:val="36"/>
          <w:rtl/>
          <w:lang w:bidi="ar-DZ"/>
        </w:rPr>
        <w:t>ليفسدوافي</w:t>
      </w:r>
      <w:proofErr w:type="spellEnd"/>
      <w:r w:rsidRPr="004E2553">
        <w:rPr>
          <w:rFonts w:cs="Traditional Arabic"/>
          <w:sz w:val="36"/>
          <w:szCs w:val="36"/>
          <w:rtl/>
          <w:lang w:bidi="ar-DZ"/>
        </w:rPr>
        <w:t xml:space="preserve"> الأرض ويذرك و آلهتك قال سنقتل أبناء هم ونستحيي نسائهم و إنما فوقهم قاهرون"(الأعراف الآية 127) </w:t>
      </w:r>
      <w:r>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وتارة يطلق مصطلح الفساد على تهديد الحياة الآمنة و ترويح الآمنين بقطع الطريق عليهم و إزهاق أرواحهم و نهب أموالهم لقوله تعالى:"إنما جزاء الذين يحاربون الله ورسوله و يسعون في الأرض فسادا أن يقتلوا أو يصلبوا أو تقطع أيديهم و أرجلهم من خلاف"(المائدة الآية 33)</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3"/>
      </w:r>
      <w:r w:rsidRPr="0001682A">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وتارة نجده يطلق على سفك الدماء و </w:t>
      </w:r>
      <w:proofErr w:type="spellStart"/>
      <w:r w:rsidRPr="004E2553">
        <w:rPr>
          <w:rFonts w:cs="Traditional Arabic" w:hint="cs"/>
          <w:sz w:val="36"/>
          <w:szCs w:val="36"/>
          <w:rtl/>
          <w:lang w:bidi="ar-DZ"/>
        </w:rPr>
        <w:t>انتهاكالأعراض</w:t>
      </w:r>
      <w:proofErr w:type="spellEnd"/>
      <w:r w:rsidRPr="004E2553">
        <w:rPr>
          <w:rFonts w:cs="Traditional Arabic" w:hint="cs"/>
          <w:sz w:val="36"/>
          <w:szCs w:val="36"/>
          <w:rtl/>
          <w:lang w:bidi="ar-DZ"/>
        </w:rPr>
        <w:t>، وذلك</w:t>
      </w:r>
      <w:r w:rsidRPr="004E2553">
        <w:rPr>
          <w:rFonts w:cs="Traditional Arabic"/>
          <w:sz w:val="36"/>
          <w:szCs w:val="36"/>
          <w:rtl/>
          <w:lang w:bidi="ar-DZ"/>
        </w:rPr>
        <w:t xml:space="preserve"> حين أورد الله تعالى ذلك بفعل فرعون </w:t>
      </w:r>
      <w:r w:rsidRPr="004E2553">
        <w:rPr>
          <w:rFonts w:cs="Traditional Arabic" w:hint="cs"/>
          <w:sz w:val="36"/>
          <w:szCs w:val="36"/>
          <w:rtl/>
          <w:lang w:bidi="ar-DZ"/>
        </w:rPr>
        <w:t>لقوله:</w:t>
      </w:r>
      <w:r w:rsidRPr="004E2553">
        <w:rPr>
          <w:rFonts w:cs="Traditional Arabic"/>
          <w:sz w:val="36"/>
          <w:szCs w:val="36"/>
          <w:rtl/>
          <w:lang w:bidi="ar-DZ"/>
        </w:rPr>
        <w:t xml:space="preserve">"إن فرعون علا في الأرض و جعل أهلها شيعا يستضعف منهم يذبح أبنائهم و يستحيي نسائهم إنه كان من المستفيدين "(القصص الآية 04) </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4"/>
      </w:r>
      <w:r w:rsidRPr="0001682A">
        <w:rPr>
          <w:rFonts w:cs="Traditional Arabic" w:hint="cs"/>
          <w:sz w:val="36"/>
          <w:szCs w:val="36"/>
          <w:vertAlign w:val="superscript"/>
          <w:rtl/>
          <w:lang w:bidi="ar-DZ"/>
        </w:rPr>
        <w:t>)</w:t>
      </w:r>
    </w:p>
    <w:p w:rsidR="00BD08A7" w:rsidRDefault="00BD08A7" w:rsidP="00BD08A7">
      <w:pPr>
        <w:bidi/>
        <w:spacing w:after="0" w:line="240" w:lineRule="auto"/>
        <w:jc w:val="left"/>
        <w:rPr>
          <w:rFonts w:cs="Traditional Arabic"/>
          <w:sz w:val="36"/>
          <w:szCs w:val="36"/>
          <w:rtl/>
          <w:lang w:bidi="ar-DZ"/>
        </w:rPr>
      </w:pPr>
      <w:r w:rsidRPr="004E2553">
        <w:rPr>
          <w:rFonts w:cs="Traditional Arabic"/>
          <w:sz w:val="36"/>
          <w:szCs w:val="36"/>
          <w:rtl/>
          <w:lang w:bidi="ar-DZ"/>
        </w:rPr>
        <w:t xml:space="preserve">كما استخدم هذا المصطلح للدلالة على الإسراف بمفهومه </w:t>
      </w:r>
      <w:r w:rsidRPr="004E2553">
        <w:rPr>
          <w:rFonts w:cs="Traditional Arabic" w:hint="cs"/>
          <w:sz w:val="36"/>
          <w:szCs w:val="36"/>
          <w:rtl/>
          <w:lang w:bidi="ar-DZ"/>
        </w:rPr>
        <w:t>العام، أي</w:t>
      </w:r>
      <w:r w:rsidRPr="004E2553">
        <w:rPr>
          <w:rFonts w:cs="Traditional Arabic"/>
          <w:sz w:val="36"/>
          <w:szCs w:val="36"/>
          <w:rtl/>
          <w:lang w:bidi="ar-DZ"/>
        </w:rPr>
        <w:t xml:space="preserve"> الإفساد في الأرض</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 و المسرفون هم المفسدون لقوله تعالى "ولا تطيعوا أمر المسرفين اللذين يفسدون في الأرض </w:t>
      </w:r>
    </w:p>
    <w:p w:rsidR="00BD08A7" w:rsidRPr="0001682A"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ولا يصلحون "(الشعراء الآية 151) </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5"/>
      </w:r>
      <w:r w:rsidRPr="0001682A">
        <w:rPr>
          <w:rFonts w:cs="Traditional Arabic" w:hint="cs"/>
          <w:sz w:val="36"/>
          <w:szCs w:val="36"/>
          <w:vertAlign w:val="superscript"/>
          <w:rtl/>
          <w:lang w:bidi="ar-DZ"/>
        </w:rPr>
        <w:t>)</w:t>
      </w:r>
      <w:r>
        <w:rPr>
          <w:rFonts w:cs="Traditional Arabic" w:hint="cs"/>
          <w:sz w:val="36"/>
          <w:szCs w:val="36"/>
          <w:rtl/>
          <w:lang w:bidi="ar-DZ"/>
        </w:rPr>
        <w:t>.</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استخدم هذا المصطلح للدلالة على سفك الدماء و إهلاك الحرث و النشل و التخريب </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التدمير كما جاء في قوله </w:t>
      </w:r>
      <w:r w:rsidRPr="004E2553">
        <w:rPr>
          <w:rFonts w:cs="Traditional Arabic" w:hint="cs"/>
          <w:sz w:val="36"/>
          <w:szCs w:val="36"/>
          <w:rtl/>
          <w:lang w:bidi="ar-DZ"/>
        </w:rPr>
        <w:t>تعالى:</w:t>
      </w:r>
      <w:r w:rsidRPr="004E2553">
        <w:rPr>
          <w:rFonts w:cs="Traditional Arabic"/>
          <w:sz w:val="36"/>
          <w:szCs w:val="36"/>
          <w:rtl/>
          <w:lang w:bidi="ar-DZ"/>
        </w:rPr>
        <w:t xml:space="preserve">"و إذا قال ربك للملائكة إني فاعل في الأرض خليفة </w:t>
      </w:r>
      <w:r w:rsidRPr="004E2553">
        <w:rPr>
          <w:rFonts w:cs="Traditional Arabic" w:hint="cs"/>
          <w:sz w:val="36"/>
          <w:szCs w:val="36"/>
          <w:rtl/>
          <w:lang w:bidi="ar-DZ"/>
        </w:rPr>
        <w:t>قالوا أتجعل</w:t>
      </w:r>
      <w:r w:rsidRPr="004E2553">
        <w:rPr>
          <w:rFonts w:cs="Traditional Arabic"/>
          <w:sz w:val="36"/>
          <w:szCs w:val="36"/>
          <w:rtl/>
          <w:lang w:bidi="ar-DZ"/>
        </w:rPr>
        <w:t xml:space="preserve"> فيها من يفسد فيها و يسفك </w:t>
      </w:r>
      <w:r w:rsidRPr="004E2553">
        <w:rPr>
          <w:rFonts w:cs="Traditional Arabic" w:hint="cs"/>
          <w:sz w:val="36"/>
          <w:szCs w:val="36"/>
          <w:rtl/>
          <w:lang w:bidi="ar-DZ"/>
        </w:rPr>
        <w:t>الدماء.</w:t>
      </w:r>
      <w:r w:rsidRPr="004E2553">
        <w:rPr>
          <w:rFonts w:cs="Traditional Arabic"/>
          <w:sz w:val="36"/>
          <w:szCs w:val="36"/>
          <w:rtl/>
          <w:lang w:bidi="ar-DZ"/>
        </w:rPr>
        <w:t xml:space="preserve">........(البقرة الآية 30) </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6"/>
      </w:r>
      <w:r w:rsidRPr="0001682A">
        <w:rPr>
          <w:rFonts w:cs="Traditional Arabic" w:hint="cs"/>
          <w:sz w:val="36"/>
          <w:szCs w:val="36"/>
          <w:vertAlign w:val="superscript"/>
          <w:rtl/>
          <w:lang w:bidi="ar-DZ"/>
        </w:rPr>
        <w:t>)</w:t>
      </w:r>
      <w:r w:rsidRPr="004E2553">
        <w:rPr>
          <w:rFonts w:cs="Traditional Arabic"/>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كما استخدم لفظ الفساد للدلالة على سرقة المال العام لقوله تعالى :"قالوا تالله لقد علمتكم ما جئنا لنفسد في الأرض و ما كنا سارقين "(يوسف الآية 73)</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7"/>
      </w:r>
      <w:r w:rsidRPr="0001682A">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استخدم مصطلح الفساد للتعبير عن العلو في الأرض بغير </w:t>
      </w:r>
      <w:r w:rsidRPr="004E2553">
        <w:rPr>
          <w:rFonts w:cs="Traditional Arabic" w:hint="cs"/>
          <w:sz w:val="36"/>
          <w:szCs w:val="36"/>
          <w:rtl/>
          <w:lang w:bidi="ar-DZ"/>
        </w:rPr>
        <w:t xml:space="preserve">حق، </w:t>
      </w:r>
      <w:proofErr w:type="spellStart"/>
      <w:r w:rsidRPr="004E2553">
        <w:rPr>
          <w:rFonts w:cs="Traditional Arabic" w:hint="cs"/>
          <w:sz w:val="36"/>
          <w:szCs w:val="36"/>
          <w:rtl/>
          <w:lang w:bidi="ar-DZ"/>
        </w:rPr>
        <w:t>قالتعالى</w:t>
      </w:r>
      <w:proofErr w:type="spellEnd"/>
      <w:r w:rsidRPr="004E2553">
        <w:rPr>
          <w:rFonts w:cs="Traditional Arabic" w:hint="cs"/>
          <w:sz w:val="36"/>
          <w:szCs w:val="36"/>
          <w:rtl/>
          <w:lang w:bidi="ar-DZ"/>
        </w:rPr>
        <w:t>:</w:t>
      </w:r>
      <w:r w:rsidRPr="004E2553">
        <w:rPr>
          <w:rFonts w:cs="Traditional Arabic"/>
          <w:sz w:val="36"/>
          <w:szCs w:val="36"/>
          <w:rtl/>
          <w:lang w:bidi="ar-DZ"/>
        </w:rPr>
        <w:t xml:space="preserve">"تلك الدار الآخرة نجعلها للذين لا يريدون علو في الأرض ولا </w:t>
      </w:r>
      <w:r w:rsidRPr="004E2553">
        <w:rPr>
          <w:rFonts w:cs="Traditional Arabic" w:hint="cs"/>
          <w:sz w:val="36"/>
          <w:szCs w:val="36"/>
          <w:rtl/>
          <w:lang w:bidi="ar-DZ"/>
        </w:rPr>
        <w:t>نساء</w:t>
      </w:r>
      <w:r w:rsidRPr="004E2553">
        <w:rPr>
          <w:rFonts w:cs="Traditional Arabic"/>
          <w:sz w:val="36"/>
          <w:szCs w:val="36"/>
          <w:rtl/>
          <w:lang w:bidi="ar-DZ"/>
        </w:rPr>
        <w:t xml:space="preserve"> و العاقبة للمتقين "(القصص الآية 83)</w:t>
      </w:r>
      <w:r w:rsidRPr="0001682A">
        <w:rPr>
          <w:rFonts w:cs="Traditional Arabic" w:hint="cs"/>
          <w:sz w:val="36"/>
          <w:szCs w:val="36"/>
          <w:vertAlign w:val="superscript"/>
          <w:rtl/>
          <w:lang w:bidi="ar-DZ"/>
        </w:rPr>
        <w:t>(</w:t>
      </w:r>
      <w:r w:rsidRPr="0001682A">
        <w:rPr>
          <w:rStyle w:val="Appelnotedebasdep"/>
          <w:rFonts w:cs="Traditional Arabic"/>
          <w:sz w:val="36"/>
          <w:szCs w:val="36"/>
          <w:rtl/>
          <w:lang w:bidi="ar-DZ"/>
        </w:rPr>
        <w:footnoteReference w:id="18"/>
      </w:r>
      <w:r w:rsidRPr="0001682A">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جاء مصطلح الفساد بمعنى القطيعة ،أي قطع ما أمر الله تعالى بوصله مثل قطيعة الأرحام و التدابر بين المسلمين ،قال تعالى ".......و يقطعون ما أمر الله </w:t>
      </w:r>
      <w:proofErr w:type="spellStart"/>
      <w:r w:rsidRPr="004E2553">
        <w:rPr>
          <w:rFonts w:cs="Traditional Arabic"/>
          <w:sz w:val="36"/>
          <w:szCs w:val="36"/>
          <w:rtl/>
          <w:lang w:bidi="ar-DZ"/>
        </w:rPr>
        <w:t>به</w:t>
      </w:r>
      <w:proofErr w:type="spellEnd"/>
      <w:r w:rsidRPr="004E2553">
        <w:rPr>
          <w:rFonts w:cs="Traditional Arabic"/>
          <w:sz w:val="36"/>
          <w:szCs w:val="36"/>
          <w:rtl/>
          <w:lang w:bidi="ar-DZ"/>
        </w:rPr>
        <w:t xml:space="preserve"> أن </w:t>
      </w:r>
      <w:proofErr w:type="spellStart"/>
      <w:r w:rsidRPr="004E2553">
        <w:rPr>
          <w:rFonts w:cs="Traditional Arabic"/>
          <w:sz w:val="36"/>
          <w:szCs w:val="36"/>
          <w:rtl/>
          <w:lang w:bidi="ar-DZ"/>
        </w:rPr>
        <w:t>يوصلو</w:t>
      </w:r>
      <w:proofErr w:type="spellEnd"/>
      <w:r w:rsidRPr="004E2553">
        <w:rPr>
          <w:rFonts w:cs="Traditional Arabic"/>
          <w:sz w:val="36"/>
          <w:szCs w:val="36"/>
          <w:rtl/>
          <w:lang w:bidi="ar-DZ"/>
        </w:rPr>
        <w:t xml:space="preserve"> يفسدون في أولئك </w:t>
      </w:r>
      <w:r w:rsidRPr="004E2553">
        <w:rPr>
          <w:rFonts w:cs="Traditional Arabic"/>
          <w:sz w:val="36"/>
          <w:szCs w:val="36"/>
          <w:rtl/>
          <w:lang w:bidi="ar-DZ"/>
        </w:rPr>
        <w:lastRenderedPageBreak/>
        <w:t>لهم اللعنة و لهم سوء الدار "(الرعد الآية 25)</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19"/>
      </w:r>
      <w:r w:rsidRPr="00D60E4C">
        <w:rPr>
          <w:rFonts w:cs="Traditional Arabic" w:hint="cs"/>
          <w:sz w:val="36"/>
          <w:szCs w:val="36"/>
          <w:vertAlign w:val="superscript"/>
          <w:rtl/>
          <w:lang w:bidi="ar-DZ"/>
        </w:rPr>
        <w:t>)</w:t>
      </w:r>
      <w:r>
        <w:rPr>
          <w:rFonts w:cs="Traditional Arabic" w:hint="cs"/>
          <w:sz w:val="36"/>
          <w:szCs w:val="36"/>
          <w:rtl/>
          <w:lang w:bidi="ar-DZ"/>
        </w:rPr>
        <w:t xml:space="preserve"> ،</w:t>
      </w:r>
      <w:r w:rsidRPr="004E2553">
        <w:rPr>
          <w:rFonts w:cs="Traditional Arabic" w:hint="cs"/>
          <w:sz w:val="36"/>
          <w:szCs w:val="36"/>
          <w:rtl/>
          <w:lang w:bidi="ar-DZ"/>
        </w:rPr>
        <w:t xml:space="preserve"> و</w:t>
      </w:r>
      <w:r w:rsidRPr="004E2553">
        <w:rPr>
          <w:rFonts w:cs="Traditional Arabic"/>
          <w:sz w:val="36"/>
          <w:szCs w:val="36"/>
          <w:rtl/>
          <w:lang w:bidi="ar-DZ"/>
        </w:rPr>
        <w:t xml:space="preserve"> قال أيضا "فهل خشيتم إن توليتم أن تفسدوا في الأرض و تقطعوا أرحامكم "(محمد الآية 22) </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0"/>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الطغيان يعتبر أحد مدلولات الفساد في القرآن الكريم لقوله </w:t>
      </w:r>
      <w:r w:rsidRPr="004E2553">
        <w:rPr>
          <w:rFonts w:cs="Traditional Arabic" w:hint="cs"/>
          <w:sz w:val="36"/>
          <w:szCs w:val="36"/>
          <w:rtl/>
          <w:lang w:bidi="ar-DZ"/>
        </w:rPr>
        <w:t>تعالى:</w:t>
      </w:r>
      <w:r w:rsidRPr="004E2553">
        <w:rPr>
          <w:rFonts w:cs="Traditional Arabic"/>
          <w:sz w:val="36"/>
          <w:szCs w:val="36"/>
          <w:rtl/>
          <w:lang w:bidi="ar-DZ"/>
        </w:rPr>
        <w:t>"الذين طغوا في البلاد فأكثروا فيها الفساد "(الفجر الآية 11)</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1"/>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104B20" w:rsidRDefault="00BD08A7" w:rsidP="00BD08A7">
      <w:pPr>
        <w:bidi/>
        <w:spacing w:after="0" w:line="240" w:lineRule="auto"/>
        <w:jc w:val="both"/>
        <w:rPr>
          <w:rFonts w:cs="Traditional Arabic"/>
          <w:sz w:val="36"/>
          <w:szCs w:val="36"/>
          <w:vertAlign w:val="superscript"/>
          <w:rtl/>
          <w:lang w:bidi="ar-DZ"/>
        </w:rPr>
      </w:pPr>
      <w:r w:rsidRPr="004E2553">
        <w:rPr>
          <w:rFonts w:cs="Traditional Arabic"/>
          <w:sz w:val="36"/>
          <w:szCs w:val="36"/>
          <w:rtl/>
          <w:lang w:bidi="ar-DZ"/>
        </w:rPr>
        <w:t>كما جاء مصطلح الفساد مرادفا للكفر و الشرك بالله تعالى لقوله :"الذين كفروا و صدوا عن سبيل الله زدناهم عذابا فوق العذاب بما كانوا يفسدون"(النحل الآية 88)</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2"/>
      </w:r>
      <w:r w:rsidRPr="00D60E4C">
        <w:rPr>
          <w:rFonts w:cs="Traditional Arabic" w:hint="cs"/>
          <w:sz w:val="36"/>
          <w:szCs w:val="36"/>
          <w:vertAlign w:val="superscript"/>
          <w:rtl/>
          <w:lang w:bidi="ar-DZ"/>
        </w:rPr>
        <w:t>)</w:t>
      </w:r>
      <w:r w:rsidRPr="00D60E4C">
        <w:rPr>
          <w:rFonts w:cs="Traditional Arabic" w:hint="cs"/>
          <w:sz w:val="36"/>
          <w:szCs w:val="36"/>
          <w:rtl/>
          <w:lang w:bidi="ar-DZ"/>
        </w:rPr>
        <w:t>.</w:t>
      </w:r>
    </w:p>
    <w:p w:rsidR="00BD08A7" w:rsidRDefault="00BD08A7" w:rsidP="00BD08A7">
      <w:pPr>
        <w:tabs>
          <w:tab w:val="left" w:pos="964"/>
        </w:tabs>
        <w:bidi/>
        <w:spacing w:after="0" w:line="240" w:lineRule="auto"/>
        <w:jc w:val="both"/>
        <w:rPr>
          <w:rFonts w:cs="Traditional Arabic"/>
          <w:sz w:val="36"/>
          <w:szCs w:val="36"/>
          <w:rtl/>
          <w:lang w:bidi="ar-DZ"/>
        </w:rPr>
      </w:pPr>
      <w:r w:rsidRPr="004E2553">
        <w:rPr>
          <w:rFonts w:cs="Traditional Arabic"/>
          <w:sz w:val="36"/>
          <w:szCs w:val="36"/>
          <w:rtl/>
          <w:lang w:bidi="ar-DZ"/>
        </w:rPr>
        <w:t xml:space="preserve">إن الكفر بالله تعالى و البعد عن الدنيا و اتخاذ الشركاء من دون الله يفسد </w:t>
      </w:r>
      <w:proofErr w:type="spellStart"/>
      <w:r w:rsidRPr="004E2553">
        <w:rPr>
          <w:rFonts w:cs="Traditional Arabic"/>
          <w:sz w:val="36"/>
          <w:szCs w:val="36"/>
          <w:rtl/>
          <w:lang w:bidi="ar-DZ"/>
        </w:rPr>
        <w:t>السمواتو</w:t>
      </w:r>
      <w:proofErr w:type="spellEnd"/>
      <w:r w:rsidRPr="004E2553">
        <w:rPr>
          <w:rFonts w:cs="Traditional Arabic"/>
          <w:sz w:val="36"/>
          <w:szCs w:val="36"/>
          <w:rtl/>
          <w:lang w:bidi="ar-DZ"/>
        </w:rPr>
        <w:t xml:space="preserve"> الأرض ومن فيهم لقوله تعالى :"لو اتبع الحق أهواءهم لفسدت السماوات الأرض و من فيهن بل أتينا هم بذكرهم فهم عن ذكرهم معرضون "(المؤمنون الآية 71) </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3"/>
      </w:r>
      <w:r w:rsidRPr="00D60E4C">
        <w:rPr>
          <w:rFonts w:cs="Traditional Arabic" w:hint="cs"/>
          <w:sz w:val="36"/>
          <w:szCs w:val="36"/>
          <w:vertAlign w:val="superscript"/>
          <w:rtl/>
          <w:lang w:bidi="ar-DZ"/>
        </w:rPr>
        <w:t>)</w:t>
      </w:r>
      <w:r>
        <w:rPr>
          <w:rFonts w:cs="Traditional Arabic" w:hint="cs"/>
          <w:sz w:val="36"/>
          <w:szCs w:val="36"/>
          <w:rtl/>
          <w:lang w:bidi="ar-DZ"/>
        </w:rPr>
        <w:t>،</w:t>
      </w:r>
      <w:r w:rsidRPr="004E2553">
        <w:rPr>
          <w:rFonts w:cs="Traditional Arabic"/>
          <w:sz w:val="36"/>
          <w:szCs w:val="36"/>
          <w:rtl/>
          <w:lang w:bidi="ar-DZ"/>
        </w:rPr>
        <w:t>و قال كذلك :"لو كان فيهما آلهة إلا الله لفسدنا فسبحان الله رب العرش كما يصفون "(الأنبياء الآية 22)</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4"/>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جاء مصطلح الفساد بمعنى الجدب و القحط و منه قوله تعالى :"ظهر الفساد في البر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و البحر بما كسبت أيدي الناس ليذيقهم بعض الذي عملوا لعلهم يرجعون "(الروم الآية 41)</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5"/>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يقصد بالقحط هنا نقصان البركة في </w:t>
      </w:r>
      <w:r w:rsidRPr="004E2553">
        <w:rPr>
          <w:rFonts w:cs="Traditional Arabic" w:hint="cs"/>
          <w:sz w:val="36"/>
          <w:szCs w:val="36"/>
          <w:rtl/>
          <w:lang w:bidi="ar-DZ"/>
        </w:rPr>
        <w:t>أعمال</w:t>
      </w:r>
      <w:r w:rsidRPr="004E2553">
        <w:rPr>
          <w:rFonts w:cs="Traditional Arabic"/>
          <w:sz w:val="36"/>
          <w:szCs w:val="36"/>
          <w:rtl/>
          <w:lang w:bidi="ar-DZ"/>
        </w:rPr>
        <w:t xml:space="preserve"> العباد كي يتوبوا وقيل نقصان في </w:t>
      </w:r>
      <w:proofErr w:type="spellStart"/>
      <w:r w:rsidRPr="004E2553">
        <w:rPr>
          <w:rFonts w:cs="Traditional Arabic"/>
          <w:sz w:val="36"/>
          <w:szCs w:val="36"/>
          <w:rtl/>
          <w:lang w:bidi="ar-DZ"/>
        </w:rPr>
        <w:t>الزروع</w:t>
      </w:r>
      <w:proofErr w:type="spellEnd"/>
      <w:r w:rsidRPr="004E2553">
        <w:rPr>
          <w:rFonts w:cs="Traditional Arabic"/>
          <w:sz w:val="36"/>
          <w:szCs w:val="36"/>
          <w:rtl/>
          <w:lang w:bidi="ar-DZ"/>
        </w:rPr>
        <w:t xml:space="preserve"> و الثمار بسبب المعاصي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كما جاء مصطلح الفساد في القرآن الكريم كمقابل لمصطلح </w:t>
      </w:r>
      <w:r w:rsidRPr="004E2553">
        <w:rPr>
          <w:rFonts w:cs="Traditional Arabic" w:hint="cs"/>
          <w:sz w:val="36"/>
          <w:szCs w:val="36"/>
          <w:rtl/>
          <w:lang w:bidi="ar-DZ"/>
        </w:rPr>
        <w:t>الإصلاح، مثل</w:t>
      </w:r>
      <w:r w:rsidRPr="004E2553">
        <w:rPr>
          <w:rFonts w:cs="Traditional Arabic"/>
          <w:sz w:val="36"/>
          <w:szCs w:val="36"/>
          <w:rtl/>
          <w:lang w:bidi="ar-DZ"/>
        </w:rPr>
        <w:t xml:space="preserve"> قوله </w:t>
      </w:r>
      <w:r w:rsidRPr="004E2553">
        <w:rPr>
          <w:rFonts w:cs="Traditional Arabic" w:hint="cs"/>
          <w:sz w:val="36"/>
          <w:szCs w:val="36"/>
          <w:rtl/>
          <w:lang w:bidi="ar-DZ"/>
        </w:rPr>
        <w:t>تعالى:</w:t>
      </w:r>
      <w:r w:rsidRPr="004E2553">
        <w:rPr>
          <w:rFonts w:cs="Traditional Arabic"/>
          <w:sz w:val="36"/>
          <w:szCs w:val="36"/>
          <w:rtl/>
          <w:lang w:bidi="ar-DZ"/>
        </w:rPr>
        <w:t xml:space="preserve">"ولا تفسدوا في الأرض بعد </w:t>
      </w:r>
      <w:r w:rsidRPr="004E2553">
        <w:rPr>
          <w:rFonts w:cs="Traditional Arabic" w:hint="cs"/>
          <w:sz w:val="36"/>
          <w:szCs w:val="36"/>
          <w:rtl/>
          <w:lang w:bidi="ar-DZ"/>
        </w:rPr>
        <w:t>إصلاحها.</w:t>
      </w:r>
      <w:r w:rsidRPr="004E2553">
        <w:rPr>
          <w:rFonts w:cs="Traditional Arabic"/>
          <w:sz w:val="36"/>
          <w:szCs w:val="36"/>
          <w:rtl/>
          <w:lang w:bidi="ar-DZ"/>
        </w:rPr>
        <w:t xml:space="preserve">..........."(الأعراف </w:t>
      </w:r>
      <w:r>
        <w:rPr>
          <w:rFonts w:cs="Traditional Arabic"/>
          <w:sz w:val="36"/>
          <w:szCs w:val="36"/>
          <w:rtl/>
          <w:lang w:bidi="ar-DZ"/>
        </w:rPr>
        <w:t>الآية 58)</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6"/>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4E2553" w:rsidRDefault="00BD08A7" w:rsidP="00BD08A7">
      <w:pPr>
        <w:bidi/>
        <w:spacing w:after="0" w:line="240" w:lineRule="auto"/>
        <w:jc w:val="left"/>
        <w:rPr>
          <w:rFonts w:cs="Traditional Arabic"/>
          <w:sz w:val="36"/>
          <w:szCs w:val="36"/>
          <w:rtl/>
          <w:lang w:bidi="ar-DZ"/>
        </w:rPr>
      </w:pPr>
      <w:r w:rsidRPr="004E2553">
        <w:rPr>
          <w:rFonts w:cs="Traditional Arabic"/>
          <w:sz w:val="36"/>
          <w:szCs w:val="36"/>
          <w:rtl/>
          <w:lang w:bidi="ar-DZ"/>
        </w:rPr>
        <w:t xml:space="preserve"> وقوله </w:t>
      </w:r>
      <w:r w:rsidRPr="004E2553">
        <w:rPr>
          <w:rFonts w:cs="Traditional Arabic" w:hint="cs"/>
          <w:sz w:val="36"/>
          <w:szCs w:val="36"/>
          <w:rtl/>
          <w:lang w:bidi="ar-DZ"/>
        </w:rPr>
        <w:t>تعالى:</w:t>
      </w:r>
      <w:r w:rsidRPr="004E2553">
        <w:rPr>
          <w:rFonts w:cs="Traditional Arabic"/>
          <w:sz w:val="36"/>
          <w:szCs w:val="36"/>
          <w:rtl/>
          <w:lang w:bidi="ar-DZ"/>
        </w:rPr>
        <w:t xml:space="preserve">"الذين يفسدون في </w:t>
      </w:r>
      <w:r w:rsidRPr="004E2553">
        <w:rPr>
          <w:rFonts w:cs="Traditional Arabic" w:hint="cs"/>
          <w:sz w:val="36"/>
          <w:szCs w:val="36"/>
          <w:rtl/>
          <w:lang w:bidi="ar-DZ"/>
        </w:rPr>
        <w:t>الأرض</w:t>
      </w:r>
      <w:r w:rsidRPr="004E2553">
        <w:rPr>
          <w:rFonts w:cs="Traditional Arabic"/>
          <w:sz w:val="36"/>
          <w:szCs w:val="36"/>
          <w:rtl/>
          <w:lang w:bidi="ar-DZ"/>
        </w:rPr>
        <w:t xml:space="preserve"> و لا </w:t>
      </w:r>
      <w:r>
        <w:rPr>
          <w:rFonts w:cs="Traditional Arabic"/>
          <w:sz w:val="36"/>
          <w:szCs w:val="36"/>
          <w:rtl/>
          <w:lang w:bidi="ar-DZ"/>
        </w:rPr>
        <w:t>يصلحون "(الشعراء الآية152)</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7"/>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قوله </w:t>
      </w:r>
      <w:r w:rsidRPr="004E2553">
        <w:rPr>
          <w:rFonts w:cs="Traditional Arabic" w:hint="cs"/>
          <w:sz w:val="36"/>
          <w:szCs w:val="36"/>
          <w:rtl/>
          <w:lang w:bidi="ar-DZ"/>
        </w:rPr>
        <w:t>تعالى:</w:t>
      </w:r>
      <w:r w:rsidRPr="004E2553">
        <w:rPr>
          <w:rFonts w:cs="Traditional Arabic"/>
          <w:sz w:val="36"/>
          <w:szCs w:val="36"/>
          <w:rtl/>
          <w:lang w:bidi="ar-DZ"/>
        </w:rPr>
        <w:t xml:space="preserve">"و قال </w:t>
      </w:r>
      <w:r>
        <w:rPr>
          <w:rFonts w:cs="Traditional Arabic"/>
          <w:sz w:val="36"/>
          <w:szCs w:val="36"/>
          <w:rtl/>
          <w:lang w:bidi="ar-DZ"/>
        </w:rPr>
        <w:t xml:space="preserve">موسى </w:t>
      </w:r>
      <w:r>
        <w:rPr>
          <w:rFonts w:cs="Traditional Arabic" w:hint="cs"/>
          <w:sz w:val="36"/>
          <w:szCs w:val="36"/>
          <w:rtl/>
          <w:lang w:bidi="ar-DZ"/>
        </w:rPr>
        <w:t>لأخيه</w:t>
      </w:r>
      <w:r>
        <w:rPr>
          <w:rFonts w:cs="Traditional Arabic"/>
          <w:sz w:val="36"/>
          <w:szCs w:val="36"/>
          <w:rtl/>
          <w:lang w:bidi="ar-DZ"/>
        </w:rPr>
        <w:t xml:space="preserve"> هارون اخلفني في قومي</w:t>
      </w:r>
      <w:r w:rsidRPr="004E2553">
        <w:rPr>
          <w:rFonts w:cs="Traditional Arabic"/>
          <w:sz w:val="36"/>
          <w:szCs w:val="36"/>
          <w:rtl/>
          <w:lang w:bidi="ar-DZ"/>
        </w:rPr>
        <w:t xml:space="preserve"> ولا تتبع سبيل المفسدين "(</w:t>
      </w:r>
      <w:r w:rsidRPr="004E2553">
        <w:rPr>
          <w:rFonts w:cs="Traditional Arabic" w:hint="cs"/>
          <w:sz w:val="36"/>
          <w:szCs w:val="36"/>
          <w:rtl/>
          <w:lang w:bidi="ar-DZ"/>
        </w:rPr>
        <w:t>الأعراف</w:t>
      </w:r>
      <w:r>
        <w:rPr>
          <w:rFonts w:cs="Traditional Arabic"/>
          <w:sz w:val="36"/>
          <w:szCs w:val="36"/>
          <w:rtl/>
          <w:lang w:bidi="ar-DZ"/>
        </w:rPr>
        <w:t xml:space="preserve"> الآية 142)</w:t>
      </w:r>
      <w:r w:rsidRPr="00D60E4C">
        <w:rPr>
          <w:rFonts w:cs="Traditional Arabic" w:hint="cs"/>
          <w:sz w:val="36"/>
          <w:szCs w:val="36"/>
          <w:vertAlign w:val="superscript"/>
          <w:rtl/>
          <w:lang w:bidi="ar-DZ"/>
        </w:rPr>
        <w:t>(</w:t>
      </w:r>
      <w:r w:rsidRPr="00D60E4C">
        <w:rPr>
          <w:rStyle w:val="Appelnotedebasdep"/>
          <w:rFonts w:cs="Traditional Arabic"/>
          <w:sz w:val="36"/>
          <w:szCs w:val="36"/>
          <w:rtl/>
          <w:lang w:bidi="ar-DZ"/>
        </w:rPr>
        <w:footnoteReference w:id="28"/>
      </w:r>
      <w:r w:rsidRPr="00D60E4C">
        <w:rPr>
          <w:rFonts w:cs="Traditional Arabic" w:hint="cs"/>
          <w:sz w:val="36"/>
          <w:szCs w:val="36"/>
          <w:vertAlign w:val="superscript"/>
          <w:rtl/>
          <w:lang w:bidi="ar-DZ"/>
        </w:rPr>
        <w:t>)</w:t>
      </w:r>
      <w:r>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lastRenderedPageBreak/>
        <w:t xml:space="preserve">مما سبق نصل إلى </w:t>
      </w:r>
      <w:r w:rsidRPr="004E2553">
        <w:rPr>
          <w:rFonts w:cs="Traditional Arabic" w:hint="cs"/>
          <w:sz w:val="36"/>
          <w:szCs w:val="36"/>
          <w:rtl/>
          <w:lang w:bidi="ar-DZ"/>
        </w:rPr>
        <w:t>أن</w:t>
      </w:r>
      <w:r w:rsidRPr="004E2553">
        <w:rPr>
          <w:rFonts w:cs="Traditional Arabic"/>
          <w:sz w:val="36"/>
          <w:szCs w:val="36"/>
          <w:rtl/>
          <w:lang w:bidi="ar-DZ"/>
        </w:rPr>
        <w:t xml:space="preserve"> للفساد مدلولات كثيرة وواسعة في القرآن الكريم و تشمل </w:t>
      </w:r>
      <w:r w:rsidRPr="004E2553">
        <w:rPr>
          <w:rFonts w:cs="Traditional Arabic" w:hint="cs"/>
          <w:sz w:val="36"/>
          <w:szCs w:val="36"/>
          <w:rtl/>
          <w:lang w:bidi="ar-DZ"/>
        </w:rPr>
        <w:t>أنواع</w:t>
      </w:r>
      <w:r w:rsidRPr="004E2553">
        <w:rPr>
          <w:rFonts w:cs="Traditional Arabic"/>
          <w:sz w:val="36"/>
          <w:szCs w:val="36"/>
          <w:rtl/>
          <w:lang w:bidi="ar-DZ"/>
        </w:rPr>
        <w:t xml:space="preserve"> الفساد وصوره و قد جعل الله تعالى كل المعاصي فسادا في </w:t>
      </w:r>
      <w:r w:rsidRPr="004E2553">
        <w:rPr>
          <w:rFonts w:cs="Traditional Arabic" w:hint="cs"/>
          <w:sz w:val="36"/>
          <w:szCs w:val="36"/>
          <w:rtl/>
          <w:lang w:bidi="ar-DZ"/>
        </w:rPr>
        <w:t>الأرض</w:t>
      </w:r>
      <w:r w:rsidRPr="004E2553">
        <w:rPr>
          <w:rFonts w:cs="Traditional Arabic"/>
          <w:sz w:val="36"/>
          <w:szCs w:val="36"/>
          <w:rtl/>
          <w:lang w:bidi="ar-DZ"/>
        </w:rPr>
        <w:t xml:space="preserve"> ،فكل المخالفات خروج عن جادة الصلاح و </w:t>
      </w:r>
      <w:r w:rsidRPr="004E2553">
        <w:rPr>
          <w:rFonts w:cs="Traditional Arabic" w:hint="cs"/>
          <w:sz w:val="36"/>
          <w:szCs w:val="36"/>
          <w:rtl/>
          <w:lang w:bidi="ar-DZ"/>
        </w:rPr>
        <w:t>انحراف</w:t>
      </w:r>
      <w:r w:rsidRPr="004E2553">
        <w:rPr>
          <w:rFonts w:cs="Traditional Arabic"/>
          <w:sz w:val="36"/>
          <w:szCs w:val="36"/>
          <w:rtl/>
          <w:lang w:bidi="ar-DZ"/>
        </w:rPr>
        <w:t xml:space="preserve"> عن الطريق المستقيم ،كما أن السبب الرئيسي لظهور الفساد هو ما قدمته أيدي بنت آدم من الذنوب و المعاصي و الحكمة هي إذاقة الناس بعض ما قد</w:t>
      </w:r>
      <w:r>
        <w:rPr>
          <w:rFonts w:cs="Traditional Arabic"/>
          <w:sz w:val="36"/>
          <w:szCs w:val="36"/>
          <w:rtl/>
          <w:lang w:bidi="ar-DZ"/>
        </w:rPr>
        <w:t>مته أيدي هم من الذنوب و المعاصي</w:t>
      </w:r>
      <w:r w:rsidRPr="004E2553">
        <w:rPr>
          <w:rFonts w:cs="Traditional Arabic"/>
          <w:sz w:val="36"/>
          <w:szCs w:val="36"/>
          <w:rtl/>
          <w:lang w:bidi="ar-DZ"/>
        </w:rPr>
        <w:t>،لعلى ذلك يكون سببا لتوبتهم كما يمكن أن نستخلص مجموعة من الحقائق المهمة من الآيات القرآنية التي سبق تناولها حول الفساد و هي :</w:t>
      </w:r>
    </w:p>
    <w:p w:rsidR="00BD08A7" w:rsidRPr="004E2553" w:rsidRDefault="00BD08A7" w:rsidP="00BD08A7">
      <w:pPr>
        <w:pStyle w:val="Paragraphedeliste"/>
        <w:numPr>
          <w:ilvl w:val="0"/>
          <w:numId w:val="9"/>
        </w:numPr>
        <w:tabs>
          <w:tab w:val="right" w:pos="426"/>
        </w:tabs>
        <w:bidi/>
        <w:spacing w:after="0" w:line="240" w:lineRule="auto"/>
        <w:ind w:left="0" w:firstLine="143"/>
        <w:jc w:val="both"/>
        <w:rPr>
          <w:rFonts w:cs="Traditional Arabic"/>
          <w:sz w:val="36"/>
          <w:szCs w:val="36"/>
          <w:lang w:bidi="ar-DZ"/>
        </w:rPr>
      </w:pPr>
      <w:r w:rsidRPr="004E2553">
        <w:rPr>
          <w:rFonts w:cs="Traditional Arabic"/>
          <w:sz w:val="36"/>
          <w:szCs w:val="36"/>
          <w:rtl/>
          <w:lang w:bidi="ar-DZ"/>
        </w:rPr>
        <w:t xml:space="preserve">إن الإنسان </w:t>
      </w:r>
      <w:proofErr w:type="spellStart"/>
      <w:r w:rsidRPr="004E2553">
        <w:rPr>
          <w:rFonts w:cs="Traditional Arabic"/>
          <w:sz w:val="36"/>
          <w:szCs w:val="36"/>
          <w:rtl/>
          <w:lang w:bidi="ar-DZ"/>
        </w:rPr>
        <w:t>هوالذي</w:t>
      </w:r>
      <w:proofErr w:type="spellEnd"/>
      <w:r w:rsidRPr="004E2553">
        <w:rPr>
          <w:rFonts w:cs="Traditional Arabic"/>
          <w:sz w:val="36"/>
          <w:szCs w:val="36"/>
          <w:rtl/>
          <w:lang w:bidi="ar-DZ"/>
        </w:rPr>
        <w:t xml:space="preserve"> يقوم بإفساد الأرض </w:t>
      </w:r>
      <w:r w:rsidRPr="004E2553">
        <w:rPr>
          <w:rFonts w:cs="Traditional Arabic" w:hint="cs"/>
          <w:sz w:val="36"/>
          <w:szCs w:val="36"/>
          <w:rtl/>
          <w:lang w:bidi="ar-DZ"/>
        </w:rPr>
        <w:t>بارتكاب</w:t>
      </w:r>
      <w:r w:rsidRPr="004E2553">
        <w:rPr>
          <w:rFonts w:cs="Traditional Arabic"/>
          <w:sz w:val="36"/>
          <w:szCs w:val="36"/>
          <w:rtl/>
          <w:lang w:bidi="ar-DZ"/>
        </w:rPr>
        <w:t xml:space="preserve"> أفعال الفساد التي تأتي دائما خلاف الأصل .</w:t>
      </w:r>
    </w:p>
    <w:p w:rsidR="00BD08A7" w:rsidRPr="004E2553" w:rsidRDefault="00BD08A7" w:rsidP="00BD08A7">
      <w:pPr>
        <w:pStyle w:val="Paragraphedeliste"/>
        <w:numPr>
          <w:ilvl w:val="0"/>
          <w:numId w:val="9"/>
        </w:numPr>
        <w:tabs>
          <w:tab w:val="right" w:pos="143"/>
        </w:tabs>
        <w:bidi/>
        <w:spacing w:after="0" w:line="240" w:lineRule="auto"/>
        <w:ind w:left="0" w:firstLine="143"/>
        <w:jc w:val="both"/>
        <w:rPr>
          <w:rFonts w:cs="Traditional Arabic"/>
          <w:sz w:val="36"/>
          <w:szCs w:val="36"/>
          <w:lang w:bidi="ar-DZ"/>
        </w:rPr>
      </w:pPr>
      <w:r w:rsidRPr="004E2553">
        <w:rPr>
          <w:rFonts w:cs="Traditional Arabic"/>
          <w:sz w:val="36"/>
          <w:szCs w:val="36"/>
          <w:rtl/>
          <w:lang w:bidi="ar-DZ"/>
        </w:rPr>
        <w:t>إن الفساد دائما ميل عن القصد و الطريق انحراف عنهما.</w:t>
      </w:r>
    </w:p>
    <w:p w:rsidR="00BD08A7" w:rsidRPr="004E2553" w:rsidRDefault="00BD08A7" w:rsidP="00BD08A7">
      <w:pPr>
        <w:pStyle w:val="Paragraphedeliste"/>
        <w:numPr>
          <w:ilvl w:val="0"/>
          <w:numId w:val="9"/>
        </w:numPr>
        <w:tabs>
          <w:tab w:val="right" w:pos="284"/>
        </w:tabs>
        <w:bidi/>
        <w:spacing w:after="0" w:line="240" w:lineRule="auto"/>
        <w:ind w:left="0" w:firstLine="143"/>
        <w:jc w:val="both"/>
        <w:rPr>
          <w:rFonts w:cs="Traditional Arabic"/>
          <w:sz w:val="36"/>
          <w:szCs w:val="36"/>
          <w:lang w:bidi="ar-DZ"/>
        </w:rPr>
      </w:pPr>
      <w:r w:rsidRPr="004E2553">
        <w:rPr>
          <w:rFonts w:cs="Traditional Arabic"/>
          <w:sz w:val="36"/>
          <w:szCs w:val="36"/>
          <w:rtl/>
          <w:lang w:bidi="ar-DZ"/>
        </w:rPr>
        <w:t>إن القران الكريم ينبه إلى الأهمية الصلاح و التحسين للأرض ولهذا أمر بمعاقبة المفسدين.</w:t>
      </w:r>
    </w:p>
    <w:p w:rsidR="00BD08A7" w:rsidRPr="004E2553" w:rsidRDefault="00BD08A7" w:rsidP="00BD08A7">
      <w:pPr>
        <w:pStyle w:val="Paragraphedeliste"/>
        <w:numPr>
          <w:ilvl w:val="0"/>
          <w:numId w:val="9"/>
        </w:numPr>
        <w:tabs>
          <w:tab w:val="right" w:pos="143"/>
        </w:tabs>
        <w:bidi/>
        <w:spacing w:after="0" w:line="240" w:lineRule="auto"/>
        <w:ind w:left="0" w:firstLine="143"/>
        <w:jc w:val="both"/>
        <w:rPr>
          <w:rFonts w:cs="Traditional Arabic"/>
          <w:sz w:val="36"/>
          <w:szCs w:val="36"/>
          <w:lang w:bidi="ar-DZ"/>
        </w:rPr>
      </w:pPr>
      <w:r w:rsidRPr="004E2553">
        <w:rPr>
          <w:rFonts w:cs="Traditional Arabic"/>
          <w:sz w:val="36"/>
          <w:szCs w:val="36"/>
          <w:rtl/>
          <w:lang w:bidi="ar-DZ"/>
        </w:rPr>
        <w:t>إن الله تعالى يوجب على أولي الأمر وجماعة المسلمين أن يقاوموا الفساد و أن يحاربوه.</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كذلك جاء مصطلح الفساد في الأحاديث كثيرة و هذا لقوله صلى الله عليه و </w:t>
      </w:r>
      <w:r w:rsidRPr="004E2553">
        <w:rPr>
          <w:rFonts w:cs="Traditional Arabic" w:hint="cs"/>
          <w:sz w:val="36"/>
          <w:szCs w:val="36"/>
          <w:rtl/>
          <w:lang w:bidi="ar-DZ"/>
        </w:rPr>
        <w:t>سلم:</w:t>
      </w:r>
      <w:r w:rsidRPr="004E2553">
        <w:rPr>
          <w:rFonts w:cs="Traditional Arabic"/>
          <w:sz w:val="36"/>
          <w:szCs w:val="36"/>
          <w:rtl/>
          <w:lang w:bidi="ar-DZ"/>
        </w:rPr>
        <w:t>"</w:t>
      </w:r>
      <w:proofErr w:type="spellStart"/>
      <w:r w:rsidRPr="004E2553">
        <w:rPr>
          <w:rFonts w:cs="Traditional Arabic" w:hint="cs"/>
          <w:sz w:val="36"/>
          <w:szCs w:val="36"/>
          <w:rtl/>
          <w:lang w:bidi="ar-DZ"/>
        </w:rPr>
        <w:t>ألا</w:t>
      </w:r>
      <w:r w:rsidRPr="004E2553">
        <w:rPr>
          <w:rFonts w:cs="Traditional Arabic"/>
          <w:sz w:val="36"/>
          <w:szCs w:val="36"/>
          <w:rtl/>
          <w:lang w:bidi="ar-DZ"/>
        </w:rPr>
        <w:t>و</w:t>
      </w:r>
      <w:proofErr w:type="spellEnd"/>
      <w:r w:rsidRPr="004E2553">
        <w:rPr>
          <w:rFonts w:cs="Traditional Arabic"/>
          <w:sz w:val="36"/>
          <w:szCs w:val="36"/>
          <w:rtl/>
          <w:lang w:bidi="ar-DZ"/>
        </w:rPr>
        <w:t xml:space="preserve"> </w:t>
      </w:r>
      <w:r w:rsidRPr="004E2553">
        <w:rPr>
          <w:rFonts w:cs="Traditional Arabic" w:hint="cs"/>
          <w:sz w:val="36"/>
          <w:szCs w:val="36"/>
          <w:rtl/>
          <w:lang w:bidi="ar-DZ"/>
        </w:rPr>
        <w:t>أن</w:t>
      </w:r>
      <w:r w:rsidRPr="004E2553">
        <w:rPr>
          <w:rFonts w:cs="Traditional Arabic"/>
          <w:sz w:val="36"/>
          <w:szCs w:val="36"/>
          <w:rtl/>
          <w:lang w:bidi="ar-DZ"/>
        </w:rPr>
        <w:t xml:space="preserve"> في الجسد مضغة </w:t>
      </w:r>
      <w:r w:rsidRPr="004E2553">
        <w:rPr>
          <w:rFonts w:cs="Traditional Arabic" w:hint="cs"/>
          <w:sz w:val="36"/>
          <w:szCs w:val="36"/>
          <w:rtl/>
          <w:lang w:bidi="ar-DZ"/>
        </w:rPr>
        <w:t>إذا</w:t>
      </w:r>
      <w:r w:rsidRPr="004E2553">
        <w:rPr>
          <w:rFonts w:cs="Traditional Arabic"/>
          <w:sz w:val="36"/>
          <w:szCs w:val="36"/>
          <w:rtl/>
          <w:lang w:bidi="ar-DZ"/>
        </w:rPr>
        <w:t xml:space="preserve"> صلحت صلح الجسد كله و </w:t>
      </w:r>
      <w:r w:rsidRPr="004E2553">
        <w:rPr>
          <w:rFonts w:cs="Traditional Arabic" w:hint="cs"/>
          <w:sz w:val="36"/>
          <w:szCs w:val="36"/>
          <w:rtl/>
          <w:lang w:bidi="ar-DZ"/>
        </w:rPr>
        <w:t>إذا</w:t>
      </w:r>
      <w:r w:rsidRPr="004E2553">
        <w:rPr>
          <w:rFonts w:cs="Traditional Arabic"/>
          <w:sz w:val="36"/>
          <w:szCs w:val="36"/>
          <w:rtl/>
          <w:lang w:bidi="ar-DZ"/>
        </w:rPr>
        <w:t xml:space="preserve"> فس</w:t>
      </w:r>
      <w:r>
        <w:rPr>
          <w:rFonts w:cs="Traditional Arabic"/>
          <w:sz w:val="36"/>
          <w:szCs w:val="36"/>
          <w:rtl/>
          <w:lang w:bidi="ar-DZ"/>
        </w:rPr>
        <w:t>دت فسد الجسد كله ألا و هو القلب</w:t>
      </w:r>
      <w:r w:rsidRPr="004E2553">
        <w:rPr>
          <w:rFonts w:cs="Traditional Arabic"/>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كذلك قوله صلى الله عليه وسلم " </w:t>
      </w:r>
      <w:proofErr w:type="spellStart"/>
      <w:r w:rsidRPr="004E2553">
        <w:rPr>
          <w:rFonts w:cs="Traditional Arabic" w:hint="cs"/>
          <w:sz w:val="36"/>
          <w:szCs w:val="36"/>
          <w:rtl/>
          <w:lang w:bidi="ar-DZ"/>
        </w:rPr>
        <w:t>إنماالأعمال</w:t>
      </w:r>
      <w:proofErr w:type="spellEnd"/>
      <w:r w:rsidRPr="004E2553">
        <w:rPr>
          <w:rFonts w:cs="Traditional Arabic"/>
          <w:sz w:val="36"/>
          <w:szCs w:val="36"/>
          <w:rtl/>
          <w:lang w:bidi="ar-DZ"/>
        </w:rPr>
        <w:t xml:space="preserve"> </w:t>
      </w:r>
      <w:proofErr w:type="spellStart"/>
      <w:r w:rsidRPr="004E2553">
        <w:rPr>
          <w:rFonts w:cs="Traditional Arabic"/>
          <w:sz w:val="36"/>
          <w:szCs w:val="36"/>
          <w:rtl/>
          <w:lang w:bidi="ar-DZ"/>
        </w:rPr>
        <w:t>كالوعاد</w:t>
      </w:r>
      <w:proofErr w:type="spellEnd"/>
      <w:r w:rsidRPr="004E2553">
        <w:rPr>
          <w:rFonts w:cs="Traditional Arabic"/>
          <w:sz w:val="36"/>
          <w:szCs w:val="36"/>
          <w:rtl/>
          <w:lang w:bidi="ar-DZ"/>
        </w:rPr>
        <w:t xml:space="preserve"> </w:t>
      </w:r>
      <w:r w:rsidRPr="004E2553">
        <w:rPr>
          <w:rFonts w:cs="Traditional Arabic" w:hint="cs"/>
          <w:sz w:val="36"/>
          <w:szCs w:val="36"/>
          <w:rtl/>
          <w:lang w:bidi="ar-DZ"/>
        </w:rPr>
        <w:t>إذ</w:t>
      </w:r>
      <w:r w:rsidRPr="004E2553">
        <w:rPr>
          <w:rFonts w:cs="Traditional Arabic"/>
          <w:sz w:val="36"/>
          <w:szCs w:val="36"/>
          <w:rtl/>
          <w:lang w:bidi="ar-DZ"/>
        </w:rPr>
        <w:t xml:space="preserve"> طاب </w:t>
      </w:r>
      <w:r w:rsidRPr="004E2553">
        <w:rPr>
          <w:rFonts w:cs="Traditional Arabic" w:hint="cs"/>
          <w:sz w:val="36"/>
          <w:szCs w:val="36"/>
          <w:rtl/>
          <w:lang w:bidi="ar-DZ"/>
        </w:rPr>
        <w:t>أسفله</w:t>
      </w:r>
      <w:r w:rsidRPr="004E2553">
        <w:rPr>
          <w:rFonts w:cs="Traditional Arabic"/>
          <w:sz w:val="36"/>
          <w:szCs w:val="36"/>
          <w:rtl/>
          <w:lang w:bidi="ar-DZ"/>
        </w:rPr>
        <w:t xml:space="preserve"> طاب </w:t>
      </w:r>
      <w:r w:rsidRPr="004E2553">
        <w:rPr>
          <w:rFonts w:cs="Traditional Arabic" w:hint="cs"/>
          <w:sz w:val="36"/>
          <w:szCs w:val="36"/>
          <w:rtl/>
          <w:lang w:bidi="ar-DZ"/>
        </w:rPr>
        <w:t>أعلاه</w:t>
      </w:r>
      <w:r w:rsidRPr="004E2553">
        <w:rPr>
          <w:rFonts w:cs="Traditional Arabic"/>
          <w:sz w:val="36"/>
          <w:szCs w:val="36"/>
          <w:rtl/>
          <w:lang w:bidi="ar-DZ"/>
        </w:rPr>
        <w:t xml:space="preserve"> و </w:t>
      </w:r>
      <w:r w:rsidRPr="004E2553">
        <w:rPr>
          <w:rFonts w:cs="Traditional Arabic" w:hint="cs"/>
          <w:sz w:val="36"/>
          <w:szCs w:val="36"/>
          <w:rtl/>
          <w:lang w:bidi="ar-DZ"/>
        </w:rPr>
        <w:t>إذا</w:t>
      </w:r>
      <w:r w:rsidRPr="004E2553">
        <w:rPr>
          <w:rFonts w:cs="Traditional Arabic"/>
          <w:sz w:val="36"/>
          <w:szCs w:val="36"/>
          <w:rtl/>
          <w:lang w:bidi="ar-DZ"/>
        </w:rPr>
        <w:t xml:space="preserve"> فسد </w:t>
      </w:r>
      <w:r w:rsidRPr="004E2553">
        <w:rPr>
          <w:rFonts w:cs="Traditional Arabic" w:hint="cs"/>
          <w:sz w:val="36"/>
          <w:szCs w:val="36"/>
          <w:rtl/>
          <w:lang w:bidi="ar-DZ"/>
        </w:rPr>
        <w:t>أسفله</w:t>
      </w:r>
      <w:r w:rsidRPr="004E2553">
        <w:rPr>
          <w:rFonts w:cs="Traditional Arabic"/>
          <w:sz w:val="36"/>
          <w:szCs w:val="36"/>
          <w:rtl/>
          <w:lang w:bidi="ar-DZ"/>
        </w:rPr>
        <w:t xml:space="preserve"> فسد </w:t>
      </w:r>
      <w:r w:rsidRPr="004E2553">
        <w:rPr>
          <w:rFonts w:cs="Traditional Arabic" w:hint="cs"/>
          <w:sz w:val="36"/>
          <w:szCs w:val="36"/>
          <w:rtl/>
          <w:lang w:bidi="ar-DZ"/>
        </w:rPr>
        <w:t>أعلاه</w:t>
      </w:r>
      <w:r w:rsidRPr="004E2553">
        <w:rPr>
          <w:rFonts w:cs="Traditional Arabic"/>
          <w:sz w:val="36"/>
          <w:szCs w:val="36"/>
          <w:rtl/>
          <w:lang w:bidi="ar-DZ"/>
        </w:rPr>
        <w:t xml:space="preserve">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وقوله </w:t>
      </w:r>
      <w:r w:rsidRPr="004E2553">
        <w:rPr>
          <w:rFonts w:cs="Traditional Arabic" w:hint="cs"/>
          <w:sz w:val="36"/>
          <w:szCs w:val="36"/>
          <w:rtl/>
          <w:lang w:bidi="ar-DZ"/>
        </w:rPr>
        <w:t>أيضا</w:t>
      </w:r>
      <w:r w:rsidRPr="004E2553">
        <w:rPr>
          <w:rFonts w:cs="Traditional Arabic"/>
          <w:sz w:val="36"/>
          <w:szCs w:val="36"/>
          <w:rtl/>
          <w:lang w:bidi="ar-DZ"/>
        </w:rPr>
        <w:t xml:space="preserve"> صلى الله عليه </w:t>
      </w:r>
      <w:r w:rsidRPr="004E2553">
        <w:rPr>
          <w:rFonts w:cs="Traditional Arabic" w:hint="cs"/>
          <w:sz w:val="36"/>
          <w:szCs w:val="36"/>
          <w:rtl/>
          <w:lang w:bidi="ar-DZ"/>
        </w:rPr>
        <w:t>وسلم:</w:t>
      </w:r>
      <w:r w:rsidRPr="004E2553">
        <w:rPr>
          <w:rFonts w:cs="Traditional Arabic"/>
          <w:sz w:val="36"/>
          <w:szCs w:val="36"/>
          <w:rtl/>
          <w:lang w:bidi="ar-DZ"/>
        </w:rPr>
        <w:t xml:space="preserve">" </w:t>
      </w:r>
      <w:proofErr w:type="spellStart"/>
      <w:r w:rsidRPr="004E2553">
        <w:rPr>
          <w:rFonts w:cs="Traditional Arabic" w:hint="cs"/>
          <w:sz w:val="36"/>
          <w:szCs w:val="36"/>
          <w:rtl/>
          <w:lang w:bidi="ar-DZ"/>
        </w:rPr>
        <w:t>إنالإسلام</w:t>
      </w:r>
      <w:proofErr w:type="spellEnd"/>
      <w:r w:rsidRPr="004E2553">
        <w:rPr>
          <w:rFonts w:cs="Traditional Arabic"/>
          <w:sz w:val="36"/>
          <w:szCs w:val="36"/>
          <w:rtl/>
          <w:lang w:bidi="ar-DZ"/>
        </w:rPr>
        <w:t xml:space="preserve"> بدأ غريبا وسيعود غريبا كما </w:t>
      </w:r>
      <w:r w:rsidRPr="004E2553">
        <w:rPr>
          <w:rFonts w:cs="Traditional Arabic" w:hint="cs"/>
          <w:sz w:val="36"/>
          <w:szCs w:val="36"/>
          <w:rtl/>
          <w:lang w:bidi="ar-DZ"/>
        </w:rPr>
        <w:t>بدا.</w:t>
      </w:r>
      <w:r>
        <w:rPr>
          <w:rFonts w:cs="Traditional Arabic"/>
          <w:sz w:val="36"/>
          <w:szCs w:val="36"/>
          <w:rtl/>
          <w:lang w:bidi="ar-DZ"/>
        </w:rPr>
        <w:t>.....</w:t>
      </w:r>
      <w:r w:rsidRPr="004E2553">
        <w:rPr>
          <w:rFonts w:cs="Traditional Arabic"/>
          <w:sz w:val="36"/>
          <w:szCs w:val="36"/>
          <w:rtl/>
          <w:lang w:bidi="ar-DZ"/>
        </w:rPr>
        <w:t xml:space="preserve"> للغرباء قيل من الغرباء يا رسول الله ؟ قال الذين يصلحون ما افسد الناس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فقوله صلى الله عليه </w:t>
      </w:r>
      <w:r w:rsidRPr="004E2553">
        <w:rPr>
          <w:rFonts w:cs="Traditional Arabic" w:hint="cs"/>
          <w:sz w:val="36"/>
          <w:szCs w:val="36"/>
          <w:rtl/>
          <w:lang w:bidi="ar-DZ"/>
        </w:rPr>
        <w:t>وسلم:</w:t>
      </w:r>
      <w:r w:rsidRPr="004E2553">
        <w:rPr>
          <w:rFonts w:cs="Traditional Arabic"/>
          <w:sz w:val="36"/>
          <w:szCs w:val="36"/>
          <w:rtl/>
          <w:lang w:bidi="ar-DZ"/>
        </w:rPr>
        <w:t xml:space="preserve"> " </w:t>
      </w:r>
      <w:r w:rsidRPr="004E2553">
        <w:rPr>
          <w:rFonts w:cs="Traditional Arabic" w:hint="cs"/>
          <w:sz w:val="36"/>
          <w:szCs w:val="36"/>
          <w:rtl/>
          <w:lang w:bidi="ar-DZ"/>
        </w:rPr>
        <w:t>أول</w:t>
      </w:r>
      <w:r w:rsidRPr="004E2553">
        <w:rPr>
          <w:rFonts w:cs="Traditional Arabic"/>
          <w:sz w:val="36"/>
          <w:szCs w:val="36"/>
          <w:rtl/>
          <w:lang w:bidi="ar-DZ"/>
        </w:rPr>
        <w:t xml:space="preserve"> ما يحاسب عليه العبد يوم القيامة الصلاة فان صلحت صلح منه سائر عمل و </w:t>
      </w:r>
      <w:r w:rsidRPr="004E2553">
        <w:rPr>
          <w:rFonts w:cs="Traditional Arabic" w:hint="cs"/>
          <w:sz w:val="36"/>
          <w:szCs w:val="36"/>
          <w:rtl/>
          <w:lang w:bidi="ar-DZ"/>
        </w:rPr>
        <w:t>أن</w:t>
      </w:r>
      <w:r w:rsidRPr="004E2553">
        <w:rPr>
          <w:rFonts w:cs="Traditional Arabic"/>
          <w:sz w:val="36"/>
          <w:szCs w:val="36"/>
          <w:rtl/>
          <w:lang w:bidi="ar-DZ"/>
        </w:rPr>
        <w:t xml:space="preserve"> فسدت فسد سائر </w:t>
      </w:r>
      <w:r w:rsidRPr="004E2553">
        <w:rPr>
          <w:rFonts w:cs="Traditional Arabic" w:hint="cs"/>
          <w:sz w:val="36"/>
          <w:szCs w:val="36"/>
          <w:rtl/>
          <w:lang w:bidi="ar-DZ"/>
        </w:rPr>
        <w:t>عمله.</w:t>
      </w:r>
      <w:r w:rsidRPr="004E2553">
        <w:rPr>
          <w:rFonts w:cs="Traditional Arabic"/>
          <w:sz w:val="36"/>
          <w:szCs w:val="36"/>
          <w:rtl/>
          <w:lang w:bidi="ar-DZ"/>
        </w:rPr>
        <w:t xml:space="preserve">"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تعتبر هذه معاني الفساد في السنة المطهرة لا تختلف عما ورد في القران الكريم ووصلنا </w:t>
      </w:r>
      <w:proofErr w:type="spellStart"/>
      <w:r w:rsidRPr="004E2553">
        <w:rPr>
          <w:rFonts w:cs="Traditional Arabic" w:hint="cs"/>
          <w:sz w:val="36"/>
          <w:szCs w:val="36"/>
          <w:rtl/>
          <w:lang w:bidi="ar-DZ"/>
        </w:rPr>
        <w:t>إلىأن</w:t>
      </w:r>
      <w:proofErr w:type="spellEnd"/>
      <w:r w:rsidRPr="004E2553">
        <w:rPr>
          <w:rFonts w:cs="Traditional Arabic"/>
          <w:sz w:val="36"/>
          <w:szCs w:val="36"/>
          <w:rtl/>
          <w:lang w:bidi="ar-DZ"/>
        </w:rPr>
        <w:t xml:space="preserve"> من مدلولاته : تلف الش</w:t>
      </w:r>
      <w:r>
        <w:rPr>
          <w:rFonts w:cs="Traditional Arabic" w:hint="cs"/>
          <w:sz w:val="36"/>
          <w:szCs w:val="36"/>
          <w:rtl/>
          <w:lang w:bidi="ar-DZ"/>
        </w:rPr>
        <w:t>يء</w:t>
      </w:r>
      <w:r w:rsidRPr="004E2553">
        <w:rPr>
          <w:rFonts w:cs="Traditional Arabic"/>
          <w:sz w:val="36"/>
          <w:szCs w:val="36"/>
          <w:rtl/>
          <w:lang w:bidi="ar-DZ"/>
        </w:rPr>
        <w:t xml:space="preserve"> و ذهابه ، و اختلاله  و خروجه من المألوف و البطلان و تغير الحال </w:t>
      </w:r>
      <w:r w:rsidRPr="004E2553">
        <w:rPr>
          <w:rFonts w:cs="Traditional Arabic" w:hint="cs"/>
          <w:sz w:val="36"/>
          <w:szCs w:val="36"/>
          <w:rtl/>
          <w:lang w:bidi="ar-DZ"/>
        </w:rPr>
        <w:t>إلى</w:t>
      </w:r>
      <w:r w:rsidRPr="004E2553">
        <w:rPr>
          <w:rFonts w:cs="Traditional Arabic"/>
          <w:sz w:val="36"/>
          <w:szCs w:val="36"/>
          <w:rtl/>
          <w:lang w:bidi="ar-DZ"/>
        </w:rPr>
        <w:t xml:space="preserve"> خلاف الصلاح كما جاء بمعنى قطع العلاقات و تخريب الصلات بين </w:t>
      </w:r>
      <w:r w:rsidRPr="004E2553">
        <w:rPr>
          <w:rFonts w:cs="Traditional Arabic" w:hint="cs"/>
          <w:sz w:val="36"/>
          <w:szCs w:val="36"/>
          <w:rtl/>
          <w:lang w:bidi="ar-DZ"/>
        </w:rPr>
        <w:t>الأرحام</w:t>
      </w:r>
      <w:r w:rsidRPr="0054449E">
        <w:rPr>
          <w:rFonts w:cs="Traditional Arabic" w:hint="cs"/>
          <w:sz w:val="36"/>
          <w:szCs w:val="36"/>
          <w:vertAlign w:val="superscript"/>
          <w:rtl/>
          <w:lang w:bidi="ar-DZ"/>
        </w:rPr>
        <w:t>(</w:t>
      </w:r>
      <w:r w:rsidRPr="0054449E">
        <w:rPr>
          <w:rStyle w:val="Appelnotedebasdep"/>
          <w:rFonts w:cs="Traditional Arabic"/>
          <w:sz w:val="36"/>
          <w:szCs w:val="36"/>
          <w:rtl/>
          <w:lang w:bidi="ar-DZ"/>
        </w:rPr>
        <w:footnoteReference w:id="29"/>
      </w:r>
      <w:r w:rsidRPr="0054449E">
        <w:rPr>
          <w:rFonts w:cs="Traditional Arabic" w:hint="cs"/>
          <w:sz w:val="36"/>
          <w:szCs w:val="36"/>
          <w:vertAlign w:val="superscript"/>
          <w:rtl/>
          <w:lang w:bidi="ar-DZ"/>
        </w:rPr>
        <w:t>)</w:t>
      </w:r>
      <w:r w:rsidRPr="004E2553">
        <w:rPr>
          <w:rFonts w:cs="Traditional Arabic"/>
          <w:sz w:val="36"/>
          <w:szCs w:val="36"/>
          <w:rtl/>
          <w:lang w:bidi="ar-DZ"/>
        </w:rPr>
        <w:t>.</w:t>
      </w:r>
    </w:p>
    <w:p w:rsidR="00BD08A7" w:rsidRPr="002F4AD2"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موقف المشرع الجزائري من تعريف الفساد :إن مصطلح الفساد جديد في التشريع الجزائري </w:t>
      </w:r>
      <w:r w:rsidRPr="004E2553">
        <w:rPr>
          <w:rFonts w:cs="Traditional Arabic" w:hint="cs"/>
          <w:sz w:val="36"/>
          <w:szCs w:val="36"/>
          <w:rtl/>
          <w:lang w:bidi="ar-DZ"/>
        </w:rPr>
        <w:t>إذ</w:t>
      </w:r>
      <w:r w:rsidRPr="004E2553">
        <w:rPr>
          <w:rFonts w:cs="Traditional Arabic"/>
          <w:sz w:val="36"/>
          <w:szCs w:val="36"/>
          <w:rtl/>
          <w:lang w:bidi="ar-DZ"/>
        </w:rPr>
        <w:t xml:space="preserve"> لم يستعمل قبل سنة 2006 كما لم يحرم في قانون العقوبات غير أنه بعد تصديق الجزائر على </w:t>
      </w:r>
      <w:r w:rsidRPr="004E2553">
        <w:rPr>
          <w:rFonts w:cs="Traditional Arabic"/>
          <w:sz w:val="36"/>
          <w:szCs w:val="36"/>
          <w:rtl/>
          <w:lang w:bidi="ar-DZ"/>
        </w:rPr>
        <w:lastRenderedPageBreak/>
        <w:t xml:space="preserve">اتفاقية الأمم المتحدة لمكافحة الفساد سنة 2004 بموجب المرسوم الرئاسي رقم 04/128 المؤرخ في 19 </w:t>
      </w:r>
      <w:proofErr w:type="spellStart"/>
      <w:r w:rsidRPr="004E2553">
        <w:rPr>
          <w:rFonts w:cs="Traditional Arabic"/>
          <w:sz w:val="36"/>
          <w:szCs w:val="36"/>
          <w:rtl/>
          <w:lang w:bidi="ar-DZ"/>
        </w:rPr>
        <w:t>أفريل</w:t>
      </w:r>
      <w:proofErr w:type="spellEnd"/>
      <w:r w:rsidRPr="004E2553">
        <w:rPr>
          <w:rFonts w:cs="Traditional Arabic"/>
          <w:sz w:val="36"/>
          <w:szCs w:val="36"/>
          <w:rtl/>
          <w:lang w:bidi="ar-DZ"/>
        </w:rPr>
        <w:t xml:space="preserve"> 2004 </w:t>
      </w:r>
      <w:r>
        <w:rPr>
          <w:rFonts w:cs="Traditional Arabic" w:hint="cs"/>
          <w:sz w:val="36"/>
          <w:szCs w:val="36"/>
          <w:rtl/>
          <w:lang w:bidi="ar-DZ"/>
        </w:rPr>
        <w:t>،</w:t>
      </w:r>
      <w:r w:rsidRPr="004E2553">
        <w:rPr>
          <w:rFonts w:cs="Traditional Arabic"/>
          <w:sz w:val="36"/>
          <w:szCs w:val="36"/>
          <w:rtl/>
          <w:lang w:bidi="ar-DZ"/>
        </w:rPr>
        <w:t xml:space="preserve">كان لزاما عليها تكييف تشريعاتها الداخلية بما </w:t>
      </w:r>
      <w:r w:rsidRPr="004E2553">
        <w:rPr>
          <w:rFonts w:cs="Traditional Arabic" w:hint="cs"/>
          <w:sz w:val="36"/>
          <w:szCs w:val="36"/>
          <w:rtl/>
          <w:lang w:bidi="ar-DZ"/>
        </w:rPr>
        <w:t>يتلاءم</w:t>
      </w:r>
      <w:r w:rsidRPr="004E2553">
        <w:rPr>
          <w:rFonts w:cs="Traditional Arabic"/>
          <w:sz w:val="36"/>
          <w:szCs w:val="36"/>
          <w:rtl/>
          <w:lang w:bidi="ar-DZ"/>
        </w:rPr>
        <w:t xml:space="preserve"> وهذه الاتفاقية فصدر قانون الوقاية من الفساد ومكافحته رقم 06/01 المؤرخ في 20 فيفري 2006 المعدل و المتمم و الذي حرم الفساد بمختلف مظاهره و بالرجوع إلى القانون</w:t>
      </w:r>
      <w:r>
        <w:rPr>
          <w:rFonts w:cs="Traditional Arabic"/>
          <w:sz w:val="36"/>
          <w:szCs w:val="36"/>
          <w:rtl/>
          <w:lang w:bidi="ar-DZ"/>
        </w:rPr>
        <w:t xml:space="preserve"> المذكور أعلاه نجد أن المشرع</w:t>
      </w:r>
      <w:r>
        <w:rPr>
          <w:rStyle w:val="Appelnotedebasdep"/>
          <w:rFonts w:cs="Traditional Arabic"/>
          <w:sz w:val="36"/>
          <w:szCs w:val="36"/>
          <w:rtl/>
          <w:lang w:bidi="ar-DZ"/>
        </w:rPr>
        <w:footnoteReference w:id="30"/>
      </w:r>
      <w:r w:rsidRPr="004E2553">
        <w:rPr>
          <w:rFonts w:cs="Traditional Arabic"/>
          <w:sz w:val="36"/>
          <w:szCs w:val="36"/>
          <w:rtl/>
          <w:lang w:bidi="ar-DZ"/>
        </w:rPr>
        <w:t xml:space="preserve">جزائري انتهج نفس منهج اتفاقية الأمم المتحدة لمكافحة الفساد إذ أنه اختار كذلك عدم تعريف الفساد تعريفا فلسفيا </w:t>
      </w:r>
      <w:r w:rsidRPr="004E2553">
        <w:rPr>
          <w:rFonts w:cs="Traditional Arabic" w:hint="cs"/>
          <w:sz w:val="36"/>
          <w:szCs w:val="36"/>
          <w:rtl/>
          <w:lang w:bidi="ar-DZ"/>
        </w:rPr>
        <w:t>أو</w:t>
      </w:r>
      <w:r w:rsidRPr="004E2553">
        <w:rPr>
          <w:rFonts w:cs="Traditional Arabic"/>
          <w:sz w:val="36"/>
          <w:szCs w:val="36"/>
          <w:rtl/>
          <w:lang w:bidi="ar-DZ"/>
        </w:rPr>
        <w:t xml:space="preserve"> وصفيا ، بان  انصرف </w:t>
      </w:r>
      <w:r w:rsidRPr="004E2553">
        <w:rPr>
          <w:rFonts w:cs="Traditional Arabic" w:hint="cs"/>
          <w:sz w:val="36"/>
          <w:szCs w:val="36"/>
          <w:rtl/>
          <w:lang w:bidi="ar-DZ"/>
        </w:rPr>
        <w:t>إلى</w:t>
      </w:r>
      <w:r w:rsidRPr="004E2553">
        <w:rPr>
          <w:rFonts w:cs="Traditional Arabic"/>
          <w:sz w:val="36"/>
          <w:szCs w:val="36"/>
          <w:rtl/>
          <w:lang w:bidi="ar-DZ"/>
        </w:rPr>
        <w:t xml:space="preserve"> تعريفه من خلال </w:t>
      </w:r>
      <w:proofErr w:type="spellStart"/>
      <w:r w:rsidRPr="004E2553">
        <w:rPr>
          <w:rFonts w:cs="Traditional Arabic" w:hint="cs"/>
          <w:sz w:val="36"/>
          <w:szCs w:val="36"/>
          <w:rtl/>
          <w:lang w:bidi="ar-DZ"/>
        </w:rPr>
        <w:t>الإشارةإلى</w:t>
      </w:r>
      <w:proofErr w:type="spellEnd"/>
      <w:r w:rsidRPr="004E2553">
        <w:rPr>
          <w:rFonts w:cs="Traditional Arabic"/>
          <w:sz w:val="36"/>
          <w:szCs w:val="36"/>
          <w:rtl/>
          <w:lang w:bidi="ar-DZ"/>
        </w:rPr>
        <w:t xml:space="preserve"> صورة و مظاهره ، و هذا ما تؤكده الفقرة (أ) من المادة 02 من قانون الوقاية من الفساد و مكافحته </w:t>
      </w:r>
      <w:r w:rsidRPr="004E2553">
        <w:rPr>
          <w:rFonts w:cs="Traditional Arabic" w:hint="cs"/>
          <w:sz w:val="36"/>
          <w:szCs w:val="36"/>
          <w:rtl/>
          <w:lang w:bidi="ar-DZ"/>
        </w:rPr>
        <w:t>أعلاه</w:t>
      </w:r>
      <w:r w:rsidRPr="004E2553">
        <w:rPr>
          <w:rFonts w:cs="Traditional Arabic"/>
          <w:sz w:val="36"/>
          <w:szCs w:val="36"/>
          <w:rtl/>
          <w:lang w:bidi="ar-DZ"/>
        </w:rPr>
        <w:t xml:space="preserve"> " الفساد" هو كل الجرائم المنصوص عليها في الباب الرابع من هذا القانون و بالرجوع </w:t>
      </w:r>
      <w:r w:rsidRPr="004E2553">
        <w:rPr>
          <w:rFonts w:cs="Traditional Arabic" w:hint="cs"/>
          <w:sz w:val="36"/>
          <w:szCs w:val="36"/>
          <w:rtl/>
          <w:lang w:bidi="ar-DZ"/>
        </w:rPr>
        <w:t>إلى</w:t>
      </w:r>
      <w:r w:rsidRPr="004E2553">
        <w:rPr>
          <w:rFonts w:cs="Traditional Arabic"/>
          <w:sz w:val="36"/>
          <w:szCs w:val="36"/>
          <w:rtl/>
          <w:lang w:bidi="ar-DZ"/>
        </w:rPr>
        <w:t xml:space="preserve"> الباب الرابع من نفس القانون </w:t>
      </w:r>
      <w:r w:rsidRPr="004E2553">
        <w:rPr>
          <w:rFonts w:cs="Traditional Arabic" w:hint="cs"/>
          <w:sz w:val="36"/>
          <w:szCs w:val="36"/>
          <w:rtl/>
          <w:lang w:bidi="ar-DZ"/>
        </w:rPr>
        <w:t>أعلاه</w:t>
      </w:r>
      <w:r w:rsidRPr="004E2553">
        <w:rPr>
          <w:rFonts w:cs="Traditional Arabic"/>
          <w:sz w:val="36"/>
          <w:szCs w:val="36"/>
          <w:rtl/>
          <w:lang w:bidi="ar-DZ"/>
        </w:rPr>
        <w:t xml:space="preserve"> ، فانه يمكن تصنيف جرائم الفساد </w:t>
      </w:r>
      <w:proofErr w:type="spellStart"/>
      <w:r w:rsidRPr="004E2553">
        <w:rPr>
          <w:rFonts w:cs="Traditional Arabic" w:hint="cs"/>
          <w:sz w:val="36"/>
          <w:szCs w:val="36"/>
          <w:rtl/>
          <w:lang w:bidi="ar-DZ"/>
        </w:rPr>
        <w:t>إلىأربعةأنواع</w:t>
      </w:r>
      <w:proofErr w:type="spellEnd"/>
      <w:r w:rsidRPr="004E2553">
        <w:rPr>
          <w:rFonts w:cs="Traditional Arabic"/>
          <w:sz w:val="36"/>
          <w:szCs w:val="36"/>
          <w:rtl/>
          <w:lang w:bidi="ar-DZ"/>
        </w:rPr>
        <w:t xml:space="preserve"> هي </w:t>
      </w:r>
      <w:r w:rsidRPr="0054449E">
        <w:rPr>
          <w:rFonts w:cs="Traditional Arabic" w:hint="cs"/>
          <w:sz w:val="36"/>
          <w:szCs w:val="36"/>
          <w:vertAlign w:val="superscript"/>
          <w:rtl/>
          <w:lang w:bidi="ar-DZ"/>
        </w:rPr>
        <w:t>(</w:t>
      </w:r>
      <w:r w:rsidRPr="0054449E">
        <w:rPr>
          <w:rStyle w:val="Appelnotedebasdep"/>
          <w:rFonts w:cs="Traditional Arabic"/>
          <w:sz w:val="36"/>
          <w:szCs w:val="36"/>
          <w:rtl/>
          <w:lang w:bidi="ar-DZ"/>
        </w:rPr>
        <w:footnoteReference w:id="31"/>
      </w:r>
      <w:r w:rsidRPr="0054449E">
        <w:rPr>
          <w:rFonts w:cs="Traditional Arabic" w:hint="cs"/>
          <w:sz w:val="36"/>
          <w:szCs w:val="36"/>
          <w:vertAlign w:val="superscript"/>
          <w:rtl/>
          <w:lang w:bidi="ar-DZ"/>
        </w:rPr>
        <w:t>)</w:t>
      </w:r>
      <w:r>
        <w:rPr>
          <w:rFonts w:cs="Traditional Arabic" w:hint="cs"/>
          <w:sz w:val="36"/>
          <w:szCs w:val="36"/>
          <w:rtl/>
          <w:lang w:bidi="ar-DZ"/>
        </w:rPr>
        <w:t>،</w:t>
      </w:r>
      <w:r w:rsidRPr="004E2553">
        <w:rPr>
          <w:rFonts w:cs="Traditional Arabic"/>
          <w:sz w:val="36"/>
          <w:szCs w:val="36"/>
          <w:rtl/>
          <w:lang w:bidi="ar-DZ"/>
        </w:rPr>
        <w:t xml:space="preserve"> اختلاس الممتلكات و </w:t>
      </w:r>
      <w:r w:rsidRPr="004E2553">
        <w:rPr>
          <w:rFonts w:cs="Traditional Arabic" w:hint="cs"/>
          <w:sz w:val="36"/>
          <w:szCs w:val="36"/>
          <w:rtl/>
          <w:lang w:bidi="ar-DZ"/>
        </w:rPr>
        <w:t>الأضرار</w:t>
      </w:r>
      <w:r w:rsidRPr="004E2553">
        <w:rPr>
          <w:rFonts w:cs="Traditional Arabic"/>
          <w:sz w:val="36"/>
          <w:szCs w:val="36"/>
          <w:rtl/>
          <w:lang w:bidi="ar-DZ"/>
        </w:rPr>
        <w:t xml:space="preserve"> </w:t>
      </w:r>
      <w:proofErr w:type="spellStart"/>
      <w:r w:rsidRPr="004E2553">
        <w:rPr>
          <w:rFonts w:cs="Traditional Arabic"/>
          <w:sz w:val="36"/>
          <w:szCs w:val="36"/>
          <w:rtl/>
          <w:lang w:bidi="ar-DZ"/>
        </w:rPr>
        <w:t>بها</w:t>
      </w:r>
      <w:proofErr w:type="spellEnd"/>
      <w:r w:rsidRPr="004E2553">
        <w:rPr>
          <w:rFonts w:cs="Traditional Arabic"/>
          <w:sz w:val="36"/>
          <w:szCs w:val="36"/>
          <w:rtl/>
          <w:lang w:bidi="ar-DZ"/>
        </w:rPr>
        <w:t xml:space="preserve"> ، الرشوة  و ما في حكمها ، الجرائم المتعلقة بالصفقات العمومية ، التستر على جرائم الفساد</w:t>
      </w:r>
      <w:r>
        <w:rPr>
          <w:rFonts w:cs="Traditional Arabic" w:hint="cs"/>
          <w:sz w:val="36"/>
          <w:szCs w:val="36"/>
          <w:rtl/>
          <w:lang w:bidi="ar-DZ"/>
        </w:rPr>
        <w:t>.</w:t>
      </w:r>
      <w:r w:rsidRPr="0054449E">
        <w:rPr>
          <w:rFonts w:cs="Traditional Arabic" w:hint="cs"/>
          <w:sz w:val="36"/>
          <w:szCs w:val="36"/>
          <w:vertAlign w:val="superscript"/>
          <w:rtl/>
          <w:lang w:bidi="ar-DZ"/>
        </w:rPr>
        <w:t>(</w:t>
      </w:r>
      <w:r w:rsidRPr="0054449E">
        <w:rPr>
          <w:rStyle w:val="Appelnotedebasdep"/>
          <w:rFonts w:cs="Traditional Arabic"/>
          <w:sz w:val="36"/>
          <w:szCs w:val="36"/>
          <w:rtl/>
          <w:lang w:bidi="ar-DZ"/>
        </w:rPr>
        <w:footnoteReference w:id="32"/>
      </w:r>
      <w:r w:rsidRPr="0054449E">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و حسب فعل المشرع الجزائري عندما لم يقحم نفسه في التعريفات الفقهية للفساد والتي </w:t>
      </w:r>
      <w:r w:rsidRPr="004E2553">
        <w:rPr>
          <w:rFonts w:cs="Traditional Arabic" w:hint="cs"/>
          <w:sz w:val="36"/>
          <w:szCs w:val="36"/>
          <w:rtl/>
          <w:lang w:bidi="ar-DZ"/>
        </w:rPr>
        <w:t>أثارت</w:t>
      </w:r>
      <w:r w:rsidRPr="004E2553">
        <w:rPr>
          <w:rFonts w:cs="Traditional Arabic"/>
          <w:sz w:val="36"/>
          <w:szCs w:val="36"/>
          <w:rtl/>
          <w:lang w:bidi="ar-DZ"/>
        </w:rPr>
        <w:t xml:space="preserve"> جدلا كبيرا ليس بين فقهاء القانون فحسب و </w:t>
      </w:r>
      <w:r w:rsidRPr="004E2553">
        <w:rPr>
          <w:rFonts w:cs="Traditional Arabic" w:hint="cs"/>
          <w:sz w:val="36"/>
          <w:szCs w:val="36"/>
          <w:rtl/>
          <w:lang w:bidi="ar-DZ"/>
        </w:rPr>
        <w:t>إنما</w:t>
      </w:r>
      <w:r w:rsidRPr="004E2553">
        <w:rPr>
          <w:rFonts w:cs="Traditional Arabic"/>
          <w:sz w:val="36"/>
          <w:szCs w:val="36"/>
          <w:rtl/>
          <w:lang w:bidi="ar-DZ"/>
        </w:rPr>
        <w:t xml:space="preserve"> بين مختلف فقهاء العلوم </w:t>
      </w:r>
      <w:proofErr w:type="spellStart"/>
      <w:r w:rsidRPr="004E2553">
        <w:rPr>
          <w:rFonts w:cs="Traditional Arabic" w:hint="cs"/>
          <w:sz w:val="36"/>
          <w:szCs w:val="36"/>
          <w:rtl/>
          <w:lang w:bidi="ar-DZ"/>
        </w:rPr>
        <w:t>الإنسانية</w:t>
      </w:r>
      <w:r w:rsidRPr="004E2553">
        <w:rPr>
          <w:rFonts w:cs="Traditional Arabic"/>
          <w:sz w:val="36"/>
          <w:szCs w:val="36"/>
          <w:rtl/>
          <w:lang w:bidi="ar-DZ"/>
        </w:rPr>
        <w:t>و</w:t>
      </w:r>
      <w:proofErr w:type="spellEnd"/>
      <w:r w:rsidRPr="004E2553">
        <w:rPr>
          <w:rFonts w:cs="Traditional Arabic"/>
          <w:sz w:val="36"/>
          <w:szCs w:val="36"/>
          <w:rtl/>
          <w:lang w:bidi="ar-DZ"/>
        </w:rPr>
        <w:t xml:space="preserve"> الاجتماعية غير </w:t>
      </w:r>
      <w:r w:rsidRPr="004E2553">
        <w:rPr>
          <w:rFonts w:cs="Traditional Arabic" w:hint="cs"/>
          <w:sz w:val="36"/>
          <w:szCs w:val="36"/>
          <w:rtl/>
          <w:lang w:bidi="ar-DZ"/>
        </w:rPr>
        <w:t>أن</w:t>
      </w:r>
      <w:r w:rsidRPr="004E2553">
        <w:rPr>
          <w:rFonts w:cs="Traditional Arabic"/>
          <w:sz w:val="36"/>
          <w:szCs w:val="36"/>
          <w:rtl/>
          <w:lang w:bidi="ar-DZ"/>
        </w:rPr>
        <w:t xml:space="preserve"> ما يعاب على المشرع الجزائري انه </w:t>
      </w:r>
      <w:proofErr w:type="spellStart"/>
      <w:r w:rsidRPr="004E2553">
        <w:rPr>
          <w:rFonts w:cs="Traditional Arabic" w:hint="cs"/>
          <w:sz w:val="36"/>
          <w:szCs w:val="36"/>
          <w:rtl/>
          <w:lang w:bidi="ar-DZ"/>
        </w:rPr>
        <w:t>أشارإلى</w:t>
      </w:r>
      <w:proofErr w:type="spellEnd"/>
      <w:r w:rsidRPr="004E2553">
        <w:rPr>
          <w:rFonts w:cs="Traditional Arabic"/>
          <w:sz w:val="36"/>
          <w:szCs w:val="36"/>
          <w:rtl/>
          <w:lang w:bidi="ar-DZ"/>
        </w:rPr>
        <w:t xml:space="preserve"> بعض مظاهر و صور الفساد فقد دون باقي الصور التي تخرج عن مجال التجريم و تبقى مباحة رغم خطورتها مثل الواسطة و المحسوبية و المكافئة </w:t>
      </w:r>
      <w:r w:rsidRPr="004E2553">
        <w:rPr>
          <w:rFonts w:cs="Traditional Arabic" w:hint="cs"/>
          <w:sz w:val="36"/>
          <w:szCs w:val="36"/>
          <w:rtl/>
          <w:lang w:bidi="ar-DZ"/>
        </w:rPr>
        <w:t>اللاحقة</w:t>
      </w:r>
      <w:r w:rsidRPr="004E2553">
        <w:rPr>
          <w:rFonts w:cs="Traditional Arabic"/>
          <w:sz w:val="36"/>
          <w:szCs w:val="36"/>
          <w:rtl/>
          <w:lang w:bidi="ar-DZ"/>
        </w:rPr>
        <w:t xml:space="preserve"> .</w:t>
      </w:r>
      <w:r w:rsidRPr="0054449E">
        <w:rPr>
          <w:rFonts w:cs="Traditional Arabic" w:hint="cs"/>
          <w:sz w:val="36"/>
          <w:szCs w:val="36"/>
          <w:vertAlign w:val="superscript"/>
          <w:rtl/>
          <w:lang w:bidi="ar-DZ"/>
        </w:rPr>
        <w:t>(</w:t>
      </w:r>
      <w:r w:rsidRPr="0054449E">
        <w:rPr>
          <w:rStyle w:val="Appelnotedebasdep"/>
          <w:rFonts w:cs="Traditional Arabic"/>
          <w:sz w:val="36"/>
          <w:szCs w:val="36"/>
          <w:rtl/>
          <w:lang w:bidi="ar-DZ"/>
        </w:rPr>
        <w:footnoteReference w:id="33"/>
      </w:r>
      <w:r w:rsidRPr="0054449E">
        <w:rPr>
          <w:rFonts w:cs="Traditional Arabic" w:hint="cs"/>
          <w:sz w:val="36"/>
          <w:szCs w:val="36"/>
          <w:vertAlign w:val="superscript"/>
          <w:rtl/>
          <w:lang w:bidi="ar-DZ"/>
        </w:rPr>
        <w:t>)</w:t>
      </w:r>
    </w:p>
    <w:p w:rsidR="00BD08A7" w:rsidRPr="0012287C" w:rsidRDefault="00BD08A7" w:rsidP="00BD08A7">
      <w:pPr>
        <w:bidi/>
        <w:spacing w:after="0" w:line="240" w:lineRule="auto"/>
        <w:jc w:val="both"/>
        <w:rPr>
          <w:rFonts w:cs="Traditional Arabic"/>
          <w:b/>
          <w:bCs/>
          <w:sz w:val="44"/>
          <w:szCs w:val="44"/>
          <w:rtl/>
          <w:lang w:bidi="ar-DZ"/>
        </w:rPr>
      </w:pPr>
      <w:r w:rsidRPr="0012287C">
        <w:rPr>
          <w:rFonts w:cs="Traditional Arabic"/>
          <w:b/>
          <w:bCs/>
          <w:sz w:val="44"/>
          <w:szCs w:val="44"/>
          <w:rtl/>
          <w:lang w:bidi="ar-DZ"/>
        </w:rPr>
        <w:t xml:space="preserve">المطلب </w:t>
      </w:r>
      <w:r w:rsidRPr="0012287C">
        <w:rPr>
          <w:rFonts w:cs="Traditional Arabic" w:hint="cs"/>
          <w:b/>
          <w:bCs/>
          <w:sz w:val="44"/>
          <w:szCs w:val="44"/>
          <w:rtl/>
          <w:lang w:bidi="ar-DZ"/>
        </w:rPr>
        <w:t>الثاني:</w:t>
      </w:r>
      <w:r w:rsidRPr="0012287C">
        <w:rPr>
          <w:rFonts w:cs="Traditional Arabic"/>
          <w:b/>
          <w:bCs/>
          <w:sz w:val="44"/>
          <w:szCs w:val="44"/>
          <w:rtl/>
          <w:lang w:bidi="ar-DZ"/>
        </w:rPr>
        <w:t xml:space="preserve"> أنواع الفساد </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إن عدم التوصل إلى تعريف شامل و متفق عليه الفساد من المعضلات التي تواجه الباحثين في هذا المجال و ذلك راجع لعدة أسباب ، و لعله في مقدمة ذلك وجود صور وأنواع مختلفة ومتنوعة للفساد هذه الصور تتنوع بتنوع المؤسسات و القطاعات التي ينتشر فيها </w:t>
      </w:r>
      <w:proofErr w:type="spellStart"/>
      <w:r w:rsidRPr="004E2553">
        <w:rPr>
          <w:rFonts w:cs="Traditional Arabic"/>
          <w:sz w:val="36"/>
          <w:szCs w:val="36"/>
          <w:rtl/>
          <w:lang w:bidi="ar-DZ"/>
        </w:rPr>
        <w:t>الفسادو</w:t>
      </w:r>
      <w:proofErr w:type="spellEnd"/>
      <w:r w:rsidRPr="004E2553">
        <w:rPr>
          <w:rFonts w:cs="Traditional Arabic"/>
          <w:sz w:val="36"/>
          <w:szCs w:val="36"/>
          <w:rtl/>
          <w:lang w:bidi="ar-DZ"/>
        </w:rPr>
        <w:t xml:space="preserve"> اختلاف المتورطين </w:t>
      </w:r>
      <w:proofErr w:type="spellStart"/>
      <w:r w:rsidRPr="004E2553">
        <w:rPr>
          <w:rFonts w:cs="Traditional Arabic"/>
          <w:sz w:val="36"/>
          <w:szCs w:val="36"/>
          <w:rtl/>
          <w:lang w:bidi="ar-DZ"/>
        </w:rPr>
        <w:t>بها</w:t>
      </w:r>
      <w:proofErr w:type="spellEnd"/>
      <w:r w:rsidRPr="004E2553">
        <w:rPr>
          <w:rFonts w:cs="Traditional Arabic"/>
          <w:sz w:val="36"/>
          <w:szCs w:val="36"/>
          <w:rtl/>
          <w:lang w:bidi="ar-DZ"/>
        </w:rPr>
        <w:t xml:space="preserve"> إضافة إلى الأديان السماوية و القيم الأخلاقية و النصوص القانونية من تأثير كبير في تقرير ما يعد فاسدا.</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lastRenderedPageBreak/>
        <w:t>و الش</w:t>
      </w:r>
      <w:r>
        <w:rPr>
          <w:rFonts w:cs="Traditional Arabic" w:hint="cs"/>
          <w:sz w:val="36"/>
          <w:szCs w:val="36"/>
          <w:rtl/>
          <w:lang w:bidi="ar-DZ"/>
        </w:rPr>
        <w:t>يء</w:t>
      </w:r>
      <w:r w:rsidRPr="004E2553">
        <w:rPr>
          <w:rFonts w:cs="Traditional Arabic"/>
          <w:sz w:val="36"/>
          <w:szCs w:val="36"/>
          <w:rtl/>
          <w:lang w:bidi="ar-DZ"/>
        </w:rPr>
        <w:t xml:space="preserve"> الذي نلاحظه إن أنواع الفساد متغيرة و متطورة باستمرار لتواكب ما يحدث في العالم من تغيير و تطور في جميع </w:t>
      </w:r>
      <w:r w:rsidRPr="004E2553">
        <w:rPr>
          <w:rFonts w:cs="Traditional Arabic" w:hint="cs"/>
          <w:sz w:val="36"/>
          <w:szCs w:val="36"/>
          <w:rtl/>
          <w:lang w:bidi="ar-DZ"/>
        </w:rPr>
        <w:t>المجالات.</w:t>
      </w:r>
    </w:p>
    <w:p w:rsidR="00BD08A7" w:rsidRPr="004E2553" w:rsidRDefault="00BD08A7" w:rsidP="00BD08A7">
      <w:pPr>
        <w:bidi/>
        <w:spacing w:after="0" w:line="240" w:lineRule="auto"/>
        <w:jc w:val="both"/>
        <w:rPr>
          <w:rFonts w:cs="Traditional Arabic"/>
          <w:sz w:val="36"/>
          <w:szCs w:val="36"/>
          <w:rtl/>
          <w:lang w:bidi="ar-DZ"/>
        </w:rPr>
      </w:pPr>
      <w:r w:rsidRPr="00310A8E">
        <w:rPr>
          <w:rFonts w:cs="Traditional Arabic" w:hint="cs"/>
          <w:b/>
          <w:bCs/>
          <w:sz w:val="36"/>
          <w:szCs w:val="36"/>
          <w:rtl/>
          <w:lang w:bidi="ar-DZ"/>
        </w:rPr>
        <w:t>أولا:</w:t>
      </w:r>
      <w:r w:rsidRPr="00310A8E">
        <w:rPr>
          <w:rFonts w:cs="Traditional Arabic"/>
          <w:b/>
          <w:bCs/>
          <w:sz w:val="36"/>
          <w:szCs w:val="36"/>
          <w:rtl/>
          <w:lang w:bidi="ar-DZ"/>
        </w:rPr>
        <w:t xml:space="preserve"> الفساد حسب درجة </w:t>
      </w:r>
      <w:r w:rsidRPr="00310A8E">
        <w:rPr>
          <w:rFonts w:cs="Traditional Arabic" w:hint="cs"/>
          <w:b/>
          <w:bCs/>
          <w:sz w:val="36"/>
          <w:szCs w:val="36"/>
          <w:rtl/>
          <w:lang w:bidi="ar-DZ"/>
        </w:rPr>
        <w:t>التنظيم</w:t>
      </w:r>
      <w:r w:rsidRPr="004E2553">
        <w:rPr>
          <w:rFonts w:cs="Traditional Arabic" w:hint="cs"/>
          <w:sz w:val="36"/>
          <w:szCs w:val="36"/>
          <w:rtl/>
          <w:lang w:bidi="ar-DZ"/>
        </w:rPr>
        <w:t>:</w:t>
      </w:r>
      <w:r w:rsidRPr="004E2553">
        <w:rPr>
          <w:rFonts w:cs="Traditional Arabic"/>
          <w:sz w:val="36"/>
          <w:szCs w:val="36"/>
          <w:rtl/>
          <w:lang w:bidi="ar-DZ"/>
        </w:rPr>
        <w:t xml:space="preserve"> يوجد ثلاثة أنواع رئيسية للفساد حسب هذا </w:t>
      </w:r>
      <w:proofErr w:type="spellStart"/>
      <w:r w:rsidRPr="004E2553">
        <w:rPr>
          <w:rFonts w:cs="Traditional Arabic"/>
          <w:sz w:val="36"/>
          <w:szCs w:val="36"/>
          <w:rtl/>
          <w:lang w:bidi="ar-DZ"/>
        </w:rPr>
        <w:t>المعيارو</w:t>
      </w:r>
      <w:proofErr w:type="spellEnd"/>
      <w:r w:rsidRPr="004E2553">
        <w:rPr>
          <w:rFonts w:cs="Traditional Arabic"/>
          <w:sz w:val="36"/>
          <w:szCs w:val="36"/>
          <w:rtl/>
          <w:lang w:bidi="ar-DZ"/>
        </w:rPr>
        <w:t xml:space="preserve"> </w:t>
      </w:r>
      <w:r w:rsidRPr="004E2553">
        <w:rPr>
          <w:rFonts w:cs="Traditional Arabic" w:hint="cs"/>
          <w:sz w:val="36"/>
          <w:szCs w:val="36"/>
          <w:rtl/>
          <w:lang w:bidi="ar-DZ"/>
        </w:rPr>
        <w:t>هي:</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lang w:bidi="ar-DZ"/>
        </w:rPr>
        <w:t xml:space="preserve">العرضي أو الصغير و المنظم و </w:t>
      </w:r>
      <w:r w:rsidRPr="004E2553">
        <w:rPr>
          <w:rFonts w:cs="Traditional Arabic" w:hint="cs"/>
          <w:sz w:val="36"/>
          <w:szCs w:val="36"/>
          <w:rtl/>
          <w:lang w:bidi="ar-DZ"/>
        </w:rPr>
        <w:t>الشامل.</w:t>
      </w:r>
    </w:p>
    <w:p w:rsidR="00BD08A7" w:rsidRDefault="00BD08A7" w:rsidP="00BD08A7">
      <w:pPr>
        <w:pStyle w:val="Paragraphedeliste"/>
        <w:numPr>
          <w:ilvl w:val="0"/>
          <w:numId w:val="10"/>
        </w:numPr>
        <w:tabs>
          <w:tab w:val="right" w:pos="284"/>
        </w:tabs>
        <w:bidi/>
        <w:spacing w:after="0" w:line="240" w:lineRule="auto"/>
        <w:ind w:left="50" w:firstLine="234"/>
        <w:jc w:val="both"/>
        <w:rPr>
          <w:rFonts w:cs="Traditional Arabic"/>
          <w:sz w:val="36"/>
          <w:szCs w:val="36"/>
          <w:lang w:bidi="ar-DZ"/>
        </w:rPr>
      </w:pPr>
      <w:r w:rsidRPr="002F4AD2">
        <w:rPr>
          <w:rFonts w:cs="Traditional Arabic"/>
          <w:sz w:val="36"/>
          <w:szCs w:val="36"/>
          <w:rtl/>
          <w:lang w:bidi="ar-DZ"/>
        </w:rPr>
        <w:t>الفساد العرضي</w:t>
      </w:r>
      <w:r w:rsidRPr="004E2553">
        <w:rPr>
          <w:rFonts w:cs="Traditional Arabic"/>
          <w:sz w:val="36"/>
          <w:szCs w:val="36"/>
          <w:rtl/>
          <w:lang w:bidi="ar-DZ"/>
        </w:rPr>
        <w:t xml:space="preserve"> : و هذا التعبير يشير إلى كافة أشكال الفساد الصغير و العرضية التي تعبر عن سلوك شخصي أكثر مما تعبر عن نظام عام بالإدارة و هذا مثل </w:t>
      </w:r>
      <w:proofErr w:type="spellStart"/>
      <w:r w:rsidRPr="004E2553">
        <w:rPr>
          <w:rFonts w:cs="Traditional Arabic"/>
          <w:sz w:val="36"/>
          <w:szCs w:val="36"/>
          <w:rtl/>
          <w:lang w:bidi="ar-DZ"/>
        </w:rPr>
        <w:t>الاختلاسو</w:t>
      </w:r>
      <w:proofErr w:type="spellEnd"/>
      <w:r w:rsidRPr="004E2553">
        <w:rPr>
          <w:rFonts w:cs="Traditional Arabic"/>
          <w:sz w:val="36"/>
          <w:szCs w:val="36"/>
          <w:rtl/>
          <w:lang w:bidi="ar-DZ"/>
        </w:rPr>
        <w:t xml:space="preserve"> المحسوبية</w:t>
      </w:r>
      <w:r>
        <w:rPr>
          <w:rFonts w:cs="Traditional Arabic" w:hint="cs"/>
          <w:sz w:val="36"/>
          <w:szCs w:val="36"/>
          <w:rtl/>
          <w:lang w:bidi="ar-DZ"/>
        </w:rPr>
        <w:t>.</w:t>
      </w:r>
    </w:p>
    <w:p w:rsidR="00BD08A7" w:rsidRPr="004E2553" w:rsidRDefault="00BD08A7" w:rsidP="00BD08A7">
      <w:pPr>
        <w:pStyle w:val="Paragraphedeliste"/>
        <w:numPr>
          <w:ilvl w:val="0"/>
          <w:numId w:val="10"/>
        </w:numPr>
        <w:tabs>
          <w:tab w:val="right" w:pos="284"/>
        </w:tabs>
        <w:bidi/>
        <w:spacing w:after="0" w:line="240" w:lineRule="auto"/>
        <w:ind w:left="50" w:firstLine="234"/>
        <w:jc w:val="both"/>
        <w:rPr>
          <w:rFonts w:cs="Traditional Arabic"/>
          <w:sz w:val="36"/>
          <w:szCs w:val="36"/>
          <w:lang w:bidi="ar-DZ"/>
        </w:rPr>
      </w:pPr>
      <w:r w:rsidRPr="004E2553">
        <w:rPr>
          <w:rFonts w:cs="Traditional Arabic"/>
          <w:sz w:val="36"/>
          <w:szCs w:val="36"/>
          <w:rtl/>
          <w:lang w:bidi="ar-DZ"/>
        </w:rPr>
        <w:t xml:space="preserve"> و المحاباة ،سرقة بعض المبالغ الصغيرة .</w:t>
      </w:r>
      <w:r w:rsidRPr="002F4AD2">
        <w:rPr>
          <w:rFonts w:cs="Traditional Arabic" w:hint="cs"/>
          <w:sz w:val="36"/>
          <w:szCs w:val="36"/>
          <w:vertAlign w:val="superscript"/>
          <w:rtl/>
          <w:lang w:bidi="ar-DZ"/>
        </w:rPr>
        <w:t>(</w:t>
      </w:r>
      <w:r w:rsidRPr="002F4AD2">
        <w:rPr>
          <w:rStyle w:val="Appelnotedebasdep"/>
          <w:rFonts w:cs="Traditional Arabic"/>
          <w:sz w:val="36"/>
          <w:szCs w:val="36"/>
          <w:rtl/>
          <w:lang w:bidi="ar-DZ"/>
        </w:rPr>
        <w:footnoteReference w:id="34"/>
      </w:r>
      <w:r w:rsidRPr="002F4AD2">
        <w:rPr>
          <w:rFonts w:cs="Traditional Arabic" w:hint="cs"/>
          <w:sz w:val="36"/>
          <w:szCs w:val="36"/>
          <w:vertAlign w:val="superscript"/>
          <w:rtl/>
          <w:lang w:bidi="ar-DZ"/>
        </w:rPr>
        <w:t>)</w:t>
      </w:r>
    </w:p>
    <w:p w:rsidR="00BD08A7" w:rsidRDefault="00BD08A7" w:rsidP="00BD08A7">
      <w:pPr>
        <w:pStyle w:val="Paragraphedeliste"/>
        <w:numPr>
          <w:ilvl w:val="0"/>
          <w:numId w:val="10"/>
        </w:numPr>
        <w:bidi/>
        <w:spacing w:after="0" w:line="240" w:lineRule="auto"/>
        <w:ind w:left="284" w:firstLine="1"/>
        <w:jc w:val="both"/>
        <w:rPr>
          <w:rFonts w:cs="Traditional Arabic"/>
          <w:sz w:val="36"/>
          <w:szCs w:val="36"/>
          <w:lang w:bidi="ar-DZ"/>
        </w:rPr>
      </w:pPr>
      <w:r w:rsidRPr="002F4AD2">
        <w:rPr>
          <w:rFonts w:cs="Traditional Arabic"/>
          <w:sz w:val="36"/>
          <w:szCs w:val="36"/>
          <w:rtl/>
          <w:lang w:bidi="ar-DZ"/>
        </w:rPr>
        <w:t xml:space="preserve">الفساد المنظم </w:t>
      </w:r>
      <w:r w:rsidRPr="004E2553">
        <w:rPr>
          <w:rFonts w:cs="Traditional Arabic"/>
          <w:sz w:val="36"/>
          <w:szCs w:val="36"/>
          <w:rtl/>
          <w:lang w:bidi="ar-DZ"/>
        </w:rPr>
        <w:t>: و هو ذلك النوع الذي ي</w:t>
      </w:r>
      <w:r>
        <w:rPr>
          <w:rFonts w:cs="Traditional Arabic" w:hint="cs"/>
          <w:sz w:val="36"/>
          <w:szCs w:val="36"/>
          <w:rtl/>
          <w:lang w:bidi="ar-DZ"/>
        </w:rPr>
        <w:t>نت</w:t>
      </w:r>
      <w:r w:rsidRPr="004E2553">
        <w:rPr>
          <w:rFonts w:cs="Traditional Arabic"/>
          <w:sz w:val="36"/>
          <w:szCs w:val="36"/>
          <w:rtl/>
          <w:lang w:bidi="ar-DZ"/>
        </w:rPr>
        <w:t>شر في الهيئات و المنظمات و الإدارات المختلفة من خلال إجراءات و ترتيبات مسبقة و محددة ، تعرف من خلالها مقدار الرشوة والية دفعها و كيفية إنهاء معاملة .</w:t>
      </w:r>
    </w:p>
    <w:p w:rsidR="00BD08A7" w:rsidRPr="002F4AD2" w:rsidRDefault="00BD08A7" w:rsidP="00BD08A7">
      <w:pPr>
        <w:pStyle w:val="Paragraphedeliste"/>
        <w:bidi/>
        <w:spacing w:after="0" w:line="240" w:lineRule="auto"/>
        <w:ind w:left="285"/>
        <w:jc w:val="left"/>
        <w:rPr>
          <w:rFonts w:cs="Traditional Arabic"/>
          <w:sz w:val="36"/>
          <w:szCs w:val="36"/>
          <w:lang w:bidi="ar-DZ"/>
        </w:rPr>
      </w:pPr>
    </w:p>
    <w:p w:rsidR="00BD08A7" w:rsidRPr="004E2553" w:rsidRDefault="00BD08A7" w:rsidP="00BD08A7">
      <w:pPr>
        <w:pStyle w:val="Paragraphedeliste"/>
        <w:numPr>
          <w:ilvl w:val="0"/>
          <w:numId w:val="10"/>
        </w:numPr>
        <w:bidi/>
        <w:spacing w:after="0" w:line="240" w:lineRule="auto"/>
        <w:ind w:left="0" w:firstLine="284"/>
        <w:jc w:val="both"/>
        <w:rPr>
          <w:rFonts w:cs="Traditional Arabic"/>
          <w:sz w:val="36"/>
          <w:szCs w:val="36"/>
          <w:lang w:bidi="ar-DZ"/>
        </w:rPr>
      </w:pPr>
      <w:r w:rsidRPr="004E2553">
        <w:rPr>
          <w:rFonts w:cs="Traditional Arabic"/>
          <w:sz w:val="36"/>
          <w:szCs w:val="36"/>
          <w:rtl/>
          <w:lang w:bidi="ar-DZ"/>
        </w:rPr>
        <w:t xml:space="preserve">الفساد </w:t>
      </w:r>
      <w:r w:rsidRPr="004E2553">
        <w:rPr>
          <w:rFonts w:cs="Traditional Arabic" w:hint="cs"/>
          <w:sz w:val="36"/>
          <w:szCs w:val="36"/>
          <w:rtl/>
          <w:lang w:bidi="ar-DZ"/>
        </w:rPr>
        <w:t>الشامل:</w:t>
      </w:r>
      <w:r w:rsidRPr="004E2553">
        <w:rPr>
          <w:rFonts w:cs="Traditional Arabic"/>
          <w:sz w:val="36"/>
          <w:szCs w:val="36"/>
          <w:rtl/>
          <w:lang w:bidi="ar-DZ"/>
        </w:rPr>
        <w:t xml:space="preserve"> هو نهب واسع </w:t>
      </w:r>
      <w:r w:rsidRPr="004E2553">
        <w:rPr>
          <w:rFonts w:cs="Traditional Arabic" w:hint="cs"/>
          <w:sz w:val="36"/>
          <w:szCs w:val="36"/>
          <w:rtl/>
          <w:lang w:bidi="ar-DZ"/>
        </w:rPr>
        <w:t>النطاق للأموال</w:t>
      </w:r>
      <w:r w:rsidRPr="004E2553">
        <w:rPr>
          <w:rFonts w:cs="Traditional Arabic"/>
          <w:sz w:val="36"/>
          <w:szCs w:val="36"/>
          <w:rtl/>
          <w:lang w:bidi="ar-DZ"/>
        </w:rPr>
        <w:t xml:space="preserve"> و الممتلكات الحكومية عن طريق الصفقات </w:t>
      </w:r>
      <w:r w:rsidRPr="004E2553">
        <w:rPr>
          <w:rFonts w:cs="Traditional Arabic" w:hint="cs"/>
          <w:sz w:val="36"/>
          <w:szCs w:val="36"/>
          <w:rtl/>
          <w:lang w:bidi="ar-DZ"/>
        </w:rPr>
        <w:t>الوهمية،أو</w:t>
      </w:r>
      <w:r w:rsidRPr="004E2553">
        <w:rPr>
          <w:rFonts w:cs="Traditional Arabic"/>
          <w:sz w:val="36"/>
          <w:szCs w:val="36"/>
          <w:rtl/>
          <w:lang w:bidi="ar-DZ"/>
        </w:rPr>
        <w:t xml:space="preserve"> تسديد </w:t>
      </w:r>
      <w:r w:rsidRPr="004E2553">
        <w:rPr>
          <w:rFonts w:cs="Traditional Arabic" w:hint="cs"/>
          <w:sz w:val="36"/>
          <w:szCs w:val="36"/>
          <w:rtl/>
          <w:lang w:bidi="ar-DZ"/>
        </w:rPr>
        <w:t>أثمان</w:t>
      </w:r>
      <w:r w:rsidRPr="004E2553">
        <w:rPr>
          <w:rFonts w:cs="Traditional Arabic"/>
          <w:sz w:val="36"/>
          <w:szCs w:val="36"/>
          <w:rtl/>
          <w:lang w:bidi="ar-DZ"/>
        </w:rPr>
        <w:t xml:space="preserve"> السلع </w:t>
      </w:r>
      <w:r w:rsidRPr="004E2553">
        <w:rPr>
          <w:rFonts w:cs="Traditional Arabic" w:hint="cs"/>
          <w:sz w:val="36"/>
          <w:szCs w:val="36"/>
          <w:rtl/>
          <w:lang w:bidi="ar-DZ"/>
        </w:rPr>
        <w:t>صورية.</w:t>
      </w:r>
      <w:r w:rsidRPr="002F4AD2">
        <w:rPr>
          <w:rFonts w:cs="Traditional Arabic" w:hint="cs"/>
          <w:sz w:val="36"/>
          <w:szCs w:val="36"/>
          <w:vertAlign w:val="superscript"/>
          <w:rtl/>
          <w:lang w:bidi="ar-DZ"/>
        </w:rPr>
        <w:t>(</w:t>
      </w:r>
      <w:r w:rsidRPr="002F4AD2">
        <w:rPr>
          <w:rStyle w:val="Appelnotedebasdep"/>
          <w:rFonts w:cs="Traditional Arabic"/>
          <w:sz w:val="36"/>
          <w:szCs w:val="36"/>
          <w:rtl/>
          <w:lang w:bidi="ar-DZ"/>
        </w:rPr>
        <w:footnoteReference w:id="35"/>
      </w:r>
      <w:r w:rsidRPr="002F4AD2">
        <w:rPr>
          <w:rFonts w:cs="Traditional Arabic" w:hint="cs"/>
          <w:sz w:val="36"/>
          <w:szCs w:val="36"/>
          <w:vertAlign w:val="superscript"/>
          <w:rtl/>
          <w:lang w:bidi="ar-DZ"/>
        </w:rPr>
        <w:t>)</w:t>
      </w:r>
      <w:r>
        <w:rPr>
          <w:rFonts w:cs="Traditional Arabic" w:hint="cs"/>
          <w:sz w:val="36"/>
          <w:szCs w:val="36"/>
          <w:rtl/>
          <w:lang w:bidi="ar-DZ"/>
        </w:rPr>
        <w:t>،</w:t>
      </w:r>
      <w:r w:rsidRPr="004E2553">
        <w:rPr>
          <w:rFonts w:cs="Traditional Arabic"/>
          <w:sz w:val="36"/>
          <w:szCs w:val="36"/>
          <w:rtl/>
          <w:lang w:bidi="ar-DZ"/>
        </w:rPr>
        <w:t xml:space="preserve"> و تحويل الممتلكات العامة </w:t>
      </w:r>
      <w:r w:rsidRPr="004E2553">
        <w:rPr>
          <w:rFonts w:cs="Traditional Arabic" w:hint="cs"/>
          <w:sz w:val="36"/>
          <w:szCs w:val="36"/>
          <w:rtl/>
          <w:lang w:bidi="ar-DZ"/>
        </w:rPr>
        <w:t>إلى</w:t>
      </w:r>
      <w:r w:rsidRPr="004E2553">
        <w:rPr>
          <w:rFonts w:cs="Traditional Arabic"/>
          <w:sz w:val="36"/>
          <w:szCs w:val="36"/>
          <w:rtl/>
          <w:lang w:bidi="ar-DZ"/>
        </w:rPr>
        <w:t xml:space="preserve"> مصالح خاصة </w:t>
      </w:r>
      <w:proofErr w:type="spellStart"/>
      <w:r w:rsidRPr="004E2553">
        <w:rPr>
          <w:rFonts w:cs="Traditional Arabic"/>
          <w:sz w:val="36"/>
          <w:szCs w:val="36"/>
          <w:rtl/>
          <w:lang w:bidi="ar-DZ"/>
        </w:rPr>
        <w:t>يدعوى</w:t>
      </w:r>
      <w:proofErr w:type="spellEnd"/>
      <w:r w:rsidRPr="004E2553">
        <w:rPr>
          <w:rFonts w:cs="Traditional Arabic"/>
          <w:sz w:val="36"/>
          <w:szCs w:val="36"/>
          <w:rtl/>
          <w:lang w:bidi="ar-DZ"/>
        </w:rPr>
        <w:t xml:space="preserve"> المصلحة العامة ، </w:t>
      </w:r>
      <w:r w:rsidRPr="004E2553">
        <w:rPr>
          <w:rFonts w:cs="Traditional Arabic" w:hint="cs"/>
          <w:sz w:val="36"/>
          <w:szCs w:val="36"/>
          <w:rtl/>
          <w:lang w:bidi="ar-DZ"/>
        </w:rPr>
        <w:t>الرشاوى</w:t>
      </w:r>
      <w:r w:rsidRPr="004E2553">
        <w:rPr>
          <w:rFonts w:cs="Traditional Arabic"/>
          <w:sz w:val="36"/>
          <w:szCs w:val="36"/>
          <w:rtl/>
          <w:lang w:bidi="ar-DZ"/>
        </w:rPr>
        <w:t xml:space="preserve"> .</w:t>
      </w:r>
    </w:p>
    <w:p w:rsidR="00BD08A7" w:rsidRPr="004E2553" w:rsidRDefault="00BD08A7" w:rsidP="00BD08A7">
      <w:pPr>
        <w:bidi/>
        <w:spacing w:after="0" w:line="240" w:lineRule="auto"/>
        <w:jc w:val="both"/>
        <w:rPr>
          <w:rFonts w:cs="Traditional Arabic"/>
          <w:sz w:val="36"/>
          <w:szCs w:val="36"/>
          <w:rtl/>
          <w:lang w:bidi="ar-DZ"/>
        </w:rPr>
      </w:pPr>
      <w:r w:rsidRPr="00310A8E">
        <w:rPr>
          <w:rFonts w:cs="Traditional Arabic"/>
          <w:b/>
          <w:bCs/>
          <w:sz w:val="36"/>
          <w:szCs w:val="36"/>
          <w:rtl/>
          <w:lang w:bidi="ar-DZ"/>
        </w:rPr>
        <w:t xml:space="preserve">ثانيا : الفساد حسب انتماء </w:t>
      </w:r>
      <w:r w:rsidRPr="00310A8E">
        <w:rPr>
          <w:rFonts w:cs="Traditional Arabic" w:hint="cs"/>
          <w:b/>
          <w:bCs/>
          <w:sz w:val="36"/>
          <w:szCs w:val="36"/>
          <w:rtl/>
          <w:lang w:bidi="ar-DZ"/>
        </w:rPr>
        <w:t>الإفراد</w:t>
      </w:r>
      <w:r w:rsidRPr="00310A8E">
        <w:rPr>
          <w:rFonts w:cs="Traditional Arabic"/>
          <w:b/>
          <w:bCs/>
          <w:sz w:val="36"/>
          <w:szCs w:val="36"/>
          <w:rtl/>
          <w:lang w:bidi="ar-DZ"/>
        </w:rPr>
        <w:t xml:space="preserve"> المنخرطين فيه</w:t>
      </w:r>
      <w:r w:rsidRPr="004E2553">
        <w:rPr>
          <w:rFonts w:cs="Traditional Arabic"/>
          <w:sz w:val="36"/>
          <w:szCs w:val="36"/>
          <w:rtl/>
          <w:lang w:bidi="ar-DZ"/>
        </w:rPr>
        <w:t>.</w:t>
      </w:r>
    </w:p>
    <w:p w:rsidR="00BD08A7" w:rsidRDefault="00BD08A7" w:rsidP="00BD08A7">
      <w:pPr>
        <w:pStyle w:val="Paragraphedeliste"/>
        <w:numPr>
          <w:ilvl w:val="0"/>
          <w:numId w:val="11"/>
        </w:numPr>
        <w:tabs>
          <w:tab w:val="right" w:pos="284"/>
          <w:tab w:val="right" w:pos="567"/>
        </w:tabs>
        <w:bidi/>
        <w:spacing w:after="0" w:line="240" w:lineRule="auto"/>
        <w:ind w:left="0" w:firstLine="142"/>
        <w:jc w:val="both"/>
        <w:rPr>
          <w:rFonts w:cs="Traditional Arabic"/>
          <w:sz w:val="36"/>
          <w:szCs w:val="36"/>
          <w:lang w:bidi="ar-DZ"/>
        </w:rPr>
      </w:pPr>
      <w:r w:rsidRPr="004E2553">
        <w:rPr>
          <w:rFonts w:cs="Traditional Arabic"/>
          <w:sz w:val="36"/>
          <w:szCs w:val="36"/>
          <w:rtl/>
          <w:lang w:bidi="ar-DZ"/>
        </w:rPr>
        <w:t xml:space="preserve">فساد القطاع </w:t>
      </w:r>
      <w:r w:rsidRPr="004E2553">
        <w:rPr>
          <w:rFonts w:cs="Traditional Arabic" w:hint="cs"/>
          <w:sz w:val="36"/>
          <w:szCs w:val="36"/>
          <w:rtl/>
          <w:lang w:bidi="ar-DZ"/>
        </w:rPr>
        <w:t>العام:</w:t>
      </w:r>
      <w:r w:rsidRPr="004E2553">
        <w:rPr>
          <w:rFonts w:cs="Traditional Arabic"/>
          <w:sz w:val="36"/>
          <w:szCs w:val="36"/>
          <w:rtl/>
          <w:lang w:bidi="ar-DZ"/>
        </w:rPr>
        <w:t xml:space="preserve"> هو الفساد المستشري في </w:t>
      </w:r>
      <w:r w:rsidRPr="004E2553">
        <w:rPr>
          <w:rFonts w:cs="Traditional Arabic" w:hint="cs"/>
          <w:sz w:val="36"/>
          <w:szCs w:val="36"/>
          <w:rtl/>
          <w:lang w:bidi="ar-DZ"/>
        </w:rPr>
        <w:t>الإدارة</w:t>
      </w:r>
      <w:r w:rsidRPr="004E2553">
        <w:rPr>
          <w:rFonts w:cs="Traditional Arabic"/>
          <w:sz w:val="36"/>
          <w:szCs w:val="36"/>
          <w:rtl/>
          <w:lang w:bidi="ar-DZ"/>
        </w:rPr>
        <w:t xml:space="preserve"> الحكومية وجميع الهيئات العمومية التي </w:t>
      </w:r>
      <w:r w:rsidRPr="004E2553">
        <w:rPr>
          <w:rFonts w:cs="Traditional Arabic" w:hint="cs"/>
          <w:sz w:val="36"/>
          <w:szCs w:val="36"/>
          <w:rtl/>
          <w:lang w:bidi="ar-DZ"/>
        </w:rPr>
        <w:t>تتبعها،</w:t>
      </w:r>
      <w:r w:rsidRPr="004E2553">
        <w:rPr>
          <w:rFonts w:cs="Traditional Arabic"/>
          <w:sz w:val="36"/>
          <w:szCs w:val="36"/>
          <w:rtl/>
          <w:lang w:bidi="ar-DZ"/>
        </w:rPr>
        <w:t xml:space="preserve"> و هو من اكبر معوقات التنمية و فيه يتم استغلال المنصب العام </w:t>
      </w:r>
      <w:proofErr w:type="spellStart"/>
      <w:r w:rsidRPr="004E2553">
        <w:rPr>
          <w:rFonts w:cs="Traditional Arabic" w:hint="cs"/>
          <w:sz w:val="36"/>
          <w:szCs w:val="36"/>
          <w:rtl/>
          <w:lang w:bidi="ar-DZ"/>
        </w:rPr>
        <w:t>لأجلالأغراض</w:t>
      </w:r>
      <w:proofErr w:type="spellEnd"/>
    </w:p>
    <w:p w:rsidR="00BD08A7" w:rsidRPr="004E2553" w:rsidRDefault="00BD08A7" w:rsidP="00BD08A7">
      <w:pPr>
        <w:pStyle w:val="Paragraphedeliste"/>
        <w:numPr>
          <w:ilvl w:val="0"/>
          <w:numId w:val="11"/>
        </w:numPr>
        <w:tabs>
          <w:tab w:val="right" w:pos="284"/>
          <w:tab w:val="right" w:pos="567"/>
        </w:tabs>
        <w:bidi/>
        <w:spacing w:after="0" w:line="240" w:lineRule="auto"/>
        <w:ind w:left="0" w:firstLine="142"/>
        <w:jc w:val="both"/>
        <w:rPr>
          <w:rFonts w:cs="Traditional Arabic"/>
          <w:sz w:val="36"/>
          <w:szCs w:val="36"/>
          <w:lang w:bidi="ar-DZ"/>
        </w:rPr>
      </w:pPr>
      <w:r w:rsidRPr="004E2553">
        <w:rPr>
          <w:rFonts w:cs="Traditional Arabic"/>
          <w:sz w:val="36"/>
          <w:szCs w:val="36"/>
          <w:rtl/>
          <w:lang w:bidi="ar-DZ"/>
        </w:rPr>
        <w:t xml:space="preserve">و المصالح </w:t>
      </w:r>
      <w:r w:rsidRPr="004E2553">
        <w:rPr>
          <w:rFonts w:cs="Traditional Arabic" w:hint="cs"/>
          <w:sz w:val="36"/>
          <w:szCs w:val="36"/>
          <w:rtl/>
          <w:lang w:bidi="ar-DZ"/>
        </w:rPr>
        <w:t>الشخصية.</w:t>
      </w:r>
      <w:r w:rsidRPr="003F19D2">
        <w:rPr>
          <w:rFonts w:cs="Traditional Arabic" w:hint="cs"/>
          <w:sz w:val="36"/>
          <w:szCs w:val="36"/>
          <w:vertAlign w:val="superscript"/>
          <w:rtl/>
          <w:lang w:bidi="ar-DZ"/>
        </w:rPr>
        <w:t>(</w:t>
      </w:r>
      <w:r w:rsidRPr="003F19D2">
        <w:rPr>
          <w:rStyle w:val="Appelnotedebasdep"/>
          <w:rFonts w:cs="Traditional Arabic"/>
          <w:sz w:val="36"/>
          <w:szCs w:val="36"/>
          <w:rtl/>
          <w:lang w:bidi="ar-DZ"/>
        </w:rPr>
        <w:footnoteReference w:id="36"/>
      </w:r>
      <w:r w:rsidRPr="003F19D2">
        <w:rPr>
          <w:rFonts w:cs="Traditional Arabic" w:hint="cs"/>
          <w:sz w:val="36"/>
          <w:szCs w:val="36"/>
          <w:vertAlign w:val="superscript"/>
          <w:rtl/>
          <w:lang w:bidi="ar-DZ"/>
        </w:rPr>
        <w:t>)</w:t>
      </w:r>
    </w:p>
    <w:p w:rsidR="00BD08A7" w:rsidRPr="004E2553" w:rsidRDefault="00BD08A7" w:rsidP="00BD08A7">
      <w:pPr>
        <w:pStyle w:val="Paragraphedeliste"/>
        <w:numPr>
          <w:ilvl w:val="0"/>
          <w:numId w:val="11"/>
        </w:numPr>
        <w:tabs>
          <w:tab w:val="right" w:pos="284"/>
          <w:tab w:val="right" w:pos="567"/>
        </w:tabs>
        <w:bidi/>
        <w:spacing w:after="0" w:line="240" w:lineRule="auto"/>
        <w:ind w:left="0" w:firstLine="142"/>
        <w:jc w:val="both"/>
        <w:rPr>
          <w:rFonts w:cs="Traditional Arabic"/>
          <w:sz w:val="36"/>
          <w:szCs w:val="36"/>
          <w:lang w:bidi="ar-DZ"/>
        </w:rPr>
      </w:pPr>
      <w:r w:rsidRPr="004E2553">
        <w:rPr>
          <w:rFonts w:cs="Traditional Arabic"/>
          <w:sz w:val="36"/>
          <w:szCs w:val="36"/>
          <w:rtl/>
          <w:lang w:bidi="ar-DZ"/>
        </w:rPr>
        <w:t xml:space="preserve">فساد القطاع </w:t>
      </w:r>
      <w:r w:rsidRPr="004E2553">
        <w:rPr>
          <w:rFonts w:cs="Traditional Arabic" w:hint="cs"/>
          <w:sz w:val="36"/>
          <w:szCs w:val="36"/>
          <w:rtl/>
          <w:lang w:bidi="ar-DZ"/>
        </w:rPr>
        <w:t>الخاص:</w:t>
      </w:r>
      <w:r w:rsidRPr="004E2553">
        <w:rPr>
          <w:rFonts w:cs="Traditional Arabic"/>
          <w:sz w:val="36"/>
          <w:szCs w:val="36"/>
          <w:rtl/>
          <w:lang w:bidi="ar-DZ"/>
        </w:rPr>
        <w:t xml:space="preserve"> و يعني استغلال نفوذ القطاع الخاص </w:t>
      </w:r>
      <w:r w:rsidRPr="004E2553">
        <w:rPr>
          <w:rFonts w:cs="Traditional Arabic" w:hint="cs"/>
          <w:sz w:val="36"/>
          <w:szCs w:val="36"/>
          <w:rtl/>
          <w:lang w:bidi="ar-DZ"/>
        </w:rPr>
        <w:t>للتأثير</w:t>
      </w:r>
      <w:r w:rsidRPr="004E2553">
        <w:rPr>
          <w:rFonts w:cs="Traditional Arabic"/>
          <w:sz w:val="36"/>
          <w:szCs w:val="36"/>
          <w:rtl/>
          <w:lang w:bidi="ar-DZ"/>
        </w:rPr>
        <w:t xml:space="preserve"> على مجريات السياسة العامة </w:t>
      </w:r>
      <w:r w:rsidRPr="004E2553">
        <w:rPr>
          <w:rFonts w:cs="Traditional Arabic" w:hint="cs"/>
          <w:sz w:val="36"/>
          <w:szCs w:val="36"/>
          <w:rtl/>
          <w:lang w:bidi="ar-DZ"/>
        </w:rPr>
        <w:t>للدولة،</w:t>
      </w:r>
      <w:r w:rsidRPr="004E2553">
        <w:rPr>
          <w:rFonts w:cs="Traditional Arabic"/>
          <w:sz w:val="36"/>
          <w:szCs w:val="36"/>
          <w:rtl/>
          <w:lang w:bidi="ar-DZ"/>
        </w:rPr>
        <w:t xml:space="preserve"> باستعمال مختلف الوسائل من الرشوة و الهدايا و هذا </w:t>
      </w:r>
      <w:r w:rsidRPr="004E2553">
        <w:rPr>
          <w:rFonts w:cs="Traditional Arabic" w:hint="cs"/>
          <w:sz w:val="36"/>
          <w:szCs w:val="36"/>
          <w:rtl/>
          <w:lang w:bidi="ar-DZ"/>
        </w:rPr>
        <w:t>لأجل</w:t>
      </w:r>
      <w:r w:rsidRPr="004E2553">
        <w:rPr>
          <w:rFonts w:cs="Traditional Arabic"/>
          <w:sz w:val="36"/>
          <w:szCs w:val="36"/>
          <w:rtl/>
          <w:lang w:bidi="ar-DZ"/>
        </w:rPr>
        <w:t xml:space="preserve"> تحقيق مصلحة </w:t>
      </w:r>
      <w:r w:rsidRPr="004E2553">
        <w:rPr>
          <w:rFonts w:cs="Traditional Arabic" w:hint="cs"/>
          <w:sz w:val="36"/>
          <w:szCs w:val="36"/>
          <w:rtl/>
          <w:lang w:bidi="ar-DZ"/>
        </w:rPr>
        <w:t>شخصية، كالإعفاء</w:t>
      </w:r>
      <w:r w:rsidRPr="004E2553">
        <w:rPr>
          <w:rFonts w:cs="Traditional Arabic"/>
          <w:sz w:val="36"/>
          <w:szCs w:val="36"/>
          <w:rtl/>
          <w:lang w:bidi="ar-DZ"/>
        </w:rPr>
        <w:t xml:space="preserve"> من </w:t>
      </w:r>
      <w:r w:rsidRPr="004E2553">
        <w:rPr>
          <w:rFonts w:cs="Traditional Arabic" w:hint="cs"/>
          <w:sz w:val="36"/>
          <w:szCs w:val="36"/>
          <w:rtl/>
          <w:lang w:bidi="ar-DZ"/>
        </w:rPr>
        <w:t>الضريبة الحصول</w:t>
      </w:r>
      <w:r w:rsidRPr="004E2553">
        <w:rPr>
          <w:rFonts w:cs="Traditional Arabic"/>
          <w:sz w:val="36"/>
          <w:szCs w:val="36"/>
          <w:rtl/>
          <w:lang w:bidi="ar-DZ"/>
        </w:rPr>
        <w:t xml:space="preserve"> على </w:t>
      </w:r>
      <w:r w:rsidRPr="004E2553">
        <w:rPr>
          <w:rFonts w:cs="Traditional Arabic" w:hint="cs"/>
          <w:sz w:val="36"/>
          <w:szCs w:val="36"/>
          <w:rtl/>
          <w:lang w:bidi="ar-DZ"/>
        </w:rPr>
        <w:t xml:space="preserve">إعانة </w:t>
      </w:r>
      <w:proofErr w:type="spellStart"/>
      <w:r w:rsidRPr="004E2553">
        <w:rPr>
          <w:rFonts w:cs="Traditional Arabic" w:hint="cs"/>
          <w:sz w:val="36"/>
          <w:szCs w:val="36"/>
          <w:rtl/>
          <w:lang w:bidi="ar-DZ"/>
        </w:rPr>
        <w:t>مسحالديون</w:t>
      </w:r>
      <w:proofErr w:type="spellEnd"/>
      <w:r w:rsidRPr="004E2553">
        <w:rPr>
          <w:rFonts w:cs="Traditional Arabic" w:hint="cs"/>
          <w:sz w:val="36"/>
          <w:szCs w:val="36"/>
          <w:rtl/>
          <w:lang w:bidi="ar-DZ"/>
        </w:rPr>
        <w:t>.</w:t>
      </w:r>
    </w:p>
    <w:p w:rsidR="00BD08A7" w:rsidRPr="004E2553" w:rsidRDefault="00BD08A7" w:rsidP="00BD08A7">
      <w:pPr>
        <w:bidi/>
        <w:spacing w:after="0" w:line="240" w:lineRule="auto"/>
        <w:jc w:val="both"/>
        <w:rPr>
          <w:rFonts w:cs="Traditional Arabic"/>
          <w:sz w:val="36"/>
          <w:szCs w:val="36"/>
          <w:rtl/>
          <w:lang w:bidi="ar-DZ"/>
        </w:rPr>
      </w:pPr>
      <w:r w:rsidRPr="00310A8E">
        <w:rPr>
          <w:rFonts w:cs="Traditional Arabic"/>
          <w:b/>
          <w:bCs/>
          <w:sz w:val="36"/>
          <w:szCs w:val="36"/>
          <w:rtl/>
          <w:lang w:bidi="ar-DZ"/>
        </w:rPr>
        <w:t>ثال</w:t>
      </w:r>
      <w:r w:rsidRPr="00310A8E">
        <w:rPr>
          <w:rFonts w:cs="Traditional Arabic" w:hint="cs"/>
          <w:b/>
          <w:bCs/>
          <w:sz w:val="36"/>
          <w:szCs w:val="36"/>
          <w:rtl/>
          <w:lang w:bidi="ar-DZ"/>
        </w:rPr>
        <w:t>ثا</w:t>
      </w:r>
      <w:r w:rsidRPr="00310A8E">
        <w:rPr>
          <w:rFonts w:cs="Traditional Arabic"/>
          <w:b/>
          <w:bCs/>
          <w:sz w:val="36"/>
          <w:szCs w:val="36"/>
          <w:rtl/>
          <w:lang w:bidi="ar-DZ"/>
        </w:rPr>
        <w:t xml:space="preserve">: الفساد من حيث </w:t>
      </w:r>
      <w:r w:rsidRPr="00310A8E">
        <w:rPr>
          <w:rFonts w:cs="Traditional Arabic" w:hint="cs"/>
          <w:b/>
          <w:bCs/>
          <w:sz w:val="36"/>
          <w:szCs w:val="36"/>
          <w:rtl/>
          <w:lang w:bidi="ar-DZ"/>
        </w:rPr>
        <w:t>الحجم:</w:t>
      </w:r>
      <w:r w:rsidRPr="004E2553">
        <w:rPr>
          <w:rFonts w:cs="Traditional Arabic"/>
          <w:sz w:val="36"/>
          <w:szCs w:val="36"/>
          <w:rtl/>
          <w:lang w:bidi="ar-DZ"/>
        </w:rPr>
        <w:t xml:space="preserve"> ينقسم الفساد </w:t>
      </w:r>
      <w:r w:rsidRPr="004E2553">
        <w:rPr>
          <w:rFonts w:cs="Traditional Arabic" w:hint="cs"/>
          <w:sz w:val="36"/>
          <w:szCs w:val="36"/>
          <w:rtl/>
          <w:lang w:bidi="ar-DZ"/>
        </w:rPr>
        <w:t>إلى</w:t>
      </w:r>
      <w:r w:rsidRPr="004E2553">
        <w:rPr>
          <w:rFonts w:cs="Traditional Arabic"/>
          <w:sz w:val="36"/>
          <w:szCs w:val="36"/>
          <w:rtl/>
          <w:lang w:bidi="ar-DZ"/>
        </w:rPr>
        <w:t xml:space="preserve"> قسمين </w:t>
      </w:r>
      <w:r w:rsidRPr="004E2553">
        <w:rPr>
          <w:rFonts w:cs="Traditional Arabic" w:hint="cs"/>
          <w:sz w:val="36"/>
          <w:szCs w:val="36"/>
          <w:rtl/>
          <w:lang w:bidi="ar-DZ"/>
        </w:rPr>
        <w:t>هما:</w:t>
      </w:r>
    </w:p>
    <w:p w:rsidR="00BD08A7" w:rsidRPr="00A03A98" w:rsidRDefault="00BD08A7" w:rsidP="00BD08A7">
      <w:pPr>
        <w:pStyle w:val="Paragraphedeliste"/>
        <w:numPr>
          <w:ilvl w:val="0"/>
          <w:numId w:val="12"/>
        </w:numPr>
        <w:tabs>
          <w:tab w:val="right" w:pos="426"/>
        </w:tabs>
        <w:bidi/>
        <w:spacing w:after="0" w:line="240" w:lineRule="auto"/>
        <w:ind w:left="142" w:hanging="142"/>
        <w:jc w:val="both"/>
        <w:rPr>
          <w:rFonts w:cs="Traditional Arabic"/>
          <w:sz w:val="36"/>
          <w:szCs w:val="36"/>
          <w:lang w:bidi="ar-DZ"/>
        </w:rPr>
      </w:pPr>
      <w:r w:rsidRPr="004E2553">
        <w:rPr>
          <w:rFonts w:cs="Traditional Arabic"/>
          <w:sz w:val="36"/>
          <w:szCs w:val="36"/>
          <w:rtl/>
          <w:lang w:bidi="ar-DZ"/>
        </w:rPr>
        <w:lastRenderedPageBreak/>
        <w:t xml:space="preserve">الفساد الكبير وهو فساد ينتشر في الدرجات الوظيفية العليا </w:t>
      </w:r>
      <w:r w:rsidRPr="004E2553">
        <w:rPr>
          <w:rFonts w:cs="Traditional Arabic" w:hint="cs"/>
          <w:sz w:val="36"/>
          <w:szCs w:val="36"/>
          <w:rtl/>
          <w:lang w:bidi="ar-DZ"/>
        </w:rPr>
        <w:t>للإدارة</w:t>
      </w:r>
      <w:r w:rsidRPr="004E2553">
        <w:rPr>
          <w:rFonts w:cs="Traditional Arabic"/>
          <w:sz w:val="36"/>
          <w:szCs w:val="36"/>
          <w:rtl/>
          <w:lang w:bidi="ar-DZ"/>
        </w:rPr>
        <w:t xml:space="preserve"> و يقوم </w:t>
      </w:r>
      <w:proofErr w:type="spellStart"/>
      <w:r w:rsidRPr="004E2553">
        <w:rPr>
          <w:rFonts w:cs="Traditional Arabic"/>
          <w:sz w:val="36"/>
          <w:szCs w:val="36"/>
          <w:rtl/>
          <w:lang w:bidi="ar-DZ"/>
        </w:rPr>
        <w:t>به</w:t>
      </w:r>
      <w:proofErr w:type="spellEnd"/>
      <w:r w:rsidRPr="004E2553">
        <w:rPr>
          <w:rFonts w:cs="Traditional Arabic"/>
          <w:sz w:val="36"/>
          <w:szCs w:val="36"/>
          <w:rtl/>
          <w:lang w:bidi="ar-DZ"/>
        </w:rPr>
        <w:t xml:space="preserve"> كبار </w:t>
      </w:r>
      <w:r w:rsidRPr="004E2553">
        <w:rPr>
          <w:rFonts w:cs="Traditional Arabic" w:hint="cs"/>
          <w:sz w:val="36"/>
          <w:szCs w:val="36"/>
          <w:rtl/>
          <w:lang w:bidi="ar-DZ"/>
        </w:rPr>
        <w:t>المسئولين</w:t>
      </w:r>
      <w:r w:rsidRPr="004E2553">
        <w:rPr>
          <w:rFonts w:cs="Traditional Arabic"/>
          <w:sz w:val="36"/>
          <w:szCs w:val="36"/>
          <w:rtl/>
          <w:lang w:bidi="ar-DZ"/>
        </w:rPr>
        <w:t xml:space="preserve"> و الموظفين لتحقيق </w:t>
      </w:r>
      <w:r w:rsidRPr="004E2553">
        <w:rPr>
          <w:rFonts w:cs="Traditional Arabic" w:hint="cs"/>
          <w:sz w:val="36"/>
          <w:szCs w:val="36"/>
          <w:rtl/>
          <w:lang w:bidi="ar-DZ"/>
        </w:rPr>
        <w:t>أهداف</w:t>
      </w:r>
      <w:r w:rsidRPr="004E2553">
        <w:rPr>
          <w:rFonts w:cs="Traditional Arabic"/>
          <w:sz w:val="36"/>
          <w:szCs w:val="36"/>
          <w:rtl/>
          <w:lang w:bidi="ar-DZ"/>
        </w:rPr>
        <w:t xml:space="preserve"> مادية </w:t>
      </w:r>
      <w:r w:rsidRPr="004E2553">
        <w:rPr>
          <w:rFonts w:cs="Traditional Arabic" w:hint="cs"/>
          <w:sz w:val="36"/>
          <w:szCs w:val="36"/>
          <w:rtl/>
          <w:lang w:bidi="ar-DZ"/>
        </w:rPr>
        <w:t>أو</w:t>
      </w:r>
      <w:r w:rsidRPr="004E2553">
        <w:rPr>
          <w:rFonts w:cs="Traditional Arabic"/>
          <w:sz w:val="36"/>
          <w:szCs w:val="36"/>
          <w:rtl/>
          <w:lang w:bidi="ar-DZ"/>
        </w:rPr>
        <w:t xml:space="preserve"> اجتماعية كبيرة و هو اخطر </w:t>
      </w:r>
      <w:r w:rsidRPr="004E2553">
        <w:rPr>
          <w:rFonts w:cs="Traditional Arabic" w:hint="cs"/>
          <w:sz w:val="36"/>
          <w:szCs w:val="36"/>
          <w:rtl/>
          <w:lang w:bidi="ar-DZ"/>
        </w:rPr>
        <w:t>أنواع</w:t>
      </w:r>
      <w:r w:rsidRPr="004E2553">
        <w:rPr>
          <w:rFonts w:cs="Traditional Arabic"/>
          <w:sz w:val="36"/>
          <w:szCs w:val="36"/>
          <w:rtl/>
          <w:lang w:bidi="ar-DZ"/>
        </w:rPr>
        <w:t xml:space="preserve"> الفساد لتكليفه الدولة مبالغ ضخمة .</w:t>
      </w:r>
      <w:r w:rsidRPr="00B20FEF">
        <w:rPr>
          <w:rFonts w:cs="Traditional Arabic" w:hint="cs"/>
          <w:sz w:val="36"/>
          <w:szCs w:val="36"/>
          <w:vertAlign w:val="superscript"/>
          <w:rtl/>
          <w:lang w:bidi="ar-DZ"/>
        </w:rPr>
        <w:t>(</w:t>
      </w:r>
      <w:r w:rsidRPr="00B20FEF">
        <w:rPr>
          <w:rStyle w:val="Appelnotedebasdep"/>
          <w:rFonts w:cs="Traditional Arabic"/>
          <w:sz w:val="36"/>
          <w:szCs w:val="36"/>
          <w:rtl/>
          <w:lang w:bidi="ar-DZ"/>
        </w:rPr>
        <w:footnoteReference w:id="37"/>
      </w:r>
      <w:r w:rsidRPr="00B20FEF">
        <w:rPr>
          <w:rFonts w:cs="Traditional Arabic" w:hint="cs"/>
          <w:sz w:val="36"/>
          <w:szCs w:val="36"/>
          <w:vertAlign w:val="superscript"/>
          <w:rtl/>
          <w:lang w:bidi="ar-DZ"/>
        </w:rPr>
        <w:t>)</w:t>
      </w:r>
      <w:r w:rsidRPr="004E2553">
        <w:rPr>
          <w:rFonts w:cs="Traditional Arabic"/>
          <w:sz w:val="36"/>
          <w:szCs w:val="36"/>
          <w:rtl/>
          <w:lang w:bidi="ar-DZ"/>
        </w:rPr>
        <w:t xml:space="preserve">و يرتكبه رؤساء الدول و الوزراء و </w:t>
      </w:r>
      <w:r w:rsidRPr="004E2553">
        <w:rPr>
          <w:rFonts w:cs="Traditional Arabic" w:hint="cs"/>
          <w:sz w:val="36"/>
          <w:szCs w:val="36"/>
          <w:rtl/>
          <w:lang w:bidi="ar-DZ"/>
        </w:rPr>
        <w:t>المسئولين</w:t>
      </w:r>
      <w:r w:rsidRPr="004E2553">
        <w:rPr>
          <w:rFonts w:cs="Traditional Arabic"/>
          <w:sz w:val="36"/>
          <w:szCs w:val="36"/>
          <w:rtl/>
          <w:lang w:bidi="ar-DZ"/>
        </w:rPr>
        <w:t xml:space="preserve"> الكبار في الدولة ، و تختلف عن الفساد الصغير لضخامة </w:t>
      </w:r>
      <w:r w:rsidRPr="004E2553">
        <w:rPr>
          <w:rFonts w:cs="Traditional Arabic" w:hint="cs"/>
          <w:sz w:val="36"/>
          <w:szCs w:val="36"/>
          <w:rtl/>
          <w:lang w:bidi="ar-DZ"/>
        </w:rPr>
        <w:t>الرشاوى</w:t>
      </w:r>
      <w:r w:rsidRPr="004E2553">
        <w:rPr>
          <w:rFonts w:cs="Traditional Arabic"/>
          <w:sz w:val="36"/>
          <w:szCs w:val="36"/>
          <w:rtl/>
          <w:lang w:bidi="ar-DZ"/>
        </w:rPr>
        <w:t xml:space="preserve"> المستخدمة فيه و لا يمكن </w:t>
      </w:r>
      <w:r w:rsidRPr="004E2553">
        <w:rPr>
          <w:rFonts w:cs="Traditional Arabic" w:hint="cs"/>
          <w:sz w:val="36"/>
          <w:szCs w:val="36"/>
          <w:rtl/>
          <w:lang w:bidi="ar-DZ"/>
        </w:rPr>
        <w:t>أن</w:t>
      </w:r>
      <w:r w:rsidRPr="004E2553">
        <w:rPr>
          <w:rFonts w:cs="Traditional Arabic"/>
          <w:sz w:val="36"/>
          <w:szCs w:val="36"/>
          <w:rtl/>
          <w:lang w:bidi="ar-DZ"/>
        </w:rPr>
        <w:t xml:space="preserve"> يتم </w:t>
      </w:r>
      <w:r w:rsidRPr="004E2553">
        <w:rPr>
          <w:rFonts w:cs="Traditional Arabic" w:hint="cs"/>
          <w:sz w:val="36"/>
          <w:szCs w:val="36"/>
          <w:rtl/>
          <w:lang w:bidi="ar-DZ"/>
        </w:rPr>
        <w:t>إلا</w:t>
      </w:r>
      <w:r w:rsidRPr="004E2553">
        <w:rPr>
          <w:rFonts w:cs="Traditional Arabic"/>
          <w:sz w:val="36"/>
          <w:szCs w:val="36"/>
          <w:rtl/>
          <w:lang w:bidi="ar-DZ"/>
        </w:rPr>
        <w:t xml:space="preserve"> بتوريط </w:t>
      </w:r>
      <w:r w:rsidRPr="004E2553">
        <w:rPr>
          <w:rFonts w:cs="Traditional Arabic" w:hint="cs"/>
          <w:sz w:val="36"/>
          <w:szCs w:val="36"/>
          <w:rtl/>
          <w:lang w:bidi="ar-DZ"/>
        </w:rPr>
        <w:t>المسئولين</w:t>
      </w:r>
      <w:r w:rsidRPr="004E2553">
        <w:rPr>
          <w:rFonts w:cs="Traditional Arabic"/>
          <w:sz w:val="36"/>
          <w:szCs w:val="36"/>
          <w:rtl/>
          <w:lang w:bidi="ar-DZ"/>
        </w:rPr>
        <w:t xml:space="preserve"> في المراتب العليا حيث يكون حجم العمليات التي تقع ضمنه كبيرة تخرج عن سلطة الموظفين الصغار مثل عمليات توريد السلع و المعدات مرتفعة الثمن و المعدات عسكرية</w:t>
      </w:r>
      <w:r>
        <w:rPr>
          <w:rFonts w:cs="Traditional Arabic" w:hint="cs"/>
          <w:sz w:val="36"/>
          <w:szCs w:val="36"/>
          <w:rtl/>
          <w:lang w:bidi="ar-DZ"/>
        </w:rPr>
        <w:t>.</w:t>
      </w:r>
      <w:r w:rsidRPr="00B20FEF">
        <w:rPr>
          <w:rFonts w:cs="Traditional Arabic" w:hint="cs"/>
          <w:sz w:val="36"/>
          <w:szCs w:val="36"/>
          <w:vertAlign w:val="superscript"/>
          <w:rtl/>
          <w:lang w:bidi="ar-DZ"/>
        </w:rPr>
        <w:t>(</w:t>
      </w:r>
      <w:r w:rsidRPr="00B20FEF">
        <w:rPr>
          <w:rStyle w:val="Appelnotedebasdep"/>
          <w:rFonts w:cs="Traditional Arabic"/>
          <w:sz w:val="36"/>
          <w:szCs w:val="36"/>
          <w:rtl/>
          <w:lang w:bidi="ar-DZ"/>
        </w:rPr>
        <w:footnoteReference w:id="38"/>
      </w:r>
      <w:r w:rsidRPr="00B20FEF">
        <w:rPr>
          <w:rFonts w:cs="Traditional Arabic" w:hint="cs"/>
          <w:sz w:val="36"/>
          <w:szCs w:val="36"/>
          <w:vertAlign w:val="superscript"/>
          <w:rtl/>
          <w:lang w:bidi="ar-DZ"/>
        </w:rPr>
        <w:t>)</w:t>
      </w:r>
    </w:p>
    <w:p w:rsidR="00BD08A7" w:rsidRPr="004E2553" w:rsidRDefault="00BD08A7" w:rsidP="00BD08A7">
      <w:pPr>
        <w:pStyle w:val="Paragraphedeliste"/>
        <w:numPr>
          <w:ilvl w:val="0"/>
          <w:numId w:val="12"/>
        </w:numPr>
        <w:tabs>
          <w:tab w:val="right" w:pos="284"/>
        </w:tabs>
        <w:bidi/>
        <w:spacing w:after="0" w:line="240" w:lineRule="auto"/>
        <w:ind w:left="142" w:hanging="283"/>
        <w:jc w:val="both"/>
        <w:rPr>
          <w:rFonts w:cs="Traditional Arabic"/>
          <w:sz w:val="36"/>
          <w:szCs w:val="36"/>
          <w:lang w:bidi="ar-DZ"/>
        </w:rPr>
      </w:pPr>
      <w:r w:rsidRPr="004E2553">
        <w:rPr>
          <w:rFonts w:cs="Traditional Arabic"/>
          <w:sz w:val="36"/>
          <w:szCs w:val="36"/>
          <w:rtl/>
          <w:lang w:bidi="ar-DZ"/>
        </w:rPr>
        <w:t xml:space="preserve">الفساد الصغير:يتعلق بممارسات الفساد التي تستهدف منافع و عوائد محدودة في قيمتها و عادة ما ينتشر في المستويات الوظيفية الدنيا والمنخفضة ويرتكب من قبل صغار الموظفين ،كما أن المقابل المالي فيه بسيطا إلى حد ما </w:t>
      </w:r>
      <w:r>
        <w:rPr>
          <w:rFonts w:cs="Traditional Arabic" w:hint="cs"/>
          <w:sz w:val="36"/>
          <w:szCs w:val="36"/>
          <w:rtl/>
          <w:lang w:bidi="ar-DZ"/>
        </w:rPr>
        <w:t>،</w:t>
      </w:r>
      <w:proofErr w:type="spellStart"/>
      <w:r w:rsidRPr="004E2553">
        <w:rPr>
          <w:rFonts w:cs="Traditional Arabic"/>
          <w:sz w:val="36"/>
          <w:szCs w:val="36"/>
          <w:rtl/>
          <w:lang w:bidi="ar-DZ"/>
        </w:rPr>
        <w:t>ماتندرج</w:t>
      </w:r>
      <w:proofErr w:type="spellEnd"/>
      <w:r w:rsidRPr="004E2553">
        <w:rPr>
          <w:rFonts w:cs="Traditional Arabic"/>
          <w:sz w:val="36"/>
          <w:szCs w:val="36"/>
          <w:rtl/>
          <w:lang w:bidi="ar-DZ"/>
        </w:rPr>
        <w:t xml:space="preserve"> تحته الرشاوى الطواعية،مثل تلك التي تقدم مقابل التعجيل في الحصول على تراخيص البناء مثلا،</w:t>
      </w:r>
      <w:proofErr w:type="spellStart"/>
      <w:r w:rsidRPr="004E2553">
        <w:rPr>
          <w:rFonts w:cs="Traditional Arabic"/>
          <w:sz w:val="36"/>
          <w:szCs w:val="36"/>
          <w:rtl/>
          <w:lang w:bidi="ar-DZ"/>
        </w:rPr>
        <w:t>أوترخيص</w:t>
      </w:r>
      <w:proofErr w:type="spellEnd"/>
      <w:r w:rsidRPr="004E2553">
        <w:rPr>
          <w:rFonts w:cs="Traditional Arabic"/>
          <w:sz w:val="36"/>
          <w:szCs w:val="36"/>
          <w:rtl/>
          <w:lang w:bidi="ar-DZ"/>
        </w:rPr>
        <w:t xml:space="preserve"> مزاولة نشاط مهنة معينة أو للتقاضي عن تقديم وثائق لازمة لانجاز معاملة،وهو التقسيم الذي تبناه دليل الأمم المتحدة لمكافحة الفساد الجسيم </w:t>
      </w:r>
      <w:r w:rsidRPr="004E2553">
        <w:rPr>
          <w:rFonts w:cs="Traditional Arabic"/>
          <w:sz w:val="36"/>
          <w:szCs w:val="36"/>
          <w:lang w:bidi="ar-DZ"/>
        </w:rPr>
        <w:t>grand corruption</w:t>
      </w:r>
      <w:r w:rsidRPr="004E2553">
        <w:rPr>
          <w:rFonts w:cs="Traditional Arabic"/>
          <w:sz w:val="36"/>
          <w:szCs w:val="36"/>
          <w:rtl/>
          <w:lang w:bidi="ar-DZ"/>
        </w:rPr>
        <w:t xml:space="preserve"> و الفساد البسيط </w:t>
      </w:r>
      <w:r w:rsidRPr="004E2553">
        <w:rPr>
          <w:rFonts w:cs="Traditional Arabic"/>
          <w:sz w:val="36"/>
          <w:szCs w:val="36"/>
          <w:lang w:bidi="ar-DZ"/>
        </w:rPr>
        <w:t>petit corruption</w:t>
      </w:r>
      <w:r>
        <w:rPr>
          <w:rFonts w:cs="Traditional Arabic" w:hint="cs"/>
          <w:sz w:val="36"/>
          <w:szCs w:val="36"/>
          <w:rtl/>
          <w:lang w:bidi="ar-DZ"/>
        </w:rPr>
        <w:t>.</w:t>
      </w:r>
    </w:p>
    <w:p w:rsidR="00BD08A7" w:rsidRPr="004E2553" w:rsidRDefault="00BD08A7" w:rsidP="00BD08A7">
      <w:pPr>
        <w:pStyle w:val="Paragraphedeliste"/>
        <w:bidi/>
        <w:spacing w:after="0" w:line="240" w:lineRule="auto"/>
        <w:ind w:left="0"/>
        <w:jc w:val="both"/>
        <w:rPr>
          <w:rFonts w:cs="Traditional Arabic"/>
          <w:sz w:val="36"/>
          <w:szCs w:val="36"/>
          <w:rtl/>
          <w:lang w:bidi="ar-DZ"/>
        </w:rPr>
      </w:pPr>
      <w:r w:rsidRPr="004E2553">
        <w:rPr>
          <w:rFonts w:cs="Traditional Arabic"/>
          <w:sz w:val="36"/>
          <w:szCs w:val="36"/>
          <w:rtl/>
          <w:lang w:bidi="ar-DZ"/>
        </w:rPr>
        <w:t>رابعا</w:t>
      </w:r>
      <w:r w:rsidRPr="004E2553">
        <w:rPr>
          <w:rFonts w:cs="Traditional Arabic"/>
          <w:sz w:val="36"/>
          <w:szCs w:val="36"/>
          <w:lang w:bidi="ar-DZ"/>
        </w:rPr>
        <w:t> </w:t>
      </w:r>
      <w:r w:rsidRPr="004E2553">
        <w:rPr>
          <w:rFonts w:cs="Traditional Arabic"/>
          <w:sz w:val="36"/>
          <w:szCs w:val="36"/>
          <w:rtl/>
          <w:lang w:bidi="ar-DZ"/>
        </w:rPr>
        <w:t>:الفساد من ناحية الانتشار(المدى و النطاق الجغرافي)</w:t>
      </w:r>
    </w:p>
    <w:p w:rsidR="00BD08A7" w:rsidRPr="004E2553" w:rsidRDefault="00BD08A7" w:rsidP="00BD08A7">
      <w:pPr>
        <w:pStyle w:val="Paragraphedeliste"/>
        <w:numPr>
          <w:ilvl w:val="0"/>
          <w:numId w:val="13"/>
        </w:numPr>
        <w:tabs>
          <w:tab w:val="right" w:pos="142"/>
          <w:tab w:val="right" w:pos="425"/>
        </w:tabs>
        <w:bidi/>
        <w:spacing w:after="0" w:line="240" w:lineRule="auto"/>
        <w:ind w:left="0" w:firstLine="0"/>
        <w:jc w:val="both"/>
        <w:rPr>
          <w:rFonts w:cs="Traditional Arabic"/>
          <w:sz w:val="36"/>
          <w:szCs w:val="36"/>
          <w:lang w:bidi="ar-DZ"/>
        </w:rPr>
      </w:pPr>
      <w:r w:rsidRPr="00F24828">
        <w:rPr>
          <w:rFonts w:cs="Traditional Arabic"/>
          <w:b/>
          <w:bCs/>
          <w:sz w:val="36"/>
          <w:szCs w:val="36"/>
          <w:rtl/>
          <w:lang w:bidi="ar-DZ"/>
        </w:rPr>
        <w:t>الفساد السياسي</w:t>
      </w:r>
      <w:r w:rsidRPr="004E2553">
        <w:rPr>
          <w:rFonts w:cs="Traditional Arabic"/>
          <w:sz w:val="36"/>
          <w:szCs w:val="36"/>
          <w:rtl/>
          <w:lang w:bidi="ar-DZ"/>
        </w:rPr>
        <w:t xml:space="preserve">:عرفت منظمة الشفافية الدولية الفساد السياسي بأنه "إساءة استخدام سلطة مؤتمنة من قبل </w:t>
      </w:r>
      <w:r w:rsidRPr="004E2553">
        <w:rPr>
          <w:rFonts w:cs="Traditional Arabic" w:hint="cs"/>
          <w:sz w:val="36"/>
          <w:szCs w:val="36"/>
          <w:rtl/>
          <w:lang w:bidi="ar-DZ"/>
        </w:rPr>
        <w:t>مسئولين</w:t>
      </w:r>
      <w:r w:rsidRPr="004E2553">
        <w:rPr>
          <w:rFonts w:cs="Traditional Arabic"/>
          <w:sz w:val="36"/>
          <w:szCs w:val="36"/>
          <w:rtl/>
          <w:lang w:bidi="ar-DZ"/>
        </w:rPr>
        <w:t xml:space="preserve"> من أجل مكاسب خاصة بهدف زيادة السلطة أو الثروة و </w:t>
      </w:r>
      <w:proofErr w:type="spellStart"/>
      <w:r w:rsidRPr="004E2553">
        <w:rPr>
          <w:rFonts w:cs="Traditional Arabic"/>
          <w:sz w:val="36"/>
          <w:szCs w:val="36"/>
          <w:rtl/>
          <w:lang w:bidi="ar-DZ"/>
        </w:rPr>
        <w:t>لايشترط</w:t>
      </w:r>
      <w:proofErr w:type="spellEnd"/>
      <w:r w:rsidRPr="004E2553">
        <w:rPr>
          <w:rFonts w:cs="Traditional Arabic"/>
          <w:sz w:val="36"/>
          <w:szCs w:val="36"/>
          <w:rtl/>
          <w:lang w:bidi="ar-DZ"/>
        </w:rPr>
        <w:t xml:space="preserve"> أن يشمل تبادلا للمال فقد يتخذ شكل تبادل النفوذ أو منع تفضيل معين كذلك يعتبر الفساد السياسي هو إساءة استخدام السلطة العامة من قبل النخب الحاكمة لأهداف غير مشروعة و للفساد عدة مظاهر أهمها الحكم الشمولي الفاسد،غياب الديمقراطية،فقدان المشاركة، فساد الحكام و ينقسم الفساد السياسي إلى عدة أقسام منها.</w:t>
      </w:r>
    </w:p>
    <w:p w:rsidR="00BD08A7" w:rsidRPr="004E2553" w:rsidRDefault="00BD08A7" w:rsidP="00BD08A7">
      <w:pPr>
        <w:pStyle w:val="Paragraphedeliste"/>
        <w:numPr>
          <w:ilvl w:val="0"/>
          <w:numId w:val="14"/>
        </w:numPr>
        <w:bidi/>
        <w:spacing w:after="0" w:line="240" w:lineRule="auto"/>
        <w:ind w:left="0" w:firstLine="143"/>
        <w:jc w:val="both"/>
        <w:rPr>
          <w:rFonts w:cs="Traditional Arabic"/>
          <w:sz w:val="24"/>
          <w:szCs w:val="24"/>
        </w:rPr>
      </w:pPr>
      <w:r w:rsidRPr="004E2553">
        <w:rPr>
          <w:rFonts w:cs="Traditional Arabic"/>
          <w:sz w:val="24"/>
          <w:szCs w:val="24"/>
          <w:rtl/>
        </w:rPr>
        <w:t>فساد القمة</w:t>
      </w:r>
      <w:r w:rsidRPr="004E2553">
        <w:rPr>
          <w:rFonts w:cs="Traditional Arabic"/>
          <w:sz w:val="24"/>
          <w:szCs w:val="24"/>
        </w:rPr>
        <w:t xml:space="preserve">top - corruption  </w:t>
      </w:r>
      <w:r w:rsidRPr="004E2553">
        <w:rPr>
          <w:rFonts w:cs="Traditional Arabic"/>
          <w:sz w:val="36"/>
          <w:szCs w:val="36"/>
          <w:rtl/>
        </w:rPr>
        <w:t xml:space="preserve">و هو من أخطر أنواع الفساد و ترجع خطورته </w:t>
      </w:r>
      <w:r w:rsidRPr="004E2553">
        <w:rPr>
          <w:rFonts w:cs="Traditional Arabic" w:hint="cs"/>
          <w:sz w:val="36"/>
          <w:szCs w:val="36"/>
          <w:rtl/>
        </w:rPr>
        <w:t>إلى</w:t>
      </w:r>
      <w:r w:rsidRPr="004E2553">
        <w:rPr>
          <w:rFonts w:cs="Traditional Arabic"/>
          <w:sz w:val="36"/>
          <w:szCs w:val="36"/>
          <w:rtl/>
        </w:rPr>
        <w:t xml:space="preserve"> ارتباطه بقمة </w:t>
      </w:r>
      <w:r w:rsidRPr="003F19D2">
        <w:rPr>
          <w:rFonts w:cs="Traditional Arabic" w:hint="cs"/>
          <w:sz w:val="36"/>
          <w:szCs w:val="36"/>
          <w:vertAlign w:val="superscript"/>
          <w:rtl/>
        </w:rPr>
        <w:t>(</w:t>
      </w:r>
      <w:r w:rsidRPr="003F19D2">
        <w:rPr>
          <w:rStyle w:val="Appelnotedebasdep"/>
          <w:rFonts w:cs="Traditional Arabic"/>
          <w:sz w:val="36"/>
          <w:szCs w:val="36"/>
          <w:rtl/>
        </w:rPr>
        <w:footnoteReference w:id="39"/>
      </w:r>
      <w:r w:rsidRPr="003F19D2">
        <w:rPr>
          <w:rFonts w:cs="Traditional Arabic" w:hint="cs"/>
          <w:sz w:val="36"/>
          <w:szCs w:val="36"/>
          <w:vertAlign w:val="superscript"/>
          <w:rtl/>
        </w:rPr>
        <w:t>)</w:t>
      </w:r>
      <w:r w:rsidRPr="004E2553">
        <w:rPr>
          <w:rFonts w:cs="Traditional Arabic"/>
          <w:sz w:val="36"/>
          <w:szCs w:val="36"/>
          <w:rtl/>
        </w:rPr>
        <w:t xml:space="preserve">الهرم السياسي في كثير من أشكال النظم السياسية لانتفاع من يتولى القمة بالخروج عن حكم القانون بالمكاسب الشخصية التي تجني الثروات </w:t>
      </w:r>
      <w:proofErr w:type="spellStart"/>
      <w:r w:rsidRPr="004E2553">
        <w:rPr>
          <w:rFonts w:cs="Traditional Arabic"/>
          <w:sz w:val="36"/>
          <w:szCs w:val="36"/>
          <w:rtl/>
        </w:rPr>
        <w:t>الطائلة</w:t>
      </w:r>
      <w:proofErr w:type="spellEnd"/>
      <w:r w:rsidRPr="004E2553">
        <w:rPr>
          <w:rFonts w:cs="Traditional Arabic"/>
          <w:sz w:val="36"/>
          <w:szCs w:val="36"/>
          <w:rtl/>
        </w:rPr>
        <w:t xml:space="preserve"> </w:t>
      </w:r>
      <w:r>
        <w:rPr>
          <w:rFonts w:cs="Traditional Arabic" w:hint="cs"/>
          <w:sz w:val="36"/>
          <w:szCs w:val="36"/>
          <w:rtl/>
        </w:rPr>
        <w:t>.</w:t>
      </w:r>
    </w:p>
    <w:p w:rsidR="00BD08A7" w:rsidRPr="004E2553" w:rsidRDefault="00BD08A7" w:rsidP="00BD08A7">
      <w:pPr>
        <w:pStyle w:val="Paragraphedeliste"/>
        <w:numPr>
          <w:ilvl w:val="0"/>
          <w:numId w:val="14"/>
        </w:numPr>
        <w:bidi/>
        <w:spacing w:after="0" w:line="240" w:lineRule="auto"/>
        <w:ind w:left="0" w:firstLine="143"/>
        <w:jc w:val="both"/>
        <w:rPr>
          <w:rFonts w:cs="Traditional Arabic"/>
          <w:sz w:val="24"/>
          <w:szCs w:val="24"/>
        </w:rPr>
      </w:pPr>
      <w:r w:rsidRPr="004E2553">
        <w:rPr>
          <w:rFonts w:cs="Traditional Arabic"/>
          <w:sz w:val="36"/>
          <w:szCs w:val="36"/>
          <w:rtl/>
        </w:rPr>
        <w:lastRenderedPageBreak/>
        <w:t>فساد الهيئات التشريعية و التنفيذية  .</w:t>
      </w:r>
    </w:p>
    <w:p w:rsidR="00BD08A7" w:rsidRPr="00310A8E" w:rsidRDefault="00BD08A7" w:rsidP="00BD08A7">
      <w:pPr>
        <w:pStyle w:val="Paragraphedeliste"/>
        <w:numPr>
          <w:ilvl w:val="0"/>
          <w:numId w:val="14"/>
        </w:numPr>
        <w:tabs>
          <w:tab w:val="right" w:pos="143"/>
        </w:tabs>
        <w:bidi/>
        <w:spacing w:after="0" w:line="240" w:lineRule="auto"/>
        <w:ind w:left="0" w:firstLine="143"/>
        <w:jc w:val="both"/>
        <w:rPr>
          <w:rFonts w:cs="Traditional Arabic"/>
          <w:sz w:val="24"/>
          <w:szCs w:val="24"/>
        </w:rPr>
      </w:pPr>
      <w:r w:rsidRPr="004E2553">
        <w:rPr>
          <w:rFonts w:cs="Traditional Arabic"/>
          <w:sz w:val="36"/>
          <w:szCs w:val="36"/>
          <w:rtl/>
        </w:rPr>
        <w:t xml:space="preserve">الفساد السياسي من خلال شراء الأصوات و تزوير الانتخابات و فساد </w:t>
      </w:r>
      <w:r w:rsidRPr="004E2553">
        <w:rPr>
          <w:rFonts w:cs="Traditional Arabic" w:hint="cs"/>
          <w:sz w:val="36"/>
          <w:szCs w:val="36"/>
          <w:rtl/>
        </w:rPr>
        <w:t>الأحزاب</w:t>
      </w:r>
      <w:r w:rsidRPr="004E2553">
        <w:rPr>
          <w:rFonts w:cs="Traditional Arabic"/>
          <w:sz w:val="36"/>
          <w:szCs w:val="36"/>
          <w:rtl/>
        </w:rPr>
        <w:t xml:space="preserve"> السياسية و قضايا التمويل.</w:t>
      </w:r>
    </w:p>
    <w:p w:rsidR="00BD08A7" w:rsidRPr="004E2553" w:rsidRDefault="00BD08A7" w:rsidP="00BD08A7">
      <w:pPr>
        <w:pStyle w:val="Paragraphedeliste"/>
        <w:bidi/>
        <w:spacing w:after="0" w:line="240" w:lineRule="auto"/>
        <w:ind w:left="0"/>
        <w:jc w:val="both"/>
        <w:rPr>
          <w:rFonts w:cs="Traditional Arabic"/>
          <w:sz w:val="36"/>
          <w:szCs w:val="36"/>
          <w:rtl/>
        </w:rPr>
      </w:pPr>
      <w:r w:rsidRPr="004E2553">
        <w:rPr>
          <w:rFonts w:cs="Traditional Arabic"/>
          <w:sz w:val="36"/>
          <w:szCs w:val="36"/>
          <w:rtl/>
        </w:rPr>
        <w:t xml:space="preserve">و قد تحدث القران الكريم عن هذا النوع من الفساد وذلك حيث يتحدث عن الطغيان و الاستبداد ،فمتى </w:t>
      </w:r>
      <w:r w:rsidRPr="004E2553">
        <w:rPr>
          <w:rFonts w:cs="Traditional Arabic" w:hint="cs"/>
          <w:sz w:val="36"/>
          <w:szCs w:val="36"/>
          <w:rtl/>
        </w:rPr>
        <w:t>طفا</w:t>
      </w:r>
      <w:r w:rsidRPr="004E2553">
        <w:rPr>
          <w:rFonts w:cs="Traditional Arabic"/>
          <w:sz w:val="36"/>
          <w:szCs w:val="36"/>
          <w:rtl/>
        </w:rPr>
        <w:t xml:space="preserve"> </w:t>
      </w:r>
      <w:proofErr w:type="spellStart"/>
      <w:r w:rsidRPr="004E2553">
        <w:rPr>
          <w:rFonts w:cs="Traditional Arabic"/>
          <w:sz w:val="36"/>
          <w:szCs w:val="36"/>
          <w:rtl/>
        </w:rPr>
        <w:t>المسؤول</w:t>
      </w:r>
      <w:proofErr w:type="spellEnd"/>
      <w:r w:rsidRPr="004E2553">
        <w:rPr>
          <w:rFonts w:cs="Traditional Arabic"/>
          <w:sz w:val="36"/>
          <w:szCs w:val="36"/>
          <w:rtl/>
        </w:rPr>
        <w:t xml:space="preserve"> حل الفساد،</w:t>
      </w:r>
      <w:r w:rsidRPr="004E2553">
        <w:rPr>
          <w:rFonts w:cs="Traditional Arabic" w:hint="cs"/>
          <w:sz w:val="36"/>
          <w:szCs w:val="36"/>
          <w:rtl/>
        </w:rPr>
        <w:t>فطغيان</w:t>
      </w:r>
      <w:r w:rsidRPr="004E2553">
        <w:rPr>
          <w:rFonts w:cs="Traditional Arabic"/>
          <w:sz w:val="36"/>
          <w:szCs w:val="36"/>
          <w:rtl/>
        </w:rPr>
        <w:t xml:space="preserve"> عنوان الاستبداد و الاستبداد من أخطر أنواع الفساد التي عرفتها البشرية على مدار التاريخ قال تعالى" قال فرعون ما أريكم </w:t>
      </w:r>
      <w:r w:rsidRPr="004E2553">
        <w:rPr>
          <w:rFonts w:cs="Traditional Arabic" w:hint="cs"/>
          <w:sz w:val="36"/>
          <w:szCs w:val="36"/>
          <w:rtl/>
        </w:rPr>
        <w:t>إلا</w:t>
      </w:r>
      <w:r w:rsidRPr="004E2553">
        <w:rPr>
          <w:rFonts w:cs="Traditional Arabic"/>
          <w:sz w:val="36"/>
          <w:szCs w:val="36"/>
          <w:rtl/>
        </w:rPr>
        <w:t xml:space="preserve"> ما أرى وما أهديكم إلا سبيل الرشاد" وقال الله تعالى :"</w:t>
      </w:r>
      <w:r w:rsidRPr="004E2553">
        <w:rPr>
          <w:rFonts w:cs="Traditional Arabic" w:hint="cs"/>
          <w:sz w:val="36"/>
          <w:szCs w:val="36"/>
          <w:rtl/>
        </w:rPr>
        <w:t>وإذا</w:t>
      </w:r>
      <w:r w:rsidRPr="004E2553">
        <w:rPr>
          <w:rFonts w:cs="Traditional Arabic"/>
          <w:sz w:val="36"/>
          <w:szCs w:val="36"/>
          <w:rtl/>
        </w:rPr>
        <w:t xml:space="preserve"> تولى سعى في الأرض ليفسد فيها ويهلك الحرث والنسل والله لا يحب الفساد"</w:t>
      </w:r>
      <w:r>
        <w:rPr>
          <w:rFonts w:cs="Traditional Arabic" w:hint="cs"/>
          <w:sz w:val="36"/>
          <w:szCs w:val="36"/>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2</w:t>
      </w:r>
      <w:r w:rsidRPr="00310A8E">
        <w:rPr>
          <w:rFonts w:cs="Traditional Arabic"/>
          <w:b/>
          <w:bCs/>
          <w:sz w:val="36"/>
          <w:szCs w:val="36"/>
          <w:rtl/>
        </w:rPr>
        <w:t xml:space="preserve">-الفساد الاقتصادي </w:t>
      </w:r>
      <w:r w:rsidRPr="004E2553">
        <w:rPr>
          <w:rFonts w:cs="Traditional Arabic"/>
          <w:sz w:val="36"/>
          <w:szCs w:val="36"/>
          <w:rtl/>
        </w:rPr>
        <w:t xml:space="preserve">: هو استخدام الوظيفة العامة لتحقيق منافع خاصة تتخذ أشكالا متعددة منها الحصول على الرشوة أو العمولات من خلال تقديم خدمة أو عرض عقود للمشتريات والخدمة الحكومية أو </w:t>
      </w:r>
      <w:r w:rsidRPr="004E2553">
        <w:rPr>
          <w:rFonts w:cs="Traditional Arabic" w:hint="cs"/>
          <w:sz w:val="36"/>
          <w:szCs w:val="36"/>
          <w:rtl/>
        </w:rPr>
        <w:t>إفشاء</w:t>
      </w:r>
      <w:r w:rsidRPr="004E2553">
        <w:rPr>
          <w:rFonts w:cs="Traditional Arabic"/>
          <w:sz w:val="36"/>
          <w:szCs w:val="36"/>
          <w:rtl/>
        </w:rPr>
        <w:t xml:space="preserve"> معلومات عن تلك العقود أو المساعدة على التهرب من دفع الضرائب و الرسوم الجمركية و غيرها من الممارسات و أعطى بعض الاقتصاديين تعريف للفساد منهم </w:t>
      </w:r>
      <w:proofErr w:type="spellStart"/>
      <w:r w:rsidRPr="004E2553">
        <w:rPr>
          <w:rFonts w:cs="Traditional Arabic"/>
          <w:sz w:val="36"/>
          <w:szCs w:val="36"/>
          <w:rtl/>
        </w:rPr>
        <w:t>منقد</w:t>
      </w:r>
      <w:proofErr w:type="spellEnd"/>
      <w:r w:rsidRPr="004E2553">
        <w:rPr>
          <w:rFonts w:cs="Traditional Arabic"/>
          <w:sz w:val="36"/>
          <w:szCs w:val="36"/>
          <w:rtl/>
        </w:rPr>
        <w:t xml:space="preserve"> و أنعام الشهابي هو : استغلال السلطة للحصول على </w:t>
      </w:r>
      <w:proofErr w:type="spellStart"/>
      <w:r w:rsidRPr="004E2553">
        <w:rPr>
          <w:rFonts w:cs="Traditional Arabic"/>
          <w:sz w:val="36"/>
          <w:szCs w:val="36"/>
          <w:rtl/>
        </w:rPr>
        <w:t>ربحأو</w:t>
      </w:r>
      <w:proofErr w:type="spellEnd"/>
      <w:r w:rsidRPr="004E2553">
        <w:rPr>
          <w:rFonts w:cs="Traditional Arabic"/>
          <w:sz w:val="36"/>
          <w:szCs w:val="36"/>
          <w:rtl/>
        </w:rPr>
        <w:t xml:space="preserve"> المنفعة أو فائدة لصالح شخصي أو جماعة بطريقة تشكل انتهاكا للقانون أو لمعايير السلوك الأخلاقي الراقي.</w:t>
      </w:r>
      <w:r w:rsidRPr="00B20FEF">
        <w:rPr>
          <w:rFonts w:cs="Traditional Arabic" w:hint="cs"/>
          <w:sz w:val="36"/>
          <w:szCs w:val="36"/>
          <w:vertAlign w:val="superscript"/>
          <w:rtl/>
        </w:rPr>
        <w:t>(</w:t>
      </w:r>
      <w:r w:rsidRPr="00B20FEF">
        <w:rPr>
          <w:rStyle w:val="Appelnotedebasdep"/>
          <w:rFonts w:cs="Traditional Arabic"/>
          <w:sz w:val="36"/>
          <w:szCs w:val="36"/>
          <w:rtl/>
        </w:rPr>
        <w:footnoteReference w:id="40"/>
      </w:r>
      <w:r w:rsidRPr="00B20FEF">
        <w:rPr>
          <w:rFonts w:cs="Traditional Arabic" w:hint="cs"/>
          <w:sz w:val="36"/>
          <w:szCs w:val="36"/>
          <w:vertAlign w:val="superscript"/>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كذلك عرفه السيد علي </w:t>
      </w:r>
      <w:proofErr w:type="spellStart"/>
      <w:r w:rsidRPr="004E2553">
        <w:rPr>
          <w:rFonts w:cs="Traditional Arabic"/>
          <w:sz w:val="36"/>
          <w:szCs w:val="36"/>
          <w:rtl/>
        </w:rPr>
        <w:t>شتا</w:t>
      </w:r>
      <w:proofErr w:type="spellEnd"/>
      <w:r w:rsidRPr="004E2553">
        <w:rPr>
          <w:rFonts w:cs="Traditional Arabic"/>
          <w:sz w:val="36"/>
          <w:szCs w:val="36"/>
          <w:rtl/>
        </w:rPr>
        <w:t xml:space="preserve"> : استخدام السلطة العامة من أجل كسب أو ربح شخصي </w:t>
      </w:r>
      <w:r w:rsidRPr="004E2553">
        <w:rPr>
          <w:rFonts w:cs="Traditional Arabic" w:hint="cs"/>
          <w:sz w:val="36"/>
          <w:szCs w:val="36"/>
          <w:rtl/>
        </w:rPr>
        <w:t>أو</w:t>
      </w:r>
      <w:r w:rsidRPr="004E2553">
        <w:rPr>
          <w:rFonts w:cs="Traditional Arabic"/>
          <w:sz w:val="36"/>
          <w:szCs w:val="36"/>
          <w:rtl/>
        </w:rPr>
        <w:t xml:space="preserve"> من اجل تحقيق هيئة أو مكانة </w:t>
      </w:r>
      <w:r w:rsidRPr="004E2553">
        <w:rPr>
          <w:rFonts w:cs="Traditional Arabic" w:hint="cs"/>
          <w:sz w:val="36"/>
          <w:szCs w:val="36"/>
          <w:rtl/>
        </w:rPr>
        <w:t>اجتماعية</w:t>
      </w:r>
      <w:r w:rsidRPr="004E2553">
        <w:rPr>
          <w:rFonts w:cs="Traditional Arabic"/>
          <w:sz w:val="36"/>
          <w:szCs w:val="36"/>
          <w:rtl/>
        </w:rPr>
        <w:t xml:space="preserve"> أو من أجل تحقيق منفعة الجماعة أو طبقة ما بالطريقة التي يترتب عليها خرق القانون أو مخالفة التشريع ومعايير السلوك الأخلاقي وقد جاءت </w:t>
      </w:r>
      <w:proofErr w:type="spellStart"/>
      <w:r w:rsidRPr="004E2553">
        <w:rPr>
          <w:rFonts w:cs="Traditional Arabic" w:hint="cs"/>
          <w:sz w:val="36"/>
          <w:szCs w:val="36"/>
          <w:rtl/>
        </w:rPr>
        <w:t>الآياتالقرآنية</w:t>
      </w:r>
      <w:proofErr w:type="spellEnd"/>
      <w:r w:rsidRPr="004E2553">
        <w:rPr>
          <w:rFonts w:cs="Traditional Arabic"/>
          <w:sz w:val="36"/>
          <w:szCs w:val="36"/>
          <w:rtl/>
        </w:rPr>
        <w:t xml:space="preserve"> تنهي عن كل ما يؤدي </w:t>
      </w:r>
      <w:r w:rsidRPr="004E2553">
        <w:rPr>
          <w:rFonts w:cs="Traditional Arabic" w:hint="cs"/>
          <w:sz w:val="36"/>
          <w:szCs w:val="36"/>
          <w:rtl/>
        </w:rPr>
        <w:t>إلى</w:t>
      </w:r>
      <w:r w:rsidRPr="004E2553">
        <w:rPr>
          <w:rFonts w:cs="Traditional Arabic"/>
          <w:sz w:val="36"/>
          <w:szCs w:val="36"/>
          <w:rtl/>
        </w:rPr>
        <w:t xml:space="preserve"> الفساد الاقتصادي قال الله تعالى " ولا تأكلوا أموالكم بينكم بالباطل".</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rPr>
        <w:t xml:space="preserve">3-الفساد الاجتماعي : هو مجموعة من السلوكيات التي تحطم أو تكسر مجموعة القواعد و التقاليد المعروفة أو المقبولة , أو المتوقعة من النظام الاجتماعي القائم بمعنى تلك الأفعال الخارجة عن قيم الجماعة </w:t>
      </w:r>
      <w:r w:rsidRPr="004E2553">
        <w:rPr>
          <w:rFonts w:cs="Traditional Arabic" w:hint="cs"/>
          <w:sz w:val="36"/>
          <w:szCs w:val="36"/>
          <w:rtl/>
        </w:rPr>
        <w:t>الإنسانية</w:t>
      </w:r>
      <w:r w:rsidRPr="004E2553">
        <w:rPr>
          <w:rFonts w:cs="Traditional Arabic"/>
          <w:sz w:val="36"/>
          <w:szCs w:val="36"/>
          <w:rtl/>
        </w:rPr>
        <w:t xml:space="preserve"> التي </w:t>
      </w:r>
      <w:proofErr w:type="spellStart"/>
      <w:r w:rsidRPr="004E2553">
        <w:rPr>
          <w:rFonts w:cs="Traditional Arabic"/>
          <w:sz w:val="36"/>
          <w:szCs w:val="36"/>
          <w:rtl/>
        </w:rPr>
        <w:t>تترسخ</w:t>
      </w:r>
      <w:proofErr w:type="spellEnd"/>
      <w:r w:rsidRPr="004E2553">
        <w:rPr>
          <w:rFonts w:cs="Traditional Arabic"/>
          <w:sz w:val="36"/>
          <w:szCs w:val="36"/>
          <w:rtl/>
        </w:rPr>
        <w:t xml:space="preserve"> بفعل الظروف البنائية التاريخية التي تمر </w:t>
      </w:r>
      <w:proofErr w:type="spellStart"/>
      <w:r w:rsidRPr="004E2553">
        <w:rPr>
          <w:rFonts w:cs="Traditional Arabic"/>
          <w:sz w:val="36"/>
          <w:szCs w:val="36"/>
          <w:rtl/>
        </w:rPr>
        <w:t>بها</w:t>
      </w:r>
      <w:proofErr w:type="spellEnd"/>
      <w:r w:rsidRPr="004E2553">
        <w:rPr>
          <w:rFonts w:cs="Traditional Arabic"/>
          <w:sz w:val="36"/>
          <w:szCs w:val="36"/>
          <w:rtl/>
        </w:rPr>
        <w:t xml:space="preserve"> المجتمعات البشرية </w:t>
      </w:r>
      <w:r w:rsidRPr="004E2553">
        <w:rPr>
          <w:rFonts w:cs="Traditional Arabic"/>
          <w:sz w:val="36"/>
          <w:szCs w:val="36"/>
          <w:rtl/>
          <w:lang w:bidi="ar-DZ"/>
        </w:rPr>
        <w:t xml:space="preserve">،و من صور الفساد الاجتماعي : التفكك </w:t>
      </w:r>
      <w:r w:rsidRPr="004E2553">
        <w:rPr>
          <w:rFonts w:cs="Traditional Arabic" w:hint="cs"/>
          <w:sz w:val="36"/>
          <w:szCs w:val="36"/>
          <w:rtl/>
          <w:lang w:bidi="ar-DZ"/>
        </w:rPr>
        <w:t>الأسري</w:t>
      </w:r>
      <w:r w:rsidRPr="004E2553">
        <w:rPr>
          <w:rFonts w:cs="Traditional Arabic"/>
          <w:sz w:val="36"/>
          <w:szCs w:val="36"/>
          <w:rtl/>
          <w:lang w:bidi="ar-DZ"/>
        </w:rPr>
        <w:t xml:space="preserve"> ، انتشار </w:t>
      </w:r>
      <w:proofErr w:type="spellStart"/>
      <w:r w:rsidRPr="004E2553">
        <w:rPr>
          <w:rFonts w:cs="Traditional Arabic"/>
          <w:sz w:val="36"/>
          <w:szCs w:val="36"/>
          <w:rtl/>
          <w:lang w:bidi="ar-DZ"/>
        </w:rPr>
        <w:t>المخدرات</w:t>
      </w:r>
      <w:r w:rsidRPr="004E2553">
        <w:rPr>
          <w:rFonts w:cs="Traditional Arabic" w:hint="cs"/>
          <w:sz w:val="36"/>
          <w:szCs w:val="36"/>
          <w:rtl/>
          <w:lang w:bidi="ar-DZ"/>
        </w:rPr>
        <w:t>الإخلالبالأمن</w:t>
      </w:r>
      <w:proofErr w:type="spellEnd"/>
      <w:r w:rsidRPr="004E2553">
        <w:rPr>
          <w:rFonts w:cs="Traditional Arabic"/>
          <w:sz w:val="36"/>
          <w:szCs w:val="36"/>
          <w:rtl/>
          <w:lang w:bidi="ar-DZ"/>
        </w:rPr>
        <w:t xml:space="preserve"> فهو يشمل جميع الممارسات التي تخالف </w:t>
      </w:r>
      <w:r w:rsidRPr="004E2553">
        <w:rPr>
          <w:rFonts w:cs="Traditional Arabic" w:hint="cs"/>
          <w:sz w:val="36"/>
          <w:szCs w:val="36"/>
          <w:rtl/>
          <w:lang w:bidi="ar-DZ"/>
        </w:rPr>
        <w:t>الآداب</w:t>
      </w:r>
      <w:r w:rsidRPr="004E2553">
        <w:rPr>
          <w:rFonts w:cs="Traditional Arabic"/>
          <w:sz w:val="36"/>
          <w:szCs w:val="36"/>
          <w:rtl/>
          <w:lang w:bidi="ar-DZ"/>
        </w:rPr>
        <w:t xml:space="preserve"> العامة و السلوك القويم .</w:t>
      </w:r>
      <w:r w:rsidRPr="00B20FEF">
        <w:rPr>
          <w:rFonts w:cs="Traditional Arabic" w:hint="cs"/>
          <w:sz w:val="36"/>
          <w:szCs w:val="36"/>
          <w:vertAlign w:val="superscript"/>
          <w:rtl/>
          <w:lang w:bidi="ar-DZ"/>
        </w:rPr>
        <w:t>(</w:t>
      </w:r>
      <w:r w:rsidRPr="00B20FEF">
        <w:rPr>
          <w:rStyle w:val="Appelnotedebasdep"/>
          <w:rFonts w:cs="Traditional Arabic"/>
          <w:sz w:val="36"/>
          <w:szCs w:val="36"/>
          <w:rtl/>
          <w:lang w:bidi="ar-DZ"/>
        </w:rPr>
        <w:footnoteReference w:id="41"/>
      </w:r>
      <w:r w:rsidRPr="00B20FEF">
        <w:rPr>
          <w:rFonts w:cs="Traditional Arabic" w:hint="cs"/>
          <w:sz w:val="36"/>
          <w:szCs w:val="36"/>
          <w:vertAlign w:val="superscript"/>
          <w:rtl/>
          <w:lang w:bidi="ar-DZ"/>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24"/>
          <w:szCs w:val="24"/>
          <w:rtl/>
        </w:rPr>
        <w:lastRenderedPageBreak/>
        <w:t>4</w:t>
      </w:r>
      <w:r w:rsidRPr="004E2553">
        <w:rPr>
          <w:rFonts w:cs="Traditional Arabic"/>
          <w:sz w:val="36"/>
          <w:szCs w:val="36"/>
          <w:rtl/>
        </w:rPr>
        <w:t xml:space="preserve">-الفساد الثقافي : هو كل ما خرج </w:t>
      </w:r>
      <w:r w:rsidRPr="004E2553">
        <w:rPr>
          <w:rFonts w:cs="Traditional Arabic" w:hint="cs"/>
          <w:sz w:val="36"/>
          <w:szCs w:val="36"/>
          <w:rtl/>
        </w:rPr>
        <w:t>بالأمة</w:t>
      </w:r>
      <w:r w:rsidRPr="004E2553">
        <w:rPr>
          <w:rFonts w:cs="Traditional Arabic"/>
          <w:sz w:val="36"/>
          <w:szCs w:val="36"/>
          <w:rtl/>
        </w:rPr>
        <w:t xml:space="preserve"> عن ثوابتها و يعمل على تفكيك هويتها و يمس بقيمها ، و هو استغلال ما </w:t>
      </w:r>
      <w:r w:rsidRPr="004E2553">
        <w:rPr>
          <w:rFonts w:cs="Traditional Arabic" w:hint="cs"/>
          <w:sz w:val="36"/>
          <w:szCs w:val="36"/>
          <w:rtl/>
        </w:rPr>
        <w:t>أمكن</w:t>
      </w:r>
      <w:r w:rsidRPr="004E2553">
        <w:rPr>
          <w:rFonts w:cs="Traditional Arabic"/>
          <w:sz w:val="36"/>
          <w:szCs w:val="36"/>
          <w:rtl/>
        </w:rPr>
        <w:t xml:space="preserve"> من الوسائل للعبث بفكر </w:t>
      </w:r>
      <w:r w:rsidRPr="004E2553">
        <w:rPr>
          <w:rFonts w:cs="Traditional Arabic" w:hint="cs"/>
          <w:sz w:val="36"/>
          <w:szCs w:val="36"/>
          <w:rtl/>
        </w:rPr>
        <w:t>الأمة</w:t>
      </w:r>
      <w:r w:rsidRPr="004E2553">
        <w:rPr>
          <w:rFonts w:cs="Traditional Arabic"/>
          <w:sz w:val="36"/>
          <w:szCs w:val="36"/>
          <w:rtl/>
        </w:rPr>
        <w:t xml:space="preserve"> و صرفها عن وجهتها </w:t>
      </w:r>
      <w:r w:rsidRPr="004E2553">
        <w:rPr>
          <w:rFonts w:cs="Traditional Arabic" w:hint="cs"/>
          <w:sz w:val="36"/>
          <w:szCs w:val="36"/>
          <w:rtl/>
        </w:rPr>
        <w:t>الأصلية</w:t>
      </w:r>
      <w:r w:rsidRPr="004E2553">
        <w:rPr>
          <w:rFonts w:cs="Traditional Arabic"/>
          <w:sz w:val="36"/>
          <w:szCs w:val="36"/>
          <w:rtl/>
        </w:rPr>
        <w:t>.</w:t>
      </w:r>
    </w:p>
    <w:p w:rsidR="00BD08A7" w:rsidRPr="002D7582"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و يتمتع الفساد الثقافي بحصانة ما يسمى حرية </w:t>
      </w:r>
      <w:r w:rsidRPr="004E2553">
        <w:rPr>
          <w:rFonts w:cs="Traditional Arabic" w:hint="cs"/>
          <w:sz w:val="36"/>
          <w:szCs w:val="36"/>
          <w:rtl/>
        </w:rPr>
        <w:t>الرأي</w:t>
      </w:r>
      <w:r w:rsidRPr="004E2553">
        <w:rPr>
          <w:rFonts w:cs="Traditional Arabic"/>
          <w:sz w:val="36"/>
          <w:szCs w:val="36"/>
          <w:rtl/>
        </w:rPr>
        <w:t xml:space="preserve"> تارة و حرية </w:t>
      </w:r>
      <w:r w:rsidRPr="004E2553">
        <w:rPr>
          <w:rFonts w:cs="Traditional Arabic" w:hint="cs"/>
          <w:sz w:val="36"/>
          <w:szCs w:val="36"/>
          <w:rtl/>
        </w:rPr>
        <w:t>الإبداع</w:t>
      </w:r>
      <w:r w:rsidRPr="004E2553">
        <w:rPr>
          <w:rFonts w:cs="Traditional Arabic"/>
          <w:sz w:val="36"/>
          <w:szCs w:val="36"/>
          <w:rtl/>
        </w:rPr>
        <w:t xml:space="preserve"> تارة </w:t>
      </w:r>
      <w:r w:rsidRPr="004E2553">
        <w:rPr>
          <w:rFonts w:cs="Traditional Arabic" w:hint="cs"/>
          <w:sz w:val="36"/>
          <w:szCs w:val="36"/>
          <w:rtl/>
        </w:rPr>
        <w:t>أخرى</w:t>
      </w:r>
      <w:r w:rsidRPr="004E2553">
        <w:rPr>
          <w:rFonts w:cs="Traditional Arabic"/>
          <w:sz w:val="36"/>
          <w:szCs w:val="36"/>
          <w:rtl/>
        </w:rPr>
        <w:t xml:space="preserve"> رغم </w:t>
      </w:r>
      <w:r w:rsidRPr="004E2553">
        <w:rPr>
          <w:rFonts w:cs="Traditional Arabic" w:hint="cs"/>
          <w:sz w:val="36"/>
          <w:szCs w:val="36"/>
          <w:rtl/>
        </w:rPr>
        <w:t>إن</w:t>
      </w:r>
      <w:r w:rsidRPr="004E2553">
        <w:rPr>
          <w:rFonts w:cs="Traditional Arabic"/>
          <w:sz w:val="36"/>
          <w:szCs w:val="36"/>
          <w:rtl/>
        </w:rPr>
        <w:t xml:space="preserve"> هذه الحرية لا تمارس </w:t>
      </w:r>
      <w:r w:rsidRPr="004E2553">
        <w:rPr>
          <w:rFonts w:cs="Traditional Arabic" w:hint="cs"/>
          <w:sz w:val="36"/>
          <w:szCs w:val="36"/>
          <w:rtl/>
        </w:rPr>
        <w:t>إلا</w:t>
      </w:r>
      <w:r w:rsidRPr="004E2553">
        <w:rPr>
          <w:rFonts w:cs="Traditional Arabic"/>
          <w:sz w:val="36"/>
          <w:szCs w:val="36"/>
          <w:rtl/>
        </w:rPr>
        <w:t xml:space="preserve"> لمساس الثوابت العامة و القيم الاجتماعية التي بنتها </w:t>
      </w:r>
      <w:r w:rsidRPr="004E2553">
        <w:rPr>
          <w:rFonts w:cs="Traditional Arabic" w:hint="cs"/>
          <w:sz w:val="36"/>
          <w:szCs w:val="36"/>
          <w:rtl/>
        </w:rPr>
        <w:t>الأجيال</w:t>
      </w:r>
      <w:r w:rsidRPr="004E2553">
        <w:rPr>
          <w:rFonts w:cs="Traditional Arabic"/>
          <w:sz w:val="36"/>
          <w:szCs w:val="36"/>
          <w:rtl/>
        </w:rPr>
        <w:t xml:space="preserve"> لا تحتاج </w:t>
      </w:r>
      <w:r w:rsidRPr="004E2553">
        <w:rPr>
          <w:rFonts w:cs="Traditional Arabic" w:hint="cs"/>
          <w:sz w:val="36"/>
          <w:szCs w:val="36"/>
          <w:rtl/>
        </w:rPr>
        <w:t>إلى</w:t>
      </w:r>
      <w:r w:rsidRPr="004E2553">
        <w:rPr>
          <w:rFonts w:cs="Traditional Arabic"/>
          <w:sz w:val="36"/>
          <w:szCs w:val="36"/>
          <w:rtl/>
        </w:rPr>
        <w:t xml:space="preserve"> خدمها بالضرورة </w:t>
      </w:r>
      <w:proofErr w:type="spellStart"/>
      <w:r w:rsidRPr="004E2553">
        <w:rPr>
          <w:rFonts w:cs="Traditional Arabic" w:hint="cs"/>
          <w:sz w:val="36"/>
          <w:szCs w:val="36"/>
          <w:rtl/>
        </w:rPr>
        <w:t>إلاأجيال</w:t>
      </w:r>
      <w:proofErr w:type="spellEnd"/>
      <w:r w:rsidRPr="004E2553">
        <w:rPr>
          <w:rFonts w:cs="Traditional Arabic"/>
          <w:sz w:val="36"/>
          <w:szCs w:val="36"/>
          <w:rtl/>
        </w:rPr>
        <w:t xml:space="preserve"> ، و بناءا على هذا فقد حث القران الكريم على ضرورة الاستقلالية الثقافية وان يبقى </w:t>
      </w:r>
      <w:r w:rsidRPr="004E2553">
        <w:rPr>
          <w:rFonts w:cs="Traditional Arabic" w:hint="cs"/>
          <w:sz w:val="36"/>
          <w:szCs w:val="36"/>
          <w:rtl/>
        </w:rPr>
        <w:t>لأمة</w:t>
      </w:r>
      <w:r w:rsidRPr="004E2553">
        <w:rPr>
          <w:rFonts w:cs="Traditional Arabic"/>
          <w:sz w:val="36"/>
          <w:szCs w:val="36"/>
          <w:rtl/>
        </w:rPr>
        <w:t xml:space="preserve"> قاموسها الخاص لقوله تعالى :"</w:t>
      </w:r>
      <w:r w:rsidRPr="004E2553">
        <w:rPr>
          <w:rFonts w:cs="Traditional Arabic" w:hint="cs"/>
          <w:sz w:val="36"/>
          <w:szCs w:val="36"/>
          <w:rtl/>
        </w:rPr>
        <w:t>يأيها</w:t>
      </w:r>
      <w:r w:rsidRPr="004E2553">
        <w:rPr>
          <w:rFonts w:cs="Traditional Arabic"/>
          <w:sz w:val="36"/>
          <w:szCs w:val="36"/>
          <w:rtl/>
        </w:rPr>
        <w:t xml:space="preserve"> الذين امنوا لا تقولوا راعنا و قولوا انظرنا واسمعوا وللكافرين عذاب اليم " </w:t>
      </w:r>
      <w:r w:rsidRPr="002D7582">
        <w:rPr>
          <w:rFonts w:cs="Traditional Arabic" w:hint="cs"/>
          <w:sz w:val="36"/>
          <w:szCs w:val="36"/>
          <w:vertAlign w:val="superscript"/>
          <w:rtl/>
        </w:rPr>
        <w:t>(</w:t>
      </w:r>
      <w:r w:rsidRPr="002D7582">
        <w:rPr>
          <w:rStyle w:val="Appelnotedebasdep"/>
          <w:rFonts w:cs="Traditional Arabic"/>
          <w:sz w:val="36"/>
          <w:szCs w:val="36"/>
          <w:rtl/>
        </w:rPr>
        <w:footnoteReference w:id="42"/>
      </w:r>
      <w:r w:rsidRPr="002D7582">
        <w:rPr>
          <w:rFonts w:cs="Traditional Arabic" w:hint="cs"/>
          <w:sz w:val="36"/>
          <w:szCs w:val="36"/>
          <w:vertAlign w:val="superscript"/>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5-</w:t>
      </w:r>
      <w:r w:rsidRPr="007217D8">
        <w:rPr>
          <w:rFonts w:cs="Traditional Arabic"/>
          <w:b/>
          <w:bCs/>
          <w:sz w:val="36"/>
          <w:szCs w:val="36"/>
          <w:rtl/>
        </w:rPr>
        <w:t>الفساد البيئي :</w:t>
      </w:r>
      <w:r w:rsidRPr="004E2553">
        <w:rPr>
          <w:rFonts w:cs="Traditional Arabic"/>
          <w:sz w:val="36"/>
          <w:szCs w:val="36"/>
          <w:rtl/>
        </w:rPr>
        <w:t xml:space="preserve"> هو ما يلحق البيئة من عطل من حيث تفقد وظيفتها الايجابية للبشرية فالبيئة المجال الحيوي الذي يعيش فيه </w:t>
      </w:r>
      <w:r w:rsidRPr="004E2553">
        <w:rPr>
          <w:rFonts w:cs="Traditional Arabic" w:hint="cs"/>
          <w:sz w:val="36"/>
          <w:szCs w:val="36"/>
          <w:rtl/>
        </w:rPr>
        <w:t>الإنسان</w:t>
      </w:r>
      <w:r w:rsidRPr="004E2553">
        <w:rPr>
          <w:rFonts w:cs="Traditional Arabic"/>
          <w:sz w:val="36"/>
          <w:szCs w:val="36"/>
          <w:rtl/>
        </w:rPr>
        <w:t xml:space="preserve"> ، لقد خلقها الله سبحانه و تعالى في تناسق تام في كافة عناصرها بما يناسب </w:t>
      </w:r>
      <w:r w:rsidRPr="004E2553">
        <w:rPr>
          <w:rFonts w:cs="Traditional Arabic" w:hint="cs"/>
          <w:sz w:val="36"/>
          <w:szCs w:val="36"/>
          <w:rtl/>
        </w:rPr>
        <w:t>الإنسان</w:t>
      </w:r>
      <w:r w:rsidRPr="004E2553">
        <w:rPr>
          <w:rFonts w:cs="Traditional Arabic"/>
          <w:sz w:val="36"/>
          <w:szCs w:val="36"/>
          <w:rtl/>
        </w:rPr>
        <w:t xml:space="preserve"> بحيث يحي فيها حياة طيبة ، و صحة خالية من </w:t>
      </w:r>
      <w:proofErr w:type="spellStart"/>
      <w:r w:rsidRPr="004E2553">
        <w:rPr>
          <w:rFonts w:cs="Traditional Arabic" w:hint="cs"/>
          <w:sz w:val="36"/>
          <w:szCs w:val="36"/>
          <w:rtl/>
        </w:rPr>
        <w:t>ال</w:t>
      </w:r>
      <w:r>
        <w:rPr>
          <w:rFonts w:cs="Traditional Arabic" w:hint="cs"/>
          <w:sz w:val="36"/>
          <w:szCs w:val="36"/>
          <w:rtl/>
        </w:rPr>
        <w:t>أ</w:t>
      </w:r>
      <w:r w:rsidRPr="004E2553">
        <w:rPr>
          <w:rFonts w:cs="Traditional Arabic" w:hint="cs"/>
          <w:sz w:val="36"/>
          <w:szCs w:val="36"/>
          <w:rtl/>
        </w:rPr>
        <w:t>مراض</w:t>
      </w:r>
      <w:r w:rsidRPr="004E2553">
        <w:rPr>
          <w:rFonts w:cs="Traditional Arabic"/>
          <w:sz w:val="36"/>
          <w:szCs w:val="36"/>
          <w:rtl/>
        </w:rPr>
        <w:t>و</w:t>
      </w:r>
      <w:proofErr w:type="spellEnd"/>
      <w:r w:rsidRPr="004E2553">
        <w:rPr>
          <w:rFonts w:cs="Traditional Arabic"/>
          <w:sz w:val="36"/>
          <w:szCs w:val="36"/>
          <w:rtl/>
        </w:rPr>
        <w:t xml:space="preserve"> الأوبئة ، لذا حث </w:t>
      </w:r>
      <w:r w:rsidRPr="004E2553">
        <w:rPr>
          <w:rFonts w:cs="Traditional Arabic" w:hint="cs"/>
          <w:sz w:val="36"/>
          <w:szCs w:val="36"/>
          <w:rtl/>
        </w:rPr>
        <w:t>الإسلام</w:t>
      </w:r>
      <w:r w:rsidRPr="004E2553">
        <w:rPr>
          <w:rFonts w:cs="Traditional Arabic"/>
          <w:sz w:val="36"/>
          <w:szCs w:val="36"/>
          <w:rtl/>
        </w:rPr>
        <w:t xml:space="preserve"> على الحفاظ عليها و نهى عن كل ما </w:t>
      </w:r>
      <w:proofErr w:type="spellStart"/>
      <w:r w:rsidRPr="004E2553">
        <w:rPr>
          <w:rFonts w:cs="Traditional Arabic" w:hint="cs"/>
          <w:sz w:val="36"/>
          <w:szCs w:val="36"/>
          <w:rtl/>
        </w:rPr>
        <w:t>يؤديإلى</w:t>
      </w:r>
      <w:proofErr w:type="spellEnd"/>
      <w:r w:rsidRPr="004E2553">
        <w:rPr>
          <w:rFonts w:cs="Traditional Arabic"/>
          <w:sz w:val="36"/>
          <w:szCs w:val="36"/>
          <w:rtl/>
        </w:rPr>
        <w:t xml:space="preserve"> الضرر </w:t>
      </w:r>
      <w:proofErr w:type="spellStart"/>
      <w:r w:rsidRPr="004E2553">
        <w:rPr>
          <w:rFonts w:cs="Traditional Arabic"/>
          <w:sz w:val="36"/>
          <w:szCs w:val="36"/>
          <w:rtl/>
        </w:rPr>
        <w:t>بها</w:t>
      </w:r>
      <w:proofErr w:type="spellEnd"/>
      <w:r w:rsidRPr="004E2553">
        <w:rPr>
          <w:rFonts w:cs="Traditional Arabic"/>
          <w:sz w:val="36"/>
          <w:szCs w:val="36"/>
          <w:rtl/>
        </w:rPr>
        <w:t xml:space="preserve"> من قتل </w:t>
      </w:r>
      <w:proofErr w:type="spellStart"/>
      <w:r w:rsidRPr="004E2553">
        <w:rPr>
          <w:rFonts w:cs="Traditional Arabic" w:hint="cs"/>
          <w:sz w:val="36"/>
          <w:szCs w:val="36"/>
          <w:rtl/>
        </w:rPr>
        <w:t>أوإتلاف</w:t>
      </w:r>
      <w:proofErr w:type="spellEnd"/>
      <w:r w:rsidRPr="004E2553">
        <w:rPr>
          <w:rFonts w:cs="Traditional Arabic"/>
          <w:sz w:val="36"/>
          <w:szCs w:val="36"/>
          <w:rtl/>
        </w:rPr>
        <w:t xml:space="preserve"> ، فالفساد البيئي يشكل كل تخريب الحق ضررا بالتربة </w:t>
      </w:r>
      <w:r w:rsidRPr="004E2553">
        <w:rPr>
          <w:rFonts w:cs="Traditional Arabic" w:hint="cs"/>
          <w:sz w:val="36"/>
          <w:szCs w:val="36"/>
          <w:rtl/>
        </w:rPr>
        <w:t>أو</w:t>
      </w:r>
      <w:r w:rsidRPr="004E2553">
        <w:rPr>
          <w:rFonts w:cs="Traditional Arabic"/>
          <w:sz w:val="36"/>
          <w:szCs w:val="36"/>
          <w:rtl/>
        </w:rPr>
        <w:t xml:space="preserve"> المياه </w:t>
      </w:r>
      <w:r w:rsidRPr="004E2553">
        <w:rPr>
          <w:rFonts w:cs="Traditional Arabic" w:hint="cs"/>
          <w:sz w:val="36"/>
          <w:szCs w:val="36"/>
          <w:rtl/>
        </w:rPr>
        <w:t>أو</w:t>
      </w:r>
      <w:r w:rsidRPr="004E2553">
        <w:rPr>
          <w:rFonts w:cs="Traditional Arabic"/>
          <w:sz w:val="36"/>
          <w:szCs w:val="36"/>
          <w:rtl/>
        </w:rPr>
        <w:t xml:space="preserve"> النبات </w:t>
      </w:r>
      <w:r w:rsidRPr="004E2553">
        <w:rPr>
          <w:rFonts w:cs="Traditional Arabic" w:hint="cs"/>
          <w:sz w:val="36"/>
          <w:szCs w:val="36"/>
          <w:rtl/>
        </w:rPr>
        <w:t>أو</w:t>
      </w:r>
      <w:r>
        <w:rPr>
          <w:rFonts w:cs="Traditional Arabic"/>
          <w:sz w:val="36"/>
          <w:szCs w:val="36"/>
          <w:rtl/>
        </w:rPr>
        <w:t xml:space="preserve"> الهواء</w:t>
      </w:r>
      <w:r w:rsidRPr="004E2553">
        <w:rPr>
          <w:rFonts w:cs="Traditional Arabic"/>
          <w:sz w:val="36"/>
          <w:szCs w:val="36"/>
          <w:rtl/>
        </w:rPr>
        <w:t xml:space="preserve">، قال الله تعالى : " كلوا و اشربوا من رزق الله و لا تعثوا في </w:t>
      </w:r>
      <w:r w:rsidRPr="004E2553">
        <w:rPr>
          <w:rFonts w:cs="Traditional Arabic" w:hint="cs"/>
          <w:sz w:val="36"/>
          <w:szCs w:val="36"/>
          <w:rtl/>
        </w:rPr>
        <w:t>الأرض</w:t>
      </w:r>
      <w:r w:rsidRPr="004E2553">
        <w:rPr>
          <w:rFonts w:cs="Traditional Arabic"/>
          <w:sz w:val="36"/>
          <w:szCs w:val="36"/>
          <w:rtl/>
        </w:rPr>
        <w:t xml:space="preserve"> مفسدين " و قال رسول الله : " اتقوا الملاعن الثلاث البراز في الموارد و قارعة </w:t>
      </w:r>
      <w:proofErr w:type="spellStart"/>
      <w:r w:rsidRPr="004E2553">
        <w:rPr>
          <w:rFonts w:cs="Traditional Arabic"/>
          <w:sz w:val="36"/>
          <w:szCs w:val="36"/>
          <w:rtl/>
        </w:rPr>
        <w:t>الطريقو</w:t>
      </w:r>
      <w:proofErr w:type="spellEnd"/>
      <w:r w:rsidRPr="004E2553">
        <w:rPr>
          <w:rFonts w:cs="Traditional Arabic"/>
          <w:sz w:val="36"/>
          <w:szCs w:val="36"/>
          <w:rtl/>
        </w:rPr>
        <w:t xml:space="preserve"> الظل ".</w:t>
      </w:r>
    </w:p>
    <w:p w:rsidR="00BD08A7"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و من خلال هذه </w:t>
      </w:r>
      <w:proofErr w:type="spellStart"/>
      <w:r w:rsidRPr="004E2553">
        <w:rPr>
          <w:rFonts w:cs="Traditional Arabic"/>
          <w:sz w:val="36"/>
          <w:szCs w:val="36"/>
          <w:rtl/>
        </w:rPr>
        <w:t>التعاريف</w:t>
      </w:r>
      <w:proofErr w:type="spellEnd"/>
      <w:r w:rsidRPr="004E2553">
        <w:rPr>
          <w:rFonts w:cs="Traditional Arabic"/>
          <w:sz w:val="36"/>
          <w:szCs w:val="36"/>
          <w:rtl/>
        </w:rPr>
        <w:t xml:space="preserve"> نستنتج </w:t>
      </w:r>
      <w:r w:rsidRPr="004E2553">
        <w:rPr>
          <w:rFonts w:cs="Traditional Arabic" w:hint="cs"/>
          <w:sz w:val="36"/>
          <w:szCs w:val="36"/>
          <w:rtl/>
        </w:rPr>
        <w:t>أن</w:t>
      </w:r>
      <w:r w:rsidRPr="004E2553">
        <w:rPr>
          <w:rFonts w:cs="Traditional Arabic"/>
          <w:sz w:val="36"/>
          <w:szCs w:val="36"/>
          <w:rtl/>
        </w:rPr>
        <w:t xml:space="preserve"> الفساد هو سوء استخدام المنصب لغايات شخصية و هو يشمل الرشوة و الابتزاز و المحسوبية و الاحتيال و الاختلاس و يكون عبارة عن عملية محتوى على طرفان </w:t>
      </w:r>
      <w:proofErr w:type="spellStart"/>
      <w:r w:rsidRPr="004E2553">
        <w:rPr>
          <w:rFonts w:cs="Traditional Arabic" w:hint="cs"/>
          <w:sz w:val="36"/>
          <w:szCs w:val="36"/>
          <w:rtl/>
        </w:rPr>
        <w:t>أوأكثر</w:t>
      </w:r>
      <w:proofErr w:type="spellEnd"/>
      <w:r w:rsidRPr="004E2553">
        <w:rPr>
          <w:rFonts w:cs="Traditional Arabic"/>
          <w:sz w:val="36"/>
          <w:szCs w:val="36"/>
          <w:rtl/>
        </w:rPr>
        <w:t xml:space="preserve"> و قد يكون فرديا </w:t>
      </w:r>
      <w:r w:rsidRPr="004E2553">
        <w:rPr>
          <w:rFonts w:cs="Traditional Arabic" w:hint="cs"/>
          <w:sz w:val="36"/>
          <w:szCs w:val="36"/>
          <w:rtl/>
        </w:rPr>
        <w:t>أو</w:t>
      </w:r>
      <w:r w:rsidRPr="004E2553">
        <w:rPr>
          <w:rFonts w:cs="Traditional Arabic"/>
          <w:sz w:val="36"/>
          <w:szCs w:val="36"/>
          <w:rtl/>
        </w:rPr>
        <w:t xml:space="preserve"> بعبارة </w:t>
      </w:r>
      <w:r w:rsidRPr="004E2553">
        <w:rPr>
          <w:rFonts w:cs="Traditional Arabic" w:hint="cs"/>
          <w:sz w:val="36"/>
          <w:szCs w:val="36"/>
          <w:rtl/>
        </w:rPr>
        <w:t>أخرى</w:t>
      </w:r>
      <w:r w:rsidRPr="004E2553">
        <w:rPr>
          <w:rFonts w:cs="Traditional Arabic"/>
          <w:sz w:val="36"/>
          <w:szCs w:val="36"/>
          <w:rtl/>
        </w:rPr>
        <w:t xml:space="preserve"> هو انحراف عن الواجبات الرسمية لمنصب عام بالتعيين </w:t>
      </w:r>
      <w:r w:rsidRPr="004E2553">
        <w:rPr>
          <w:rFonts w:cs="Traditional Arabic" w:hint="cs"/>
          <w:sz w:val="36"/>
          <w:szCs w:val="36"/>
          <w:rtl/>
        </w:rPr>
        <w:t>أو</w:t>
      </w:r>
      <w:r w:rsidRPr="004E2553">
        <w:rPr>
          <w:rFonts w:cs="Traditional Arabic"/>
          <w:sz w:val="36"/>
          <w:szCs w:val="36"/>
          <w:rtl/>
        </w:rPr>
        <w:t xml:space="preserve"> الانتخاب </w:t>
      </w:r>
      <w:r w:rsidRPr="004E2553">
        <w:rPr>
          <w:rFonts w:cs="Traditional Arabic" w:hint="cs"/>
          <w:sz w:val="36"/>
          <w:szCs w:val="36"/>
          <w:rtl/>
        </w:rPr>
        <w:t>لأجل</w:t>
      </w:r>
      <w:r w:rsidRPr="004E2553">
        <w:rPr>
          <w:rFonts w:cs="Traditional Arabic"/>
          <w:sz w:val="36"/>
          <w:szCs w:val="36"/>
          <w:rtl/>
        </w:rPr>
        <w:t xml:space="preserve"> الحصول على مكاسب تتعلق </w:t>
      </w:r>
      <w:proofErr w:type="spellStart"/>
      <w:r w:rsidRPr="004E2553">
        <w:rPr>
          <w:rFonts w:cs="Traditional Arabic"/>
          <w:sz w:val="36"/>
          <w:szCs w:val="36"/>
          <w:rtl/>
        </w:rPr>
        <w:t>بالثروة</w:t>
      </w:r>
      <w:r w:rsidRPr="004E2553">
        <w:rPr>
          <w:rFonts w:cs="Traditional Arabic" w:hint="cs"/>
          <w:sz w:val="36"/>
          <w:szCs w:val="36"/>
          <w:rtl/>
        </w:rPr>
        <w:t>أو</w:t>
      </w:r>
      <w:proofErr w:type="spellEnd"/>
      <w:r w:rsidRPr="004E2553">
        <w:rPr>
          <w:rFonts w:cs="Traditional Arabic"/>
          <w:sz w:val="36"/>
          <w:szCs w:val="36"/>
          <w:rtl/>
        </w:rPr>
        <w:t xml:space="preserve"> المكانة .</w:t>
      </w:r>
    </w:p>
    <w:p w:rsidR="00BD08A7" w:rsidRDefault="00BD08A7" w:rsidP="00BD08A7">
      <w:pPr>
        <w:bidi/>
        <w:spacing w:after="0" w:line="240" w:lineRule="auto"/>
        <w:jc w:val="left"/>
        <w:rPr>
          <w:rFonts w:cs="Traditional Arabic"/>
          <w:sz w:val="36"/>
          <w:szCs w:val="36"/>
          <w:rtl/>
        </w:rPr>
      </w:pPr>
    </w:p>
    <w:p w:rsidR="00BD08A7" w:rsidRDefault="00BD08A7" w:rsidP="00BD08A7">
      <w:pPr>
        <w:bidi/>
        <w:spacing w:after="0" w:line="240" w:lineRule="auto"/>
        <w:jc w:val="left"/>
        <w:rPr>
          <w:rFonts w:cs="Traditional Arabic"/>
          <w:sz w:val="36"/>
          <w:szCs w:val="36"/>
        </w:rPr>
      </w:pPr>
    </w:p>
    <w:p w:rsidR="00BD08A7" w:rsidRDefault="00BD08A7" w:rsidP="00BD08A7">
      <w:pPr>
        <w:bidi/>
        <w:spacing w:after="0" w:line="240" w:lineRule="auto"/>
        <w:jc w:val="left"/>
        <w:rPr>
          <w:rFonts w:cs="Traditional Arabic"/>
          <w:sz w:val="36"/>
          <w:szCs w:val="36"/>
        </w:rPr>
      </w:pPr>
    </w:p>
    <w:p w:rsidR="00BD08A7" w:rsidRPr="00CA541F" w:rsidRDefault="00BD08A7" w:rsidP="00BD08A7">
      <w:pPr>
        <w:bidi/>
        <w:spacing w:after="0" w:line="240" w:lineRule="auto"/>
        <w:jc w:val="both"/>
        <w:rPr>
          <w:rFonts w:cs="Traditional Arabic"/>
          <w:sz w:val="48"/>
          <w:szCs w:val="48"/>
          <w:rtl/>
        </w:rPr>
      </w:pPr>
      <w:r w:rsidRPr="00CA541F">
        <w:rPr>
          <w:rFonts w:cs="Traditional Arabic"/>
          <w:b/>
          <w:bCs/>
          <w:sz w:val="48"/>
          <w:szCs w:val="48"/>
          <w:rtl/>
        </w:rPr>
        <w:t xml:space="preserve">المبحث </w:t>
      </w:r>
      <w:r w:rsidRPr="00CA541F">
        <w:rPr>
          <w:rFonts w:cs="Traditional Arabic" w:hint="cs"/>
          <w:b/>
          <w:bCs/>
          <w:sz w:val="48"/>
          <w:szCs w:val="48"/>
          <w:rtl/>
        </w:rPr>
        <w:t>الثاني:</w:t>
      </w:r>
      <w:r w:rsidRPr="00CA541F">
        <w:rPr>
          <w:rFonts w:cs="Traditional Arabic"/>
          <w:b/>
          <w:bCs/>
          <w:sz w:val="48"/>
          <w:szCs w:val="48"/>
          <w:rtl/>
        </w:rPr>
        <w:t xml:space="preserve"> ماهية الفساد </w:t>
      </w:r>
      <w:r w:rsidRPr="00CA541F">
        <w:rPr>
          <w:rFonts w:cs="Traditional Arabic" w:hint="cs"/>
          <w:b/>
          <w:bCs/>
          <w:sz w:val="48"/>
          <w:szCs w:val="48"/>
          <w:rtl/>
        </w:rPr>
        <w:t>الإداري.</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lastRenderedPageBreak/>
        <w:t>إن ظاهرة الفساد الإداري هي ظاهرة عالمية لا تخلوا  منها أي دولة في هذا الكون و جميعها تحاول إن نعالجها بطرق و الوسائل الحديثة لأنها بكل بساطة ظاهرة مدمرة للمجتمع أولا و للتنمية ثانيا ، هذا إننا و لنا في هذا المبحث و قسمناه إلى ثانية مطالب .أولا تطرقنا إلى مفهوم الفساد الإداري ثم أنواعه و في الأخير إلى الأسباب الفساد الإداري .</w:t>
      </w:r>
    </w:p>
    <w:p w:rsidR="00BD08A7" w:rsidRPr="00CA541F" w:rsidRDefault="00BD08A7" w:rsidP="00BD08A7">
      <w:pPr>
        <w:bidi/>
        <w:spacing w:after="0" w:line="240" w:lineRule="auto"/>
        <w:jc w:val="both"/>
        <w:rPr>
          <w:rFonts w:cs="Traditional Arabic"/>
          <w:b/>
          <w:bCs/>
          <w:sz w:val="44"/>
          <w:szCs w:val="44"/>
          <w:rtl/>
        </w:rPr>
      </w:pPr>
      <w:r w:rsidRPr="00CA541F">
        <w:rPr>
          <w:rFonts w:cs="Traditional Arabic"/>
          <w:b/>
          <w:bCs/>
          <w:sz w:val="44"/>
          <w:szCs w:val="44"/>
          <w:rtl/>
        </w:rPr>
        <w:t xml:space="preserve">المطلب </w:t>
      </w:r>
      <w:r w:rsidRPr="00CA541F">
        <w:rPr>
          <w:rFonts w:cs="Traditional Arabic" w:hint="cs"/>
          <w:b/>
          <w:bCs/>
          <w:sz w:val="44"/>
          <w:szCs w:val="44"/>
          <w:rtl/>
        </w:rPr>
        <w:t>الأول:</w:t>
      </w:r>
      <w:r w:rsidRPr="00CA541F">
        <w:rPr>
          <w:rFonts w:cs="Traditional Arabic"/>
          <w:b/>
          <w:bCs/>
          <w:sz w:val="44"/>
          <w:szCs w:val="44"/>
          <w:rtl/>
        </w:rPr>
        <w:t xml:space="preserve"> مفهوم الفساد </w:t>
      </w:r>
      <w:r w:rsidRPr="00CA541F">
        <w:rPr>
          <w:rFonts w:cs="Traditional Arabic" w:hint="cs"/>
          <w:b/>
          <w:bCs/>
          <w:sz w:val="44"/>
          <w:szCs w:val="44"/>
          <w:rtl/>
        </w:rPr>
        <w:t>الإداري.</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الفساد </w:t>
      </w:r>
      <w:r w:rsidRPr="004E2553">
        <w:rPr>
          <w:rFonts w:cs="Traditional Arabic" w:hint="cs"/>
          <w:sz w:val="36"/>
          <w:szCs w:val="36"/>
          <w:rtl/>
          <w:lang w:bidi="ar-DZ"/>
        </w:rPr>
        <w:t>إ</w:t>
      </w:r>
      <w:r>
        <w:rPr>
          <w:rFonts w:cs="Traditional Arabic" w:hint="cs"/>
          <w:sz w:val="36"/>
          <w:szCs w:val="36"/>
          <w:rtl/>
          <w:lang w:bidi="ar-DZ"/>
        </w:rPr>
        <w:t>لا</w:t>
      </w:r>
      <w:r w:rsidRPr="004E2553">
        <w:rPr>
          <w:rFonts w:cs="Traditional Arabic"/>
          <w:sz w:val="36"/>
          <w:szCs w:val="36"/>
          <w:rtl/>
        </w:rPr>
        <w:t>داري باعتباره : " إساءة استخدام السلطة لتحقيق مآرب نفعية مادية خاصة لطريقة غير مشروعة و دون وجه حق أي استخدام المنصب الحكومي لإضفاء غطاء قانوني على ممارسات مشبوهة لتحقيق مكاسب خاصة ، ويمكن أن نضيف تعيين الشخص المناسب و في المكان الغير مناسب أو الغير مؤهل في المناصب الحساسة للتمكين من استغلالها لصالح الذين عينوه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أما الدكتور احمد النجار فيرى بان الفساد الإداري ببساطة هو " نقل ما هو ملكية عامة واصل عام إلى ملكية خاصة بدون وجه </w:t>
      </w:r>
      <w:r w:rsidRPr="004E2553">
        <w:rPr>
          <w:rFonts w:cs="Traditional Arabic" w:hint="cs"/>
          <w:sz w:val="36"/>
          <w:szCs w:val="36"/>
          <w:rtl/>
        </w:rPr>
        <w:t>حق،</w:t>
      </w:r>
      <w:r w:rsidRPr="004E2553">
        <w:rPr>
          <w:rFonts w:cs="Traditional Arabic"/>
          <w:sz w:val="36"/>
          <w:szCs w:val="36"/>
          <w:rtl/>
        </w:rPr>
        <w:t xml:space="preserve"> أو بشكل غير مشروع من خلال العبث في مالية الدولة و مؤسساتها و منشاتها و القطاع </w:t>
      </w:r>
      <w:r w:rsidRPr="004E2553">
        <w:rPr>
          <w:rFonts w:cs="Traditional Arabic" w:hint="cs"/>
          <w:sz w:val="36"/>
          <w:szCs w:val="36"/>
          <w:rtl/>
        </w:rPr>
        <w:t>الخاص.</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إن الفساد الإداري يعتبر مشكلة كبيرة في المنطقة العربية يصيب عملية التنمية و الإنسان و يتضح بميزتين ، ميزة الرشوة و ميز العمولة المكشوفة و واضحة ، و الثانية تتمثل في وضع اليد العاملة على المال العام و الحصول على مواقع وظيفية متقدمة للأبناء و الأصهار </w:t>
      </w:r>
      <w:r w:rsidRPr="00B20FEF">
        <w:rPr>
          <w:rFonts w:cs="Traditional Arabic" w:hint="cs"/>
          <w:sz w:val="36"/>
          <w:szCs w:val="36"/>
          <w:vertAlign w:val="superscript"/>
          <w:rtl/>
        </w:rPr>
        <w:t>(</w:t>
      </w:r>
      <w:r w:rsidRPr="00B20FEF">
        <w:rPr>
          <w:rStyle w:val="Appelnotedebasdep"/>
          <w:rFonts w:cs="Traditional Arabic"/>
          <w:sz w:val="36"/>
          <w:szCs w:val="36"/>
          <w:rtl/>
        </w:rPr>
        <w:footnoteReference w:id="43"/>
      </w:r>
      <w:r w:rsidRPr="00B20FEF">
        <w:rPr>
          <w:rFonts w:cs="Traditional Arabic" w:hint="cs"/>
          <w:sz w:val="36"/>
          <w:szCs w:val="36"/>
          <w:vertAlign w:val="superscript"/>
          <w:rtl/>
        </w:rPr>
        <w:t>)</w:t>
      </w:r>
      <w:r>
        <w:rPr>
          <w:rFonts w:cs="Traditional Arabic" w:hint="cs"/>
          <w:sz w:val="36"/>
          <w:szCs w:val="36"/>
          <w:rtl/>
        </w:rPr>
        <w:t>،</w:t>
      </w:r>
      <w:r w:rsidRPr="004E2553">
        <w:rPr>
          <w:rFonts w:cs="Traditional Arabic"/>
          <w:sz w:val="36"/>
          <w:szCs w:val="36"/>
          <w:rtl/>
        </w:rPr>
        <w:t>و الأقارب و هو ما يسمى بالمحسوبية .</w:t>
      </w:r>
    </w:p>
    <w:p w:rsidR="00BD08A7" w:rsidRPr="004E2553" w:rsidRDefault="00BD08A7" w:rsidP="00BD08A7">
      <w:pPr>
        <w:pStyle w:val="Paragraphedeliste"/>
        <w:numPr>
          <w:ilvl w:val="0"/>
          <w:numId w:val="15"/>
        </w:numPr>
        <w:tabs>
          <w:tab w:val="right" w:pos="425"/>
        </w:tabs>
        <w:bidi/>
        <w:spacing w:after="0" w:line="240" w:lineRule="auto"/>
        <w:ind w:left="0" w:firstLine="142"/>
        <w:jc w:val="both"/>
        <w:rPr>
          <w:rFonts w:cs="Traditional Arabic"/>
          <w:sz w:val="36"/>
          <w:szCs w:val="36"/>
        </w:rPr>
      </w:pPr>
      <w:r w:rsidRPr="004E2553">
        <w:rPr>
          <w:rFonts w:cs="Traditional Arabic"/>
          <w:sz w:val="36"/>
          <w:szCs w:val="36"/>
          <w:rtl/>
        </w:rPr>
        <w:t xml:space="preserve">يقول </w:t>
      </w:r>
      <w:proofErr w:type="spellStart"/>
      <w:r w:rsidRPr="004E2553">
        <w:rPr>
          <w:rFonts w:cs="Traditional Arabic"/>
          <w:sz w:val="36"/>
          <w:szCs w:val="36"/>
          <w:rtl/>
        </w:rPr>
        <w:t>دوركايم</w:t>
      </w:r>
      <w:proofErr w:type="spellEnd"/>
      <w:r w:rsidRPr="004E2553">
        <w:rPr>
          <w:rFonts w:cs="Traditional Arabic"/>
          <w:sz w:val="36"/>
          <w:szCs w:val="36"/>
          <w:rtl/>
        </w:rPr>
        <w:t xml:space="preserve"> و جورج ميدا إن الفساد أو الانحراف عن معايير المجتمع و من جهة أخرى ربط كل من روبرت تلمان و"</w:t>
      </w:r>
      <w:proofErr w:type="spellStart"/>
      <w:r w:rsidRPr="004E2553">
        <w:rPr>
          <w:rFonts w:cs="Traditional Arabic"/>
          <w:sz w:val="36"/>
          <w:szCs w:val="36"/>
          <w:rtl/>
        </w:rPr>
        <w:t>براييانت</w:t>
      </w:r>
      <w:proofErr w:type="spellEnd"/>
      <w:r w:rsidRPr="004E2553">
        <w:rPr>
          <w:rFonts w:cs="Traditional Arabic"/>
          <w:sz w:val="36"/>
          <w:szCs w:val="36"/>
          <w:rtl/>
        </w:rPr>
        <w:t xml:space="preserve">"الفساد الإداري بطبيعة البناء البيروقراطي الحديث التي تؤكد عليه الحكومات المختلفة و الذي ينتشر في كافة المستويات السياسية و الصناعية ، إذ ذهبنا إلى إن الفساد الإداري باختصار يمكن أن يأخذ مكانة في بيئة توفر فيها حكومات الرسمية النسق البيروقراطي الحديث ، الذي يعاني من ازدواجية الشخصية الإدارية التي مازالت متمسكة بالمعايير التقليدية في الإدارة في ظروف التنظيم الإداري الحديث و بذلك نجدها تميل للدخول في عمليات مثل الرشوة و تشغيل الأقارب غير المؤهلين كما يؤكد أيضا "روبرت تلمان" في إشارة لتعريف </w:t>
      </w:r>
      <w:r w:rsidRPr="004E2553">
        <w:rPr>
          <w:rFonts w:cs="Traditional Arabic"/>
          <w:sz w:val="36"/>
          <w:szCs w:val="36"/>
          <w:rtl/>
        </w:rPr>
        <w:lastRenderedPageBreak/>
        <w:t xml:space="preserve">الفساد الإداري إلا أن الإدارات التي يتفشى فيها الفساد هي تلك التي تقدم فيها الخدمة لعملائها بسرعة أكثر و كفاية بواسطة البيروقراطي عن طريق التقرب إليه و التعرف عليها </w:t>
      </w:r>
      <w:r>
        <w:rPr>
          <w:rFonts w:cs="Traditional Arabic" w:hint="cs"/>
          <w:sz w:val="36"/>
          <w:szCs w:val="36"/>
          <w:rtl/>
        </w:rPr>
        <w:t>.</w:t>
      </w:r>
      <w:r w:rsidRPr="00B20FEF">
        <w:rPr>
          <w:rFonts w:cs="Traditional Arabic" w:hint="cs"/>
          <w:sz w:val="36"/>
          <w:szCs w:val="36"/>
          <w:vertAlign w:val="superscript"/>
          <w:rtl/>
        </w:rPr>
        <w:t>(</w:t>
      </w:r>
      <w:r w:rsidRPr="00B20FEF">
        <w:rPr>
          <w:rStyle w:val="Appelnotedebasdep"/>
          <w:rFonts w:cs="Traditional Arabic"/>
          <w:sz w:val="36"/>
          <w:szCs w:val="36"/>
          <w:rtl/>
        </w:rPr>
        <w:footnoteReference w:id="44"/>
      </w:r>
      <w:r w:rsidRPr="00B20FEF">
        <w:rPr>
          <w:rFonts w:cs="Traditional Arabic" w:hint="cs"/>
          <w:sz w:val="36"/>
          <w:szCs w:val="36"/>
          <w:vertAlign w:val="superscript"/>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و </w:t>
      </w:r>
      <w:proofErr w:type="spellStart"/>
      <w:r w:rsidRPr="004E2553">
        <w:rPr>
          <w:rFonts w:cs="Traditional Arabic"/>
          <w:sz w:val="36"/>
          <w:szCs w:val="36"/>
          <w:rtl/>
        </w:rPr>
        <w:t>فيالأخير</w:t>
      </w:r>
      <w:proofErr w:type="spellEnd"/>
      <w:r w:rsidRPr="004E2553">
        <w:rPr>
          <w:rFonts w:cs="Traditional Arabic"/>
          <w:sz w:val="36"/>
          <w:szCs w:val="36"/>
          <w:rtl/>
        </w:rPr>
        <w:t xml:space="preserve"> نستنتج أن الفساد الإداري إذ انه عملية غير أخلاقية يقوم </w:t>
      </w:r>
      <w:proofErr w:type="spellStart"/>
      <w:r w:rsidRPr="004E2553">
        <w:rPr>
          <w:rFonts w:cs="Traditional Arabic"/>
          <w:sz w:val="36"/>
          <w:szCs w:val="36"/>
          <w:rtl/>
        </w:rPr>
        <w:t>بها</w:t>
      </w:r>
      <w:proofErr w:type="spellEnd"/>
      <w:r w:rsidRPr="004E2553">
        <w:rPr>
          <w:rFonts w:cs="Traditional Arabic"/>
          <w:sz w:val="36"/>
          <w:szCs w:val="36"/>
          <w:rtl/>
        </w:rPr>
        <w:t xml:space="preserve"> شاغلي الوظائف الإدارية من اجل تحقيق حاجياتهم شخصية و مصالحهم و بالتالي يعتبر الفساد الإداري فسادا شاملا يشمل قطاعات اقتصادية و اجتماعية و </w:t>
      </w:r>
      <w:r w:rsidRPr="004E2553">
        <w:rPr>
          <w:rFonts w:cs="Traditional Arabic" w:hint="cs"/>
          <w:sz w:val="36"/>
          <w:szCs w:val="36"/>
          <w:rtl/>
        </w:rPr>
        <w:t>سياسية.</w:t>
      </w:r>
    </w:p>
    <w:p w:rsidR="00BD08A7" w:rsidRPr="004E2553" w:rsidRDefault="00BD08A7" w:rsidP="00BD08A7">
      <w:pPr>
        <w:bidi/>
        <w:spacing w:after="0" w:line="240" w:lineRule="auto"/>
        <w:jc w:val="both"/>
        <w:rPr>
          <w:rFonts w:cs="Traditional Arabic"/>
          <w:sz w:val="36"/>
          <w:szCs w:val="36"/>
          <w:rtl/>
        </w:rPr>
      </w:pPr>
      <w:r w:rsidRPr="004E2553">
        <w:rPr>
          <w:rFonts w:cs="Traditional Arabic"/>
          <w:b/>
          <w:bCs/>
          <w:sz w:val="44"/>
          <w:szCs w:val="44"/>
          <w:rtl/>
        </w:rPr>
        <w:t xml:space="preserve">المطلب </w:t>
      </w:r>
      <w:r w:rsidRPr="004E2553">
        <w:rPr>
          <w:rFonts w:cs="Traditional Arabic" w:hint="cs"/>
          <w:b/>
          <w:bCs/>
          <w:sz w:val="44"/>
          <w:szCs w:val="44"/>
          <w:rtl/>
        </w:rPr>
        <w:t>الثاني:</w:t>
      </w:r>
      <w:r w:rsidRPr="004E2553">
        <w:rPr>
          <w:rFonts w:cs="Traditional Arabic"/>
          <w:b/>
          <w:bCs/>
          <w:sz w:val="44"/>
          <w:szCs w:val="44"/>
          <w:rtl/>
        </w:rPr>
        <w:t xml:space="preserve"> أسباب الفساد </w:t>
      </w:r>
      <w:r w:rsidRPr="004E2553">
        <w:rPr>
          <w:rFonts w:cs="Traditional Arabic" w:hint="cs"/>
          <w:b/>
          <w:bCs/>
          <w:sz w:val="44"/>
          <w:szCs w:val="44"/>
          <w:rtl/>
        </w:rPr>
        <w:t>الإداري</w:t>
      </w:r>
      <w:r w:rsidRPr="004E2553">
        <w:rPr>
          <w:rFonts w:cs="Traditional Arabic" w:hint="cs"/>
          <w:sz w:val="36"/>
          <w:szCs w:val="36"/>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إن انتشار ظاهرة الفساد الإداري يعكس ضعف المنظومة الاقتصادية و السياسية و القانونية </w:t>
      </w:r>
      <w:r w:rsidRPr="004E2553">
        <w:rPr>
          <w:rFonts w:cs="Traditional Arabic" w:hint="cs"/>
          <w:sz w:val="36"/>
          <w:szCs w:val="36"/>
          <w:rtl/>
        </w:rPr>
        <w:t>للدول،</w:t>
      </w:r>
      <w:r w:rsidRPr="004E2553">
        <w:rPr>
          <w:rFonts w:cs="Traditional Arabic"/>
          <w:sz w:val="36"/>
          <w:szCs w:val="36"/>
          <w:rtl/>
        </w:rPr>
        <w:t xml:space="preserve"> باعتبار أن ممارسي الفساد يحاولون دائما إخفائه عن أعين </w:t>
      </w:r>
      <w:r w:rsidRPr="004E2553">
        <w:rPr>
          <w:rFonts w:cs="Traditional Arabic" w:hint="cs"/>
          <w:sz w:val="36"/>
          <w:szCs w:val="36"/>
          <w:rtl/>
        </w:rPr>
        <w:t>المسئولين</w:t>
      </w:r>
      <w:r w:rsidRPr="004E2553">
        <w:rPr>
          <w:rFonts w:cs="Traditional Arabic"/>
          <w:sz w:val="36"/>
          <w:szCs w:val="36"/>
          <w:rtl/>
        </w:rPr>
        <w:t xml:space="preserve"> و هذا راجع لعدة أسباب تجعل المرتكبين لهذه الأفعال يقدمون على مداولة و تنفيذ هذه </w:t>
      </w:r>
      <w:r w:rsidRPr="004E2553">
        <w:rPr>
          <w:rFonts w:cs="Traditional Arabic" w:hint="cs"/>
          <w:sz w:val="36"/>
          <w:szCs w:val="36"/>
          <w:rtl/>
        </w:rPr>
        <w:t>الظاهرة.</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أولا: الأسباب </w:t>
      </w:r>
      <w:r w:rsidRPr="004E2553">
        <w:rPr>
          <w:rFonts w:cs="Traditional Arabic" w:hint="cs"/>
          <w:sz w:val="36"/>
          <w:szCs w:val="36"/>
          <w:rtl/>
        </w:rPr>
        <w:t>الاجتماعية.</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حيث تؤدي القيم الثقافية السائدة في بعض المجتمعات دورا بارزا في ترسيخ ظاهرة الفساد و ذلك بعدم الاهتمام بغرس القيم و الأخلاق الدانية في النفوس ،فالتنشئة الاجتماعية الطويلة قيما أو أعرافا تعتبر قاعدة انطلاق للسلوك التنظيمي للأفراد إذ تؤثر على تفكير أفراد الجهاز الإداري وسلوكياتهم و من ثم التأثير على عملية اتخاذ القرار الإداري </w:t>
      </w:r>
      <w:r>
        <w:rPr>
          <w:rFonts w:cs="Traditional Arabic" w:hint="cs"/>
          <w:sz w:val="36"/>
          <w:szCs w:val="36"/>
          <w:rtl/>
        </w:rPr>
        <w:t>.</w:t>
      </w:r>
      <w:r w:rsidRPr="00B20FEF">
        <w:rPr>
          <w:rFonts w:cs="Traditional Arabic" w:hint="cs"/>
          <w:sz w:val="36"/>
          <w:szCs w:val="36"/>
          <w:vertAlign w:val="superscript"/>
          <w:rtl/>
        </w:rPr>
        <w:t>(</w:t>
      </w:r>
      <w:r w:rsidRPr="00B20FEF">
        <w:rPr>
          <w:rStyle w:val="Appelnotedebasdep"/>
          <w:rFonts w:cs="Traditional Arabic"/>
          <w:sz w:val="36"/>
          <w:szCs w:val="36"/>
          <w:rtl/>
        </w:rPr>
        <w:footnoteReference w:id="45"/>
      </w:r>
      <w:r w:rsidRPr="00B20FEF">
        <w:rPr>
          <w:rFonts w:cs="Traditional Arabic" w:hint="cs"/>
          <w:sz w:val="36"/>
          <w:szCs w:val="36"/>
          <w:vertAlign w:val="superscript"/>
          <w:rtl/>
        </w:rPr>
        <w:t>)</w:t>
      </w:r>
    </w:p>
    <w:p w:rsidR="00BD08A7" w:rsidRPr="003703EC" w:rsidRDefault="00BD08A7" w:rsidP="00BD08A7">
      <w:pPr>
        <w:bidi/>
        <w:spacing w:after="0" w:line="240" w:lineRule="auto"/>
        <w:jc w:val="both"/>
        <w:rPr>
          <w:rFonts w:cs="Traditional Arabic"/>
          <w:sz w:val="36"/>
          <w:szCs w:val="36"/>
          <w:rtl/>
        </w:rPr>
      </w:pPr>
      <w:r w:rsidRPr="004E2553">
        <w:rPr>
          <w:rFonts w:cs="Traditional Arabic"/>
          <w:sz w:val="36"/>
          <w:szCs w:val="36"/>
          <w:rtl/>
        </w:rPr>
        <w:t>ووفقا للمدخل الاجتماعي فان الأسباب و الخلفيات التي تقف وراء ظاهرة الفساد تتمثل بوجود ثنائية من القيم هي القيم الاجتماعية التي تشمل رغبات الجماعات و العادات و التقاليد و القيم التنظيمية الرسمية التي تشمل رغبات و توقعات المؤ</w:t>
      </w:r>
      <w:r>
        <w:rPr>
          <w:rFonts w:cs="Traditional Arabic"/>
          <w:sz w:val="36"/>
          <w:szCs w:val="36"/>
          <w:rtl/>
        </w:rPr>
        <w:t xml:space="preserve">سسات حول </w:t>
      </w:r>
      <w:proofErr w:type="spellStart"/>
      <w:r>
        <w:rPr>
          <w:rFonts w:cs="Traditional Arabic"/>
          <w:sz w:val="36"/>
          <w:szCs w:val="36"/>
          <w:rtl/>
        </w:rPr>
        <w:t>أداءو</w:t>
      </w:r>
      <w:proofErr w:type="spellEnd"/>
      <w:r>
        <w:rPr>
          <w:rFonts w:cs="Traditional Arabic"/>
          <w:sz w:val="36"/>
          <w:szCs w:val="36"/>
          <w:rtl/>
        </w:rPr>
        <w:t xml:space="preserve"> سلوك الموظفين و</w:t>
      </w:r>
      <w:r w:rsidRPr="004E2553">
        <w:rPr>
          <w:rFonts w:cs="Traditional Arabic"/>
          <w:sz w:val="36"/>
          <w:szCs w:val="36"/>
          <w:rtl/>
        </w:rPr>
        <w:t xml:space="preserve">التعارض الموجود بين هذه القيم الذي يؤثر في سلوك الفرد و أدائه في النهاية إلى تغليب القيم الاجتماعية ( القيم غير الرسمية فالشفاعة و الواسطة و إن كانت مقبولة في العلاقات الاجتماعية في المجتمع العشائري بصفته مجتمعا تعاونيا ذا قيم تمتد جذورها إلى الدين الإسلامي إلا أن هذا كله لا يتفق مع طبيعة الدولة باعتبارها أم المؤسسات العامة فالعشائرية هي واقع اجتماعي ، بينما الدولة هي واقع سياسي و قانوني و العشيرة و هي جزء من الشعب أما الدولة حاضنة للشعب برمته </w:t>
      </w:r>
      <w:proofErr w:type="spellStart"/>
      <w:r w:rsidRPr="004E2553">
        <w:rPr>
          <w:rFonts w:cs="Traditional Arabic"/>
          <w:sz w:val="36"/>
          <w:szCs w:val="36"/>
          <w:rtl/>
        </w:rPr>
        <w:t>لذلكتصبح</w:t>
      </w:r>
      <w:proofErr w:type="spellEnd"/>
      <w:r w:rsidRPr="004E2553">
        <w:rPr>
          <w:rFonts w:cs="Traditional Arabic"/>
          <w:sz w:val="36"/>
          <w:szCs w:val="36"/>
          <w:rtl/>
        </w:rPr>
        <w:t xml:space="preserve"> الواسطة و الشفاعة في الدولة عبارة عن تسخير امتيازات السلطة العامة و خصائص القانون العام لغير أهداف الدولة .</w:t>
      </w:r>
    </w:p>
    <w:p w:rsidR="00BD08A7" w:rsidRPr="0094190B" w:rsidRDefault="00BD08A7" w:rsidP="00BD08A7">
      <w:pPr>
        <w:bidi/>
        <w:spacing w:after="0" w:line="240" w:lineRule="auto"/>
        <w:jc w:val="left"/>
        <w:rPr>
          <w:rFonts w:cs="Traditional Arabic"/>
          <w:b/>
          <w:bCs/>
          <w:sz w:val="36"/>
          <w:szCs w:val="36"/>
          <w:rtl/>
        </w:rPr>
      </w:pPr>
      <w:r w:rsidRPr="0094190B">
        <w:rPr>
          <w:rFonts w:cs="Traditional Arabic" w:hint="cs"/>
          <w:b/>
          <w:bCs/>
          <w:sz w:val="36"/>
          <w:szCs w:val="36"/>
          <w:rtl/>
        </w:rPr>
        <w:lastRenderedPageBreak/>
        <w:t>ثانيا:</w:t>
      </w:r>
      <w:r w:rsidRPr="0094190B">
        <w:rPr>
          <w:rFonts w:cs="Traditional Arabic"/>
          <w:b/>
          <w:bCs/>
          <w:sz w:val="36"/>
          <w:szCs w:val="36"/>
          <w:rtl/>
        </w:rPr>
        <w:t xml:space="preserve"> أسباب </w:t>
      </w:r>
      <w:r w:rsidRPr="0094190B">
        <w:rPr>
          <w:rFonts w:cs="Traditional Arabic" w:hint="cs"/>
          <w:b/>
          <w:bCs/>
          <w:sz w:val="36"/>
          <w:szCs w:val="36"/>
          <w:rtl/>
        </w:rPr>
        <w:t>سياسية.</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حيث يؤثر ضعف المؤسسات الذي تعاني منه غالبية البلدان النامية بطغيان العامل الشخصي في الحياة السياسية أو ضعف التنظيمات الوسيطة  من أحزاب و جماعات و مصالح في تفشي ظاهرة الفساد و استمرارها، كما يؤثر عدم التكامل و الاندماج بين فئات المجتمع بسبب التفاوت الاجتماعي بينهم إلى ضعف مشاعر الانتماء و تغليب ا</w:t>
      </w:r>
      <w:r>
        <w:rPr>
          <w:rFonts w:cs="Traditional Arabic"/>
          <w:sz w:val="36"/>
          <w:szCs w:val="36"/>
          <w:rtl/>
        </w:rPr>
        <w:t>لمصالح الخاصة عن المصلحة العامة</w:t>
      </w:r>
      <w:r w:rsidRPr="002D7582">
        <w:rPr>
          <w:rStyle w:val="Appelnotedebasdep"/>
          <w:rFonts w:cs="Traditional Arabic"/>
          <w:sz w:val="36"/>
          <w:szCs w:val="36"/>
          <w:rtl/>
        </w:rPr>
        <w:footnoteReference w:id="46"/>
      </w:r>
      <w:r w:rsidRPr="004E2553">
        <w:rPr>
          <w:rFonts w:cs="Traditional Arabic"/>
          <w:sz w:val="36"/>
          <w:szCs w:val="36"/>
          <w:rtl/>
        </w:rPr>
        <w:t xml:space="preserve">و لا تختلف الحال في تفشي ظاهرة البيروقراطية الحكومية و المغالاة في مركزية الإدارة الحكومية، و ضعف أداء السلطات الثلاث التنفيذية و التشريعية و القضائية فضلا عن ضعف الأجهزة الرقابية المختصة في كشف الفساد ، و نقص الكفاءة و غياب حرية الإعلام الحر ، و عدم السماح لها أو للموطنين بالوصول إلى </w:t>
      </w:r>
      <w:proofErr w:type="spellStart"/>
      <w:r w:rsidRPr="004E2553">
        <w:rPr>
          <w:rFonts w:cs="Traditional Arabic"/>
          <w:sz w:val="36"/>
          <w:szCs w:val="36"/>
          <w:rtl/>
        </w:rPr>
        <w:t>المعلوماتو</w:t>
      </w:r>
      <w:proofErr w:type="spellEnd"/>
      <w:r w:rsidRPr="004E2553">
        <w:rPr>
          <w:rFonts w:cs="Traditional Arabic"/>
          <w:sz w:val="36"/>
          <w:szCs w:val="36"/>
          <w:rtl/>
        </w:rPr>
        <w:t xml:space="preserve"> السجلات العامة ، مما يحول دون ممارستهم لدورهم الرقابي على أعمال الوزارات و المؤسسات العامة ، و كذلك ضعف دور مؤسسات المجتمع المدني و المؤسسات الخاصة في الرقابة على الأداء </w:t>
      </w:r>
      <w:proofErr w:type="spellStart"/>
      <w:r w:rsidRPr="004E2553">
        <w:rPr>
          <w:rFonts w:cs="Traditional Arabic"/>
          <w:sz w:val="36"/>
          <w:szCs w:val="36"/>
          <w:rtl/>
        </w:rPr>
        <w:t>الحكوميأو</w:t>
      </w:r>
      <w:proofErr w:type="spellEnd"/>
      <w:r w:rsidRPr="004E2553">
        <w:rPr>
          <w:rFonts w:cs="Traditional Arabic"/>
          <w:sz w:val="36"/>
          <w:szCs w:val="36"/>
          <w:rtl/>
        </w:rPr>
        <w:t xml:space="preserve"> عدم تمتعها في عملها، إذ يلعب كل هذا دورا مهما في انتشار الفساد الإداري .</w:t>
      </w:r>
    </w:p>
    <w:p w:rsidR="00BD08A7" w:rsidRPr="0094190B" w:rsidRDefault="00BD08A7" w:rsidP="00BD08A7">
      <w:pPr>
        <w:bidi/>
        <w:spacing w:after="0" w:line="240" w:lineRule="auto"/>
        <w:jc w:val="both"/>
        <w:rPr>
          <w:rFonts w:cs="Traditional Arabic"/>
          <w:b/>
          <w:bCs/>
          <w:sz w:val="36"/>
          <w:szCs w:val="36"/>
          <w:rtl/>
        </w:rPr>
      </w:pPr>
      <w:r w:rsidRPr="0094190B">
        <w:rPr>
          <w:rFonts w:cs="Traditional Arabic"/>
          <w:b/>
          <w:bCs/>
          <w:sz w:val="36"/>
          <w:szCs w:val="36"/>
          <w:rtl/>
        </w:rPr>
        <w:t xml:space="preserve">ثالثا: الأسباب </w:t>
      </w:r>
      <w:r w:rsidRPr="0094190B">
        <w:rPr>
          <w:rFonts w:cs="Traditional Arabic" w:hint="cs"/>
          <w:b/>
          <w:bCs/>
          <w:sz w:val="36"/>
          <w:szCs w:val="36"/>
          <w:rtl/>
        </w:rPr>
        <w:t>الاقتصادية:</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حيث يلعب الجانب الاقتصادي للفرد و المجتمع على حد سواء المتمثل في الفقر و </w:t>
      </w:r>
      <w:proofErr w:type="spellStart"/>
      <w:r w:rsidRPr="004E2553">
        <w:rPr>
          <w:rFonts w:cs="Traditional Arabic"/>
          <w:sz w:val="36"/>
          <w:szCs w:val="36"/>
          <w:rtl/>
        </w:rPr>
        <w:t>العوزو</w:t>
      </w:r>
      <w:proofErr w:type="spellEnd"/>
      <w:r w:rsidRPr="004E2553">
        <w:rPr>
          <w:rFonts w:cs="Traditional Arabic"/>
          <w:sz w:val="36"/>
          <w:szCs w:val="36"/>
          <w:rtl/>
        </w:rPr>
        <w:t xml:space="preserve"> تدني مرتبات الموظفين وارتباطها بالأسعار أو عدم ارتباطها دورا مهما في انتشار الفساد الإداري كما تلعب المساعدات الخارجية التي تقدمها الدول الكبرى دورا بارزا في السيطرة على الدول النامية كي تسير في فلكها حيث أن غالبية المساعدات و المعونات المقدمة إن لم تكن جميعها ترد في النهاية لخدمة الدول المانحة لتلك المساعدات مما يؤثر سلبا على القرار السيادي للدولة الممنوحة للمساعدة ، كما و يلعب ارتفاع معدلات البطالة بنوعيها </w:t>
      </w:r>
      <w:r w:rsidRPr="00B20FEF">
        <w:rPr>
          <w:rFonts w:cs="Traditional Arabic" w:hint="cs"/>
          <w:sz w:val="36"/>
          <w:szCs w:val="36"/>
          <w:vertAlign w:val="superscript"/>
          <w:rtl/>
        </w:rPr>
        <w:t>(</w:t>
      </w:r>
      <w:r w:rsidRPr="00B20FEF">
        <w:rPr>
          <w:rStyle w:val="Appelnotedebasdep"/>
          <w:rFonts w:cs="Traditional Arabic"/>
          <w:sz w:val="36"/>
          <w:szCs w:val="36"/>
          <w:rtl/>
        </w:rPr>
        <w:footnoteReference w:id="47"/>
      </w:r>
      <w:r w:rsidRPr="00B20FEF">
        <w:rPr>
          <w:rFonts w:cs="Traditional Arabic" w:hint="cs"/>
          <w:sz w:val="36"/>
          <w:szCs w:val="36"/>
          <w:vertAlign w:val="superscript"/>
          <w:rtl/>
        </w:rPr>
        <w:t>)</w:t>
      </w:r>
      <w:r w:rsidRPr="004E2553">
        <w:rPr>
          <w:rFonts w:cs="Traditional Arabic"/>
          <w:sz w:val="36"/>
          <w:szCs w:val="36"/>
          <w:rtl/>
        </w:rPr>
        <w:t xml:space="preserve">( المقنعة و غير المقنعة ) و </w:t>
      </w:r>
      <w:r w:rsidRPr="004E2553">
        <w:rPr>
          <w:rFonts w:cs="Traditional Arabic" w:hint="cs"/>
          <w:sz w:val="36"/>
          <w:szCs w:val="36"/>
          <w:rtl/>
        </w:rPr>
        <w:t>استمرارية</w:t>
      </w:r>
      <w:r w:rsidRPr="004E2553">
        <w:rPr>
          <w:rFonts w:cs="Traditional Arabic"/>
          <w:sz w:val="36"/>
          <w:szCs w:val="36"/>
          <w:rtl/>
        </w:rPr>
        <w:t xml:space="preserve"> و الكساد الاقتصادي و ما يسببه من اختلال في ميزان القوى الاجتماعية و قصور دور الدولة في إعادة توزيع الثروة القومية وتشكيل التعددية الطبقية دورا مهما في انتشار الفساد إذ أن تحديد قدرة الدولة على تحقيق الفعالية الاقتصادية من عدالة في توزيع الثروة و الدخل القومي  و توفير مستوى متقدم من </w:t>
      </w:r>
      <w:proofErr w:type="spellStart"/>
      <w:r w:rsidRPr="004E2553">
        <w:rPr>
          <w:rFonts w:cs="Traditional Arabic"/>
          <w:sz w:val="36"/>
          <w:szCs w:val="36"/>
          <w:rtl/>
        </w:rPr>
        <w:t>الرفاه</w:t>
      </w:r>
      <w:proofErr w:type="spellEnd"/>
      <w:r w:rsidRPr="004E2553">
        <w:rPr>
          <w:rFonts w:cs="Traditional Arabic"/>
          <w:sz w:val="36"/>
          <w:szCs w:val="36"/>
          <w:rtl/>
        </w:rPr>
        <w:t xml:space="preserve"> المعيشي لأفرادها ، هو المعيار الأول في الحكم على مدى تفاقم أو تقليص أسباب انتشار الفساد الإداري و اختلاف آلياته و تعدد أثاره .</w:t>
      </w:r>
    </w:p>
    <w:p w:rsidR="00BD08A7" w:rsidRPr="0094190B" w:rsidRDefault="00BD08A7" w:rsidP="00BD08A7">
      <w:pPr>
        <w:bidi/>
        <w:spacing w:after="0" w:line="240" w:lineRule="auto"/>
        <w:jc w:val="both"/>
        <w:rPr>
          <w:rFonts w:cs="Traditional Arabic"/>
          <w:b/>
          <w:bCs/>
          <w:sz w:val="36"/>
          <w:szCs w:val="36"/>
          <w:rtl/>
        </w:rPr>
      </w:pPr>
      <w:r w:rsidRPr="0094190B">
        <w:rPr>
          <w:rFonts w:cs="Traditional Arabic"/>
          <w:b/>
          <w:bCs/>
          <w:sz w:val="36"/>
          <w:szCs w:val="36"/>
          <w:rtl/>
        </w:rPr>
        <w:lastRenderedPageBreak/>
        <w:t>رابعا : أسباب قانونية و إدارية .</w:t>
      </w:r>
      <w:r w:rsidRPr="00B20FEF">
        <w:rPr>
          <w:rFonts w:cs="Traditional Arabic" w:hint="cs"/>
          <w:b/>
          <w:bCs/>
          <w:sz w:val="36"/>
          <w:szCs w:val="36"/>
          <w:vertAlign w:val="superscript"/>
          <w:rtl/>
        </w:rPr>
        <w:t>(</w:t>
      </w:r>
      <w:r w:rsidRPr="00B20FEF">
        <w:rPr>
          <w:rStyle w:val="Appelnotedebasdep"/>
          <w:rFonts w:cs="Traditional Arabic"/>
          <w:b/>
          <w:bCs/>
          <w:sz w:val="36"/>
          <w:szCs w:val="36"/>
          <w:rtl/>
        </w:rPr>
        <w:footnoteReference w:id="48"/>
      </w:r>
      <w:r w:rsidRPr="00B20FEF">
        <w:rPr>
          <w:rFonts w:cs="Traditional Arabic" w:hint="cs"/>
          <w:b/>
          <w:bCs/>
          <w:sz w:val="36"/>
          <w:szCs w:val="36"/>
          <w:vertAlign w:val="superscript"/>
          <w:rtl/>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إن من أهم عوامل انتشار الفساد في الدولة النامية عدم وجود قوانين رادعة للفساد و إن كانت مكتوبة ، و إنما المقصود هو قدرتها على التنفيذ الفعال لها و ما ينطوي على ذلك من جزاءات تفرض على مخالفتها كما أن كثرة القوانين و تعددها كوسيلة لإزالة الفساد </w:t>
      </w:r>
      <w:proofErr w:type="spellStart"/>
      <w:r w:rsidRPr="004E2553">
        <w:rPr>
          <w:rFonts w:cs="Traditional Arabic"/>
          <w:sz w:val="36"/>
          <w:szCs w:val="36"/>
          <w:rtl/>
        </w:rPr>
        <w:t>الإداريو</w:t>
      </w:r>
      <w:proofErr w:type="spellEnd"/>
      <w:r w:rsidRPr="004E2553">
        <w:rPr>
          <w:rFonts w:cs="Traditional Arabic"/>
          <w:sz w:val="36"/>
          <w:szCs w:val="36"/>
          <w:rtl/>
        </w:rPr>
        <w:t xml:space="preserve"> عدم ارتباط هذه القوانين بنظام الأخلاق العامة و المعرفة </w:t>
      </w:r>
      <w:proofErr w:type="spellStart"/>
      <w:r w:rsidRPr="004E2553">
        <w:rPr>
          <w:rFonts w:cs="Traditional Arabic"/>
          <w:sz w:val="36"/>
          <w:szCs w:val="36"/>
          <w:rtl/>
        </w:rPr>
        <w:t>بها</w:t>
      </w:r>
      <w:proofErr w:type="spellEnd"/>
      <w:r w:rsidRPr="004E2553">
        <w:rPr>
          <w:rFonts w:cs="Traditional Arabic"/>
          <w:sz w:val="36"/>
          <w:szCs w:val="36"/>
          <w:rtl/>
        </w:rPr>
        <w:t xml:space="preserve"> يزيد من انتشار الفساد.</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فضلا عن أن الثغرات القانونية الناتجة عن غموض التفسيرات و عدم وضوح النصوص </w:t>
      </w:r>
      <w:proofErr w:type="spellStart"/>
      <w:r w:rsidRPr="004E2553">
        <w:rPr>
          <w:rFonts w:cs="Traditional Arabic"/>
          <w:sz w:val="36"/>
          <w:szCs w:val="36"/>
          <w:rtl/>
        </w:rPr>
        <w:t>القانونيةوالاختلاف</w:t>
      </w:r>
      <w:proofErr w:type="spellEnd"/>
      <w:r w:rsidRPr="004E2553">
        <w:rPr>
          <w:rFonts w:cs="Traditional Arabic"/>
          <w:sz w:val="36"/>
          <w:szCs w:val="36"/>
          <w:rtl/>
        </w:rPr>
        <w:t xml:space="preserve"> في النص القانوني من دولة لأخرى أو حتى من منظمة إلى أخرى و الاستثناءات القانونية تعطي الموظف فرصة التهرب من تنفيذ القانون أو الذهاب إلى تفسيره بطريقته الخاصة التي قد تتعارض مع مصالح المواطنين ، مما يؤدي ذلك إلى انتشار آليات الفساد الإداري .</w:t>
      </w:r>
    </w:p>
    <w:p w:rsidR="00BD08A7"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أما من ناحية الإدارية ، فان ضعف الإدارة و سوء التنظيم و عدم تحديد المسؤوليات وضعف الرقابة الإدارية و كثرة القيود و الإجراءات الإدارية الرسمية و غير الرسمية و طول الزمن المستغرق لانجاز المعاملات في الجهاز الإداري و الحصانة النسبية </w:t>
      </w:r>
      <w:r w:rsidRPr="004E2553">
        <w:rPr>
          <w:rFonts w:cs="Traditional Arabic" w:hint="cs"/>
          <w:sz w:val="36"/>
          <w:szCs w:val="36"/>
          <w:rtl/>
        </w:rPr>
        <w:t>للمسئولين</w:t>
      </w:r>
      <w:r w:rsidRPr="004E2553">
        <w:rPr>
          <w:rFonts w:cs="Traditional Arabic"/>
          <w:sz w:val="36"/>
          <w:szCs w:val="36"/>
          <w:rtl/>
        </w:rPr>
        <w:t xml:space="preserve"> فيه من المساءلة و المحاسبة و تطبيق نظام العقوبات و شغل المناصب الوظيفية و موقع المسؤولية القيادية في الجهاز الإداري لفترة زمنية طويلة وفق معايير فردية و علاقات شخصية و عدم الأخذ بنظرية وضع الرجل المناسب في المكان المناسب و تمركز السلطات و الصلاحيات الواسعة في قمة الهرم الإداري للجهاز العام و قصور التفويض للمستويات الأدنى و تعدد أجهزة </w:t>
      </w:r>
      <w:proofErr w:type="spellStart"/>
      <w:r w:rsidRPr="004E2553">
        <w:rPr>
          <w:rFonts w:cs="Traditional Arabic"/>
          <w:sz w:val="36"/>
          <w:szCs w:val="36"/>
          <w:rtl/>
        </w:rPr>
        <w:t>الرقابةو</w:t>
      </w:r>
      <w:proofErr w:type="spellEnd"/>
      <w:r w:rsidRPr="004E2553">
        <w:rPr>
          <w:rFonts w:cs="Traditional Arabic"/>
          <w:sz w:val="36"/>
          <w:szCs w:val="36"/>
          <w:rtl/>
        </w:rPr>
        <w:t xml:space="preserve"> التفتيش الإداري في مقابل ضعف دورها في ممارساتها الرقابة الداخلية أو الرقابة الوقائية لاكتشاف الانحراف و تصحيح الخطأ و تحول صغار الموظفين إلى عملاء لأصحاب السطوة و النفوذ من داخل الجهاز الإداري للدولة و من خارجها ، و تكون في مجموعها الإدارة الفاشلة التي تؤدي بدورها إلى الفساد الإداري .</w:t>
      </w:r>
    </w:p>
    <w:p w:rsidR="00BD08A7" w:rsidRDefault="00BD08A7" w:rsidP="00BD08A7">
      <w:pPr>
        <w:spacing w:line="276" w:lineRule="auto"/>
        <w:jc w:val="left"/>
        <w:rPr>
          <w:rFonts w:cs="Traditional Arabic"/>
          <w:b/>
          <w:bCs/>
          <w:sz w:val="44"/>
          <w:szCs w:val="44"/>
          <w:rtl/>
        </w:rPr>
      </w:pPr>
      <w:r>
        <w:rPr>
          <w:rFonts w:cs="Traditional Arabic"/>
          <w:b/>
          <w:bCs/>
          <w:sz w:val="44"/>
          <w:szCs w:val="44"/>
          <w:rtl/>
        </w:rPr>
        <w:br w:type="page"/>
      </w:r>
    </w:p>
    <w:p w:rsidR="00BD08A7" w:rsidRPr="004E2553" w:rsidRDefault="00BD08A7" w:rsidP="00BD08A7">
      <w:pPr>
        <w:bidi/>
        <w:spacing w:after="0" w:line="240" w:lineRule="auto"/>
        <w:jc w:val="left"/>
        <w:rPr>
          <w:rFonts w:cs="Traditional Arabic"/>
          <w:sz w:val="36"/>
          <w:szCs w:val="36"/>
          <w:rtl/>
        </w:rPr>
      </w:pPr>
      <w:r w:rsidRPr="004E2553">
        <w:rPr>
          <w:rFonts w:cs="Traditional Arabic"/>
          <w:b/>
          <w:bCs/>
          <w:sz w:val="44"/>
          <w:szCs w:val="44"/>
          <w:rtl/>
        </w:rPr>
        <w:lastRenderedPageBreak/>
        <w:t>مطلب الثالث : أنواع الفساد الإداري</w:t>
      </w:r>
      <w:r w:rsidRPr="004E2553">
        <w:rPr>
          <w:rFonts w:cs="Traditional Arabic"/>
          <w:sz w:val="36"/>
          <w:szCs w:val="36"/>
          <w:rtl/>
        </w:rPr>
        <w:t xml:space="preserve">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للفساد الإداري صور و أشكال متعددة تمارس في مختلف نواحي الحياة العملية و هي ذات تأثيرات مختلفة ، بعضها خطير للجهاز الإداري و للمجتمع بأكمله و بعضها اقل خطورة يتجاوز فيها الموظف القانون و سلطاته الممنوحة له كما أن مظاهر الفساد الإداري تتنوع بتنوع مجالاتها و الأطراف المتورطة فيها ، إضافة إلى أن للقيم و النصوص القانونية السائدة في المجتمعات تأثيرها في اعتبار </w:t>
      </w:r>
      <w:proofErr w:type="spellStart"/>
      <w:r w:rsidRPr="004E2553">
        <w:rPr>
          <w:rFonts w:cs="Traditional Arabic"/>
          <w:sz w:val="36"/>
          <w:szCs w:val="36"/>
          <w:rtl/>
        </w:rPr>
        <w:t>ماهو</w:t>
      </w:r>
      <w:proofErr w:type="spellEnd"/>
      <w:r w:rsidRPr="004E2553">
        <w:rPr>
          <w:rFonts w:cs="Traditional Arabic"/>
          <w:sz w:val="36"/>
          <w:szCs w:val="36"/>
          <w:rtl/>
        </w:rPr>
        <w:t xml:space="preserve"> فاسد من غيره لهذا ينقسم الفساد إلى أربعة مجموعات و هي كالتالي : </w:t>
      </w:r>
    </w:p>
    <w:p w:rsidR="00BD08A7" w:rsidRPr="004E2553" w:rsidRDefault="00BD08A7" w:rsidP="00BD08A7">
      <w:pPr>
        <w:pStyle w:val="Paragraphedeliste"/>
        <w:numPr>
          <w:ilvl w:val="0"/>
          <w:numId w:val="16"/>
        </w:numPr>
        <w:tabs>
          <w:tab w:val="right" w:pos="284"/>
          <w:tab w:val="right" w:pos="567"/>
        </w:tabs>
        <w:bidi/>
        <w:spacing w:after="0" w:line="240" w:lineRule="auto"/>
        <w:ind w:left="0" w:firstLine="142"/>
        <w:jc w:val="both"/>
        <w:rPr>
          <w:rFonts w:cs="Traditional Arabic"/>
          <w:sz w:val="36"/>
          <w:szCs w:val="36"/>
        </w:rPr>
      </w:pPr>
      <w:r w:rsidRPr="004E2553">
        <w:rPr>
          <w:rFonts w:cs="Traditional Arabic"/>
          <w:sz w:val="36"/>
          <w:szCs w:val="36"/>
          <w:rtl/>
        </w:rPr>
        <w:t xml:space="preserve">الانحرافات </w:t>
      </w:r>
      <w:r w:rsidRPr="004E2553">
        <w:rPr>
          <w:rFonts w:cs="Traditional Arabic" w:hint="cs"/>
          <w:sz w:val="36"/>
          <w:szCs w:val="36"/>
          <w:rtl/>
        </w:rPr>
        <w:t>المالية:</w:t>
      </w:r>
      <w:r w:rsidRPr="004045B0">
        <w:rPr>
          <w:rFonts w:cs="Traditional Arabic" w:hint="cs"/>
          <w:sz w:val="36"/>
          <w:szCs w:val="36"/>
          <w:vertAlign w:val="superscript"/>
          <w:rtl/>
        </w:rPr>
        <w:t>(</w:t>
      </w:r>
      <w:r w:rsidRPr="004045B0">
        <w:rPr>
          <w:rStyle w:val="Appelnotedebasdep"/>
          <w:rFonts w:cs="Traditional Arabic"/>
          <w:sz w:val="36"/>
          <w:szCs w:val="36"/>
          <w:rtl/>
        </w:rPr>
        <w:footnoteReference w:id="49"/>
      </w:r>
      <w:r w:rsidRPr="004045B0">
        <w:rPr>
          <w:rFonts w:cs="Traditional Arabic" w:hint="cs"/>
          <w:sz w:val="36"/>
          <w:szCs w:val="36"/>
          <w:vertAlign w:val="superscript"/>
          <w:rtl/>
        </w:rPr>
        <w:t>)</w:t>
      </w:r>
      <w:r w:rsidRPr="004E2553">
        <w:rPr>
          <w:rFonts w:cs="Traditional Arabic"/>
          <w:sz w:val="36"/>
          <w:szCs w:val="36"/>
          <w:rtl/>
        </w:rPr>
        <w:t xml:space="preserve">تشمل المخالفات التي يأتي </w:t>
      </w:r>
      <w:proofErr w:type="spellStart"/>
      <w:r w:rsidRPr="004E2553">
        <w:rPr>
          <w:rFonts w:cs="Traditional Arabic"/>
          <w:sz w:val="36"/>
          <w:szCs w:val="36"/>
          <w:rtl/>
        </w:rPr>
        <w:t>بها</w:t>
      </w:r>
      <w:proofErr w:type="spellEnd"/>
      <w:r w:rsidRPr="004E2553">
        <w:rPr>
          <w:rFonts w:cs="Traditional Arabic"/>
          <w:sz w:val="36"/>
          <w:szCs w:val="36"/>
          <w:rtl/>
        </w:rPr>
        <w:t xml:space="preserve"> الموظف و تتعلق بالنواحي المالية للمنظمة مثل مخالفة القواعد و الأحكام المالية المنصوص عليها </w:t>
      </w:r>
      <w:r>
        <w:rPr>
          <w:rFonts w:cs="Traditional Arabic"/>
          <w:sz w:val="36"/>
          <w:szCs w:val="36"/>
          <w:rtl/>
        </w:rPr>
        <w:t xml:space="preserve">بالقوانين و اللوائح المعمول </w:t>
      </w:r>
      <w:proofErr w:type="spellStart"/>
      <w:r>
        <w:rPr>
          <w:rFonts w:cs="Traditional Arabic"/>
          <w:sz w:val="36"/>
          <w:szCs w:val="36"/>
          <w:rtl/>
        </w:rPr>
        <w:t>بها</w:t>
      </w:r>
      <w:proofErr w:type="spellEnd"/>
      <w:r w:rsidRPr="004E2553">
        <w:rPr>
          <w:rFonts w:cs="Traditional Arabic"/>
          <w:sz w:val="36"/>
          <w:szCs w:val="36"/>
          <w:rtl/>
        </w:rPr>
        <w:t>.</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مخالفة المناقصات و المزايدات و المخازن و المستشريات.</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 xml:space="preserve">الإهمال أو التقصير الذي يترتب عليه ضياع أو احتمال ضياع حق مالي </w:t>
      </w:r>
      <w:r w:rsidRPr="004E2553">
        <w:rPr>
          <w:rFonts w:cs="Traditional Arabic" w:hint="cs"/>
          <w:sz w:val="36"/>
          <w:szCs w:val="36"/>
          <w:rtl/>
        </w:rPr>
        <w:t>للدولة.</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 xml:space="preserve">كل تصرف عمدي يترتب عليه صرف مبلغ من أموال الدولة أو ضياع </w:t>
      </w:r>
      <w:r w:rsidRPr="004E2553">
        <w:rPr>
          <w:rFonts w:cs="Traditional Arabic" w:hint="cs"/>
          <w:sz w:val="36"/>
          <w:szCs w:val="36"/>
          <w:rtl/>
        </w:rPr>
        <w:t>حقوقها.</w:t>
      </w:r>
    </w:p>
    <w:p w:rsidR="00BD08A7" w:rsidRPr="004E2553" w:rsidRDefault="00BD08A7" w:rsidP="00BD08A7">
      <w:pPr>
        <w:pStyle w:val="Paragraphedeliste"/>
        <w:numPr>
          <w:ilvl w:val="0"/>
          <w:numId w:val="16"/>
        </w:numPr>
        <w:tabs>
          <w:tab w:val="right" w:pos="284"/>
          <w:tab w:val="right" w:pos="567"/>
        </w:tabs>
        <w:bidi/>
        <w:spacing w:after="0" w:line="240" w:lineRule="auto"/>
        <w:ind w:left="0" w:firstLine="142"/>
        <w:jc w:val="both"/>
        <w:rPr>
          <w:rFonts w:cs="Traditional Arabic"/>
          <w:sz w:val="36"/>
          <w:szCs w:val="36"/>
        </w:rPr>
      </w:pPr>
      <w:r w:rsidRPr="004E2553">
        <w:rPr>
          <w:rFonts w:cs="Traditional Arabic"/>
          <w:sz w:val="36"/>
          <w:szCs w:val="36"/>
          <w:rtl/>
        </w:rPr>
        <w:t xml:space="preserve">الانحرافات </w:t>
      </w:r>
      <w:r w:rsidRPr="004E2553">
        <w:rPr>
          <w:rFonts w:cs="Traditional Arabic" w:hint="cs"/>
          <w:sz w:val="36"/>
          <w:szCs w:val="36"/>
          <w:rtl/>
        </w:rPr>
        <w:t>التنظيمية:</w:t>
      </w:r>
      <w:r w:rsidRPr="004E2553">
        <w:rPr>
          <w:rFonts w:cs="Traditional Arabic"/>
          <w:sz w:val="36"/>
          <w:szCs w:val="36"/>
          <w:rtl/>
        </w:rPr>
        <w:t xml:space="preserve"> يقصد </w:t>
      </w:r>
      <w:proofErr w:type="spellStart"/>
      <w:r w:rsidRPr="004E2553">
        <w:rPr>
          <w:rFonts w:cs="Traditional Arabic"/>
          <w:sz w:val="36"/>
          <w:szCs w:val="36"/>
          <w:rtl/>
        </w:rPr>
        <w:t>بها</w:t>
      </w:r>
      <w:proofErr w:type="spellEnd"/>
      <w:r w:rsidRPr="004E2553">
        <w:rPr>
          <w:rFonts w:cs="Traditional Arabic"/>
          <w:sz w:val="36"/>
          <w:szCs w:val="36"/>
          <w:rtl/>
        </w:rPr>
        <w:t xml:space="preserve"> تلك المخالفات التي تصدر عن الموظف في </w:t>
      </w:r>
      <w:proofErr w:type="spellStart"/>
      <w:r w:rsidRPr="004E2553">
        <w:rPr>
          <w:rFonts w:cs="Traditional Arabic" w:hint="cs"/>
          <w:sz w:val="36"/>
          <w:szCs w:val="36"/>
          <w:rtl/>
        </w:rPr>
        <w:t>أثناءتأديته</w:t>
      </w:r>
      <w:proofErr w:type="spellEnd"/>
      <w:r w:rsidRPr="004E2553">
        <w:rPr>
          <w:rFonts w:cs="Traditional Arabic"/>
          <w:sz w:val="36"/>
          <w:szCs w:val="36"/>
          <w:rtl/>
        </w:rPr>
        <w:t xml:space="preserve"> لمهمات وظيفته و التي تتعلق بصفة أساسية بالعمل و </w:t>
      </w:r>
      <w:r w:rsidRPr="004E2553">
        <w:rPr>
          <w:rFonts w:cs="Traditional Arabic" w:hint="cs"/>
          <w:sz w:val="36"/>
          <w:szCs w:val="36"/>
          <w:rtl/>
        </w:rPr>
        <w:t>أمثلتها.</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 xml:space="preserve">الامتناع عن أداء العمل أو عدم أدائه بدقة و </w:t>
      </w:r>
      <w:r w:rsidRPr="004E2553">
        <w:rPr>
          <w:rFonts w:cs="Traditional Arabic" w:hint="cs"/>
          <w:sz w:val="36"/>
          <w:szCs w:val="36"/>
          <w:rtl/>
        </w:rPr>
        <w:t>أمانة.</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عدم الالتزام بمواعيد العمل .</w:t>
      </w:r>
    </w:p>
    <w:p w:rsidR="00BD08A7" w:rsidRPr="004E2553" w:rsidRDefault="00BD08A7" w:rsidP="00BD08A7">
      <w:pPr>
        <w:pStyle w:val="Paragraphedeliste"/>
        <w:numPr>
          <w:ilvl w:val="0"/>
          <w:numId w:val="15"/>
        </w:numPr>
        <w:bidi/>
        <w:spacing w:after="0" w:line="240" w:lineRule="auto"/>
        <w:ind w:left="0" w:firstLine="284"/>
        <w:jc w:val="both"/>
        <w:rPr>
          <w:rFonts w:cs="Traditional Arabic"/>
          <w:sz w:val="36"/>
          <w:szCs w:val="36"/>
        </w:rPr>
      </w:pPr>
      <w:r w:rsidRPr="004E2553">
        <w:rPr>
          <w:rFonts w:cs="Traditional Arabic"/>
          <w:sz w:val="36"/>
          <w:szCs w:val="36"/>
          <w:rtl/>
        </w:rPr>
        <w:t xml:space="preserve">عدم إطاعة أو أوامر الرؤساء يقصد بالطاعة أي  امتثال المرؤوس إلى الأوامر التي تصدر من السلطة الإدارية الرئاسية في شكل تعليمات أو تعميمات أو منشورات أو كتب دورية أو قرارات إدارية المتعلقة بادعاء واجباته و في حدود ما تقتضي </w:t>
      </w:r>
      <w:proofErr w:type="spellStart"/>
      <w:r w:rsidRPr="004E2553">
        <w:rPr>
          <w:rFonts w:cs="Traditional Arabic"/>
          <w:sz w:val="36"/>
          <w:szCs w:val="36"/>
          <w:rtl/>
        </w:rPr>
        <w:t>به</w:t>
      </w:r>
      <w:proofErr w:type="spellEnd"/>
      <w:r w:rsidRPr="004E2553">
        <w:rPr>
          <w:rFonts w:cs="Traditional Arabic"/>
          <w:sz w:val="36"/>
          <w:szCs w:val="36"/>
          <w:rtl/>
        </w:rPr>
        <w:t xml:space="preserve"> القوانين و الأنظمة  قال الله تعالى : " فاتقوا الله ما استطعتم و اسمعوا و أطيعوا و أنفقوا خيرا لأنفسكم " .</w:t>
      </w:r>
    </w:p>
    <w:p w:rsidR="00BD08A7" w:rsidRPr="004E2553" w:rsidRDefault="00BD08A7" w:rsidP="00BD08A7">
      <w:pPr>
        <w:pStyle w:val="Paragraphedeliste"/>
        <w:numPr>
          <w:ilvl w:val="0"/>
          <w:numId w:val="15"/>
        </w:numPr>
        <w:tabs>
          <w:tab w:val="right" w:pos="567"/>
        </w:tabs>
        <w:bidi/>
        <w:spacing w:after="0" w:line="240" w:lineRule="auto"/>
        <w:ind w:left="0" w:firstLine="284"/>
        <w:jc w:val="both"/>
        <w:rPr>
          <w:rFonts w:cs="Traditional Arabic"/>
          <w:sz w:val="36"/>
          <w:szCs w:val="36"/>
        </w:rPr>
      </w:pPr>
      <w:r w:rsidRPr="004E2553">
        <w:rPr>
          <w:rFonts w:cs="Traditional Arabic"/>
          <w:sz w:val="36"/>
          <w:szCs w:val="36"/>
          <w:rtl/>
        </w:rPr>
        <w:t>إفشاء إسرار العمل و عدم التعاون مع الزملاء .</w:t>
      </w:r>
    </w:p>
    <w:p w:rsidR="00BD08A7" w:rsidRPr="004E2553" w:rsidRDefault="00BD08A7" w:rsidP="00BD08A7">
      <w:pPr>
        <w:pStyle w:val="Paragraphedeliste"/>
        <w:numPr>
          <w:ilvl w:val="0"/>
          <w:numId w:val="16"/>
        </w:numPr>
        <w:tabs>
          <w:tab w:val="right" w:pos="567"/>
        </w:tabs>
        <w:bidi/>
        <w:spacing w:after="0" w:line="240" w:lineRule="auto"/>
        <w:ind w:left="0" w:firstLine="142"/>
        <w:jc w:val="both"/>
        <w:rPr>
          <w:rFonts w:cs="Traditional Arabic"/>
          <w:sz w:val="36"/>
          <w:szCs w:val="36"/>
        </w:rPr>
      </w:pPr>
      <w:r w:rsidRPr="004E2553">
        <w:rPr>
          <w:rFonts w:cs="Traditional Arabic"/>
          <w:sz w:val="36"/>
          <w:szCs w:val="36"/>
          <w:rtl/>
        </w:rPr>
        <w:t xml:space="preserve">انحرافات </w:t>
      </w:r>
      <w:r w:rsidRPr="004E2553">
        <w:rPr>
          <w:rFonts w:cs="Traditional Arabic" w:hint="cs"/>
          <w:sz w:val="36"/>
          <w:szCs w:val="36"/>
          <w:rtl/>
        </w:rPr>
        <w:t>السلوكية:</w:t>
      </w:r>
      <w:r w:rsidRPr="004045B0">
        <w:rPr>
          <w:rFonts w:cs="Traditional Arabic" w:hint="cs"/>
          <w:sz w:val="36"/>
          <w:szCs w:val="36"/>
          <w:vertAlign w:val="superscript"/>
          <w:rtl/>
        </w:rPr>
        <w:t>(</w:t>
      </w:r>
      <w:r w:rsidRPr="004045B0">
        <w:rPr>
          <w:rStyle w:val="Appelnotedebasdep"/>
          <w:rFonts w:cs="Traditional Arabic"/>
          <w:sz w:val="36"/>
          <w:szCs w:val="36"/>
          <w:rtl/>
        </w:rPr>
        <w:footnoteReference w:id="50"/>
      </w:r>
      <w:r w:rsidRPr="004045B0">
        <w:rPr>
          <w:rFonts w:cs="Traditional Arabic" w:hint="cs"/>
          <w:sz w:val="36"/>
          <w:szCs w:val="36"/>
          <w:vertAlign w:val="superscript"/>
          <w:rtl/>
        </w:rPr>
        <w:t>)</w:t>
      </w:r>
      <w:r w:rsidRPr="004E2553">
        <w:rPr>
          <w:rFonts w:cs="Traditional Arabic"/>
          <w:sz w:val="36"/>
          <w:szCs w:val="36"/>
          <w:rtl/>
        </w:rPr>
        <w:t xml:space="preserve"> يقصد </w:t>
      </w:r>
      <w:proofErr w:type="spellStart"/>
      <w:r w:rsidRPr="004E2553">
        <w:rPr>
          <w:rFonts w:cs="Traditional Arabic"/>
          <w:sz w:val="36"/>
          <w:szCs w:val="36"/>
          <w:rtl/>
        </w:rPr>
        <w:t>بها</w:t>
      </w:r>
      <w:proofErr w:type="spellEnd"/>
      <w:r w:rsidRPr="004E2553">
        <w:rPr>
          <w:rFonts w:cs="Traditional Arabic"/>
          <w:sz w:val="36"/>
          <w:szCs w:val="36"/>
          <w:rtl/>
        </w:rPr>
        <w:t xml:space="preserve"> تلك المخالفات التي يرتكبها الموظف و تتعلق بتصرفاته و مسلكه الشخصي و من صورها</w:t>
      </w:r>
      <w:r>
        <w:rPr>
          <w:rFonts w:cs="Traditional Arabic" w:hint="cs"/>
          <w:sz w:val="36"/>
          <w:szCs w:val="36"/>
          <w:rtl/>
        </w:rPr>
        <w:t>.</w:t>
      </w:r>
    </w:p>
    <w:p w:rsidR="00BD08A7" w:rsidRPr="004E2553" w:rsidRDefault="00BD08A7" w:rsidP="00BD08A7">
      <w:pPr>
        <w:pStyle w:val="Paragraphedeliste"/>
        <w:numPr>
          <w:ilvl w:val="0"/>
          <w:numId w:val="15"/>
        </w:numPr>
        <w:tabs>
          <w:tab w:val="right" w:pos="567"/>
        </w:tabs>
        <w:bidi/>
        <w:spacing w:after="0" w:line="240" w:lineRule="auto"/>
        <w:ind w:left="0" w:firstLine="284"/>
        <w:jc w:val="both"/>
        <w:rPr>
          <w:rFonts w:cs="Traditional Arabic"/>
          <w:sz w:val="36"/>
          <w:szCs w:val="36"/>
        </w:rPr>
      </w:pPr>
      <w:r w:rsidRPr="004E2553">
        <w:rPr>
          <w:rFonts w:cs="Traditional Arabic"/>
          <w:sz w:val="36"/>
          <w:szCs w:val="36"/>
          <w:rtl/>
        </w:rPr>
        <w:t xml:space="preserve">عدم المحافظة على كرامة الوظيفة و عقوبتها قد بين أن المشرع ألزم الموظف بالمحافظة على كرامة الوظيفة سواء كان داخل نطاق الوظيفة أم خارجها طبقا للعرف العام و أن يسلك في </w:t>
      </w:r>
      <w:r w:rsidRPr="004E2553">
        <w:rPr>
          <w:rFonts w:cs="Traditional Arabic"/>
          <w:sz w:val="36"/>
          <w:szCs w:val="36"/>
          <w:rtl/>
        </w:rPr>
        <w:lastRenderedPageBreak/>
        <w:t>تصرفاته مسلكا يتفق و الاحترام الواجب لذا فرض المشرع الجزائري عقوبة تأديبية على الموظف الذي يسلك مسلكا من شانه المساس بكرامة الوظيفة و من مقتضيات هذا الواجب أن يلتزم الموظف بما يبعد الشبهة و التهمة عنه و يتخلى قوام هذا الواجب في التزامات ثلاثة:</w:t>
      </w:r>
    </w:p>
    <w:p w:rsidR="00BD08A7" w:rsidRPr="004E2553" w:rsidRDefault="00BD08A7" w:rsidP="00BD08A7">
      <w:pPr>
        <w:pStyle w:val="Paragraphedeliste"/>
        <w:numPr>
          <w:ilvl w:val="0"/>
          <w:numId w:val="14"/>
        </w:numPr>
        <w:bidi/>
        <w:spacing w:after="0" w:line="240" w:lineRule="auto"/>
        <w:ind w:left="284" w:hanging="142"/>
        <w:jc w:val="both"/>
        <w:rPr>
          <w:rFonts w:cs="Traditional Arabic"/>
          <w:sz w:val="36"/>
          <w:szCs w:val="36"/>
        </w:rPr>
      </w:pPr>
      <w:r w:rsidRPr="004E2553">
        <w:rPr>
          <w:rFonts w:cs="Traditional Arabic"/>
          <w:sz w:val="36"/>
          <w:szCs w:val="36"/>
          <w:rtl/>
        </w:rPr>
        <w:t xml:space="preserve">الالتزام بحسن الخلق دل على ذلك مدح الله تعالى لصفة الخلق </w:t>
      </w:r>
      <w:r w:rsidRPr="004E2553">
        <w:rPr>
          <w:rFonts w:cs="Traditional Arabic" w:hint="cs"/>
          <w:sz w:val="36"/>
          <w:szCs w:val="36"/>
          <w:rtl/>
        </w:rPr>
        <w:t>العظيم،</w:t>
      </w:r>
      <w:r w:rsidRPr="004E2553">
        <w:rPr>
          <w:rFonts w:cs="Traditional Arabic"/>
          <w:sz w:val="36"/>
          <w:szCs w:val="36"/>
          <w:rtl/>
        </w:rPr>
        <w:t xml:space="preserve"> قال الله </w:t>
      </w:r>
      <w:r w:rsidRPr="004E2553">
        <w:rPr>
          <w:rFonts w:cs="Traditional Arabic" w:hint="cs"/>
          <w:sz w:val="36"/>
          <w:szCs w:val="36"/>
          <w:rtl/>
        </w:rPr>
        <w:t>تعالى:</w:t>
      </w:r>
      <w:r w:rsidRPr="004E2553">
        <w:rPr>
          <w:rFonts w:cs="Traditional Arabic"/>
          <w:sz w:val="36"/>
          <w:szCs w:val="36"/>
          <w:rtl/>
        </w:rPr>
        <w:t xml:space="preserve"> " و انك لعلى خلق عظيم " </w:t>
      </w:r>
    </w:p>
    <w:p w:rsidR="00BD08A7" w:rsidRPr="004E2553" w:rsidRDefault="00BD08A7" w:rsidP="00BD08A7">
      <w:pPr>
        <w:pStyle w:val="Paragraphedeliste"/>
        <w:numPr>
          <w:ilvl w:val="0"/>
          <w:numId w:val="14"/>
        </w:numPr>
        <w:tabs>
          <w:tab w:val="right" w:pos="143"/>
        </w:tabs>
        <w:bidi/>
        <w:spacing w:after="0" w:line="240" w:lineRule="auto"/>
        <w:ind w:left="0" w:firstLine="142"/>
        <w:jc w:val="both"/>
        <w:rPr>
          <w:rFonts w:cs="Traditional Arabic"/>
          <w:sz w:val="36"/>
          <w:szCs w:val="36"/>
        </w:rPr>
      </w:pPr>
      <w:r w:rsidRPr="004E2553">
        <w:rPr>
          <w:rFonts w:cs="Traditional Arabic"/>
          <w:sz w:val="36"/>
          <w:szCs w:val="36"/>
          <w:rtl/>
        </w:rPr>
        <w:t xml:space="preserve">الحفاظ على الهيئة و حسن المظهر قال الله </w:t>
      </w:r>
      <w:r w:rsidRPr="004E2553">
        <w:rPr>
          <w:rFonts w:cs="Traditional Arabic" w:hint="cs"/>
          <w:sz w:val="36"/>
          <w:szCs w:val="36"/>
          <w:rtl/>
        </w:rPr>
        <w:t>تعالى:</w:t>
      </w:r>
      <w:r w:rsidRPr="004E2553">
        <w:rPr>
          <w:rFonts w:cs="Traditional Arabic"/>
          <w:sz w:val="36"/>
          <w:szCs w:val="36"/>
          <w:rtl/>
        </w:rPr>
        <w:t xml:space="preserve"> " يا بني ادم خذوا زينتكم عند كل مسجد و كلوا و اشربوا و لا تسرفوا انه لا يحب المسرفين</w:t>
      </w:r>
      <w:r>
        <w:rPr>
          <w:rFonts w:cs="Traditional Arabic" w:hint="cs"/>
          <w:sz w:val="36"/>
          <w:szCs w:val="36"/>
          <w:rtl/>
        </w:rPr>
        <w:t>"</w:t>
      </w:r>
      <w:r w:rsidRPr="004E2553">
        <w:rPr>
          <w:rFonts w:cs="Traditional Arabic" w:hint="cs"/>
          <w:sz w:val="36"/>
          <w:szCs w:val="36"/>
          <w:rtl/>
        </w:rPr>
        <w:t>.</w:t>
      </w:r>
    </w:p>
    <w:p w:rsidR="00BD08A7" w:rsidRPr="004E2553" w:rsidRDefault="00BD08A7" w:rsidP="00BD08A7">
      <w:pPr>
        <w:pStyle w:val="Paragraphedeliste"/>
        <w:numPr>
          <w:ilvl w:val="0"/>
          <w:numId w:val="14"/>
        </w:numPr>
        <w:tabs>
          <w:tab w:val="right" w:pos="284"/>
        </w:tabs>
        <w:bidi/>
        <w:spacing w:after="0" w:line="240" w:lineRule="auto"/>
        <w:ind w:left="0" w:firstLine="0"/>
        <w:jc w:val="both"/>
        <w:rPr>
          <w:rFonts w:cs="Traditional Arabic"/>
          <w:sz w:val="36"/>
          <w:szCs w:val="36"/>
        </w:rPr>
      </w:pPr>
      <w:r w:rsidRPr="004E2553">
        <w:rPr>
          <w:rFonts w:cs="Traditional Arabic"/>
          <w:sz w:val="36"/>
          <w:szCs w:val="36"/>
          <w:rtl/>
          <w:lang w:bidi="ar-DZ"/>
        </w:rPr>
        <w:t>الالتزام بحسن التعامل ا</w:t>
      </w:r>
      <w:r w:rsidRPr="004E2553">
        <w:rPr>
          <w:rFonts w:cs="Traditional Arabic"/>
          <w:sz w:val="36"/>
          <w:szCs w:val="36"/>
          <w:rtl/>
        </w:rPr>
        <w:t>لوظيفي ، فعلى الموظف أن يكون حسن المعاملة في العمل مع رؤسائه و مرؤوسيه و الجمهور و دليل ذلك ما تقدم من الأدلة الشرعية السابق ذكرها في الالتزام بحسن الخلق حيث أن حسن معاملة الموظف مع زملائه يمثل عاملا حيويا على بعث روح الجماعة في نفوس العاملين مما يقوي عزمهم على العمل و يساعد على سرعة انجاز الأعمال.</w:t>
      </w:r>
    </w:p>
    <w:p w:rsidR="00BD08A7" w:rsidRPr="004E2553" w:rsidRDefault="00BD08A7" w:rsidP="00BD08A7">
      <w:pPr>
        <w:pStyle w:val="Paragraphedeliste"/>
        <w:numPr>
          <w:ilvl w:val="0"/>
          <w:numId w:val="15"/>
        </w:numPr>
        <w:bidi/>
        <w:spacing w:after="0" w:line="240" w:lineRule="auto"/>
        <w:ind w:left="0" w:firstLine="143"/>
        <w:jc w:val="both"/>
        <w:rPr>
          <w:rFonts w:cs="Traditional Arabic"/>
          <w:sz w:val="36"/>
          <w:szCs w:val="36"/>
        </w:rPr>
      </w:pPr>
      <w:r w:rsidRPr="004E2553">
        <w:rPr>
          <w:rFonts w:cs="Traditional Arabic"/>
          <w:sz w:val="36"/>
          <w:szCs w:val="36"/>
          <w:rtl/>
        </w:rPr>
        <w:t>أداء الأعمال الغير براتب بغير إذن السلطة المختصة .</w:t>
      </w:r>
    </w:p>
    <w:p w:rsidR="00BD08A7" w:rsidRPr="004E2553" w:rsidRDefault="00BD08A7" w:rsidP="00BD08A7">
      <w:pPr>
        <w:pStyle w:val="Paragraphedeliste"/>
        <w:numPr>
          <w:ilvl w:val="0"/>
          <w:numId w:val="15"/>
        </w:numPr>
        <w:bidi/>
        <w:spacing w:after="0" w:line="240" w:lineRule="auto"/>
        <w:ind w:left="0" w:firstLine="143"/>
        <w:jc w:val="both"/>
        <w:rPr>
          <w:rFonts w:cs="Traditional Arabic"/>
          <w:sz w:val="36"/>
          <w:szCs w:val="36"/>
        </w:rPr>
      </w:pPr>
      <w:r w:rsidRPr="004E2553">
        <w:rPr>
          <w:rFonts w:cs="Traditional Arabic"/>
          <w:sz w:val="36"/>
          <w:szCs w:val="36"/>
          <w:rtl/>
        </w:rPr>
        <w:t>الاشتغال بعمل تجاري و شراء ما تعرضه السلطة للبيع .</w:t>
      </w:r>
    </w:p>
    <w:p w:rsidR="00BD08A7" w:rsidRPr="004E2553" w:rsidRDefault="00BD08A7" w:rsidP="00BD08A7">
      <w:pPr>
        <w:pStyle w:val="Paragraphedeliste"/>
        <w:numPr>
          <w:ilvl w:val="0"/>
          <w:numId w:val="15"/>
        </w:numPr>
        <w:bidi/>
        <w:spacing w:after="0" w:line="240" w:lineRule="auto"/>
        <w:ind w:left="0" w:firstLine="143"/>
        <w:jc w:val="left"/>
        <w:rPr>
          <w:rFonts w:cs="Traditional Arabic"/>
          <w:sz w:val="36"/>
          <w:szCs w:val="36"/>
        </w:rPr>
      </w:pPr>
      <w:r w:rsidRPr="004E2553">
        <w:rPr>
          <w:rFonts w:cs="Traditional Arabic"/>
          <w:sz w:val="36"/>
          <w:szCs w:val="36"/>
          <w:rtl/>
        </w:rPr>
        <w:t>الجمع بين الوظيفة و عمل أخر من شانه الإضرار بالواجبات الوظيفية.</w:t>
      </w:r>
    </w:p>
    <w:p w:rsidR="00BD08A7" w:rsidRPr="00CD3E09" w:rsidRDefault="00BD08A7" w:rsidP="00BD08A7">
      <w:pPr>
        <w:pStyle w:val="Paragraphedeliste"/>
        <w:numPr>
          <w:ilvl w:val="0"/>
          <w:numId w:val="17"/>
        </w:numPr>
        <w:bidi/>
        <w:spacing w:after="0" w:line="240" w:lineRule="auto"/>
        <w:ind w:left="0" w:firstLine="143"/>
        <w:jc w:val="both"/>
        <w:rPr>
          <w:rFonts w:cs="Traditional Arabic"/>
          <w:sz w:val="36"/>
          <w:szCs w:val="36"/>
          <w:rtl/>
        </w:rPr>
      </w:pPr>
      <w:r w:rsidRPr="004E2553">
        <w:rPr>
          <w:rFonts w:cs="Traditional Arabic"/>
          <w:sz w:val="36"/>
          <w:szCs w:val="36"/>
          <w:rtl/>
        </w:rPr>
        <w:t xml:space="preserve"> انحرافات جنائية: تشمل المخالفات التي يرتكبها الموظف و تنطوي على جرائم جنائية مثل: الرشوة، </w:t>
      </w:r>
      <w:r w:rsidRPr="004E2553">
        <w:rPr>
          <w:rFonts w:cs="Traditional Arabic" w:hint="cs"/>
          <w:sz w:val="36"/>
          <w:szCs w:val="36"/>
          <w:rtl/>
        </w:rPr>
        <w:t>الاختلاس،</w:t>
      </w:r>
      <w:r w:rsidRPr="004E2553">
        <w:rPr>
          <w:rFonts w:cs="Traditional Arabic"/>
          <w:sz w:val="36"/>
          <w:szCs w:val="36"/>
          <w:rtl/>
        </w:rPr>
        <w:t xml:space="preserve"> التزوير في المحررات </w:t>
      </w:r>
      <w:r w:rsidRPr="004E2553">
        <w:rPr>
          <w:rFonts w:cs="Traditional Arabic" w:hint="cs"/>
          <w:sz w:val="36"/>
          <w:szCs w:val="36"/>
          <w:rtl/>
        </w:rPr>
        <w:t>الرسمية،السرقة،</w:t>
      </w:r>
      <w:r w:rsidRPr="004E2553">
        <w:rPr>
          <w:rFonts w:cs="Traditional Arabic"/>
          <w:sz w:val="36"/>
          <w:szCs w:val="36"/>
          <w:rtl/>
        </w:rPr>
        <w:t xml:space="preserve"> الاعتداء على النفس و جرائم السلوك الشخصي </w:t>
      </w:r>
      <w:r w:rsidRPr="004E2553">
        <w:rPr>
          <w:rFonts w:cs="Traditional Arabic" w:hint="cs"/>
          <w:sz w:val="36"/>
          <w:szCs w:val="36"/>
          <w:rtl/>
        </w:rPr>
        <w:t>الأخرى.</w:t>
      </w:r>
    </w:p>
    <w:p w:rsidR="00BD08A7" w:rsidRDefault="00BD08A7" w:rsidP="00BD08A7">
      <w:pPr>
        <w:spacing w:line="276" w:lineRule="auto"/>
        <w:jc w:val="left"/>
        <w:rPr>
          <w:rFonts w:cs="Traditional Arabic"/>
          <w:b/>
          <w:bCs/>
          <w:sz w:val="48"/>
          <w:szCs w:val="48"/>
          <w:rtl/>
        </w:rPr>
      </w:pPr>
      <w:r>
        <w:rPr>
          <w:rFonts w:cs="Traditional Arabic"/>
          <w:b/>
          <w:bCs/>
          <w:sz w:val="48"/>
          <w:szCs w:val="48"/>
          <w:rtl/>
        </w:rPr>
        <w:br w:type="page"/>
      </w:r>
    </w:p>
    <w:p w:rsidR="00BD08A7" w:rsidRPr="004E2553" w:rsidRDefault="00BD08A7" w:rsidP="00BD08A7">
      <w:pPr>
        <w:bidi/>
        <w:spacing w:after="0" w:line="240" w:lineRule="auto"/>
        <w:jc w:val="both"/>
        <w:rPr>
          <w:rFonts w:cs="Traditional Arabic"/>
          <w:sz w:val="36"/>
          <w:szCs w:val="36"/>
          <w:rtl/>
        </w:rPr>
      </w:pPr>
      <w:r w:rsidRPr="004E2553">
        <w:rPr>
          <w:rFonts w:cs="Traditional Arabic"/>
          <w:b/>
          <w:bCs/>
          <w:sz w:val="48"/>
          <w:szCs w:val="48"/>
          <w:rtl/>
        </w:rPr>
        <w:lastRenderedPageBreak/>
        <w:t xml:space="preserve">المبحث </w:t>
      </w:r>
      <w:r w:rsidRPr="004E2553">
        <w:rPr>
          <w:rFonts w:cs="Traditional Arabic" w:hint="cs"/>
          <w:b/>
          <w:bCs/>
          <w:sz w:val="48"/>
          <w:szCs w:val="48"/>
          <w:rtl/>
        </w:rPr>
        <w:t>الثالث:</w:t>
      </w:r>
      <w:r w:rsidRPr="004E2553">
        <w:rPr>
          <w:rFonts w:cs="Traditional Arabic"/>
          <w:b/>
          <w:bCs/>
          <w:sz w:val="48"/>
          <w:szCs w:val="48"/>
          <w:rtl/>
        </w:rPr>
        <w:t xml:space="preserve"> أبعاد الفساد </w:t>
      </w:r>
      <w:r w:rsidRPr="004E2553">
        <w:rPr>
          <w:rFonts w:cs="Traditional Arabic" w:hint="cs"/>
          <w:b/>
          <w:bCs/>
          <w:sz w:val="48"/>
          <w:szCs w:val="48"/>
          <w:rtl/>
        </w:rPr>
        <w:t>الإداري.</w:t>
      </w:r>
    </w:p>
    <w:p w:rsidR="00BD08A7" w:rsidRPr="004E2553" w:rsidRDefault="00BD08A7" w:rsidP="00BD08A7">
      <w:pPr>
        <w:bidi/>
        <w:spacing w:after="0" w:line="240" w:lineRule="auto"/>
        <w:jc w:val="both"/>
        <w:rPr>
          <w:rFonts w:cs="Traditional Arabic"/>
          <w:sz w:val="36"/>
          <w:szCs w:val="36"/>
          <w:rtl/>
          <w:lang w:bidi="ar-DZ"/>
        </w:rPr>
      </w:pPr>
      <w:r w:rsidRPr="004E2553">
        <w:rPr>
          <w:rFonts w:cs="Traditional Arabic"/>
          <w:sz w:val="36"/>
          <w:szCs w:val="36"/>
          <w:rtl/>
        </w:rPr>
        <w:t>يعد الفساد الإداري من اكبر المشكلات  التي تواجه حكومات الدول النامية و المتقدمة على حد سواء و تقف عائقا في تحقيق تنميتها المستدامة و يعبر كذلك عن انتهاك الواجبات الوظيفية و ممارسة خاطئة تعلى من شان المنفعة  الشخصية على حساب</w:t>
      </w:r>
      <w:r>
        <w:rPr>
          <w:rFonts w:cs="Traditional Arabic"/>
          <w:sz w:val="36"/>
          <w:szCs w:val="36"/>
          <w:rtl/>
        </w:rPr>
        <w:t xml:space="preserve"> المصلحة العامة و يتميز بخصائص </w:t>
      </w:r>
      <w:r>
        <w:rPr>
          <w:rFonts w:cs="Traditional Arabic"/>
          <w:sz w:val="36"/>
          <w:szCs w:val="36"/>
        </w:rPr>
        <w:t>.</w:t>
      </w:r>
    </w:p>
    <w:p w:rsidR="00BD08A7" w:rsidRPr="004E2553" w:rsidRDefault="00BD08A7" w:rsidP="00BD08A7">
      <w:pPr>
        <w:bidi/>
        <w:spacing w:after="0" w:line="240" w:lineRule="auto"/>
        <w:jc w:val="both"/>
        <w:rPr>
          <w:rFonts w:cs="Traditional Arabic"/>
          <w:sz w:val="36"/>
          <w:szCs w:val="36"/>
          <w:rtl/>
        </w:rPr>
      </w:pPr>
      <w:r w:rsidRPr="004E2553">
        <w:rPr>
          <w:rFonts w:cs="Traditional Arabic"/>
          <w:b/>
          <w:bCs/>
          <w:sz w:val="44"/>
          <w:szCs w:val="44"/>
          <w:rtl/>
        </w:rPr>
        <w:t xml:space="preserve">المطلب </w:t>
      </w:r>
      <w:r w:rsidRPr="004E2553">
        <w:rPr>
          <w:rFonts w:cs="Traditional Arabic" w:hint="cs"/>
          <w:b/>
          <w:bCs/>
          <w:sz w:val="44"/>
          <w:szCs w:val="44"/>
          <w:rtl/>
        </w:rPr>
        <w:t>الأول:</w:t>
      </w:r>
      <w:r w:rsidRPr="004E2553">
        <w:rPr>
          <w:rFonts w:cs="Traditional Arabic"/>
          <w:b/>
          <w:bCs/>
          <w:sz w:val="44"/>
          <w:szCs w:val="44"/>
          <w:rtl/>
        </w:rPr>
        <w:t xml:space="preserve"> خصائص الفساد </w:t>
      </w:r>
      <w:r w:rsidRPr="004E2553">
        <w:rPr>
          <w:rFonts w:cs="Traditional Arabic" w:hint="cs"/>
          <w:b/>
          <w:bCs/>
          <w:sz w:val="44"/>
          <w:szCs w:val="44"/>
          <w:rtl/>
        </w:rPr>
        <w:t>الإداري</w:t>
      </w:r>
      <w:r w:rsidRPr="004E2553">
        <w:rPr>
          <w:rFonts w:cs="Traditional Arabic" w:hint="cs"/>
          <w:sz w:val="36"/>
          <w:szCs w:val="36"/>
          <w:rtl/>
        </w:rPr>
        <w:t>.</w:t>
      </w:r>
    </w:p>
    <w:p w:rsidR="00BD08A7" w:rsidRPr="004E2553" w:rsidRDefault="00BD08A7" w:rsidP="00BD08A7">
      <w:pPr>
        <w:bidi/>
        <w:spacing w:after="0" w:line="240" w:lineRule="auto"/>
        <w:jc w:val="both"/>
        <w:rPr>
          <w:rFonts w:cs="Traditional Arabic"/>
          <w:sz w:val="36"/>
          <w:szCs w:val="36"/>
          <w:rtl/>
        </w:rPr>
      </w:pPr>
      <w:r w:rsidRPr="0094190B">
        <w:rPr>
          <w:rFonts w:cs="Traditional Arabic" w:hint="cs"/>
          <w:b/>
          <w:bCs/>
          <w:sz w:val="36"/>
          <w:szCs w:val="36"/>
          <w:rtl/>
        </w:rPr>
        <w:t>أولا:السرية</w:t>
      </w:r>
      <w:r w:rsidRPr="004E2553">
        <w:rPr>
          <w:rFonts w:cs="Traditional Arabic" w:hint="cs"/>
          <w:sz w:val="36"/>
          <w:szCs w:val="36"/>
          <w:rtl/>
        </w:rPr>
        <w:t>:</w:t>
      </w:r>
      <w:r w:rsidRPr="004E2553">
        <w:rPr>
          <w:rFonts w:cs="Traditional Arabic"/>
          <w:sz w:val="36"/>
          <w:szCs w:val="36"/>
          <w:rtl/>
        </w:rPr>
        <w:t xml:space="preserve"> تتصف أعمال الفساد الإداري بالسرية بشكل عام و ذلك لما يتضمنه النشاط عن ممارسات غير مشروعة من جهة القانون أو المجتمع أو الاثنين </w:t>
      </w:r>
      <w:r w:rsidRPr="004E2553">
        <w:rPr>
          <w:rFonts w:cs="Traditional Arabic" w:hint="cs"/>
          <w:sz w:val="36"/>
          <w:szCs w:val="36"/>
          <w:rtl/>
        </w:rPr>
        <w:t>معا.</w:t>
      </w:r>
    </w:p>
    <w:p w:rsidR="00BD08A7" w:rsidRPr="004E2553" w:rsidRDefault="00BD08A7" w:rsidP="00BD08A7">
      <w:pPr>
        <w:bidi/>
        <w:spacing w:after="0" w:line="240" w:lineRule="auto"/>
        <w:jc w:val="both"/>
        <w:rPr>
          <w:rFonts w:cs="Traditional Arabic"/>
          <w:sz w:val="36"/>
          <w:szCs w:val="36"/>
          <w:rtl/>
        </w:rPr>
      </w:pPr>
      <w:r w:rsidRPr="004E2553">
        <w:rPr>
          <w:rFonts w:cs="Traditional Arabic" w:hint="cs"/>
          <w:sz w:val="36"/>
          <w:szCs w:val="36"/>
          <w:rtl/>
        </w:rPr>
        <w:t>إذ</w:t>
      </w:r>
      <w:r w:rsidRPr="004E2553">
        <w:rPr>
          <w:rFonts w:cs="Traditional Arabic"/>
          <w:sz w:val="36"/>
          <w:szCs w:val="36"/>
          <w:rtl/>
        </w:rPr>
        <w:t xml:space="preserve"> تتباين الوسائل و الأساليب التي يستتر الفساد الإداري </w:t>
      </w:r>
      <w:proofErr w:type="spellStart"/>
      <w:r w:rsidRPr="004E2553">
        <w:rPr>
          <w:rFonts w:cs="Traditional Arabic"/>
          <w:sz w:val="36"/>
          <w:szCs w:val="36"/>
          <w:rtl/>
        </w:rPr>
        <w:t>بها</w:t>
      </w:r>
      <w:proofErr w:type="spellEnd"/>
      <w:r w:rsidRPr="004E2553">
        <w:rPr>
          <w:rFonts w:cs="Traditional Arabic"/>
          <w:sz w:val="36"/>
          <w:szCs w:val="36"/>
          <w:rtl/>
        </w:rPr>
        <w:t xml:space="preserve"> تبعا للجهة التي تمارسه فالقيادات غالبا تستر فسادها باسم المصلحة العامة و تغلفه باعتبارات أمنية و التظاهر بأنه تنفذ توجيهات عليها يتعذر الكشف عنها و إنما غايتها التزوير و التدليس و التغرير و انتهاز الفرص و الظروف الاستثنائية لتمرير فسادها بعيدا عن أنظار العاملين الصالحين و عند محاولة الكشف عن حالات الفساد فانه لا يتم عادة ألا إلى كشف عن جزء عن الحقيقة التي يجب تعلمها أو معرفتها و لكي تطمس معالمها و تستبعد عناصرها فان جدلا و اختلافا يثار حولها و قد ينتهي الأمر إلى اتهام بعض الأبرياء بتسليط الأضواء عليهم أو يتظاهر الجناة بالدفاع عنهم و تبرئة ساحتهم .</w:t>
      </w:r>
    </w:p>
    <w:p w:rsidR="00BD08A7" w:rsidRPr="004E2553" w:rsidRDefault="00BD08A7" w:rsidP="00BD08A7">
      <w:pPr>
        <w:bidi/>
        <w:spacing w:after="0" w:line="240" w:lineRule="auto"/>
        <w:jc w:val="both"/>
        <w:rPr>
          <w:rFonts w:cs="Traditional Arabic"/>
          <w:sz w:val="36"/>
          <w:szCs w:val="36"/>
          <w:rtl/>
        </w:rPr>
      </w:pPr>
      <w:r w:rsidRPr="0094190B">
        <w:rPr>
          <w:rFonts w:cs="Traditional Arabic"/>
          <w:b/>
          <w:bCs/>
          <w:sz w:val="36"/>
          <w:szCs w:val="36"/>
          <w:rtl/>
        </w:rPr>
        <w:t>ثانيا : اشتراك أكثر من طرف من الفساد</w:t>
      </w:r>
      <w:r w:rsidRPr="004E2553">
        <w:rPr>
          <w:rFonts w:cs="Traditional Arabic"/>
          <w:sz w:val="36"/>
          <w:szCs w:val="36"/>
          <w:rtl/>
        </w:rPr>
        <w:t xml:space="preserve">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قد يقع الفساد الإداري من شخص واحد ، ولكن عادة ما يشترك في السلوك الفاسد أكثر من شخص و ذلك بسبب العلاقات التبادلية للمنافع و الالتزامات بين أطراف العملية إذ أن الفساد تعبير عن اتفاق إرادة صانع القرار و مؤثر بتكيفه مع إرادة أولئك الذين يحتاجون إلى قرارات محددة تخدم مصالحهم الفردية أولا و أخيرا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إن ممارسة تتم غالبا عبر وسطاء مجهولين يلعبون الدور الرئيسي في تسهيل مهمة الطرفين دون إن يعرف احدهم الأخر أو دون أن يتقابلا وجها لوجه و مع تقدم الزمن يصبح للفساد الإداري و وكلاء محترفون يتوزعون على المناطق الجغرافية و القطاعات الإدارية ليخدم بعضها البعض بالطرق المباشرة أو من خلال الوسطاء  .</w:t>
      </w:r>
    </w:p>
    <w:p w:rsidR="00BD08A7" w:rsidRDefault="00BD08A7" w:rsidP="00BD08A7">
      <w:pPr>
        <w:spacing w:line="276" w:lineRule="auto"/>
        <w:jc w:val="left"/>
        <w:rPr>
          <w:rFonts w:cs="Traditional Arabic"/>
          <w:b/>
          <w:bCs/>
          <w:sz w:val="36"/>
          <w:szCs w:val="36"/>
          <w:rtl/>
        </w:rPr>
      </w:pPr>
      <w:r>
        <w:rPr>
          <w:rFonts w:cs="Traditional Arabic"/>
          <w:b/>
          <w:bCs/>
          <w:sz w:val="36"/>
          <w:szCs w:val="36"/>
          <w:rtl/>
        </w:rPr>
        <w:br w:type="page"/>
      </w:r>
    </w:p>
    <w:p w:rsidR="00BD08A7" w:rsidRDefault="00BD08A7" w:rsidP="00BD08A7">
      <w:pPr>
        <w:bidi/>
        <w:spacing w:after="0" w:line="240" w:lineRule="auto"/>
        <w:jc w:val="left"/>
        <w:rPr>
          <w:rFonts w:cs="Traditional Arabic"/>
          <w:sz w:val="36"/>
          <w:szCs w:val="36"/>
          <w:rtl/>
        </w:rPr>
      </w:pPr>
      <w:r w:rsidRPr="0094190B">
        <w:rPr>
          <w:rFonts w:cs="Traditional Arabic"/>
          <w:b/>
          <w:bCs/>
          <w:sz w:val="36"/>
          <w:szCs w:val="36"/>
          <w:rtl/>
        </w:rPr>
        <w:lastRenderedPageBreak/>
        <w:t>ثالثا : التخلف الإداري</w:t>
      </w:r>
      <w:r w:rsidRPr="004E2553">
        <w:rPr>
          <w:rFonts w:cs="Traditional Arabic"/>
          <w:sz w:val="36"/>
          <w:szCs w:val="36"/>
          <w:rtl/>
        </w:rPr>
        <w:t xml:space="preserve">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 يترافق الفساد الإداري أحيانا كثيرة ببعض مظاهر التخلف الإداري مثل : تأخير المعاملات و التغيب عن العمل و سوء استغلال الوقت و العصبية ضد المتعاملين مع الجهاز الإداري و غيرها من المشاكل الإدارية مما يؤدي إلى ظهور شعور عام لدى العناصر الصالحة في النظام أو الجهاز الإداري بعدم الراحة و فقدان الحافز على العمل الجاد و خدمتهم مما أدى العناصر الفاسدة خاصة إذ كانوا من أصحاب القرار في الجهاز الإداري مما يؤثر ذلك مصلحة المجتمع بأكمله.</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رابعا : سرعة الانتشار : يتميز الفساد بخاصية سرعة الانتشار و خاصة عندما يكون الفساد ناتجا عن </w:t>
      </w:r>
      <w:r w:rsidRPr="004E2553">
        <w:rPr>
          <w:rFonts w:cs="Traditional Arabic" w:hint="cs"/>
          <w:sz w:val="36"/>
          <w:szCs w:val="36"/>
          <w:rtl/>
        </w:rPr>
        <w:t>المسئولين</w:t>
      </w:r>
      <w:r w:rsidRPr="004E2553">
        <w:rPr>
          <w:rFonts w:cs="Traditional Arabic"/>
          <w:sz w:val="36"/>
          <w:szCs w:val="36"/>
          <w:rtl/>
        </w:rPr>
        <w:t xml:space="preserve"> فتزداد سلطة الفاسدين و نفوذهم مما يعطيهم القوة للضغط على باقي الجهاز الإداري للسير على خطاهم طوعا </w:t>
      </w:r>
      <w:r w:rsidRPr="004E2553">
        <w:rPr>
          <w:rFonts w:cs="Traditional Arabic" w:hint="cs"/>
          <w:sz w:val="36"/>
          <w:szCs w:val="36"/>
          <w:rtl/>
        </w:rPr>
        <w:t>أو</w:t>
      </w:r>
      <w:r w:rsidRPr="004E2553">
        <w:rPr>
          <w:rFonts w:cs="Traditional Arabic"/>
          <w:sz w:val="36"/>
          <w:szCs w:val="36"/>
          <w:rtl/>
        </w:rPr>
        <w:t xml:space="preserve"> كرها ، كما أن خاصية انتشار الفساد لا يقتصر على حدود الجهاز الإداري في  الدولة الواحدة ، بل إن الفساد قابل للانتقال من دولة إلى أخرى خصوصا في ظل العولمة و السوق المفتوحة ، فلم تعد جرائم الفساد الإداري قاصرة على الشأن المحلي و إنما أصبحت من الجرائم عبر الوطنية .</w:t>
      </w:r>
    </w:p>
    <w:p w:rsidR="00BD08A7" w:rsidRPr="004E2553" w:rsidRDefault="00BD08A7" w:rsidP="00BD08A7">
      <w:pPr>
        <w:bidi/>
        <w:spacing w:after="0" w:line="240" w:lineRule="auto"/>
        <w:jc w:val="both"/>
        <w:rPr>
          <w:rFonts w:cs="Traditional Arabic"/>
          <w:sz w:val="36"/>
          <w:szCs w:val="36"/>
          <w:rtl/>
        </w:rPr>
      </w:pPr>
      <w:r w:rsidRPr="004E2553">
        <w:rPr>
          <w:rFonts w:cs="Traditional Arabic"/>
          <w:sz w:val="36"/>
          <w:szCs w:val="36"/>
          <w:rtl/>
        </w:rPr>
        <w:t xml:space="preserve">و قد بين لنا القران الكريم إن الفساد سريع الانتشار بين الناس و ذلك حينما تحدث عن خبر امرأة العزيز مع يوسف عليه الصلاة و السلام ، إذ اخبرنا الله تعالى أن خبر يوسف و امرأة العزيز قد شاع في المدينة و لم يكتم حتى يحدث </w:t>
      </w:r>
      <w:proofErr w:type="spellStart"/>
      <w:r w:rsidRPr="004E2553">
        <w:rPr>
          <w:rFonts w:cs="Traditional Arabic"/>
          <w:sz w:val="36"/>
          <w:szCs w:val="36"/>
          <w:rtl/>
        </w:rPr>
        <w:t>به</w:t>
      </w:r>
      <w:proofErr w:type="spellEnd"/>
      <w:r w:rsidRPr="004E2553">
        <w:rPr>
          <w:rFonts w:cs="Traditional Arabic"/>
          <w:sz w:val="36"/>
          <w:szCs w:val="36"/>
          <w:rtl/>
        </w:rPr>
        <w:t xml:space="preserve"> الناس ، قالا لله تعالى :" و قال نسوة في المدينة أمرات العزيز تراود فتاها عن نفسه قد شغفها حبا أنا لنراها في ضلال ".</w:t>
      </w:r>
    </w:p>
    <w:p w:rsidR="00BD08A7" w:rsidRPr="004E2553" w:rsidRDefault="00BD08A7" w:rsidP="00BD08A7">
      <w:pPr>
        <w:bidi/>
        <w:spacing w:after="0" w:line="240" w:lineRule="auto"/>
        <w:jc w:val="both"/>
        <w:rPr>
          <w:rFonts w:cs="Traditional Arabic"/>
          <w:sz w:val="36"/>
          <w:szCs w:val="36"/>
          <w:rtl/>
        </w:rPr>
      </w:pPr>
      <w:r w:rsidRPr="004E2553">
        <w:rPr>
          <w:rFonts w:cs="Traditional Arabic"/>
          <w:b/>
          <w:bCs/>
          <w:sz w:val="44"/>
          <w:szCs w:val="44"/>
          <w:rtl/>
        </w:rPr>
        <w:t xml:space="preserve">المطلب </w:t>
      </w:r>
      <w:r w:rsidRPr="004E2553">
        <w:rPr>
          <w:rFonts w:cs="Traditional Arabic" w:hint="cs"/>
          <w:b/>
          <w:bCs/>
          <w:sz w:val="44"/>
          <w:szCs w:val="44"/>
          <w:rtl/>
        </w:rPr>
        <w:t>الثاني:</w:t>
      </w:r>
      <w:r w:rsidRPr="004E2553">
        <w:rPr>
          <w:rFonts w:cs="Traditional Arabic"/>
          <w:b/>
          <w:bCs/>
          <w:sz w:val="44"/>
          <w:szCs w:val="44"/>
          <w:rtl/>
        </w:rPr>
        <w:t xml:space="preserve"> علامات الفساد </w:t>
      </w:r>
      <w:r w:rsidRPr="004E2553">
        <w:rPr>
          <w:rFonts w:cs="Traditional Arabic" w:hint="cs"/>
          <w:b/>
          <w:bCs/>
          <w:sz w:val="44"/>
          <w:szCs w:val="44"/>
          <w:rtl/>
        </w:rPr>
        <w:t>الإداري</w:t>
      </w:r>
      <w:r w:rsidRPr="004E2553">
        <w:rPr>
          <w:rFonts w:cs="Traditional Arabic" w:hint="cs"/>
          <w:sz w:val="36"/>
          <w:szCs w:val="36"/>
          <w:rtl/>
        </w:rPr>
        <w:t>.</w:t>
      </w:r>
    </w:p>
    <w:p w:rsidR="00BD08A7" w:rsidRPr="004E2553" w:rsidRDefault="00BD08A7" w:rsidP="00BD08A7">
      <w:pPr>
        <w:pStyle w:val="Paragraphedeliste"/>
        <w:numPr>
          <w:ilvl w:val="0"/>
          <w:numId w:val="18"/>
        </w:numPr>
        <w:bidi/>
        <w:spacing w:after="0" w:line="240" w:lineRule="auto"/>
        <w:ind w:left="0" w:firstLine="143"/>
        <w:jc w:val="both"/>
        <w:rPr>
          <w:rFonts w:cs="Traditional Arabic"/>
          <w:sz w:val="36"/>
          <w:szCs w:val="36"/>
        </w:rPr>
      </w:pPr>
      <w:r w:rsidRPr="004E2553">
        <w:rPr>
          <w:rFonts w:cs="Traditional Arabic"/>
          <w:sz w:val="36"/>
          <w:szCs w:val="36"/>
          <w:rtl/>
        </w:rPr>
        <w:t xml:space="preserve">رفع الشعارات الإدارية الجوفاء في البلدان النامية التي تشير </w:t>
      </w:r>
      <w:r w:rsidRPr="004E2553">
        <w:rPr>
          <w:rFonts w:cs="Traditional Arabic" w:hint="cs"/>
          <w:sz w:val="36"/>
          <w:szCs w:val="36"/>
          <w:rtl/>
        </w:rPr>
        <w:t>إلى</w:t>
      </w:r>
      <w:r w:rsidRPr="004E2553">
        <w:rPr>
          <w:rFonts w:cs="Traditional Arabic"/>
          <w:sz w:val="36"/>
          <w:szCs w:val="36"/>
          <w:rtl/>
        </w:rPr>
        <w:t xml:space="preserve"> انجازات كبيرة و أرباح متصاعدة و البدء في تنفيذ أهداف جديدة إلى غير ذلك من الوعود التي تخدر </w:t>
      </w:r>
      <w:r w:rsidRPr="00B20FEF">
        <w:rPr>
          <w:rFonts w:cs="Traditional Arabic" w:hint="cs"/>
          <w:sz w:val="36"/>
          <w:szCs w:val="36"/>
          <w:vertAlign w:val="superscript"/>
          <w:rtl/>
        </w:rPr>
        <w:t>(</w:t>
      </w:r>
      <w:r w:rsidRPr="00B20FEF">
        <w:rPr>
          <w:rStyle w:val="Appelnotedebasdep"/>
          <w:rFonts w:cs="Traditional Arabic"/>
          <w:sz w:val="36"/>
          <w:szCs w:val="36"/>
          <w:rtl/>
        </w:rPr>
        <w:footnoteReference w:id="51"/>
      </w:r>
      <w:r w:rsidRPr="00B20FEF">
        <w:rPr>
          <w:rFonts w:cs="Traditional Arabic" w:hint="cs"/>
          <w:sz w:val="36"/>
          <w:szCs w:val="36"/>
          <w:vertAlign w:val="superscript"/>
          <w:rtl/>
        </w:rPr>
        <w:t>)</w:t>
      </w:r>
      <w:r w:rsidRPr="004E2553">
        <w:rPr>
          <w:rFonts w:cs="Traditional Arabic"/>
          <w:sz w:val="36"/>
          <w:szCs w:val="36"/>
          <w:rtl/>
        </w:rPr>
        <w:t xml:space="preserve">أعصاب الناس و عقولهم وتؤملهم بالتغير القريب و الإصلاح الجذري و الهدف من هذه الوعود في نشر على تفشي ظاهرة الفساد </w:t>
      </w:r>
      <w:r w:rsidRPr="004E2553">
        <w:rPr>
          <w:rFonts w:cs="Traditional Arabic" w:hint="cs"/>
          <w:sz w:val="36"/>
          <w:szCs w:val="36"/>
          <w:rtl/>
        </w:rPr>
        <w:t>الإداري</w:t>
      </w:r>
      <w:r w:rsidRPr="004E2553">
        <w:rPr>
          <w:rFonts w:cs="Traditional Arabic"/>
          <w:sz w:val="36"/>
          <w:szCs w:val="36"/>
          <w:rtl/>
        </w:rPr>
        <w:t xml:space="preserve"> .</w:t>
      </w:r>
    </w:p>
    <w:p w:rsidR="00BD08A7" w:rsidRPr="004E2553" w:rsidRDefault="00BD08A7" w:rsidP="00BD08A7">
      <w:pPr>
        <w:pStyle w:val="Paragraphedeliste"/>
        <w:numPr>
          <w:ilvl w:val="0"/>
          <w:numId w:val="18"/>
        </w:numPr>
        <w:bidi/>
        <w:spacing w:after="0" w:line="240" w:lineRule="auto"/>
        <w:ind w:left="0" w:firstLine="143"/>
        <w:jc w:val="both"/>
        <w:rPr>
          <w:rFonts w:cs="Traditional Arabic"/>
          <w:sz w:val="36"/>
          <w:szCs w:val="36"/>
        </w:rPr>
      </w:pPr>
      <w:r w:rsidRPr="004E2553">
        <w:rPr>
          <w:rFonts w:cs="Traditional Arabic"/>
          <w:sz w:val="36"/>
          <w:szCs w:val="36"/>
          <w:rtl/>
        </w:rPr>
        <w:t xml:space="preserve">فتح </w:t>
      </w:r>
      <w:r w:rsidRPr="004E2553">
        <w:rPr>
          <w:rFonts w:cs="Traditional Arabic" w:hint="cs"/>
          <w:sz w:val="36"/>
          <w:szCs w:val="36"/>
          <w:rtl/>
        </w:rPr>
        <w:t>أبواب</w:t>
      </w:r>
      <w:r w:rsidRPr="004E2553">
        <w:rPr>
          <w:rFonts w:cs="Traditional Arabic"/>
          <w:sz w:val="36"/>
          <w:szCs w:val="36"/>
          <w:rtl/>
        </w:rPr>
        <w:t xml:space="preserve"> التوظيف على </w:t>
      </w:r>
      <w:proofErr w:type="spellStart"/>
      <w:r w:rsidRPr="004E2553">
        <w:rPr>
          <w:rFonts w:cs="Traditional Arabic"/>
          <w:sz w:val="36"/>
          <w:szCs w:val="36"/>
          <w:rtl/>
        </w:rPr>
        <w:t>مصرعيها</w:t>
      </w:r>
      <w:proofErr w:type="spellEnd"/>
      <w:r w:rsidRPr="004E2553">
        <w:rPr>
          <w:rFonts w:cs="Traditional Arabic"/>
          <w:sz w:val="36"/>
          <w:szCs w:val="36"/>
          <w:rtl/>
        </w:rPr>
        <w:t xml:space="preserve"> فيدل الوظيفة كل </w:t>
      </w:r>
      <w:r w:rsidRPr="004E2553">
        <w:rPr>
          <w:rFonts w:cs="Traditional Arabic" w:hint="cs"/>
          <w:sz w:val="36"/>
          <w:szCs w:val="36"/>
          <w:rtl/>
        </w:rPr>
        <w:t>أمي</w:t>
      </w:r>
      <w:r w:rsidRPr="004E2553">
        <w:rPr>
          <w:rFonts w:cs="Traditional Arabic"/>
          <w:sz w:val="36"/>
          <w:szCs w:val="36"/>
          <w:rtl/>
        </w:rPr>
        <w:t xml:space="preserve"> جاهل </w:t>
      </w:r>
      <w:r w:rsidRPr="004E2553">
        <w:rPr>
          <w:rFonts w:cs="Traditional Arabic" w:hint="cs"/>
          <w:sz w:val="36"/>
          <w:szCs w:val="36"/>
          <w:rtl/>
        </w:rPr>
        <w:t>أو</w:t>
      </w:r>
      <w:r w:rsidRPr="004E2553">
        <w:rPr>
          <w:rFonts w:cs="Traditional Arabic"/>
          <w:sz w:val="36"/>
          <w:szCs w:val="36"/>
          <w:rtl/>
        </w:rPr>
        <w:t xml:space="preserve"> </w:t>
      </w:r>
      <w:proofErr w:type="spellStart"/>
      <w:r w:rsidRPr="004E2553">
        <w:rPr>
          <w:rFonts w:cs="Traditional Arabic"/>
          <w:sz w:val="36"/>
          <w:szCs w:val="36"/>
          <w:rtl/>
        </w:rPr>
        <w:t>فاقدالعمير</w:t>
      </w:r>
      <w:proofErr w:type="spellEnd"/>
      <w:r w:rsidRPr="004E2553">
        <w:rPr>
          <w:rFonts w:cs="Traditional Arabic"/>
          <w:sz w:val="36"/>
          <w:szCs w:val="36"/>
          <w:rtl/>
        </w:rPr>
        <w:t xml:space="preserve"> </w:t>
      </w:r>
      <w:r w:rsidRPr="004E2553">
        <w:rPr>
          <w:rFonts w:cs="Traditional Arabic" w:hint="cs"/>
          <w:sz w:val="36"/>
          <w:szCs w:val="36"/>
          <w:rtl/>
        </w:rPr>
        <w:t>أو</w:t>
      </w:r>
      <w:r w:rsidRPr="004E2553">
        <w:rPr>
          <w:rFonts w:cs="Traditional Arabic"/>
          <w:sz w:val="36"/>
          <w:szCs w:val="36"/>
          <w:rtl/>
        </w:rPr>
        <w:t xml:space="preserve"> متقاعس هازل و النتيجة استلام رواتب </w:t>
      </w:r>
      <w:r w:rsidRPr="004E2553">
        <w:rPr>
          <w:rFonts w:cs="Traditional Arabic" w:hint="cs"/>
          <w:sz w:val="36"/>
          <w:szCs w:val="36"/>
          <w:rtl/>
        </w:rPr>
        <w:t>وأجور</w:t>
      </w:r>
      <w:r w:rsidRPr="004E2553">
        <w:rPr>
          <w:rFonts w:cs="Traditional Arabic"/>
          <w:sz w:val="36"/>
          <w:szCs w:val="36"/>
          <w:rtl/>
        </w:rPr>
        <w:t xml:space="preserve"> دون </w:t>
      </w:r>
      <w:r w:rsidRPr="004E2553">
        <w:rPr>
          <w:rFonts w:cs="Traditional Arabic" w:hint="cs"/>
          <w:sz w:val="36"/>
          <w:szCs w:val="36"/>
          <w:rtl/>
        </w:rPr>
        <w:t>إنتاج</w:t>
      </w:r>
      <w:r w:rsidRPr="004E2553">
        <w:rPr>
          <w:rFonts w:cs="Traditional Arabic"/>
          <w:sz w:val="36"/>
          <w:szCs w:val="36"/>
          <w:rtl/>
        </w:rPr>
        <w:t xml:space="preserve"> حقيقي </w:t>
      </w:r>
      <w:r w:rsidRPr="004E2553">
        <w:rPr>
          <w:rFonts w:cs="Traditional Arabic" w:hint="cs"/>
          <w:sz w:val="36"/>
          <w:szCs w:val="36"/>
          <w:rtl/>
        </w:rPr>
        <w:t>أو</w:t>
      </w:r>
      <w:r w:rsidRPr="004E2553">
        <w:rPr>
          <w:rFonts w:cs="Traditional Arabic"/>
          <w:sz w:val="36"/>
          <w:szCs w:val="36"/>
          <w:rtl/>
        </w:rPr>
        <w:t xml:space="preserve"> مخرجات مادة .</w:t>
      </w:r>
    </w:p>
    <w:p w:rsidR="00BD08A7" w:rsidRPr="00CD3E09" w:rsidRDefault="00BD08A7" w:rsidP="00BD08A7">
      <w:pPr>
        <w:pStyle w:val="Paragraphedeliste"/>
        <w:numPr>
          <w:ilvl w:val="0"/>
          <w:numId w:val="18"/>
        </w:numPr>
        <w:bidi/>
        <w:spacing w:after="0" w:line="240" w:lineRule="auto"/>
        <w:ind w:left="0" w:firstLine="284"/>
        <w:jc w:val="both"/>
        <w:rPr>
          <w:rFonts w:cs="Traditional Arabic"/>
          <w:sz w:val="36"/>
          <w:szCs w:val="36"/>
          <w:rtl/>
        </w:rPr>
      </w:pPr>
      <w:r w:rsidRPr="004E2553">
        <w:rPr>
          <w:rFonts w:cs="Traditional Arabic"/>
          <w:sz w:val="36"/>
          <w:szCs w:val="36"/>
          <w:rtl/>
        </w:rPr>
        <w:lastRenderedPageBreak/>
        <w:t xml:space="preserve">عدم ربط </w:t>
      </w:r>
      <w:proofErr w:type="spellStart"/>
      <w:r w:rsidRPr="004E2553">
        <w:rPr>
          <w:rFonts w:cs="Traditional Arabic" w:hint="cs"/>
          <w:sz w:val="36"/>
          <w:szCs w:val="36"/>
          <w:rtl/>
        </w:rPr>
        <w:t>الأجربالإنتاج</w:t>
      </w:r>
      <w:proofErr w:type="spellEnd"/>
      <w:r w:rsidRPr="004E2553">
        <w:rPr>
          <w:rFonts w:cs="Traditional Arabic"/>
          <w:sz w:val="36"/>
          <w:szCs w:val="36"/>
          <w:rtl/>
        </w:rPr>
        <w:t xml:space="preserve"> بحيث يصبح من يعمل و من لا يعمل سيان ، مما جعل الوظيفة دار للعاجزين و </w:t>
      </w:r>
      <w:r w:rsidRPr="004E2553">
        <w:rPr>
          <w:rFonts w:cs="Traditional Arabic" w:hint="cs"/>
          <w:sz w:val="36"/>
          <w:szCs w:val="36"/>
          <w:rtl/>
        </w:rPr>
        <w:t>مأوى</w:t>
      </w:r>
      <w:r w:rsidRPr="004E2553">
        <w:rPr>
          <w:rFonts w:cs="Traditional Arabic"/>
          <w:sz w:val="36"/>
          <w:szCs w:val="36"/>
          <w:rtl/>
        </w:rPr>
        <w:t xml:space="preserve"> للمنحرفين الذين يجدون الوظيفة العامة ملاذا لهم .</w:t>
      </w:r>
    </w:p>
    <w:p w:rsidR="00BD08A7" w:rsidRPr="004E2553" w:rsidRDefault="00BD08A7" w:rsidP="00BD08A7">
      <w:pPr>
        <w:bidi/>
        <w:spacing w:after="0" w:line="240" w:lineRule="auto"/>
        <w:jc w:val="both"/>
        <w:rPr>
          <w:rFonts w:cs="Traditional Arabic"/>
          <w:sz w:val="36"/>
          <w:szCs w:val="36"/>
          <w:rtl/>
        </w:rPr>
      </w:pPr>
      <w:r w:rsidRPr="0094190B">
        <w:rPr>
          <w:rFonts w:cs="Traditional Arabic"/>
          <w:b/>
          <w:bCs/>
          <w:sz w:val="36"/>
          <w:szCs w:val="36"/>
          <w:rtl/>
        </w:rPr>
        <w:t>خلاصة </w:t>
      </w:r>
      <w:r w:rsidRPr="0094190B">
        <w:rPr>
          <w:rFonts w:cs="Traditional Arabic"/>
          <w:b/>
          <w:bCs/>
          <w:sz w:val="36"/>
          <w:szCs w:val="36"/>
          <w:rtl/>
          <w:lang w:bidi="ar-DZ"/>
        </w:rPr>
        <w:t>واستنتاجات</w:t>
      </w:r>
      <w:r w:rsidRPr="004E2553">
        <w:rPr>
          <w:rFonts w:cs="Traditional Arabic"/>
          <w:sz w:val="36"/>
          <w:szCs w:val="36"/>
          <w:rtl/>
        </w:rPr>
        <w:t xml:space="preserve">: </w:t>
      </w:r>
    </w:p>
    <w:p w:rsidR="00BD08A7" w:rsidRPr="004E2553" w:rsidRDefault="00BD08A7" w:rsidP="00BD08A7">
      <w:pPr>
        <w:bidi/>
        <w:spacing w:after="0" w:line="240" w:lineRule="auto"/>
        <w:jc w:val="both"/>
        <w:rPr>
          <w:rFonts w:cs="Traditional Arabic"/>
          <w:sz w:val="36"/>
          <w:szCs w:val="36"/>
          <w:rtl/>
        </w:rPr>
      </w:pPr>
      <w:r w:rsidRPr="004E2553">
        <w:rPr>
          <w:rFonts w:cs="Traditional Arabic" w:hint="cs"/>
          <w:sz w:val="36"/>
          <w:szCs w:val="36"/>
          <w:rtl/>
        </w:rPr>
        <w:t>أصبح</w:t>
      </w:r>
      <w:r w:rsidRPr="004E2553">
        <w:rPr>
          <w:rFonts w:cs="Traditional Arabic"/>
          <w:sz w:val="36"/>
          <w:szCs w:val="36"/>
          <w:rtl/>
        </w:rPr>
        <w:t xml:space="preserve"> الفساد </w:t>
      </w:r>
      <w:proofErr w:type="spellStart"/>
      <w:r w:rsidRPr="004E2553">
        <w:rPr>
          <w:rFonts w:cs="Traditional Arabic" w:hint="cs"/>
          <w:sz w:val="36"/>
          <w:szCs w:val="36"/>
          <w:rtl/>
        </w:rPr>
        <w:t>الإداريأكثر</w:t>
      </w:r>
      <w:proofErr w:type="spellEnd"/>
      <w:r w:rsidRPr="004E2553">
        <w:rPr>
          <w:rFonts w:cs="Traditional Arabic"/>
          <w:sz w:val="36"/>
          <w:szCs w:val="36"/>
          <w:rtl/>
        </w:rPr>
        <w:t xml:space="preserve"> الظواهر الاجتماعية و </w:t>
      </w:r>
      <w:r w:rsidRPr="004E2553">
        <w:rPr>
          <w:rFonts w:cs="Traditional Arabic" w:hint="cs"/>
          <w:sz w:val="36"/>
          <w:szCs w:val="36"/>
          <w:rtl/>
        </w:rPr>
        <w:t>أشدها</w:t>
      </w:r>
      <w:r w:rsidRPr="004E2553">
        <w:rPr>
          <w:rFonts w:cs="Traditional Arabic"/>
          <w:sz w:val="36"/>
          <w:szCs w:val="36"/>
          <w:rtl/>
        </w:rPr>
        <w:t xml:space="preserve"> خطورة على المجتمع ، فلقد بات الفساد </w:t>
      </w:r>
      <w:r w:rsidRPr="004E2553">
        <w:rPr>
          <w:rFonts w:cs="Traditional Arabic" w:hint="cs"/>
          <w:sz w:val="36"/>
          <w:szCs w:val="36"/>
          <w:rtl/>
        </w:rPr>
        <w:t>الإداري</w:t>
      </w:r>
      <w:r w:rsidRPr="004E2553">
        <w:rPr>
          <w:rFonts w:cs="Traditional Arabic"/>
          <w:sz w:val="36"/>
          <w:szCs w:val="36"/>
          <w:rtl/>
        </w:rPr>
        <w:t xml:space="preserve"> عيبا من عيوب التي توصم وحدات و مؤسسات و هيئات و </w:t>
      </w:r>
      <w:r w:rsidRPr="004E2553">
        <w:rPr>
          <w:rFonts w:cs="Traditional Arabic" w:hint="cs"/>
          <w:sz w:val="36"/>
          <w:szCs w:val="36"/>
          <w:rtl/>
        </w:rPr>
        <w:t>أجهزة</w:t>
      </w:r>
      <w:r w:rsidRPr="004E2553">
        <w:rPr>
          <w:rFonts w:cs="Traditional Arabic"/>
          <w:sz w:val="36"/>
          <w:szCs w:val="36"/>
          <w:rtl/>
        </w:rPr>
        <w:t xml:space="preserve"> الدول </w:t>
      </w:r>
      <w:r w:rsidRPr="004E2553">
        <w:rPr>
          <w:rFonts w:cs="Traditional Arabic" w:hint="cs"/>
          <w:sz w:val="36"/>
          <w:szCs w:val="36"/>
          <w:rtl/>
        </w:rPr>
        <w:t>الإدارية</w:t>
      </w:r>
      <w:r w:rsidRPr="004E2553">
        <w:rPr>
          <w:rFonts w:cs="Traditional Arabic"/>
          <w:sz w:val="36"/>
          <w:szCs w:val="36"/>
          <w:rtl/>
        </w:rPr>
        <w:t xml:space="preserve"> و على </w:t>
      </w:r>
      <w:r w:rsidRPr="004E2553">
        <w:rPr>
          <w:rFonts w:cs="Traditional Arabic" w:hint="cs"/>
          <w:sz w:val="36"/>
          <w:szCs w:val="36"/>
          <w:rtl/>
        </w:rPr>
        <w:t>الأخص</w:t>
      </w:r>
      <w:r w:rsidRPr="004E2553">
        <w:rPr>
          <w:rFonts w:cs="Traditional Arabic"/>
          <w:sz w:val="36"/>
          <w:szCs w:val="36"/>
          <w:rtl/>
        </w:rPr>
        <w:t xml:space="preserve"> الدول ذات </w:t>
      </w:r>
      <w:r w:rsidRPr="004E2553">
        <w:rPr>
          <w:rFonts w:cs="Traditional Arabic" w:hint="cs"/>
          <w:sz w:val="36"/>
          <w:szCs w:val="36"/>
          <w:rtl/>
        </w:rPr>
        <w:t>الأفكار</w:t>
      </w:r>
      <w:r w:rsidRPr="004E2553">
        <w:rPr>
          <w:rFonts w:cs="Traditional Arabic"/>
          <w:sz w:val="36"/>
          <w:szCs w:val="36"/>
          <w:rtl/>
        </w:rPr>
        <w:t xml:space="preserve"> الاشتراكية التي صارت فيها الدول تتدخل في العديد من </w:t>
      </w:r>
      <w:r w:rsidRPr="004E2553">
        <w:rPr>
          <w:rFonts w:cs="Traditional Arabic" w:hint="cs"/>
          <w:sz w:val="36"/>
          <w:szCs w:val="36"/>
          <w:rtl/>
        </w:rPr>
        <w:t>أوجه</w:t>
      </w:r>
      <w:r w:rsidRPr="004E2553">
        <w:rPr>
          <w:rFonts w:cs="Traditional Arabic"/>
          <w:sz w:val="36"/>
          <w:szCs w:val="36"/>
          <w:rtl/>
        </w:rPr>
        <w:t xml:space="preserve"> المجالات و </w:t>
      </w:r>
      <w:r w:rsidRPr="004E2553">
        <w:rPr>
          <w:rFonts w:cs="Traditional Arabic" w:hint="cs"/>
          <w:sz w:val="36"/>
          <w:szCs w:val="36"/>
          <w:rtl/>
        </w:rPr>
        <w:t>الأنشطة</w:t>
      </w:r>
      <w:r w:rsidRPr="004E2553">
        <w:rPr>
          <w:rFonts w:cs="Traditional Arabic"/>
          <w:sz w:val="36"/>
          <w:szCs w:val="36"/>
          <w:rtl/>
        </w:rPr>
        <w:t xml:space="preserve"> الخاصة بعدما كانت تمنع الدولة نسها من التطرق لمثل هذه المجالات في ظل </w:t>
      </w:r>
      <w:r w:rsidRPr="004E2553">
        <w:rPr>
          <w:rFonts w:cs="Traditional Arabic" w:hint="cs"/>
          <w:sz w:val="36"/>
          <w:szCs w:val="36"/>
          <w:rtl/>
        </w:rPr>
        <w:t>الأفكار</w:t>
      </w:r>
      <w:r w:rsidRPr="004E2553">
        <w:rPr>
          <w:rFonts w:cs="Traditional Arabic"/>
          <w:sz w:val="36"/>
          <w:szCs w:val="36"/>
          <w:rtl/>
        </w:rPr>
        <w:t xml:space="preserve"> و الفلسفات الاجتماعية و الاقتصادية و السياسية </w:t>
      </w:r>
      <w:r w:rsidRPr="004E2553">
        <w:rPr>
          <w:rFonts w:cs="Traditional Arabic" w:hint="cs"/>
          <w:sz w:val="36"/>
          <w:szCs w:val="36"/>
          <w:rtl/>
        </w:rPr>
        <w:t>الأخرى</w:t>
      </w:r>
      <w:r w:rsidRPr="004E2553">
        <w:rPr>
          <w:rFonts w:cs="Traditional Arabic"/>
          <w:sz w:val="36"/>
          <w:szCs w:val="36"/>
          <w:rtl/>
        </w:rPr>
        <w:t xml:space="preserve"> .</w:t>
      </w:r>
    </w:p>
    <w:p w:rsidR="00BD08A7" w:rsidRDefault="00BD08A7" w:rsidP="00BD08A7">
      <w:pPr>
        <w:bidi/>
        <w:rPr>
          <w:lang w:bidi="ar-DZ"/>
        </w:rPr>
      </w:pPr>
    </w:p>
    <w:p w:rsidR="00BD08A7" w:rsidRPr="00BD08A7" w:rsidRDefault="00BD08A7" w:rsidP="00BD08A7">
      <w:pPr>
        <w:bidi/>
        <w:jc w:val="left"/>
      </w:pPr>
    </w:p>
    <w:p w:rsidR="00BD08A7" w:rsidRPr="0036426E" w:rsidRDefault="00BD08A7" w:rsidP="00BD08A7">
      <w:pPr>
        <w:bidi/>
      </w:pPr>
    </w:p>
    <w:p w:rsidR="00BD08A7" w:rsidRPr="0036426E" w:rsidRDefault="00BD08A7" w:rsidP="00BD08A7">
      <w:pPr>
        <w:bidi/>
      </w:pPr>
    </w:p>
    <w:p w:rsidR="00BD08A7" w:rsidRPr="0036426E" w:rsidRDefault="00BD08A7" w:rsidP="00BD08A7">
      <w:pPr>
        <w:bidi/>
      </w:pPr>
    </w:p>
    <w:p w:rsidR="00BD08A7" w:rsidRPr="0036426E" w:rsidRDefault="00BD08A7" w:rsidP="00BD08A7">
      <w:pPr>
        <w:bidi/>
      </w:pPr>
    </w:p>
    <w:p w:rsidR="00BD08A7" w:rsidRDefault="00BD08A7" w:rsidP="00BD08A7">
      <w:pPr>
        <w:bidi/>
      </w:pPr>
    </w:p>
    <w:p w:rsidR="00BD08A7" w:rsidRDefault="00BD08A7" w:rsidP="00BD08A7">
      <w:pPr>
        <w:tabs>
          <w:tab w:val="left" w:pos="1886"/>
        </w:tabs>
        <w:bidi/>
        <w:rPr>
          <w:rtl/>
        </w:rPr>
      </w:pPr>
      <w:r>
        <w:rPr>
          <w:rtl/>
        </w:rPr>
        <w:tab/>
      </w:r>
    </w:p>
    <w:p w:rsidR="00BD08A7" w:rsidRDefault="00BD08A7" w:rsidP="00BD08A7">
      <w:pPr>
        <w:tabs>
          <w:tab w:val="left" w:pos="1886"/>
        </w:tabs>
        <w:bidi/>
        <w:rPr>
          <w:rtl/>
        </w:rPr>
      </w:pPr>
    </w:p>
    <w:p w:rsidR="00BD08A7" w:rsidRDefault="00BD08A7" w:rsidP="00BD08A7">
      <w:pPr>
        <w:tabs>
          <w:tab w:val="left" w:pos="1886"/>
        </w:tabs>
        <w:bidi/>
        <w:rPr>
          <w:rtl/>
        </w:rPr>
      </w:pPr>
    </w:p>
    <w:p w:rsidR="00BD08A7" w:rsidRDefault="00BD08A7" w:rsidP="00BD08A7">
      <w:pPr>
        <w:tabs>
          <w:tab w:val="left" w:pos="1886"/>
        </w:tabs>
        <w:bidi/>
        <w:rPr>
          <w:rtl/>
        </w:rPr>
      </w:pPr>
    </w:p>
    <w:p w:rsidR="003732EF" w:rsidRPr="003732EF" w:rsidRDefault="003732EF" w:rsidP="003732EF">
      <w:pPr>
        <w:bidi/>
        <w:jc w:val="left"/>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Pr="00852B45" w:rsidRDefault="00BD08A7" w:rsidP="00BD08A7">
      <w:pPr>
        <w:bidi/>
        <w:rPr>
          <w:rtl/>
          <w:lang w:bidi="ar-DZ"/>
        </w:rPr>
      </w:pPr>
      <w:r w:rsidRPr="00BD08A7">
        <w:rPr>
          <w:rFonts w:cs="Arial"/>
          <w:rtl/>
          <w:lang w:bidi="ar-DZ"/>
        </w:rPr>
        <w:drawing>
          <wp:anchor distT="0" distB="0" distL="114300" distR="114300" simplePos="0" relativeHeight="251724800" behindDoc="1" locked="0" layoutInCell="1" allowOverlap="1">
            <wp:simplePos x="0" y="0"/>
            <wp:positionH relativeFrom="column">
              <wp:posOffset>-225552</wp:posOffset>
            </wp:positionH>
            <wp:positionV relativeFrom="paragraph">
              <wp:posOffset>1282649</wp:posOffset>
            </wp:positionV>
            <wp:extent cx="6630467" cy="3657600"/>
            <wp:effectExtent l="19050" t="0" r="0" b="0"/>
            <wp:wrapNone/>
            <wp:docPr id="6"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29400" cy="3657600"/>
                    </a:xfrm>
                    <a:prstGeom prst="rect">
                      <a:avLst/>
                    </a:prstGeom>
                    <a:noFill/>
                    <a:ln w="9525">
                      <a:noFill/>
                      <a:miter lim="800000"/>
                      <a:headEnd/>
                      <a:tailEnd/>
                    </a:ln>
                  </pic:spPr>
                </pic:pic>
              </a:graphicData>
            </a:graphic>
          </wp:anchor>
        </w:drawing>
      </w:r>
    </w:p>
    <w:p w:rsidR="00BD08A7" w:rsidRPr="00852B45" w:rsidRDefault="00BD08A7" w:rsidP="00BD08A7">
      <w:pPr>
        <w:bidi/>
        <w:rPr>
          <w:rtl/>
          <w:lang w:bidi="ar-DZ"/>
        </w:rPr>
      </w:pPr>
    </w:p>
    <w:p w:rsidR="00BD08A7" w:rsidRPr="00852B45" w:rsidRDefault="00BD08A7" w:rsidP="00BD08A7">
      <w:pPr>
        <w:bidi/>
        <w:rPr>
          <w:rtl/>
          <w:lang w:bidi="ar-DZ"/>
        </w:rPr>
      </w:pPr>
    </w:p>
    <w:p w:rsidR="00BD08A7" w:rsidRPr="00852B45" w:rsidRDefault="00BD08A7" w:rsidP="00BD08A7">
      <w:pPr>
        <w:bidi/>
        <w:rPr>
          <w:rtl/>
          <w:lang w:bidi="ar-DZ"/>
        </w:rPr>
      </w:pPr>
      <w:r>
        <w:rPr>
          <w:noProof/>
          <w:rtl/>
          <w:lang w:eastAsia="fr-FR"/>
        </w:rPr>
        <w:pict>
          <v:shape id="_x0000_s1066" type="#_x0000_t161" style="position:absolute;margin-left:113.8pt;margin-top:29.8pt;width:261pt;height:112.05pt;z-index:251726848" adj="5665" fillcolor="black">
            <v:shadow color="#868686"/>
            <v:textpath style="font-family:&quot;Traditional Arabic&quot;;font-weight:bold;v-text-kern:t" trim="t" fitpath="t" xscale="f" string="الفصل الثاني&#10;"/>
          </v:shape>
        </w:pict>
      </w:r>
      <w:r>
        <w:rPr>
          <w:noProof/>
          <w:rtl/>
          <w:lang w:eastAsia="fr-FR"/>
        </w:rPr>
        <w:pict>
          <v:shape id="_x0000_s1065" type="#_x0000_t136" style="position:absolute;margin-left:70.05pt;margin-top:163.6pt;width:325.5pt;height:46.5pt;z-index:251725824" fillcolor="black [3213]">
            <v:shadow color="#868686"/>
            <v:textpath style="font-family:&quot;Traditional Arabic&quot;;font-weight:bold;v-text-kern:t" trim="t" fitpath="t" string="الإطارالتأصيلي و النظري للتنمية المستدامة &#10;"/>
          </v:shape>
        </w:pict>
      </w:r>
    </w:p>
    <w:p w:rsidR="00BD08A7" w:rsidRPr="00852B45" w:rsidRDefault="00BD08A7" w:rsidP="00BD08A7">
      <w:pPr>
        <w:bidi/>
        <w:rPr>
          <w:rtl/>
          <w:lang w:bidi="ar-DZ"/>
        </w:rPr>
      </w:pPr>
    </w:p>
    <w:p w:rsidR="00BD08A7" w:rsidRPr="00297B76" w:rsidRDefault="00BD08A7" w:rsidP="00BD08A7">
      <w:pPr>
        <w:tabs>
          <w:tab w:val="left" w:pos="3352"/>
        </w:tabs>
        <w:bidi/>
        <w:jc w:val="left"/>
        <w:rPr>
          <w:rtl/>
          <w:lang w:bidi="ar-DZ"/>
        </w:rPr>
      </w:pPr>
      <w:r>
        <w:rPr>
          <w:rtl/>
          <w:lang w:bidi="ar-DZ"/>
        </w:rPr>
        <w:tab/>
      </w: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Default="00BD08A7" w:rsidP="00BD08A7">
      <w:pPr>
        <w:bidi/>
        <w:rPr>
          <w:rtl/>
          <w:lang w:bidi="ar-DZ"/>
        </w:rPr>
      </w:pPr>
    </w:p>
    <w:p w:rsidR="00BD08A7" w:rsidRDefault="00BD08A7" w:rsidP="00BD08A7">
      <w:pPr>
        <w:tabs>
          <w:tab w:val="left" w:pos="1286"/>
        </w:tabs>
        <w:bidi/>
        <w:rPr>
          <w:rtl/>
          <w:lang w:bidi="ar-DZ"/>
        </w:rPr>
      </w:pPr>
      <w:r>
        <w:rPr>
          <w:rtl/>
          <w:lang w:bidi="ar-DZ"/>
        </w:rPr>
        <w:tab/>
      </w: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لقد استحوذ موضوع التنمية المستدامة اهتمام العلم خلال 15 سنة المنصرمين على صعيد الساحة الاقتصادية و الاجتماعية و البيئية،حيث بدأ مصطلح الاستدامة كثيرا في الأدب التنموي المعاصر و أصبحت الاستدامة التنموية مدرسة فكرية عالمية تنتشر في معظم الدول العالم،تتبناها هيئات شعبية و رسمية تطالب بتطبيقها القمم و المؤتمرات و الندوات.</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وأصبح العالم اليوم على قناعة بأن التنمية المستدامة رغم أنها حديثة النشأة ،إلا أنها هي التي تقضي على التخلف وهي السبيل الوحيد لضمان الحصول على مقومات الحياة في الحاضر و المستقبل.</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ورغم الانتشار السريع لمفهوم التنمية المستدامة إلا انه مازال غامضا بوصفة مفهومها و فلسفة وسيتم التطرق من خلال هذا الفصل إلى مبحثين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المبحث الأول:ماهية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المبحث الثاني:أبعاد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خلاصة و الاستنتاجات</w:t>
      </w:r>
    </w:p>
    <w:p w:rsidR="00BD08A7" w:rsidRDefault="00BD08A7" w:rsidP="00BD08A7">
      <w:pPr>
        <w:bidi/>
        <w:spacing w:after="0" w:line="240" w:lineRule="auto"/>
        <w:jc w:val="both"/>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lang w:bidi="ar-DZ"/>
        </w:rPr>
      </w:pPr>
    </w:p>
    <w:p w:rsidR="00BD08A7" w:rsidRDefault="00BD08A7" w:rsidP="00BD08A7">
      <w:pPr>
        <w:tabs>
          <w:tab w:val="left" w:pos="3972"/>
        </w:tabs>
        <w:bidi/>
        <w:spacing w:after="0" w:line="240" w:lineRule="auto"/>
        <w:jc w:val="left"/>
        <w:rPr>
          <w:rFonts w:cs="Traditional Arabic"/>
          <w:sz w:val="36"/>
          <w:szCs w:val="36"/>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Default="00BD08A7" w:rsidP="00BD08A7">
      <w:pPr>
        <w:tabs>
          <w:tab w:val="left" w:pos="3972"/>
        </w:tabs>
        <w:bidi/>
        <w:spacing w:after="0" w:line="240" w:lineRule="auto"/>
        <w:jc w:val="left"/>
        <w:rPr>
          <w:rFonts w:cs="Traditional Arabic"/>
          <w:sz w:val="36"/>
          <w:szCs w:val="36"/>
          <w:rtl/>
          <w:lang w:bidi="ar-DZ"/>
        </w:rPr>
      </w:pPr>
    </w:p>
    <w:p w:rsidR="00BD08A7" w:rsidRPr="00E4587D" w:rsidRDefault="00BD08A7" w:rsidP="00BD08A7">
      <w:pPr>
        <w:bidi/>
        <w:spacing w:after="0" w:line="240" w:lineRule="auto"/>
        <w:jc w:val="both"/>
        <w:rPr>
          <w:rFonts w:cs="Traditional Arabic"/>
          <w:b/>
          <w:bCs/>
          <w:sz w:val="48"/>
          <w:szCs w:val="48"/>
          <w:rtl/>
          <w:lang w:bidi="ar-DZ"/>
        </w:rPr>
      </w:pPr>
      <w:r w:rsidRPr="00E4587D">
        <w:rPr>
          <w:rFonts w:cs="Traditional Arabic"/>
          <w:b/>
          <w:bCs/>
          <w:sz w:val="48"/>
          <w:szCs w:val="48"/>
          <w:rtl/>
          <w:lang w:bidi="ar-DZ"/>
        </w:rPr>
        <w:lastRenderedPageBreak/>
        <w:t>المبحث الأول:ماهية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وردت التنمية المستدامة في كتب عديدة ومناسبات متنوعة ومن أطراف مختلفة التوجهات حيث لم يستخدمها هذا المصطلح في بعض الأحيان استخداما صحيحا،فمفهوم التنمية المستدامة من المفاهيم الحديثة التي جرى استخدامه لأول مرة خلال القرن المنصرم وظهر كمعلم بارز في مسيرة تطور الوعي الدولي للصلات القائمة بين السكان ،التنمية و البيئة</w:t>
      </w:r>
      <w:r>
        <w:rPr>
          <w:rFonts w:cs="Traditional Arabic" w:hint="cs"/>
          <w:sz w:val="36"/>
          <w:szCs w:val="36"/>
          <w:rtl/>
          <w:lang w:bidi="ar-DZ"/>
        </w:rPr>
        <w:t>.</w:t>
      </w:r>
    </w:p>
    <w:p w:rsidR="00BD08A7" w:rsidRPr="00D04608" w:rsidRDefault="00BD08A7" w:rsidP="00BD08A7">
      <w:pPr>
        <w:bidi/>
        <w:spacing w:after="0" w:line="240" w:lineRule="auto"/>
        <w:jc w:val="both"/>
        <w:rPr>
          <w:rFonts w:cs="Traditional Arabic"/>
          <w:b/>
          <w:bCs/>
          <w:sz w:val="44"/>
          <w:szCs w:val="44"/>
          <w:rtl/>
          <w:lang w:bidi="ar-DZ"/>
        </w:rPr>
      </w:pPr>
      <w:r w:rsidRPr="00D04608">
        <w:rPr>
          <w:rFonts w:cs="Traditional Arabic"/>
          <w:b/>
          <w:bCs/>
          <w:sz w:val="44"/>
          <w:szCs w:val="44"/>
          <w:rtl/>
          <w:lang w:bidi="ar-DZ"/>
        </w:rPr>
        <w:t>المطلب الأول: المسار التاريخي للتنمية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لم يكن مفهوم التنمية المستدامة وليد ساعته بل كان نتاج مخاض طويل في رحم الفكر التنموي ،فالمتبع لتاريخ التنمية على الصعيد العالمي يجد أنه قد طرأ تطور مستمر وواضح على مفهومها، و كان هذا التطور استجابة واقعية لطبيعية المشكلات التي تواجهها المجتمعات وانعكاسا حقيقيا للخبرات الدولية التي تراكمت عبر الزمن في هذا المجال  والتي سعت لإيجاد حلول عاجلة لازمات البيئية وتحسين الظروف الاجتماعية للسكان من أجل ضمان استدامة التنمية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ولكن كيف وصلت التنمية إلى هذا الحد الذي يوصف الآن بالاستدامة ؟ ولهذا سوف نتطرق إلى مراحل تطور التنمية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تطورت التنمية استجابة لمشاكل المجتمعات . حيث اعتبرت الحل الوحيد لمشاكل التخلف والإجرام . إذ يمكن التمييز بين أربعة مراحل رئيسية لتطور المفهوم التنمية منذ نهاية الحرب العالمية الثانية إلى يومنا هذا </w:t>
      </w:r>
      <w:r>
        <w:rPr>
          <w:rFonts w:cs="Traditional Arabic" w:hint="cs"/>
          <w:sz w:val="36"/>
          <w:szCs w:val="36"/>
          <w:rtl/>
          <w:lang w:bidi="ar-DZ"/>
        </w:rPr>
        <w:t>.</w:t>
      </w:r>
    </w:p>
    <w:p w:rsidR="00BD08A7" w:rsidRPr="00D04608" w:rsidRDefault="00BD08A7" w:rsidP="00BD08A7">
      <w:pPr>
        <w:bidi/>
        <w:spacing w:after="0" w:line="240" w:lineRule="auto"/>
        <w:jc w:val="both"/>
        <w:rPr>
          <w:rFonts w:cs="Traditional Arabic"/>
          <w:b/>
          <w:bCs/>
          <w:sz w:val="36"/>
          <w:szCs w:val="36"/>
          <w:rtl/>
          <w:lang w:bidi="ar-DZ"/>
        </w:rPr>
      </w:pPr>
      <w:r w:rsidRPr="00D04608">
        <w:rPr>
          <w:rFonts w:cs="Traditional Arabic"/>
          <w:b/>
          <w:bCs/>
          <w:sz w:val="36"/>
          <w:szCs w:val="36"/>
          <w:rtl/>
          <w:lang w:bidi="ar-DZ"/>
        </w:rPr>
        <w:t xml:space="preserve">المرحلة الأولى : التنمية والنمو وجهان لعملية واحدة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تعرف التنمية على أنها العملية التي من خلالها نتحقق في متوسط نصيب الفرد من الدخل الحقيقي على مدار الزمن والتي تحدث من خلال تغيرات في كل من هيكل الإنتاج ونوعية السلع  والخدمات المنتجة , إضافة إلى إحداث تغيير في هيكل توزيع الدخل لصالح الأفراد </w:t>
      </w:r>
      <w:r w:rsidRPr="00105968">
        <w:rPr>
          <w:rFonts w:cs="Traditional Arabic"/>
          <w:sz w:val="36"/>
          <w:szCs w:val="36"/>
          <w:vertAlign w:val="superscript"/>
          <w:rtl/>
          <w:lang w:bidi="ar-DZ"/>
        </w:rPr>
        <w:t>(</w:t>
      </w:r>
      <w:r w:rsidRPr="00105968">
        <w:rPr>
          <w:rStyle w:val="Appelnotedebasdep"/>
          <w:rFonts w:cs="Traditional Arabic"/>
          <w:sz w:val="36"/>
          <w:szCs w:val="36"/>
          <w:rtl/>
          <w:lang w:bidi="ar-DZ"/>
        </w:rPr>
        <w:footnoteReference w:id="52"/>
      </w:r>
      <w:r w:rsidRPr="00105968">
        <w:rPr>
          <w:rFonts w:cs="Traditional Arabic"/>
          <w:sz w:val="36"/>
          <w:szCs w:val="36"/>
          <w:vertAlign w:val="superscript"/>
          <w:rtl/>
          <w:lang w:bidi="ar-DZ"/>
        </w:rPr>
        <w:t>)</w:t>
      </w:r>
    </w:p>
    <w:p w:rsidR="00BD08A7" w:rsidRPr="00B35DAC" w:rsidRDefault="00BD08A7" w:rsidP="00BD08A7">
      <w:pPr>
        <w:bidi/>
        <w:spacing w:after="0" w:line="240" w:lineRule="auto"/>
        <w:jc w:val="both"/>
        <w:rPr>
          <w:rFonts w:cs="Traditional Arabic"/>
          <w:sz w:val="36"/>
          <w:szCs w:val="36"/>
          <w:rtl/>
          <w:lang w:bidi="ar-DZ"/>
        </w:rPr>
      </w:pPr>
      <w:r>
        <w:rPr>
          <w:rFonts w:cs="Traditional Arabic"/>
          <w:sz w:val="36"/>
          <w:szCs w:val="36"/>
          <w:rtl/>
          <w:lang w:bidi="ar-DZ"/>
        </w:rPr>
        <w:t>أما النمو</w:t>
      </w:r>
      <w:r>
        <w:rPr>
          <w:rFonts w:cs="Traditional Arabic" w:hint="cs"/>
          <w:sz w:val="36"/>
          <w:szCs w:val="36"/>
          <w:rtl/>
          <w:lang w:bidi="ar-DZ"/>
        </w:rPr>
        <w:t>:</w:t>
      </w:r>
      <w:r w:rsidRPr="00105968">
        <w:rPr>
          <w:rFonts w:cs="Traditional Arabic"/>
          <w:sz w:val="36"/>
          <w:szCs w:val="36"/>
          <w:rtl/>
          <w:lang w:bidi="ar-DZ"/>
        </w:rPr>
        <w:t xml:space="preserve"> فيقصد </w:t>
      </w:r>
      <w:proofErr w:type="spellStart"/>
      <w:r w:rsidRPr="00105968">
        <w:rPr>
          <w:rFonts w:cs="Traditional Arabic"/>
          <w:sz w:val="36"/>
          <w:szCs w:val="36"/>
          <w:rtl/>
          <w:lang w:bidi="ar-DZ"/>
        </w:rPr>
        <w:t>به</w:t>
      </w:r>
      <w:proofErr w:type="spellEnd"/>
      <w:r w:rsidRPr="00105968">
        <w:rPr>
          <w:rFonts w:cs="Traditional Arabic"/>
          <w:sz w:val="36"/>
          <w:szCs w:val="36"/>
          <w:rtl/>
          <w:lang w:bidi="ar-DZ"/>
        </w:rPr>
        <w:t xml:space="preserve"> أنه يتضمن بالأساس نمو الناتج القومي دون حصول تغيرات مهمة وملموسة في الجوانب الأخرى </w:t>
      </w:r>
      <w:r>
        <w:rPr>
          <w:rFonts w:cs="Traditional Arabic" w:hint="cs"/>
          <w:sz w:val="36"/>
          <w:szCs w:val="36"/>
          <w:rtl/>
          <w:lang w:bidi="ar-DZ"/>
        </w:rPr>
        <w:t>.</w:t>
      </w:r>
      <w:r w:rsidRPr="00B35DAC">
        <w:rPr>
          <w:rFonts w:cs="Traditional Arabic" w:hint="cs"/>
          <w:sz w:val="36"/>
          <w:szCs w:val="36"/>
          <w:vertAlign w:val="superscript"/>
          <w:rtl/>
          <w:lang w:bidi="ar-DZ"/>
        </w:rPr>
        <w:t>(</w:t>
      </w:r>
      <w:r w:rsidRPr="00B35DAC">
        <w:rPr>
          <w:rStyle w:val="Appelnotedebasdep"/>
          <w:rFonts w:cs="Traditional Arabic"/>
          <w:sz w:val="36"/>
          <w:szCs w:val="36"/>
          <w:rtl/>
          <w:lang w:bidi="ar-DZ"/>
        </w:rPr>
        <w:footnoteReference w:id="53"/>
      </w:r>
      <w:r w:rsidRPr="00B35DAC">
        <w:rPr>
          <w:rFonts w:cs="Traditional Arabic" w:hint="cs"/>
          <w:sz w:val="36"/>
          <w:szCs w:val="36"/>
          <w:vertAlign w:val="superscript"/>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امتدت هذه المرحلة حتى منتصف السبعينات </w:t>
      </w:r>
      <w:r w:rsidRPr="00B35DAC">
        <w:rPr>
          <w:rFonts w:cs="Traditional Arabic" w:hint="cs"/>
          <w:sz w:val="36"/>
          <w:szCs w:val="36"/>
          <w:vertAlign w:val="superscript"/>
          <w:rtl/>
          <w:lang w:bidi="ar-DZ"/>
        </w:rPr>
        <w:t>(</w:t>
      </w:r>
      <w:r w:rsidRPr="00B35DAC">
        <w:rPr>
          <w:rStyle w:val="Appelnotedebasdep"/>
          <w:rFonts w:cs="Traditional Arabic"/>
          <w:sz w:val="36"/>
          <w:szCs w:val="36"/>
          <w:rtl/>
          <w:lang w:bidi="ar-DZ"/>
        </w:rPr>
        <w:footnoteReference w:id="54"/>
      </w:r>
      <w:r w:rsidRPr="00B35DAC">
        <w:rPr>
          <w:rFonts w:cs="Traditional Arabic" w:hint="cs"/>
          <w:sz w:val="36"/>
          <w:szCs w:val="36"/>
          <w:vertAlign w:val="superscript"/>
          <w:rtl/>
          <w:lang w:bidi="ar-DZ"/>
        </w:rPr>
        <w:t>)</w:t>
      </w:r>
      <w:r>
        <w:rPr>
          <w:rFonts w:cs="Traditional Arabic" w:hint="cs"/>
          <w:sz w:val="36"/>
          <w:szCs w:val="36"/>
          <w:rtl/>
          <w:lang w:bidi="ar-DZ"/>
        </w:rPr>
        <w:t>،</w:t>
      </w:r>
      <w:r w:rsidRPr="00105968">
        <w:rPr>
          <w:rFonts w:cs="Traditional Arabic"/>
          <w:sz w:val="36"/>
          <w:szCs w:val="36"/>
          <w:rtl/>
          <w:lang w:bidi="ar-DZ"/>
        </w:rPr>
        <w:t>اعتبرت على إستراتيجية التصنيع لزيادة الدخل القومي , لكن بعض الدول تبنت استراتيجيات أخرى كإستراتيجية المعونات الخارجية وإستراتيجية التجارة من خلال زيادة الصادرات بعد فشل التصنيع في تحقيق التراكم الرأسمالي.</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والنمو والتنمية الاقتصادية استخدمها بعض الكتاب كمرادفين لا فرق بينهما فكلاهما يشير إلى معدل الزيادة في الناتج </w:t>
      </w:r>
      <w:r>
        <w:rPr>
          <w:rFonts w:cs="Traditional Arabic"/>
          <w:sz w:val="36"/>
          <w:szCs w:val="36"/>
          <w:rtl/>
          <w:lang w:bidi="ar-DZ"/>
        </w:rPr>
        <w:t>القومي الإجمالي خلال فترة زمنية</w:t>
      </w:r>
      <w:r w:rsidRPr="00105968">
        <w:rPr>
          <w:rFonts w:cs="Traditional Arabic"/>
          <w:sz w:val="36"/>
          <w:szCs w:val="36"/>
          <w:rtl/>
          <w:lang w:bidi="ar-DZ"/>
        </w:rPr>
        <w:t>, بينهما البعض الأخر يرى التعبيرين غير مترادفين.</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وتتمثل أهم الفرو قات الموجودة بينهما في :</w:t>
      </w:r>
      <w:r w:rsidRPr="00781661">
        <w:rPr>
          <w:rFonts w:cs="Traditional Arabic" w:hint="cs"/>
          <w:sz w:val="36"/>
          <w:szCs w:val="36"/>
          <w:vertAlign w:val="superscript"/>
          <w:rtl/>
          <w:lang w:bidi="ar-DZ"/>
        </w:rPr>
        <w:t>(</w:t>
      </w:r>
      <w:r w:rsidRPr="00781661">
        <w:rPr>
          <w:rStyle w:val="Appelnotedebasdep"/>
          <w:rFonts w:cs="Traditional Arabic"/>
          <w:sz w:val="36"/>
          <w:szCs w:val="36"/>
          <w:rtl/>
          <w:lang w:bidi="ar-DZ"/>
        </w:rPr>
        <w:t>1</w:t>
      </w:r>
      <w:r w:rsidRPr="00781661">
        <w:rPr>
          <w:rFonts w:cs="Traditional Arabic" w:hint="cs"/>
          <w:sz w:val="36"/>
          <w:szCs w:val="36"/>
          <w:vertAlign w:val="superscript"/>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التنمية هي عملية مخططة تهدف لتغيير هيكل المجتمع بإبعاده المختلفة لتوفير حياة المجتمع ،بينما النمو قد يتم بدون اتخاذ أي قرارات منشأتها إحداث تغيير في هيكل المجتمع ، أو يعمل على توزيع مكاسب التنمية على أفراد المجتمع لرفع مستوى الرفاهية ومن هذا المنطلق فإن التنمية أشمل من النمو ،فهي تعني نمو إضافة إلى التغيير و مثال واضح للفرق بينهما : النمو الكبير في الدخل القومي في الدولة المصدرة للبترول نتيجة لارتفاع أسعاره ، هذا ارتفاع في الدخل القومي لكن بدون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تنمية لأن هذا التغيير في الدخل القومي لم يأت نتيجة </w:t>
      </w:r>
      <w:proofErr w:type="spellStart"/>
      <w:r w:rsidRPr="00105968">
        <w:rPr>
          <w:rFonts w:cs="Traditional Arabic"/>
          <w:sz w:val="36"/>
          <w:szCs w:val="36"/>
          <w:rtl/>
          <w:lang w:bidi="ar-DZ"/>
        </w:rPr>
        <w:t>تغييرفي</w:t>
      </w:r>
      <w:proofErr w:type="spellEnd"/>
      <w:r w:rsidRPr="00105968">
        <w:rPr>
          <w:rFonts w:cs="Traditional Arabic"/>
          <w:sz w:val="36"/>
          <w:szCs w:val="36"/>
          <w:rtl/>
          <w:lang w:bidi="ar-DZ"/>
        </w:rPr>
        <w:t xml:space="preserve"> الأبعاد المختلفة للمجتمع من اقتصادية ،اجتماعية ،سياسية و غيرها .</w:t>
      </w:r>
    </w:p>
    <w:p w:rsidR="00BD08A7" w:rsidRPr="00105968" w:rsidRDefault="00BD08A7" w:rsidP="00BD08A7">
      <w:pPr>
        <w:bidi/>
        <w:spacing w:after="0" w:line="240" w:lineRule="auto"/>
        <w:jc w:val="both"/>
        <w:rPr>
          <w:rFonts w:cs="Traditional Arabic"/>
          <w:sz w:val="36"/>
          <w:szCs w:val="36"/>
          <w:rtl/>
          <w:lang w:bidi="ar-DZ"/>
        </w:rPr>
      </w:pPr>
      <w:r w:rsidRPr="00D04608">
        <w:rPr>
          <w:rFonts w:cs="Traditional Arabic"/>
          <w:b/>
          <w:bCs/>
          <w:sz w:val="36"/>
          <w:szCs w:val="36"/>
          <w:rtl/>
          <w:lang w:bidi="ar-DZ"/>
        </w:rPr>
        <w:t>المرحلة الثانية :التنمية وفكرتي النمو و التوزيع</w:t>
      </w:r>
      <w:r w:rsidRPr="00105968">
        <w:rPr>
          <w:rFonts w:cs="Traditional Arabic"/>
          <w:sz w:val="36"/>
          <w:szCs w:val="36"/>
          <w:rtl/>
          <w:lang w:bidi="ar-DZ"/>
        </w:rPr>
        <w:t xml:space="preserve">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شملت نهاية الستينات حتى منتصف العقد التاسع من القرن العشرين ، حيث أصبح مفهوم التنمية يشمل أبعادا اجتماعية بعدما كان يقتصر على الجانب الاقتصادي فقط حيث بدأت ت</w:t>
      </w:r>
      <w:r>
        <w:rPr>
          <w:rFonts w:cs="Traditional Arabic"/>
          <w:sz w:val="36"/>
          <w:szCs w:val="36"/>
          <w:rtl/>
          <w:lang w:bidi="ar-DZ"/>
        </w:rPr>
        <w:t xml:space="preserve">عالج مشاكل الفقر البطالة ، </w:t>
      </w:r>
      <w:proofErr w:type="spellStart"/>
      <w:r>
        <w:rPr>
          <w:rFonts w:cs="Traditional Arabic"/>
          <w:sz w:val="36"/>
          <w:szCs w:val="36"/>
          <w:rtl/>
          <w:lang w:bidi="ar-DZ"/>
        </w:rPr>
        <w:t>اللا</w:t>
      </w:r>
      <w:r w:rsidRPr="00105968">
        <w:rPr>
          <w:rFonts w:cs="Traditional Arabic"/>
          <w:sz w:val="36"/>
          <w:szCs w:val="36"/>
          <w:rtl/>
          <w:lang w:bidi="ar-DZ"/>
        </w:rPr>
        <w:t>مساواة</w:t>
      </w:r>
      <w:proofErr w:type="spellEnd"/>
      <w:r w:rsidRPr="00105968">
        <w:rPr>
          <w:rFonts w:cs="Traditional Arabic"/>
          <w:sz w:val="36"/>
          <w:szCs w:val="36"/>
          <w:rtl/>
          <w:lang w:bidi="ar-DZ"/>
        </w:rPr>
        <w:t xml:space="preserve"> و التي سميت بالثلاثي الخطير .</w:t>
      </w:r>
    </w:p>
    <w:p w:rsidR="00BD08A7" w:rsidRPr="00DC1DFE" w:rsidRDefault="00BD08A7" w:rsidP="00BD08A7">
      <w:pPr>
        <w:bidi/>
        <w:spacing w:after="0" w:line="240" w:lineRule="auto"/>
        <w:jc w:val="both"/>
        <w:rPr>
          <w:rFonts w:cs="Traditional Arabic"/>
          <w:b/>
          <w:bCs/>
          <w:sz w:val="36"/>
          <w:szCs w:val="36"/>
          <w:rtl/>
          <w:lang w:bidi="ar-DZ"/>
        </w:rPr>
      </w:pPr>
      <w:r w:rsidRPr="00DC1DFE">
        <w:rPr>
          <w:rFonts w:cs="Traditional Arabic"/>
          <w:b/>
          <w:bCs/>
          <w:sz w:val="36"/>
          <w:szCs w:val="36"/>
          <w:rtl/>
          <w:lang w:bidi="ar-DZ"/>
        </w:rPr>
        <w:t>المرحلة الثالثة :التنمية الاقتصادية و الاجتماعية الشاملة / المتكاملة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امتدت من منتصف السبعينات إلى غاية منتصف الثمانينات</w:t>
      </w:r>
      <w:r w:rsidRPr="00781661">
        <w:rPr>
          <w:rFonts w:cs="Traditional Arabic" w:hint="cs"/>
          <w:sz w:val="36"/>
          <w:szCs w:val="36"/>
          <w:vertAlign w:val="superscript"/>
          <w:rtl/>
          <w:lang w:bidi="ar-DZ"/>
        </w:rPr>
        <w:t>(</w:t>
      </w:r>
      <w:r w:rsidRPr="00781661">
        <w:rPr>
          <w:rStyle w:val="Appelnotedebasdep"/>
          <w:rFonts w:cs="Traditional Arabic"/>
          <w:sz w:val="36"/>
          <w:szCs w:val="36"/>
          <w:rtl/>
          <w:lang w:bidi="ar-DZ"/>
        </w:rPr>
        <w:t>2</w:t>
      </w:r>
      <w:r w:rsidRPr="00781661">
        <w:rPr>
          <w:rFonts w:cs="Traditional Arabic" w:hint="cs"/>
          <w:sz w:val="36"/>
          <w:szCs w:val="36"/>
          <w:vertAlign w:val="superscript"/>
          <w:rtl/>
          <w:lang w:bidi="ar-DZ"/>
        </w:rPr>
        <w:t>)</w:t>
      </w:r>
      <w:r>
        <w:rPr>
          <w:rFonts w:cs="Traditional Arabic" w:hint="cs"/>
          <w:sz w:val="36"/>
          <w:szCs w:val="36"/>
          <w:rtl/>
          <w:lang w:bidi="ar-DZ"/>
        </w:rPr>
        <w:t>،</w:t>
      </w:r>
      <w:r w:rsidRPr="00105968">
        <w:rPr>
          <w:rFonts w:cs="Traditional Arabic"/>
          <w:sz w:val="36"/>
          <w:szCs w:val="36"/>
          <w:rtl/>
          <w:lang w:bidi="ar-DZ"/>
        </w:rPr>
        <w:t>حيث يوزع فيها مفهوم التنمية الشاملة التي تهتم بالمجتمع</w:t>
      </w:r>
      <w:r>
        <w:rPr>
          <w:rFonts w:cs="Traditional Arabic" w:hint="cs"/>
          <w:sz w:val="36"/>
          <w:szCs w:val="36"/>
          <w:rtl/>
          <w:lang w:bidi="ar-DZ"/>
        </w:rPr>
        <w:t>.</w:t>
      </w:r>
    </w:p>
    <w:p w:rsidR="00BD08A7" w:rsidRPr="00420971"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إذ أنها تسعى إلى ترقية ظروف العيش بتحقيق النمو و توزيعه على السكان إذ أنها عملية اجتماعية   و اقتصادية تهدف إلى رفع مستوى المعيشة للوصول إلى مستوى المعيشة في الشعوب المتقدمة و التنمية الشاملة لن تتواجد ما لم تتضمن الجانبين </w:t>
      </w:r>
      <w:proofErr w:type="spellStart"/>
      <w:r w:rsidRPr="00105968">
        <w:rPr>
          <w:rFonts w:cs="Traditional Arabic"/>
          <w:sz w:val="36"/>
          <w:szCs w:val="36"/>
          <w:rtl/>
          <w:lang w:bidi="ar-DZ"/>
        </w:rPr>
        <w:t>الاجتماعيو</w:t>
      </w:r>
      <w:proofErr w:type="spellEnd"/>
      <w:r w:rsidRPr="00105968">
        <w:rPr>
          <w:rFonts w:cs="Traditional Arabic"/>
          <w:sz w:val="36"/>
          <w:szCs w:val="36"/>
          <w:rtl/>
          <w:lang w:bidi="ar-DZ"/>
        </w:rPr>
        <w:t xml:space="preserve"> الاقتصادي معا في وقت واحد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وما يعاب بهذه التنمية أنها عالجت جوانب تنمية المجتمع ،مما جعلها لا تحقق أهداف المجتمع و أوجد نوعا جديدا من التنمية هو التنمية المتكاملة التي تسعى لتنمية المجتمع بتكامل قطاعي و مكاني . أما الجانب البيئي لم يحظى باهتمام في هذه المرحلة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المرحلة الرابعة :التنمية المستدامة .</w:t>
      </w:r>
      <w:r w:rsidRPr="004E5802">
        <w:rPr>
          <w:rFonts w:cs="Traditional Arabic"/>
          <w:sz w:val="36"/>
          <w:szCs w:val="36"/>
          <w:vertAlign w:val="superscript"/>
          <w:lang w:bidi="ar-DZ"/>
        </w:rPr>
        <w:t>(1)</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رغم أن الإنسان أذكى خلق الله إلا أنه لم يعد ذكيا في استغلاله للموارد الطبيعية التي سخرها الله له و لم يتعامل مع الطبيعة على أساس أنها محدودة الموارد ،و قد ينخفض عطاؤها إن لم يحسن التعامل معها فقد حقق هذا الإنسان عبر مختلف مشاريع التنمية التي أقامها نتائج إيجابية نذكر منها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-ارتفاع نصيب الفرد من الناتج الوطني الإجمالي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-تحسين مستوى المعيشة و زيادة مستوى العمر المتوقع للإنسان ونسبة المتعلمين في المجتمع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-زيادة معدلات الإنتاج و الاستهلاك.</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 لكنه بالمقابل ألحق أضرار كبيرة بالمحيط الحيوي الذي نعيش فيه حيث نذكر على سبيل المثال :التصحر </w:t>
      </w:r>
      <w:r>
        <w:rPr>
          <w:rFonts w:cs="Traditional Arabic" w:hint="cs"/>
          <w:sz w:val="36"/>
          <w:szCs w:val="36"/>
          <w:rtl/>
          <w:lang w:bidi="ar-DZ"/>
        </w:rPr>
        <w:t>،</w:t>
      </w:r>
      <w:r w:rsidRPr="00105968">
        <w:rPr>
          <w:rFonts w:cs="Traditional Arabic"/>
          <w:sz w:val="36"/>
          <w:szCs w:val="36"/>
          <w:rtl/>
          <w:lang w:bidi="ar-DZ"/>
        </w:rPr>
        <w:t xml:space="preserve"> قطع الغابات ،الإسراف في استهلاك الطاقة خاصة غير المتجددة منها ،ظهور ثقب الأوزون و ظاهرة </w:t>
      </w:r>
      <w:r>
        <w:rPr>
          <w:rFonts w:cs="Traditional Arabic" w:hint="cs"/>
          <w:sz w:val="36"/>
          <w:szCs w:val="36"/>
          <w:rtl/>
          <w:lang w:bidi="ar-DZ"/>
        </w:rPr>
        <w:t>،</w:t>
      </w:r>
      <w:r w:rsidRPr="00105968">
        <w:rPr>
          <w:rFonts w:cs="Traditional Arabic"/>
          <w:sz w:val="36"/>
          <w:szCs w:val="36"/>
          <w:rtl/>
          <w:lang w:bidi="ar-DZ"/>
        </w:rPr>
        <w:t xml:space="preserve"> الاحتباس الحراري ،تصدع التوازن و التنوع التكنولوجي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 لهذا فإن المؤشرات في سبعينيات القرن العشرين دلت أن التنمية لا بد أن تغير نهجها بالشكل الذي يتماشى مع حاجات السكان و محيطهم البيئي .ففي عام 1972 في نادي روما قدمت دراسة بعنوان "حدود النمو "تم توضيح مستقبل العالم استنادا إلى المعطيات الاقتصادية و البيئية آنذاك و خلصت أنه إذا استمر الوضع العالمي بنفس الأنماط الإنتاجية و الاستهلاكية السائدة فإنه يؤدي إلى استنزاف شبه كامل للموارد الطبيعية كما سينتج تدمير البيئة رغم النتائج الإيجابية لهذه الأنماط .</w:t>
      </w:r>
    </w:p>
    <w:p w:rsidR="00BD08A7" w:rsidRPr="00BA5794"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ومع بداية الثمانينات بدأ العالم يشتكي من مشاكل بيئية خطيرة أصب</w:t>
      </w:r>
      <w:r>
        <w:rPr>
          <w:rFonts w:cs="Traditional Arabic"/>
          <w:sz w:val="36"/>
          <w:szCs w:val="36"/>
          <w:rtl/>
          <w:lang w:bidi="ar-DZ"/>
        </w:rPr>
        <w:t>حت تهدد الوجود البشري على الأرض</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بسبب إهمال التنمية للجوانب البيئية لعقود طويلة ماضية ،هذا ما عجل بظهور مفهوم جديد للتنمية ذات بعد بيئي هي التنمية المستدامة التي جاءت في تقرير اللجنة العالمية </w:t>
      </w:r>
      <w:proofErr w:type="spellStart"/>
      <w:r w:rsidRPr="00105968">
        <w:rPr>
          <w:rFonts w:cs="Traditional Arabic"/>
          <w:sz w:val="36"/>
          <w:szCs w:val="36"/>
          <w:rtl/>
          <w:lang w:bidi="ar-DZ"/>
        </w:rPr>
        <w:t>للبيئةو</w:t>
      </w:r>
      <w:proofErr w:type="spellEnd"/>
      <w:r w:rsidRPr="00105968">
        <w:rPr>
          <w:rFonts w:cs="Traditional Arabic"/>
          <w:sz w:val="36"/>
          <w:szCs w:val="36"/>
          <w:rtl/>
          <w:lang w:bidi="ar-DZ"/>
        </w:rPr>
        <w:t xml:space="preserve"> التنمية بعنوان "مستقبلنا المشترك </w:t>
      </w:r>
      <w:r w:rsidRPr="00105968">
        <w:rPr>
          <w:rFonts w:cs="Traditional Arabic"/>
          <w:sz w:val="36"/>
          <w:szCs w:val="36"/>
          <w:lang w:bidi="ar-DZ"/>
        </w:rPr>
        <w:t>Our commun future </w:t>
      </w:r>
      <w:r w:rsidRPr="00105968">
        <w:rPr>
          <w:rFonts w:cs="Traditional Arabic"/>
          <w:sz w:val="36"/>
          <w:szCs w:val="36"/>
          <w:rtl/>
          <w:lang w:bidi="ar-DZ"/>
        </w:rPr>
        <w:t>" و الذي نشر لأول مرة سنة 1987 و الذي يعرف أيضا بتقرير</w:t>
      </w:r>
      <w:r w:rsidRPr="00A55906">
        <w:rPr>
          <w:rFonts w:cs="Traditional Arabic" w:hint="cs"/>
          <w:sz w:val="36"/>
          <w:szCs w:val="36"/>
          <w:vertAlign w:val="superscript"/>
          <w:rtl/>
          <w:lang w:bidi="ar-DZ"/>
        </w:rPr>
        <w:t>(1)</w:t>
      </w:r>
      <w:r>
        <w:rPr>
          <w:rStyle w:val="Appelnotedebasdep"/>
          <w:rFonts w:cs="Traditional Arabic"/>
          <w:sz w:val="36"/>
          <w:szCs w:val="36"/>
          <w:rtl/>
          <w:lang w:bidi="ar-DZ"/>
        </w:rPr>
        <w:footnoteReference w:id="55"/>
      </w:r>
      <w:r w:rsidRPr="00105968">
        <w:rPr>
          <w:rFonts w:cs="Traditional Arabic"/>
          <w:sz w:val="36"/>
          <w:szCs w:val="36"/>
          <w:rtl/>
          <w:lang w:bidi="ar-DZ"/>
        </w:rPr>
        <w:t xml:space="preserve"> </w:t>
      </w:r>
      <w:proofErr w:type="spellStart"/>
      <w:r w:rsidRPr="00105968">
        <w:rPr>
          <w:rFonts w:cs="Traditional Arabic"/>
          <w:sz w:val="36"/>
          <w:szCs w:val="36"/>
          <w:rtl/>
          <w:lang w:bidi="ar-DZ"/>
        </w:rPr>
        <w:t>برونتلند</w:t>
      </w:r>
      <w:proofErr w:type="spellEnd"/>
      <w:r w:rsidRPr="00105968">
        <w:rPr>
          <w:rFonts w:cs="Traditional Arabic"/>
          <w:sz w:val="36"/>
          <w:szCs w:val="36"/>
          <w:rtl/>
          <w:lang w:bidi="ar-DZ"/>
        </w:rPr>
        <w:t xml:space="preserve">  نسبة </w:t>
      </w:r>
      <w:r>
        <w:rPr>
          <w:rFonts w:cs="Traditional Arabic" w:hint="cs"/>
          <w:sz w:val="36"/>
          <w:szCs w:val="36"/>
          <w:rtl/>
          <w:lang w:bidi="ar-DZ"/>
        </w:rPr>
        <w:t>ل</w:t>
      </w:r>
      <w:r w:rsidRPr="00105968">
        <w:rPr>
          <w:rFonts w:cs="Traditional Arabic"/>
          <w:sz w:val="36"/>
          <w:szCs w:val="36"/>
          <w:rtl/>
          <w:lang w:bidi="ar-DZ"/>
        </w:rPr>
        <w:t>رئيسة اللجنة لرئيسة اللجنة "</w:t>
      </w:r>
      <w:proofErr w:type="spellStart"/>
      <w:r w:rsidRPr="00105968">
        <w:rPr>
          <w:rFonts w:cs="Traditional Arabic"/>
          <w:sz w:val="36"/>
          <w:szCs w:val="36"/>
          <w:rtl/>
          <w:lang w:bidi="ar-DZ"/>
        </w:rPr>
        <w:t>غروهر</w:t>
      </w:r>
      <w:proofErr w:type="spellEnd"/>
      <w:r w:rsidRPr="00105968">
        <w:rPr>
          <w:rFonts w:cs="Traditional Arabic"/>
          <w:sz w:val="36"/>
          <w:szCs w:val="36"/>
          <w:rtl/>
          <w:lang w:bidi="ar-DZ"/>
        </w:rPr>
        <w:t xml:space="preserve"> لم بورتلاند و تطر البروز.</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هذه المشاكل و المخاطر البيئية التي تؤثر سلبا على باقي جوانب الحياة (اجتماعية ، اقتصادية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سياسية ........</w:t>
      </w:r>
      <w:proofErr w:type="spellStart"/>
      <w:r w:rsidRPr="00105968">
        <w:rPr>
          <w:rFonts w:cs="Traditional Arabic"/>
          <w:sz w:val="36"/>
          <w:szCs w:val="36"/>
          <w:rtl/>
          <w:lang w:bidi="ar-DZ"/>
        </w:rPr>
        <w:t>إلخ</w:t>
      </w:r>
      <w:proofErr w:type="spellEnd"/>
      <w:r w:rsidRPr="00105968">
        <w:rPr>
          <w:rFonts w:cs="Traditional Arabic"/>
          <w:sz w:val="36"/>
          <w:szCs w:val="36"/>
          <w:rtl/>
          <w:lang w:bidi="ar-DZ"/>
        </w:rPr>
        <w:t xml:space="preserve"> ) نظم المجتمع الدولي تجمعا حافلا </w:t>
      </w:r>
      <w:r>
        <w:rPr>
          <w:rFonts w:cs="Traditional Arabic"/>
          <w:sz w:val="36"/>
          <w:szCs w:val="36"/>
          <w:rtl/>
          <w:lang w:bidi="ar-DZ"/>
        </w:rPr>
        <w:t xml:space="preserve">و هو مؤتمر الأمم المتحدة </w:t>
      </w:r>
      <w:proofErr w:type="spellStart"/>
      <w:r>
        <w:rPr>
          <w:rFonts w:cs="Traditional Arabic"/>
          <w:sz w:val="36"/>
          <w:szCs w:val="36"/>
          <w:rtl/>
          <w:lang w:bidi="ar-DZ"/>
        </w:rPr>
        <w:t>للبيئة</w:t>
      </w:r>
      <w:r w:rsidRPr="00105968">
        <w:rPr>
          <w:rFonts w:cs="Traditional Arabic"/>
          <w:sz w:val="36"/>
          <w:szCs w:val="36"/>
          <w:rtl/>
          <w:lang w:bidi="ar-DZ"/>
        </w:rPr>
        <w:t>والتنمية</w:t>
      </w:r>
      <w:proofErr w:type="spellEnd"/>
      <w:r w:rsidRPr="00105968">
        <w:rPr>
          <w:rFonts w:cs="Traditional Arabic"/>
          <w:sz w:val="36"/>
          <w:szCs w:val="36"/>
          <w:rtl/>
          <w:lang w:bidi="ar-DZ"/>
        </w:rPr>
        <w:t xml:space="preserve"> المستدامة سنة 1992 في مدينة </w:t>
      </w:r>
      <w:proofErr w:type="spellStart"/>
      <w:r w:rsidRPr="00105968">
        <w:rPr>
          <w:rFonts w:cs="Traditional Arabic"/>
          <w:sz w:val="36"/>
          <w:szCs w:val="36"/>
          <w:rtl/>
          <w:lang w:bidi="ar-DZ"/>
        </w:rPr>
        <w:t>ريو</w:t>
      </w:r>
      <w:proofErr w:type="spellEnd"/>
      <w:r w:rsidRPr="00105968">
        <w:rPr>
          <w:rFonts w:cs="Traditional Arabic"/>
          <w:sz w:val="36"/>
          <w:szCs w:val="36"/>
          <w:rtl/>
          <w:lang w:bidi="ar-DZ"/>
        </w:rPr>
        <w:t xml:space="preserve"> </w:t>
      </w:r>
      <w:proofErr w:type="spellStart"/>
      <w:r w:rsidRPr="00105968">
        <w:rPr>
          <w:rFonts w:cs="Traditional Arabic"/>
          <w:sz w:val="36"/>
          <w:szCs w:val="36"/>
          <w:rtl/>
          <w:lang w:bidi="ar-DZ"/>
        </w:rPr>
        <w:t>ديجانيرو</w:t>
      </w:r>
      <w:proofErr w:type="spellEnd"/>
      <w:r w:rsidRPr="00105968">
        <w:rPr>
          <w:rFonts w:cs="Traditional Arabic"/>
          <w:sz w:val="36"/>
          <w:szCs w:val="36"/>
          <w:rtl/>
          <w:lang w:bidi="ar-DZ"/>
        </w:rPr>
        <w:t xml:space="preserve"> بالبرازيل و عرف المؤتمر ب "قمة الأرض "لأنها اهتمت اهتماما شاملا بالتنمية المستدامة  على المستوى العالمي و لكل المجالات ،تعليمية اقتصادية ،سياسية ،اجتماعية ،بيئية </w:t>
      </w:r>
      <w:r w:rsidRPr="00A55906">
        <w:rPr>
          <w:rFonts w:cs="Traditional Arabic" w:hint="cs"/>
          <w:sz w:val="36"/>
          <w:szCs w:val="36"/>
          <w:vertAlign w:val="superscript"/>
          <w:rtl/>
          <w:lang w:bidi="ar-DZ"/>
        </w:rPr>
        <w:t>(</w:t>
      </w:r>
      <w:r w:rsidRPr="00A55906">
        <w:rPr>
          <w:rStyle w:val="Appelnotedebasdep"/>
          <w:rFonts w:cs="Traditional Arabic"/>
          <w:sz w:val="36"/>
          <w:szCs w:val="36"/>
          <w:rtl/>
          <w:lang w:bidi="ar-DZ"/>
        </w:rPr>
        <w:t>2</w:t>
      </w:r>
      <w:r w:rsidRPr="00A55906">
        <w:rPr>
          <w:rFonts w:cs="Traditional Arabic" w:hint="cs"/>
          <w:sz w:val="36"/>
          <w:szCs w:val="36"/>
          <w:vertAlign w:val="superscript"/>
          <w:rtl/>
          <w:lang w:bidi="ar-DZ"/>
        </w:rPr>
        <w:t>)</w:t>
      </w:r>
      <w:r w:rsidRPr="00105968">
        <w:rPr>
          <w:rFonts w:cs="Traditional Arabic"/>
          <w:sz w:val="36"/>
          <w:szCs w:val="36"/>
          <w:rtl/>
          <w:lang w:bidi="ar-DZ"/>
        </w:rPr>
        <w:t xml:space="preserve"> حيث حضر هذا المؤتمر عدد كبير من زعماء دول العالم 120 رئيس دولة و تمت المصادقة فيه على مجموعة من التدابير حول فكرة التنمية </w:t>
      </w:r>
      <w:proofErr w:type="spellStart"/>
      <w:r w:rsidRPr="00105968">
        <w:rPr>
          <w:rFonts w:cs="Traditional Arabic"/>
          <w:sz w:val="36"/>
          <w:szCs w:val="36"/>
          <w:rtl/>
          <w:lang w:bidi="ar-DZ"/>
        </w:rPr>
        <w:t>المستدامةو</w:t>
      </w:r>
      <w:proofErr w:type="spellEnd"/>
      <w:r w:rsidRPr="00105968">
        <w:rPr>
          <w:rFonts w:cs="Traditional Arabic"/>
          <w:sz w:val="36"/>
          <w:szCs w:val="36"/>
          <w:rtl/>
          <w:lang w:bidi="ar-DZ"/>
        </w:rPr>
        <w:t xml:space="preserve"> تم الاعتماد الرسمي لهذا المصطلح عندما أصدرت القمة خطة عمل شاملة سميت أجندة و من ثم اعتمدت منظمات اقتصادية دولية هذا المفهوم ومن أهمها :المنظمة  العالمية للتجارة </w:t>
      </w:r>
      <w:r w:rsidRPr="00105968">
        <w:rPr>
          <w:rFonts w:cs="Traditional Arabic"/>
          <w:sz w:val="36"/>
          <w:szCs w:val="36"/>
          <w:lang w:bidi="ar-DZ"/>
        </w:rPr>
        <w:t>(OMC)</w:t>
      </w:r>
      <w:r w:rsidRPr="00105968">
        <w:rPr>
          <w:rFonts w:cs="Traditional Arabic"/>
          <w:sz w:val="36"/>
          <w:szCs w:val="36"/>
          <w:rtl/>
          <w:lang w:bidi="ar-DZ"/>
        </w:rPr>
        <w:t>التي تذكر التنمية المستدامة باعتبارها هدفا لا بد من الوصول إليه في مقدمة بيانها التأسيسي.</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ثم يأتي مؤتمر جوها نسب ورغ 2002 كمؤتمر عالمي للتنمية المستدامة حضره ألوف المشتركين من رؤساء الدول و الحكومات و الوزراء المعنيين و المفكرين في شتى المجالات ذات الصلة وقيادات المنظمات و الجمعيات و الهيئات الحكومية و المدنية ومنظمات و رجال الأعمال ..........مما يعكس اهتماما عاما شاملا بالتنمية المستدامة عالميا </w:t>
      </w:r>
      <w:r w:rsidRPr="00A55906">
        <w:rPr>
          <w:rFonts w:cs="Traditional Arabic" w:hint="cs"/>
          <w:sz w:val="36"/>
          <w:szCs w:val="36"/>
          <w:vertAlign w:val="superscript"/>
          <w:rtl/>
          <w:lang w:bidi="ar-DZ"/>
        </w:rPr>
        <w:t>(</w:t>
      </w:r>
      <w:r w:rsidRPr="00A55906">
        <w:rPr>
          <w:rStyle w:val="Appelnotedebasdep"/>
          <w:rFonts w:cs="Traditional Arabic"/>
          <w:sz w:val="36"/>
          <w:szCs w:val="36"/>
          <w:rtl/>
          <w:lang w:bidi="ar-DZ"/>
        </w:rPr>
        <w:t>3</w:t>
      </w:r>
      <w:r w:rsidRPr="00A55906">
        <w:rPr>
          <w:rFonts w:cs="Traditional Arabic" w:hint="cs"/>
          <w:sz w:val="36"/>
          <w:szCs w:val="36"/>
          <w:vertAlign w:val="superscript"/>
          <w:rtl/>
          <w:lang w:bidi="ar-DZ"/>
        </w:rPr>
        <w:t>)</w:t>
      </w:r>
      <w:r w:rsidRPr="00105968">
        <w:rPr>
          <w:rFonts w:cs="Traditional Arabic"/>
          <w:sz w:val="36"/>
          <w:szCs w:val="36"/>
          <w:rtl/>
          <w:lang w:bidi="ar-DZ"/>
        </w:rPr>
        <w:t xml:space="preserve"> .</w:t>
      </w:r>
    </w:p>
    <w:p w:rsidR="00BD08A7" w:rsidRDefault="00BD08A7" w:rsidP="00BD08A7">
      <w:pPr>
        <w:spacing w:line="276" w:lineRule="auto"/>
        <w:jc w:val="left"/>
        <w:rPr>
          <w:rFonts w:cs="Traditional Arabic"/>
          <w:b/>
          <w:bCs/>
          <w:sz w:val="44"/>
          <w:szCs w:val="44"/>
          <w:rtl/>
          <w:lang w:bidi="ar-DZ"/>
        </w:rPr>
      </w:pPr>
      <w:r>
        <w:rPr>
          <w:rFonts w:cs="Traditional Arabic"/>
          <w:b/>
          <w:bCs/>
          <w:sz w:val="44"/>
          <w:szCs w:val="44"/>
          <w:rtl/>
          <w:lang w:bidi="ar-DZ"/>
        </w:rPr>
        <w:br w:type="page"/>
      </w:r>
    </w:p>
    <w:p w:rsidR="00BD08A7" w:rsidRPr="005C52CF" w:rsidRDefault="00BD08A7" w:rsidP="00BD08A7">
      <w:pPr>
        <w:bidi/>
        <w:spacing w:after="0" w:line="240" w:lineRule="auto"/>
        <w:jc w:val="both"/>
        <w:rPr>
          <w:rFonts w:cs="Traditional Arabic"/>
          <w:b/>
          <w:bCs/>
          <w:sz w:val="44"/>
          <w:szCs w:val="44"/>
          <w:rtl/>
          <w:lang w:bidi="ar-DZ"/>
        </w:rPr>
      </w:pPr>
      <w:r w:rsidRPr="005C52CF">
        <w:rPr>
          <w:rFonts w:cs="Traditional Arabic"/>
          <w:b/>
          <w:bCs/>
          <w:sz w:val="44"/>
          <w:szCs w:val="44"/>
          <w:rtl/>
          <w:lang w:bidi="ar-DZ"/>
        </w:rPr>
        <w:lastRenderedPageBreak/>
        <w:t>المطلب الثاني:مفهوم التنمية المستدامة و خصائصها :</w:t>
      </w:r>
    </w:p>
    <w:p w:rsidR="00BD08A7" w:rsidRPr="005C52CF" w:rsidRDefault="00BD08A7" w:rsidP="00BD08A7">
      <w:pPr>
        <w:bidi/>
        <w:spacing w:after="0" w:line="240" w:lineRule="auto"/>
        <w:jc w:val="both"/>
        <w:rPr>
          <w:rFonts w:cs="Traditional Arabic"/>
          <w:b/>
          <w:bCs/>
          <w:sz w:val="36"/>
          <w:szCs w:val="36"/>
          <w:rtl/>
          <w:lang w:bidi="ar-DZ"/>
        </w:rPr>
      </w:pPr>
      <w:r w:rsidRPr="005C52CF">
        <w:rPr>
          <w:rFonts w:cs="Traditional Arabic"/>
          <w:b/>
          <w:bCs/>
          <w:sz w:val="36"/>
          <w:szCs w:val="36"/>
          <w:rtl/>
          <w:lang w:bidi="ar-DZ"/>
        </w:rPr>
        <w:t>أ – مفهوم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يعتبر مفهوم التنمية المستدامة أهم تطور في الفكر التنموي الحديث و أبرز إضافة إلى أدبيات التنمية خلال العقود الأخيرة ،كما رافق ذلك تطور عدد من الجهات و الأطراف الفاعلة في تحقيق تنمية مستدامة و للتنمية تعار </w:t>
      </w:r>
      <w:proofErr w:type="spellStart"/>
      <w:r w:rsidRPr="00105968">
        <w:rPr>
          <w:rFonts w:cs="Traditional Arabic"/>
          <w:sz w:val="36"/>
          <w:szCs w:val="36"/>
          <w:rtl/>
          <w:lang w:bidi="ar-DZ"/>
        </w:rPr>
        <w:t>يفمن</w:t>
      </w:r>
      <w:proofErr w:type="spellEnd"/>
      <w:r w:rsidRPr="00105968">
        <w:rPr>
          <w:rFonts w:cs="Traditional Arabic"/>
          <w:sz w:val="36"/>
          <w:szCs w:val="36"/>
          <w:rtl/>
          <w:lang w:bidi="ar-DZ"/>
        </w:rPr>
        <w:t xml:space="preserve"> بينها ما يلي : </w:t>
      </w:r>
    </w:p>
    <w:p w:rsidR="00BD08A7" w:rsidRPr="002849EA" w:rsidRDefault="00BD08A7" w:rsidP="00BD08A7">
      <w:pPr>
        <w:bidi/>
        <w:spacing w:after="0" w:line="240" w:lineRule="auto"/>
        <w:jc w:val="both"/>
        <w:rPr>
          <w:rFonts w:cs="Traditional Arabic"/>
          <w:sz w:val="36"/>
          <w:szCs w:val="36"/>
          <w:rtl/>
          <w:lang w:bidi="ar-DZ"/>
        </w:rPr>
      </w:pPr>
      <w:r w:rsidRPr="002849EA">
        <w:rPr>
          <w:rFonts w:cs="Traditional Arabic"/>
          <w:sz w:val="36"/>
          <w:szCs w:val="36"/>
          <w:rtl/>
          <w:lang w:bidi="ar-DZ"/>
        </w:rPr>
        <w:t>التعريف الأول :هي التنمية التي تسعى إلى الاستخدام الأمثل بشكل منصف للموارد الطبيعية بحيث تعيش الأجيال الحالية دون إلحاق الضرر بالأجيال المستقبلية</w:t>
      </w:r>
      <w:r>
        <w:rPr>
          <w:rFonts w:cs="Traditional Arabic" w:hint="cs"/>
          <w:sz w:val="36"/>
          <w:szCs w:val="36"/>
          <w:rtl/>
          <w:lang w:bidi="ar-DZ"/>
        </w:rPr>
        <w:t>.</w:t>
      </w:r>
      <w:r w:rsidRPr="002849EA">
        <w:rPr>
          <w:rFonts w:cs="Traditional Arabic" w:hint="cs"/>
          <w:sz w:val="36"/>
          <w:szCs w:val="36"/>
          <w:vertAlign w:val="superscript"/>
          <w:rtl/>
          <w:lang w:bidi="ar-DZ"/>
        </w:rPr>
        <w:t>(</w:t>
      </w:r>
      <w:r>
        <w:rPr>
          <w:rStyle w:val="Appelnotedebasdep"/>
          <w:rFonts w:cs="Traditional Arabic"/>
          <w:sz w:val="36"/>
          <w:szCs w:val="36"/>
          <w:rtl/>
          <w:lang w:bidi="ar-DZ"/>
        </w:rPr>
        <w:footnoteReference w:id="56"/>
      </w:r>
      <w:r w:rsidRPr="002849EA">
        <w:rPr>
          <w:rStyle w:val="Appelnotedebasdep"/>
          <w:rFonts w:cs="Traditional Arabic"/>
          <w:sz w:val="36"/>
          <w:szCs w:val="36"/>
          <w:rtl/>
          <w:lang w:bidi="ar-DZ"/>
        </w:rPr>
        <w:t>1</w:t>
      </w:r>
      <w:r w:rsidRPr="002849EA">
        <w:rPr>
          <w:rFonts w:cs="Traditional Arabic" w:hint="cs"/>
          <w:sz w:val="36"/>
          <w:szCs w:val="36"/>
          <w:vertAlign w:val="superscript"/>
          <w:rtl/>
          <w:lang w:bidi="ar-DZ"/>
        </w:rPr>
        <w:t>)</w:t>
      </w:r>
    </w:p>
    <w:p w:rsidR="00BD08A7" w:rsidRDefault="00BD08A7" w:rsidP="00BD08A7">
      <w:pPr>
        <w:bidi/>
        <w:spacing w:after="0" w:line="240" w:lineRule="auto"/>
        <w:jc w:val="both"/>
        <w:rPr>
          <w:rFonts w:cs="Traditional Arabic"/>
          <w:sz w:val="36"/>
          <w:szCs w:val="36"/>
          <w:rtl/>
          <w:lang w:bidi="ar-DZ"/>
        </w:rPr>
      </w:pPr>
      <w:r w:rsidRPr="002849EA">
        <w:rPr>
          <w:rFonts w:cs="Traditional Arabic"/>
          <w:sz w:val="36"/>
          <w:szCs w:val="36"/>
          <w:rtl/>
          <w:lang w:bidi="ar-DZ"/>
        </w:rPr>
        <w:t xml:space="preserve">التعريف الثاني :التنمية المتواصلة تعني أن تشبع الأجيال الحاضرة احتياجاتها من </w:t>
      </w:r>
      <w:proofErr w:type="spellStart"/>
      <w:r w:rsidRPr="002849EA">
        <w:rPr>
          <w:rFonts w:cs="Traditional Arabic"/>
          <w:sz w:val="36"/>
          <w:szCs w:val="36"/>
          <w:rtl/>
          <w:lang w:bidi="ar-DZ"/>
        </w:rPr>
        <w:t>السلعو</w:t>
      </w:r>
      <w:proofErr w:type="spellEnd"/>
      <w:r w:rsidRPr="002849EA">
        <w:rPr>
          <w:rFonts w:cs="Traditional Arabic"/>
          <w:sz w:val="36"/>
          <w:szCs w:val="36"/>
          <w:rtl/>
          <w:lang w:bidi="ar-DZ"/>
        </w:rPr>
        <w:t xml:space="preserve"> الخدمات دون </w:t>
      </w:r>
      <w:r w:rsidRPr="002849EA">
        <w:rPr>
          <w:rFonts w:cs="Traditional Arabic" w:hint="cs"/>
          <w:sz w:val="36"/>
          <w:szCs w:val="36"/>
          <w:rtl/>
          <w:lang w:bidi="ar-DZ"/>
        </w:rPr>
        <w:t>أن</w:t>
      </w:r>
      <w:r w:rsidRPr="002849EA">
        <w:rPr>
          <w:rFonts w:cs="Traditional Arabic"/>
          <w:sz w:val="36"/>
          <w:szCs w:val="36"/>
          <w:rtl/>
          <w:lang w:bidi="ar-DZ"/>
        </w:rPr>
        <w:t xml:space="preserve"> تنقص من مقدرة الأجيال المقبلة على إشباع احتياجاتها</w:t>
      </w:r>
      <w:r>
        <w:rPr>
          <w:rFonts w:cs="Traditional Arabic" w:hint="cs"/>
          <w:sz w:val="36"/>
          <w:szCs w:val="36"/>
          <w:rtl/>
          <w:lang w:bidi="ar-DZ"/>
        </w:rPr>
        <w:t>.</w:t>
      </w:r>
      <w:r w:rsidRPr="002849EA">
        <w:rPr>
          <w:rFonts w:cs="Traditional Arabic" w:hint="cs"/>
          <w:sz w:val="36"/>
          <w:szCs w:val="36"/>
          <w:vertAlign w:val="superscript"/>
          <w:rtl/>
          <w:lang w:bidi="ar-DZ"/>
        </w:rPr>
        <w:t>(</w:t>
      </w:r>
      <w:r w:rsidRPr="002849EA">
        <w:rPr>
          <w:rStyle w:val="Appelnotedebasdep"/>
          <w:rFonts w:cs="Traditional Arabic"/>
          <w:sz w:val="36"/>
          <w:szCs w:val="36"/>
          <w:rtl/>
          <w:lang w:bidi="ar-DZ"/>
        </w:rPr>
        <w:t>2</w:t>
      </w:r>
      <w:r w:rsidRPr="002849EA">
        <w:rPr>
          <w:rFonts w:cs="Traditional Arabic" w:hint="cs"/>
          <w:sz w:val="36"/>
          <w:szCs w:val="36"/>
          <w:vertAlign w:val="superscript"/>
          <w:rtl/>
          <w:lang w:bidi="ar-DZ"/>
        </w:rPr>
        <w:t>)</w:t>
      </w:r>
    </w:p>
    <w:p w:rsidR="00BD08A7" w:rsidRPr="002849EA" w:rsidRDefault="00BD08A7" w:rsidP="00BD08A7">
      <w:pPr>
        <w:bidi/>
        <w:spacing w:after="0" w:line="240" w:lineRule="auto"/>
        <w:jc w:val="both"/>
        <w:rPr>
          <w:rFonts w:cs="Traditional Arabic"/>
          <w:sz w:val="36"/>
          <w:szCs w:val="36"/>
          <w:rtl/>
          <w:lang w:bidi="ar-DZ"/>
        </w:rPr>
      </w:pPr>
      <w:r w:rsidRPr="002849EA">
        <w:rPr>
          <w:rFonts w:cs="Traditional Arabic"/>
          <w:sz w:val="36"/>
          <w:szCs w:val="36"/>
          <w:rtl/>
          <w:lang w:bidi="ar-DZ"/>
        </w:rPr>
        <w:t xml:space="preserve"> التعريف الثالث :عرفها قاموس ويبستر </w:t>
      </w:r>
      <w:r w:rsidRPr="002849EA">
        <w:rPr>
          <w:rFonts w:cs="Traditional Arabic"/>
          <w:sz w:val="36"/>
          <w:szCs w:val="36"/>
          <w:lang w:bidi="ar-DZ"/>
        </w:rPr>
        <w:t>Webster</w:t>
      </w:r>
      <w:r w:rsidRPr="002849EA">
        <w:rPr>
          <w:rFonts w:cs="Traditional Arabic"/>
          <w:sz w:val="36"/>
          <w:szCs w:val="36"/>
          <w:rtl/>
          <w:lang w:bidi="ar-DZ"/>
        </w:rPr>
        <w:t xml:space="preserve"> هي تلك التنمية التي تستخدم الموارد الطبيعية دون </w:t>
      </w:r>
      <w:proofErr w:type="spellStart"/>
      <w:r w:rsidRPr="002849EA">
        <w:rPr>
          <w:rFonts w:cs="Traditional Arabic"/>
          <w:sz w:val="36"/>
          <w:szCs w:val="36"/>
          <w:rtl/>
          <w:lang w:bidi="ar-DZ"/>
        </w:rPr>
        <w:t>ان</w:t>
      </w:r>
      <w:proofErr w:type="spellEnd"/>
      <w:r w:rsidRPr="002849EA">
        <w:rPr>
          <w:rFonts w:cs="Traditional Arabic"/>
          <w:sz w:val="36"/>
          <w:szCs w:val="36"/>
          <w:rtl/>
          <w:lang w:bidi="ar-DZ"/>
        </w:rPr>
        <w:t xml:space="preserve"> تسمع باستنزافها أو تدمير ها جزئيا أو كليا </w:t>
      </w:r>
      <w:r>
        <w:rPr>
          <w:rFonts w:cs="Traditional Arabic" w:hint="cs"/>
          <w:sz w:val="36"/>
          <w:szCs w:val="36"/>
          <w:rtl/>
          <w:lang w:bidi="ar-DZ"/>
        </w:rPr>
        <w:t>.</w:t>
      </w:r>
      <w:r w:rsidRPr="002849EA">
        <w:rPr>
          <w:rFonts w:cs="Traditional Arabic" w:hint="cs"/>
          <w:sz w:val="36"/>
          <w:szCs w:val="36"/>
          <w:vertAlign w:val="superscript"/>
          <w:rtl/>
          <w:lang w:bidi="ar-DZ"/>
        </w:rPr>
        <w:t>(</w:t>
      </w:r>
      <w:r w:rsidRPr="002849EA">
        <w:rPr>
          <w:rStyle w:val="Appelnotedebasdep"/>
          <w:rFonts w:cs="Traditional Arabic"/>
          <w:sz w:val="36"/>
          <w:szCs w:val="36"/>
          <w:rtl/>
          <w:lang w:bidi="ar-DZ"/>
        </w:rPr>
        <w:t>3</w:t>
      </w:r>
      <w:r w:rsidRPr="002849EA">
        <w:rPr>
          <w:rFonts w:cs="Traditional Arabic" w:hint="cs"/>
          <w:sz w:val="36"/>
          <w:szCs w:val="36"/>
          <w:vertAlign w:val="superscript"/>
          <w:rtl/>
          <w:lang w:bidi="ar-DZ"/>
        </w:rPr>
        <w:t>)</w:t>
      </w:r>
    </w:p>
    <w:p w:rsidR="00BD08A7" w:rsidRPr="002849EA" w:rsidRDefault="00BD08A7" w:rsidP="00BD08A7">
      <w:pPr>
        <w:bidi/>
        <w:spacing w:after="0" w:line="240" w:lineRule="auto"/>
        <w:jc w:val="both"/>
        <w:rPr>
          <w:rFonts w:cs="Traditional Arabic"/>
          <w:sz w:val="36"/>
          <w:szCs w:val="36"/>
          <w:rtl/>
          <w:lang w:bidi="ar-DZ"/>
        </w:rPr>
      </w:pPr>
      <w:r w:rsidRPr="002849EA">
        <w:rPr>
          <w:rFonts w:cs="Traditional Arabic"/>
          <w:sz w:val="36"/>
          <w:szCs w:val="36"/>
          <w:rtl/>
          <w:lang w:bidi="ar-DZ"/>
        </w:rPr>
        <w:t xml:space="preserve">التعريف الرابع :عرفها وليم </w:t>
      </w:r>
      <w:proofErr w:type="spellStart"/>
      <w:r w:rsidRPr="002849EA">
        <w:rPr>
          <w:rFonts w:cs="Traditional Arabic"/>
          <w:sz w:val="36"/>
          <w:szCs w:val="36"/>
          <w:rtl/>
          <w:lang w:bidi="ar-DZ"/>
        </w:rPr>
        <w:t>روكلزهاوس</w:t>
      </w:r>
      <w:proofErr w:type="spellEnd"/>
      <w:r w:rsidRPr="002849EA">
        <w:rPr>
          <w:rFonts w:cs="Traditional Arabic"/>
          <w:sz w:val="36"/>
          <w:szCs w:val="36"/>
          <w:rtl/>
          <w:lang w:bidi="ar-DZ"/>
        </w:rPr>
        <w:t xml:space="preserve"> </w:t>
      </w:r>
      <w:proofErr w:type="spellStart"/>
      <w:r w:rsidRPr="002849EA">
        <w:rPr>
          <w:rFonts w:cs="Traditional Arabic"/>
          <w:sz w:val="36"/>
          <w:szCs w:val="36"/>
          <w:lang w:bidi="ar-DZ"/>
        </w:rPr>
        <w:t>w.ruklelzhous</w:t>
      </w:r>
      <w:proofErr w:type="spellEnd"/>
      <w:r w:rsidRPr="002849EA">
        <w:rPr>
          <w:rFonts w:cs="Traditional Arabic"/>
          <w:sz w:val="36"/>
          <w:szCs w:val="36"/>
          <w:rtl/>
          <w:lang w:bidi="ar-DZ"/>
        </w:rPr>
        <w:t xml:space="preserve"> مدير حماية البيئة الأمريكية على أنها :تلك العملية التي تقر بضرورة تحقيق نمو اقتصادي يتلاءم مع قدرات البيئة وذلك من منطلق أن التنمية الاقتصادية و المحافظة على البيئة هما عمليتان متكاملتان و ليستا متناقضتان</w:t>
      </w:r>
      <w:r w:rsidRPr="005C52CF">
        <w:rPr>
          <w:rFonts w:cs="Traditional Arabic" w:hint="cs"/>
          <w:sz w:val="36"/>
          <w:szCs w:val="36"/>
          <w:vertAlign w:val="superscript"/>
          <w:rtl/>
          <w:lang w:bidi="ar-DZ"/>
        </w:rPr>
        <w:t>( 4)</w:t>
      </w:r>
      <w:r>
        <w:rPr>
          <w:rFonts w:cs="Traditional Arabic" w:hint="cs"/>
          <w:sz w:val="36"/>
          <w:szCs w:val="36"/>
          <w:vertAlign w:val="superscript"/>
          <w:rtl/>
          <w:lang w:bidi="ar-DZ"/>
        </w:rPr>
        <w:t>.</w:t>
      </w:r>
    </w:p>
    <w:p w:rsidR="00BD08A7" w:rsidRDefault="00BD08A7" w:rsidP="00BD08A7">
      <w:pPr>
        <w:bidi/>
        <w:spacing w:after="0" w:line="240" w:lineRule="auto"/>
        <w:jc w:val="both"/>
        <w:rPr>
          <w:rFonts w:cs="Traditional Arabic"/>
          <w:sz w:val="36"/>
          <w:szCs w:val="36"/>
          <w:vertAlign w:val="superscript"/>
          <w:rtl/>
          <w:lang w:bidi="ar-DZ"/>
        </w:rPr>
      </w:pPr>
      <w:r w:rsidRPr="002849EA">
        <w:rPr>
          <w:rFonts w:cs="Traditional Arabic"/>
          <w:sz w:val="36"/>
          <w:szCs w:val="36"/>
          <w:rtl/>
          <w:lang w:bidi="ar-DZ"/>
        </w:rPr>
        <w:t xml:space="preserve">التعريف الخامس :عرفها هيرمان دالي </w:t>
      </w:r>
      <w:r w:rsidRPr="002849EA">
        <w:rPr>
          <w:rFonts w:cs="Traditional Arabic"/>
          <w:sz w:val="36"/>
          <w:szCs w:val="36"/>
          <w:lang w:bidi="ar-DZ"/>
        </w:rPr>
        <w:t>Harman</w:t>
      </w:r>
      <w:r w:rsidRPr="002849EA">
        <w:rPr>
          <w:rFonts w:cs="Traditional Arabic"/>
          <w:sz w:val="36"/>
          <w:szCs w:val="36"/>
          <w:rtl/>
          <w:lang w:bidi="ar-DZ"/>
        </w:rPr>
        <w:t xml:space="preserve"> بأنها تلك العملية التي يتم بمقتضاها الحفاظ على البيئة النوعية في الفترة الطويلة و التي يصبح فيها النمو الاقتصادي مقيد بدرجة متزايدة بطاقة النظام البيئي و الاقتصادي و الاجتماعي لأداء وظيفتين رئيسيتين في الأجل الطويل و هما أعادة توفير الموارد الاقتصادية و البيئية و استيعاب فضلات النشاط البشري </w:t>
      </w:r>
      <w:r>
        <w:rPr>
          <w:rFonts w:cs="Traditional Arabic" w:hint="cs"/>
          <w:sz w:val="36"/>
          <w:szCs w:val="36"/>
          <w:rtl/>
          <w:lang w:bidi="ar-DZ"/>
        </w:rPr>
        <w:t>.</w:t>
      </w:r>
      <w:r w:rsidRPr="00287D03">
        <w:rPr>
          <w:rFonts w:cs="Traditional Arabic" w:hint="cs"/>
          <w:sz w:val="36"/>
          <w:szCs w:val="36"/>
          <w:vertAlign w:val="superscript"/>
          <w:rtl/>
          <w:lang w:bidi="ar-DZ"/>
        </w:rPr>
        <w:t>(</w:t>
      </w:r>
      <w:r>
        <w:rPr>
          <w:rStyle w:val="Appelnotedebasdep"/>
          <w:rFonts w:cs="Traditional Arabic" w:hint="cs"/>
          <w:sz w:val="36"/>
          <w:szCs w:val="36"/>
          <w:rtl/>
          <w:lang w:bidi="ar-DZ"/>
        </w:rPr>
        <w:t>5</w:t>
      </w:r>
      <w:r w:rsidRPr="00287D03">
        <w:rPr>
          <w:rFonts w:cs="Traditional Arabic" w:hint="cs"/>
          <w:sz w:val="36"/>
          <w:szCs w:val="36"/>
          <w:vertAlign w:val="superscript"/>
          <w:rtl/>
          <w:lang w:bidi="ar-DZ"/>
        </w:rPr>
        <w:t>)</w:t>
      </w:r>
    </w:p>
    <w:p w:rsidR="00BD08A7" w:rsidRPr="002849EA" w:rsidRDefault="00BD08A7" w:rsidP="00BD08A7">
      <w:pPr>
        <w:tabs>
          <w:tab w:val="left" w:pos="7030"/>
        </w:tabs>
        <w:bidi/>
        <w:spacing w:after="0" w:line="240" w:lineRule="auto"/>
        <w:jc w:val="both"/>
        <w:rPr>
          <w:rFonts w:cs="Traditional Arabic"/>
          <w:sz w:val="36"/>
          <w:szCs w:val="36"/>
          <w:rtl/>
          <w:lang w:bidi="ar-DZ"/>
        </w:rPr>
      </w:pPr>
      <w:r w:rsidRPr="002849EA">
        <w:rPr>
          <w:rFonts w:cs="Traditional Arabic"/>
          <w:sz w:val="36"/>
          <w:szCs w:val="36"/>
          <w:rtl/>
          <w:lang w:bidi="ar-DZ"/>
        </w:rPr>
        <w:t xml:space="preserve">و من هذه </w:t>
      </w:r>
      <w:proofErr w:type="spellStart"/>
      <w:r w:rsidRPr="002849EA">
        <w:rPr>
          <w:rFonts w:cs="Traditional Arabic"/>
          <w:sz w:val="36"/>
          <w:szCs w:val="36"/>
          <w:rtl/>
          <w:lang w:bidi="ar-DZ"/>
        </w:rPr>
        <w:t>التعاريف</w:t>
      </w:r>
      <w:proofErr w:type="spellEnd"/>
      <w:r w:rsidRPr="002849EA">
        <w:rPr>
          <w:rFonts w:cs="Traditional Arabic"/>
          <w:sz w:val="36"/>
          <w:szCs w:val="36"/>
          <w:rtl/>
          <w:lang w:bidi="ar-DZ"/>
        </w:rPr>
        <w:t xml:space="preserve"> ركزنا على أهم النقاط التي يجب التركيز عليها وهي :</w:t>
      </w:r>
      <w:r w:rsidRPr="002849EA">
        <w:rPr>
          <w:rFonts w:cs="Traditional Arabic"/>
          <w:sz w:val="36"/>
          <w:szCs w:val="36"/>
          <w:rtl/>
          <w:lang w:bidi="ar-DZ"/>
        </w:rPr>
        <w:tab/>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:بمفهومها العام و الرامي لتحسين ظروف عيش العنصر البشري في محيط سليم و آمن وترقيته إلى ما هو أحسن تدريجيا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-الديمومة والإنصاف: بمعنى أن </w:t>
      </w:r>
      <w:proofErr w:type="spellStart"/>
      <w:r w:rsidRPr="00105968">
        <w:rPr>
          <w:rFonts w:cs="Traditional Arabic"/>
          <w:sz w:val="36"/>
          <w:szCs w:val="36"/>
          <w:rtl/>
          <w:lang w:bidi="ar-DZ"/>
        </w:rPr>
        <w:t>التعاريف</w:t>
      </w:r>
      <w:proofErr w:type="spellEnd"/>
      <w:r w:rsidRPr="00105968">
        <w:rPr>
          <w:rFonts w:cs="Traditional Arabic"/>
          <w:sz w:val="36"/>
          <w:szCs w:val="36"/>
          <w:rtl/>
          <w:lang w:bidi="ar-DZ"/>
        </w:rPr>
        <w:t xml:space="preserve"> أدرجت عامل الزمن في تعريف هذه التنمية التي تعدت مرحلة الحالة الثابتة إلى مرحلة الحركة الدائمة نحو المستقبل.</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-العدالة و الإنصاف:ركزت </w:t>
      </w:r>
      <w:proofErr w:type="spellStart"/>
      <w:r w:rsidRPr="00105968">
        <w:rPr>
          <w:rFonts w:cs="Traditional Arabic"/>
          <w:sz w:val="36"/>
          <w:szCs w:val="36"/>
          <w:rtl/>
          <w:lang w:bidi="ar-DZ"/>
        </w:rPr>
        <w:t>التعاريف</w:t>
      </w:r>
      <w:proofErr w:type="spellEnd"/>
      <w:r w:rsidRPr="00105968">
        <w:rPr>
          <w:rFonts w:cs="Traditional Arabic"/>
          <w:sz w:val="36"/>
          <w:szCs w:val="36"/>
          <w:rtl/>
          <w:lang w:bidi="ar-DZ"/>
        </w:rPr>
        <w:t xml:space="preserve"> على حق استغلال الموارد من طرف الأجيال الحالية دون إغفال حق الأجيال القادمة و هذا ما يكرس مبدأ مهما في توزيع الموارد القادمة و هذا ما </w:t>
      </w:r>
      <w:r>
        <w:rPr>
          <w:rFonts w:cs="Traditional Arabic"/>
          <w:sz w:val="36"/>
          <w:szCs w:val="36"/>
          <w:rtl/>
          <w:lang w:bidi="ar-DZ"/>
        </w:rPr>
        <w:t>يكرس مبدأ مهما في توزيع الموارد</w:t>
      </w:r>
      <w:r w:rsidRPr="00105968">
        <w:rPr>
          <w:rFonts w:cs="Traditional Arabic"/>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Pr>
          <w:rFonts w:cs="Traditional Arabic"/>
          <w:sz w:val="36"/>
          <w:szCs w:val="36"/>
          <w:rtl/>
          <w:lang w:bidi="ar-DZ"/>
        </w:rPr>
        <w:t>-الدعائم</w:t>
      </w:r>
      <w:r w:rsidRPr="00105968">
        <w:rPr>
          <w:rFonts w:cs="Traditional Arabic"/>
          <w:sz w:val="36"/>
          <w:szCs w:val="36"/>
          <w:rtl/>
          <w:lang w:bidi="ar-DZ"/>
        </w:rPr>
        <w:t xml:space="preserve">:بينت هذه </w:t>
      </w:r>
      <w:proofErr w:type="spellStart"/>
      <w:r w:rsidRPr="00105968">
        <w:rPr>
          <w:rFonts w:cs="Traditional Arabic"/>
          <w:sz w:val="36"/>
          <w:szCs w:val="36"/>
          <w:rtl/>
          <w:lang w:bidi="ar-DZ"/>
        </w:rPr>
        <w:t>التعاريف</w:t>
      </w:r>
      <w:proofErr w:type="spellEnd"/>
      <w:r w:rsidRPr="00105968">
        <w:rPr>
          <w:rFonts w:cs="Traditional Arabic"/>
          <w:sz w:val="36"/>
          <w:szCs w:val="36"/>
          <w:rtl/>
          <w:lang w:bidi="ar-DZ"/>
        </w:rPr>
        <w:t xml:space="preserve"> أن التنمية المستدامة لا تخص جانبا واحد فقط و لكن تعدته لتشمل جوانب متكاملة و مترابطة فيما بينها و هي :الجانب الاقتصادي ، الاجتماعي  البيئي و هي جوانب تهم كل الدول غنية كانت أم قصيرة .</w:t>
      </w:r>
    </w:p>
    <w:p w:rsidR="00BD08A7" w:rsidRPr="00AC5838" w:rsidRDefault="00BD08A7" w:rsidP="00BD08A7">
      <w:pPr>
        <w:bidi/>
        <w:spacing w:after="0" w:line="240" w:lineRule="auto"/>
        <w:jc w:val="both"/>
        <w:rPr>
          <w:rFonts w:cs="Traditional Arabic"/>
          <w:sz w:val="36"/>
          <w:szCs w:val="36"/>
          <w:vertAlign w:val="superscript"/>
          <w:rtl/>
          <w:lang w:bidi="ar-DZ"/>
        </w:rPr>
      </w:pPr>
      <w:r w:rsidRPr="00105968">
        <w:rPr>
          <w:rFonts w:cs="Traditional Arabic"/>
          <w:sz w:val="36"/>
          <w:szCs w:val="36"/>
          <w:rtl/>
          <w:lang w:bidi="ar-DZ"/>
        </w:rPr>
        <w:t>-كذلك عرف المجلس العالمي للبيئة و التنمية التابع للأمم المتحدة التنمية المستدامة بأنها"كل الإجراءات و العمليات المتناسقة و المتجانسة اللازمة لتغيير استغلال الموارد باتجاه الاستثمارات و توجيه التنمية</w:t>
      </w:r>
      <w:r>
        <w:rPr>
          <w:rFonts w:cs="Traditional Arabic"/>
          <w:sz w:val="36"/>
          <w:szCs w:val="36"/>
          <w:rtl/>
          <w:lang w:bidi="ar-DZ"/>
        </w:rPr>
        <w:t xml:space="preserve"> التكنولوجية و الثغرات المؤسسية</w:t>
      </w:r>
      <w:r w:rsidRPr="00105968">
        <w:rPr>
          <w:rFonts w:cs="Traditional Arabic"/>
          <w:sz w:val="36"/>
          <w:szCs w:val="36"/>
          <w:rtl/>
          <w:lang w:bidi="ar-DZ"/>
        </w:rPr>
        <w:t>، بما يضمن إشباع الحاجات الأنشطة الإنسانية الحالية و المحتملة مستقبلا</w:t>
      </w:r>
      <w:r>
        <w:rPr>
          <w:rFonts w:cs="Traditional Arabic" w:hint="cs"/>
          <w:sz w:val="36"/>
          <w:szCs w:val="36"/>
          <w:rtl/>
          <w:lang w:bidi="ar-DZ"/>
        </w:rPr>
        <w:t>.</w:t>
      </w:r>
      <w:r w:rsidRPr="00287D03">
        <w:rPr>
          <w:rFonts w:cs="Traditional Arabic" w:hint="cs"/>
          <w:sz w:val="36"/>
          <w:szCs w:val="36"/>
          <w:vertAlign w:val="superscript"/>
          <w:rtl/>
          <w:lang w:bidi="ar-DZ"/>
        </w:rPr>
        <w:t>(</w:t>
      </w:r>
      <w:r>
        <w:rPr>
          <w:rStyle w:val="Appelnotedebasdep"/>
          <w:rFonts w:cs="Traditional Arabic"/>
          <w:sz w:val="36"/>
          <w:szCs w:val="36"/>
          <w:rtl/>
          <w:lang w:bidi="ar-DZ"/>
        </w:rPr>
        <w:footnoteReference w:id="57"/>
      </w:r>
      <w:r w:rsidRPr="00287D03">
        <w:rPr>
          <w:rFonts w:cs="Traditional Arabic" w:hint="cs"/>
          <w:sz w:val="36"/>
          <w:szCs w:val="36"/>
          <w:vertAlign w:val="superscript"/>
          <w:rtl/>
          <w:lang w:bidi="ar-DZ"/>
        </w:rPr>
        <w:t>)</w:t>
      </w:r>
    </w:p>
    <w:p w:rsidR="00BD08A7" w:rsidRPr="00BA5794"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وفي الأخير نعطي تعريف شامل و أوسع بان التنمية المستدامة أنها عملية استغلال الموارد المتاحة بطريقة عقلانية كونها تتصف بالندرة و مهددة بالفناء لإشباع حاجياتنا و تحقيق إشباعنا بسلامة البيئة و توازنها ومع المحافظة على حق الأجيال القادمة في استغلال نفس الموارد و العيش في نفس البيئة السليمة و النقية </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D04608">
        <w:rPr>
          <w:rFonts w:cs="Traditional Arabic"/>
          <w:b/>
          <w:bCs/>
          <w:sz w:val="36"/>
          <w:szCs w:val="36"/>
          <w:rtl/>
          <w:lang w:bidi="ar-DZ"/>
        </w:rPr>
        <w:t>ب-خصائص التنمية المستدامة</w:t>
      </w:r>
      <w:r w:rsidRPr="00105968">
        <w:rPr>
          <w:rFonts w:cs="Traditional Arabic"/>
          <w:sz w:val="36"/>
          <w:szCs w:val="36"/>
          <w:rtl/>
          <w:lang w:bidi="ar-DZ"/>
        </w:rPr>
        <w:t xml:space="preserve">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لقد ساهم مختلف </w:t>
      </w:r>
      <w:proofErr w:type="spellStart"/>
      <w:r w:rsidRPr="00105968">
        <w:rPr>
          <w:rFonts w:cs="Traditional Arabic"/>
          <w:sz w:val="36"/>
          <w:szCs w:val="36"/>
          <w:rtl/>
          <w:lang w:bidi="ar-DZ"/>
        </w:rPr>
        <w:t>التعاريف</w:t>
      </w:r>
      <w:proofErr w:type="spellEnd"/>
      <w:r w:rsidRPr="00105968">
        <w:rPr>
          <w:rFonts w:cs="Traditional Arabic"/>
          <w:sz w:val="36"/>
          <w:szCs w:val="36"/>
          <w:rtl/>
          <w:lang w:bidi="ar-DZ"/>
        </w:rPr>
        <w:t xml:space="preserve"> التي وردت في مضمون التنمية المستدامة في </w:t>
      </w:r>
      <w:proofErr w:type="spellStart"/>
      <w:r w:rsidRPr="00105968">
        <w:rPr>
          <w:rFonts w:cs="Traditional Arabic"/>
          <w:sz w:val="36"/>
          <w:szCs w:val="36"/>
          <w:rtl/>
          <w:lang w:bidi="ar-DZ"/>
        </w:rPr>
        <w:t>إبرازخصائصها</w:t>
      </w:r>
      <w:proofErr w:type="spellEnd"/>
      <w:r w:rsidRPr="00105968">
        <w:rPr>
          <w:rFonts w:cs="Traditional Arabic"/>
          <w:sz w:val="36"/>
          <w:szCs w:val="36"/>
          <w:rtl/>
          <w:lang w:bidi="ar-DZ"/>
        </w:rPr>
        <w:t xml:space="preserve"> و مميزاتها و تتمثل فيما يلي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*تداخل الأبعاد الكمية و النوعية بحيث لا يمكن فصل عناصرها و قياس مؤشراتها .</w:t>
      </w:r>
    </w:p>
    <w:p w:rsidR="00BD08A7" w:rsidRPr="00105968" w:rsidRDefault="00BD08A7" w:rsidP="00BD08A7">
      <w:pPr>
        <w:bidi/>
        <w:spacing w:after="0" w:line="240" w:lineRule="auto"/>
        <w:jc w:val="left"/>
        <w:rPr>
          <w:rFonts w:cs="Traditional Arabic"/>
          <w:sz w:val="36"/>
          <w:szCs w:val="36"/>
          <w:rtl/>
          <w:lang w:bidi="ar-DZ"/>
        </w:rPr>
      </w:pPr>
      <w:r w:rsidRPr="00105968">
        <w:rPr>
          <w:rFonts w:cs="Traditional Arabic"/>
          <w:sz w:val="36"/>
          <w:szCs w:val="36"/>
          <w:rtl/>
          <w:lang w:bidi="ar-DZ"/>
        </w:rPr>
        <w:t>*التنمية المستدامة لها بعد دولي يتعلق بضرورة تدخل كافة الدول الغنية لتنمية الدول الفقيرة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المستدامة تقوم على أساس تلبية متطلبات أكثر الشرائح فقرا في المجتمع و تسعى إلى الحد من تفاقم الفقر في العام.</w:t>
      </w:r>
      <w:r>
        <w:rPr>
          <w:rStyle w:val="Appelnotedebasdep"/>
          <w:rFonts w:cs="Traditional Arabic"/>
          <w:sz w:val="36"/>
          <w:szCs w:val="36"/>
          <w:rtl/>
          <w:lang w:bidi="ar-DZ"/>
        </w:rPr>
        <w:footnoteReference w:id="58"/>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*هي تنمية طويلة المدى ،و هذا من أهم مميزاتها إذ تتخذ من البعد الزمني أساسا لها فهي تنمية تنصب على مصير و مستقبل الأجيال القادمة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*المساواة و مراعاة حقوق الأجيال اللاحقة، فهي تنمية تراعي و توفر حق الأجيال الحاضرة </w:t>
      </w:r>
    </w:p>
    <w:p w:rsidR="00BD08A7" w:rsidRPr="005A469C"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 اللاحقة من الموارد الطبيعية و الإنصاف في هذا السياق نوعان، الأولى يكون بين الجيل الحالي و الثاني بين الجيل الحالي و اللاحق</w:t>
      </w:r>
      <w:r>
        <w:rPr>
          <w:rFonts w:cs="Traditional Arabic" w:hint="cs"/>
          <w:sz w:val="36"/>
          <w:szCs w:val="36"/>
          <w:rtl/>
          <w:lang w:bidi="ar-DZ"/>
        </w:rPr>
        <w:t>.</w:t>
      </w:r>
      <w:r>
        <w:rPr>
          <w:rStyle w:val="Appelnotedebasdep"/>
          <w:rFonts w:cs="Traditional Arabic"/>
          <w:sz w:val="36"/>
          <w:szCs w:val="36"/>
          <w:rtl/>
          <w:lang w:bidi="ar-DZ"/>
        </w:rPr>
        <w:footnoteReference w:id="59"/>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هي عملية متعددة و مترابطة الأبعاد تقوم على أساس التخطيط و التنسيق بين خطط التنمية الاقتصادية و الاجتماعية من جهة و التنمية البيئية من جهة أخرى.</w:t>
      </w:r>
    </w:p>
    <w:p w:rsidR="00BD08A7" w:rsidRDefault="00BD08A7" w:rsidP="00BD08A7">
      <w:pPr>
        <w:bidi/>
        <w:spacing w:after="0" w:line="240" w:lineRule="auto"/>
        <w:jc w:val="both"/>
        <w:rPr>
          <w:rFonts w:cs="Traditional Arabic"/>
          <w:sz w:val="36"/>
          <w:szCs w:val="36"/>
          <w:vertAlign w:val="superscript"/>
          <w:rtl/>
          <w:lang w:bidi="ar-DZ"/>
        </w:rPr>
      </w:pPr>
      <w:r w:rsidRPr="00105968">
        <w:rPr>
          <w:rFonts w:cs="Traditional Arabic"/>
          <w:sz w:val="36"/>
          <w:szCs w:val="36"/>
          <w:lang w:bidi="ar-DZ"/>
        </w:rPr>
        <w:t>*</w:t>
      </w:r>
      <w:r w:rsidRPr="00105968">
        <w:rPr>
          <w:rFonts w:cs="Traditional Arabic"/>
          <w:sz w:val="36"/>
          <w:szCs w:val="36"/>
          <w:rtl/>
          <w:lang w:bidi="ar-DZ"/>
        </w:rPr>
        <w:t>تحرص على تطوير الجوانب الروحية و الثقافية و الإبقاء على الخصوصية الحضارية للمجتمعات</w:t>
      </w:r>
      <w:r>
        <w:rPr>
          <w:rFonts w:cs="Traditional Arabic" w:hint="cs"/>
          <w:sz w:val="36"/>
          <w:szCs w:val="36"/>
          <w:rtl/>
          <w:lang w:bidi="ar-DZ"/>
        </w:rPr>
        <w:t xml:space="preserve">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*الإنسان هو وسيلة تحقيق التنمية المستدامة و هدفها فهي تولى اعتبارا كبيرا للجانب البشري</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 و تنمية وتضع في المقام الأول تلبية حاجاته و متطلباته الأساسية.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المستدامة تعني إحداث تغيرات في جميع مجالات الحياة الاقتصادية المتمثلة في زيادة في كمية متوسط نصيب الفرد في الدخل الحقيقي و كذلك الحفاظ على الموارد الطبيعية سواء كانت متجددة أو غير متجددة بالاستغلال العقلاني لها.</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أما الجانب الاجتماعي ذلك بتحقيق العدالة الاجتماعية بين فئات المجتمع و البيئة بتحقيق التوازن البيئي لينعكس على الجانب الاجتماعي للمجتمع</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المستدامة هي تنمية شاملة و مسؤولية مشتركة وذلك في جميع قطاعات الدولة وتقع على عاتق الدولة بمختلف مستوياتها المساهمة في عملية اتخاذ القرار.</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يعتبر مصطلح التنمية المستدامة مصطلح عالمي وذلك من خلال الدراسات السياسية و الاقتصادية و الثقافية التي ساهمت في إدراج مفهوم يجسد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*للتنمية المستدامة أبعاد بيئية واجتماعية واقتصادية متشابكة و متداخلة مع بعضها البعض في إطار تفاعلي يتسم بالضبط و التنظيم و الترشيد.</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وجود علاقة تكاملية بين البيئة من ناحية و التنمية من ناحية أخرى وهذه العلاقة طردية إذ ترتبط بينهما علاقة تكاملية وتوافقية لتحقيق تنمية شاملة في جميع القطاعات المختلفة .</w:t>
      </w:r>
    </w:p>
    <w:p w:rsidR="00BD08A7" w:rsidRPr="00105968" w:rsidRDefault="00BD08A7" w:rsidP="00BD08A7">
      <w:pPr>
        <w:bidi/>
        <w:spacing w:after="0" w:line="240" w:lineRule="auto"/>
        <w:jc w:val="both"/>
        <w:rPr>
          <w:rFonts w:cs="Traditional Arabic"/>
          <w:b/>
          <w:bCs/>
          <w:sz w:val="44"/>
          <w:szCs w:val="44"/>
          <w:rtl/>
          <w:lang w:bidi="ar-DZ"/>
        </w:rPr>
      </w:pPr>
      <w:r>
        <w:rPr>
          <w:rFonts w:cs="Traditional Arabic" w:hint="cs"/>
          <w:b/>
          <w:bCs/>
          <w:sz w:val="44"/>
          <w:szCs w:val="44"/>
          <w:rtl/>
          <w:lang w:bidi="ar-DZ"/>
        </w:rPr>
        <w:lastRenderedPageBreak/>
        <w:t>المطلب</w:t>
      </w:r>
      <w:r w:rsidRPr="00105968">
        <w:rPr>
          <w:rFonts w:cs="Traditional Arabic"/>
          <w:b/>
          <w:bCs/>
          <w:sz w:val="44"/>
          <w:szCs w:val="44"/>
          <w:rtl/>
          <w:lang w:bidi="ar-DZ"/>
        </w:rPr>
        <w:t xml:space="preserve"> الثالث :نظريات التنمية المستدامة و أهدافها :</w:t>
      </w:r>
    </w:p>
    <w:p w:rsidR="00BD08A7" w:rsidRPr="00105968" w:rsidRDefault="00BD08A7" w:rsidP="00BD08A7">
      <w:pPr>
        <w:bidi/>
        <w:spacing w:after="0" w:line="240" w:lineRule="auto"/>
        <w:jc w:val="both"/>
        <w:rPr>
          <w:rFonts w:cs="Traditional Arabic"/>
          <w:b/>
          <w:bCs/>
          <w:sz w:val="44"/>
          <w:szCs w:val="44"/>
          <w:rtl/>
          <w:lang w:bidi="ar-DZ"/>
        </w:rPr>
      </w:pPr>
      <w:r w:rsidRPr="00105968">
        <w:rPr>
          <w:rFonts w:cs="Traditional Arabic"/>
          <w:b/>
          <w:bCs/>
          <w:sz w:val="44"/>
          <w:szCs w:val="44"/>
          <w:rtl/>
          <w:lang w:bidi="ar-DZ"/>
        </w:rPr>
        <w:t>أ-نظريات التنمية المستدامة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في ظل هذه المفاهيم ظهرت آراء مختلفة متعددة منذ زمن بعيد من طرف علماء الاقتصاد و البيئة و الاجتماع و على أفكار رأي </w:t>
      </w:r>
      <w:proofErr w:type="spellStart"/>
      <w:r w:rsidRPr="00105968">
        <w:rPr>
          <w:rFonts w:cs="Traditional Arabic"/>
          <w:sz w:val="36"/>
          <w:szCs w:val="36"/>
          <w:rtl/>
          <w:lang w:bidi="ar-DZ"/>
        </w:rPr>
        <w:t>سدامة</w:t>
      </w:r>
      <w:proofErr w:type="spellEnd"/>
      <w:r w:rsidRPr="00105968">
        <w:rPr>
          <w:rFonts w:cs="Traditional Arabic"/>
          <w:sz w:val="36"/>
          <w:szCs w:val="36"/>
          <w:rtl/>
          <w:lang w:bidi="ar-DZ"/>
        </w:rPr>
        <w:t xml:space="preserve"> البيئة فعلماء الاقتصاد يرون ضرورة الاهتمام بالجانب البيئي و الأخلاقي و يؤكد علماء الاجتماع على طلبات البيئة التي تحددها الثقافة و ركز على الاستدامة في النظم الثقافية و البشرية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أما علماء البيئة و الموارد و الأحياء فأشاروا إلى أن المحيط الحيوي هو الذي يحتاج إلى أن يكون مستداما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 هناك من ذهب إلى اقتراح استدامة التقييم الدولي للثروة</w:t>
      </w:r>
      <w:r w:rsidRPr="00B30B39">
        <w:rPr>
          <w:rFonts w:cs="Traditional Arabic" w:hint="cs"/>
          <w:sz w:val="36"/>
          <w:szCs w:val="36"/>
          <w:vertAlign w:val="superscript"/>
          <w:rtl/>
          <w:lang w:bidi="ar-DZ"/>
        </w:rPr>
        <w:t>(</w:t>
      </w:r>
      <w:r>
        <w:rPr>
          <w:rStyle w:val="Appelnotedebasdep"/>
          <w:rFonts w:cs="Traditional Arabic"/>
          <w:sz w:val="36"/>
          <w:szCs w:val="36"/>
          <w:rtl/>
          <w:lang w:bidi="ar-DZ"/>
        </w:rPr>
        <w:footnoteReference w:id="60"/>
      </w:r>
      <w:r w:rsidRPr="00B30B39">
        <w:rPr>
          <w:rFonts w:cs="Traditional Arabic" w:hint="cs"/>
          <w:sz w:val="36"/>
          <w:szCs w:val="36"/>
          <w:vertAlign w:val="superscript"/>
          <w:rtl/>
          <w:lang w:bidi="ar-DZ"/>
        </w:rPr>
        <w:t>)</w:t>
      </w:r>
      <w:r w:rsidRPr="00105968">
        <w:rPr>
          <w:rFonts w:cs="Traditional Arabic"/>
          <w:sz w:val="36"/>
          <w:szCs w:val="36"/>
          <w:rtl/>
          <w:lang w:bidi="ar-DZ"/>
        </w:rPr>
        <w:t xml:space="preserve"> و إعادة توزيعها لتصبح التنمية المستدامة واقعية على المستوى العالمي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 منه فإذا كانت التنمية المستدامة تشمل أبعاد مختلفة اقتصادية و بيئية و اجتماعية و حتى سياسية ،مما أدى إلى ظهور زوايا الإطار النظري ووجهات نظر مختلفة تفاعلت فيما بينها و تداخلت لتفضي في الآخر إلى ظهور هذا المفهوم و من بين هذه النظريات نجد :</w:t>
      </w:r>
    </w:p>
    <w:p w:rsidR="00BD08A7" w:rsidRPr="00105968" w:rsidRDefault="00BD08A7" w:rsidP="00BD08A7">
      <w:pPr>
        <w:bidi/>
        <w:spacing w:after="0" w:line="240" w:lineRule="auto"/>
        <w:jc w:val="both"/>
        <w:rPr>
          <w:rFonts w:cs="Traditional Arabic"/>
          <w:b/>
          <w:bCs/>
          <w:sz w:val="36"/>
          <w:szCs w:val="36"/>
          <w:rtl/>
          <w:lang w:bidi="ar-DZ"/>
        </w:rPr>
      </w:pPr>
      <w:r w:rsidRPr="00105968">
        <w:rPr>
          <w:rFonts w:cs="Traditional Arabic"/>
          <w:b/>
          <w:bCs/>
          <w:sz w:val="36"/>
          <w:szCs w:val="36"/>
          <w:rtl/>
          <w:lang w:bidi="ar-DZ"/>
        </w:rPr>
        <w:t>أولا :النظريات الداعية لأولوية البيئة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علماء البيئة يرون إلى أن الذي يحتاج أن يكون مستديما هو المحيط الحيوي و ظهرت عدة نظريات منها :</w:t>
      </w:r>
    </w:p>
    <w:p w:rsidR="00BD08A7" w:rsidRDefault="00BD08A7" w:rsidP="00BD08A7">
      <w:pPr>
        <w:bidi/>
        <w:spacing w:after="0" w:line="240" w:lineRule="auto"/>
        <w:jc w:val="both"/>
        <w:rPr>
          <w:rFonts w:cs="Traditional Arabic"/>
          <w:sz w:val="36"/>
          <w:szCs w:val="36"/>
          <w:rtl/>
          <w:lang w:bidi="ar-DZ"/>
        </w:rPr>
      </w:pPr>
      <w:r w:rsidRPr="00105968">
        <w:rPr>
          <w:rFonts w:cs="Traditional Arabic"/>
          <w:b/>
          <w:bCs/>
          <w:sz w:val="40"/>
          <w:szCs w:val="40"/>
          <w:rtl/>
          <w:lang w:bidi="ar-DZ"/>
        </w:rPr>
        <w:t>1</w:t>
      </w:r>
      <w:r w:rsidRPr="00D04608">
        <w:rPr>
          <w:rFonts w:cs="Traditional Arabic"/>
          <w:b/>
          <w:bCs/>
          <w:sz w:val="40"/>
          <w:szCs w:val="40"/>
          <w:rtl/>
          <w:lang w:bidi="ar-DZ"/>
        </w:rPr>
        <w:t>-النظرية المتشائمة</w:t>
      </w:r>
      <w:r w:rsidRPr="00105968">
        <w:rPr>
          <w:rFonts w:cs="Traditional Arabic"/>
          <w:b/>
          <w:bCs/>
          <w:sz w:val="40"/>
          <w:szCs w:val="40"/>
          <w:rtl/>
          <w:lang w:bidi="ar-DZ"/>
        </w:rPr>
        <w:t xml:space="preserve"> :</w:t>
      </w:r>
      <w:r w:rsidRPr="00105968">
        <w:rPr>
          <w:rFonts w:cs="Traditional Arabic"/>
          <w:sz w:val="36"/>
          <w:szCs w:val="36"/>
          <w:rtl/>
          <w:lang w:bidi="ar-DZ"/>
        </w:rPr>
        <w:t xml:space="preserve">في عام 1978 نشر توماس </w:t>
      </w:r>
      <w:proofErr w:type="spellStart"/>
      <w:r w:rsidRPr="00105968">
        <w:rPr>
          <w:rFonts w:cs="Traditional Arabic"/>
          <w:sz w:val="36"/>
          <w:szCs w:val="36"/>
          <w:rtl/>
          <w:lang w:bidi="ar-DZ"/>
        </w:rPr>
        <w:t>مانس</w:t>
      </w:r>
      <w:proofErr w:type="spellEnd"/>
      <w:r w:rsidRPr="00105968">
        <w:rPr>
          <w:rFonts w:cs="Traditional Arabic"/>
          <w:sz w:val="36"/>
          <w:szCs w:val="36"/>
          <w:rtl/>
          <w:lang w:bidi="ar-DZ"/>
        </w:rPr>
        <w:t xml:space="preserve"> </w:t>
      </w:r>
      <w:r w:rsidRPr="00105968">
        <w:rPr>
          <w:rFonts w:cs="Traditional Arabic"/>
          <w:sz w:val="36"/>
          <w:szCs w:val="36"/>
          <w:lang w:bidi="ar-DZ"/>
        </w:rPr>
        <w:t>thomas Malthus</w:t>
      </w:r>
      <w:r w:rsidRPr="00105968">
        <w:rPr>
          <w:rFonts w:cs="Traditional Arabic"/>
          <w:sz w:val="36"/>
          <w:szCs w:val="36"/>
          <w:rtl/>
          <w:lang w:bidi="ar-DZ"/>
        </w:rPr>
        <w:t xml:space="preserve">مقولته المشهورة حول مبادئ السكان ، حيث يرى أن الجنس البشري إذا استمر في التكاثر و زيادة التناسل ،ستواجه مشاكل حدود الموارد الطبيعية النابضة و إن هذا سوف يؤدي إلى بؤس و مجاعة </w:t>
      </w:r>
      <w:r>
        <w:rPr>
          <w:rFonts w:cs="Traditional Arabic" w:hint="cs"/>
          <w:sz w:val="36"/>
          <w:szCs w:val="36"/>
          <w:rtl/>
          <w:lang w:bidi="ar-DZ"/>
        </w:rPr>
        <w:t>.</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كما </w:t>
      </w:r>
      <w:proofErr w:type="spellStart"/>
      <w:r w:rsidRPr="00105968">
        <w:rPr>
          <w:rFonts w:cs="Traditional Arabic"/>
          <w:sz w:val="36"/>
          <w:szCs w:val="36"/>
          <w:rtl/>
          <w:lang w:bidi="ar-DZ"/>
        </w:rPr>
        <w:t>رأىتوماس</w:t>
      </w:r>
      <w:proofErr w:type="spellEnd"/>
      <w:r w:rsidRPr="00105968">
        <w:rPr>
          <w:rFonts w:cs="Traditional Arabic"/>
          <w:sz w:val="36"/>
          <w:szCs w:val="36"/>
          <w:rtl/>
          <w:lang w:bidi="ar-DZ"/>
        </w:rPr>
        <w:t xml:space="preserve"> أن الحروب و رقم سلبياتها إلا أنها حل امثل لتقليل النسبة المتزايدة للجنس البشري ليتوافق مع الثروة و الموارد الطبيعة المتاحة (لذلك عدت نظريته بالمتشائمة)</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و أن التنمية طويلة الأجل يمكن أن تحقق فقط عندما يزداد الجنس بمعدلات معقولة خلال فترات الاستقرار الاقتصادي </w:t>
      </w:r>
      <w:r>
        <w:rPr>
          <w:rFonts w:cs="Traditional Arabic" w:hint="cs"/>
          <w:sz w:val="36"/>
          <w:szCs w:val="36"/>
          <w:rtl/>
          <w:lang w:bidi="ar-DZ"/>
        </w:rPr>
        <w:t>،</w:t>
      </w:r>
      <w:r w:rsidRPr="00105968">
        <w:rPr>
          <w:rFonts w:cs="Traditional Arabic"/>
          <w:sz w:val="36"/>
          <w:szCs w:val="36"/>
          <w:rtl/>
          <w:lang w:bidi="ar-DZ"/>
        </w:rPr>
        <w:t xml:space="preserve">و هذا ما يعتقد مالت باستحالته، لأن الجنس البشري لا يستطيع التحكم في ذلك بسهولة و من ثمة فإن النهاية حتمية  في حال سوء استغلال الموارد الطبيعية </w:t>
      </w:r>
      <w:proofErr w:type="spellStart"/>
      <w:r w:rsidRPr="00105968">
        <w:rPr>
          <w:rFonts w:cs="Traditional Arabic"/>
          <w:sz w:val="36"/>
          <w:szCs w:val="36"/>
          <w:rtl/>
          <w:lang w:bidi="ar-DZ"/>
        </w:rPr>
        <w:t>النابضةوانتقدت</w:t>
      </w:r>
      <w:proofErr w:type="spellEnd"/>
      <w:r w:rsidRPr="00105968">
        <w:rPr>
          <w:rFonts w:cs="Traditional Arabic"/>
          <w:sz w:val="36"/>
          <w:szCs w:val="36"/>
          <w:rtl/>
          <w:lang w:bidi="ar-DZ"/>
        </w:rPr>
        <w:t xml:space="preserve"> نظرية مالت بأنه لم يبين كيف التنبؤ وافتراضاته غير واضحة، واشتمل على الخط المستبق على معدلات الوفيات و المواليد وعلاقتها بباقي متغيرات النموذج.</w:t>
      </w:r>
    </w:p>
    <w:p w:rsidR="00BD08A7" w:rsidRPr="00105968" w:rsidRDefault="00BD08A7" w:rsidP="00BD08A7">
      <w:pPr>
        <w:bidi/>
        <w:spacing w:after="0" w:line="240" w:lineRule="auto"/>
        <w:jc w:val="both"/>
        <w:rPr>
          <w:rFonts w:cs="Traditional Arabic"/>
          <w:b/>
          <w:bCs/>
          <w:sz w:val="40"/>
          <w:szCs w:val="40"/>
          <w:rtl/>
          <w:lang w:bidi="ar-DZ"/>
        </w:rPr>
      </w:pPr>
      <w:r w:rsidRPr="00105968">
        <w:rPr>
          <w:rFonts w:cs="Traditional Arabic"/>
          <w:b/>
          <w:bCs/>
          <w:sz w:val="40"/>
          <w:szCs w:val="40"/>
          <w:rtl/>
          <w:lang w:bidi="ar-DZ"/>
        </w:rPr>
        <w:t>2- النظرية المتفائلة: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هناك من الاقتصاديين الكلاسيكيين أقل تشاؤما من بينهم جون </w:t>
      </w:r>
      <w:proofErr w:type="spellStart"/>
      <w:r w:rsidRPr="00105968">
        <w:rPr>
          <w:rFonts w:cs="Traditional Arabic"/>
          <w:sz w:val="36"/>
          <w:szCs w:val="36"/>
          <w:rtl/>
          <w:lang w:bidi="ar-DZ"/>
        </w:rPr>
        <w:t>سيتوارت</w:t>
      </w:r>
      <w:proofErr w:type="spellEnd"/>
      <w:r w:rsidRPr="00105968">
        <w:rPr>
          <w:rFonts w:cs="Traditional Arabic"/>
          <w:sz w:val="36"/>
          <w:szCs w:val="36"/>
          <w:rtl/>
          <w:lang w:bidi="ar-DZ"/>
        </w:rPr>
        <w:t xml:space="preserve"> ميل </w:t>
      </w:r>
      <w:r w:rsidRPr="00105968">
        <w:rPr>
          <w:rFonts w:cs="Traditional Arabic"/>
          <w:sz w:val="36"/>
          <w:szCs w:val="36"/>
          <w:lang w:bidi="ar-DZ"/>
        </w:rPr>
        <w:t>John Stuart Mill</w:t>
      </w:r>
      <w:r w:rsidRPr="00105968">
        <w:rPr>
          <w:rFonts w:cs="Traditional Arabic"/>
          <w:sz w:val="36"/>
          <w:szCs w:val="36"/>
          <w:rtl/>
          <w:lang w:bidi="ar-DZ"/>
        </w:rPr>
        <w:t xml:space="preserve"> حيث يرى أن الموارد الناضبة أو المحدودة يمكن</w:t>
      </w:r>
      <w:r w:rsidRPr="00C369F5">
        <w:rPr>
          <w:rFonts w:cs="Traditional Arabic" w:hint="cs"/>
          <w:sz w:val="36"/>
          <w:szCs w:val="36"/>
          <w:vertAlign w:val="superscript"/>
          <w:rtl/>
          <w:lang w:bidi="ar-DZ"/>
        </w:rPr>
        <w:t>(</w:t>
      </w:r>
      <w:r w:rsidRPr="00C369F5">
        <w:rPr>
          <w:rStyle w:val="Appelnotedebasdep"/>
          <w:rFonts w:cs="Traditional Arabic"/>
          <w:sz w:val="36"/>
          <w:szCs w:val="36"/>
          <w:rtl/>
          <w:lang w:bidi="ar-DZ"/>
        </w:rPr>
        <w:footnoteReference w:id="61"/>
      </w:r>
      <w:r w:rsidRPr="00C369F5">
        <w:rPr>
          <w:rFonts w:cs="Traditional Arabic" w:hint="cs"/>
          <w:sz w:val="36"/>
          <w:szCs w:val="36"/>
          <w:vertAlign w:val="superscript"/>
          <w:rtl/>
          <w:lang w:bidi="ar-DZ"/>
        </w:rPr>
        <w:t>)</w:t>
      </w:r>
      <w:r w:rsidRPr="00105968">
        <w:rPr>
          <w:rFonts w:cs="Traditional Arabic"/>
          <w:sz w:val="36"/>
          <w:szCs w:val="36"/>
          <w:rtl/>
          <w:lang w:bidi="ar-DZ"/>
        </w:rPr>
        <w:t xml:space="preserve"> أن تمثل حاجزا أو قيد أعلى زيادة الإنتاج في المستقبل فغن تلك الحدود لم يتوصل إليها بعد .لذلك لن تصل إليها أي دولة في العالم خلال الإطار الزمني لأي صناعة من الصناعات القائمة.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وقد استند ميل في مبادئه على التنمية المستقبلية في قطاع الزراعة و على دور المؤسسات في رفع </w:t>
      </w:r>
      <w:proofErr w:type="spellStart"/>
      <w:r w:rsidRPr="00105968">
        <w:rPr>
          <w:rFonts w:cs="Traditional Arabic"/>
          <w:sz w:val="36"/>
          <w:szCs w:val="36"/>
          <w:rtl/>
          <w:lang w:bidi="ar-DZ"/>
        </w:rPr>
        <w:t>الرفاه</w:t>
      </w:r>
      <w:proofErr w:type="spellEnd"/>
      <w:r w:rsidRPr="00105968">
        <w:rPr>
          <w:rFonts w:cs="Traditional Arabic"/>
          <w:sz w:val="36"/>
          <w:szCs w:val="36"/>
          <w:rtl/>
          <w:lang w:bidi="ar-DZ"/>
        </w:rPr>
        <w:t xml:space="preserve"> الاقتصادي.</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ولكن مع تأكيده على فكرة أن ارتفاع مستوى المعيشة</w:t>
      </w:r>
      <w:r w:rsidRPr="00C369F5">
        <w:rPr>
          <w:rFonts w:cs="Traditional Arabic" w:hint="cs"/>
          <w:sz w:val="36"/>
          <w:szCs w:val="36"/>
          <w:vertAlign w:val="superscript"/>
          <w:rtl/>
          <w:lang w:bidi="ar-DZ"/>
        </w:rPr>
        <w:t>(</w:t>
      </w:r>
      <w:r w:rsidRPr="00C369F5">
        <w:rPr>
          <w:rStyle w:val="Appelnotedebasdep"/>
          <w:rFonts w:cs="Traditional Arabic"/>
          <w:sz w:val="36"/>
          <w:szCs w:val="36"/>
          <w:rtl/>
          <w:lang w:bidi="ar-DZ"/>
        </w:rPr>
        <w:footnoteReference w:id="62"/>
      </w:r>
      <w:r w:rsidRPr="00C369F5">
        <w:rPr>
          <w:rFonts w:cs="Traditional Arabic" w:hint="cs"/>
          <w:sz w:val="36"/>
          <w:szCs w:val="36"/>
          <w:vertAlign w:val="superscript"/>
          <w:rtl/>
          <w:lang w:bidi="ar-DZ"/>
        </w:rPr>
        <w:t>)</w:t>
      </w:r>
      <w:r w:rsidRPr="00105968">
        <w:rPr>
          <w:rFonts w:cs="Traditional Arabic"/>
          <w:sz w:val="36"/>
          <w:szCs w:val="36"/>
          <w:rtl/>
          <w:lang w:bidi="ar-DZ"/>
        </w:rPr>
        <w:t xml:space="preserve"> يلعب دورا في استمرار النمو الاقتصادي ،إلا أنه على الرغم من تفاؤله رأى أنه حتما تستغل موارد البيئة يشكل تام أي يتم استنفاذها في الأغراض الصناعية وغيرها ،فإن هذا العالم لن يكون مثاليا.</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40"/>
          <w:szCs w:val="40"/>
          <w:rtl/>
          <w:lang w:bidi="ar-DZ"/>
        </w:rPr>
        <w:t>- الحركة الأمريكية المحافظة 1830-1920</w:t>
      </w:r>
      <w:r w:rsidRPr="00105968">
        <w:rPr>
          <w:rFonts w:cs="Traditional Arabic"/>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بقيادة الأمريكي تيودور روزفلت </w:t>
      </w:r>
      <w:r w:rsidRPr="00105968">
        <w:rPr>
          <w:rFonts w:cs="Traditional Arabic"/>
          <w:sz w:val="36"/>
          <w:szCs w:val="36"/>
          <w:lang w:bidi="ar-DZ"/>
        </w:rPr>
        <w:t xml:space="preserve">Theo dore </w:t>
      </w:r>
      <w:proofErr w:type="spellStart"/>
      <w:r w:rsidRPr="00105968">
        <w:rPr>
          <w:rFonts w:cs="Traditional Arabic"/>
          <w:sz w:val="36"/>
          <w:szCs w:val="36"/>
          <w:lang w:bidi="ar-DZ"/>
        </w:rPr>
        <w:t>resevelte</w:t>
      </w:r>
      <w:proofErr w:type="spellEnd"/>
      <w:r w:rsidRPr="00105968">
        <w:rPr>
          <w:rFonts w:cs="Traditional Arabic"/>
          <w:sz w:val="36"/>
          <w:szCs w:val="36"/>
          <w:lang w:bidi="ar-DZ"/>
        </w:rPr>
        <w:t> </w:t>
      </w:r>
      <w:r w:rsidRPr="00105968">
        <w:rPr>
          <w:rFonts w:cs="Traditional Arabic"/>
          <w:sz w:val="36"/>
          <w:szCs w:val="36"/>
          <w:rtl/>
          <w:lang w:bidi="ar-DZ"/>
        </w:rPr>
        <w:t xml:space="preserve"> ومن حوله قد مثلت هذه الخريطة نجاحا للقطر السياسي الإيديولوجية في الولايا المتجددة خلال الفترة مابين عام 1890-1920 حيث ترى هذه الحركة بأن النمو الاقتصادي تحيطه بمجموعة من القيود الطبيعية التي من الصعوبة تجنبها حتى مع التقدم التكنولوجي ،وإن الإسراع الكبير في استغلال الموارد الطبيعية الناضبة ،يعتبر تهديد الحقوق الأجيال القادمة وأيضا أنه كلما تم استغلال هذه الموارد بمعدل أقل كلما كان أفضل وكذلك  أن التحكم الإشراف الحكومي في هذه الموارد </w:t>
      </w:r>
      <w:proofErr w:type="spellStart"/>
      <w:r w:rsidRPr="00105968">
        <w:rPr>
          <w:rFonts w:cs="Traditional Arabic"/>
          <w:sz w:val="36"/>
          <w:szCs w:val="36"/>
          <w:rtl/>
          <w:lang w:bidi="ar-DZ"/>
        </w:rPr>
        <w:t>ام</w:t>
      </w:r>
      <w:proofErr w:type="spellEnd"/>
      <w:r w:rsidRPr="00105968">
        <w:rPr>
          <w:rFonts w:cs="Traditional Arabic"/>
          <w:sz w:val="36"/>
          <w:szCs w:val="36"/>
          <w:rtl/>
          <w:lang w:bidi="ar-DZ"/>
        </w:rPr>
        <w:t xml:space="preserve"> المرغوب فيه .</w:t>
      </w:r>
      <w:r w:rsidRPr="006E0115">
        <w:rPr>
          <w:rStyle w:val="Appelnotedebasdep"/>
          <w:rFonts w:cs="Traditional Arabic" w:hint="cs"/>
          <w:sz w:val="36"/>
          <w:szCs w:val="36"/>
          <w:rtl/>
          <w:lang w:bidi="ar-DZ"/>
        </w:rPr>
        <w:t>(</w:t>
      </w:r>
      <w:r>
        <w:rPr>
          <w:rStyle w:val="Appelnotedebasdep"/>
          <w:rFonts w:cs="Traditional Arabic"/>
          <w:sz w:val="36"/>
          <w:szCs w:val="36"/>
          <w:rtl/>
          <w:lang w:bidi="ar-DZ"/>
        </w:rPr>
        <w:footnoteReference w:id="63"/>
      </w:r>
      <w:r w:rsidRPr="006E0115">
        <w:rPr>
          <w:rFonts w:cs="Traditional Arabic" w:hint="cs"/>
          <w:sz w:val="36"/>
          <w:szCs w:val="36"/>
          <w:vertAlign w:val="superscript"/>
          <w:rtl/>
          <w:lang w:bidi="ar-DZ"/>
        </w:rPr>
        <w:t>)</w:t>
      </w:r>
    </w:p>
    <w:p w:rsidR="00BD08A7" w:rsidRDefault="00BD08A7" w:rsidP="00BD08A7">
      <w:pPr>
        <w:spacing w:line="276" w:lineRule="auto"/>
        <w:jc w:val="left"/>
        <w:rPr>
          <w:rFonts w:cs="Traditional Arabic"/>
          <w:b/>
          <w:bCs/>
          <w:sz w:val="36"/>
          <w:szCs w:val="36"/>
          <w:rtl/>
          <w:lang w:bidi="ar-DZ"/>
        </w:rPr>
      </w:pPr>
      <w:r>
        <w:rPr>
          <w:rFonts w:cs="Traditional Arabic"/>
          <w:b/>
          <w:bCs/>
          <w:sz w:val="36"/>
          <w:szCs w:val="36"/>
          <w:rtl/>
          <w:lang w:bidi="ar-DZ"/>
        </w:rPr>
        <w:br w:type="page"/>
      </w:r>
    </w:p>
    <w:p w:rsidR="00BD08A7" w:rsidRPr="00105968" w:rsidRDefault="00BD08A7" w:rsidP="00BD08A7">
      <w:pPr>
        <w:bidi/>
        <w:spacing w:after="0" w:line="240" w:lineRule="auto"/>
        <w:jc w:val="both"/>
        <w:rPr>
          <w:rFonts w:cs="Traditional Arabic"/>
          <w:b/>
          <w:bCs/>
          <w:sz w:val="36"/>
          <w:szCs w:val="36"/>
          <w:rtl/>
          <w:lang w:bidi="ar-DZ"/>
        </w:rPr>
      </w:pPr>
      <w:r w:rsidRPr="00105968">
        <w:rPr>
          <w:rFonts w:cs="Traditional Arabic"/>
          <w:b/>
          <w:bCs/>
          <w:sz w:val="36"/>
          <w:szCs w:val="36"/>
          <w:rtl/>
          <w:lang w:bidi="ar-DZ"/>
        </w:rPr>
        <w:lastRenderedPageBreak/>
        <w:t>ثانيا:النظريات الداعية لأولية الاقتصاد:</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في ظل هذه النظرية الاقتصادية للتنمية المستدامة من المهم جدا أن نميز بين المفاهيم ذات العلاقة النمو الاقتصادي المستدامة من المهم جدا أن نميز بين المفاهيم ذات العلاقة النمو الاقتصادي ،النمو الاقتصادي المستدام و التنمية </w:t>
      </w:r>
    </w:p>
    <w:p w:rsidR="00BD08A7" w:rsidRPr="00105968" w:rsidRDefault="00BD08A7" w:rsidP="00BD08A7">
      <w:pPr>
        <w:bidi/>
        <w:spacing w:after="0" w:line="240" w:lineRule="auto"/>
        <w:jc w:val="both"/>
        <w:rPr>
          <w:rFonts w:cs="Traditional Arabic"/>
          <w:sz w:val="36"/>
          <w:szCs w:val="36"/>
          <w:rtl/>
          <w:lang w:bidi="ar-DZ"/>
        </w:rPr>
      </w:pPr>
      <w:r>
        <w:rPr>
          <w:rFonts w:cs="Traditional Arabic"/>
          <w:sz w:val="36"/>
          <w:szCs w:val="36"/>
          <w:rtl/>
          <w:lang w:bidi="ar-DZ"/>
        </w:rPr>
        <w:t>و</w:t>
      </w:r>
      <w:r w:rsidRPr="00105968">
        <w:rPr>
          <w:rFonts w:cs="Traditional Arabic"/>
          <w:sz w:val="36"/>
          <w:szCs w:val="36"/>
          <w:rtl/>
          <w:lang w:bidi="ar-DZ"/>
        </w:rPr>
        <w:t>التنمية الاقتصادية.فالنمو الاقتصادي هو زيادة حصة الفرد من إجمالي النا</w:t>
      </w:r>
      <w:r>
        <w:rPr>
          <w:rFonts w:cs="Traditional Arabic"/>
          <w:sz w:val="36"/>
          <w:szCs w:val="36"/>
          <w:rtl/>
          <w:lang w:bidi="ar-DZ"/>
        </w:rPr>
        <w:t>تج المحلي الحقيقي مع مرور الوقت</w:t>
      </w:r>
      <w:r w:rsidRPr="00105968">
        <w:rPr>
          <w:rFonts w:cs="Traditional Arabic"/>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الاقتصادية هي مفهوم أوسع من الأول ، فهي تظم مفاهيم التنمية من تحسين نوعية حياة السكان و المهارات و المعرف و الإمكانيات و الخيارات و الحقوق المدنية و الحريات  ومن بين النظريات الداعية لأولوية الاقتصاد  نجد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ثالثا : نظرية الموارد الناضبة :قام الاقتصادي (</w:t>
      </w:r>
      <w:proofErr w:type="spellStart"/>
      <w:r w:rsidRPr="00105968">
        <w:rPr>
          <w:rFonts w:cs="Traditional Arabic"/>
          <w:sz w:val="36"/>
          <w:szCs w:val="36"/>
          <w:rtl/>
          <w:lang w:bidi="ar-DZ"/>
        </w:rPr>
        <w:t>هارلود</w:t>
      </w:r>
      <w:proofErr w:type="spellEnd"/>
      <w:r w:rsidRPr="00105968">
        <w:rPr>
          <w:rFonts w:cs="Traditional Arabic"/>
          <w:sz w:val="36"/>
          <w:szCs w:val="36"/>
          <w:rtl/>
          <w:lang w:bidi="ar-DZ"/>
        </w:rPr>
        <w:t xml:space="preserve"> </w:t>
      </w:r>
      <w:proofErr w:type="spellStart"/>
      <w:r w:rsidRPr="00105968">
        <w:rPr>
          <w:rFonts w:cs="Traditional Arabic"/>
          <w:sz w:val="36"/>
          <w:szCs w:val="36"/>
          <w:rtl/>
          <w:lang w:bidi="ar-DZ"/>
        </w:rPr>
        <w:t>هوتلينغ</w:t>
      </w:r>
      <w:proofErr w:type="spellEnd"/>
      <w:r w:rsidRPr="00105968">
        <w:rPr>
          <w:rFonts w:cs="Traditional Arabic"/>
          <w:sz w:val="36"/>
          <w:szCs w:val="36"/>
          <w:rtl/>
          <w:lang w:bidi="ar-DZ"/>
        </w:rPr>
        <w:t xml:space="preserve"> )بنشر هذه الدراسة حول الاقتصاديات الموارد الناضبة "في عام 1931. و قام من خلال هذه الدراسة ببناء نموذج نظري حول كيفية الاستخدام الكفء للموارد الطبيعية الناضبة و كيفية استغلال و الاستفادة منها على المدى الطويل ، و ذكرته في توظيف الموارد الناضبة تعز ضرورة مراعاة الأجيال القادمة في تلك المواد عند </w:t>
      </w:r>
      <w:proofErr w:type="spellStart"/>
      <w:r w:rsidRPr="00105968">
        <w:rPr>
          <w:rFonts w:cs="Traditional Arabic"/>
          <w:sz w:val="36"/>
          <w:szCs w:val="36"/>
          <w:rtl/>
          <w:lang w:bidi="ar-DZ"/>
        </w:rPr>
        <w:t>القيامبعمليات</w:t>
      </w:r>
      <w:proofErr w:type="spellEnd"/>
      <w:r w:rsidRPr="00105968">
        <w:rPr>
          <w:rFonts w:cs="Traditional Arabic"/>
          <w:sz w:val="36"/>
          <w:szCs w:val="36"/>
          <w:rtl/>
          <w:lang w:bidi="ar-DZ"/>
        </w:rPr>
        <w:t xml:space="preserve"> استغلالها و هو الأساس النظري الذي أنطلق منه فيما بعد الأمم المتحدة في العقد الأخير من القرن 20 عندما</w:t>
      </w:r>
      <w:r>
        <w:rPr>
          <w:rFonts w:cs="Traditional Arabic"/>
          <w:sz w:val="36"/>
          <w:szCs w:val="36"/>
          <w:rtl/>
          <w:lang w:bidi="ar-DZ"/>
        </w:rPr>
        <w:t xml:space="preserve"> تبنت مفهوم التنمية المستدامة</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b/>
          <w:bCs/>
          <w:sz w:val="36"/>
          <w:szCs w:val="36"/>
          <w:u w:val="single"/>
          <w:rtl/>
          <w:lang w:bidi="ar-DZ"/>
        </w:rPr>
      </w:pPr>
      <w:r w:rsidRPr="00105968">
        <w:rPr>
          <w:rFonts w:cs="Traditional Arabic"/>
          <w:b/>
          <w:bCs/>
          <w:sz w:val="36"/>
          <w:szCs w:val="36"/>
          <w:rtl/>
          <w:lang w:bidi="ar-DZ"/>
        </w:rPr>
        <w:t>رابعا :النظريات الداعية للعدالة في توزيع الثروة و التنمية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من جهة نظر علماء الاجتماع يرون أنه لتحقيق التنمية المستدامة عليهم الأخذ بعين الاعتبار العوامل الاجتماعية في مراحل التنمية و تخصيص البرامج و المشاريع و الاهتمام بالفقر و عدم المساواة و الحروب و الكوارث الطبيعية للسياسات الاقتصادية و أخذ هذه العوامل مجتمعة مع بعضها البعض ومن بين هذه النظريات نجد:</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40"/>
          <w:szCs w:val="40"/>
          <w:rtl/>
          <w:lang w:bidi="ar-DZ"/>
        </w:rPr>
        <w:t>*نظرية التحيز الحضري :</w:t>
      </w:r>
      <w:r w:rsidRPr="00105968">
        <w:rPr>
          <w:rFonts w:cs="Traditional Arabic"/>
          <w:sz w:val="36"/>
          <w:szCs w:val="36"/>
          <w:rtl/>
          <w:lang w:bidi="ar-DZ"/>
        </w:rPr>
        <w:t>و ضعها ميخائيل ليشون و من بين المشاكل التي طرحتها هذه النظرية هي :</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-هل التنمية المستدامة أزمة ثقافية أم أزمة بيئية ؟و في ظل هذا يقول </w:t>
      </w:r>
      <w:proofErr w:type="spellStart"/>
      <w:r w:rsidRPr="00105968">
        <w:rPr>
          <w:rFonts w:cs="Traditional Arabic"/>
          <w:sz w:val="36"/>
          <w:szCs w:val="36"/>
          <w:rtl/>
          <w:lang w:bidi="ar-DZ"/>
        </w:rPr>
        <w:t>بروان</w:t>
      </w:r>
      <w:proofErr w:type="spellEnd"/>
      <w:r w:rsidRPr="00105968">
        <w:rPr>
          <w:rFonts w:cs="Traditional Arabic"/>
          <w:sz w:val="36"/>
          <w:szCs w:val="36"/>
          <w:rtl/>
          <w:lang w:bidi="ar-DZ"/>
        </w:rPr>
        <w:t xml:space="preserve"> ليستر في 1999 إننا بحاجة إلى برمله أخلاقية ،تقودنا إلى القرن 21 أساسها المبادئ المستديمة لتلبية الاحتياجات الإنسانية .</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lastRenderedPageBreak/>
        <w:t>ومنذ ظهور "مستقبلنا المشترك" وحتى وقتنا الحاضر يشهد العالم دول كثيرة المنافسة موضوع التنمية المستدامة تعددت فيها الدراسات و الأبحاث و المؤتمرات و الندوات من بينها :</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*مؤتمر الأرض في </w:t>
      </w:r>
      <w:proofErr w:type="spellStart"/>
      <w:r w:rsidRPr="00105968">
        <w:rPr>
          <w:rFonts w:cs="Traditional Arabic"/>
          <w:sz w:val="36"/>
          <w:szCs w:val="36"/>
          <w:rtl/>
          <w:lang w:bidi="ar-DZ"/>
        </w:rPr>
        <w:t>ريودي</w:t>
      </w:r>
      <w:proofErr w:type="spellEnd"/>
      <w:r w:rsidRPr="00105968">
        <w:rPr>
          <w:rFonts w:cs="Traditional Arabic"/>
          <w:sz w:val="36"/>
          <w:szCs w:val="36"/>
          <w:rtl/>
          <w:lang w:bidi="ar-DZ"/>
        </w:rPr>
        <w:t xml:space="preserve"> جاني رو 1922 و نتجت عنه أجندة 21.</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*الحلقة الخاصة بمراجعة أجندة 21المنعقد من قبل الأمم المتحدة 1997</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*ندوة إستراتيجية التنمية المستدامة على المستوى الوطني من قبل الأمم المتحدة في غانا في 2001.</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إن المشكلة كما ترى اللجنة العالمية للبيئة و التنمية في تقرير 1989 لا تقتصر على استنزاف الموارد الطبيعية بل تكمن في تأثير المناخ النفسي الذي يعيشه المجتمع المعاصر و أزمة الأخلاق و القيم على مستوى الدولة و المناطق متمثلة في غياب المصالح المشتركة و العمل المشترك.</w:t>
      </w:r>
    </w:p>
    <w:p w:rsidR="00BD08A7" w:rsidRPr="00105968" w:rsidRDefault="00BD08A7" w:rsidP="00BD08A7">
      <w:pPr>
        <w:bidi/>
        <w:spacing w:after="0" w:line="240" w:lineRule="auto"/>
        <w:jc w:val="both"/>
        <w:rPr>
          <w:rFonts w:cs="Traditional Arabic"/>
          <w:b/>
          <w:bCs/>
          <w:sz w:val="36"/>
          <w:szCs w:val="36"/>
          <w:rtl/>
          <w:lang w:bidi="ar-DZ"/>
        </w:rPr>
      </w:pPr>
      <w:r w:rsidRPr="00105968">
        <w:rPr>
          <w:rFonts w:cs="Traditional Arabic"/>
          <w:b/>
          <w:bCs/>
          <w:sz w:val="36"/>
          <w:szCs w:val="36"/>
          <w:rtl/>
          <w:lang w:bidi="ar-DZ"/>
        </w:rPr>
        <w:t>ب-أهداف التنمية المستدامة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التنمية المستدامة هي العملية التي تستهدف رفع و تحسين نوعية حياة المجتمع و تعني التنمية المستدامة بتواصل عملية التنمية دون حدوث انتكاسات و الاستخدام الرشيد للموارد الناضبة ،بحيث لا يؤثر استهلاكها على حقوق الأجيال القادمة و مراعاة القدرة المحدودة للبيئة على استيعاب النفايات و الهدف الأمثل للتنمية المستديمة هو التوفيق بين التنمية الاقتصادية و المحافظة على البيئة ، ويتم ذلك في إطار الموازنة بين التكلفة و العائد و القاعدة الشرعية أن دفع المفسدة مقدم على جلب المصلحة ولا ضرر ولا ضرار فيمتنع الضرر ابتداء و انتهاء و تسعى التنمية المستدامة إلى بلوغ الحد الأقصى من الأهداف و التي تتمثل فيما يلي.</w:t>
      </w:r>
    </w:p>
    <w:p w:rsidR="00BD08A7" w:rsidRPr="001B4919" w:rsidRDefault="00BD08A7" w:rsidP="00BD08A7">
      <w:pPr>
        <w:pStyle w:val="Paragraphedeliste"/>
        <w:numPr>
          <w:ilvl w:val="0"/>
          <w:numId w:val="19"/>
        </w:numPr>
        <w:tabs>
          <w:tab w:val="right" w:pos="141"/>
          <w:tab w:val="right" w:pos="425"/>
        </w:tabs>
        <w:bidi/>
        <w:spacing w:after="0" w:line="240" w:lineRule="auto"/>
        <w:ind w:left="141" w:hanging="141"/>
        <w:jc w:val="both"/>
        <w:rPr>
          <w:rFonts w:cs="Traditional Arabic"/>
          <w:sz w:val="36"/>
          <w:szCs w:val="36"/>
          <w:rtl/>
          <w:lang w:bidi="ar-DZ"/>
        </w:rPr>
      </w:pPr>
      <w:r w:rsidRPr="00BC1A32">
        <w:rPr>
          <w:rFonts w:cs="Traditional Arabic"/>
          <w:b/>
          <w:bCs/>
          <w:sz w:val="36"/>
          <w:szCs w:val="36"/>
          <w:rtl/>
          <w:lang w:bidi="ar-DZ"/>
        </w:rPr>
        <w:t xml:space="preserve">تحقيق نوعية حياة أفضل للسكان : </w:t>
      </w:r>
      <w:r w:rsidRPr="00BC1A32">
        <w:rPr>
          <w:rFonts w:cs="Traditional Arabic"/>
          <w:sz w:val="36"/>
          <w:szCs w:val="36"/>
          <w:rtl/>
          <w:lang w:bidi="ar-DZ"/>
        </w:rPr>
        <w:t>تحاول التنمية المستدامة الرفع من نوعية حياة السكان اقتصاديا ، اجتماعيا ، بيئيا عن طريق التركيز على الجوانب النوعية للنمو و ليس الكمية فقط و ذلك بشكل عادل مقبول و ديمقراطي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36"/>
          <w:szCs w:val="36"/>
          <w:rtl/>
          <w:lang w:bidi="ar-DZ"/>
        </w:rPr>
        <w:t>2-احترام البيئة الطبيعية :</w:t>
      </w:r>
      <w:r w:rsidRPr="00105968">
        <w:rPr>
          <w:rFonts w:cs="Traditional Arabic"/>
          <w:sz w:val="36"/>
          <w:szCs w:val="36"/>
          <w:rtl/>
          <w:lang w:bidi="ar-DZ"/>
        </w:rPr>
        <w:t>تتعامل التنمية المستدامة مع محتوى النظم الطبيعة على أساس أنها مصدر حياة الإنسان دون إضرار بأي منهما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36"/>
          <w:szCs w:val="36"/>
          <w:rtl/>
          <w:lang w:bidi="ar-DZ"/>
        </w:rPr>
        <w:t>3-تعزيز وعي السكان بالمشاكل البيئية القادمة :</w:t>
      </w:r>
      <w:r w:rsidRPr="00105968">
        <w:rPr>
          <w:rFonts w:cs="Traditional Arabic"/>
          <w:sz w:val="36"/>
          <w:szCs w:val="36"/>
          <w:rtl/>
          <w:lang w:bidi="ar-DZ"/>
        </w:rPr>
        <w:t xml:space="preserve"> تسعى التنمية المستدامة إلى تنمية إحساس المواطنين بالمسؤولية اتجاههم و حثهم على المشاركة في إيجاد الحلول المناسبة من خلال مشاركتهم في إعداد و تنفيذ و متابعة و تقييم برامج و مشاريع التنمية المستدامة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36"/>
          <w:szCs w:val="36"/>
          <w:rtl/>
          <w:lang w:bidi="ar-DZ"/>
        </w:rPr>
        <w:lastRenderedPageBreak/>
        <w:t>4-تحقيق استغلال و استخدام عقلاني للموارد  :</w:t>
      </w:r>
      <w:r w:rsidRPr="00105968">
        <w:rPr>
          <w:rFonts w:cs="Traditional Arabic"/>
          <w:sz w:val="36"/>
          <w:szCs w:val="36"/>
          <w:rtl/>
          <w:lang w:bidi="ar-DZ"/>
        </w:rPr>
        <w:t>تتعامل التنمية المستدامة مع الموارد الطبيعية على أنها موارد محدودة و لذلك تحاول جاهدة الحد من استنزافها أو تدميرها و تعمل على عقلنه استخدامها و تسعى لإعادة تدوير النفايات الناجمة عن هذا الاستغلال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36"/>
          <w:szCs w:val="36"/>
          <w:rtl/>
          <w:lang w:bidi="ar-DZ"/>
        </w:rPr>
        <w:t>5-ربط التكنولوجيا الحديثة بأهداف المجتمع :</w:t>
      </w:r>
      <w:r w:rsidRPr="00105968">
        <w:rPr>
          <w:rFonts w:cs="Traditional Arabic"/>
          <w:sz w:val="36"/>
          <w:szCs w:val="36"/>
          <w:rtl/>
          <w:lang w:bidi="ar-DZ"/>
        </w:rPr>
        <w:t>تحاول التنمية المستدامة ومن خلال توعيتها للسكان و إظهار مزايا استخدام التقنيات الحديثة لتحسين ظروف عيش السكان و ذلك إما لهذه التكنولوجيا من فوائد سواء في اقتصاد وقت الطاقة أو في عدم تلويثها للمناخ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وقد اشتمل إعلان الأمم المتحدة سنة 1991 على ثلاثة محاور و لأهداف التنمية في ظل نظم إنتاجية مستدامة و هي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أ-ضمان تحقيق مستوى مناسب و متوازن من الغذاء.</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ب-تحقيق مستوى مناسب من العمالة و زيادة النمو و خلق الدخل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ج-صيانة الموارد الطبيعية و حماية البيئة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ويمكن تلخيص أهداف هذا </w:t>
      </w:r>
      <w:proofErr w:type="spellStart"/>
      <w:r w:rsidRPr="00105968">
        <w:rPr>
          <w:rFonts w:cs="Traditional Arabic"/>
          <w:sz w:val="36"/>
          <w:szCs w:val="36"/>
          <w:rtl/>
          <w:lang w:bidi="ar-DZ"/>
        </w:rPr>
        <w:t>هذا</w:t>
      </w:r>
      <w:proofErr w:type="spellEnd"/>
      <w:r w:rsidRPr="00105968">
        <w:rPr>
          <w:rFonts w:cs="Traditional Arabic"/>
          <w:sz w:val="36"/>
          <w:szCs w:val="36"/>
          <w:rtl/>
          <w:lang w:bidi="ar-DZ"/>
        </w:rPr>
        <w:t xml:space="preserve"> البعد فيما يلي :الرفع من مستوى التعليم و الصحة ،توفير السكن اللائق،توفير مناصب الشغل ،التقليص من نسب الفقر ،التوزيع العادل للدخل و الثروة بين أفراد المجتمع ، الاهتمام بالمرأة و إشراكها في عملية التنمية ، حماية حقوق الإنسان بالإضافة إلى احترام و حماية الخصوصيات و التنوع الثقافي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كذلك يمكن تلخيص مضامين البعد الاجتماعي للتنمية المستدامة في أهداف ألفية الإنمائية المزمن تحقيقها في آفات 2015/2016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-القضاء على الفقر و الجوع الشديدين.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-إلحاق جميع الأطفال بالتعليم الابتدائي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-تحقيق المساواة بين الجنسين و تمكين المرأة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-تقليص معدلات وفيات الأطفال و تحسين صحة الأمهات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-محاربة فيروس نقص المناعة المكتسبة (</w:t>
      </w:r>
      <w:proofErr w:type="spellStart"/>
      <w:r w:rsidRPr="00105968">
        <w:rPr>
          <w:rFonts w:cs="Traditional Arabic"/>
          <w:sz w:val="36"/>
          <w:szCs w:val="36"/>
          <w:rtl/>
          <w:lang w:bidi="ar-DZ"/>
        </w:rPr>
        <w:t>السيدا</w:t>
      </w:r>
      <w:proofErr w:type="spellEnd"/>
      <w:r w:rsidRPr="00105968">
        <w:rPr>
          <w:rFonts w:cs="Traditional Arabic"/>
          <w:sz w:val="36"/>
          <w:szCs w:val="36"/>
          <w:rtl/>
          <w:lang w:bidi="ar-DZ"/>
        </w:rPr>
        <w:t xml:space="preserve"> )</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-مساندة مشاركة الشباب في التنمية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-التحكم في العمران و خلق المدن المستدامة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lastRenderedPageBreak/>
        <w:t xml:space="preserve">ومن خلال ما سبق ذكره فإن السياسات السكانية و التعليمية تساهم بشكل فعال في تطوير التركيبة الاجتماعية للأفراد و تبني الجانب الأخلاقي و المعرفي حيث  يصبحون ذو قابلية للانصهار في بوتقة واحدة تساعد على بناء و تطوير رأسمالية البشري و الاجتماعي </w:t>
      </w:r>
      <w:proofErr w:type="spellStart"/>
      <w:r w:rsidRPr="00105968">
        <w:rPr>
          <w:rFonts w:cs="Traditional Arabic"/>
          <w:sz w:val="36"/>
          <w:szCs w:val="36"/>
          <w:rtl/>
          <w:lang w:bidi="ar-DZ"/>
        </w:rPr>
        <w:t>معاو</w:t>
      </w:r>
      <w:proofErr w:type="spellEnd"/>
      <w:r w:rsidRPr="00105968">
        <w:rPr>
          <w:rFonts w:cs="Traditional Arabic"/>
          <w:sz w:val="36"/>
          <w:szCs w:val="36"/>
          <w:rtl/>
          <w:lang w:bidi="ar-DZ"/>
        </w:rPr>
        <w:t xml:space="preserve"> تحقيق التنمية المستدامة من جانبها الاجتماعي و</w:t>
      </w:r>
      <w:r>
        <w:rPr>
          <w:rFonts w:cs="Traditional Arabic"/>
          <w:sz w:val="36"/>
          <w:szCs w:val="36"/>
          <w:rtl/>
          <w:lang w:bidi="ar-DZ"/>
        </w:rPr>
        <w:t xml:space="preserve">من ثم البيئي </w:t>
      </w:r>
      <w:r>
        <w:rPr>
          <w:rFonts w:cs="Traditional Arabic" w:hint="cs"/>
          <w:sz w:val="36"/>
          <w:szCs w:val="36"/>
          <w:rtl/>
          <w:lang w:bidi="ar-DZ"/>
        </w:rPr>
        <w:t>.</w:t>
      </w:r>
    </w:p>
    <w:p w:rsidR="00BD08A7" w:rsidRDefault="00BD08A7" w:rsidP="00BD08A7">
      <w:pPr>
        <w:bidi/>
        <w:spacing w:after="0" w:line="240" w:lineRule="auto"/>
        <w:jc w:val="both"/>
        <w:rPr>
          <w:rFonts w:cs="Traditional Arabic"/>
          <w:sz w:val="36"/>
          <w:szCs w:val="36"/>
          <w:rtl/>
          <w:lang w:bidi="ar-DZ"/>
        </w:rPr>
      </w:pPr>
    </w:p>
    <w:p w:rsidR="00BD08A7" w:rsidRDefault="00BD08A7" w:rsidP="00BD08A7">
      <w:pPr>
        <w:bidi/>
        <w:spacing w:after="0" w:line="240" w:lineRule="auto"/>
        <w:jc w:val="both"/>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Default="00BD08A7" w:rsidP="00BD08A7">
      <w:pPr>
        <w:bidi/>
        <w:spacing w:after="0" w:line="240" w:lineRule="auto"/>
        <w:jc w:val="left"/>
        <w:rPr>
          <w:rFonts w:cs="Traditional Arabic"/>
          <w:sz w:val="36"/>
          <w:szCs w:val="36"/>
          <w:rtl/>
          <w:lang w:bidi="ar-DZ"/>
        </w:rPr>
      </w:pPr>
    </w:p>
    <w:p w:rsidR="00BD08A7" w:rsidRPr="00105968" w:rsidRDefault="00BD08A7" w:rsidP="00BD08A7">
      <w:pPr>
        <w:bidi/>
        <w:spacing w:after="0" w:line="240" w:lineRule="auto"/>
        <w:jc w:val="left"/>
        <w:rPr>
          <w:rFonts w:cs="Traditional Arabic"/>
          <w:sz w:val="36"/>
          <w:szCs w:val="36"/>
          <w:rtl/>
          <w:lang w:bidi="ar-DZ"/>
        </w:rPr>
      </w:pPr>
    </w:p>
    <w:p w:rsidR="00BD08A7" w:rsidRDefault="00BD08A7" w:rsidP="00BD08A7">
      <w:pPr>
        <w:spacing w:line="276" w:lineRule="auto"/>
        <w:jc w:val="left"/>
        <w:rPr>
          <w:rFonts w:cs="Traditional Arabic"/>
          <w:b/>
          <w:bCs/>
          <w:sz w:val="48"/>
          <w:szCs w:val="48"/>
          <w:rtl/>
          <w:lang w:bidi="ar-DZ"/>
        </w:rPr>
      </w:pPr>
      <w:r>
        <w:rPr>
          <w:rFonts w:cs="Traditional Arabic"/>
          <w:b/>
          <w:bCs/>
          <w:sz w:val="48"/>
          <w:szCs w:val="48"/>
          <w:rtl/>
          <w:lang w:bidi="ar-DZ"/>
        </w:rPr>
        <w:br w:type="page"/>
      </w:r>
    </w:p>
    <w:p w:rsidR="00BD08A7" w:rsidRPr="00DC1DFE" w:rsidRDefault="00BD08A7" w:rsidP="00BD08A7">
      <w:pPr>
        <w:bidi/>
        <w:spacing w:after="0" w:line="240" w:lineRule="auto"/>
        <w:jc w:val="both"/>
        <w:rPr>
          <w:rFonts w:cs="Traditional Arabic"/>
          <w:b/>
          <w:bCs/>
          <w:sz w:val="48"/>
          <w:szCs w:val="48"/>
          <w:rtl/>
          <w:lang w:bidi="ar-DZ"/>
        </w:rPr>
      </w:pPr>
      <w:r w:rsidRPr="00DC1DFE">
        <w:rPr>
          <w:rFonts w:cs="Traditional Arabic"/>
          <w:b/>
          <w:bCs/>
          <w:sz w:val="48"/>
          <w:szCs w:val="48"/>
          <w:rtl/>
          <w:lang w:bidi="ar-DZ"/>
        </w:rPr>
        <w:lastRenderedPageBreak/>
        <w:t>المبحث الثاني :أبعاد التنمية المستدامة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الملاحظ من خلال التطرق لمفهوم التنمية المستدامة أنها أبعاد مختلفة و متعددة تتداخل و تتفاعل فيما بينها حيث تهتم بالجوانب الاقتصادية و الاجتماعية و البيئية فإن نجاح هذه التنمية مرتبط بمدى قدرتها على التركيز على هذه الجوانب بصفة كاملة و متوازنة دون إفراط في الاهتمام بجانب واحد أو تفريط في جانب آخر</w:t>
      </w:r>
      <w:r>
        <w:rPr>
          <w:rFonts w:cs="Traditional Arabic" w:hint="cs"/>
          <w:sz w:val="36"/>
          <w:szCs w:val="36"/>
          <w:rtl/>
          <w:lang w:bidi="ar-DZ"/>
        </w:rPr>
        <w:t>.</w:t>
      </w:r>
    </w:p>
    <w:p w:rsidR="00BD08A7" w:rsidRPr="004F721D" w:rsidRDefault="00BD08A7" w:rsidP="00BD08A7">
      <w:pPr>
        <w:bidi/>
        <w:spacing w:after="0" w:line="240" w:lineRule="auto"/>
        <w:jc w:val="both"/>
        <w:rPr>
          <w:rFonts w:cs="Traditional Arabic"/>
          <w:b/>
          <w:bCs/>
          <w:sz w:val="44"/>
          <w:szCs w:val="44"/>
          <w:rtl/>
          <w:lang w:bidi="ar-DZ"/>
        </w:rPr>
      </w:pPr>
      <w:r w:rsidRPr="004F721D">
        <w:rPr>
          <w:rFonts w:cs="Traditional Arabic"/>
          <w:b/>
          <w:bCs/>
          <w:sz w:val="44"/>
          <w:szCs w:val="44"/>
          <w:rtl/>
          <w:lang w:bidi="ar-DZ"/>
        </w:rPr>
        <w:t>المطلب الأول :البعد الاقتصادي  -الاجتماعي:</w:t>
      </w:r>
    </w:p>
    <w:p w:rsidR="00BD08A7" w:rsidRPr="00105968" w:rsidRDefault="00BD08A7" w:rsidP="00BD08A7">
      <w:pPr>
        <w:bidi/>
        <w:spacing w:after="0" w:line="240" w:lineRule="auto"/>
        <w:jc w:val="both"/>
        <w:rPr>
          <w:rFonts w:cs="Traditional Arabic"/>
          <w:b/>
          <w:bCs/>
          <w:sz w:val="40"/>
          <w:szCs w:val="40"/>
          <w:rtl/>
          <w:lang w:bidi="ar-DZ"/>
        </w:rPr>
      </w:pPr>
      <w:r w:rsidRPr="00105968">
        <w:rPr>
          <w:rFonts w:cs="Traditional Arabic"/>
          <w:b/>
          <w:bCs/>
          <w:sz w:val="40"/>
          <w:szCs w:val="40"/>
          <w:rtl/>
          <w:lang w:bidi="ar-DZ"/>
        </w:rPr>
        <w:t>أولا:البعد الاقتصادي</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يتمثل البعد الاقتصادي للتنمية المستدامة أساسا حول كيفية تحقيق نمو الاقتصادي المستدام و ذلك من خلال الرفع من الكفاءة رأسمال و كفاءة مختلفة عناصر الإنتاج و العمل على تخفيض التكاليف و الاستخدام الأمثل و العقلاني لمختلف </w:t>
      </w:r>
      <w:r w:rsidRPr="001B4919">
        <w:rPr>
          <w:rFonts w:cs="Traditional Arabic" w:hint="cs"/>
          <w:sz w:val="36"/>
          <w:szCs w:val="36"/>
          <w:vertAlign w:val="superscript"/>
          <w:rtl/>
          <w:lang w:bidi="ar-DZ"/>
        </w:rPr>
        <w:t>(</w:t>
      </w:r>
      <w:r w:rsidRPr="001B4919">
        <w:rPr>
          <w:rStyle w:val="Appelnotedebasdep"/>
          <w:rFonts w:cs="Traditional Arabic"/>
          <w:sz w:val="36"/>
          <w:szCs w:val="36"/>
          <w:rtl/>
          <w:lang w:bidi="ar-DZ"/>
        </w:rPr>
        <w:footnoteReference w:id="64"/>
      </w:r>
      <w:r w:rsidRPr="001B4919">
        <w:rPr>
          <w:rFonts w:cs="Traditional Arabic" w:hint="cs"/>
          <w:sz w:val="36"/>
          <w:szCs w:val="36"/>
          <w:vertAlign w:val="superscript"/>
          <w:rtl/>
          <w:lang w:bidi="ar-DZ"/>
        </w:rPr>
        <w:t>)</w:t>
      </w:r>
      <w:r w:rsidRPr="00105968">
        <w:rPr>
          <w:rFonts w:cs="Traditional Arabic"/>
          <w:sz w:val="36"/>
          <w:szCs w:val="36"/>
          <w:rtl/>
          <w:lang w:bidi="ar-DZ"/>
        </w:rPr>
        <w:t>الموارد من أجل تلبية و إشباع الحاجات الأساسية للأفراد و تحقيق الرفاهية الاقتصادية لهم حيث يعتبر الاقتصادي علم يدرس السلوك البشري في سعيه لحل المشكلة الاقتصادية المتمثلة في البعد الشاسع بين الموارد المتاحة النادرة و المكلفة إلى الفناء من جهة أخرى</w:t>
      </w:r>
      <w:r w:rsidRPr="001B4919">
        <w:rPr>
          <w:rFonts w:cs="Traditional Arabic" w:hint="cs"/>
          <w:sz w:val="36"/>
          <w:szCs w:val="36"/>
          <w:vertAlign w:val="superscript"/>
          <w:rtl/>
          <w:lang w:bidi="ar-DZ"/>
        </w:rPr>
        <w:t>(</w:t>
      </w:r>
      <w:r w:rsidRPr="001B4919">
        <w:rPr>
          <w:rStyle w:val="Appelnotedebasdep"/>
          <w:rFonts w:cs="Traditional Arabic"/>
          <w:sz w:val="36"/>
          <w:szCs w:val="36"/>
          <w:rtl/>
          <w:lang w:bidi="ar-DZ"/>
        </w:rPr>
        <w:footnoteReference w:id="65"/>
      </w:r>
      <w:r w:rsidRPr="001B4919">
        <w:rPr>
          <w:rFonts w:cs="Traditional Arabic" w:hint="cs"/>
          <w:sz w:val="36"/>
          <w:szCs w:val="36"/>
          <w:vertAlign w:val="superscript"/>
          <w:rtl/>
          <w:lang w:bidi="ar-DZ"/>
        </w:rPr>
        <w:t>)</w:t>
      </w:r>
      <w:r w:rsidRPr="00105968">
        <w:rPr>
          <w:rFonts w:cs="Traditional Arabic"/>
          <w:sz w:val="36"/>
          <w:szCs w:val="36"/>
          <w:rtl/>
          <w:lang w:bidi="ar-DZ"/>
        </w:rPr>
        <w:t xml:space="preserve"> . </w:t>
      </w:r>
    </w:p>
    <w:p w:rsidR="00BD08A7" w:rsidRDefault="00BD08A7" w:rsidP="00BD08A7">
      <w:pPr>
        <w:bidi/>
        <w:spacing w:after="0" w:line="240" w:lineRule="auto"/>
        <w:jc w:val="both"/>
        <w:rPr>
          <w:rFonts w:cs="Traditional Arabic"/>
          <w:sz w:val="36"/>
          <w:szCs w:val="36"/>
          <w:rtl/>
          <w:lang w:bidi="ar-DZ"/>
        </w:rPr>
      </w:pPr>
      <w:r>
        <w:rPr>
          <w:rFonts w:cs="Traditional Arabic" w:hint="cs"/>
          <w:sz w:val="36"/>
          <w:szCs w:val="36"/>
          <w:rtl/>
          <w:lang w:bidi="ar-DZ"/>
        </w:rPr>
        <w:t xml:space="preserve">فمحاولة التوفيق بين الموارد </w:t>
      </w:r>
      <w:r w:rsidRPr="00105968">
        <w:rPr>
          <w:rFonts w:cs="Traditional Arabic"/>
          <w:sz w:val="36"/>
          <w:szCs w:val="36"/>
          <w:rtl/>
          <w:lang w:bidi="ar-DZ"/>
        </w:rPr>
        <w:t xml:space="preserve">و الحاجيات هو هدف العملية الاقتصادية منذ بداية الخلقة إذا أن الجانب الاقتصادي و باعتباره بعد من أبعاد التنمية المستدامة تسعى إلى تحقيق استقراره و نمائه  فيجب تقويته عن طريق الاهتمام بالجوانب المختلفة للاقتصاد (الإنتاج ،التوزيع ، الاستهلاك ) و الذي يلعب دور كبير في تحقيق التنمية المستدامة </w:t>
      </w:r>
      <w:r>
        <w:rPr>
          <w:rFonts w:cs="Traditional Arabic" w:hint="cs"/>
          <w:sz w:val="36"/>
          <w:szCs w:val="36"/>
          <w:rtl/>
          <w:lang w:bidi="ar-DZ"/>
        </w:rPr>
        <w:t>،</w:t>
      </w:r>
      <w:r w:rsidRPr="00105968">
        <w:rPr>
          <w:rFonts w:cs="Traditional Arabic"/>
          <w:sz w:val="36"/>
          <w:szCs w:val="36"/>
          <w:rtl/>
          <w:lang w:bidi="ar-DZ"/>
        </w:rPr>
        <w:t xml:space="preserve">و ذلك عن طريق تبني الأنماط الإنتاج،توزيع و استهلاك صديقة للبيئة خاصة .وإن الإنسان يعيش وضعية حرجة على وجه المعمورة </w:t>
      </w:r>
      <w:r>
        <w:rPr>
          <w:rFonts w:cs="Traditional Arabic" w:hint="cs"/>
          <w:sz w:val="36"/>
          <w:szCs w:val="36"/>
          <w:rtl/>
          <w:lang w:bidi="ar-DZ"/>
        </w:rPr>
        <w:t>.</w:t>
      </w:r>
    </w:p>
    <w:p w:rsidR="00BD08A7" w:rsidRPr="00BD6BFE" w:rsidRDefault="00BD08A7" w:rsidP="00BD08A7">
      <w:pPr>
        <w:bidi/>
        <w:spacing w:after="0" w:line="240" w:lineRule="auto"/>
        <w:jc w:val="both"/>
        <w:rPr>
          <w:rFonts w:cs="Traditional Arabic"/>
          <w:sz w:val="36"/>
          <w:szCs w:val="36"/>
          <w:vertAlign w:val="superscript"/>
          <w:rtl/>
          <w:lang w:bidi="ar-DZ"/>
        </w:rPr>
      </w:pPr>
      <w:r w:rsidRPr="00105968">
        <w:rPr>
          <w:rFonts w:cs="Traditional Arabic"/>
          <w:sz w:val="36"/>
          <w:szCs w:val="36"/>
          <w:rtl/>
          <w:lang w:bidi="ar-DZ"/>
        </w:rPr>
        <w:t xml:space="preserve">وأهم نقطة في هذا الجانب من التنمية المستدامة (الجانب الاقتصادي )هو ما يعرف بالتجارة العادلة المتكافئة </w:t>
      </w:r>
      <w:r w:rsidRPr="00105968">
        <w:rPr>
          <w:rFonts w:cs="Traditional Arabic"/>
          <w:sz w:val="36"/>
          <w:szCs w:val="36"/>
          <w:lang w:bidi="ar-DZ"/>
        </w:rPr>
        <w:t>commerce équitable</w:t>
      </w:r>
      <w:r w:rsidRPr="00105968">
        <w:rPr>
          <w:rFonts w:cs="Traditional Arabic"/>
          <w:sz w:val="36"/>
          <w:szCs w:val="36"/>
          <w:rtl/>
          <w:lang w:bidi="ar-DZ"/>
        </w:rPr>
        <w:t xml:space="preserve"> و هي تجارة تحاول الربط بين منتجي بلدان الجنوب و مستهلكي الشمال و هي تمثل حـاليا % من المبادلات الدولية برقم أعمال 800 مليون أوروا و تحاول تحسين ظروف عيش حوالي 5 ملايين شخص و تعد منتجات الموز ،القهوة </w:t>
      </w:r>
      <w:r w:rsidRPr="00105968">
        <w:rPr>
          <w:rFonts w:cs="Traditional Arabic"/>
          <w:sz w:val="36"/>
          <w:szCs w:val="36"/>
          <w:rtl/>
          <w:lang w:bidi="ar-DZ"/>
        </w:rPr>
        <w:lastRenderedPageBreak/>
        <w:t>و الكاكاو أهم ثلاثة فروع في هذه التجارة</w:t>
      </w:r>
      <w:r w:rsidRPr="00BD6BFE">
        <w:rPr>
          <w:rFonts w:cs="Traditional Arabic" w:hint="cs"/>
          <w:sz w:val="36"/>
          <w:szCs w:val="36"/>
          <w:vertAlign w:val="superscript"/>
          <w:rtl/>
          <w:lang w:bidi="ar-DZ"/>
        </w:rPr>
        <w:t>(</w:t>
      </w:r>
      <w:r>
        <w:rPr>
          <w:rStyle w:val="Appelnotedebasdep"/>
          <w:rFonts w:cs="Traditional Arabic"/>
          <w:sz w:val="36"/>
          <w:szCs w:val="36"/>
          <w:rtl/>
          <w:lang w:bidi="ar-DZ"/>
        </w:rPr>
        <w:footnoteReference w:id="66"/>
      </w:r>
      <w:r w:rsidRPr="00BD6BFE">
        <w:rPr>
          <w:rFonts w:cs="Traditional Arabic" w:hint="cs"/>
          <w:sz w:val="36"/>
          <w:szCs w:val="36"/>
          <w:vertAlign w:val="superscript"/>
          <w:rtl/>
          <w:lang w:bidi="ar-DZ"/>
        </w:rPr>
        <w:t>)</w:t>
      </w:r>
      <w:r w:rsidRPr="00105968">
        <w:rPr>
          <w:rFonts w:cs="Traditional Arabic"/>
          <w:sz w:val="36"/>
          <w:szCs w:val="36"/>
          <w:rtl/>
          <w:lang w:bidi="ar-DZ"/>
        </w:rPr>
        <w:t xml:space="preserve">،حيث أن دول الجنوب تعاني آفات عديدة و تحاول بمساعدة الغير أحيانا تحضا العقبات التي تحول دون رقيها و التي من بينها عدم تنافسيها في السوق الدولية و عدم تمكن منتجاتها من ولوج أسواق الغير ومن هذا المنطلق وسعيا لتحسين ظروف المنتجين و العمال في دول الجنوب يجب </w:t>
      </w:r>
      <w:proofErr w:type="spellStart"/>
      <w:r w:rsidRPr="00105968">
        <w:rPr>
          <w:rFonts w:cs="Traditional Arabic"/>
          <w:sz w:val="36"/>
          <w:szCs w:val="36"/>
          <w:rtl/>
          <w:lang w:bidi="ar-DZ"/>
        </w:rPr>
        <w:t>تحسيس</w:t>
      </w:r>
      <w:proofErr w:type="spellEnd"/>
      <w:r w:rsidRPr="00105968">
        <w:rPr>
          <w:rFonts w:cs="Traditional Arabic"/>
          <w:sz w:val="36"/>
          <w:szCs w:val="36"/>
          <w:rtl/>
          <w:lang w:bidi="ar-DZ"/>
        </w:rPr>
        <w:t xml:space="preserve"> مستهلكي دول الشمال بضرورة الإقبال على طلب منتجات دول الجنوب و ذلك لتحسين ظروف العمال و المنتجين </w:t>
      </w:r>
      <w:r>
        <w:rPr>
          <w:rFonts w:cs="Traditional Arabic" w:hint="cs"/>
          <w:sz w:val="36"/>
          <w:szCs w:val="36"/>
          <w:rtl/>
          <w:lang w:bidi="ar-DZ"/>
        </w:rPr>
        <w:t>.</w:t>
      </w:r>
      <w:r w:rsidRPr="00BD6BFE">
        <w:rPr>
          <w:rFonts w:cs="Traditional Arabic" w:hint="cs"/>
          <w:sz w:val="36"/>
          <w:szCs w:val="36"/>
          <w:vertAlign w:val="superscript"/>
          <w:rtl/>
          <w:lang w:bidi="ar-DZ"/>
        </w:rPr>
        <w:t>(2)</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 لذلك يمكننا القول أن التجارة المتكافئة هي :شراكة تجارية مبنية على الحوار و الشفافية و الاحترام و هدفها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rtl/>
          <w:lang w:bidi="ar-DZ"/>
        </w:rPr>
        <w:t xml:space="preserve">-     </w:t>
      </w:r>
      <w:r w:rsidRPr="00105968">
        <w:rPr>
          <w:rFonts w:cs="Traditional Arabic"/>
          <w:sz w:val="36"/>
          <w:szCs w:val="36"/>
          <w:rtl/>
          <w:lang w:bidi="ar-DZ"/>
        </w:rPr>
        <w:t xml:space="preserve">الوصول إلى أقصى درجات العدل في التجارة الدولية و هي تساهم في التنمية المستدامة بمنح أفضل </w:t>
      </w:r>
      <w:proofErr w:type="spellStart"/>
      <w:r w:rsidRPr="00105968">
        <w:rPr>
          <w:rFonts w:cs="Traditional Arabic"/>
          <w:sz w:val="36"/>
          <w:szCs w:val="36"/>
          <w:rtl/>
          <w:lang w:bidi="ar-DZ"/>
        </w:rPr>
        <w:t>الفرصالتجارية</w:t>
      </w:r>
      <w:proofErr w:type="spellEnd"/>
      <w:r w:rsidRPr="00105968">
        <w:rPr>
          <w:rFonts w:cs="Traditional Arabic"/>
          <w:sz w:val="36"/>
          <w:szCs w:val="36"/>
          <w:rtl/>
          <w:lang w:bidi="ar-DZ"/>
        </w:rPr>
        <w:t xml:space="preserve"> في أحسن الظروف و بضمان حقوق المنتجين و العمال </w:t>
      </w:r>
      <w:proofErr w:type="spellStart"/>
      <w:r w:rsidRPr="00105968">
        <w:rPr>
          <w:rFonts w:cs="Traditional Arabic"/>
          <w:sz w:val="36"/>
          <w:szCs w:val="36"/>
          <w:rtl/>
          <w:lang w:bidi="ar-DZ"/>
        </w:rPr>
        <w:t>المهمشين</w:t>
      </w:r>
      <w:proofErr w:type="spellEnd"/>
      <w:r w:rsidRPr="00105968">
        <w:rPr>
          <w:rFonts w:cs="Traditional Arabic"/>
          <w:sz w:val="36"/>
          <w:szCs w:val="36"/>
          <w:rtl/>
          <w:lang w:bidi="ar-DZ"/>
        </w:rPr>
        <w:t xml:space="preserve"> خاصة في دول الجنوب</w:t>
      </w:r>
      <w:r>
        <w:rPr>
          <w:rFonts w:cs="Traditional Arabic" w:hint="cs"/>
          <w:sz w:val="36"/>
          <w:szCs w:val="36"/>
          <w:rtl/>
          <w:lang w:bidi="ar-DZ"/>
        </w:rPr>
        <w:t>.</w:t>
      </w:r>
      <w:r w:rsidRPr="00EE0ACB">
        <w:rPr>
          <w:rFonts w:cs="Traditional Arabic" w:hint="cs"/>
          <w:sz w:val="36"/>
          <w:szCs w:val="36"/>
          <w:vertAlign w:val="superscript"/>
          <w:rtl/>
          <w:lang w:bidi="ar-DZ"/>
        </w:rPr>
        <w:t>(</w:t>
      </w:r>
      <w:r>
        <w:rPr>
          <w:rStyle w:val="Appelnotedebasdep"/>
          <w:rFonts w:cs="Traditional Arabic" w:hint="cs"/>
          <w:sz w:val="36"/>
          <w:szCs w:val="36"/>
          <w:rtl/>
          <w:lang w:bidi="ar-DZ"/>
        </w:rPr>
        <w:t>3</w:t>
      </w:r>
      <w:r w:rsidRPr="00EE0ACB">
        <w:rPr>
          <w:rFonts w:cs="Traditional Arabic" w:hint="cs"/>
          <w:sz w:val="36"/>
          <w:szCs w:val="36"/>
          <w:vertAlign w:val="superscript"/>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ومما سبق يمكن تقوية البعد الاقتصادي للتنمية المستدامة .في جانب الاقتصادي و تتمثل في ما يلي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b/>
          <w:bCs/>
          <w:sz w:val="36"/>
          <w:szCs w:val="36"/>
          <w:rtl/>
          <w:lang w:bidi="ar-DZ"/>
        </w:rPr>
        <w:t>1-الاستهلاك الفردي للثروات الطبيعية :</w:t>
      </w:r>
      <w:r w:rsidRPr="00EE0ACB">
        <w:rPr>
          <w:rStyle w:val="Appelnotedebasdep"/>
          <w:rFonts w:cs="Traditional Arabic" w:hint="cs"/>
          <w:sz w:val="36"/>
          <w:szCs w:val="36"/>
          <w:rtl/>
          <w:lang w:bidi="ar-DZ"/>
        </w:rPr>
        <w:t>(</w:t>
      </w:r>
      <w:r>
        <w:rPr>
          <w:rFonts w:cs="Traditional Arabic" w:hint="cs"/>
          <w:sz w:val="36"/>
          <w:szCs w:val="36"/>
          <w:vertAlign w:val="superscript"/>
          <w:rtl/>
          <w:lang w:bidi="ar-DZ"/>
        </w:rPr>
        <w:t>4</w:t>
      </w:r>
      <w:r w:rsidRPr="00EE0ACB">
        <w:rPr>
          <w:rFonts w:cs="Traditional Arabic" w:hint="cs"/>
          <w:sz w:val="36"/>
          <w:szCs w:val="36"/>
          <w:vertAlign w:val="superscript"/>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من الملاحظ أن سكان البلدان الصناعية يشتغلون قياسا على مستوى نصيب الفرد من الموارد الطبيعية في العالم ، أصناف ما يستخدمه سكان البلدان النامية ، و من ذلك مثلا أن استهلاك الطاقة (الوقود </w:t>
      </w:r>
      <w:proofErr w:type="spellStart"/>
      <w:r w:rsidRPr="00105968">
        <w:rPr>
          <w:rFonts w:cs="Traditional Arabic"/>
          <w:sz w:val="36"/>
          <w:szCs w:val="36"/>
          <w:rtl/>
          <w:lang w:bidi="ar-DZ"/>
        </w:rPr>
        <w:t>الاحضورب</w:t>
      </w:r>
      <w:proofErr w:type="spellEnd"/>
      <w:r w:rsidRPr="00105968">
        <w:rPr>
          <w:rFonts w:cs="Traditional Arabic"/>
          <w:sz w:val="36"/>
          <w:szCs w:val="36"/>
          <w:rtl/>
          <w:lang w:bidi="ar-DZ"/>
        </w:rPr>
        <w:t xml:space="preserve"> )</w:t>
      </w:r>
      <w:r>
        <w:rPr>
          <w:rFonts w:cs="Traditional Arabic" w:hint="cs"/>
          <w:sz w:val="36"/>
          <w:szCs w:val="36"/>
          <w:rtl/>
          <w:lang w:bidi="ar-DZ"/>
        </w:rPr>
        <w:t>،</w:t>
      </w:r>
      <w:r w:rsidRPr="00105968">
        <w:rPr>
          <w:rFonts w:cs="Traditional Arabic"/>
          <w:sz w:val="36"/>
          <w:szCs w:val="36"/>
          <w:rtl/>
          <w:lang w:bidi="ar-DZ"/>
        </w:rPr>
        <w:t>هو في الولايات المتحدة أعلى منه في الهند ب33 مرة ،و هو في بلدان منظمة التعاون و التنمية الاقتصادية "</w:t>
      </w:r>
      <w:proofErr w:type="spellStart"/>
      <w:r w:rsidRPr="00105968">
        <w:rPr>
          <w:rFonts w:cs="Traditional Arabic"/>
          <w:sz w:val="36"/>
          <w:szCs w:val="36"/>
          <w:lang w:bidi="ar-DZ"/>
        </w:rPr>
        <w:t>ocpe</w:t>
      </w:r>
      <w:proofErr w:type="spellEnd"/>
      <w:r w:rsidRPr="00105968">
        <w:rPr>
          <w:rFonts w:cs="Traditional Arabic"/>
          <w:sz w:val="36"/>
          <w:szCs w:val="36"/>
          <w:lang w:bidi="ar-DZ"/>
        </w:rPr>
        <w:t> </w:t>
      </w:r>
      <w:r w:rsidRPr="00105968">
        <w:rPr>
          <w:rFonts w:cs="Traditional Arabic"/>
          <w:sz w:val="36"/>
          <w:szCs w:val="36"/>
          <w:rtl/>
          <w:lang w:bidi="ar-DZ"/>
        </w:rPr>
        <w:t xml:space="preserve"> "أعلى بعشرة مرات في المتوسط منه في البلدان النامية مجتمعة، ما يدعو إلى التفكير في فكرة العدالة في توزيع الموارد و الرأفة بالبيئة من وجهة نظر اقتصادية</w:t>
      </w:r>
      <w:r>
        <w:rPr>
          <w:rFonts w:cs="Traditional Arabic" w:hint="cs"/>
          <w:sz w:val="36"/>
          <w:szCs w:val="36"/>
          <w:rtl/>
          <w:lang w:bidi="ar-DZ"/>
        </w:rPr>
        <w:t>.</w:t>
      </w:r>
    </w:p>
    <w:p w:rsidR="00BD08A7" w:rsidRDefault="00BD08A7" w:rsidP="00BD08A7">
      <w:pPr>
        <w:spacing w:line="276" w:lineRule="auto"/>
        <w:jc w:val="left"/>
        <w:rPr>
          <w:rFonts w:cs="Traditional Arabic"/>
          <w:b/>
          <w:bCs/>
          <w:sz w:val="36"/>
          <w:szCs w:val="36"/>
          <w:rtl/>
          <w:lang w:bidi="ar-DZ"/>
        </w:rPr>
      </w:pPr>
      <w:r>
        <w:rPr>
          <w:rFonts w:cs="Traditional Arabic"/>
          <w:b/>
          <w:bCs/>
          <w:sz w:val="36"/>
          <w:szCs w:val="36"/>
          <w:rtl/>
          <w:lang w:bidi="ar-DZ"/>
        </w:rPr>
        <w:br w:type="page"/>
      </w:r>
    </w:p>
    <w:p w:rsidR="00BD08A7" w:rsidRPr="00105968" w:rsidRDefault="00BD08A7" w:rsidP="00BD08A7">
      <w:pPr>
        <w:bidi/>
        <w:spacing w:after="0" w:line="240" w:lineRule="auto"/>
        <w:jc w:val="both"/>
        <w:rPr>
          <w:rFonts w:cs="Traditional Arabic"/>
          <w:sz w:val="36"/>
          <w:szCs w:val="36"/>
          <w:u w:val="single"/>
          <w:rtl/>
          <w:lang w:bidi="ar-DZ"/>
        </w:rPr>
      </w:pPr>
      <w:r w:rsidRPr="00105968">
        <w:rPr>
          <w:rFonts w:cs="Traditional Arabic"/>
          <w:b/>
          <w:bCs/>
          <w:sz w:val="36"/>
          <w:szCs w:val="36"/>
          <w:rtl/>
          <w:lang w:bidi="ar-DZ"/>
        </w:rPr>
        <w:lastRenderedPageBreak/>
        <w:t xml:space="preserve">-مسؤولية البلدان المتقدمة عن التلوث و عن معالجته </w:t>
      </w:r>
      <w:r w:rsidRPr="00105968">
        <w:rPr>
          <w:rFonts w:cs="Traditional Arabic"/>
          <w:sz w:val="36"/>
          <w:szCs w:val="36"/>
          <w:rtl/>
          <w:lang w:bidi="ar-DZ"/>
        </w:rPr>
        <w:t>:</w:t>
      </w:r>
    </w:p>
    <w:p w:rsidR="00BD08A7" w:rsidRPr="00BC1A32"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يجب أن تكون الدولة المتقدمة السباقة في حماية البيئة اقتصاديا و ذلك بتقليصها حجم الاستهلاك الفوري للطاقة لديها نظرا لما لهذه التوسع في الاستهلاك من تأثير على البيئة كونها تملك المواد المالية و التقنية و البشرية الكفيلة بأن تضطلع بالصدارة في استخدام تكنولوجيا ت أنظف و تستخدم الموارد بكثافة أقل و في القيام بتحويل اقتصادياتها نحو حماية النظم الطبيعية باعتبار أن ذلك استثمار في الكرة الأرضية</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b/>
          <w:bCs/>
          <w:sz w:val="40"/>
          <w:szCs w:val="40"/>
          <w:u w:val="single"/>
          <w:rtl/>
          <w:lang w:bidi="ar-DZ"/>
        </w:rPr>
      </w:pPr>
      <w:r w:rsidRPr="00105968">
        <w:rPr>
          <w:rFonts w:cs="Traditional Arabic"/>
          <w:b/>
          <w:bCs/>
          <w:sz w:val="40"/>
          <w:szCs w:val="40"/>
          <w:rtl/>
          <w:lang w:bidi="ar-DZ"/>
        </w:rPr>
        <w:t>3-التنمية المستدامة لدى البلدان الفقيرة: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لا بد من السعي للقضاء على الفقر أو بالأحرى إخراج أقصى عدد ممكن من الفقراء فوق عتبة الفقر لأن هناك روابط وثيقة بين الفقر و تدهور البيئة و النمو السريع </w:t>
      </w:r>
      <w:proofErr w:type="spellStart"/>
      <w:r w:rsidRPr="00105968">
        <w:rPr>
          <w:rFonts w:cs="Traditional Arabic"/>
          <w:sz w:val="36"/>
          <w:szCs w:val="36"/>
          <w:rtl/>
          <w:lang w:bidi="ar-DZ"/>
        </w:rPr>
        <w:t>للسكانو</w:t>
      </w:r>
      <w:proofErr w:type="spellEnd"/>
      <w:r w:rsidRPr="00105968">
        <w:rPr>
          <w:rFonts w:cs="Traditional Arabic"/>
          <w:sz w:val="36"/>
          <w:szCs w:val="36"/>
          <w:rtl/>
          <w:lang w:bidi="ar-DZ"/>
        </w:rPr>
        <w:t xml:space="preserve"> التخلف الناجم عن التاريخ الاستعماري و التبعية المطلقة للقوى الرأسمالية لأنه يصعب أن تتصور بأن الفقراء سيهتمون بمستقبل كرتنا الأرضية من الناحية البيئية و هم على مشارف الهلاك لا هم لهم سوى البقاء حتى على حساب البيئة . إذ ليس هناك ما يدعوهم إلى تقدير مدى صلاحية تصرفاتهم المستدامة ،كما أنهم يلجون إلى الاستزادة من الأطفال في محاولة لزيادة القوة العاملة للأسرة و لتوفير الأمن لشيخوختهم لذلك وجب العمل على توعيتهم و تحسسيهم و مدهم يد العون قدر المستطاع لأن بسلوكهم تستديم التنمية .</w:t>
      </w:r>
    </w:p>
    <w:p w:rsidR="00BD08A7" w:rsidRPr="00105968" w:rsidRDefault="00BD08A7" w:rsidP="00BD08A7">
      <w:pPr>
        <w:bidi/>
        <w:spacing w:after="0" w:line="240" w:lineRule="auto"/>
        <w:jc w:val="both"/>
        <w:rPr>
          <w:rFonts w:cs="Traditional Arabic"/>
          <w:b/>
          <w:bCs/>
          <w:sz w:val="36"/>
          <w:szCs w:val="36"/>
          <w:u w:val="single"/>
          <w:rtl/>
          <w:lang w:bidi="ar-DZ"/>
        </w:rPr>
      </w:pPr>
      <w:r w:rsidRPr="00105968">
        <w:rPr>
          <w:rFonts w:cs="Traditional Arabic"/>
          <w:b/>
          <w:bCs/>
          <w:sz w:val="36"/>
          <w:szCs w:val="36"/>
          <w:rtl/>
          <w:lang w:bidi="ar-DZ"/>
        </w:rPr>
        <w:t>4-تقليص الإنفاق العسكري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كما أن التنمية المستدامة يجب أن تعني في جميع البلدان تحويل الأموال من الإنفاق على الأغراض العسكرية و أمن الدولة إلى الإنفاق على احتياجات التنمية . ومن شأن إعادة تخصيص و لو جزء صغير من الموارد المكرسة الآن للأغراض العسكرية الإسراع بالتنمية بشكل ملحوظ.</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 خلاصة القول أن الدعامة الاقتصادية تهتم بكل ما يحقق استدامة النمو دون المساس بسلامة البيئة و موارده مع خلق المزيد من فرص العمل و التشغيل ، بما لا يؤدي إلى تركيز الثروة في يد غالبية شرائح المجتمع .</w:t>
      </w:r>
    </w:p>
    <w:p w:rsidR="00BD08A7" w:rsidRPr="00105968" w:rsidRDefault="00BD08A7" w:rsidP="00BD08A7">
      <w:pPr>
        <w:bidi/>
        <w:spacing w:after="0" w:line="240" w:lineRule="auto"/>
        <w:jc w:val="both"/>
        <w:rPr>
          <w:rFonts w:cs="Traditional Arabic"/>
          <w:b/>
          <w:bCs/>
          <w:sz w:val="40"/>
          <w:szCs w:val="40"/>
          <w:lang w:bidi="ar-DZ"/>
        </w:rPr>
      </w:pPr>
      <w:r w:rsidRPr="00105968">
        <w:rPr>
          <w:rFonts w:cs="Traditional Arabic"/>
          <w:b/>
          <w:bCs/>
          <w:sz w:val="40"/>
          <w:szCs w:val="40"/>
          <w:rtl/>
          <w:lang w:bidi="ar-DZ"/>
        </w:rPr>
        <w:t>ثانيا :البعد الاجتماعي :</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بعد إبراز أهم معالم الدعامة الاقتصادية خاصة في جوانب الإنتاج،الاستهلاك </w:t>
      </w:r>
      <w:proofErr w:type="spellStart"/>
      <w:r w:rsidRPr="00105968">
        <w:rPr>
          <w:rFonts w:cs="Traditional Arabic"/>
          <w:sz w:val="36"/>
          <w:szCs w:val="36"/>
          <w:rtl/>
          <w:lang w:bidi="ar-DZ"/>
        </w:rPr>
        <w:t>التوزيعو</w:t>
      </w:r>
      <w:proofErr w:type="spellEnd"/>
      <w:r w:rsidRPr="00105968">
        <w:rPr>
          <w:rFonts w:cs="Traditional Arabic"/>
          <w:sz w:val="36"/>
          <w:szCs w:val="36"/>
          <w:rtl/>
          <w:lang w:bidi="ar-DZ"/>
        </w:rPr>
        <w:t xml:space="preserve"> التجارة،سيتم التطرق للدعامة الاجتماعية كونها </w:t>
      </w:r>
      <w:proofErr w:type="spellStart"/>
      <w:r w:rsidRPr="00105968">
        <w:rPr>
          <w:rFonts w:cs="Traditional Arabic"/>
          <w:sz w:val="36"/>
          <w:szCs w:val="36"/>
          <w:rtl/>
          <w:lang w:bidi="ar-DZ"/>
        </w:rPr>
        <w:t>لاتقل</w:t>
      </w:r>
      <w:proofErr w:type="spellEnd"/>
      <w:r w:rsidRPr="00105968">
        <w:rPr>
          <w:rFonts w:cs="Traditional Arabic"/>
          <w:sz w:val="36"/>
          <w:szCs w:val="36"/>
          <w:rtl/>
          <w:lang w:bidi="ar-DZ"/>
        </w:rPr>
        <w:t xml:space="preserve"> أهمية عن الدعامة الاقتصادية أو تفوقها </w:t>
      </w:r>
      <w:r w:rsidRPr="00105968">
        <w:rPr>
          <w:rFonts w:cs="Traditional Arabic"/>
          <w:sz w:val="36"/>
          <w:szCs w:val="36"/>
          <w:rtl/>
          <w:lang w:bidi="ar-DZ"/>
        </w:rPr>
        <w:lastRenderedPageBreak/>
        <w:t>كون علم الاقتصاد ما هو إلا أحد فروع العلوم الاجتماعية حيث يتم الإنسان ويهتم بالإنسان</w:t>
      </w:r>
      <w:r>
        <w:rPr>
          <w:rFonts w:cs="Traditional Arabic" w:hint="cs"/>
          <w:sz w:val="36"/>
          <w:szCs w:val="36"/>
          <w:rtl/>
          <w:lang w:bidi="ar-DZ"/>
        </w:rPr>
        <w:t>.</w:t>
      </w:r>
      <w:r w:rsidRPr="00EE0ACB">
        <w:rPr>
          <w:rFonts w:cs="Traditional Arabic" w:hint="cs"/>
          <w:sz w:val="36"/>
          <w:szCs w:val="36"/>
          <w:vertAlign w:val="superscript"/>
          <w:rtl/>
          <w:lang w:bidi="ar-DZ"/>
        </w:rPr>
        <w:t>(1)</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-وكون التنمية المستدامة تعني بالجانبين معا في أن واحد وبنفس النبض وبصحبة الجانب البيئي ،فترقية وتدعيم هذه الدعامة يمنح المعنى الحقيقي للتنمية المستدامة كونها جاءت لخدمة الإنسان أساسا،حيث عرف المجلس الاقتصادي و الاجتماعي التابع للأمم المتحدة "التنمية الاجتماعية سنة 1956 على أنها هي تلك العمليات التي توجد بين جهود الأهالي وجهود السلطات الحكومية ،لتحسين الأحوال العمرانية و المعيشية والاجتماعية و الثقافية للمجتمعات المحلية و تحقيقا لتكامل هذه المجتمعات في إطار حياة الأمة و مساعدتها على المساهمة التامة في التقدم الوطني وتقوم هذه العمليات على عاملين أساسيين أحدهما </w:t>
      </w:r>
      <w:proofErr w:type="spellStart"/>
      <w:r w:rsidRPr="00105968">
        <w:rPr>
          <w:rFonts w:cs="Traditional Arabic"/>
          <w:sz w:val="36"/>
          <w:szCs w:val="36"/>
          <w:rtl/>
          <w:lang w:bidi="ar-DZ"/>
        </w:rPr>
        <w:t>مساهمةالأهالي</w:t>
      </w:r>
      <w:proofErr w:type="spellEnd"/>
      <w:r w:rsidRPr="00105968">
        <w:rPr>
          <w:rFonts w:cs="Traditional Arabic"/>
          <w:sz w:val="36"/>
          <w:szCs w:val="36"/>
          <w:rtl/>
          <w:lang w:bidi="ar-DZ"/>
        </w:rPr>
        <w:t xml:space="preserve"> ،فسهم في الجهود المبذولة لتحسين مستوى معيشتهم وثانيهما توفير </w:t>
      </w:r>
      <w:proofErr w:type="spellStart"/>
      <w:r w:rsidRPr="00105968">
        <w:rPr>
          <w:rFonts w:cs="Traditional Arabic"/>
          <w:sz w:val="36"/>
          <w:szCs w:val="36"/>
          <w:rtl/>
          <w:lang w:bidi="ar-DZ"/>
        </w:rPr>
        <w:t>مايلزم</w:t>
      </w:r>
      <w:proofErr w:type="spellEnd"/>
      <w:r w:rsidRPr="00105968">
        <w:rPr>
          <w:rFonts w:cs="Traditional Arabic"/>
          <w:sz w:val="36"/>
          <w:szCs w:val="36"/>
          <w:rtl/>
          <w:lang w:bidi="ar-DZ"/>
        </w:rPr>
        <w:t xml:space="preserve"> من الخدمات الفنية وغيرها بطريقة من شأنها تشجيع المبادرة و المساعدة الذاتية والمساعدة المتبادلة بين عناصر المجتمع </w:t>
      </w:r>
      <w:proofErr w:type="spellStart"/>
      <w:r w:rsidRPr="00105968">
        <w:rPr>
          <w:rFonts w:cs="Traditional Arabic"/>
          <w:sz w:val="36"/>
          <w:szCs w:val="36"/>
          <w:rtl/>
          <w:lang w:bidi="ar-DZ"/>
        </w:rPr>
        <w:t>وجعلهذه</w:t>
      </w:r>
      <w:proofErr w:type="spellEnd"/>
      <w:r w:rsidRPr="00105968">
        <w:rPr>
          <w:rFonts w:cs="Traditional Arabic"/>
          <w:sz w:val="36"/>
          <w:szCs w:val="36"/>
          <w:rtl/>
          <w:lang w:bidi="ar-DZ"/>
        </w:rPr>
        <w:t xml:space="preserve"> العناصر أكثر فعالية وقد سطرت قمة كوبونها عن للتنمية الاجتماعية سنة 1995 جملة من أهداف التنمية الاجتماعية تلخصت فيما يلي:</w:t>
      </w:r>
    </w:p>
    <w:p w:rsidR="00BD08A7"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بناء القدرات المحلية للمجتمعات عن طريق تعزيز الموارد البشرية والتجديد الشامل لأنظمة التعليم في كل المستويات ونقل المعرفة والمشاركة فيها في داخل الدول وفيما بينها.</w:t>
      </w:r>
    </w:p>
    <w:p w:rsidR="00BD08A7" w:rsidRPr="00BA5794" w:rsidRDefault="00BD08A7" w:rsidP="00BD08A7">
      <w:pPr>
        <w:bidi/>
        <w:spacing w:after="0" w:line="240" w:lineRule="auto"/>
        <w:jc w:val="both"/>
        <w:rPr>
          <w:rFonts w:cs="Traditional Arabic"/>
          <w:b/>
          <w:bCs/>
          <w:sz w:val="36"/>
          <w:szCs w:val="36"/>
          <w:rtl/>
          <w:lang w:bidi="ar-DZ"/>
        </w:rPr>
      </w:pPr>
      <w:r w:rsidRPr="00105968">
        <w:rPr>
          <w:rFonts w:cs="Traditional Arabic"/>
          <w:sz w:val="36"/>
          <w:szCs w:val="36"/>
          <w:rtl/>
          <w:lang w:bidi="ar-DZ"/>
        </w:rPr>
        <w:t>- مكافحة الفقر واحترام حقوق الإنسان والمواقف الديمقراطية وتدعيم المنظمات المدنية، إلى جانب تعددية واستقلالية وسائل الإعلام.</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 الاعتراف بالعوامل الثقافية باعتبارها جزء </w:t>
      </w:r>
      <w:proofErr w:type="spellStart"/>
      <w:r w:rsidRPr="00105968">
        <w:rPr>
          <w:rFonts w:cs="Traditional Arabic"/>
          <w:sz w:val="36"/>
          <w:szCs w:val="36"/>
          <w:rtl/>
          <w:lang w:bidi="ar-DZ"/>
        </w:rPr>
        <w:t>لايتجزأ</w:t>
      </w:r>
      <w:proofErr w:type="spellEnd"/>
      <w:r w:rsidRPr="00105968">
        <w:rPr>
          <w:rFonts w:cs="Traditional Arabic"/>
          <w:sz w:val="36"/>
          <w:szCs w:val="36"/>
          <w:rtl/>
          <w:lang w:bidi="ar-DZ"/>
        </w:rPr>
        <w:t xml:space="preserve"> من استراتيجيات التنمية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إعطاء الأهمية الواجبة للظروف التاريخية والاجتماعية و الثقافية لكل مجتمع وهي الشروط الأساسية والضرورية للتنمية الاجتماعية المستدامة.</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تحسين نوعية الحياة لسكان التجمعات الريفية عن طريق جمع الوسائل و المقومات التنموية كالتعليم و التدريب</w:t>
      </w:r>
      <w:r>
        <w:rPr>
          <w:rFonts w:cs="Traditional Arabic" w:hint="cs"/>
          <w:sz w:val="36"/>
          <w:szCs w:val="36"/>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رفع مستوى الدخل بتعزيز الأنشطة المنتجة للسياحة البيئية و الثقافية .</w:t>
      </w:r>
    </w:p>
    <w:p w:rsidR="00BD08A7" w:rsidRDefault="00BD08A7" w:rsidP="00BD08A7">
      <w:pPr>
        <w:spacing w:line="276" w:lineRule="auto"/>
        <w:jc w:val="left"/>
        <w:rPr>
          <w:rFonts w:cs="Traditional Arabic"/>
          <w:b/>
          <w:bCs/>
          <w:sz w:val="44"/>
          <w:szCs w:val="44"/>
          <w:rtl/>
          <w:lang w:bidi="ar-DZ"/>
        </w:rPr>
      </w:pPr>
      <w:r>
        <w:rPr>
          <w:rFonts w:cs="Traditional Arabic"/>
          <w:b/>
          <w:bCs/>
          <w:sz w:val="44"/>
          <w:szCs w:val="44"/>
          <w:rtl/>
          <w:lang w:bidi="ar-DZ"/>
        </w:rPr>
        <w:br w:type="page"/>
      </w:r>
    </w:p>
    <w:p w:rsidR="00BD08A7" w:rsidRPr="00BA5794" w:rsidRDefault="00BD08A7" w:rsidP="00BD08A7">
      <w:pPr>
        <w:bidi/>
        <w:spacing w:after="0" w:line="240" w:lineRule="auto"/>
        <w:jc w:val="both"/>
        <w:rPr>
          <w:rFonts w:cs="Traditional Arabic"/>
          <w:b/>
          <w:bCs/>
          <w:sz w:val="44"/>
          <w:szCs w:val="44"/>
          <w:rtl/>
          <w:lang w:bidi="ar-DZ"/>
        </w:rPr>
      </w:pPr>
      <w:r w:rsidRPr="00BA5794">
        <w:rPr>
          <w:rFonts w:cs="Traditional Arabic"/>
          <w:b/>
          <w:bCs/>
          <w:sz w:val="44"/>
          <w:szCs w:val="44"/>
          <w:rtl/>
          <w:lang w:bidi="ar-DZ"/>
        </w:rPr>
        <w:lastRenderedPageBreak/>
        <w:t>المطلب الثاني:البعد السياسي.</w:t>
      </w:r>
      <w:r w:rsidRPr="00BA5794">
        <w:rPr>
          <w:rFonts w:cs="Traditional Arabic" w:hint="cs"/>
          <w:b/>
          <w:bCs/>
          <w:sz w:val="44"/>
          <w:szCs w:val="44"/>
          <w:vertAlign w:val="superscript"/>
          <w:rtl/>
          <w:lang w:bidi="ar-DZ"/>
        </w:rPr>
        <w:t>(1)</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يعتبر البعد السياسي للتنمية المستدامة من أهم الأبعاد بحيث </w:t>
      </w:r>
      <w:proofErr w:type="spellStart"/>
      <w:r w:rsidRPr="00105968">
        <w:rPr>
          <w:rFonts w:cs="Traditional Arabic"/>
          <w:sz w:val="36"/>
          <w:szCs w:val="36"/>
          <w:rtl/>
          <w:lang w:bidi="ar-DZ"/>
        </w:rPr>
        <w:t>لايمكن</w:t>
      </w:r>
      <w:proofErr w:type="spellEnd"/>
      <w:r w:rsidRPr="00105968">
        <w:rPr>
          <w:rFonts w:cs="Traditional Arabic"/>
          <w:sz w:val="36"/>
          <w:szCs w:val="36"/>
          <w:rtl/>
          <w:lang w:bidi="ar-DZ"/>
        </w:rPr>
        <w:t xml:space="preserve"> للأبعاد السابقة أن تتجسد بدونه ،فهو يوفر الإطار الذي تتجسد فيه مبادئ وقواعد الحكم الراشد وإدارة الحياة السياسية إدارة تضمن الشفافية و المشاركة في اتخاذ القرار وتنامي الثقة و المصداقية و المحافظة على السيادة و الاستقلالية للمجتمع  بأجياله المتلاحقة ،فهذا البعد يساهم بفعالية في تجسيد معايير الاستدامة على مستوى كل من البعد الاقتصادي،</w:t>
      </w:r>
      <w:proofErr w:type="spellStart"/>
      <w:r w:rsidRPr="00105968">
        <w:rPr>
          <w:rFonts w:cs="Traditional Arabic"/>
          <w:sz w:val="36"/>
          <w:szCs w:val="36"/>
          <w:rtl/>
          <w:lang w:bidi="ar-DZ"/>
        </w:rPr>
        <w:t>الاجتماعيو</w:t>
      </w:r>
      <w:proofErr w:type="spellEnd"/>
      <w:r w:rsidRPr="00105968">
        <w:rPr>
          <w:rFonts w:cs="Traditional Arabic"/>
          <w:sz w:val="36"/>
          <w:szCs w:val="36"/>
          <w:rtl/>
          <w:lang w:bidi="ar-DZ"/>
        </w:rPr>
        <w:t xml:space="preserve"> البيئي.</w:t>
      </w:r>
    </w:p>
    <w:p w:rsidR="00BD08A7" w:rsidRPr="00BA5794" w:rsidRDefault="00BD08A7" w:rsidP="00BD08A7">
      <w:pPr>
        <w:bidi/>
        <w:spacing w:after="0" w:line="240" w:lineRule="auto"/>
        <w:jc w:val="both"/>
        <w:rPr>
          <w:rFonts w:cs="Traditional Arabic"/>
          <w:b/>
          <w:bCs/>
          <w:sz w:val="44"/>
          <w:szCs w:val="44"/>
          <w:rtl/>
          <w:lang w:bidi="ar-DZ"/>
        </w:rPr>
      </w:pPr>
      <w:proofErr w:type="spellStart"/>
      <w:r w:rsidRPr="00BA5794">
        <w:rPr>
          <w:rFonts w:cs="Traditional Arabic"/>
          <w:b/>
          <w:bCs/>
          <w:sz w:val="44"/>
          <w:szCs w:val="44"/>
          <w:rtl/>
          <w:lang w:bidi="ar-DZ"/>
        </w:rPr>
        <w:t>المطلبالثالث</w:t>
      </w:r>
      <w:proofErr w:type="spellEnd"/>
      <w:r w:rsidRPr="00BA5794">
        <w:rPr>
          <w:rFonts w:cs="Traditional Arabic"/>
          <w:b/>
          <w:bCs/>
          <w:sz w:val="44"/>
          <w:szCs w:val="44"/>
          <w:rtl/>
          <w:lang w:bidi="ar-DZ"/>
        </w:rPr>
        <w:t>:البعد التكنولوجي- البيئي.</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أولا:البعد التكنولوجي</w:t>
      </w:r>
      <w:r>
        <w:rPr>
          <w:rFonts w:cs="Traditional Arabic" w:hint="cs"/>
          <w:sz w:val="36"/>
          <w:szCs w:val="36"/>
          <w:rtl/>
          <w:lang w:bidi="ar-DZ"/>
        </w:rPr>
        <w:t>.</w:t>
      </w:r>
      <w:r w:rsidRPr="00901E44">
        <w:rPr>
          <w:rFonts w:cs="Traditional Arabic" w:hint="cs"/>
          <w:sz w:val="36"/>
          <w:szCs w:val="36"/>
          <w:vertAlign w:val="superscript"/>
          <w:rtl/>
          <w:lang w:bidi="ar-DZ"/>
        </w:rPr>
        <w:t>(</w:t>
      </w:r>
      <w:r>
        <w:rPr>
          <w:rFonts w:cs="Traditional Arabic" w:hint="cs"/>
          <w:sz w:val="36"/>
          <w:szCs w:val="36"/>
          <w:vertAlign w:val="superscript"/>
          <w:rtl/>
          <w:lang w:bidi="ar-DZ"/>
        </w:rPr>
        <w:t>2</w:t>
      </w:r>
      <w:r w:rsidRPr="00901E44">
        <w:rPr>
          <w:rFonts w:cs="Traditional Arabic" w:hint="cs"/>
          <w:sz w:val="36"/>
          <w:szCs w:val="36"/>
          <w:vertAlign w:val="superscript"/>
          <w:rtl/>
          <w:lang w:bidi="ar-DZ"/>
        </w:rPr>
        <w:t>)</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يعتبر البعد التكنولوجي للتنمية المستدامة مهم جدا وأخذ نصيبه من الاهتمام من قبل الدارسين و المتخصصين </w:t>
      </w:r>
      <w:r>
        <w:rPr>
          <w:rFonts w:cs="Traditional Arabic"/>
          <w:sz w:val="36"/>
          <w:szCs w:val="36"/>
          <w:rtl/>
          <w:lang w:bidi="ar-DZ"/>
        </w:rPr>
        <w:t>و الذي يتجسد في العناصر التالية</w:t>
      </w:r>
      <w:r>
        <w:rPr>
          <w:rFonts w:cs="Traditional Arabic" w:hint="cs"/>
          <w:sz w:val="36"/>
          <w:szCs w:val="36"/>
          <w:rtl/>
          <w:lang w:bidi="ar-DZ"/>
        </w:rPr>
        <w:t>:</w:t>
      </w:r>
    </w:p>
    <w:p w:rsidR="00BD08A7" w:rsidRPr="00105968" w:rsidRDefault="00BD08A7" w:rsidP="00BD08A7">
      <w:pPr>
        <w:pStyle w:val="Paragraphedeliste"/>
        <w:numPr>
          <w:ilvl w:val="0"/>
          <w:numId w:val="20"/>
        </w:numPr>
        <w:tabs>
          <w:tab w:val="right" w:pos="310"/>
        </w:tabs>
        <w:bidi/>
        <w:spacing w:after="0" w:line="240" w:lineRule="auto"/>
        <w:ind w:left="0" w:firstLine="27"/>
        <w:jc w:val="both"/>
        <w:rPr>
          <w:rFonts w:cs="Traditional Arabic"/>
          <w:sz w:val="36"/>
          <w:szCs w:val="36"/>
          <w:lang w:bidi="ar-DZ"/>
        </w:rPr>
      </w:pPr>
      <w:r w:rsidRPr="00105968">
        <w:rPr>
          <w:rFonts w:cs="Traditional Arabic"/>
          <w:sz w:val="36"/>
          <w:szCs w:val="36"/>
          <w:rtl/>
          <w:lang w:bidi="ar-DZ"/>
        </w:rPr>
        <w:t xml:space="preserve">استخدام تكنولوجيا الإنتاج الأنظف في المرافق الصناعية والتي تسمح بالاستخدام الأمثل للموارد </w:t>
      </w:r>
      <w:proofErr w:type="spellStart"/>
      <w:r w:rsidRPr="00105968">
        <w:rPr>
          <w:rFonts w:cs="Traditional Arabic"/>
          <w:sz w:val="36"/>
          <w:szCs w:val="36"/>
          <w:rtl/>
          <w:lang w:bidi="ar-DZ"/>
        </w:rPr>
        <w:t>الطاقوية</w:t>
      </w:r>
      <w:proofErr w:type="spellEnd"/>
      <w:r w:rsidRPr="00105968">
        <w:rPr>
          <w:rFonts w:cs="Traditional Arabic"/>
          <w:sz w:val="36"/>
          <w:szCs w:val="36"/>
          <w:rtl/>
          <w:lang w:bidi="ar-DZ"/>
        </w:rPr>
        <w:t xml:space="preserve"> و الطبيعية.</w:t>
      </w:r>
    </w:p>
    <w:p w:rsidR="00BD08A7" w:rsidRPr="00105968" w:rsidRDefault="00BD08A7" w:rsidP="00BD08A7">
      <w:pPr>
        <w:pStyle w:val="Paragraphedeliste"/>
        <w:numPr>
          <w:ilvl w:val="0"/>
          <w:numId w:val="20"/>
        </w:numPr>
        <w:tabs>
          <w:tab w:val="right" w:pos="452"/>
        </w:tabs>
        <w:bidi/>
        <w:spacing w:after="0" w:line="240" w:lineRule="auto"/>
        <w:ind w:left="0" w:firstLine="169"/>
        <w:jc w:val="both"/>
        <w:rPr>
          <w:rFonts w:cs="Traditional Arabic"/>
          <w:sz w:val="36"/>
          <w:szCs w:val="36"/>
          <w:lang w:bidi="ar-DZ"/>
        </w:rPr>
      </w:pPr>
      <w:r w:rsidRPr="00105968">
        <w:rPr>
          <w:rFonts w:cs="Traditional Arabic"/>
          <w:sz w:val="36"/>
          <w:szCs w:val="36"/>
          <w:rtl/>
          <w:lang w:bidi="ar-DZ"/>
        </w:rPr>
        <w:t>الاعتماد على التكنولوجيات المحسنة وفرض ذلك بالنصوص القانونية و التشريعات.</w:t>
      </w:r>
    </w:p>
    <w:p w:rsidR="00BD08A7" w:rsidRPr="00105968" w:rsidRDefault="00BD08A7" w:rsidP="00BD08A7">
      <w:pPr>
        <w:pStyle w:val="Paragraphedeliste"/>
        <w:numPr>
          <w:ilvl w:val="0"/>
          <w:numId w:val="20"/>
        </w:numPr>
        <w:tabs>
          <w:tab w:val="right" w:pos="452"/>
        </w:tabs>
        <w:bidi/>
        <w:spacing w:after="0" w:line="240" w:lineRule="auto"/>
        <w:ind w:left="0" w:firstLine="169"/>
        <w:jc w:val="both"/>
        <w:rPr>
          <w:rFonts w:cs="Traditional Arabic"/>
          <w:sz w:val="36"/>
          <w:szCs w:val="36"/>
          <w:lang w:bidi="ar-DZ"/>
        </w:rPr>
      </w:pPr>
      <w:r w:rsidRPr="00105968">
        <w:rPr>
          <w:rFonts w:cs="Traditional Arabic"/>
          <w:sz w:val="36"/>
          <w:szCs w:val="36"/>
          <w:rtl/>
          <w:lang w:bidi="ar-DZ"/>
        </w:rPr>
        <w:t>المحروقات و الاحتباس الحراري يستدعي اهتماما خاصا.</w:t>
      </w:r>
    </w:p>
    <w:p w:rsidR="00BD08A7" w:rsidRPr="00160F6B" w:rsidRDefault="00BD08A7" w:rsidP="00BD08A7">
      <w:pPr>
        <w:pStyle w:val="Paragraphedeliste"/>
        <w:numPr>
          <w:ilvl w:val="0"/>
          <w:numId w:val="20"/>
        </w:numPr>
        <w:tabs>
          <w:tab w:val="right" w:pos="452"/>
        </w:tabs>
        <w:bidi/>
        <w:spacing w:after="0" w:line="240" w:lineRule="auto"/>
        <w:ind w:left="0" w:firstLine="169"/>
        <w:jc w:val="both"/>
        <w:rPr>
          <w:rFonts w:cs="Traditional Arabic"/>
          <w:sz w:val="36"/>
          <w:szCs w:val="36"/>
          <w:lang w:bidi="ar-DZ"/>
        </w:rPr>
      </w:pPr>
      <w:r w:rsidRPr="00105968">
        <w:rPr>
          <w:rFonts w:cs="Traditional Arabic"/>
          <w:sz w:val="36"/>
          <w:szCs w:val="36"/>
          <w:rtl/>
          <w:lang w:bidi="ar-DZ"/>
        </w:rPr>
        <w:t>الحد من انبعاث الغازات.</w:t>
      </w:r>
    </w:p>
    <w:p w:rsidR="00BD08A7" w:rsidRPr="00105968" w:rsidRDefault="00BD08A7" w:rsidP="00BD08A7">
      <w:pPr>
        <w:pStyle w:val="Paragraphedeliste"/>
        <w:numPr>
          <w:ilvl w:val="0"/>
          <w:numId w:val="20"/>
        </w:numPr>
        <w:tabs>
          <w:tab w:val="right" w:pos="452"/>
        </w:tabs>
        <w:bidi/>
        <w:spacing w:after="0" w:line="240" w:lineRule="auto"/>
        <w:ind w:left="0" w:firstLine="169"/>
        <w:jc w:val="both"/>
        <w:rPr>
          <w:rFonts w:cs="Traditional Arabic"/>
          <w:sz w:val="36"/>
          <w:szCs w:val="36"/>
          <w:lang w:bidi="ar-DZ"/>
        </w:rPr>
      </w:pPr>
      <w:r w:rsidRPr="00105968">
        <w:rPr>
          <w:rFonts w:cs="Traditional Arabic"/>
          <w:sz w:val="36"/>
          <w:szCs w:val="36"/>
          <w:rtl/>
          <w:lang w:bidi="ar-DZ"/>
        </w:rPr>
        <w:t>الحيلولة دون تدهور طبقة الأوزون.</w:t>
      </w:r>
    </w:p>
    <w:p w:rsidR="00BD08A7" w:rsidRPr="00105968" w:rsidRDefault="00BD08A7" w:rsidP="00BD08A7">
      <w:pPr>
        <w:pStyle w:val="Paragraphedeliste"/>
        <w:numPr>
          <w:ilvl w:val="0"/>
          <w:numId w:val="20"/>
        </w:numPr>
        <w:tabs>
          <w:tab w:val="right" w:pos="310"/>
          <w:tab w:val="right" w:pos="452"/>
        </w:tabs>
        <w:bidi/>
        <w:spacing w:after="0" w:line="240" w:lineRule="auto"/>
        <w:ind w:left="0" w:firstLine="169"/>
        <w:jc w:val="both"/>
        <w:rPr>
          <w:rFonts w:cs="Traditional Arabic"/>
          <w:sz w:val="36"/>
          <w:szCs w:val="36"/>
          <w:lang w:bidi="ar-DZ"/>
        </w:rPr>
      </w:pPr>
      <w:r w:rsidRPr="00105968">
        <w:rPr>
          <w:rFonts w:cs="Traditional Arabic"/>
          <w:sz w:val="36"/>
          <w:szCs w:val="36"/>
          <w:rtl/>
          <w:lang w:bidi="ar-DZ"/>
        </w:rPr>
        <w:t xml:space="preserve">تطوير تكنولوجيات تستغل للتخلص التدريجي من الموارد الكيميائية المضرة بالبيئية </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ثانيا:البعد البيئي (الإيكولوجي)</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إن كلمة البيئة مشتقة من الفعل الرباعي "بوأ" ومنها قول الله تعالى "وذكروا إذا جعلكم خلفاء من بعد عاد، وبوأكم في الأرض تتخذون من سهولها قصورا وتنحتون الجبال بيوتا ،فاذكروا ألاء الله ولاتعظوا في الأرض مفسدين" (الآية 74 من سورة الأعراف)  ويراد بالكلمة "بوأ" مكن لكم فيها وسهل لكم الأسباب الموصلة إلى ما تريدون وتبتغون.</w:t>
      </w:r>
      <w:r w:rsidRPr="00901E44">
        <w:rPr>
          <w:rFonts w:cs="Traditional Arabic" w:hint="cs"/>
          <w:sz w:val="36"/>
          <w:szCs w:val="36"/>
          <w:vertAlign w:val="superscript"/>
          <w:rtl/>
          <w:lang w:bidi="ar-DZ"/>
        </w:rPr>
        <w:t>(1)</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والبيئة بالنسبة للإنسان هي "الغطاء الذي يعيش فيه والذي يحتوي على التربة والماء و الهواء وما يتضمنه كل عنصر من عناصر هذه الثلاثة التي هي مكونات جما دية وكائنات تنبض بالحياة وما </w:t>
      </w:r>
      <w:r w:rsidRPr="00105968">
        <w:rPr>
          <w:rFonts w:cs="Traditional Arabic"/>
          <w:sz w:val="36"/>
          <w:szCs w:val="36"/>
          <w:rtl/>
          <w:lang w:bidi="ar-DZ"/>
        </w:rPr>
        <w:lastRenderedPageBreak/>
        <w:t>يسود هذا الإطار من مظاهر شتى من طقس ومناخ ورياح وأمطار وجاذبية ومن علاقات متبادلة بين هذه العناصر.</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 xml:space="preserve">وقد ترجمت كلمة </w:t>
      </w:r>
      <w:r w:rsidRPr="00105968">
        <w:rPr>
          <w:rFonts w:cs="Traditional Arabic"/>
          <w:sz w:val="36"/>
          <w:szCs w:val="36"/>
          <w:lang w:bidi="ar-DZ"/>
        </w:rPr>
        <w:t>écologie</w:t>
      </w:r>
      <w:r w:rsidRPr="00105968">
        <w:rPr>
          <w:rFonts w:cs="Traditional Arabic"/>
          <w:sz w:val="36"/>
          <w:szCs w:val="36"/>
          <w:rtl/>
          <w:lang w:bidi="ar-DZ"/>
        </w:rPr>
        <w:t xml:space="preserve">  إلى اللغة العربية بعبارة علم البيئة التي وضعها العالم الألماني "ارنست </w:t>
      </w:r>
      <w:proofErr w:type="spellStart"/>
      <w:r w:rsidRPr="00105968">
        <w:rPr>
          <w:rFonts w:cs="Traditional Arabic"/>
          <w:sz w:val="36"/>
          <w:szCs w:val="36"/>
          <w:rtl/>
          <w:lang w:bidi="ar-DZ"/>
        </w:rPr>
        <w:t>هايخل</w:t>
      </w:r>
      <w:proofErr w:type="spellEnd"/>
      <w:r w:rsidRPr="00105968">
        <w:rPr>
          <w:rFonts w:cs="Traditional Arabic"/>
          <w:sz w:val="36"/>
          <w:szCs w:val="36"/>
          <w:rtl/>
          <w:lang w:bidi="ar-DZ"/>
        </w:rPr>
        <w:t xml:space="preserve">" </w:t>
      </w:r>
      <w:r w:rsidRPr="00105968">
        <w:rPr>
          <w:rFonts w:cs="Traditional Arabic"/>
          <w:sz w:val="36"/>
          <w:szCs w:val="36"/>
          <w:lang w:bidi="ar-DZ"/>
        </w:rPr>
        <w:t>Ernest Haeckel</w:t>
      </w:r>
      <w:r w:rsidRPr="00105968">
        <w:rPr>
          <w:rFonts w:cs="Traditional Arabic"/>
          <w:sz w:val="36"/>
          <w:szCs w:val="36"/>
          <w:rtl/>
          <w:lang w:bidi="ar-DZ"/>
        </w:rPr>
        <w:t xml:space="preserve"> سنة 1866 بعد دمج كلمتين يونانيتين هما </w:t>
      </w:r>
      <w:proofErr w:type="spellStart"/>
      <w:r w:rsidRPr="00105968">
        <w:rPr>
          <w:rFonts w:cs="Traditional Arabic"/>
          <w:sz w:val="36"/>
          <w:szCs w:val="36"/>
          <w:lang w:bidi="ar-DZ"/>
        </w:rPr>
        <w:t>oikes</w:t>
      </w:r>
      <w:proofErr w:type="spellEnd"/>
      <w:r w:rsidRPr="00105968">
        <w:rPr>
          <w:rFonts w:cs="Traditional Arabic"/>
          <w:sz w:val="36"/>
          <w:szCs w:val="36"/>
          <w:rtl/>
          <w:lang w:bidi="ar-DZ"/>
        </w:rPr>
        <w:t xml:space="preserve"> ومعناها علم وعرفها بأنها "العلم الذي يدرس علاقة الكائنات الحية وتغذيتها و طرق معيشتها وتواجدها في مجتمعات أو تجمعات سكنية أو شعوب، كما يتضمن أيضا دراسة العوامل غير الحية مثل خصائص الفيزيائية و الكيميائية للأرض و الهواء.</w:t>
      </w:r>
    </w:p>
    <w:p w:rsidR="00BD08A7" w:rsidRPr="00105968" w:rsidRDefault="00BD08A7" w:rsidP="00BD08A7">
      <w:pPr>
        <w:bidi/>
        <w:spacing w:after="0" w:line="240" w:lineRule="auto"/>
        <w:jc w:val="both"/>
        <w:rPr>
          <w:rFonts w:cs="Traditional Arabic"/>
          <w:sz w:val="36"/>
          <w:szCs w:val="36"/>
          <w:rtl/>
          <w:lang w:bidi="ar-DZ"/>
        </w:rPr>
      </w:pPr>
      <w:r w:rsidRPr="00105968">
        <w:rPr>
          <w:rFonts w:cs="Traditional Arabic"/>
          <w:sz w:val="36"/>
          <w:szCs w:val="36"/>
          <w:rtl/>
          <w:lang w:bidi="ar-DZ"/>
        </w:rPr>
        <w:t>ويمكن تقسيم البيئة وفق توصيات قمة الأرض الأولى بمؤتمر ستوكهولم، إلى ثلاثة عناصر هي:</w:t>
      </w:r>
    </w:p>
    <w:p w:rsidR="00BD08A7" w:rsidRPr="00160F6B" w:rsidRDefault="00BD08A7" w:rsidP="00BD08A7">
      <w:pPr>
        <w:pStyle w:val="Paragraphedeliste"/>
        <w:numPr>
          <w:ilvl w:val="0"/>
          <w:numId w:val="21"/>
        </w:numPr>
        <w:tabs>
          <w:tab w:val="right" w:pos="708"/>
          <w:tab w:val="right" w:pos="1134"/>
        </w:tabs>
        <w:bidi/>
        <w:spacing w:after="0" w:line="240" w:lineRule="auto"/>
        <w:ind w:left="0" w:firstLine="283"/>
        <w:jc w:val="both"/>
        <w:rPr>
          <w:rFonts w:cs="Traditional Arabic"/>
          <w:sz w:val="36"/>
          <w:szCs w:val="36"/>
          <w:lang w:bidi="ar-DZ"/>
        </w:rPr>
      </w:pPr>
      <w:proofErr w:type="spellStart"/>
      <w:r w:rsidRPr="00105968">
        <w:rPr>
          <w:rFonts w:cs="Traditional Arabic"/>
          <w:sz w:val="36"/>
          <w:szCs w:val="36"/>
          <w:rtl/>
          <w:lang w:bidi="ar-DZ"/>
        </w:rPr>
        <w:t>البيئةالطبيعية</w:t>
      </w:r>
      <w:proofErr w:type="spellEnd"/>
      <w:r w:rsidRPr="00105968">
        <w:rPr>
          <w:rFonts w:cs="Traditional Arabic"/>
          <w:sz w:val="36"/>
          <w:szCs w:val="36"/>
          <w:rtl/>
          <w:lang w:bidi="ar-DZ"/>
        </w:rPr>
        <w:t xml:space="preserve">: وتتكون من أربعة نظم مترابطة </w:t>
      </w:r>
      <w:proofErr w:type="spellStart"/>
      <w:r w:rsidRPr="00105968">
        <w:rPr>
          <w:rFonts w:cs="Traditional Arabic"/>
          <w:sz w:val="36"/>
          <w:szCs w:val="36"/>
          <w:rtl/>
          <w:lang w:bidi="ar-DZ"/>
        </w:rPr>
        <w:t>فيالغلاف</w:t>
      </w:r>
      <w:proofErr w:type="spellEnd"/>
      <w:r w:rsidRPr="00105968">
        <w:rPr>
          <w:rFonts w:cs="Traditional Arabic"/>
          <w:sz w:val="36"/>
          <w:szCs w:val="36"/>
          <w:rtl/>
          <w:lang w:bidi="ar-DZ"/>
        </w:rPr>
        <w:t xml:space="preserve"> الجوي ،الغلاف المائي،اليابسة،النباتات و الحيوانات وهذه جميعها تمثل الموارد التي أتاحها الله سبحانه وتعالى للإنسان كي يحصل منها على مقومات حياته من غذاء وكساء ودواء ومأوى.</w:t>
      </w:r>
    </w:p>
    <w:p w:rsidR="00BD08A7" w:rsidRPr="00105968" w:rsidRDefault="00BD08A7" w:rsidP="00BD08A7">
      <w:pPr>
        <w:pStyle w:val="Paragraphedeliste"/>
        <w:numPr>
          <w:ilvl w:val="0"/>
          <w:numId w:val="21"/>
        </w:numPr>
        <w:bidi/>
        <w:spacing w:after="0" w:line="240" w:lineRule="auto"/>
        <w:ind w:left="0" w:firstLine="283"/>
        <w:jc w:val="both"/>
        <w:rPr>
          <w:rFonts w:cs="Traditional Arabic"/>
          <w:sz w:val="36"/>
          <w:szCs w:val="36"/>
          <w:lang w:bidi="ar-DZ"/>
        </w:rPr>
      </w:pPr>
      <w:r w:rsidRPr="00105968">
        <w:rPr>
          <w:rFonts w:cs="Traditional Arabic"/>
          <w:sz w:val="36"/>
          <w:szCs w:val="36"/>
          <w:rtl/>
          <w:lang w:bidi="ar-DZ"/>
        </w:rPr>
        <w:t>البيئة البيولوجية: وتشمل الإنسان "الفرد"و أسرته ومجتمعه وكذلك الكائنات الحية في المحيط الحيوي وتعد البيئة البيولوجية جزءا من البيئة الطبيعية.</w:t>
      </w:r>
    </w:p>
    <w:p w:rsidR="00BD08A7" w:rsidRPr="00105968" w:rsidRDefault="00BD08A7" w:rsidP="00BD08A7">
      <w:pPr>
        <w:pStyle w:val="Paragraphedeliste"/>
        <w:numPr>
          <w:ilvl w:val="0"/>
          <w:numId w:val="21"/>
        </w:numPr>
        <w:bidi/>
        <w:spacing w:after="0" w:line="240" w:lineRule="auto"/>
        <w:ind w:left="0" w:firstLine="283"/>
        <w:jc w:val="both"/>
        <w:rPr>
          <w:rFonts w:cs="Traditional Arabic"/>
          <w:sz w:val="36"/>
          <w:szCs w:val="36"/>
          <w:lang w:bidi="ar-DZ"/>
        </w:rPr>
      </w:pPr>
      <w:r w:rsidRPr="00105968">
        <w:rPr>
          <w:rFonts w:cs="Traditional Arabic"/>
          <w:sz w:val="36"/>
          <w:szCs w:val="36"/>
          <w:rtl/>
          <w:lang w:bidi="ar-DZ"/>
        </w:rPr>
        <w:t xml:space="preserve">البيئة الاجتماعية: ويقصد </w:t>
      </w:r>
      <w:proofErr w:type="spellStart"/>
      <w:r w:rsidRPr="00105968">
        <w:rPr>
          <w:rFonts w:cs="Traditional Arabic"/>
          <w:sz w:val="36"/>
          <w:szCs w:val="36"/>
          <w:rtl/>
          <w:lang w:bidi="ar-DZ"/>
        </w:rPr>
        <w:t>بها</w:t>
      </w:r>
      <w:proofErr w:type="spellEnd"/>
      <w:r w:rsidRPr="00105968">
        <w:rPr>
          <w:rFonts w:cs="Traditional Arabic"/>
          <w:sz w:val="36"/>
          <w:szCs w:val="36"/>
          <w:rtl/>
          <w:lang w:bidi="ar-DZ"/>
        </w:rPr>
        <w:t xml:space="preserve"> ذلك الإطار من العلاقات الذي يحدد ماهيته علاقة الإنسان مع غيره ذلك الإطار من العلاقات الذي هو الأساس في تنظيم أي جماعة من الجماعات سواء بين أفرادها بعضهم ببعض في بيئة ما، أو بين جماعات متباينة أو متشابهة معا وحضارة في بيئات متباعدة وتؤلف أنماط تلك العلاقات ما يعرف بالنظم الاجتماعية واستحدث الإنسان خلال رحلة حياته الطويلة بيئة حضارية لكي تساعده في حياته فعمر الأرض  واخترق الأجواء لغزو  الفضاء</w:t>
      </w:r>
      <w:r>
        <w:rPr>
          <w:rFonts w:cs="Traditional Arabic" w:hint="cs"/>
          <w:sz w:val="36"/>
          <w:szCs w:val="36"/>
          <w:rtl/>
          <w:lang w:bidi="ar-DZ"/>
        </w:rPr>
        <w:t>.</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أن البعدين السابقين الاقتصادي و الاجتماعي كان قد سبق الدعوة إلى الاهتمام </w:t>
      </w:r>
      <w:proofErr w:type="spellStart"/>
      <w:r w:rsidRPr="00105968">
        <w:rPr>
          <w:rFonts w:cs="Traditional Arabic"/>
          <w:sz w:val="36"/>
          <w:szCs w:val="36"/>
          <w:rtl/>
          <w:lang w:bidi="ar-DZ"/>
        </w:rPr>
        <w:t>بهما</w:t>
      </w:r>
      <w:proofErr w:type="spellEnd"/>
      <w:r w:rsidRPr="00105968">
        <w:rPr>
          <w:rFonts w:cs="Traditional Arabic"/>
          <w:sz w:val="36"/>
          <w:szCs w:val="36"/>
          <w:rtl/>
          <w:lang w:bidi="ar-DZ"/>
        </w:rPr>
        <w:t xml:space="preserve"> في سياسات ونظريات التنمية للعقود السابقة منذ الحرب العالمية الثانية إلى غاية منتصف الثمانينات من القرن العشرين</w:t>
      </w:r>
      <w:r>
        <w:rPr>
          <w:rFonts w:cs="Traditional Arabic" w:hint="cs"/>
          <w:sz w:val="36"/>
          <w:szCs w:val="36"/>
          <w:rtl/>
          <w:lang w:bidi="ar-DZ"/>
        </w:rPr>
        <w:t>.</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أما هذا البعد الثالث وهو البعد البيئي فهو العد الذي يعتبر الأهم حيث أن يتجاهلها فيما سبق كان أهم سبب لفشل تجارب التنمية فهي جاءت لدعم، التنمية المستدامة وهذه الأخيرة جاءت </w:t>
      </w:r>
      <w:r w:rsidRPr="00105968">
        <w:rPr>
          <w:rFonts w:cs="Traditional Arabic"/>
          <w:sz w:val="36"/>
          <w:szCs w:val="36"/>
          <w:rtl/>
          <w:lang w:bidi="ar-DZ"/>
        </w:rPr>
        <w:lastRenderedPageBreak/>
        <w:t>لتكريس الجانب البيئي وتقديسه في حياتنا اليومية ويهتم هذا البعد بتحقيق هدفين أساسيين هما:</w:t>
      </w:r>
      <w:r w:rsidRPr="00160F6B">
        <w:rPr>
          <w:rFonts w:cs="Traditional Arabic" w:hint="cs"/>
          <w:sz w:val="36"/>
          <w:szCs w:val="36"/>
          <w:vertAlign w:val="superscript"/>
          <w:rtl/>
          <w:lang w:bidi="ar-DZ"/>
        </w:rPr>
        <w:t>(</w:t>
      </w:r>
      <w:r w:rsidRPr="00160F6B">
        <w:rPr>
          <w:rStyle w:val="Appelnotedebasdep"/>
          <w:rFonts w:cs="Traditional Arabic"/>
          <w:sz w:val="36"/>
          <w:szCs w:val="36"/>
          <w:rtl/>
          <w:lang w:bidi="ar-DZ"/>
        </w:rPr>
        <w:footnoteReference w:id="67"/>
      </w:r>
      <w:r w:rsidRPr="00160F6B">
        <w:rPr>
          <w:rFonts w:cs="Traditional Arabic" w:hint="cs"/>
          <w:sz w:val="36"/>
          <w:szCs w:val="36"/>
          <w:vertAlign w:val="superscript"/>
          <w:rtl/>
          <w:lang w:bidi="ar-DZ"/>
        </w:rPr>
        <w:t>)</w:t>
      </w:r>
    </w:p>
    <w:p w:rsidR="00BD08A7" w:rsidRPr="00105968" w:rsidRDefault="00BD08A7" w:rsidP="00BD08A7">
      <w:pPr>
        <w:pStyle w:val="Paragraphedeliste"/>
        <w:numPr>
          <w:ilvl w:val="0"/>
          <w:numId w:val="22"/>
        </w:numPr>
        <w:bidi/>
        <w:spacing w:after="0" w:line="240" w:lineRule="auto"/>
        <w:ind w:left="0" w:firstLine="283"/>
        <w:jc w:val="both"/>
        <w:rPr>
          <w:rFonts w:cs="Traditional Arabic"/>
          <w:sz w:val="36"/>
          <w:szCs w:val="36"/>
          <w:lang w:bidi="ar-DZ"/>
        </w:rPr>
      </w:pPr>
      <w:r w:rsidRPr="00105968">
        <w:rPr>
          <w:rFonts w:cs="Traditional Arabic"/>
          <w:sz w:val="36"/>
          <w:szCs w:val="36"/>
          <w:rtl/>
          <w:lang w:bidi="ar-DZ"/>
        </w:rPr>
        <w:t xml:space="preserve">ترشيد استخدام الموارد البيئية المحلية في العمليات الإنتاجية </w:t>
      </w:r>
    </w:p>
    <w:p w:rsidR="00BD08A7" w:rsidRPr="00BA5794" w:rsidRDefault="00BD08A7" w:rsidP="00BD08A7">
      <w:pPr>
        <w:pStyle w:val="Paragraphedeliste"/>
        <w:numPr>
          <w:ilvl w:val="0"/>
          <w:numId w:val="22"/>
        </w:numPr>
        <w:bidi/>
        <w:spacing w:after="0" w:line="240" w:lineRule="auto"/>
        <w:ind w:left="0" w:firstLine="425"/>
        <w:jc w:val="both"/>
        <w:rPr>
          <w:rFonts w:cs="Traditional Arabic"/>
          <w:sz w:val="36"/>
          <w:szCs w:val="36"/>
          <w:rtl/>
          <w:lang w:bidi="ar-DZ"/>
        </w:rPr>
      </w:pPr>
      <w:r w:rsidRPr="00105968">
        <w:rPr>
          <w:rFonts w:cs="Traditional Arabic"/>
          <w:sz w:val="36"/>
          <w:szCs w:val="36"/>
          <w:rtl/>
          <w:lang w:bidi="ar-DZ"/>
        </w:rPr>
        <w:t>المحافظة على طاقة الاستيعاب لأنساق البيئة والتي تعني قدرتها على تجديد حيويتها، باعتبارها تمثل الأصول الإيكولوجية اللازمة لدعم واستمرارية الحياة.</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ولكي تكون الدعامة البيئية صلبة وجب القضاء على مظاهر </w:t>
      </w:r>
      <w:proofErr w:type="spellStart"/>
      <w:r w:rsidRPr="00105968">
        <w:rPr>
          <w:rFonts w:cs="Traditional Arabic"/>
          <w:sz w:val="36"/>
          <w:szCs w:val="36"/>
          <w:rtl/>
          <w:lang w:bidi="ar-DZ"/>
        </w:rPr>
        <w:t>الإضراربها</w:t>
      </w:r>
      <w:proofErr w:type="spellEnd"/>
      <w:r w:rsidRPr="00105968">
        <w:rPr>
          <w:rFonts w:cs="Traditional Arabic"/>
          <w:sz w:val="36"/>
          <w:szCs w:val="36"/>
          <w:rtl/>
          <w:lang w:bidi="ar-DZ"/>
        </w:rPr>
        <w:t xml:space="preserve"> و الحفاظ على كل مظاهر ترقيتها و تتمثل أهم النقاط الحساسة التي يجب الاهتمام بهاو للحفاظ على بيئة مستدامة هي :</w:t>
      </w:r>
    </w:p>
    <w:p w:rsidR="00BD08A7" w:rsidRPr="00105968" w:rsidRDefault="00BD08A7" w:rsidP="00BD08A7">
      <w:pPr>
        <w:pStyle w:val="Paragraphedeliste"/>
        <w:numPr>
          <w:ilvl w:val="0"/>
          <w:numId w:val="23"/>
        </w:numPr>
        <w:bidi/>
        <w:spacing w:after="0" w:line="240" w:lineRule="auto"/>
        <w:ind w:left="0" w:firstLine="283"/>
        <w:jc w:val="both"/>
        <w:rPr>
          <w:rFonts w:cs="Traditional Arabic"/>
          <w:sz w:val="36"/>
          <w:szCs w:val="36"/>
          <w:lang w:bidi="ar-DZ"/>
        </w:rPr>
      </w:pPr>
      <w:r w:rsidRPr="00105968">
        <w:rPr>
          <w:rFonts w:cs="Traditional Arabic"/>
          <w:sz w:val="36"/>
          <w:szCs w:val="36"/>
          <w:rtl/>
          <w:lang w:bidi="ar-DZ"/>
        </w:rPr>
        <w:t>محاربة التصحر والمحافظة على الغابات:</w:t>
      </w:r>
    </w:p>
    <w:p w:rsidR="00BD08A7"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بمجرد المقارنة بين التصحر و التشجير يتضح لنا مدى التهديد الذي يمثله التصحر للبيئة وللتوازن البيولوجي ومدى الأهمية التي تلعبها عمليات التشجير واستصلاح الأراضي بمحاربة التصحر في تدعيم التنمية المستدامة في جانبها البيئي و الذي يعود بالنفع على الإنسان محور التنمية في حد ذاتها.</w:t>
      </w:r>
    </w:p>
    <w:p w:rsidR="00BD08A7" w:rsidRPr="00105968" w:rsidRDefault="00BD08A7" w:rsidP="00BD08A7">
      <w:pPr>
        <w:pStyle w:val="Paragraphedeliste"/>
        <w:numPr>
          <w:ilvl w:val="0"/>
          <w:numId w:val="23"/>
        </w:numPr>
        <w:bidi/>
        <w:spacing w:after="0" w:line="240" w:lineRule="auto"/>
        <w:ind w:left="0" w:firstLine="283"/>
        <w:jc w:val="both"/>
        <w:rPr>
          <w:rFonts w:cs="Traditional Arabic"/>
          <w:sz w:val="36"/>
          <w:szCs w:val="36"/>
          <w:lang w:bidi="ar-DZ"/>
        </w:rPr>
      </w:pPr>
      <w:r w:rsidRPr="00105968">
        <w:rPr>
          <w:rFonts w:cs="Traditional Arabic"/>
          <w:sz w:val="36"/>
          <w:szCs w:val="36"/>
          <w:rtl/>
          <w:lang w:bidi="ar-DZ"/>
        </w:rPr>
        <w:t>المحافظة على التنوع البيولوجي و الأنظمة البيئية :</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حيث تواصل مساحة الأراضي القابلة للزراعة وهي الأراضي التي لم تدخل بعد في الاستخدام البشري ،انخفاضها مما يقلص من الملاجئ المتاحة للأنواع الحيوانية و النباتية باستثناء القلة التي يديرها البشر إدارة مكثفة أو التي تستطيع العيش في البيئة المستأنسة.وتتعرض الغابات المدارية و الساحلية وغيرها من الأراضي الرطبة وسواها من الملاجئ الفريد الأخرى لتدمير سريع،كما أن انقراض الأنواع الحيوانية و النباتية أخذا في التسارع و التنمية المستدامة في هذا المجال تعني أن يتم صيانة ثراء الأرض في التنوع البيولوجي.</w:t>
      </w:r>
    </w:p>
    <w:p w:rsidR="00BD08A7" w:rsidRPr="00105968" w:rsidRDefault="00BD08A7" w:rsidP="00BD08A7">
      <w:pPr>
        <w:pStyle w:val="Paragraphedeliste"/>
        <w:numPr>
          <w:ilvl w:val="0"/>
          <w:numId w:val="23"/>
        </w:numPr>
        <w:tabs>
          <w:tab w:val="right" w:pos="283"/>
          <w:tab w:val="right" w:pos="425"/>
        </w:tabs>
        <w:bidi/>
        <w:spacing w:after="0" w:line="240" w:lineRule="auto"/>
        <w:ind w:left="0" w:firstLine="283"/>
        <w:jc w:val="both"/>
        <w:rPr>
          <w:rFonts w:cs="Traditional Arabic"/>
          <w:sz w:val="36"/>
          <w:szCs w:val="36"/>
          <w:lang w:bidi="ar-DZ"/>
        </w:rPr>
      </w:pPr>
      <w:r w:rsidRPr="00105968">
        <w:rPr>
          <w:rFonts w:cs="Traditional Arabic"/>
          <w:sz w:val="36"/>
          <w:szCs w:val="36"/>
          <w:rtl/>
          <w:lang w:bidi="ar-DZ"/>
        </w:rPr>
        <w:t>الحد من انبعاث الغازات السامة من المصانع:</w:t>
      </w:r>
    </w:p>
    <w:p w:rsidR="00BD08A7"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تراعي التنمية المستدامة في هذا المجال إلى الحد من المعدل العالمي لزيادة انبعاث الغازات الحرارية وذلك عبر الحد بصورة كبيرة من استخدام المحروقات وإيجاد مصادر أخرى للطاقة لإمداد المجتمعات الصناعية وسيكون على البلدان الصناعية أن تتخذ الخطوات الأولى للحد من انبعاث </w:t>
      </w:r>
      <w:r w:rsidRPr="00105968">
        <w:rPr>
          <w:rFonts w:cs="Traditional Arabic"/>
          <w:sz w:val="36"/>
          <w:szCs w:val="36"/>
          <w:rtl/>
          <w:lang w:bidi="ar-DZ"/>
        </w:rPr>
        <w:lastRenderedPageBreak/>
        <w:t xml:space="preserve">ثاني أكسيد الكربون واستحداث تكنولوجيات جديدة لاستخدام الطاقة الحرارية بكفاءة أكبر وتوفير إمدادات الطاقة غير الحرارية ،تكون مأمونة وتكون نفقتها محتملة، فالتنمية المستدامة تعني استخدام المحروقات بكفء </w:t>
      </w:r>
      <w:proofErr w:type="spellStart"/>
      <w:r w:rsidRPr="00105968">
        <w:rPr>
          <w:rFonts w:cs="Traditional Arabic"/>
          <w:sz w:val="36"/>
          <w:szCs w:val="36"/>
          <w:rtl/>
          <w:lang w:bidi="ar-DZ"/>
        </w:rPr>
        <w:t>مايستطاع</w:t>
      </w:r>
      <w:proofErr w:type="spellEnd"/>
      <w:r w:rsidRPr="00105968">
        <w:rPr>
          <w:rFonts w:cs="Traditional Arabic"/>
          <w:sz w:val="36"/>
          <w:szCs w:val="36"/>
          <w:rtl/>
          <w:lang w:bidi="ar-DZ"/>
        </w:rPr>
        <w:t xml:space="preserve"> في جميع البلدان.</w:t>
      </w:r>
    </w:p>
    <w:p w:rsidR="00BD08A7" w:rsidRPr="00105968" w:rsidRDefault="00BD08A7" w:rsidP="00BD08A7">
      <w:pPr>
        <w:pStyle w:val="Paragraphedeliste"/>
        <w:numPr>
          <w:ilvl w:val="0"/>
          <w:numId w:val="23"/>
        </w:numPr>
        <w:tabs>
          <w:tab w:val="right" w:pos="452"/>
        </w:tabs>
        <w:bidi/>
        <w:spacing w:after="0" w:line="240" w:lineRule="auto"/>
        <w:ind w:left="0" w:firstLine="141"/>
        <w:jc w:val="both"/>
        <w:rPr>
          <w:rFonts w:cs="Traditional Arabic"/>
          <w:sz w:val="36"/>
          <w:szCs w:val="36"/>
          <w:lang w:bidi="ar-DZ"/>
        </w:rPr>
      </w:pPr>
      <w:r w:rsidRPr="00105968">
        <w:rPr>
          <w:rFonts w:cs="Traditional Arabic"/>
          <w:sz w:val="36"/>
          <w:szCs w:val="36"/>
          <w:rtl/>
          <w:lang w:bidi="ar-DZ"/>
        </w:rPr>
        <w:t xml:space="preserve">المحافظة على منابع المياه </w:t>
      </w:r>
      <w:proofErr w:type="spellStart"/>
      <w:r w:rsidRPr="00105968">
        <w:rPr>
          <w:rFonts w:cs="Traditional Arabic"/>
          <w:sz w:val="36"/>
          <w:szCs w:val="36"/>
          <w:rtl/>
          <w:lang w:bidi="ar-DZ"/>
        </w:rPr>
        <w:t>ودمقرطة</w:t>
      </w:r>
      <w:proofErr w:type="spellEnd"/>
      <w:r w:rsidRPr="00105968">
        <w:rPr>
          <w:rFonts w:cs="Traditional Arabic"/>
          <w:sz w:val="36"/>
          <w:szCs w:val="36"/>
          <w:rtl/>
          <w:lang w:bidi="ar-DZ"/>
        </w:rPr>
        <w:t xml:space="preserve"> استهلاكها:</w:t>
      </w:r>
    </w:p>
    <w:p w:rsidR="00BD08A7"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في بعض المناطق تقل إمدادات  المياه  ، ويهدد السحب من الأنهار باستنفاذ الإمدادات المتاحة، كما بتم ضخ المياه الجوفية بمعدلات غير مستدامة ،كما أن النفايات الصناعية والزراعية و البشرية تلوث المياه السطحية والمياه الجوفية وتهدد البحيرات والمصبات في كل بلد تقريبا.والتنمية المستدامة تعني صيانة المياه بوضع حد لاستخدامات المتعددة وتحسين كفاءة شبكات المياه وتحسين نوعيتها.</w:t>
      </w:r>
    </w:p>
    <w:p w:rsidR="00BD08A7" w:rsidRPr="00105968" w:rsidRDefault="00BD08A7" w:rsidP="00BD08A7">
      <w:pPr>
        <w:pStyle w:val="Paragraphedeliste"/>
        <w:numPr>
          <w:ilvl w:val="0"/>
          <w:numId w:val="23"/>
        </w:numPr>
        <w:tabs>
          <w:tab w:val="right" w:pos="452"/>
          <w:tab w:val="right" w:pos="594"/>
        </w:tabs>
        <w:bidi/>
        <w:spacing w:after="0" w:line="240" w:lineRule="auto"/>
        <w:ind w:left="0" w:firstLine="141"/>
        <w:jc w:val="both"/>
        <w:rPr>
          <w:rFonts w:cs="Traditional Arabic"/>
          <w:sz w:val="36"/>
          <w:szCs w:val="36"/>
          <w:lang w:bidi="ar-DZ"/>
        </w:rPr>
      </w:pPr>
      <w:r w:rsidRPr="00105968">
        <w:rPr>
          <w:rFonts w:cs="Traditional Arabic"/>
          <w:sz w:val="36"/>
          <w:szCs w:val="36"/>
          <w:rtl/>
          <w:lang w:bidi="ar-DZ"/>
        </w:rPr>
        <w:t>تشجيع الصناعات الصديقة للبيئة و البحوث في مجال البيئة:</w:t>
      </w:r>
    </w:p>
    <w:p w:rsidR="00BD08A7" w:rsidRPr="00105968" w:rsidRDefault="00BD08A7" w:rsidP="00BD08A7">
      <w:pPr>
        <w:pStyle w:val="Paragraphedeliste"/>
        <w:bidi/>
        <w:spacing w:after="0" w:line="240" w:lineRule="auto"/>
        <w:ind w:left="0"/>
        <w:jc w:val="both"/>
        <w:rPr>
          <w:rFonts w:cs="Traditional Arabic"/>
          <w:sz w:val="36"/>
          <w:szCs w:val="36"/>
          <w:rtl/>
          <w:lang w:bidi="ar-DZ"/>
        </w:rPr>
      </w:pPr>
      <w:r w:rsidRPr="00105968">
        <w:rPr>
          <w:rFonts w:cs="Traditional Arabic"/>
          <w:sz w:val="36"/>
          <w:szCs w:val="36"/>
          <w:rtl/>
          <w:lang w:bidi="ar-DZ"/>
        </w:rPr>
        <w:t>تعني التنمية المستدامة هنا التحول إلى تكنولوجيات أنظف وأكفأ وتقلص من استهلاك الطاقة و غيرها من الموارد الطبيعية إلى أدنى حد وينبغي أن يتمثل الهدف في عمليات تتسبب في نفايات أو ملوثات أقل في المقام الأول وتعيد تدوير النفايات داخليا وتعمل مع النظم الطبيعية أو تساندها.تسعى المجتمعات لتقييم نجاح خططها التنموية بالاعتماد على مؤشرات كمية تقليدية في تقييم مدى نجاح خططها ،</w:t>
      </w:r>
      <w:r w:rsidRPr="00105968">
        <w:rPr>
          <w:rFonts w:cs="Traditional Arabic" w:hint="cs"/>
          <w:sz w:val="36"/>
          <w:szCs w:val="36"/>
          <w:rtl/>
          <w:lang w:bidi="ar-DZ"/>
        </w:rPr>
        <w:t>إذ</w:t>
      </w:r>
      <w:r w:rsidRPr="00105968">
        <w:rPr>
          <w:rFonts w:cs="Traditional Arabic"/>
          <w:sz w:val="36"/>
          <w:szCs w:val="36"/>
          <w:rtl/>
          <w:lang w:bidi="ar-DZ"/>
        </w:rPr>
        <w:t xml:space="preserve"> غالبا </w:t>
      </w:r>
      <w:proofErr w:type="spellStart"/>
      <w:r w:rsidRPr="00105968">
        <w:rPr>
          <w:rFonts w:cs="Traditional Arabic"/>
          <w:sz w:val="36"/>
          <w:szCs w:val="36"/>
          <w:rtl/>
          <w:lang w:bidi="ar-DZ"/>
        </w:rPr>
        <w:t>مايتم</w:t>
      </w:r>
      <w:proofErr w:type="spellEnd"/>
      <w:r w:rsidRPr="00105968">
        <w:rPr>
          <w:rFonts w:cs="Traditional Arabic"/>
          <w:sz w:val="36"/>
          <w:szCs w:val="36"/>
          <w:rtl/>
          <w:lang w:bidi="ar-DZ"/>
        </w:rPr>
        <w:t xml:space="preserve"> التركيز على المتوسط نصيب الفرد من الدخل الوطني إلا أن الإستراتيجيات الحديثة المرتبطة بقياس الاستدامة  تركز على قياس الترابط بين العلاقات الاقتصادية،البيئية والاجتماعية في هيكل </w:t>
      </w:r>
      <w:proofErr w:type="spellStart"/>
      <w:r w:rsidRPr="00105968">
        <w:rPr>
          <w:rFonts w:cs="Traditional Arabic"/>
          <w:sz w:val="36"/>
          <w:szCs w:val="36"/>
          <w:rtl/>
          <w:lang w:bidi="ar-DZ"/>
        </w:rPr>
        <w:t>استدامي</w:t>
      </w:r>
      <w:proofErr w:type="spellEnd"/>
      <w:r w:rsidRPr="00105968">
        <w:rPr>
          <w:rFonts w:cs="Traditional Arabic"/>
          <w:sz w:val="36"/>
          <w:szCs w:val="36"/>
          <w:rtl/>
          <w:lang w:bidi="ar-DZ"/>
        </w:rPr>
        <w:t xml:space="preserve"> طويل المدى ولقياس هذا الترابط بين مختلف الدعائم المشكلة للتنمية المستدامة فإن مؤشرات الاستدامة تشمل العديد من الجوانب الواسعة مثل: الاقتصاد،البيئة، ثقافة المجتمع ودور الحكومة واستخدام الموارد والتعليم والصحة والجودة و السكن وإعداد السكان والأمن العام و الرفاهية و المواصلات ومن كل هذا يتجلى لنا مدى الترابط بين أبعاد والذي لا يقبل الفصل فيها أو ا</w:t>
      </w:r>
      <w:r>
        <w:rPr>
          <w:rFonts w:cs="Traditional Arabic"/>
          <w:sz w:val="36"/>
          <w:szCs w:val="36"/>
          <w:rtl/>
          <w:lang w:bidi="ar-DZ"/>
        </w:rPr>
        <w:t>لتجزئة لتحقيق التنمية المستدامة</w:t>
      </w:r>
      <w:r>
        <w:rPr>
          <w:rFonts w:cs="Traditional Arabic" w:hint="cs"/>
          <w:sz w:val="36"/>
          <w:szCs w:val="36"/>
          <w:rtl/>
          <w:lang w:bidi="ar-DZ"/>
        </w:rPr>
        <w:t>.</w:t>
      </w:r>
    </w:p>
    <w:p w:rsidR="00BD08A7" w:rsidRDefault="00BD08A7" w:rsidP="00BD08A7">
      <w:pPr>
        <w:spacing w:line="276" w:lineRule="auto"/>
        <w:jc w:val="left"/>
        <w:rPr>
          <w:rFonts w:cs="Traditional Arabic"/>
          <w:b/>
          <w:bCs/>
          <w:sz w:val="48"/>
          <w:szCs w:val="48"/>
          <w:rtl/>
          <w:lang w:bidi="ar-DZ"/>
        </w:rPr>
      </w:pPr>
      <w:r>
        <w:rPr>
          <w:rFonts w:cs="Traditional Arabic"/>
          <w:b/>
          <w:bCs/>
          <w:sz w:val="48"/>
          <w:szCs w:val="48"/>
          <w:rtl/>
          <w:lang w:bidi="ar-DZ"/>
        </w:rPr>
        <w:br w:type="page"/>
      </w:r>
    </w:p>
    <w:p w:rsidR="00BD08A7" w:rsidRPr="00BA5794" w:rsidRDefault="00BD08A7" w:rsidP="00BD08A7">
      <w:pPr>
        <w:pStyle w:val="Paragraphedeliste"/>
        <w:bidi/>
        <w:spacing w:after="0" w:line="240" w:lineRule="auto"/>
        <w:ind w:left="0"/>
        <w:jc w:val="both"/>
        <w:rPr>
          <w:rFonts w:cs="Traditional Arabic"/>
          <w:b/>
          <w:bCs/>
          <w:sz w:val="48"/>
          <w:szCs w:val="48"/>
          <w:rtl/>
          <w:lang w:bidi="ar-DZ"/>
        </w:rPr>
      </w:pPr>
      <w:r w:rsidRPr="00BA5794">
        <w:rPr>
          <w:rFonts w:cs="Traditional Arabic"/>
          <w:b/>
          <w:bCs/>
          <w:sz w:val="48"/>
          <w:szCs w:val="48"/>
          <w:rtl/>
          <w:lang w:bidi="ar-DZ"/>
        </w:rPr>
        <w:lastRenderedPageBreak/>
        <w:t>خلاصة واستنتاجات</w:t>
      </w:r>
    </w:p>
    <w:p w:rsidR="00BD08A7" w:rsidRPr="00105968"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التنمية المستدامة من خلال </w:t>
      </w:r>
      <w:proofErr w:type="spellStart"/>
      <w:r w:rsidRPr="00105968">
        <w:rPr>
          <w:rFonts w:cs="Traditional Arabic"/>
          <w:sz w:val="36"/>
          <w:szCs w:val="36"/>
          <w:rtl/>
          <w:lang w:bidi="ar-DZ"/>
        </w:rPr>
        <w:t>التعاريف</w:t>
      </w:r>
      <w:proofErr w:type="spellEnd"/>
      <w:r w:rsidRPr="00105968">
        <w:rPr>
          <w:rFonts w:cs="Traditional Arabic"/>
          <w:sz w:val="36"/>
          <w:szCs w:val="36"/>
          <w:rtl/>
          <w:lang w:bidi="ar-DZ"/>
        </w:rPr>
        <w:t xml:space="preserve"> السابقة تعني تلك التنمية التي تلبي أماني وحاجات الحاضر ،دون تعريض قدرة أجيال المستقبل على تلبية حاجاتهم للخطر وتعرف بأنها تهدف إلى توفير الرفاهية الاقتصادية لأجيال الحاضر و المستقبل الحفاظ على البيئة ومبادئها وحفظ نظام دعم الحياة.</w:t>
      </w:r>
    </w:p>
    <w:p w:rsidR="00BD08A7" w:rsidRPr="00105968"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وللتنمية المستدامة عدة خصائص من بينها الاستمرارية، بمعنى التنمية هي على المدى الطويل وكذلك التوازن البيئي</w:t>
      </w:r>
      <w:r>
        <w:rPr>
          <w:rFonts w:cs="Traditional Arabic" w:hint="cs"/>
          <w:sz w:val="36"/>
          <w:szCs w:val="36"/>
          <w:rtl/>
          <w:lang w:bidi="ar-DZ"/>
        </w:rPr>
        <w:t>،</w:t>
      </w:r>
      <w:r w:rsidRPr="00105968">
        <w:rPr>
          <w:rFonts w:cs="Traditional Arabic"/>
          <w:sz w:val="36"/>
          <w:szCs w:val="36"/>
          <w:rtl/>
          <w:lang w:bidi="ar-DZ"/>
        </w:rPr>
        <w:t xml:space="preserve"> وهي الاعتناء بالموارد البشرية و الطبيعية لتأمين احتياجات </w:t>
      </w:r>
      <w:proofErr w:type="spellStart"/>
      <w:r w:rsidRPr="00105968">
        <w:rPr>
          <w:rFonts w:cs="Traditional Arabic"/>
          <w:sz w:val="36"/>
          <w:szCs w:val="36"/>
          <w:rtl/>
          <w:lang w:bidi="ar-DZ"/>
        </w:rPr>
        <w:t>الحاضرو</w:t>
      </w:r>
      <w:proofErr w:type="spellEnd"/>
      <w:r w:rsidRPr="00105968">
        <w:rPr>
          <w:rFonts w:cs="Traditional Arabic"/>
          <w:sz w:val="36"/>
          <w:szCs w:val="36"/>
          <w:rtl/>
          <w:lang w:bidi="ar-DZ"/>
        </w:rPr>
        <w:t xml:space="preserve"> المستقبل.</w:t>
      </w:r>
    </w:p>
    <w:p w:rsidR="00BD08A7" w:rsidRPr="00105968"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يسعى من خلالها إلى تحقيق العديد من الأهداف و المبادئ من بينها </w:t>
      </w:r>
      <w:proofErr w:type="spellStart"/>
      <w:r w:rsidRPr="00105968">
        <w:rPr>
          <w:rFonts w:cs="Traditional Arabic"/>
          <w:sz w:val="36"/>
          <w:szCs w:val="36"/>
          <w:rtl/>
          <w:lang w:bidi="ar-DZ"/>
        </w:rPr>
        <w:t>اس</w:t>
      </w:r>
      <w:r>
        <w:rPr>
          <w:rFonts w:cs="Traditional Arabic"/>
          <w:sz w:val="36"/>
          <w:szCs w:val="36"/>
          <w:rtl/>
          <w:lang w:bidi="ar-DZ"/>
        </w:rPr>
        <w:t>تن</w:t>
      </w:r>
      <w:r w:rsidRPr="00105968">
        <w:rPr>
          <w:rFonts w:cs="Traditional Arabic"/>
          <w:sz w:val="36"/>
          <w:szCs w:val="36"/>
          <w:rtl/>
          <w:lang w:bidi="ar-DZ"/>
        </w:rPr>
        <w:t>صال</w:t>
      </w:r>
      <w:proofErr w:type="spellEnd"/>
      <w:r w:rsidRPr="00105968">
        <w:rPr>
          <w:rFonts w:cs="Traditional Arabic"/>
          <w:sz w:val="36"/>
          <w:szCs w:val="36"/>
          <w:rtl/>
          <w:lang w:bidi="ar-DZ"/>
        </w:rPr>
        <w:t xml:space="preserve"> الفقر ضمان لاستدامة البيئة ومن مبادئها المشاركة الشعبية ومبدأ الشمولية.</w:t>
      </w:r>
    </w:p>
    <w:p w:rsidR="00BD08A7" w:rsidRPr="00105968"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ولها عدة أبعاد منها البعد الاقتصادي الاجتماعي و السياسي و البيئي تسعى من خلالها،إلى تغطيتها بمعنى أن تشمل كل هذه </w:t>
      </w:r>
      <w:r w:rsidRPr="00105968">
        <w:rPr>
          <w:rFonts w:cs="Traditional Arabic" w:hint="cs"/>
          <w:sz w:val="36"/>
          <w:szCs w:val="36"/>
          <w:rtl/>
          <w:lang w:bidi="ar-DZ"/>
        </w:rPr>
        <w:t>الأبعاد</w:t>
      </w:r>
      <w:r>
        <w:rPr>
          <w:rFonts w:cs="Traditional Arabic"/>
          <w:sz w:val="36"/>
          <w:szCs w:val="36"/>
          <w:lang w:bidi="ar-DZ"/>
        </w:rPr>
        <w:t>.</w:t>
      </w:r>
    </w:p>
    <w:p w:rsidR="00BD08A7" w:rsidRPr="00105968"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فمن خلال كل هذه العناصر،إن التنمية المستدامة تتمثل في عمارة الأرض وإصلاحها،بما ليخل بالتوازن وعدم استنفاذ العناصر الضرورية للحفاظ على سلامة البيئة والحد من تعريض الأرض وما عليها لمختلف أنواع التلوث وتأكيد عدالة توزيع الموارد وعوائد التنمية والحد من أنماط الإنتاج والاستهلاك غير الرشيد وتوجيهها نحو الاستدامة،فالمعادلة بسيطة إدارة التنمية على مستوى العالم بما يحقق التوازن البيئي "لكن المعضلة الكبرى تبقى في التطبيق، فالعالم يمشي و الفقراء يزدادون فقرا والحاجة اليوم أكثر من إي وقت مضى إلى عقد عالمي جديد قائم على العدالة.فالتنمية المستدامة القائمة على الإدارة العادلة لموارد العالم و التوزيع العادل للثروات وضمان الحقوق الإنسانية للشعوب ،هي الطريق الأقصر لتحقيق السلم و الأمن العالمي.</w:t>
      </w:r>
    </w:p>
    <w:p w:rsidR="00BD08A7" w:rsidRPr="00E4587D" w:rsidRDefault="00BD08A7" w:rsidP="00BD08A7">
      <w:pPr>
        <w:pStyle w:val="Paragraphedeliste"/>
        <w:tabs>
          <w:tab w:val="right" w:pos="5953"/>
        </w:tabs>
        <w:bidi/>
        <w:spacing w:after="0" w:line="240" w:lineRule="auto"/>
        <w:ind w:left="0"/>
        <w:jc w:val="both"/>
        <w:rPr>
          <w:rFonts w:cs="Traditional Arabic"/>
          <w:sz w:val="36"/>
          <w:szCs w:val="36"/>
          <w:rtl/>
          <w:lang w:bidi="ar-DZ"/>
        </w:rPr>
      </w:pPr>
      <w:r w:rsidRPr="00105968">
        <w:rPr>
          <w:rFonts w:cs="Traditional Arabic"/>
          <w:sz w:val="36"/>
          <w:szCs w:val="36"/>
          <w:rtl/>
          <w:lang w:bidi="ar-DZ"/>
        </w:rPr>
        <w:t xml:space="preserve">بعد تناولنا لكل من الإطار </w:t>
      </w:r>
      <w:proofErr w:type="spellStart"/>
      <w:r w:rsidRPr="00105968">
        <w:rPr>
          <w:rFonts w:cs="Traditional Arabic"/>
          <w:sz w:val="36"/>
          <w:szCs w:val="36"/>
          <w:rtl/>
          <w:lang w:bidi="ar-DZ"/>
        </w:rPr>
        <w:t>المفاهيمي</w:t>
      </w:r>
      <w:proofErr w:type="spellEnd"/>
      <w:r w:rsidRPr="00105968">
        <w:rPr>
          <w:rFonts w:cs="Traditional Arabic"/>
          <w:sz w:val="36"/>
          <w:szCs w:val="36"/>
          <w:rtl/>
          <w:lang w:bidi="ar-DZ"/>
        </w:rPr>
        <w:t xml:space="preserve"> للفساد الإداري و التنمية المستدامة سنحاول في الفصل الموالي إبراز الآثار التي يخلفها الفساد الإداري على التنمية المستدامة بأبعادها الاقتصادية و الاجتماعية،السياسية و البيئية. </w:t>
      </w:r>
    </w:p>
    <w:p w:rsidR="00BD08A7" w:rsidRDefault="00BD08A7" w:rsidP="00BD08A7">
      <w:pPr>
        <w:bidi/>
        <w:jc w:val="both"/>
        <w:rPr>
          <w:lang w:bidi="ar-DZ"/>
        </w:rPr>
      </w:pPr>
    </w:p>
    <w:p w:rsidR="00BD08A7" w:rsidRPr="00BD08A7" w:rsidRDefault="00BD08A7" w:rsidP="00BD08A7">
      <w:pPr>
        <w:tabs>
          <w:tab w:val="left" w:pos="1286"/>
        </w:tabs>
        <w:bidi/>
        <w:jc w:val="left"/>
        <w:rPr>
          <w:rtl/>
          <w:lang w:bidi="ar-DZ"/>
        </w:rPr>
      </w:pPr>
    </w:p>
    <w:p w:rsidR="00BD08A7" w:rsidRDefault="00BD08A7" w:rsidP="00BD08A7">
      <w:pPr>
        <w:tabs>
          <w:tab w:val="left" w:pos="1286"/>
        </w:tabs>
        <w:bidi/>
        <w:rPr>
          <w:rtl/>
          <w:lang w:bidi="ar-DZ"/>
        </w:rPr>
      </w:pPr>
    </w:p>
    <w:p w:rsidR="00BD08A7" w:rsidRPr="00852B45" w:rsidRDefault="00AF12E6" w:rsidP="00BD08A7">
      <w:pPr>
        <w:bidi/>
        <w:rPr>
          <w:rtl/>
          <w:lang w:bidi="ar-DZ"/>
        </w:rPr>
      </w:pPr>
      <w:r>
        <w:rPr>
          <w:rFonts w:cs="Arial"/>
          <w:noProof/>
          <w:rtl/>
          <w:lang w:eastAsia="fr-FR"/>
        </w:rPr>
        <w:pict>
          <v:shape id="_x0000_s1068" type="#_x0000_t136" style="position:absolute;margin-left:52.95pt;margin-top:302.55pt;width:418.5pt;height:174.25pt;z-index:251730944" fillcolor="black [3213]">
            <v:shadow color="#868686"/>
            <v:textpath style="font-family:&quot;Traditional Arabic&quot;;font-size:40pt;font-weight:bold;v-text-kern:t" trim="t" fitpath="t" string="رهانات وتحديات &#10;النظام السياسي في الجزائر لمكافحة الفساد وترقية فعل التنمية &#10;(2014-2004) &#10; &#10;&#10;"/>
          </v:shape>
        </w:pict>
      </w:r>
      <w:r>
        <w:rPr>
          <w:rFonts w:cs="Arial"/>
          <w:noProof/>
          <w:rtl/>
          <w:lang w:eastAsia="fr-FR"/>
        </w:rPr>
        <w:pict>
          <v:shape id="_x0000_s1067" type="#_x0000_t161" style="position:absolute;margin-left:114pt;margin-top:182.95pt;width:261pt;height:112.05pt;z-index:251729920" adj="5665" fillcolor="black">
            <v:shadow color="#868686"/>
            <v:textpath style="font-family:&quot;Traditional Arabic&quot;;font-weight:bold;v-text-kern:t" trim="t" fitpath="t" xscale="f" string="الفصل الثالث&#10;"/>
          </v:shape>
        </w:pict>
      </w:r>
      <w:r w:rsidR="00BD08A7" w:rsidRPr="00BD08A7">
        <w:rPr>
          <w:rFonts w:cs="Arial"/>
          <w:rtl/>
          <w:lang w:bidi="ar-DZ"/>
        </w:rPr>
        <w:drawing>
          <wp:anchor distT="0" distB="0" distL="114300" distR="114300" simplePos="0" relativeHeight="251728896" behindDoc="1" locked="0" layoutInCell="1" allowOverlap="1">
            <wp:simplePos x="0" y="0"/>
            <wp:positionH relativeFrom="column">
              <wp:posOffset>-196291</wp:posOffset>
            </wp:positionH>
            <wp:positionV relativeFrom="paragraph">
              <wp:posOffset>1928470</wp:posOffset>
            </wp:positionV>
            <wp:extent cx="6630467" cy="3657600"/>
            <wp:effectExtent l="19050" t="0" r="0" b="0"/>
            <wp:wrapNone/>
            <wp:docPr id="7"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29400" cy="3657600"/>
                    </a:xfrm>
                    <a:prstGeom prst="rect">
                      <a:avLst/>
                    </a:prstGeom>
                    <a:noFill/>
                    <a:ln w="9525">
                      <a:noFill/>
                      <a:miter lim="800000"/>
                      <a:headEnd/>
                      <a:tailEnd/>
                    </a:ln>
                  </pic:spPr>
                </pic:pic>
              </a:graphicData>
            </a:graphic>
          </wp:anchor>
        </w:drawing>
      </w:r>
    </w:p>
    <w:p w:rsidR="00BD08A7" w:rsidRPr="00852B45" w:rsidRDefault="00BD08A7" w:rsidP="00BD08A7">
      <w:pPr>
        <w:bidi/>
        <w:rPr>
          <w:rtl/>
          <w:lang w:bidi="ar-DZ"/>
        </w:rPr>
      </w:pPr>
    </w:p>
    <w:p w:rsidR="00BD08A7" w:rsidRPr="00852B45" w:rsidRDefault="00BD08A7" w:rsidP="00BD08A7">
      <w:pPr>
        <w:bidi/>
        <w:rPr>
          <w:rtl/>
          <w:lang w:bidi="ar-DZ"/>
        </w:rPr>
      </w:pPr>
    </w:p>
    <w:p w:rsidR="00BD08A7" w:rsidRPr="00852B45" w:rsidRDefault="00BD08A7" w:rsidP="00BD08A7">
      <w:pPr>
        <w:bidi/>
        <w:rPr>
          <w:rtl/>
          <w:lang w:bidi="ar-DZ"/>
        </w:rPr>
      </w:pPr>
    </w:p>
    <w:p w:rsidR="00BD08A7" w:rsidRPr="00852B45" w:rsidRDefault="00BD08A7" w:rsidP="00BD08A7">
      <w:pPr>
        <w:bidi/>
        <w:rPr>
          <w:rtl/>
          <w:lang w:bidi="ar-DZ"/>
        </w:rPr>
      </w:pPr>
    </w:p>
    <w:p w:rsidR="003732EF" w:rsidRPr="0036426E" w:rsidRDefault="003732EF" w:rsidP="00BD08A7">
      <w:pPr>
        <w:bidi/>
        <w:jc w:val="left"/>
      </w:pPr>
    </w:p>
    <w:p w:rsidR="003732EF" w:rsidRPr="0036426E" w:rsidRDefault="003732EF" w:rsidP="003732EF">
      <w:pPr>
        <w:bidi/>
      </w:pPr>
    </w:p>
    <w:p w:rsidR="003732EF" w:rsidRDefault="003732EF" w:rsidP="003732EF">
      <w:pPr>
        <w:bidi/>
      </w:pPr>
    </w:p>
    <w:p w:rsidR="003732EF" w:rsidRDefault="003732EF" w:rsidP="003732EF">
      <w:pPr>
        <w:tabs>
          <w:tab w:val="left" w:pos="956"/>
        </w:tabs>
        <w:bidi/>
        <w:rPr>
          <w:rtl/>
        </w:rPr>
      </w:pPr>
      <w:r>
        <w:rPr>
          <w:rtl/>
        </w:rPr>
        <w:tab/>
      </w: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BD08A7" w:rsidRPr="00297B76" w:rsidRDefault="00BD08A7" w:rsidP="00BD08A7">
      <w:pPr>
        <w:bidi/>
        <w:rPr>
          <w:rtl/>
          <w:lang w:bidi="ar-DZ"/>
        </w:rPr>
      </w:pPr>
    </w:p>
    <w:p w:rsidR="00AF12E6" w:rsidRPr="00513F5F" w:rsidRDefault="00AF12E6" w:rsidP="00AF12E6">
      <w:pPr>
        <w:bidi/>
        <w:spacing w:after="0" w:line="240" w:lineRule="auto"/>
        <w:jc w:val="both"/>
        <w:rPr>
          <w:rFonts w:cs="Traditional Arabic"/>
          <w:sz w:val="36"/>
          <w:szCs w:val="36"/>
          <w:rtl/>
          <w:lang w:bidi="ar-DZ"/>
        </w:rPr>
      </w:pPr>
      <w:r w:rsidRPr="00513F5F">
        <w:rPr>
          <w:rFonts w:cs="Traditional Arabic" w:hint="cs"/>
          <w:sz w:val="36"/>
          <w:szCs w:val="36"/>
          <w:rtl/>
          <w:lang w:bidi="ar-DZ"/>
        </w:rPr>
        <w:lastRenderedPageBreak/>
        <w:t xml:space="preserve">لم يعد الفساد أهم المشكلات التي تواجه النظام العالمي الجديد .بل يكاد يكون المشكلة الرئيسية على الإطلاق وهو ظاهرة قديمة قدم المجتمع البشري التي تواجدت على مر التاريخ وتحولت كذلك في الوقت الحضر إلى مشكلة حادة تعاني منها جميع الدول وبدرجة أكبر الدول النامية وتمس القطاع العام والخاص.إذا يحول الموارد </w:t>
      </w:r>
      <w:proofErr w:type="spellStart"/>
      <w:r w:rsidRPr="00513F5F">
        <w:rPr>
          <w:rFonts w:cs="Traditional Arabic" w:hint="cs"/>
          <w:sz w:val="36"/>
          <w:szCs w:val="36"/>
          <w:rtl/>
          <w:lang w:bidi="ar-DZ"/>
        </w:rPr>
        <w:t>منمجالات</w:t>
      </w:r>
      <w:proofErr w:type="spellEnd"/>
      <w:r w:rsidRPr="00513F5F">
        <w:rPr>
          <w:rFonts w:cs="Traditional Arabic" w:hint="cs"/>
          <w:sz w:val="36"/>
          <w:szCs w:val="36"/>
          <w:rtl/>
          <w:lang w:bidi="ar-DZ"/>
        </w:rPr>
        <w:t xml:space="preserve"> التنمية ،ويقوض ثقة المجتمع في السلطة الحاكمة .لهذا تناولنا في هذا الفصل ثلاثة مباحث </w:t>
      </w:r>
      <w:r>
        <w:rPr>
          <w:rFonts w:cs="Traditional Arabic" w:hint="cs"/>
          <w:sz w:val="36"/>
          <w:szCs w:val="36"/>
          <w:rtl/>
          <w:lang w:bidi="ar-DZ"/>
        </w:rPr>
        <w:t>:</w:t>
      </w:r>
    </w:p>
    <w:p w:rsidR="00AF12E6" w:rsidRPr="00513F5F" w:rsidRDefault="00AF12E6" w:rsidP="00AF12E6">
      <w:pPr>
        <w:bidi/>
        <w:spacing w:after="0" w:line="240" w:lineRule="auto"/>
        <w:jc w:val="both"/>
        <w:rPr>
          <w:rFonts w:cs="Traditional Arabic"/>
          <w:sz w:val="36"/>
          <w:szCs w:val="36"/>
          <w:rtl/>
          <w:lang w:bidi="ar-DZ"/>
        </w:rPr>
      </w:pPr>
      <w:r w:rsidRPr="00513F5F">
        <w:rPr>
          <w:rFonts w:cs="Traditional Arabic" w:hint="cs"/>
          <w:sz w:val="36"/>
          <w:szCs w:val="36"/>
          <w:rtl/>
          <w:lang w:bidi="ar-DZ"/>
        </w:rPr>
        <w:t>1 ملامح الفساد وأثاره على التنمية في الجزائر.</w:t>
      </w:r>
    </w:p>
    <w:p w:rsidR="00AF12E6" w:rsidRPr="00513F5F" w:rsidRDefault="00AF12E6" w:rsidP="00AF12E6">
      <w:pPr>
        <w:bidi/>
        <w:spacing w:after="0" w:line="240" w:lineRule="auto"/>
        <w:jc w:val="both"/>
        <w:rPr>
          <w:rFonts w:cs="Traditional Arabic"/>
          <w:sz w:val="36"/>
          <w:szCs w:val="36"/>
          <w:rtl/>
          <w:lang w:bidi="ar-DZ"/>
        </w:rPr>
      </w:pPr>
      <w:r w:rsidRPr="00513F5F">
        <w:rPr>
          <w:rFonts w:cs="Traditional Arabic" w:hint="cs"/>
          <w:sz w:val="36"/>
          <w:szCs w:val="36"/>
          <w:rtl/>
          <w:lang w:bidi="ar-DZ"/>
        </w:rPr>
        <w:t xml:space="preserve">2 </w:t>
      </w:r>
      <w:proofErr w:type="spellStart"/>
      <w:r w:rsidRPr="00513F5F">
        <w:rPr>
          <w:rFonts w:cs="Traditional Arabic" w:hint="cs"/>
          <w:sz w:val="36"/>
          <w:szCs w:val="36"/>
          <w:rtl/>
          <w:lang w:bidi="ar-DZ"/>
        </w:rPr>
        <w:t>المكانزمات</w:t>
      </w:r>
      <w:proofErr w:type="spellEnd"/>
      <w:r w:rsidRPr="00513F5F">
        <w:rPr>
          <w:rFonts w:cs="Traditional Arabic" w:hint="cs"/>
          <w:sz w:val="36"/>
          <w:szCs w:val="36"/>
          <w:rtl/>
          <w:lang w:bidi="ar-DZ"/>
        </w:rPr>
        <w:t xml:space="preserve"> السياسية والإدارية لمكافحة ظاهرة الفساد في الجزائر.</w:t>
      </w:r>
    </w:p>
    <w:p w:rsidR="00AF12E6" w:rsidRPr="00513F5F" w:rsidRDefault="00AF12E6" w:rsidP="00AF12E6">
      <w:pPr>
        <w:bidi/>
        <w:spacing w:after="0" w:line="240" w:lineRule="auto"/>
        <w:jc w:val="both"/>
        <w:rPr>
          <w:rFonts w:cs="Traditional Arabic"/>
          <w:sz w:val="36"/>
          <w:szCs w:val="36"/>
          <w:lang w:bidi="ar-DZ"/>
        </w:rPr>
      </w:pPr>
      <w:r w:rsidRPr="00513F5F">
        <w:rPr>
          <w:rFonts w:cs="Traditional Arabic" w:hint="cs"/>
          <w:sz w:val="36"/>
          <w:szCs w:val="36"/>
          <w:rtl/>
          <w:lang w:bidi="ar-DZ"/>
        </w:rPr>
        <w:t>3 الآليات المؤسساتية لمكافحة الفساد.</w:t>
      </w: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bidi/>
        <w:spacing w:after="0" w:line="240" w:lineRule="auto"/>
        <w:jc w:val="left"/>
        <w:rPr>
          <w:rFonts w:cs="Traditional Arabic"/>
          <w:sz w:val="36"/>
          <w:szCs w:val="36"/>
          <w:rtl/>
          <w:lang w:bidi="ar-DZ"/>
        </w:rPr>
      </w:pPr>
    </w:p>
    <w:p w:rsidR="00AF12E6" w:rsidRDefault="00AF12E6" w:rsidP="00AF12E6">
      <w:pPr>
        <w:autoSpaceDE w:val="0"/>
        <w:autoSpaceDN w:val="0"/>
        <w:bidi/>
        <w:adjustRightInd w:val="0"/>
        <w:spacing w:after="0" w:line="240" w:lineRule="auto"/>
        <w:jc w:val="both"/>
        <w:rPr>
          <w:rFonts w:cs="Traditional Arabic"/>
          <w:b/>
          <w:bCs/>
          <w:sz w:val="48"/>
          <w:szCs w:val="48"/>
          <w:rtl/>
          <w:lang w:bidi="ar-DZ"/>
        </w:rPr>
      </w:pPr>
      <w:r w:rsidRPr="000E2E34">
        <w:rPr>
          <w:rFonts w:cs="Traditional Arabic" w:hint="cs"/>
          <w:b/>
          <w:bCs/>
          <w:sz w:val="48"/>
          <w:szCs w:val="48"/>
          <w:rtl/>
          <w:lang w:bidi="ar-DZ"/>
        </w:rPr>
        <w:lastRenderedPageBreak/>
        <w:t>المبحث الأول: ملامح الفساد وأثاره على التنمية في الجزائر</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sidRPr="000E2E34">
        <w:rPr>
          <w:rFonts w:cs="Traditional Arabic" w:hint="cs"/>
          <w:sz w:val="36"/>
          <w:szCs w:val="36"/>
          <w:rtl/>
          <w:lang w:bidi="ar-DZ"/>
        </w:rPr>
        <w:t>يعتبر</w:t>
      </w:r>
      <w:r>
        <w:rPr>
          <w:rFonts w:cs="Traditional Arabic" w:hint="cs"/>
          <w:sz w:val="36"/>
          <w:szCs w:val="36"/>
          <w:rtl/>
          <w:lang w:bidi="ar-DZ"/>
        </w:rPr>
        <w:t xml:space="preserve"> شيوع الفساد من أهم أسباب الضعف الداخلي و الخارجي للدولة وهو في جوهره حالة تفكك تعتري الجولة لأسباب عديدة متشابكة بعضها محلية وأخرى خارجية ترتبط بالنظام العالمي الجديد، نتيجة فقدانه لسيادة القيم الجوهرية وعدم احترام القانون وغياب الشفافية و المساءلة،لهذا تناولنا في هذا المبحث ثلاثة مطالب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1- ملامح الفساد وأسباب ظهوره في الجزائر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2- أثار الفساد على المجال الاقتصادي و الاجتماعي في الجزائر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3- أثار الفساد على المجال السياسي في الجزائر .</w:t>
      </w:r>
    </w:p>
    <w:p w:rsidR="00AF12E6" w:rsidRPr="002460FF" w:rsidRDefault="00AF12E6" w:rsidP="00AF12E6">
      <w:pPr>
        <w:autoSpaceDE w:val="0"/>
        <w:autoSpaceDN w:val="0"/>
        <w:bidi/>
        <w:adjustRightInd w:val="0"/>
        <w:spacing w:after="0" w:line="240" w:lineRule="auto"/>
        <w:jc w:val="both"/>
        <w:rPr>
          <w:rFonts w:cs="Traditional Arabic"/>
          <w:b/>
          <w:bCs/>
          <w:sz w:val="44"/>
          <w:szCs w:val="44"/>
          <w:rtl/>
        </w:rPr>
      </w:pPr>
      <w:r w:rsidRPr="002460FF">
        <w:rPr>
          <w:rFonts w:cs="Traditional Arabic" w:hint="cs"/>
          <w:b/>
          <w:bCs/>
          <w:sz w:val="44"/>
          <w:szCs w:val="44"/>
          <w:rtl/>
        </w:rPr>
        <w:t>المطلب الأول:ملامح الفساد وأسباب ظهوره في الجزائر</w:t>
      </w:r>
    </w:p>
    <w:p w:rsidR="00AF12E6" w:rsidRPr="002460FF" w:rsidRDefault="00AF12E6" w:rsidP="00AF12E6">
      <w:pPr>
        <w:autoSpaceDE w:val="0"/>
        <w:autoSpaceDN w:val="0"/>
        <w:bidi/>
        <w:adjustRightInd w:val="0"/>
        <w:spacing w:after="0" w:line="240" w:lineRule="auto"/>
        <w:jc w:val="both"/>
        <w:rPr>
          <w:rFonts w:cs="Traditional Arabic"/>
          <w:b/>
          <w:bCs/>
          <w:sz w:val="44"/>
          <w:szCs w:val="44"/>
          <w:rtl/>
        </w:rPr>
      </w:pPr>
      <w:r w:rsidRPr="002460FF">
        <w:rPr>
          <w:rFonts w:cs="Traditional Arabic" w:hint="cs"/>
          <w:b/>
          <w:bCs/>
          <w:sz w:val="44"/>
          <w:szCs w:val="44"/>
          <w:rtl/>
        </w:rPr>
        <w:t xml:space="preserve">                        (2004-2014)</w:t>
      </w:r>
    </w:p>
    <w:p w:rsidR="00AF12E6" w:rsidRPr="003B0C26" w:rsidRDefault="00AF12E6" w:rsidP="00AF12E6">
      <w:pPr>
        <w:autoSpaceDE w:val="0"/>
        <w:autoSpaceDN w:val="0"/>
        <w:bidi/>
        <w:adjustRightInd w:val="0"/>
        <w:spacing w:after="0" w:line="240" w:lineRule="auto"/>
        <w:jc w:val="both"/>
        <w:rPr>
          <w:rFonts w:cs="Traditional Arabic"/>
          <w:sz w:val="36"/>
          <w:szCs w:val="36"/>
        </w:rPr>
      </w:pPr>
      <w:proofErr w:type="spellStart"/>
      <w:r w:rsidRPr="003B0C26">
        <w:rPr>
          <w:rFonts w:cs="Traditional Arabic"/>
          <w:sz w:val="36"/>
          <w:szCs w:val="36"/>
          <w:rtl/>
        </w:rPr>
        <w:t>إنتاريخالمنظومةالإداريةالجزائريةيرجعحسبوثيقةالميثاقالوطنيلسنة</w:t>
      </w:r>
      <w:proofErr w:type="spellEnd"/>
      <w:r w:rsidRPr="003B0C26">
        <w:rPr>
          <w:rFonts w:cs="Traditional Arabic"/>
          <w:sz w:val="36"/>
          <w:szCs w:val="36"/>
        </w:rPr>
        <w:t xml:space="preserve"> 1976 </w:t>
      </w:r>
      <w:r w:rsidRPr="003B0C26">
        <w:rPr>
          <w:rFonts w:cs="Traditional Arabic"/>
          <w:sz w:val="36"/>
          <w:szCs w:val="36"/>
          <w:rtl/>
        </w:rPr>
        <w:t>إلىماسينيساأولمؤسسدولةنوميدية،حيثقامبتنظيمالحياةالاقتصاديةوالاجتماعيةوالسياسيةوالعسكريةطيلةالفترةالتيحكمفيهاخلالالقرنالثانيقبلالميلاد،والذيقامفيظلهاببناءوتوحيدالدولةالنومييدية</w:t>
      </w:r>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proofErr w:type="spellStart"/>
      <w:r w:rsidRPr="003B0C26">
        <w:rPr>
          <w:rFonts w:cs="Traditional Arabic"/>
          <w:sz w:val="36"/>
          <w:szCs w:val="36"/>
          <w:rtl/>
        </w:rPr>
        <w:t>كماعرفتالجزائرزمنالاحتلالالرومانيتنظيماإدارياتحتسلطةالقنصل</w:t>
      </w:r>
      <w:proofErr w:type="spellEnd"/>
      <w:r w:rsidRPr="003B0C26">
        <w:rPr>
          <w:rFonts w:cs="Traditional Arabic"/>
          <w:sz w:val="36"/>
          <w:szCs w:val="36"/>
        </w:rPr>
        <w:t xml:space="preserve"> (</w:t>
      </w:r>
      <w:proofErr w:type="spellStart"/>
      <w:r w:rsidRPr="003B0C26">
        <w:rPr>
          <w:rFonts w:cs="Traditional Arabic"/>
          <w:sz w:val="36"/>
          <w:szCs w:val="36"/>
          <w:rtl/>
        </w:rPr>
        <w:t>الحاكمالروماني</w:t>
      </w:r>
      <w:proofErr w:type="spellEnd"/>
      <w:r w:rsidRPr="003B0C26">
        <w:rPr>
          <w:rFonts w:cs="Traditional Arabic"/>
          <w:sz w:val="36"/>
          <w:szCs w:val="36"/>
        </w:rPr>
        <w:t>)</w:t>
      </w:r>
      <w:proofErr w:type="spellStart"/>
      <w:r w:rsidRPr="003B0C26">
        <w:rPr>
          <w:rFonts w:cs="Traditional Arabic"/>
          <w:sz w:val="36"/>
          <w:szCs w:val="36"/>
          <w:rtl/>
        </w:rPr>
        <w:t>الذيكانيتكفلبتنظيمالأنشطةالاقتصاديةوالحياةالاجتماعيةوالإدارية</w:t>
      </w:r>
      <w:proofErr w:type="spellEnd"/>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غيرأنالإدارةالعصريةلمتظهرإلافيالعهدالعثمانيفيالجزائرمعبدايةالقرن</w:t>
      </w:r>
      <w:r w:rsidRPr="003B0C26">
        <w:rPr>
          <w:rFonts w:cs="Traditional Arabic"/>
          <w:sz w:val="36"/>
          <w:szCs w:val="36"/>
        </w:rPr>
        <w:t xml:space="preserve"> 16 </w:t>
      </w:r>
      <w:proofErr w:type="spellStart"/>
      <w:r w:rsidRPr="003B0C26">
        <w:rPr>
          <w:rFonts w:cs="Traditional Arabic"/>
          <w:sz w:val="36"/>
          <w:szCs w:val="36"/>
          <w:rtl/>
        </w:rPr>
        <w:t>ذلكأنالجزائرقبلتاريخ</w:t>
      </w:r>
      <w:proofErr w:type="spellEnd"/>
      <w:r w:rsidRPr="003B0C26">
        <w:rPr>
          <w:rFonts w:cs="Traditional Arabic"/>
          <w:sz w:val="36"/>
          <w:szCs w:val="36"/>
        </w:rPr>
        <w:t xml:space="preserve"> 1516 </w:t>
      </w:r>
      <w:r w:rsidRPr="003B0C26">
        <w:rPr>
          <w:rFonts w:cs="Traditional Arabic"/>
          <w:sz w:val="36"/>
          <w:szCs w:val="36"/>
          <w:rtl/>
        </w:rPr>
        <w:t>كانتتعيشفوضىعارمةوتمزقاكبيرامنحيثالعلاقاتبينالدولتينالزيانيةوالحفصيةوكذابينالدولةالزيانيةوالدولةالمرينية</w:t>
      </w:r>
      <w:r w:rsidRPr="006A401A">
        <w:rPr>
          <w:rStyle w:val="Appelnotedebasdep"/>
          <w:rFonts w:cs="Traditional Arabic"/>
          <w:sz w:val="36"/>
          <w:szCs w:val="36"/>
        </w:rPr>
        <w:footnoteReference w:id="68"/>
      </w:r>
      <w:r w:rsidRPr="006A401A">
        <w:rPr>
          <w:rFonts w:cs="Traditional Arabic"/>
          <w:sz w:val="36"/>
          <w:szCs w:val="36"/>
          <w:vertAlign w:val="superscript"/>
        </w:rPr>
        <w:t>)</w:t>
      </w:r>
      <w:r>
        <w:rPr>
          <w:rFonts w:cs="Traditional Arabic" w:hint="cs"/>
          <w:sz w:val="36"/>
          <w:szCs w:val="36"/>
          <w:rtl/>
        </w:rPr>
        <w:tab/>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وقدعرفتالجزائرازدهاراكبيرافيجميعالمجالاتفيهذاالعهد،غيرأنهبانهيارالأسطولالجزائريفيمعركةنافرينسنة</w:t>
      </w:r>
      <w:r w:rsidRPr="003B0C26">
        <w:rPr>
          <w:rFonts w:cs="Traditional Arabic"/>
          <w:sz w:val="36"/>
          <w:szCs w:val="36"/>
        </w:rPr>
        <w:t xml:space="preserve"> 1827 </w:t>
      </w:r>
      <w:proofErr w:type="spellStart"/>
      <w:r w:rsidRPr="003B0C26">
        <w:rPr>
          <w:rFonts w:cs="Traditional Arabic"/>
          <w:sz w:val="36"/>
          <w:szCs w:val="36"/>
          <w:rtl/>
        </w:rPr>
        <w:t>تحولتأطماعالفرنسييننحوالجزائروالتياستعمرتسنة</w:t>
      </w:r>
      <w:proofErr w:type="spellEnd"/>
      <w:r w:rsidRPr="00D57D33">
        <w:rPr>
          <w:rFonts w:cs="Traditional Arabic"/>
          <w:sz w:val="36"/>
          <w:szCs w:val="36"/>
        </w:rPr>
        <w:t>1830</w:t>
      </w:r>
      <w:r w:rsidRPr="003B0C26">
        <w:rPr>
          <w:rFonts w:cs="Traditional Arabic"/>
          <w:sz w:val="36"/>
          <w:szCs w:val="36"/>
          <w:rtl/>
        </w:rPr>
        <w:t>،والمستدمرالفرنسيفيبدايةالأمرلميغيركثيرامماوجدمنمؤسساتكانتقائمةمنذالعهدالعثمانيبلكيفالمؤسساتالعثمانيةمعالأوضاعالجديدة</w:t>
      </w:r>
      <w:r>
        <w:rPr>
          <w:rFonts w:cs="Traditional Arabic" w:hint="cs"/>
          <w:sz w:val="36"/>
          <w:szCs w:val="36"/>
          <w:rtl/>
        </w:rPr>
        <w:t>.</w:t>
      </w:r>
      <w:r w:rsidRPr="006A401A">
        <w:rPr>
          <w:rStyle w:val="Appelnotedebasdep"/>
          <w:rFonts w:cs="Traditional Arabic"/>
          <w:sz w:val="36"/>
          <w:szCs w:val="36"/>
          <w:rtl/>
        </w:rPr>
        <w:footnoteReference w:id="69"/>
      </w:r>
    </w:p>
    <w:p w:rsidR="00AF12E6" w:rsidRPr="003B0C26" w:rsidRDefault="00AF12E6" w:rsidP="00AF12E6">
      <w:pPr>
        <w:autoSpaceDE w:val="0"/>
        <w:autoSpaceDN w:val="0"/>
        <w:bidi/>
        <w:adjustRightInd w:val="0"/>
        <w:spacing w:after="0" w:line="240" w:lineRule="auto"/>
        <w:jc w:val="both"/>
        <w:rPr>
          <w:rFonts w:cs="Traditional Arabic"/>
          <w:sz w:val="36"/>
          <w:szCs w:val="36"/>
        </w:rPr>
      </w:pPr>
      <w:proofErr w:type="spellStart"/>
      <w:r w:rsidRPr="003B0C26">
        <w:rPr>
          <w:rFonts w:cs="Traditional Arabic"/>
          <w:sz w:val="36"/>
          <w:szCs w:val="36"/>
          <w:rtl/>
        </w:rPr>
        <w:lastRenderedPageBreak/>
        <w:t>وقدسادالنظامالعسكريفيالجزائرواستمرمن</w:t>
      </w:r>
      <w:proofErr w:type="spellEnd"/>
      <w:r w:rsidRPr="003B0C26">
        <w:rPr>
          <w:rFonts w:cs="Traditional Arabic"/>
          <w:sz w:val="36"/>
          <w:szCs w:val="36"/>
        </w:rPr>
        <w:t xml:space="preserve"> 1830 </w:t>
      </w:r>
      <w:r w:rsidRPr="003B0C26">
        <w:rPr>
          <w:rFonts w:cs="Traditional Arabic"/>
          <w:sz w:val="36"/>
          <w:szCs w:val="36"/>
          <w:rtl/>
        </w:rPr>
        <w:t>إلى</w:t>
      </w:r>
      <w:r w:rsidRPr="003B0C26">
        <w:rPr>
          <w:rFonts w:cs="Traditional Arabic"/>
          <w:sz w:val="36"/>
          <w:szCs w:val="36"/>
        </w:rPr>
        <w:t xml:space="preserve"> 1870 </w:t>
      </w:r>
      <w:r w:rsidRPr="003B0C26">
        <w:rPr>
          <w:rFonts w:cs="Traditional Arabic"/>
          <w:sz w:val="36"/>
          <w:szCs w:val="36"/>
          <w:rtl/>
        </w:rPr>
        <w:t>،وبعدمااستقرتالأمورتمالانتقالإلىالنظامالإداريالذيكانسائدافيفرنساكماطبقتالتشريعاتالفرنسيةفيالجزائرأيضا</w:t>
      </w:r>
      <w:r w:rsidRPr="003B0C26">
        <w:rPr>
          <w:rFonts w:cs="Traditional Arabic"/>
          <w:sz w:val="36"/>
          <w:szCs w:val="36"/>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sidRPr="003B0C26">
        <w:rPr>
          <w:rFonts w:cs="Traditional Arabic"/>
          <w:sz w:val="36"/>
          <w:szCs w:val="36"/>
          <w:rtl/>
        </w:rPr>
        <w:t>ويجبالإشارةإلىأنهلايمكنناأننتكلمعنمدىاستفحالظاهرةالفسادفيالمراحلالسابقةوذلكإمالانعدامالإدارةأصلاوقيامالفوضىأووجودالإدارةولكنهاتحتمضلةالاستعمارأوتحتالحمايةأوالوصايةبدايةمنالرومان،</w:t>
      </w:r>
      <w:r w:rsidRPr="003B0C26">
        <w:rPr>
          <w:rFonts w:cs="Traditional Arabic" w:hint="cs"/>
          <w:sz w:val="36"/>
          <w:szCs w:val="36"/>
          <w:rtl/>
        </w:rPr>
        <w:t>فالأسبان</w:t>
      </w:r>
      <w:r w:rsidRPr="003B0C26">
        <w:rPr>
          <w:rFonts w:cs="Traditional Arabic"/>
          <w:sz w:val="36"/>
          <w:szCs w:val="36"/>
          <w:rtl/>
        </w:rPr>
        <w:t>،فالأتراك،فالفرنسييندونأنننسىباقيالحضاراتالأخرىالتيتعاقبتومرتبالجزائروتركتبعضالبصماتوالآثار</w:t>
      </w:r>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proofErr w:type="spellStart"/>
      <w:r w:rsidRPr="003B0C26">
        <w:rPr>
          <w:rFonts w:cs="Traditional Arabic"/>
          <w:sz w:val="36"/>
          <w:szCs w:val="36"/>
          <w:rtl/>
        </w:rPr>
        <w:t>ومنثمفإنناسنحاولتتبعآفةالفسادوتطورهاخلالفترةالاستقلالوذلكمنذسنة</w:t>
      </w:r>
      <w:proofErr w:type="spellEnd"/>
      <w:r w:rsidRPr="003B0C26">
        <w:rPr>
          <w:rFonts w:cs="Traditional Arabic"/>
          <w:sz w:val="36"/>
          <w:szCs w:val="36"/>
        </w:rPr>
        <w:t xml:space="preserve"> 1962 </w:t>
      </w:r>
      <w:proofErr w:type="spellStart"/>
      <w:r w:rsidRPr="003B0C26">
        <w:rPr>
          <w:rFonts w:cs="Traditional Arabic"/>
          <w:sz w:val="36"/>
          <w:szCs w:val="36"/>
          <w:rtl/>
        </w:rPr>
        <w:t>إلىيومناهذا</w:t>
      </w:r>
      <w:proofErr w:type="spellEnd"/>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نشيربدايةأنالجزائربعدالاستقلالمباشرةمرةبمرحلةانتقاليةدامتثلاثسنوات</w:t>
      </w:r>
      <w:r w:rsidRPr="003B0C26">
        <w:rPr>
          <w:rFonts w:cs="Traditional Arabic"/>
          <w:sz w:val="36"/>
          <w:szCs w:val="36"/>
        </w:rPr>
        <w:t xml:space="preserve"> ( 1962 </w:t>
      </w:r>
      <w:r w:rsidRPr="003B0C26">
        <w:rPr>
          <w:rFonts w:cs="Traditional Arabic" w:hint="cs"/>
          <w:sz w:val="36"/>
          <w:szCs w:val="36"/>
          <w:rtl/>
        </w:rPr>
        <w:t>إلى</w:t>
      </w:r>
      <w:r w:rsidRPr="00D57D33">
        <w:rPr>
          <w:rFonts w:cs="Traditional Arabic"/>
          <w:sz w:val="36"/>
          <w:szCs w:val="36"/>
        </w:rPr>
        <w:t>1965 )</w:t>
      </w:r>
      <w:r w:rsidRPr="003B0C26">
        <w:rPr>
          <w:rFonts w:cs="Traditional Arabic"/>
          <w:sz w:val="36"/>
          <w:szCs w:val="36"/>
          <w:rtl/>
        </w:rPr>
        <w:t>حيثلمتتضحخلالهاملامحالنظامالإداريوالسياسيوالاقتصاديالجزائري،إلاأنهبعدذلكوبالضبطفيسنة</w:t>
      </w:r>
      <w:r w:rsidRPr="003B0C26">
        <w:rPr>
          <w:rFonts w:cs="Traditional Arabic"/>
          <w:sz w:val="36"/>
          <w:szCs w:val="36"/>
        </w:rPr>
        <w:t xml:space="preserve"> 1967 </w:t>
      </w:r>
      <w:proofErr w:type="spellStart"/>
      <w:r w:rsidRPr="003B0C26">
        <w:rPr>
          <w:rFonts w:cs="Traditional Arabic"/>
          <w:sz w:val="36"/>
          <w:szCs w:val="36"/>
          <w:rtl/>
        </w:rPr>
        <w:t>والىغايةسنة</w:t>
      </w:r>
      <w:proofErr w:type="spellEnd"/>
      <w:r w:rsidRPr="003B0C26">
        <w:rPr>
          <w:rFonts w:cs="Traditional Arabic"/>
          <w:sz w:val="36"/>
          <w:szCs w:val="36"/>
        </w:rPr>
        <w:t xml:space="preserve"> 1978 </w:t>
      </w:r>
      <w:r w:rsidRPr="003B0C26">
        <w:rPr>
          <w:rFonts w:cs="Traditional Arabic"/>
          <w:sz w:val="36"/>
          <w:szCs w:val="36"/>
          <w:rtl/>
        </w:rPr>
        <w:t>تموضعإستراتيجيةللنموالاقتصاديوالاجتماعيوأعطيتفيهاللقطاعينالصناعيوالعموميالأولويةالكبرى،ولقدصاحبهذهالمرحلةانتشاراللممارساتالفاسدةوالتيحاولتاستغلالموجةالإصلاحاتلتشكيلالثرواتالطائلة</w:t>
      </w:r>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ولقدأرجعالبعضأسبابتفشيالفسادالكبيرإلىعمليةالتصنيعالسريعةعنطريقسياسةالاستثماراتالهائلةوالمكلفةوالتياعتمدتأساساعلىاللجوءالمبالغفيهإلىالخارجمنأجلاستيرادالتكنولوجيا،بالإضافةإلىالاستيرادالمتزايدللمنتجاتوالخدماتالمتنوعة،وقدنتجعنهذهالسياسةتبذيروتبديدللأموالالعموميةوإسرافكبيرنتيجةسوءالتسييرالذيتميزتبهالمؤسساتالصناعيةالعمومية</w:t>
      </w:r>
      <w:r>
        <w:rPr>
          <w:rFonts w:cs="Traditional Arabic"/>
          <w:sz w:val="36"/>
          <w:szCs w:val="36"/>
        </w:rPr>
        <w:t>.</w:t>
      </w:r>
      <w:r>
        <w:rPr>
          <w:rStyle w:val="Appelnotedebasdep"/>
          <w:rFonts w:cs="Traditional Arabic"/>
          <w:sz w:val="36"/>
          <w:szCs w:val="36"/>
        </w:rPr>
        <w:footnoteReference w:id="70"/>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والفسادازداداتساعاوتطورتأساليبهفيالعهدةالتيتلتفترةالتصنيعوهيالفترةالممتدة</w:t>
      </w:r>
      <w:r w:rsidRPr="003B0C26">
        <w:rPr>
          <w:rFonts w:cs="Traditional Arabic"/>
          <w:sz w:val="36"/>
          <w:szCs w:val="36"/>
        </w:rPr>
        <w:t xml:space="preserve">1980 </w:t>
      </w:r>
      <w:r w:rsidRPr="003B0C26">
        <w:rPr>
          <w:rFonts w:cs="Traditional Arabic"/>
          <w:sz w:val="36"/>
          <w:szCs w:val="36"/>
          <w:rtl/>
        </w:rPr>
        <w:t>إلى</w:t>
      </w:r>
      <w:r>
        <w:rPr>
          <w:rFonts w:cs="Traditional Arabic"/>
          <w:sz w:val="36"/>
          <w:szCs w:val="36"/>
        </w:rPr>
        <w:t xml:space="preserve"> 1989</w:t>
      </w:r>
      <w:proofErr w:type="spellStart"/>
      <w:r w:rsidRPr="003B0C26">
        <w:rPr>
          <w:rFonts w:cs="Traditional Arabic"/>
          <w:sz w:val="36"/>
          <w:szCs w:val="36"/>
          <w:rtl/>
        </w:rPr>
        <w:t>وهذابالرغممنمحاولاتالسلطةالحاكمةآنذاكفيالحدمنتفشيهذهالآفة</w:t>
      </w:r>
      <w:proofErr w:type="spellEnd"/>
      <w:r w:rsidRPr="003B0C26">
        <w:rPr>
          <w:rFonts w:cs="Traditional Arabic"/>
          <w:sz w:val="36"/>
          <w:szCs w:val="36"/>
          <w:rtl/>
        </w:rPr>
        <w:t>،</w:t>
      </w:r>
      <w:r w:rsidRPr="003B0C26">
        <w:rPr>
          <w:rFonts w:cs="Traditional Arabic"/>
          <w:sz w:val="36"/>
          <w:szCs w:val="36"/>
        </w:rPr>
        <w:t xml:space="preserve"> )</w:t>
      </w:r>
      <w:proofErr w:type="spellStart"/>
      <w:r w:rsidRPr="003B0C26">
        <w:rPr>
          <w:rFonts w:cs="Traditional Arabic"/>
          <w:sz w:val="36"/>
          <w:szCs w:val="36"/>
          <w:rtl/>
        </w:rPr>
        <w:t>فرغمالإصلاحاتالاقتصاديةالتيبدأتسنة</w:t>
      </w:r>
      <w:proofErr w:type="spellEnd"/>
      <w:r w:rsidRPr="003B0C26">
        <w:rPr>
          <w:rFonts w:cs="Traditional Arabic"/>
          <w:sz w:val="36"/>
          <w:szCs w:val="36"/>
        </w:rPr>
        <w:t xml:space="preserve"> 1980 </w:t>
      </w:r>
      <w:r w:rsidRPr="003B0C26">
        <w:rPr>
          <w:rFonts w:cs="Traditional Arabic"/>
          <w:sz w:val="36"/>
          <w:szCs w:val="36"/>
          <w:rtl/>
        </w:rPr>
        <w:t>والتيأدتإلىزيادةونموالاستثماراتوالوارداتإلاأندائرةالفساداتسعتأكثر</w:t>
      </w:r>
      <w:r>
        <w:rPr>
          <w:rFonts w:cs="Traditional Arabic" w:hint="cs"/>
          <w:sz w:val="36"/>
          <w:szCs w:val="36"/>
          <w:rtl/>
        </w:rPr>
        <w:t>.</w:t>
      </w:r>
      <w:r>
        <w:rPr>
          <w:rStyle w:val="Appelnotedebasdep"/>
          <w:rFonts w:cs="Traditional Arabic"/>
          <w:sz w:val="36"/>
          <w:szCs w:val="36"/>
          <w:rtl/>
        </w:rPr>
        <w:footnoteReference w:id="71"/>
      </w:r>
    </w:p>
    <w:p w:rsidR="00AF12E6" w:rsidRDefault="00AF12E6" w:rsidP="00AF12E6">
      <w:pPr>
        <w:autoSpaceDE w:val="0"/>
        <w:autoSpaceDN w:val="0"/>
        <w:bidi/>
        <w:adjustRightInd w:val="0"/>
        <w:spacing w:after="0" w:line="240" w:lineRule="auto"/>
        <w:jc w:val="both"/>
        <w:rPr>
          <w:rFonts w:cs="Traditional Arabic"/>
          <w:sz w:val="36"/>
          <w:szCs w:val="36"/>
          <w:rtl/>
          <w:lang w:bidi="ar-DZ"/>
        </w:rPr>
      </w:pPr>
      <w:proofErr w:type="spellStart"/>
      <w:r w:rsidRPr="003B0C26">
        <w:rPr>
          <w:rFonts w:cs="Traditional Arabic"/>
          <w:sz w:val="36"/>
          <w:szCs w:val="36"/>
          <w:rtl/>
        </w:rPr>
        <w:t>أمافترةالتسعينيات</w:t>
      </w:r>
      <w:proofErr w:type="spellEnd"/>
      <w:r w:rsidRPr="003B0C26">
        <w:rPr>
          <w:rFonts w:cs="Traditional Arabic"/>
          <w:sz w:val="36"/>
          <w:szCs w:val="36"/>
        </w:rPr>
        <w:t xml:space="preserve"> 1990 </w:t>
      </w:r>
      <w:r w:rsidRPr="003B0C26">
        <w:rPr>
          <w:rFonts w:cs="Traditional Arabic"/>
          <w:sz w:val="36"/>
          <w:szCs w:val="36"/>
          <w:rtl/>
        </w:rPr>
        <w:t>إلى</w:t>
      </w:r>
      <w:r>
        <w:rPr>
          <w:rFonts w:cs="Traditional Arabic"/>
          <w:sz w:val="36"/>
          <w:szCs w:val="36"/>
        </w:rPr>
        <w:t xml:space="preserve"> 2000</w:t>
      </w:r>
      <w:r w:rsidRPr="003B0C26">
        <w:rPr>
          <w:rFonts w:cs="Traditional Arabic"/>
          <w:sz w:val="36"/>
          <w:szCs w:val="36"/>
          <w:rtl/>
        </w:rPr>
        <w:t>فقدشهدتانتشاراكبيراوملفتللانتباهللفسادوخاصةالإداريمنه،ونهبلمواردالدولةوممتلكاتهامنقبلشرذمةمنالفاسدينالمستنفذينفيمختلفالقطاعاتوالمؤسساتالعامة،وقدزادتالأزمةالأمنيةالتيعاشتهاالجزائرآنذاكمنفرصتفشيهذهالظاهرة،وكذاساهمتالإصلاحاتالسياسية</w:t>
      </w:r>
      <w:r w:rsidRPr="003B0C26">
        <w:rPr>
          <w:rFonts w:cs="Traditional Arabic"/>
          <w:sz w:val="36"/>
          <w:szCs w:val="36"/>
        </w:rPr>
        <w:t xml:space="preserve"> </w:t>
      </w:r>
      <w:r w:rsidRPr="003B0C26">
        <w:rPr>
          <w:rFonts w:cs="Traditional Arabic"/>
          <w:sz w:val="36"/>
          <w:szCs w:val="36"/>
        </w:rPr>
        <w:lastRenderedPageBreak/>
        <w:t>(</w:t>
      </w:r>
      <w:r w:rsidRPr="003B0C26">
        <w:rPr>
          <w:rFonts w:cs="Traditional Arabic"/>
          <w:sz w:val="36"/>
          <w:szCs w:val="36"/>
          <w:rtl/>
        </w:rPr>
        <w:t>تبنيالتعدديةالسياسيةوالاقتصاديةالتخليعنالاقتصادالموجهوالتحولإلىالاقتصادالحرالتيتبناهاالمشرعفيظلدستور</w:t>
      </w:r>
      <w:r w:rsidRPr="003B0C26">
        <w:rPr>
          <w:rFonts w:cs="Traditional Arabic"/>
          <w:sz w:val="36"/>
          <w:szCs w:val="36"/>
        </w:rPr>
        <w:t xml:space="preserve"> 1989 </w:t>
      </w:r>
      <w:r w:rsidRPr="003B0C26">
        <w:rPr>
          <w:rFonts w:cs="Traditional Arabic"/>
          <w:sz w:val="36"/>
          <w:szCs w:val="36"/>
          <w:rtl/>
        </w:rPr>
        <w:t>فيتغلغلالفسادفيالقطاعاتالإستراتيجيةللدولةوالىتركزالثروةفيأيديقلةمنرجالالمالوالأعمال</w:t>
      </w:r>
      <w:r w:rsidRPr="003B0C26">
        <w:rPr>
          <w:rFonts w:cs="Traditional Arabic"/>
          <w:sz w:val="36"/>
          <w:szCs w:val="36"/>
        </w:rPr>
        <w:t>.</w:t>
      </w:r>
    </w:p>
    <w:p w:rsidR="00AF12E6" w:rsidRDefault="00AF12E6" w:rsidP="00AF12E6">
      <w:pPr>
        <w:autoSpaceDE w:val="0"/>
        <w:autoSpaceDN w:val="0"/>
        <w:bidi/>
        <w:adjustRightInd w:val="0"/>
        <w:spacing w:after="0" w:line="240" w:lineRule="auto"/>
        <w:jc w:val="both"/>
        <w:rPr>
          <w:rFonts w:cs="Traditional Arabic"/>
          <w:sz w:val="36"/>
          <w:szCs w:val="36"/>
          <w:rtl/>
        </w:rPr>
      </w:pPr>
      <w:r w:rsidRPr="003B0C26">
        <w:rPr>
          <w:rFonts w:cs="Traditional Arabic"/>
          <w:sz w:val="36"/>
          <w:szCs w:val="36"/>
          <w:rtl/>
        </w:rPr>
        <w:t>حيثبرزتظاهرةالرشوةبحدةفيهذهالمرحلةالانتقالية،والتيتمفيهاالتنازلعنممتلكاتالدولةبمبالغرمزيةإلىأشخاصنافذينفيالسلطةتحولوافيفترةوجيزةإلىرجالأعمالفاسدين</w:t>
      </w:r>
      <w:r>
        <w:rPr>
          <w:rFonts w:cs="Traditional Arabic" w:hint="cs"/>
          <w:sz w:val="36"/>
          <w:szCs w:val="36"/>
          <w:rtl/>
        </w:rPr>
        <w:t>.</w:t>
      </w:r>
      <w:r w:rsidRPr="006A401A">
        <w:rPr>
          <w:rFonts w:cs="Traditional Arabic" w:hint="cs"/>
          <w:sz w:val="36"/>
          <w:szCs w:val="36"/>
          <w:vertAlign w:val="superscript"/>
          <w:rtl/>
        </w:rPr>
        <w:t>(</w:t>
      </w:r>
      <w:r w:rsidRPr="006A401A">
        <w:rPr>
          <w:rStyle w:val="Appelnotedebasdep"/>
          <w:rFonts w:cs="Traditional Arabic"/>
          <w:sz w:val="36"/>
          <w:szCs w:val="36"/>
          <w:rtl/>
        </w:rPr>
        <w:footnoteReference w:id="72"/>
      </w:r>
      <w:r w:rsidRPr="006A401A">
        <w:rPr>
          <w:rFonts w:cs="Traditional Arabic" w:hint="cs"/>
          <w:sz w:val="36"/>
          <w:szCs w:val="36"/>
          <w:vertAlign w:val="superscript"/>
          <w:rtl/>
        </w:rPr>
        <w:t>)</w:t>
      </w:r>
    </w:p>
    <w:p w:rsidR="00AF12E6" w:rsidRPr="00D57D33" w:rsidRDefault="00AF12E6" w:rsidP="00AF12E6">
      <w:pPr>
        <w:autoSpaceDE w:val="0"/>
        <w:autoSpaceDN w:val="0"/>
        <w:bidi/>
        <w:adjustRightInd w:val="0"/>
        <w:spacing w:after="0" w:line="240" w:lineRule="auto"/>
        <w:jc w:val="both"/>
        <w:rPr>
          <w:rFonts w:cs="Traditional Arabic"/>
          <w:sz w:val="36"/>
          <w:szCs w:val="36"/>
          <w:rtl/>
        </w:rPr>
      </w:pPr>
      <w:proofErr w:type="spellStart"/>
      <w:r w:rsidRPr="003B0C26">
        <w:rPr>
          <w:rFonts w:cs="Traditional Arabic"/>
          <w:sz w:val="36"/>
          <w:szCs w:val="36"/>
          <w:rtl/>
        </w:rPr>
        <w:t>غيرأنهبدايةمنسنة</w:t>
      </w:r>
      <w:proofErr w:type="spellEnd"/>
      <w:r w:rsidRPr="003B0C26">
        <w:rPr>
          <w:rFonts w:cs="Traditional Arabic"/>
          <w:sz w:val="36"/>
          <w:szCs w:val="36"/>
        </w:rPr>
        <w:t xml:space="preserve"> 2000 </w:t>
      </w:r>
      <w:r w:rsidRPr="003B0C26">
        <w:rPr>
          <w:rFonts w:cs="Traditional Arabic"/>
          <w:sz w:val="36"/>
          <w:szCs w:val="36"/>
          <w:rtl/>
        </w:rPr>
        <w:t>والىغايةيومناهذاوقعتحولاكبيرافيمنظومةالقيمأدتإلىشيوعثقافةالفسادوالإفساد،حيثشهدتهذهالفترةتفشيغيرمسبوقولامثيللهفيالدولالناميةالأخرىلظاهرةالفساد،والتيمستكلالقطاعاتدوناستثناء،ولعلىالذيساهمفيتفاقمهاهوالإصلاحاتالكبيرةالتيقامتبهاالحكومةفيمختلفالميادينبصورةمتسرعة،دونبحثعواقبهامنجهةوالبحبوحةالماليةالتيأسالتلعابالكثيرمنالفاسدينمنجهةثانية،وضفإلىذلكالمنظومةالتشريعيةالمهترئةالتيصاحبتهذهالفترةوالتيسهلتوشجعتفيبعضالأحيانإلىحدبعيدارتكابمختلفالجرائمذاتالصلةبالفسادالإداري،ووفرتالمناخالمناسبلمثلهذهالسلوكياتالفاسدة</w:t>
      </w:r>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وتفيدالتقاريرأنتفشىالفسادفيالجزائرمرتبطأساسابارتفاعإيراداتالنفطالتيبلغت</w:t>
      </w:r>
      <w:r w:rsidRPr="003B0C26">
        <w:rPr>
          <w:rFonts w:cs="Traditional Arabic"/>
          <w:sz w:val="36"/>
          <w:szCs w:val="36"/>
        </w:rPr>
        <w:t xml:space="preserve"> 500</w:t>
      </w:r>
      <w:proofErr w:type="spellStart"/>
      <w:r w:rsidRPr="003B0C26">
        <w:rPr>
          <w:rFonts w:cs="Traditional Arabic"/>
          <w:sz w:val="36"/>
          <w:szCs w:val="36"/>
          <w:rtl/>
        </w:rPr>
        <w:t>ملياردولارخلالالعشرسنواتالأخيرة</w:t>
      </w:r>
      <w:proofErr w:type="spellEnd"/>
      <w:r w:rsidRPr="003B0C26">
        <w:rPr>
          <w:rFonts w:cs="Traditional Arabic"/>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كمايرجعبعضالمحللينأسبابزيادةجرائمالفسادعموماوالجرائمالاقتصاديةوقضايا</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الاختلاسوالرشوةخصوصا،فيالسنواتالأخيرةإلىعدمنجاعةآلياتالمراقبةالتيتعتمدهاالجزائرفيمتابعةصرفالميزانياتالضخمةالمخصصةلتمويلمشاريعالبنىالتحتية،والنقصالكبيرفيعددالقضاةالمكلفينبمعالجةهذهالقضايا</w:t>
      </w:r>
      <w:r w:rsidRPr="003B0C26">
        <w:rPr>
          <w:rFonts w:cs="Traditional Arabic"/>
          <w:sz w:val="36"/>
          <w:szCs w:val="36"/>
        </w:rPr>
        <w:t>.</w:t>
      </w:r>
    </w:p>
    <w:p w:rsidR="00AF12E6" w:rsidRPr="002C3C1E" w:rsidRDefault="00AF12E6" w:rsidP="00AF12E6">
      <w:pPr>
        <w:autoSpaceDE w:val="0"/>
        <w:autoSpaceDN w:val="0"/>
        <w:bidi/>
        <w:adjustRightInd w:val="0"/>
        <w:spacing w:after="0" w:line="240" w:lineRule="auto"/>
        <w:jc w:val="both"/>
        <w:rPr>
          <w:rFonts w:cs="Traditional Arabic"/>
          <w:sz w:val="36"/>
          <w:szCs w:val="36"/>
          <w:vertAlign w:val="superscript"/>
          <w:rtl/>
        </w:rPr>
      </w:pPr>
      <w:r w:rsidRPr="003B0C26">
        <w:rPr>
          <w:rFonts w:cs="Traditional Arabic"/>
          <w:sz w:val="36"/>
          <w:szCs w:val="36"/>
          <w:rtl/>
        </w:rPr>
        <w:t>وترتيبالجزائرضمنمؤشرالشفافيةيدلعلىاتساعرقعةالفسادمنسنةإلىأخرىوهومايعنيفشلكلالجهودالمبذولةلمواجهتهوالجدولالتالييوضحذلك</w:t>
      </w:r>
      <w:r w:rsidRPr="006A401A">
        <w:rPr>
          <w:rFonts w:cs="Traditional Arabic" w:hint="cs"/>
          <w:sz w:val="36"/>
          <w:szCs w:val="36"/>
          <w:vertAlign w:val="superscript"/>
          <w:rtl/>
        </w:rPr>
        <w:t>(</w:t>
      </w:r>
      <w:r w:rsidRPr="006A401A">
        <w:rPr>
          <w:rStyle w:val="Appelnotedebasdep"/>
          <w:rFonts w:cs="Traditional Arabic"/>
          <w:sz w:val="36"/>
          <w:szCs w:val="36"/>
        </w:rPr>
        <w:footnoteReference w:id="73"/>
      </w:r>
      <w:r w:rsidRPr="006A401A">
        <w:rPr>
          <w:rFonts w:cs="Traditional Arabic" w:hint="cs"/>
          <w:sz w:val="36"/>
          <w:szCs w:val="36"/>
          <w:vertAlign w:val="superscript"/>
          <w:rtl/>
        </w:rPr>
        <w:t>)</w:t>
      </w:r>
    </w:p>
    <w:tbl>
      <w:tblPr>
        <w:tblStyle w:val="Grilledutableau"/>
        <w:bidiVisual/>
        <w:tblW w:w="0" w:type="auto"/>
        <w:jc w:val="center"/>
        <w:tblLook w:val="04A0"/>
      </w:tblPr>
      <w:tblGrid>
        <w:gridCol w:w="2815"/>
        <w:gridCol w:w="2815"/>
        <w:gridCol w:w="2816"/>
      </w:tblGrid>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السنة</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مستوى المؤشر / 10</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الترتيب العالمي</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2003</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2.6</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88</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2004</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2.7</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97</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lastRenderedPageBreak/>
              <w:t>2005</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2.8</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97</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2006</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3.1</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94</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2007</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3</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99</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2008</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3.2</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92</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2009</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2.8</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111</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2010</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2.9</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105</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2011</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2.9</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112</w:t>
            </w:r>
          </w:p>
        </w:tc>
      </w:tr>
      <w:tr w:rsidR="00AF12E6" w:rsidTr="00815815">
        <w:trPr>
          <w:jc w:val="center"/>
        </w:trPr>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2012</w:t>
            </w:r>
          </w:p>
        </w:tc>
        <w:tc>
          <w:tcPr>
            <w:tcW w:w="2815"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3.4</w:t>
            </w:r>
          </w:p>
        </w:tc>
        <w:tc>
          <w:tcPr>
            <w:tcW w:w="2816" w:type="dxa"/>
          </w:tcPr>
          <w:p w:rsidR="00AF12E6" w:rsidRDefault="00AF12E6" w:rsidP="00815815">
            <w:pPr>
              <w:autoSpaceDE w:val="0"/>
              <w:autoSpaceDN w:val="0"/>
              <w:bidi/>
              <w:adjustRightInd w:val="0"/>
              <w:spacing w:line="240" w:lineRule="auto"/>
              <w:jc w:val="center"/>
              <w:rPr>
                <w:rFonts w:cs="Traditional Arabic"/>
                <w:b/>
                <w:bCs/>
                <w:sz w:val="36"/>
                <w:szCs w:val="36"/>
                <w:rtl/>
              </w:rPr>
            </w:pPr>
            <w:r>
              <w:rPr>
                <w:rFonts w:cs="Traditional Arabic" w:hint="cs"/>
                <w:b/>
                <w:bCs/>
                <w:sz w:val="36"/>
                <w:szCs w:val="36"/>
                <w:rtl/>
              </w:rPr>
              <w:t>105</w:t>
            </w:r>
          </w:p>
        </w:tc>
      </w:tr>
    </w:tbl>
    <w:p w:rsidR="00AF12E6" w:rsidRPr="003B0C26" w:rsidRDefault="00AF12E6" w:rsidP="00AF12E6">
      <w:pPr>
        <w:autoSpaceDE w:val="0"/>
        <w:autoSpaceDN w:val="0"/>
        <w:bidi/>
        <w:adjustRightInd w:val="0"/>
        <w:spacing w:after="0" w:line="240" w:lineRule="auto"/>
        <w:jc w:val="left"/>
        <w:rPr>
          <w:rFonts w:cs="Traditional Arabic"/>
          <w:b/>
          <w:bCs/>
          <w:sz w:val="36"/>
          <w:szCs w:val="36"/>
          <w:rtl/>
          <w:lang w:bidi="ar-DZ"/>
        </w:rPr>
      </w:pPr>
    </w:p>
    <w:p w:rsidR="00AF12E6" w:rsidRPr="003B0C26" w:rsidRDefault="00AF12E6" w:rsidP="00AF12E6">
      <w:pPr>
        <w:autoSpaceDE w:val="0"/>
        <w:autoSpaceDN w:val="0"/>
        <w:bidi/>
        <w:adjustRightInd w:val="0"/>
        <w:spacing w:after="0" w:line="240" w:lineRule="auto"/>
        <w:jc w:val="both"/>
        <w:rPr>
          <w:rFonts w:cs="Traditional Arabic"/>
          <w:b/>
          <w:bCs/>
          <w:sz w:val="36"/>
          <w:szCs w:val="36"/>
        </w:rPr>
      </w:pPr>
      <w:r w:rsidRPr="003B0C26">
        <w:rPr>
          <w:rFonts w:cs="Traditional Arabic"/>
          <w:b/>
          <w:bCs/>
          <w:sz w:val="36"/>
          <w:szCs w:val="36"/>
          <w:rtl/>
        </w:rPr>
        <w:t>ثانيا</w:t>
      </w:r>
      <w:r w:rsidRPr="003B0C26">
        <w:rPr>
          <w:rFonts w:cs="Traditional Arabic"/>
          <w:b/>
          <w:bCs/>
          <w:sz w:val="36"/>
          <w:szCs w:val="36"/>
        </w:rPr>
        <w:t xml:space="preserve">: </w:t>
      </w:r>
      <w:proofErr w:type="spellStart"/>
      <w:r w:rsidRPr="003B0C26">
        <w:rPr>
          <w:rFonts w:cs="Traditional Arabic"/>
          <w:b/>
          <w:bCs/>
          <w:sz w:val="36"/>
          <w:szCs w:val="36"/>
          <w:rtl/>
        </w:rPr>
        <w:t>موقفالسلطةالتنفيذيةمنالفساد</w:t>
      </w:r>
      <w:proofErr w:type="spellEnd"/>
      <w:r w:rsidRPr="003B0C26">
        <w:rPr>
          <w:rFonts w:cs="Traditional Arabic"/>
          <w:b/>
          <w:bCs/>
          <w:sz w:val="36"/>
          <w:szCs w:val="36"/>
        </w:rPr>
        <w:t>:</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اعترفتالسلطاتالجزائريةوإنكانتمتأخرةنوعامابتغلغلظاهرةالفسادفيالإدارة</w:t>
      </w:r>
    </w:p>
    <w:p w:rsidR="00AF12E6" w:rsidRPr="003B0C26" w:rsidRDefault="00AF12E6" w:rsidP="00AF12E6">
      <w:pPr>
        <w:autoSpaceDE w:val="0"/>
        <w:autoSpaceDN w:val="0"/>
        <w:bidi/>
        <w:adjustRightInd w:val="0"/>
        <w:spacing w:after="0" w:line="240" w:lineRule="auto"/>
        <w:jc w:val="both"/>
        <w:rPr>
          <w:rFonts w:cs="Traditional Arabic"/>
          <w:sz w:val="36"/>
          <w:szCs w:val="36"/>
        </w:rPr>
      </w:pPr>
      <w:r w:rsidRPr="003B0C26">
        <w:rPr>
          <w:rFonts w:cs="Traditional Arabic"/>
          <w:sz w:val="36"/>
          <w:szCs w:val="36"/>
          <w:rtl/>
        </w:rPr>
        <w:t>والمجتمعالجزائريينبصورةرهيبة،وفيهذاالمجالنذكربعضالتصريحاتالرسميةمنمسؤوليالسلطةالتنفيذيةوالتيتعبرعنحجمتفشيهذهالآفةومنها</w:t>
      </w:r>
      <w:r w:rsidRPr="003B0C26">
        <w:rPr>
          <w:rFonts w:cs="Traditional Arabic"/>
          <w:sz w:val="36"/>
          <w:szCs w:val="36"/>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proofErr w:type="spellStart"/>
      <w:r w:rsidRPr="00E33EFA">
        <w:rPr>
          <w:rFonts w:cs="Traditional Arabic"/>
          <w:sz w:val="36"/>
          <w:szCs w:val="36"/>
          <w:rtl/>
        </w:rPr>
        <w:t>تصريحوزيرالعدلالجزائري</w:t>
      </w:r>
      <w:proofErr w:type="spellEnd"/>
      <w:r w:rsidRPr="00E33EFA">
        <w:rPr>
          <w:rFonts w:cs="Traditional Arabic"/>
          <w:sz w:val="36"/>
          <w:szCs w:val="36"/>
        </w:rPr>
        <w:t xml:space="preserve"> "</w:t>
      </w:r>
      <w:proofErr w:type="spellStart"/>
      <w:r w:rsidRPr="00E33EFA">
        <w:rPr>
          <w:rFonts w:cs="Traditional Arabic"/>
          <w:sz w:val="36"/>
          <w:szCs w:val="36"/>
          <w:rtl/>
        </w:rPr>
        <w:t>الطيببلعيز</w:t>
      </w:r>
      <w:proofErr w:type="spellEnd"/>
      <w:r w:rsidRPr="00E33EFA">
        <w:rPr>
          <w:rFonts w:cs="Traditional Arabic"/>
          <w:sz w:val="36"/>
          <w:szCs w:val="36"/>
        </w:rPr>
        <w:t xml:space="preserve">" </w:t>
      </w:r>
      <w:proofErr w:type="spellStart"/>
      <w:r w:rsidRPr="00E33EFA">
        <w:rPr>
          <w:rFonts w:cs="Traditional Arabic"/>
          <w:sz w:val="36"/>
          <w:szCs w:val="36"/>
          <w:rtl/>
        </w:rPr>
        <w:t>إنالجريمةالاقتصاديةفيالجزائرارتفعتبنسبةتناهز</w:t>
      </w:r>
      <w:proofErr w:type="spellEnd"/>
      <w:r w:rsidRPr="00E33EFA">
        <w:rPr>
          <w:rFonts w:cs="Traditional Arabic"/>
          <w:sz w:val="36"/>
          <w:szCs w:val="36"/>
        </w:rPr>
        <w:t xml:space="preserve"> 20 </w:t>
      </w:r>
      <w:proofErr w:type="spellStart"/>
      <w:r w:rsidRPr="00E33EFA">
        <w:rPr>
          <w:rFonts w:cs="Traditional Arabic"/>
          <w:sz w:val="36"/>
          <w:szCs w:val="36"/>
          <w:rtl/>
        </w:rPr>
        <w:t>بالمائةبينسنتي</w:t>
      </w:r>
      <w:proofErr w:type="spellEnd"/>
      <w:r w:rsidRPr="00E33EFA">
        <w:rPr>
          <w:rFonts w:cs="Traditional Arabic"/>
          <w:sz w:val="36"/>
          <w:szCs w:val="36"/>
        </w:rPr>
        <w:t xml:space="preserve"> 2006 </w:t>
      </w:r>
      <w:r w:rsidRPr="00E33EFA">
        <w:rPr>
          <w:rFonts w:cs="Traditional Arabic"/>
          <w:sz w:val="36"/>
          <w:szCs w:val="36"/>
          <w:rtl/>
        </w:rPr>
        <w:t>و</w:t>
      </w:r>
      <w:r w:rsidRPr="00E33EFA">
        <w:rPr>
          <w:rFonts w:cs="Traditional Arabic"/>
          <w:sz w:val="36"/>
          <w:szCs w:val="36"/>
        </w:rPr>
        <w:t xml:space="preserve"> 2009 </w:t>
      </w:r>
      <w:proofErr w:type="spellStart"/>
      <w:r w:rsidRPr="00E33EFA">
        <w:rPr>
          <w:rFonts w:cs="Traditional Arabic"/>
          <w:sz w:val="36"/>
          <w:szCs w:val="36"/>
          <w:rtl/>
        </w:rPr>
        <w:t>وهيالجريمةالوحيدةالتيقفزتإلىمستويات</w:t>
      </w:r>
      <w:proofErr w:type="spellEnd"/>
    </w:p>
    <w:p w:rsidR="00AF12E6" w:rsidRDefault="00AF12E6" w:rsidP="00AF12E6">
      <w:pPr>
        <w:autoSpaceDE w:val="0"/>
        <w:autoSpaceDN w:val="0"/>
        <w:bidi/>
        <w:adjustRightInd w:val="0"/>
        <w:spacing w:after="0" w:line="240" w:lineRule="auto"/>
        <w:jc w:val="both"/>
        <w:rPr>
          <w:rFonts w:cs="Traditional Arabic"/>
          <w:sz w:val="36"/>
          <w:szCs w:val="36"/>
          <w:rtl/>
        </w:rPr>
      </w:pPr>
      <w:proofErr w:type="spellStart"/>
      <w:r w:rsidRPr="00E33EFA">
        <w:rPr>
          <w:rFonts w:cs="Traditional Arabic"/>
          <w:sz w:val="36"/>
          <w:szCs w:val="36"/>
          <w:rtl/>
        </w:rPr>
        <w:t>أعلىفيالسنواتالثلاثالأخيرة</w:t>
      </w:r>
      <w:proofErr w:type="spellEnd"/>
      <w:r w:rsidRPr="00E33EFA">
        <w:rPr>
          <w:rFonts w:cs="Traditional Arabic"/>
          <w:sz w:val="36"/>
          <w:szCs w:val="36"/>
          <w:rtl/>
        </w:rPr>
        <w:t>،</w:t>
      </w:r>
      <w:proofErr w:type="spellStart"/>
      <w:r w:rsidRPr="00E33EFA">
        <w:rPr>
          <w:rFonts w:cs="Traditional Arabic"/>
          <w:sz w:val="36"/>
          <w:szCs w:val="36"/>
          <w:rtl/>
        </w:rPr>
        <w:t>كماكشفتقريرالوزارةالعدلأيضا</w:t>
      </w:r>
      <w:proofErr w:type="spellEnd"/>
      <w:r w:rsidRPr="00E33EFA">
        <w:rPr>
          <w:rFonts w:cs="Traditional Arabic"/>
          <w:sz w:val="36"/>
          <w:szCs w:val="36"/>
          <w:rtl/>
        </w:rPr>
        <w:t>،</w:t>
      </w:r>
      <w:proofErr w:type="spellStart"/>
      <w:r w:rsidRPr="00E33EFA">
        <w:rPr>
          <w:rFonts w:cs="Traditional Arabic"/>
          <w:sz w:val="36"/>
          <w:szCs w:val="36"/>
          <w:rtl/>
        </w:rPr>
        <w:t>أننحو</w:t>
      </w:r>
      <w:proofErr w:type="spellEnd"/>
      <w:r w:rsidRPr="00E33EFA">
        <w:rPr>
          <w:rFonts w:cs="Traditional Arabic"/>
          <w:sz w:val="36"/>
          <w:szCs w:val="36"/>
        </w:rPr>
        <w:t xml:space="preserve"> 5575 </w:t>
      </w:r>
      <w:proofErr w:type="spellStart"/>
      <w:r w:rsidRPr="00E33EFA">
        <w:rPr>
          <w:rFonts w:cs="Traditional Arabic"/>
          <w:sz w:val="36"/>
          <w:szCs w:val="36"/>
          <w:rtl/>
        </w:rPr>
        <w:t>شخصاتوبعوافيقضاياالفسادفيالفترةالممتدةمن</w:t>
      </w:r>
      <w:proofErr w:type="spellEnd"/>
      <w:r w:rsidRPr="00E33EFA">
        <w:rPr>
          <w:rFonts w:cs="Traditional Arabic"/>
          <w:sz w:val="36"/>
          <w:szCs w:val="36"/>
        </w:rPr>
        <w:t xml:space="preserve"> 2006 </w:t>
      </w:r>
      <w:r w:rsidRPr="00E33EFA">
        <w:rPr>
          <w:rFonts w:cs="Traditional Arabic"/>
          <w:sz w:val="36"/>
          <w:szCs w:val="36"/>
          <w:rtl/>
        </w:rPr>
        <w:t>حتى</w:t>
      </w:r>
      <w:r w:rsidRPr="00E33EFA">
        <w:rPr>
          <w:rFonts w:cs="Traditional Arabic"/>
          <w:sz w:val="36"/>
          <w:szCs w:val="36"/>
        </w:rPr>
        <w:t xml:space="preserve"> 2009 </w:t>
      </w:r>
      <w:r w:rsidRPr="00E33EFA">
        <w:rPr>
          <w:rFonts w:cs="Traditional Arabic"/>
          <w:sz w:val="36"/>
          <w:szCs w:val="36"/>
          <w:rtl/>
        </w:rPr>
        <w:t>،ويشيرالتقريرأنالنسبةالعاليةتمثلتفياختلاسممتلكاتعموميةمنقبلموظفينعموميينوبلغت</w:t>
      </w:r>
      <w:r w:rsidRPr="00E33EFA">
        <w:rPr>
          <w:rFonts w:cs="Traditional Arabic"/>
          <w:sz w:val="36"/>
          <w:szCs w:val="36"/>
        </w:rPr>
        <w:t xml:space="preserve"> 55.16 </w:t>
      </w:r>
      <w:r w:rsidRPr="00E33EFA">
        <w:rPr>
          <w:rFonts w:cs="Traditional Arabic"/>
          <w:sz w:val="36"/>
          <w:szCs w:val="36"/>
          <w:rtl/>
        </w:rPr>
        <w:t>بالمائة،</w:t>
      </w:r>
      <w:proofErr w:type="spellStart"/>
      <w:r w:rsidRPr="00E33EFA">
        <w:rPr>
          <w:rFonts w:cs="Traditional Arabic"/>
          <w:sz w:val="36"/>
          <w:szCs w:val="36"/>
          <w:rtl/>
        </w:rPr>
        <w:t>فيمابلغتالامتيازاتغيرالمبررةفيالصفقاتالعموميةنحو</w:t>
      </w:r>
      <w:proofErr w:type="spellEnd"/>
      <w:r w:rsidRPr="00E33EFA">
        <w:rPr>
          <w:rFonts w:cs="Traditional Arabic"/>
          <w:sz w:val="36"/>
          <w:szCs w:val="36"/>
        </w:rPr>
        <w:t xml:space="preserve"> 11.37 </w:t>
      </w:r>
      <w:proofErr w:type="spellStart"/>
      <w:r w:rsidRPr="00E33EFA">
        <w:rPr>
          <w:rFonts w:cs="Traditional Arabic"/>
          <w:sz w:val="36"/>
          <w:szCs w:val="36"/>
          <w:rtl/>
        </w:rPr>
        <w:t>بالمائةقضية</w:t>
      </w:r>
      <w:proofErr w:type="spellEnd"/>
      <w:r w:rsidRPr="00E33EFA">
        <w:rPr>
          <w:rFonts w:cs="Traditional Arabic"/>
          <w:sz w:val="36"/>
          <w:szCs w:val="36"/>
          <w:rtl/>
        </w:rPr>
        <w:t>،</w:t>
      </w:r>
      <w:proofErr w:type="spellStart"/>
      <w:r w:rsidRPr="00E33EFA">
        <w:rPr>
          <w:rFonts w:cs="Traditional Arabic"/>
          <w:sz w:val="36"/>
          <w:szCs w:val="36"/>
          <w:rtl/>
        </w:rPr>
        <w:t>تبعفيها</w:t>
      </w:r>
      <w:proofErr w:type="spellEnd"/>
      <w:r w:rsidRPr="00E33EFA">
        <w:rPr>
          <w:rFonts w:cs="Traditional Arabic"/>
          <w:sz w:val="36"/>
          <w:szCs w:val="36"/>
        </w:rPr>
        <w:t xml:space="preserve"> 1352 </w:t>
      </w:r>
      <w:proofErr w:type="spellStart"/>
      <w:r w:rsidRPr="00E33EFA">
        <w:rPr>
          <w:rFonts w:cs="Traditional Arabic"/>
          <w:sz w:val="36"/>
          <w:szCs w:val="36"/>
          <w:rtl/>
        </w:rPr>
        <w:t>شخصمنها</w:t>
      </w:r>
      <w:proofErr w:type="spellEnd"/>
      <w:r w:rsidRPr="00E33EFA">
        <w:rPr>
          <w:rFonts w:cs="Traditional Arabic"/>
          <w:sz w:val="36"/>
          <w:szCs w:val="36"/>
        </w:rPr>
        <w:t xml:space="preserve">: 475 </w:t>
      </w:r>
      <w:r w:rsidRPr="00E33EFA">
        <w:rPr>
          <w:rFonts w:cs="Traditional Arabic"/>
          <w:sz w:val="36"/>
          <w:szCs w:val="36"/>
          <w:rtl/>
        </w:rPr>
        <w:t>قضية،</w:t>
      </w:r>
      <w:proofErr w:type="spellStart"/>
      <w:r w:rsidRPr="00E33EFA">
        <w:rPr>
          <w:rFonts w:cs="Traditional Arabic"/>
          <w:sz w:val="36"/>
          <w:szCs w:val="36"/>
          <w:rtl/>
        </w:rPr>
        <w:t>كمابلغعددقضاياالفسادسنة</w:t>
      </w:r>
      <w:proofErr w:type="spellEnd"/>
      <w:r w:rsidRPr="00E33EFA">
        <w:rPr>
          <w:rFonts w:cs="Traditional Arabic"/>
          <w:sz w:val="36"/>
          <w:szCs w:val="36"/>
        </w:rPr>
        <w:t xml:space="preserve"> 2010</w:t>
      </w:r>
      <w:proofErr w:type="spellStart"/>
      <w:r w:rsidRPr="00E33EFA">
        <w:rPr>
          <w:rFonts w:cs="Traditional Arabic"/>
          <w:sz w:val="36"/>
          <w:szCs w:val="36"/>
          <w:rtl/>
        </w:rPr>
        <w:t>خاصةباختلاسالأموالالعمومية</w:t>
      </w:r>
      <w:proofErr w:type="spellEnd"/>
      <w:r w:rsidRPr="00E33EFA">
        <w:rPr>
          <w:rFonts w:cs="Traditional Arabic"/>
          <w:sz w:val="36"/>
          <w:szCs w:val="36"/>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tl/>
        </w:rPr>
        <w:t>و</w:t>
      </w:r>
      <w:r w:rsidRPr="00E33EFA">
        <w:rPr>
          <w:rFonts w:cs="Traditional Arabic"/>
          <w:sz w:val="36"/>
          <w:szCs w:val="36"/>
        </w:rPr>
        <w:t xml:space="preserve"> 107 </w:t>
      </w:r>
      <w:proofErr w:type="spellStart"/>
      <w:r w:rsidRPr="00E33EFA">
        <w:rPr>
          <w:rFonts w:cs="Traditional Arabic"/>
          <w:sz w:val="36"/>
          <w:szCs w:val="36"/>
          <w:rtl/>
        </w:rPr>
        <w:t>قضيةخاصةباستغلالالوظيفة</w:t>
      </w:r>
      <w:proofErr w:type="spellEnd"/>
      <w:r w:rsidRPr="00E33EFA">
        <w:rPr>
          <w:rFonts w:cs="Traditional Arabic"/>
          <w:sz w:val="36"/>
          <w:szCs w:val="36"/>
          <w:rtl/>
        </w:rPr>
        <w:t xml:space="preserve"> و</w:t>
      </w:r>
      <w:r w:rsidRPr="00E33EFA">
        <w:rPr>
          <w:rFonts w:cs="Traditional Arabic"/>
          <w:sz w:val="36"/>
          <w:szCs w:val="36"/>
        </w:rPr>
        <w:t xml:space="preserve"> 95 </w:t>
      </w:r>
      <w:proofErr w:type="spellStart"/>
      <w:r w:rsidRPr="00E33EFA">
        <w:rPr>
          <w:rFonts w:cs="Traditional Arabic"/>
          <w:sz w:val="36"/>
          <w:szCs w:val="36"/>
          <w:rtl/>
        </w:rPr>
        <w:t>قضيةخاصةبرشوةالموظفين</w:t>
      </w:r>
      <w:r>
        <w:rPr>
          <w:rFonts w:cs="Traditional Arabic"/>
          <w:sz w:val="36"/>
          <w:szCs w:val="36"/>
          <w:rtl/>
        </w:rPr>
        <w:t>العموميين</w:t>
      </w:r>
      <w:r w:rsidRPr="00E33EFA">
        <w:rPr>
          <w:rFonts w:cs="Traditional Arabic"/>
          <w:sz w:val="36"/>
          <w:szCs w:val="36"/>
          <w:rtl/>
        </w:rPr>
        <w:t>ولقدشهدتالجماعاتالمحليةحصةالأسدب</w:t>
      </w:r>
      <w:proofErr w:type="spellEnd"/>
      <w:r w:rsidRPr="00E33EFA">
        <w:rPr>
          <w:rFonts w:cs="Traditional Arabic"/>
          <w:sz w:val="36"/>
          <w:szCs w:val="36"/>
        </w:rPr>
        <w:t xml:space="preserve"> 146 </w:t>
      </w:r>
      <w:proofErr w:type="spellStart"/>
      <w:r w:rsidRPr="00E33EFA">
        <w:rPr>
          <w:rFonts w:cs="Traditional Arabic"/>
          <w:sz w:val="36"/>
          <w:szCs w:val="36"/>
          <w:rtl/>
        </w:rPr>
        <w:t>قضيةومراكزالبريدب</w:t>
      </w:r>
      <w:proofErr w:type="spellEnd"/>
      <w:r w:rsidRPr="00E33EFA">
        <w:rPr>
          <w:rFonts w:cs="Traditional Arabic"/>
          <w:sz w:val="36"/>
          <w:szCs w:val="36"/>
        </w:rPr>
        <w:t xml:space="preserve"> 133 </w:t>
      </w:r>
      <w:proofErr w:type="spellStart"/>
      <w:r w:rsidRPr="00E33EFA">
        <w:rPr>
          <w:rFonts w:cs="Traditional Arabic"/>
          <w:sz w:val="36"/>
          <w:szCs w:val="36"/>
          <w:rtl/>
        </w:rPr>
        <w:t>قضيةوالبنوكب</w:t>
      </w:r>
      <w:proofErr w:type="spellEnd"/>
      <w:r w:rsidRPr="00E33EFA">
        <w:rPr>
          <w:rFonts w:cs="Traditional Arabic"/>
          <w:sz w:val="36"/>
          <w:szCs w:val="36"/>
        </w:rPr>
        <w:t xml:space="preserve"> 78 </w:t>
      </w:r>
      <w:r w:rsidRPr="00E33EFA">
        <w:rPr>
          <w:rFonts w:cs="Traditional Arabic"/>
          <w:sz w:val="36"/>
          <w:szCs w:val="36"/>
          <w:rtl/>
        </w:rPr>
        <w:t>قضية</w:t>
      </w:r>
      <w:r>
        <w:rPr>
          <w:rFonts w:cs="Traditional Arabic" w:hint="cs"/>
          <w:sz w:val="36"/>
          <w:szCs w:val="36"/>
          <w:rtl/>
        </w:rPr>
        <w:t>.</w:t>
      </w:r>
      <w:r w:rsidRPr="00875ED4">
        <w:rPr>
          <w:rFonts w:cs="Traditional Arabic" w:hint="cs"/>
          <w:sz w:val="36"/>
          <w:szCs w:val="36"/>
          <w:vertAlign w:val="superscript"/>
          <w:rtl/>
        </w:rPr>
        <w:t>(</w:t>
      </w:r>
      <w:r w:rsidRPr="00875ED4">
        <w:rPr>
          <w:rStyle w:val="Appelnotedebasdep"/>
          <w:rFonts w:cs="Traditional Arabic"/>
          <w:sz w:val="36"/>
          <w:szCs w:val="36"/>
          <w:rtl/>
        </w:rPr>
        <w:footnoteReference w:id="74"/>
      </w:r>
      <w:r w:rsidRPr="00875ED4">
        <w:rPr>
          <w:rFonts w:cs="Traditional Arabic" w:hint="cs"/>
          <w:sz w:val="36"/>
          <w:szCs w:val="36"/>
          <w:vertAlign w:val="superscript"/>
          <w:rtl/>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proofErr w:type="spellStart"/>
      <w:r w:rsidRPr="00E33EFA">
        <w:rPr>
          <w:rFonts w:cs="Traditional Arabic"/>
          <w:sz w:val="36"/>
          <w:szCs w:val="36"/>
          <w:rtl/>
        </w:rPr>
        <w:lastRenderedPageBreak/>
        <w:t>ويشيرخبراء</w:t>
      </w:r>
      <w:proofErr w:type="spellEnd"/>
      <w:r w:rsidRPr="00E33EFA">
        <w:rPr>
          <w:rFonts w:cs="Traditional Arabic"/>
          <w:sz w:val="36"/>
          <w:szCs w:val="36"/>
          <w:rtl/>
        </w:rPr>
        <w:t>،</w:t>
      </w:r>
      <w:proofErr w:type="spellStart"/>
      <w:r w:rsidRPr="00E33EFA">
        <w:rPr>
          <w:rFonts w:cs="Traditional Arabic"/>
          <w:sz w:val="36"/>
          <w:szCs w:val="36"/>
          <w:rtl/>
        </w:rPr>
        <w:t>أنتزايدقضاياالإجرامتزامنمعارتفاع</w:t>
      </w:r>
      <w:r w:rsidRPr="00E33EFA">
        <w:rPr>
          <w:rFonts w:cs="Traditional Arabic" w:hint="cs"/>
          <w:sz w:val="36"/>
          <w:szCs w:val="36"/>
          <w:rtl/>
        </w:rPr>
        <w:t>مدا</w:t>
      </w:r>
      <w:proofErr w:type="spellEnd"/>
      <w:r w:rsidRPr="00E33EFA">
        <w:rPr>
          <w:rFonts w:cs="Traditional Arabic" w:hint="cs"/>
          <w:sz w:val="36"/>
          <w:szCs w:val="36"/>
          <w:rtl/>
        </w:rPr>
        <w:t xml:space="preserve"> خيل</w:t>
      </w:r>
      <w:r w:rsidRPr="00E33EFA">
        <w:rPr>
          <w:rFonts w:cs="Traditional Arabic"/>
          <w:sz w:val="36"/>
          <w:szCs w:val="36"/>
          <w:rtl/>
        </w:rPr>
        <w:t>الجزائرحيثخصصتالجزائرميزانيةضخمةلتمويلالبرنامجالخماسيوالمقدرةب</w:t>
      </w:r>
      <w:r w:rsidRPr="00E33EFA">
        <w:rPr>
          <w:rFonts w:cs="Traditional Arabic"/>
          <w:sz w:val="36"/>
          <w:szCs w:val="36"/>
        </w:rPr>
        <w:t xml:space="preserve"> 286 </w:t>
      </w:r>
      <w:proofErr w:type="spellStart"/>
      <w:r w:rsidRPr="00E33EFA">
        <w:rPr>
          <w:rFonts w:cs="Traditional Arabic"/>
          <w:sz w:val="36"/>
          <w:szCs w:val="36"/>
          <w:rtl/>
        </w:rPr>
        <w:t>ملياردولار</w:t>
      </w:r>
      <w:proofErr w:type="spellEnd"/>
      <w:r w:rsidRPr="00E33EFA">
        <w:rPr>
          <w:rFonts w:cs="Traditional Arabic"/>
          <w:sz w:val="36"/>
          <w:szCs w:val="36"/>
        </w:rPr>
        <w:t>)</w:t>
      </w:r>
      <w:r w:rsidRPr="00E33EFA">
        <w:rPr>
          <w:rFonts w:cs="Traditional Arabic"/>
          <w:sz w:val="36"/>
          <w:szCs w:val="36"/>
          <w:rtl/>
        </w:rPr>
        <w:t>،والتيبلغتمستوياتغيرمسبوقةفيالسنواتالأخيرة،وبرزتإلىالواجهةفضائحماليةهزتعرشالحكومةالجزائرية،علىغرارقضيةالشركةالجزائريةللمحروقات</w:t>
      </w:r>
      <w:r w:rsidRPr="00E33EFA">
        <w:rPr>
          <w:rFonts w:cs="Traditional Arabic" w:hint="cs"/>
          <w:sz w:val="36"/>
          <w:szCs w:val="36"/>
          <w:rtl/>
        </w:rPr>
        <w:t>سونا طراك</w:t>
      </w:r>
      <w:r w:rsidRPr="00E33EFA">
        <w:rPr>
          <w:rFonts w:cs="Traditional Arabic"/>
          <w:sz w:val="36"/>
          <w:szCs w:val="36"/>
          <w:rtl/>
        </w:rPr>
        <w:t>،والتيكانتسببتنحيةوزيرالطاقةالسابقشكيبخليل،إضافةإلىمشروعالطريقالسيارالذييمتدمنأقصىالحدودالشرقيةإلىالحدودالغربية،والذياستهلكقرابة</w:t>
      </w:r>
      <w:r w:rsidRPr="00E33EFA">
        <w:rPr>
          <w:rFonts w:cs="Traditional Arabic"/>
          <w:sz w:val="36"/>
          <w:szCs w:val="36"/>
        </w:rPr>
        <w:t xml:space="preserve"> 12 </w:t>
      </w:r>
      <w:r w:rsidRPr="00E33EFA">
        <w:rPr>
          <w:rFonts w:cs="Traditional Arabic"/>
          <w:sz w:val="36"/>
          <w:szCs w:val="36"/>
          <w:rtl/>
        </w:rPr>
        <w:t>ملياردولار،بينماكلفتهالأوليةكانتتقدربتسعملياراتمنالدولارات،هذابالإضافةإلىفضيحةالقرنوهيقضيةالخليفة</w:t>
      </w:r>
      <w:r w:rsidRPr="00E33EFA">
        <w:rPr>
          <w:rFonts w:cs="Traditional Arabic"/>
          <w:sz w:val="36"/>
          <w:szCs w:val="36"/>
        </w:rPr>
        <w:t xml:space="preserve"> "</w:t>
      </w:r>
      <w:proofErr w:type="spellStart"/>
      <w:r w:rsidRPr="00E33EFA">
        <w:rPr>
          <w:rFonts w:cs="Traditional Arabic"/>
          <w:sz w:val="36"/>
          <w:szCs w:val="36"/>
          <w:rtl/>
        </w:rPr>
        <w:t>إمبراطوريةالسراب</w:t>
      </w:r>
      <w:proofErr w:type="spellEnd"/>
      <w:r w:rsidRPr="00E33EFA">
        <w:rPr>
          <w:rFonts w:cs="Traditional Arabic"/>
          <w:sz w:val="36"/>
          <w:szCs w:val="36"/>
        </w:rPr>
        <w:t xml:space="preserve">" </w:t>
      </w:r>
      <w:proofErr w:type="spellStart"/>
      <w:r w:rsidRPr="00E33EFA">
        <w:rPr>
          <w:rFonts w:cs="Traditional Arabic"/>
          <w:sz w:val="36"/>
          <w:szCs w:val="36"/>
          <w:rtl/>
        </w:rPr>
        <w:t>وكذاالفضائحالتيتلتهاوالتيمستقطاعاتحساسةفيالدولة</w:t>
      </w:r>
      <w:proofErr w:type="spellEnd"/>
      <w:r w:rsidRPr="00E33EFA">
        <w:rPr>
          <w:rFonts w:cs="Traditional Arabic"/>
          <w:sz w:val="36"/>
          <w:szCs w:val="36"/>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tl/>
        </w:rPr>
        <w:t>ولقداعترفرئيسالجمهوريةبدورهبتفشيظاهرةالفسادفيالإدارةالجزائريةفيالعديدمن</w:t>
      </w:r>
    </w:p>
    <w:p w:rsidR="00AF12E6" w:rsidRPr="00E33EFA" w:rsidRDefault="00AF12E6" w:rsidP="00AF12E6">
      <w:pPr>
        <w:autoSpaceDE w:val="0"/>
        <w:autoSpaceDN w:val="0"/>
        <w:bidi/>
        <w:adjustRightInd w:val="0"/>
        <w:spacing w:after="0" w:line="240" w:lineRule="auto"/>
        <w:jc w:val="both"/>
        <w:rPr>
          <w:rFonts w:cs="Traditional Arabic"/>
          <w:sz w:val="36"/>
          <w:szCs w:val="36"/>
        </w:rPr>
      </w:pPr>
      <w:proofErr w:type="spellStart"/>
      <w:r w:rsidRPr="00E33EFA">
        <w:rPr>
          <w:rFonts w:cs="Traditional Arabic"/>
          <w:sz w:val="36"/>
          <w:szCs w:val="36"/>
          <w:rtl/>
        </w:rPr>
        <w:t>خطاباتهمنها</w:t>
      </w:r>
      <w:proofErr w:type="spellEnd"/>
      <w:r w:rsidRPr="00E33EFA">
        <w:rPr>
          <w:rFonts w:cs="Traditional Arabic"/>
          <w:sz w:val="36"/>
          <w:szCs w:val="36"/>
        </w:rPr>
        <w:t xml:space="preserve"> :"...</w:t>
      </w:r>
      <w:r w:rsidRPr="00E33EFA">
        <w:rPr>
          <w:rFonts w:cs="Traditional Arabic"/>
          <w:sz w:val="36"/>
          <w:szCs w:val="36"/>
          <w:rtl/>
        </w:rPr>
        <w:t>إنالتداخلالشديدبينشبكاتالإرهابوالإجرامالمنظميستدعيمسعىشاملاعالميالبعدلكييتسنىالتصديلهمابنجاعة،وهذامايستلزمأيضااتفاقيةدوليةلمكافحةالفسادتخولمقاضاةالمرتشيوالراشيمعا</w:t>
      </w:r>
      <w:r w:rsidRPr="00875ED4">
        <w:rPr>
          <w:rFonts w:cs="Traditional Arabic" w:hint="cs"/>
          <w:sz w:val="36"/>
          <w:szCs w:val="36"/>
          <w:vertAlign w:val="superscript"/>
          <w:rtl/>
        </w:rPr>
        <w:t>(</w:t>
      </w:r>
      <w:r w:rsidRPr="00875ED4">
        <w:rPr>
          <w:rStyle w:val="Appelnotedebasdep"/>
          <w:rFonts w:cs="Traditional Arabic"/>
          <w:sz w:val="36"/>
          <w:szCs w:val="36"/>
        </w:rPr>
        <w:footnoteReference w:id="75"/>
      </w:r>
      <w:r w:rsidRPr="00875ED4">
        <w:rPr>
          <w:rFonts w:cs="Traditional Arabic" w:hint="cs"/>
          <w:sz w:val="36"/>
          <w:szCs w:val="36"/>
          <w:vertAlign w:val="superscript"/>
          <w:rtl/>
        </w:rPr>
        <w:t>)</w:t>
      </w:r>
      <w:r>
        <w:rPr>
          <w:rFonts w:cs="Traditional Arabic" w:hint="cs"/>
          <w:sz w:val="36"/>
          <w:szCs w:val="36"/>
          <w:rtl/>
        </w:rPr>
        <w:t>" ...</w:t>
      </w:r>
    </w:p>
    <w:p w:rsidR="00AF12E6" w:rsidRPr="00E33EFA"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tl/>
        </w:rPr>
        <w:t>وكذا</w:t>
      </w:r>
      <w:r w:rsidRPr="00E33EFA">
        <w:rPr>
          <w:rFonts w:cs="Traditional Arabic"/>
          <w:sz w:val="36"/>
          <w:szCs w:val="36"/>
        </w:rPr>
        <w:t>:"</w:t>
      </w:r>
      <w:r w:rsidRPr="00E33EFA">
        <w:rPr>
          <w:rFonts w:cs="Traditional Arabic"/>
          <w:sz w:val="36"/>
          <w:szCs w:val="36"/>
          <w:rtl/>
        </w:rPr>
        <w:t>إنالمحاباةوالبيروقراطيةوأكثرمنهماالرشوةوالفسادهيالآفاتالخبيثةالتييعانيمنها</w:t>
      </w:r>
    </w:p>
    <w:p w:rsidR="00AF12E6" w:rsidRDefault="00AF12E6" w:rsidP="00AF12E6">
      <w:pPr>
        <w:autoSpaceDE w:val="0"/>
        <w:autoSpaceDN w:val="0"/>
        <w:bidi/>
        <w:adjustRightInd w:val="0"/>
        <w:spacing w:after="0" w:line="240" w:lineRule="auto"/>
        <w:jc w:val="both"/>
        <w:rPr>
          <w:rFonts w:cs="Traditional Arabic"/>
          <w:sz w:val="36"/>
          <w:szCs w:val="36"/>
          <w:rtl/>
        </w:rPr>
      </w:pPr>
      <w:r w:rsidRPr="00E33EFA">
        <w:rPr>
          <w:rFonts w:cs="Traditional Arabic"/>
          <w:sz w:val="36"/>
          <w:szCs w:val="36"/>
          <w:rtl/>
        </w:rPr>
        <w:t>مجتمعناأكثرممايعانيمنالفاقةوالإملاق،ذلكأنهذهالآفاتتمسبأعزمايملكهالجزائريونوالجزائرياتتمسبالعدلوالكرامة</w:t>
      </w:r>
      <w:r w:rsidRPr="00875ED4">
        <w:rPr>
          <w:rFonts w:cs="Traditional Arabic" w:hint="cs"/>
          <w:sz w:val="36"/>
          <w:szCs w:val="36"/>
          <w:vertAlign w:val="superscript"/>
          <w:rtl/>
        </w:rPr>
        <w:t>(3)</w:t>
      </w:r>
      <w:r>
        <w:rPr>
          <w:rFonts w:cs="Traditional Arabic" w:hint="cs"/>
          <w:sz w:val="36"/>
          <w:szCs w:val="36"/>
          <w:rtl/>
        </w:rPr>
        <w:t>"...</w:t>
      </w:r>
    </w:p>
    <w:p w:rsidR="00AF12E6" w:rsidRPr="00875ED4" w:rsidRDefault="00AF12E6" w:rsidP="00AF12E6">
      <w:pPr>
        <w:autoSpaceDE w:val="0"/>
        <w:autoSpaceDN w:val="0"/>
        <w:bidi/>
        <w:adjustRightInd w:val="0"/>
        <w:spacing w:after="0" w:line="240" w:lineRule="auto"/>
        <w:jc w:val="both"/>
        <w:rPr>
          <w:rFonts w:cs="Traditional Arabic"/>
          <w:sz w:val="36"/>
          <w:szCs w:val="36"/>
          <w:lang w:bidi="ar-DZ"/>
        </w:rPr>
      </w:pPr>
      <w:proofErr w:type="spellStart"/>
      <w:r w:rsidRPr="00E33EFA">
        <w:rPr>
          <w:rFonts w:cs="Traditional Arabic"/>
          <w:sz w:val="36"/>
          <w:szCs w:val="36"/>
          <w:rtl/>
        </w:rPr>
        <w:t>وكذاخطابهالتالي</w:t>
      </w:r>
      <w:proofErr w:type="spellEnd"/>
      <w:r w:rsidRPr="00E33EFA">
        <w:rPr>
          <w:rFonts w:cs="Traditional Arabic"/>
          <w:sz w:val="36"/>
          <w:szCs w:val="36"/>
        </w:rPr>
        <w:t>:"...</w:t>
      </w:r>
      <w:r w:rsidRPr="00E33EFA">
        <w:rPr>
          <w:rFonts w:cs="Traditional Arabic"/>
          <w:sz w:val="36"/>
          <w:szCs w:val="36"/>
          <w:rtl/>
        </w:rPr>
        <w:t>لقدسبقليالتأكيدفيأكثرمنمناسبةعلىأننيلنأدخروسعالتنظيفالمجتمعمنكلأصنافالفسادمنرشوةومخدراتوآفاتاجتماعيةكالمحسوبيةوالمحاباةوالامتيازاتغيرالقانونيةوالاستئثارغيرالمشروعبالممتلكاتالعامة،إنهلامناصمناستئصالهذهالأمراضوكلأشكالالزيغوالانحرافإذاأردناحقاأنننجحفيتحقيقالتقدم</w:t>
      </w:r>
      <w:r w:rsidRPr="00875ED4">
        <w:rPr>
          <w:rFonts w:cs="Traditional Arabic" w:hint="cs"/>
          <w:sz w:val="36"/>
          <w:szCs w:val="36"/>
          <w:vertAlign w:val="superscript"/>
          <w:rtl/>
        </w:rPr>
        <w:t>(</w:t>
      </w:r>
      <w:r w:rsidRPr="00875ED4">
        <w:rPr>
          <w:rStyle w:val="Appelnotedebasdep"/>
          <w:rFonts w:cs="Traditional Arabic"/>
          <w:sz w:val="36"/>
          <w:szCs w:val="36"/>
        </w:rPr>
        <w:footnoteReference w:id="76"/>
      </w:r>
      <w:r w:rsidRPr="00875ED4">
        <w:rPr>
          <w:rFonts w:cs="Traditional Arabic" w:hint="cs"/>
          <w:sz w:val="36"/>
          <w:szCs w:val="36"/>
          <w:vertAlign w:val="superscript"/>
          <w:rtl/>
        </w:rPr>
        <w:t>)</w:t>
      </w:r>
      <w:r>
        <w:rPr>
          <w:rFonts w:cs="Traditional Arabic" w:hint="cs"/>
          <w:sz w:val="36"/>
          <w:szCs w:val="36"/>
          <w:rtl/>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Pr>
        <w:t xml:space="preserve">2006 ) </w:t>
      </w:r>
      <w:proofErr w:type="spellStart"/>
      <w:r w:rsidRPr="00E33EFA">
        <w:rPr>
          <w:rFonts w:cs="Traditional Arabic"/>
          <w:sz w:val="36"/>
          <w:szCs w:val="36"/>
          <w:rtl/>
        </w:rPr>
        <w:t>الملقىبالجزائربتاريخ</w:t>
      </w:r>
      <w:proofErr w:type="spellEnd"/>
      <w:r w:rsidRPr="00E33EFA">
        <w:rPr>
          <w:rFonts w:cs="Traditional Arabic"/>
          <w:sz w:val="36"/>
          <w:szCs w:val="36"/>
        </w:rPr>
        <w:t xml:space="preserve"> 20 - </w:t>
      </w:r>
      <w:proofErr w:type="spellStart"/>
      <w:r w:rsidRPr="00E33EFA">
        <w:rPr>
          <w:rFonts w:cs="Traditional Arabic"/>
          <w:sz w:val="36"/>
          <w:szCs w:val="36"/>
          <w:rtl/>
        </w:rPr>
        <w:t>وكذاخطابهعندافتتاحالسنةالقضائية</w:t>
      </w:r>
      <w:proofErr w:type="spellEnd"/>
      <w:r w:rsidRPr="00E33EFA">
        <w:rPr>
          <w:rFonts w:cs="Traditional Arabic"/>
          <w:sz w:val="36"/>
          <w:szCs w:val="36"/>
        </w:rPr>
        <w:t xml:space="preserve"> ( 2005</w:t>
      </w:r>
    </w:p>
    <w:p w:rsidR="00AF12E6" w:rsidRPr="00875ED4"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tl/>
        </w:rPr>
        <w:t>نوفمبر</w:t>
      </w:r>
      <w:r w:rsidRPr="00E33EFA">
        <w:rPr>
          <w:rFonts w:cs="Traditional Arabic"/>
          <w:sz w:val="36"/>
          <w:szCs w:val="36"/>
        </w:rPr>
        <w:t xml:space="preserve"> 2005 :"</w:t>
      </w:r>
      <w:r w:rsidRPr="00E33EFA">
        <w:rPr>
          <w:rFonts w:cs="Traditional Arabic"/>
          <w:sz w:val="36"/>
          <w:szCs w:val="36"/>
          <w:rtl/>
        </w:rPr>
        <w:t>إنمايغمرنفسيمنأحاسيسوأفكاركلماجمعتنيوإياكمهذهالمناسبةوفيهذاالمكانبالذاتيبعثنيعلىالإفضاءلكمبأنالعدلوالقضاءيشكلانهاجسهواجسيكلهاوسيظلحاليكذلكمالمترسخفيبلادناثقافةالعدللدىالحاكموالمح</w:t>
      </w:r>
      <w:r w:rsidRPr="00E33EFA">
        <w:rPr>
          <w:rFonts w:cs="Traditional Arabic"/>
          <w:sz w:val="36"/>
          <w:szCs w:val="36"/>
          <w:rtl/>
        </w:rPr>
        <w:lastRenderedPageBreak/>
        <w:t>كومعلىحدالسواء،إننيأعنيبثقافةالعدلتنزهالمسؤولينمهماكانتدرجاتمسؤولياتهمعناستعمالالمنصبلتحقيقمآربشخصيةعلىحسابالصالحالعام،وعنتوظيفهللحصولعلىمالايحقلهممنالامتيازات،بلللتغطيةبمايخولهلهممننفوذعلىأعماليعاقبعليهاالقانونمثلالاستحواذعلىالمالالعاموالاستئثاربأملاكالدولة،لمثلهؤلاءيجبأنيكونالقضاءبالمرصا</w:t>
      </w:r>
      <w:r w:rsidRPr="00875ED4">
        <w:rPr>
          <w:rStyle w:val="Appelnotedebasdep"/>
          <w:rFonts w:cs="Traditional Arabic"/>
          <w:sz w:val="36"/>
          <w:szCs w:val="36"/>
        </w:rPr>
        <w:footnoteReference w:id="77"/>
      </w:r>
    </w:p>
    <w:p w:rsidR="00AF12E6" w:rsidRDefault="00AF12E6" w:rsidP="00AF12E6">
      <w:pPr>
        <w:autoSpaceDE w:val="0"/>
        <w:autoSpaceDN w:val="0"/>
        <w:bidi/>
        <w:adjustRightInd w:val="0"/>
        <w:spacing w:after="0" w:line="240" w:lineRule="auto"/>
        <w:jc w:val="both"/>
        <w:rPr>
          <w:rFonts w:cs="Traditional Arabic"/>
          <w:sz w:val="36"/>
          <w:szCs w:val="36"/>
          <w:rtl/>
        </w:rPr>
      </w:pPr>
      <w:proofErr w:type="spellStart"/>
      <w:r w:rsidRPr="00E33EFA">
        <w:rPr>
          <w:rFonts w:cs="Traditional Arabic"/>
          <w:sz w:val="36"/>
          <w:szCs w:val="36"/>
          <w:rtl/>
        </w:rPr>
        <w:t>وكذلكخطابهعندافتتاحالملتقىحولالديمقراطيةفيالجزائر</w:t>
      </w:r>
      <w:proofErr w:type="spellEnd"/>
      <w:r w:rsidRPr="00E33EFA">
        <w:rPr>
          <w:rFonts w:cs="Traditional Arabic"/>
          <w:sz w:val="36"/>
          <w:szCs w:val="36"/>
        </w:rPr>
        <w:t xml:space="preserve"> :</w:t>
      </w:r>
      <w:proofErr w:type="spellStart"/>
      <w:r w:rsidRPr="00E33EFA">
        <w:rPr>
          <w:rFonts w:cs="Traditional Arabic"/>
          <w:sz w:val="36"/>
          <w:szCs w:val="36"/>
          <w:rtl/>
        </w:rPr>
        <w:t>واقعاوآفاقاالملقىبقسنطينةبتاريخ</w:t>
      </w:r>
      <w:proofErr w:type="spellEnd"/>
      <w:r w:rsidRPr="00E33EFA">
        <w:rPr>
          <w:rFonts w:cs="Traditional Arabic"/>
          <w:sz w:val="36"/>
          <w:szCs w:val="36"/>
        </w:rPr>
        <w:t xml:space="preserve"> 16 </w:t>
      </w:r>
      <w:proofErr w:type="spellStart"/>
      <w:r w:rsidRPr="00E33EFA">
        <w:rPr>
          <w:rFonts w:cs="Traditional Arabic"/>
          <w:sz w:val="36"/>
          <w:szCs w:val="36"/>
          <w:rtl/>
        </w:rPr>
        <w:t>أفريل</w:t>
      </w:r>
      <w:proofErr w:type="spellEnd"/>
      <w:r w:rsidRPr="00E33EFA">
        <w:rPr>
          <w:rFonts w:cs="Traditional Arabic"/>
          <w:sz w:val="36"/>
          <w:szCs w:val="36"/>
        </w:rPr>
        <w:t xml:space="preserve"> 2006</w:t>
      </w:r>
      <w:proofErr w:type="spellStart"/>
      <w:r w:rsidRPr="00E33EFA">
        <w:rPr>
          <w:rFonts w:cs="Traditional Arabic"/>
          <w:sz w:val="36"/>
          <w:szCs w:val="36"/>
          <w:rtl/>
        </w:rPr>
        <w:t>كمايلي</w:t>
      </w:r>
      <w:proofErr w:type="spellEnd"/>
      <w:r w:rsidRPr="00E33EFA">
        <w:rPr>
          <w:rFonts w:cs="Traditional Arabic"/>
          <w:sz w:val="36"/>
          <w:szCs w:val="36"/>
        </w:rPr>
        <w:t>:"</w:t>
      </w:r>
      <w:r w:rsidRPr="00E33EFA">
        <w:rPr>
          <w:rFonts w:cs="Traditional Arabic"/>
          <w:sz w:val="36"/>
          <w:szCs w:val="36"/>
          <w:rtl/>
        </w:rPr>
        <w:t>إنترقيةالديمقراطيةفيبلادناتتمثلفينفسالوقتفيإضفاءالشرعيةعلىالمباحمنالاختلاففيالدرجاتوالرتبالاجتماعية،الاختلافالقائمعلىالمعرفةوروحالسعيوالتحركلطلبالرزقالحلال،وخوضمعركةلاهوادةفيهاضدالفئاتوالطبقاتالتينشأتفيظلالفسادوالسمسرةوالاستحواذعلىأملاكالدولة،فالصعوداللافتلفئةقليلةفيمجاليالأعمالوالبيروقراطيةيشكللامحالةأحدالأسبابالرئيسيةالتيأضعفتسلطةالدولةوفككتاللحمةالاجتماعية</w:t>
      </w:r>
      <w:r>
        <w:rPr>
          <w:rStyle w:val="Appelnotedebasdep"/>
          <w:rFonts w:cs="Traditional Arabic"/>
          <w:sz w:val="36"/>
          <w:szCs w:val="36"/>
          <w:rtl/>
        </w:rPr>
        <w:footnoteReference w:id="78"/>
      </w:r>
      <w:r>
        <w:rPr>
          <w:rFonts w:cs="Traditional Arabic"/>
          <w:sz w:val="36"/>
          <w:szCs w:val="36"/>
        </w:rPr>
        <w:t>."</w:t>
      </w:r>
    </w:p>
    <w:p w:rsidR="00AF12E6" w:rsidRPr="00E33EFA" w:rsidRDefault="00AF12E6" w:rsidP="00AF12E6">
      <w:pPr>
        <w:autoSpaceDE w:val="0"/>
        <w:autoSpaceDN w:val="0"/>
        <w:bidi/>
        <w:adjustRightInd w:val="0"/>
        <w:spacing w:after="0" w:line="240" w:lineRule="auto"/>
        <w:jc w:val="both"/>
        <w:rPr>
          <w:rFonts w:cs="Traditional Arabic"/>
          <w:sz w:val="36"/>
          <w:szCs w:val="36"/>
        </w:rPr>
      </w:pPr>
      <w:proofErr w:type="spellStart"/>
      <w:r w:rsidRPr="00E33EFA">
        <w:rPr>
          <w:rFonts w:cs="Traditional Arabic"/>
          <w:sz w:val="36"/>
          <w:szCs w:val="36"/>
          <w:rtl/>
        </w:rPr>
        <w:t>وكذاخطابهعندافتتاحندوةالحكومةوالولاةالملقىبالجزائربتاريخ</w:t>
      </w:r>
      <w:proofErr w:type="spellEnd"/>
      <w:r w:rsidRPr="00E33EFA">
        <w:rPr>
          <w:rFonts w:cs="Traditional Arabic"/>
          <w:sz w:val="36"/>
          <w:szCs w:val="36"/>
        </w:rPr>
        <w:t xml:space="preserve"> 25 </w:t>
      </w:r>
      <w:r w:rsidRPr="00E33EFA">
        <w:rPr>
          <w:rFonts w:cs="Traditional Arabic"/>
          <w:sz w:val="36"/>
          <w:szCs w:val="36"/>
          <w:rtl/>
        </w:rPr>
        <w:t>جوان</w:t>
      </w:r>
      <w:r w:rsidRPr="00E33EFA">
        <w:rPr>
          <w:rFonts w:cs="Traditional Arabic"/>
          <w:sz w:val="36"/>
          <w:szCs w:val="36"/>
        </w:rPr>
        <w:t xml:space="preserve"> 2006 "</w:t>
      </w:r>
      <w:r w:rsidRPr="00E33EFA">
        <w:rPr>
          <w:rFonts w:cs="Traditional Arabic"/>
          <w:sz w:val="36"/>
          <w:szCs w:val="36"/>
          <w:rtl/>
        </w:rPr>
        <w:t>لقد</w:t>
      </w:r>
    </w:p>
    <w:p w:rsidR="00AF12E6" w:rsidRPr="00E33EFA" w:rsidRDefault="00AF12E6" w:rsidP="00AF12E6">
      <w:pPr>
        <w:autoSpaceDE w:val="0"/>
        <w:autoSpaceDN w:val="0"/>
        <w:bidi/>
        <w:adjustRightInd w:val="0"/>
        <w:spacing w:after="0" w:line="240" w:lineRule="auto"/>
        <w:jc w:val="both"/>
        <w:rPr>
          <w:rFonts w:cs="Traditional Arabic"/>
          <w:sz w:val="36"/>
          <w:szCs w:val="36"/>
        </w:rPr>
      </w:pPr>
      <w:r w:rsidRPr="00E33EFA">
        <w:rPr>
          <w:rFonts w:cs="Traditional Arabic"/>
          <w:sz w:val="36"/>
          <w:szCs w:val="36"/>
          <w:rtl/>
        </w:rPr>
        <w:t>أضحى حتمياأنتعززمحاربةماتفشىمنممارساتمنمثلالفسادوالرشوةوالمحاباةوالتدخلاتالتيلايغتفرهالاالمواطنونولاالسلطاتالعموميةتلكالممارساتالتيتشكلالسببالأساسيلتباطؤإداراتناوسوءتنظيمهاوالتيتقوضأركاندولةالحقوالقانونوتأتيعلىثقةالمواطنويجبأننضعحدا</w:t>
      </w:r>
      <w:r w:rsidRPr="00E33EFA">
        <w:rPr>
          <w:rFonts w:cs="Traditional Arabic" w:hint="cs"/>
          <w:sz w:val="36"/>
          <w:szCs w:val="36"/>
          <w:rtl/>
        </w:rPr>
        <w:t>للسلوكيات</w:t>
      </w:r>
      <w:r w:rsidRPr="00E33EFA">
        <w:rPr>
          <w:rFonts w:cs="Traditional Arabic"/>
          <w:sz w:val="36"/>
          <w:szCs w:val="36"/>
          <w:rtl/>
        </w:rPr>
        <w:t>البيروقراطيةالتيتجمدالمبادراتوتلحقوخيمالضررباقتصادالبلادوبالتنميةالمحلية</w:t>
      </w:r>
      <w:r w:rsidRPr="00E33EFA">
        <w:rPr>
          <w:rFonts w:cs="Traditional Arabic"/>
          <w:sz w:val="36"/>
          <w:szCs w:val="36"/>
        </w:rPr>
        <w:t>."</w:t>
      </w:r>
      <w:r w:rsidRPr="00374E79">
        <w:rPr>
          <w:rStyle w:val="Appelnotedebasdep"/>
          <w:rFonts w:cs="Traditional Arabic"/>
          <w:sz w:val="36"/>
          <w:szCs w:val="36"/>
        </w:rPr>
        <w:footnoteReference w:id="79"/>
      </w:r>
    </w:p>
    <w:p w:rsidR="00AF12E6" w:rsidRDefault="00AF12E6" w:rsidP="00AF12E6">
      <w:pPr>
        <w:autoSpaceDE w:val="0"/>
        <w:autoSpaceDN w:val="0"/>
        <w:bidi/>
        <w:adjustRightInd w:val="0"/>
        <w:spacing w:after="0" w:line="240" w:lineRule="auto"/>
        <w:jc w:val="both"/>
        <w:rPr>
          <w:rFonts w:cs="Traditional Arabic"/>
          <w:sz w:val="36"/>
          <w:szCs w:val="36"/>
          <w:rtl/>
        </w:rPr>
      </w:pPr>
      <w:r w:rsidRPr="00C5317F">
        <w:rPr>
          <w:rFonts w:cs="Traditional Arabic"/>
          <w:sz w:val="36"/>
          <w:szCs w:val="36"/>
        </w:rPr>
        <w:t xml:space="preserve">- </w:t>
      </w:r>
      <w:proofErr w:type="spellStart"/>
      <w:r w:rsidRPr="00C5317F">
        <w:rPr>
          <w:rFonts w:cs="Traditional Arabic"/>
          <w:sz w:val="36"/>
          <w:szCs w:val="36"/>
          <w:rtl/>
        </w:rPr>
        <w:t>وكذاخطابهعندافتتاحالسنةالقضائية</w:t>
      </w:r>
      <w:proofErr w:type="spellEnd"/>
      <w:r w:rsidRPr="00C5317F">
        <w:rPr>
          <w:rFonts w:cs="Traditional Arabic"/>
          <w:sz w:val="36"/>
          <w:szCs w:val="36"/>
        </w:rPr>
        <w:t xml:space="preserve">( 2007 2006) </w:t>
      </w:r>
      <w:proofErr w:type="spellStart"/>
      <w:r w:rsidRPr="00C5317F">
        <w:rPr>
          <w:rFonts w:cs="Traditional Arabic"/>
          <w:sz w:val="36"/>
          <w:szCs w:val="36"/>
          <w:rtl/>
        </w:rPr>
        <w:t>الملقىبالجزائربتاريخ</w:t>
      </w:r>
      <w:proofErr w:type="spellEnd"/>
      <w:r w:rsidRPr="00C5317F">
        <w:rPr>
          <w:rFonts w:cs="Traditional Arabic"/>
          <w:sz w:val="36"/>
          <w:szCs w:val="36"/>
        </w:rPr>
        <w:t xml:space="preserve"> 27 </w:t>
      </w:r>
      <w:r w:rsidRPr="00C5317F">
        <w:rPr>
          <w:rFonts w:cs="Traditional Arabic"/>
          <w:sz w:val="36"/>
          <w:szCs w:val="36"/>
          <w:rtl/>
        </w:rPr>
        <w:t>سبتمبر</w:t>
      </w:r>
      <w:r>
        <w:rPr>
          <w:rFonts w:cs="Traditional Arabic" w:hint="cs"/>
          <w:sz w:val="36"/>
          <w:szCs w:val="36"/>
          <w:rtl/>
        </w:rPr>
        <w:t>2006</w:t>
      </w:r>
      <w:r w:rsidRPr="00C5317F">
        <w:rPr>
          <w:rFonts w:cs="Traditional Arabic"/>
          <w:sz w:val="36"/>
          <w:szCs w:val="36"/>
        </w:rPr>
        <w:t xml:space="preserve">:"... </w:t>
      </w:r>
      <w:r w:rsidRPr="00C5317F">
        <w:rPr>
          <w:rFonts w:cs="Traditional Arabic"/>
          <w:sz w:val="36"/>
          <w:szCs w:val="36"/>
          <w:rtl/>
        </w:rPr>
        <w:t>لابدأنتستمرمحاربةالرشوةوالفسادوهدرالمالالعاموتبيضالمالالحرام</w:t>
      </w:r>
      <w:r>
        <w:rPr>
          <w:rFonts w:cs="Traditional Arabic" w:hint="cs"/>
          <w:sz w:val="36"/>
          <w:szCs w:val="36"/>
          <w:rtl/>
        </w:rPr>
        <w:t xml:space="preserve">.واختلاس و التصرف غير المشروع ،محاربة </w:t>
      </w:r>
      <w:proofErr w:type="spellStart"/>
      <w:r>
        <w:rPr>
          <w:rFonts w:cs="Traditional Arabic" w:hint="cs"/>
          <w:sz w:val="36"/>
          <w:szCs w:val="36"/>
          <w:rtl/>
        </w:rPr>
        <w:t>لاهوادة</w:t>
      </w:r>
      <w:proofErr w:type="spellEnd"/>
      <w:r>
        <w:rPr>
          <w:rFonts w:cs="Traditional Arabic" w:hint="cs"/>
          <w:sz w:val="36"/>
          <w:szCs w:val="36"/>
          <w:rtl/>
        </w:rPr>
        <w:t xml:space="preserve"> فيها بسلاح القانون الذي هو الحكم الفيصل و السلاح المشروع الذي نرتضيه جميعا لردع وقمع كل عمل غير مشروع.</w:t>
      </w:r>
      <w:r w:rsidRPr="00374E79">
        <w:rPr>
          <w:rFonts w:cs="Traditional Arabic" w:hint="cs"/>
          <w:sz w:val="36"/>
          <w:szCs w:val="36"/>
          <w:vertAlign w:val="superscript"/>
          <w:rtl/>
        </w:rPr>
        <w:t>(</w:t>
      </w:r>
      <w:r w:rsidRPr="00374E79">
        <w:rPr>
          <w:rStyle w:val="Appelnotedebasdep"/>
          <w:rFonts w:cs="Traditional Arabic"/>
          <w:sz w:val="36"/>
          <w:szCs w:val="36"/>
          <w:rtl/>
        </w:rPr>
        <w:footnoteReference w:id="80"/>
      </w:r>
      <w:r w:rsidRPr="00374E79">
        <w:rPr>
          <w:rFonts w:cs="Traditional Arabic" w:hint="cs"/>
          <w:sz w:val="36"/>
          <w:szCs w:val="36"/>
          <w:vertAlign w:val="superscript"/>
          <w:rtl/>
        </w:rPr>
        <w:t>)</w:t>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xml:space="preserve">إن تقديم حجم </w:t>
      </w:r>
      <w:proofErr w:type="spellStart"/>
      <w:r>
        <w:rPr>
          <w:rFonts w:cs="Traditional Arabic" w:hint="cs"/>
          <w:sz w:val="36"/>
          <w:szCs w:val="36"/>
          <w:rtl/>
        </w:rPr>
        <w:t>المداخيل</w:t>
      </w:r>
      <w:proofErr w:type="spellEnd"/>
      <w:r>
        <w:rPr>
          <w:rFonts w:cs="Traditional Arabic" w:hint="cs"/>
          <w:sz w:val="36"/>
          <w:szCs w:val="36"/>
          <w:rtl/>
        </w:rPr>
        <w:t xml:space="preserve"> غير المشروعة في الجزائر بشكل دقيق أمر تحقيقه في ظل غياب الإحصائيات الدقيقة والنشر ولذلك توجد صعوبات في تتبع حالات الفساد ولذلك نعتمد على </w:t>
      </w:r>
      <w:r>
        <w:rPr>
          <w:rFonts w:cs="Traditional Arabic" w:hint="cs"/>
          <w:sz w:val="36"/>
          <w:szCs w:val="36"/>
          <w:rtl/>
        </w:rPr>
        <w:lastRenderedPageBreak/>
        <w:t>الدراسات المتعلقة بالمنظمات الدولية في هذا المجال ويمكن قياس الفساد استنادا لثلاث طرق هي</w:t>
      </w:r>
      <w:r w:rsidRPr="00374E79">
        <w:rPr>
          <w:rFonts w:cs="Traditional Arabic" w:hint="cs"/>
          <w:sz w:val="36"/>
          <w:szCs w:val="36"/>
          <w:vertAlign w:val="superscript"/>
          <w:rtl/>
        </w:rPr>
        <w:t>(</w:t>
      </w:r>
      <w:r w:rsidRPr="00374E79">
        <w:rPr>
          <w:rStyle w:val="Appelnotedebasdep"/>
          <w:rFonts w:cs="Traditional Arabic"/>
          <w:sz w:val="36"/>
          <w:szCs w:val="36"/>
          <w:rtl/>
        </w:rPr>
        <w:footnoteReference w:id="81"/>
      </w:r>
      <w:r w:rsidRPr="00374E79">
        <w:rPr>
          <w:rFonts w:cs="Traditional Arabic" w:hint="cs"/>
          <w:sz w:val="36"/>
          <w:szCs w:val="36"/>
          <w:vertAlign w:val="superscript"/>
          <w:rtl/>
        </w:rPr>
        <w:t>)</w:t>
      </w:r>
      <w:r>
        <w:rPr>
          <w:rFonts w:cs="Traditional Arabic" w:hint="cs"/>
          <w:sz w:val="36"/>
          <w:szCs w:val="36"/>
          <w:rtl/>
        </w:rPr>
        <w:t xml:space="preserve">. </w:t>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طريقة البيانات الإحصائية الكلية.</w:t>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طريقة البيانات المجمعة بواسطة الضرائب.</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دراسات وبحوث المنظمات الدولية.</w:t>
      </w:r>
    </w:p>
    <w:p w:rsidR="00AF12E6" w:rsidRDefault="00AF12E6" w:rsidP="00AF12E6">
      <w:pPr>
        <w:bidi/>
        <w:spacing w:after="0" w:line="240" w:lineRule="auto"/>
        <w:jc w:val="both"/>
        <w:rPr>
          <w:rFonts w:cs="Traditional Arabic"/>
          <w:sz w:val="36"/>
          <w:szCs w:val="36"/>
          <w:rtl/>
          <w:lang w:bidi="ar-DZ"/>
        </w:rPr>
      </w:pPr>
      <w:r>
        <w:rPr>
          <w:rFonts w:cs="Traditional Arabic" w:hint="cs"/>
          <w:sz w:val="36"/>
          <w:szCs w:val="36"/>
          <w:rtl/>
          <w:lang w:bidi="ar-DZ"/>
        </w:rPr>
        <w:t>واستنادا لتقارير المنظمات الدولية نجد ضمن مؤشرات الفساد:مؤشر المخاطرة الدولية للفساد</w:t>
      </w:r>
      <w:proofErr w:type="spellStart"/>
      <w:r>
        <w:rPr>
          <w:rFonts w:cs="Traditional Arabic"/>
          <w:sz w:val="36"/>
          <w:szCs w:val="36"/>
          <w:lang w:bidi="ar-DZ"/>
        </w:rPr>
        <w:t>icrg</w:t>
      </w:r>
      <w:proofErr w:type="spellEnd"/>
      <w:r>
        <w:rPr>
          <w:rFonts w:cs="Traditional Arabic"/>
          <w:sz w:val="36"/>
          <w:szCs w:val="36"/>
          <w:lang w:bidi="ar-DZ"/>
        </w:rPr>
        <w:t xml:space="preserve">) </w:t>
      </w:r>
      <w:r>
        <w:rPr>
          <w:rFonts w:cs="Traditional Arabic" w:hint="cs"/>
          <w:sz w:val="36"/>
          <w:szCs w:val="36"/>
          <w:rtl/>
          <w:lang w:bidi="ar-DZ"/>
        </w:rPr>
        <w:t>) ويصدر عن جامعة "</w:t>
      </w:r>
      <w:proofErr w:type="spellStart"/>
      <w:r>
        <w:rPr>
          <w:rFonts w:cs="Traditional Arabic" w:hint="cs"/>
          <w:sz w:val="36"/>
          <w:szCs w:val="36"/>
          <w:rtl/>
          <w:lang w:bidi="ar-DZ"/>
        </w:rPr>
        <w:t>ميرلاندا</w:t>
      </w:r>
      <w:proofErr w:type="spellEnd"/>
      <w:r>
        <w:rPr>
          <w:rFonts w:cs="Traditional Arabic" w:hint="cs"/>
          <w:sz w:val="36"/>
          <w:szCs w:val="36"/>
          <w:rtl/>
          <w:lang w:bidi="ar-DZ"/>
        </w:rPr>
        <w:t xml:space="preserve"> بأمريكا" ومؤشر الأعمال الدولية </w:t>
      </w:r>
      <w:r>
        <w:rPr>
          <w:rFonts w:cs="Traditional Arabic"/>
          <w:sz w:val="36"/>
          <w:szCs w:val="36"/>
          <w:lang w:bidi="ar-DZ"/>
        </w:rPr>
        <w:t>bi</w:t>
      </w:r>
      <w:r>
        <w:rPr>
          <w:rFonts w:cs="Traditional Arabic" w:hint="cs"/>
          <w:sz w:val="36"/>
          <w:szCs w:val="36"/>
          <w:rtl/>
          <w:lang w:bidi="ar-DZ"/>
        </w:rPr>
        <w:t xml:space="preserve"> ومؤشر" منظمة شفافية ودولية"الذي يدعى بمؤشر الفساد للدولة المصدرة</w:t>
      </w:r>
      <w:r>
        <w:rPr>
          <w:rStyle w:val="Appelnotedebasdep"/>
          <w:rFonts w:cs="Traditional Arabic"/>
          <w:sz w:val="36"/>
          <w:szCs w:val="36"/>
          <w:rtl/>
          <w:lang w:bidi="ar-DZ"/>
        </w:rPr>
        <w:footnoteReference w:id="82"/>
      </w:r>
      <w:r>
        <w:rPr>
          <w:rFonts w:cs="Traditional Arabic" w:hint="cs"/>
          <w:sz w:val="36"/>
          <w:szCs w:val="36"/>
          <w:rtl/>
          <w:lang w:bidi="ar-DZ"/>
        </w:rPr>
        <w:t>،ويعكس المؤشر الأخير مدى وجود الفساد،بدرجة من الصفر (0) إلى عشرة (10) حيث يمثل الصفر سيطرة الفساد بشكل كلي وتمثل العشرة الخلو من الفساد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واستند هذا المؤشر على طرح أسئلة تجاه إطارات مؤسسات في أكثر من 133دولة بالنسبة لسنة 2003 كما بلغ العدد146 دولة سنة 2004 علما أنه بدأ ب50 دولة سنة 1995</w:t>
      </w:r>
      <w:r w:rsidRPr="00374E79">
        <w:rPr>
          <w:rFonts w:cs="Traditional Arabic" w:hint="cs"/>
          <w:sz w:val="36"/>
          <w:szCs w:val="36"/>
          <w:vertAlign w:val="superscript"/>
          <w:rtl/>
          <w:lang w:bidi="ar-DZ"/>
        </w:rPr>
        <w:t>(</w:t>
      </w:r>
      <w:r w:rsidRPr="00374E79">
        <w:rPr>
          <w:rStyle w:val="Appelnotedebasdep"/>
          <w:rFonts w:cs="Traditional Arabic"/>
          <w:sz w:val="36"/>
          <w:szCs w:val="36"/>
          <w:rtl/>
          <w:lang w:bidi="ar-DZ"/>
        </w:rPr>
        <w:footnoteReference w:id="83"/>
      </w:r>
      <w:r w:rsidRPr="00374E79">
        <w:rPr>
          <w:rFonts w:cs="Traditional Arabic" w:hint="cs"/>
          <w:sz w:val="36"/>
          <w:szCs w:val="36"/>
          <w:vertAlign w:val="superscript"/>
          <w:rtl/>
          <w:lang w:bidi="ar-DZ"/>
        </w:rPr>
        <w:t>)</w:t>
      </w:r>
      <w:r>
        <w:rPr>
          <w:rFonts w:cs="Traditional Arabic" w:hint="cs"/>
          <w:sz w:val="36"/>
          <w:szCs w:val="36"/>
          <w:rtl/>
          <w:lang w:bidi="ar-DZ"/>
        </w:rPr>
        <w:t>. وذلك لكشف عما يسمى "</w:t>
      </w:r>
      <w:proofErr w:type="spellStart"/>
      <w:r>
        <w:rPr>
          <w:rFonts w:cs="Traditional Arabic" w:hint="cs"/>
          <w:sz w:val="36"/>
          <w:szCs w:val="36"/>
          <w:rtl/>
          <w:lang w:bidi="ar-DZ"/>
        </w:rPr>
        <w:t>الرشاوي</w:t>
      </w:r>
      <w:proofErr w:type="spellEnd"/>
      <w:r>
        <w:rPr>
          <w:rFonts w:cs="Traditional Arabic" w:hint="cs"/>
          <w:sz w:val="36"/>
          <w:szCs w:val="36"/>
          <w:rtl/>
          <w:lang w:bidi="ar-DZ"/>
        </w:rPr>
        <w:t xml:space="preserve"> أو البقشيش في الصفقات </w:t>
      </w:r>
      <w:r w:rsidRPr="00374E79">
        <w:rPr>
          <w:rFonts w:cs="Traditional Arabic" w:hint="cs"/>
          <w:sz w:val="36"/>
          <w:szCs w:val="36"/>
          <w:vertAlign w:val="superscript"/>
          <w:rtl/>
          <w:lang w:bidi="ar-DZ"/>
        </w:rPr>
        <w:t>(</w:t>
      </w:r>
      <w:r w:rsidRPr="00374E79">
        <w:rPr>
          <w:rStyle w:val="Appelnotedebasdep"/>
          <w:rFonts w:cs="Traditional Arabic"/>
          <w:sz w:val="36"/>
          <w:szCs w:val="36"/>
          <w:rtl/>
          <w:lang w:bidi="ar-DZ"/>
        </w:rPr>
        <w:footnoteReference w:id="84"/>
      </w:r>
      <w:r w:rsidRPr="00374E79">
        <w:rPr>
          <w:rFonts w:cs="Traditional Arabic" w:hint="cs"/>
          <w:sz w:val="36"/>
          <w:szCs w:val="36"/>
          <w:vertAlign w:val="superscript"/>
          <w:rtl/>
          <w:lang w:bidi="ar-DZ"/>
        </w:rPr>
        <w:t>)</w:t>
      </w:r>
      <w:r>
        <w:rPr>
          <w:rFonts w:cs="Traditional Arabic" w:hint="cs"/>
          <w:sz w:val="36"/>
          <w:szCs w:val="36"/>
          <w:rtl/>
          <w:lang w:bidi="ar-DZ"/>
        </w:rPr>
        <w:t>.ونوضح ذلك في الجدول التالي  :</w:t>
      </w:r>
    </w:p>
    <w:p w:rsidR="00AF12E6" w:rsidRDefault="00AF12E6" w:rsidP="00AF12E6">
      <w:pPr>
        <w:autoSpaceDE w:val="0"/>
        <w:autoSpaceDN w:val="0"/>
        <w:bidi/>
        <w:adjustRightInd w:val="0"/>
        <w:spacing w:after="0" w:line="240" w:lineRule="auto"/>
        <w:jc w:val="left"/>
        <w:rPr>
          <w:rFonts w:cs="Traditional Arabic"/>
          <w:sz w:val="36"/>
          <w:szCs w:val="36"/>
          <w:rtl/>
          <w:lang w:bidi="ar-DZ"/>
        </w:rPr>
      </w:pPr>
      <w:r>
        <w:rPr>
          <w:rFonts w:cs="Traditional Arabic" w:hint="cs"/>
          <w:sz w:val="36"/>
          <w:szCs w:val="36"/>
          <w:rtl/>
          <w:lang w:bidi="ar-DZ"/>
        </w:rPr>
        <w:t>تطور مؤشر مدركات الفساد في الجزائر (2001-2007)</w:t>
      </w:r>
      <w:r w:rsidRPr="00374E79">
        <w:rPr>
          <w:rFonts w:cs="Traditional Arabic" w:hint="cs"/>
          <w:sz w:val="36"/>
          <w:szCs w:val="36"/>
          <w:vertAlign w:val="superscript"/>
          <w:rtl/>
          <w:lang w:bidi="ar-DZ"/>
        </w:rPr>
        <w:t>(</w:t>
      </w:r>
      <w:r w:rsidRPr="00374E79">
        <w:rPr>
          <w:rStyle w:val="Appelnotedebasdep"/>
          <w:rFonts w:cs="Traditional Arabic"/>
          <w:sz w:val="36"/>
          <w:szCs w:val="36"/>
          <w:rtl/>
          <w:lang w:bidi="ar-DZ"/>
        </w:rPr>
        <w:footnoteReference w:id="85"/>
      </w:r>
      <w:r w:rsidRPr="00374E79">
        <w:rPr>
          <w:rFonts w:cs="Traditional Arabic" w:hint="cs"/>
          <w:sz w:val="36"/>
          <w:szCs w:val="36"/>
          <w:vertAlign w:val="superscript"/>
          <w:rtl/>
          <w:lang w:bidi="ar-DZ"/>
        </w:rPr>
        <w:t>)</w:t>
      </w:r>
    </w:p>
    <w:tbl>
      <w:tblPr>
        <w:tblStyle w:val="Grilledutableau"/>
        <w:bidiVisual/>
        <w:tblW w:w="9992" w:type="dxa"/>
        <w:tblInd w:w="-800" w:type="dxa"/>
        <w:tblLayout w:type="fixed"/>
        <w:tblLook w:val="04A0"/>
      </w:tblPr>
      <w:tblGrid>
        <w:gridCol w:w="850"/>
        <w:gridCol w:w="636"/>
        <w:gridCol w:w="709"/>
        <w:gridCol w:w="567"/>
        <w:gridCol w:w="709"/>
        <w:gridCol w:w="708"/>
        <w:gridCol w:w="709"/>
        <w:gridCol w:w="567"/>
        <w:gridCol w:w="709"/>
        <w:gridCol w:w="567"/>
        <w:gridCol w:w="709"/>
        <w:gridCol w:w="567"/>
        <w:gridCol w:w="640"/>
        <w:gridCol w:w="636"/>
        <w:gridCol w:w="709"/>
      </w:tblGrid>
      <w:tr w:rsidR="00AF12E6" w:rsidRPr="00F86BBC" w:rsidTr="00815815">
        <w:trPr>
          <w:trHeight w:val="452"/>
        </w:trPr>
        <w:tc>
          <w:tcPr>
            <w:tcW w:w="850" w:type="dxa"/>
            <w:vMerge w:val="restart"/>
          </w:tcPr>
          <w:p w:rsidR="00AF12E6"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noProof/>
                <w:sz w:val="24"/>
                <w:szCs w:val="24"/>
                <w:rtl/>
                <w:lang w:eastAsia="fr-FR"/>
              </w:rPr>
              <w:pict>
                <v:shapetype id="_x0000_t32" coordsize="21600,21600" o:spt="32" o:oned="t" path="m,l21600,21600e" filled="f">
                  <v:path arrowok="t" fillok="f" o:connecttype="none"/>
                  <o:lock v:ext="edit" shapetype="t"/>
                </v:shapetype>
                <v:shape id="_x0000_s1069" type="#_x0000_t32" style="position:absolute;left:0;text-align:left;margin-left:-3.8pt;margin-top:-.5pt;width:39.3pt;height:71.65pt;flip:x;z-index:251732992" o:connectortype="straight"/>
              </w:pict>
            </w:r>
            <w:r>
              <w:rPr>
                <w:rFonts w:cs="Traditional Arabic" w:hint="cs"/>
                <w:sz w:val="24"/>
                <w:szCs w:val="24"/>
                <w:rtl/>
                <w:lang w:bidi="ar-DZ"/>
              </w:rPr>
              <w:t xml:space="preserve">  السنوات </w:t>
            </w:r>
          </w:p>
          <w:p w:rsidR="00AF12E6" w:rsidRDefault="00AF12E6" w:rsidP="00815815">
            <w:pPr>
              <w:autoSpaceDE w:val="0"/>
              <w:autoSpaceDN w:val="0"/>
              <w:bidi/>
              <w:adjustRightInd w:val="0"/>
              <w:spacing w:line="240" w:lineRule="auto"/>
              <w:jc w:val="left"/>
              <w:rPr>
                <w:rFonts w:cs="Traditional Arabic"/>
                <w:sz w:val="24"/>
                <w:szCs w:val="24"/>
                <w:rtl/>
                <w:lang w:bidi="ar-DZ"/>
              </w:rPr>
            </w:pPr>
          </w:p>
          <w:p w:rsidR="00AF12E6"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الدول</w:t>
            </w:r>
          </w:p>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p>
        </w:tc>
        <w:tc>
          <w:tcPr>
            <w:tcW w:w="1345"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2001</w:t>
            </w:r>
          </w:p>
        </w:tc>
        <w:tc>
          <w:tcPr>
            <w:tcW w:w="1276"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2002</w:t>
            </w:r>
          </w:p>
        </w:tc>
        <w:tc>
          <w:tcPr>
            <w:tcW w:w="1417"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2003</w:t>
            </w:r>
          </w:p>
        </w:tc>
        <w:tc>
          <w:tcPr>
            <w:tcW w:w="1276"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2004</w:t>
            </w:r>
          </w:p>
        </w:tc>
        <w:tc>
          <w:tcPr>
            <w:tcW w:w="1276"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2005</w:t>
            </w:r>
          </w:p>
        </w:tc>
        <w:tc>
          <w:tcPr>
            <w:tcW w:w="1207"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2006</w:t>
            </w:r>
          </w:p>
        </w:tc>
        <w:tc>
          <w:tcPr>
            <w:tcW w:w="1345" w:type="dxa"/>
            <w:gridSpan w:val="2"/>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2007</w:t>
            </w:r>
          </w:p>
        </w:tc>
      </w:tr>
      <w:tr w:rsidR="00AF12E6" w:rsidRPr="00F86BBC" w:rsidTr="00815815">
        <w:trPr>
          <w:trHeight w:val="778"/>
        </w:trPr>
        <w:tc>
          <w:tcPr>
            <w:tcW w:w="850" w:type="dxa"/>
            <w:vMerge/>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708"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640"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الرتبة</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النقاط</w:t>
            </w:r>
          </w:p>
        </w:tc>
      </w:tr>
      <w:tr w:rsidR="00AF12E6" w:rsidRPr="00F86BBC" w:rsidTr="00815815">
        <w:trPr>
          <w:trHeight w:val="636"/>
        </w:trPr>
        <w:tc>
          <w:tcPr>
            <w:tcW w:w="850"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ـــــــــــــــــــــــــ</w:t>
            </w:r>
          </w:p>
        </w:tc>
        <w:tc>
          <w:tcPr>
            <w:tcW w:w="709" w:type="dxa"/>
          </w:tcPr>
          <w:p w:rsidR="00AF12E6" w:rsidRDefault="00AF12E6" w:rsidP="00815815">
            <w:pPr>
              <w:bidi/>
              <w:spacing w:line="240" w:lineRule="auto"/>
              <w:jc w:val="left"/>
            </w:pPr>
            <w:r w:rsidRPr="00E54131">
              <w:rPr>
                <w:rFonts w:cs="Traditional Arabic" w:hint="cs"/>
                <w:sz w:val="24"/>
                <w:szCs w:val="24"/>
                <w:rtl/>
                <w:lang w:bidi="ar-DZ"/>
              </w:rPr>
              <w:t>ـــــــــــــــــــــــــ</w:t>
            </w:r>
          </w:p>
        </w:tc>
        <w:tc>
          <w:tcPr>
            <w:tcW w:w="567" w:type="dxa"/>
          </w:tcPr>
          <w:p w:rsidR="00AF12E6" w:rsidRDefault="00AF12E6" w:rsidP="00815815">
            <w:pPr>
              <w:bidi/>
              <w:spacing w:line="240" w:lineRule="auto"/>
              <w:jc w:val="left"/>
            </w:pPr>
            <w:r w:rsidRPr="00E54131">
              <w:rPr>
                <w:rFonts w:cs="Traditional Arabic" w:hint="cs"/>
                <w:sz w:val="24"/>
                <w:szCs w:val="24"/>
                <w:rtl/>
                <w:lang w:bidi="ar-DZ"/>
              </w:rPr>
              <w:t>ـــــــــــــــــــــــــ</w:t>
            </w:r>
          </w:p>
        </w:tc>
        <w:tc>
          <w:tcPr>
            <w:tcW w:w="709" w:type="dxa"/>
          </w:tcPr>
          <w:p w:rsidR="00AF12E6" w:rsidRDefault="00AF12E6" w:rsidP="00815815">
            <w:pPr>
              <w:bidi/>
              <w:spacing w:line="240" w:lineRule="auto"/>
              <w:jc w:val="left"/>
            </w:pPr>
            <w:r w:rsidRPr="00E54131">
              <w:rPr>
                <w:rFonts w:cs="Traditional Arabic" w:hint="cs"/>
                <w:sz w:val="24"/>
                <w:szCs w:val="24"/>
                <w:rtl/>
                <w:lang w:bidi="ar-DZ"/>
              </w:rPr>
              <w:t>ـــــــــــــــــــــــــ</w:t>
            </w:r>
          </w:p>
        </w:tc>
        <w:tc>
          <w:tcPr>
            <w:tcW w:w="708"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88</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2.6</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97</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2.7</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97</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2.8</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84</w:t>
            </w:r>
          </w:p>
        </w:tc>
        <w:tc>
          <w:tcPr>
            <w:tcW w:w="640"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3.1</w:t>
            </w: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99</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w:t>
            </w:r>
          </w:p>
        </w:tc>
      </w:tr>
      <w:tr w:rsidR="00AF12E6" w:rsidRPr="00F86BBC" w:rsidTr="00815815">
        <w:trPr>
          <w:trHeight w:val="560"/>
        </w:trPr>
        <w:tc>
          <w:tcPr>
            <w:tcW w:w="850"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54</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3.6</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62</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3.4</w:t>
            </w:r>
          </w:p>
        </w:tc>
        <w:tc>
          <w:tcPr>
            <w:tcW w:w="708"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70</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3.3</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77</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3.2</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70</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3.4</w:t>
            </w:r>
          </w:p>
        </w:tc>
        <w:tc>
          <w:tcPr>
            <w:tcW w:w="567"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70</w:t>
            </w:r>
          </w:p>
        </w:tc>
        <w:tc>
          <w:tcPr>
            <w:tcW w:w="640"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3.3</w:t>
            </w:r>
          </w:p>
        </w:tc>
        <w:tc>
          <w:tcPr>
            <w:tcW w:w="636"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105</w:t>
            </w:r>
          </w:p>
        </w:tc>
        <w:tc>
          <w:tcPr>
            <w:tcW w:w="709" w:type="dxa"/>
          </w:tcPr>
          <w:p w:rsidR="00AF12E6" w:rsidRPr="00F86BBC" w:rsidRDefault="00AF12E6" w:rsidP="00815815">
            <w:pPr>
              <w:autoSpaceDE w:val="0"/>
              <w:autoSpaceDN w:val="0"/>
              <w:bidi/>
              <w:adjustRightInd w:val="0"/>
              <w:spacing w:line="240" w:lineRule="auto"/>
              <w:jc w:val="left"/>
              <w:rPr>
                <w:rFonts w:cs="Traditional Arabic"/>
                <w:sz w:val="24"/>
                <w:szCs w:val="24"/>
                <w:rtl/>
                <w:lang w:bidi="ar-DZ"/>
              </w:rPr>
            </w:pPr>
            <w:r>
              <w:rPr>
                <w:rFonts w:cs="Traditional Arabic" w:hint="cs"/>
                <w:sz w:val="24"/>
                <w:szCs w:val="24"/>
                <w:rtl/>
                <w:lang w:bidi="ar-DZ"/>
              </w:rPr>
              <w:t>2.9</w:t>
            </w:r>
          </w:p>
        </w:tc>
      </w:tr>
    </w:tbl>
    <w:p w:rsidR="00AF12E6" w:rsidRPr="0071622D" w:rsidRDefault="00AF12E6" w:rsidP="00AF12E6">
      <w:pPr>
        <w:autoSpaceDE w:val="0"/>
        <w:autoSpaceDN w:val="0"/>
        <w:bidi/>
        <w:adjustRightInd w:val="0"/>
        <w:spacing w:after="0" w:line="240" w:lineRule="auto"/>
        <w:jc w:val="left"/>
        <w:rPr>
          <w:rFonts w:cs="Traditional Arabic"/>
          <w:sz w:val="36"/>
          <w:szCs w:val="36"/>
          <w:rtl/>
          <w:lang w:bidi="ar-DZ"/>
        </w:rPr>
      </w:pPr>
    </w:p>
    <w:p w:rsidR="00AF12E6" w:rsidRDefault="00AF12E6" w:rsidP="00AF12E6">
      <w:pPr>
        <w:autoSpaceDE w:val="0"/>
        <w:autoSpaceDN w:val="0"/>
        <w:bidi/>
        <w:adjustRightInd w:val="0"/>
        <w:spacing w:after="0" w:line="240" w:lineRule="auto"/>
        <w:jc w:val="both"/>
        <w:rPr>
          <w:rFonts w:cs="Traditional Arabic"/>
          <w:sz w:val="36"/>
          <w:szCs w:val="36"/>
          <w:rtl/>
          <w:lang w:bidi="ar-DZ"/>
        </w:rPr>
      </w:pPr>
      <w:r w:rsidRPr="00394777">
        <w:rPr>
          <w:rFonts w:cs="Traditional Arabic" w:hint="cs"/>
          <w:sz w:val="36"/>
          <w:szCs w:val="36"/>
          <w:rtl/>
          <w:lang w:bidi="ar-DZ"/>
        </w:rPr>
        <w:lastRenderedPageBreak/>
        <w:t xml:space="preserve">يلاحظ من الدول السابق </w:t>
      </w:r>
      <w:r>
        <w:rPr>
          <w:rFonts w:cs="Traditional Arabic" w:hint="cs"/>
          <w:sz w:val="36"/>
          <w:szCs w:val="36"/>
          <w:rtl/>
          <w:lang w:bidi="ar-DZ"/>
        </w:rPr>
        <w:t>تدحرج ترت</w:t>
      </w:r>
      <w:r w:rsidRPr="00394777">
        <w:rPr>
          <w:rFonts w:cs="Traditional Arabic" w:hint="cs"/>
          <w:sz w:val="36"/>
          <w:szCs w:val="36"/>
          <w:rtl/>
          <w:lang w:bidi="ar-DZ"/>
        </w:rPr>
        <w:t>يب الجزائر</w:t>
      </w:r>
      <w:r>
        <w:rPr>
          <w:rFonts w:cs="Traditional Arabic" w:hint="cs"/>
          <w:sz w:val="36"/>
          <w:szCs w:val="36"/>
          <w:rtl/>
          <w:lang w:bidi="ar-DZ"/>
        </w:rPr>
        <w:t xml:space="preserve"> 15 نقطة من سنة 2006 إلى 2007  و يعني إن البلاد تشهد معدلا خطيرا للفساد و يؤدي هذا إلى التأثير على </w:t>
      </w:r>
      <w:proofErr w:type="spellStart"/>
      <w:r>
        <w:rPr>
          <w:rFonts w:cs="Traditional Arabic" w:hint="cs"/>
          <w:sz w:val="36"/>
          <w:szCs w:val="36"/>
          <w:rtl/>
          <w:lang w:bidi="ar-DZ"/>
        </w:rPr>
        <w:t>مجهودات</w:t>
      </w:r>
      <w:proofErr w:type="spellEnd"/>
      <w:r>
        <w:rPr>
          <w:rFonts w:cs="Traditional Arabic" w:hint="cs"/>
          <w:sz w:val="36"/>
          <w:szCs w:val="36"/>
          <w:rtl/>
          <w:lang w:bidi="ar-DZ"/>
        </w:rPr>
        <w:t xml:space="preserve"> تجلب الاستثمار الأجنبي المباشر لمواجهة البطالة و الحد من الفقر لان هذا النوع من الاستثمار يتطلب بيئة إدارية نزيهة و نظيفة من مختلف أشكال الفساد و هو ما أدى إلى تراجع تنافسية الجزائر ب 18 رتبة حسب تقرير المنتدى الاقتصادي العالمي لسنتي 2008/2009 حيث احتلت المرتبة 99 عالميا من مجموع 134 دولة سنة 2008 مقابل المرتبة 81 من مجموع 131 دولة للسنة السابقة لها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حسب تقرير المنظمة شفافية دولية : تقع الدول العربية ضمن اكبر الدول التي ينتشر فيها الفساد و قدرت الأموال المهربة خلال سنة 2005 </w:t>
      </w:r>
      <w:proofErr w:type="spellStart"/>
      <w:r>
        <w:rPr>
          <w:rFonts w:cs="Traditional Arabic" w:hint="cs"/>
          <w:sz w:val="36"/>
          <w:szCs w:val="36"/>
          <w:rtl/>
          <w:lang w:bidi="ar-DZ"/>
        </w:rPr>
        <w:t>بمئة</w:t>
      </w:r>
      <w:proofErr w:type="spellEnd"/>
      <w:r>
        <w:rPr>
          <w:rFonts w:cs="Traditional Arabic" w:hint="cs"/>
          <w:sz w:val="36"/>
          <w:szCs w:val="36"/>
          <w:rtl/>
          <w:lang w:bidi="ar-DZ"/>
        </w:rPr>
        <w:t xml:space="preserve"> مليار خلال 2006 ، مما يوحي أن الفساد في هذه الدول أصبح قاعدة و ليس استثناء و محمي بموجب قوانين و تنظيمات بشكل غير مباشر</w:t>
      </w:r>
      <w:r w:rsidRPr="00213304">
        <w:rPr>
          <w:rStyle w:val="Appelnotedebasdep"/>
          <w:rFonts w:cs="Traditional Arabic"/>
          <w:sz w:val="36"/>
          <w:szCs w:val="36"/>
          <w:rtl/>
          <w:lang w:bidi="ar-DZ"/>
        </w:rPr>
        <w:footnoteReference w:id="86"/>
      </w:r>
      <w:r>
        <w:rPr>
          <w:rFonts w:cs="Traditional Arabic" w:hint="cs"/>
          <w:sz w:val="36"/>
          <w:szCs w:val="36"/>
          <w:rtl/>
          <w:lang w:bidi="ar-DZ"/>
        </w:rPr>
        <w:t xml:space="preserve">و احتلت الجزائر مرتبة غير مشرفة ضمن مؤشر الفساد للدول المصدرة لسنة 2006 و الذي يتعلق ب 158 دولة أخضعت للدراسة و المراقبة و الذي صدر في /10/2006 بعد الأول الصادر 2002، حيث حصلت الجزائر على 208 نقطة سنة 2005  محتلة الرتبة 97 و بذلك اقتسمت الجزائر هذه الرتبة مع دول بلغت فيها الرشوة   و سوء التدبير أطنابها مثل مدغشقر و ملاوي و </w:t>
      </w:r>
      <w:proofErr w:type="spellStart"/>
      <w:r>
        <w:rPr>
          <w:rFonts w:cs="Traditional Arabic" w:hint="cs"/>
          <w:sz w:val="36"/>
          <w:szCs w:val="36"/>
          <w:rtl/>
          <w:lang w:bidi="ar-DZ"/>
        </w:rPr>
        <w:t>موزمبيق</w:t>
      </w:r>
      <w:proofErr w:type="spellEnd"/>
      <w:r>
        <w:rPr>
          <w:rFonts w:cs="Traditional Arabic" w:hint="cs"/>
          <w:sz w:val="36"/>
          <w:szCs w:val="36"/>
          <w:rtl/>
          <w:lang w:bidi="ar-DZ"/>
        </w:rPr>
        <w:t xml:space="preserve"> و الأرجنتين و </w:t>
      </w:r>
      <w:proofErr w:type="spellStart"/>
      <w:r>
        <w:rPr>
          <w:rFonts w:cs="Traditional Arabic" w:hint="cs"/>
          <w:sz w:val="36"/>
          <w:szCs w:val="36"/>
          <w:rtl/>
          <w:lang w:bidi="ar-DZ"/>
        </w:rPr>
        <w:t>سربيا</w:t>
      </w:r>
      <w:proofErr w:type="spellEnd"/>
      <w:r>
        <w:rPr>
          <w:rFonts w:cs="Traditional Arabic" w:hint="cs"/>
          <w:sz w:val="36"/>
          <w:szCs w:val="36"/>
          <w:rtl/>
          <w:lang w:bidi="ar-DZ"/>
        </w:rPr>
        <w:t xml:space="preserve"> و </w:t>
      </w:r>
      <w:proofErr w:type="spellStart"/>
      <w:r>
        <w:rPr>
          <w:rFonts w:cs="Traditional Arabic" w:hint="cs"/>
          <w:sz w:val="36"/>
          <w:szCs w:val="36"/>
          <w:rtl/>
          <w:lang w:bidi="ar-DZ"/>
        </w:rPr>
        <w:t>منتنيغروا</w:t>
      </w:r>
      <w:proofErr w:type="spellEnd"/>
      <w:r>
        <w:rPr>
          <w:rFonts w:cs="Traditional Arabic" w:hint="cs"/>
          <w:sz w:val="36"/>
          <w:szCs w:val="36"/>
          <w:rtl/>
          <w:lang w:bidi="ar-DZ"/>
        </w:rPr>
        <w:t xml:space="preserve"> علما أن الجزائر حصلت على 2.6 و 2.7 في 2003 و 2004 على الترتيب</w:t>
      </w:r>
      <w:r w:rsidRPr="00487238">
        <w:rPr>
          <w:rFonts w:cs="Traditional Arabic" w:hint="cs"/>
          <w:sz w:val="36"/>
          <w:szCs w:val="36"/>
          <w:vertAlign w:val="superscript"/>
          <w:rtl/>
          <w:lang w:bidi="ar-DZ"/>
        </w:rPr>
        <w:t>(</w:t>
      </w:r>
      <w:r w:rsidRPr="00487238">
        <w:rPr>
          <w:rStyle w:val="Appelnotedebasdep"/>
          <w:rFonts w:cs="Traditional Arabic"/>
          <w:sz w:val="36"/>
          <w:szCs w:val="36"/>
          <w:rtl/>
          <w:lang w:bidi="ar-DZ"/>
        </w:rPr>
        <w:footnoteReference w:id="87"/>
      </w:r>
      <w:r w:rsidRPr="00487238">
        <w:rPr>
          <w:rFonts w:cs="Traditional Arabic" w:hint="cs"/>
          <w:sz w:val="36"/>
          <w:szCs w:val="36"/>
          <w:vertAlign w:val="superscript"/>
          <w:rtl/>
          <w:lang w:bidi="ar-DZ"/>
        </w:rPr>
        <w:t>)</w:t>
      </w:r>
      <w:r>
        <w:rPr>
          <w:rFonts w:cs="Traditional Arabic" w:hint="cs"/>
          <w:sz w:val="36"/>
          <w:szCs w:val="36"/>
          <w:rtl/>
          <w:lang w:bidi="ar-DZ"/>
        </w:rPr>
        <w:t xml:space="preserve"> و ترتب في ذيل قائمة الدول العربية .</w:t>
      </w:r>
    </w:p>
    <w:p w:rsidR="00AF12E6" w:rsidRPr="008739F2" w:rsidRDefault="00AF12E6" w:rsidP="00AF12E6">
      <w:pPr>
        <w:autoSpaceDE w:val="0"/>
        <w:autoSpaceDN w:val="0"/>
        <w:bidi/>
        <w:adjustRightInd w:val="0"/>
        <w:spacing w:after="0" w:line="240" w:lineRule="auto"/>
        <w:jc w:val="both"/>
        <w:rPr>
          <w:rFonts w:cs="Traditional Arabic"/>
          <w:sz w:val="36"/>
          <w:szCs w:val="36"/>
          <w:vertAlign w:val="superscript"/>
          <w:rtl/>
          <w:lang w:bidi="ar-DZ"/>
        </w:rPr>
      </w:pPr>
      <w:r>
        <w:rPr>
          <w:rFonts w:cs="Traditional Arabic" w:hint="cs"/>
          <w:sz w:val="36"/>
          <w:szCs w:val="36"/>
          <w:rtl/>
          <w:lang w:bidi="ar-DZ"/>
        </w:rPr>
        <w:t xml:space="preserve">كما توصلت المنظمة إلى أن الجزائر تتعامل مع أهم الدول المعروفة بدفع </w:t>
      </w:r>
      <w:proofErr w:type="spellStart"/>
      <w:r>
        <w:rPr>
          <w:rFonts w:cs="Traditional Arabic" w:hint="cs"/>
          <w:sz w:val="36"/>
          <w:szCs w:val="36"/>
          <w:rtl/>
          <w:lang w:bidi="ar-DZ"/>
        </w:rPr>
        <w:t>الرشاوي</w:t>
      </w:r>
      <w:proofErr w:type="spellEnd"/>
      <w:r>
        <w:rPr>
          <w:rFonts w:cs="Traditional Arabic" w:hint="cs"/>
          <w:sz w:val="36"/>
          <w:szCs w:val="36"/>
          <w:rtl/>
          <w:lang w:bidi="ar-DZ"/>
        </w:rPr>
        <w:t xml:space="preserve"> و أعربت عن قلقها </w:t>
      </w:r>
      <w:proofErr w:type="spellStart"/>
      <w:r>
        <w:rPr>
          <w:rFonts w:cs="Traditional Arabic" w:hint="cs"/>
          <w:sz w:val="36"/>
          <w:szCs w:val="36"/>
          <w:rtl/>
          <w:lang w:bidi="ar-DZ"/>
        </w:rPr>
        <w:t>ازاء</w:t>
      </w:r>
      <w:proofErr w:type="spellEnd"/>
      <w:r>
        <w:rPr>
          <w:rFonts w:cs="Traditional Arabic" w:hint="cs"/>
          <w:sz w:val="36"/>
          <w:szCs w:val="36"/>
          <w:rtl/>
          <w:lang w:bidi="ar-DZ"/>
        </w:rPr>
        <w:t xml:space="preserve"> الارتفاع المذهل </w:t>
      </w:r>
      <w:proofErr w:type="spellStart"/>
      <w:r>
        <w:rPr>
          <w:rFonts w:cs="Traditional Arabic" w:hint="cs"/>
          <w:sz w:val="36"/>
          <w:szCs w:val="36"/>
          <w:rtl/>
          <w:lang w:bidi="ar-DZ"/>
        </w:rPr>
        <w:t>للرشاوي</w:t>
      </w:r>
      <w:proofErr w:type="spellEnd"/>
      <w:r>
        <w:rPr>
          <w:rFonts w:cs="Traditional Arabic" w:hint="cs"/>
          <w:sz w:val="36"/>
          <w:szCs w:val="36"/>
          <w:rtl/>
          <w:lang w:bidi="ar-DZ"/>
        </w:rPr>
        <w:t xml:space="preserve"> من دول التصدير ال30 الأكبر في العالم و التي تستحوذ لوحدها على نسبة 80</w:t>
      </w:r>
      <w:r>
        <w:rPr>
          <w:rFonts w:cs="Traditional Arabic"/>
          <w:sz w:val="36"/>
          <w:szCs w:val="36"/>
          <w:rtl/>
          <w:lang w:bidi="ar-DZ"/>
        </w:rPr>
        <w:t>%</w:t>
      </w:r>
      <w:r>
        <w:rPr>
          <w:rFonts w:cs="Traditional Arabic" w:hint="cs"/>
          <w:sz w:val="36"/>
          <w:szCs w:val="36"/>
          <w:rtl/>
          <w:lang w:bidi="ar-DZ"/>
        </w:rPr>
        <w:t xml:space="preserve">من التعاملات التجارية و الاقتصادية الدولية و احتل أهم زبائن الجزائر مراتب غير مشرفة ضمن قائمة الدول التي </w:t>
      </w:r>
      <w:proofErr w:type="spellStart"/>
      <w:r>
        <w:rPr>
          <w:rFonts w:cs="Traditional Arabic" w:hint="cs"/>
          <w:sz w:val="36"/>
          <w:szCs w:val="36"/>
          <w:rtl/>
          <w:lang w:bidi="ar-DZ"/>
        </w:rPr>
        <w:t>تتعاطى</w:t>
      </w:r>
      <w:proofErr w:type="spellEnd"/>
      <w:r>
        <w:rPr>
          <w:rFonts w:cs="Traditional Arabic" w:hint="cs"/>
          <w:sz w:val="36"/>
          <w:szCs w:val="36"/>
          <w:rtl/>
          <w:lang w:bidi="ar-DZ"/>
        </w:rPr>
        <w:t xml:space="preserve"> الرشوة في تعاملاتها حيث احتلت اسبانيا و فرنسا و ايطاليا المراتب : 20 ، 15 ، 13 على التوالي ، كما أن أسوا الدول النامية في مجال الفساد و </w:t>
      </w:r>
      <w:proofErr w:type="spellStart"/>
      <w:r>
        <w:rPr>
          <w:rFonts w:cs="Traditional Arabic" w:hint="cs"/>
          <w:sz w:val="36"/>
          <w:szCs w:val="36"/>
          <w:rtl/>
          <w:lang w:bidi="ar-DZ"/>
        </w:rPr>
        <w:t>الرشاوي</w:t>
      </w:r>
      <w:proofErr w:type="spellEnd"/>
      <w:r>
        <w:rPr>
          <w:rFonts w:cs="Traditional Arabic" w:hint="cs"/>
          <w:sz w:val="36"/>
          <w:szCs w:val="36"/>
          <w:rtl/>
          <w:lang w:bidi="ar-DZ"/>
        </w:rPr>
        <w:t xml:space="preserve"> و التي تعتبر زبونة للجزائر هي كوريا الجنوبية   (مرتبة 21) و تركيا ( مرتبة 27) و الصين ( مرتبة 29 )  و بذلك استنتجت المنظمة </w:t>
      </w:r>
      <w:proofErr w:type="spellStart"/>
      <w:r>
        <w:rPr>
          <w:rFonts w:cs="Traditional Arabic" w:hint="cs"/>
          <w:sz w:val="36"/>
          <w:szCs w:val="36"/>
          <w:rtl/>
          <w:lang w:bidi="ar-DZ"/>
        </w:rPr>
        <w:t>ان</w:t>
      </w:r>
      <w:proofErr w:type="spellEnd"/>
      <w:r>
        <w:rPr>
          <w:rFonts w:cs="Traditional Arabic" w:hint="cs"/>
          <w:sz w:val="36"/>
          <w:szCs w:val="36"/>
          <w:rtl/>
          <w:lang w:bidi="ar-DZ"/>
        </w:rPr>
        <w:t xml:space="preserve"> الجزائر تفضل التعامل التجاري مع دول شركاتها راشية و أن الدول التي شركاتها غير راشية لم تفز بالصفقات و هو تلميح للجزائر </w:t>
      </w:r>
      <w:r>
        <w:rPr>
          <w:rFonts w:cs="Traditional Arabic" w:hint="cs"/>
          <w:sz w:val="36"/>
          <w:szCs w:val="36"/>
          <w:rtl/>
          <w:lang w:bidi="ar-DZ"/>
        </w:rPr>
        <w:lastRenderedPageBreak/>
        <w:t>بأنها لا تمارس الشفافية في منح الصفقات العمومية و لا تحترم قانون الصفقات في منح الصفقات العمومية و لا تحترم قانون الصفقات في منح المشاريع الاقتصادية للشركات الأجنبية و بذلك تضمن تقرير 2006 حول مؤشر الفساد توجها نحو ظهور أزواج من الدول " الراشية و المرتشية في مجال التعاملات التجارية العالمية    و أدى هذا ب "</w:t>
      </w:r>
      <w:proofErr w:type="spellStart"/>
      <w:r>
        <w:rPr>
          <w:rFonts w:cs="Traditional Arabic" w:hint="cs"/>
          <w:sz w:val="36"/>
          <w:szCs w:val="36"/>
          <w:rtl/>
          <w:lang w:bidi="ar-DZ"/>
        </w:rPr>
        <w:t>هوجتلابيل</w:t>
      </w:r>
      <w:proofErr w:type="spellEnd"/>
      <w:r>
        <w:rPr>
          <w:rFonts w:cs="Traditional Arabic" w:hint="cs"/>
          <w:sz w:val="36"/>
          <w:szCs w:val="36"/>
          <w:rtl/>
          <w:lang w:bidi="ar-DZ"/>
        </w:rPr>
        <w:t xml:space="preserve"> "رئيسة " منظمة شفافية دولية " إلى القول أن الشركات العالمية الدافعة </w:t>
      </w:r>
      <w:proofErr w:type="spellStart"/>
      <w:r>
        <w:rPr>
          <w:rFonts w:cs="Traditional Arabic" w:hint="cs"/>
          <w:sz w:val="36"/>
          <w:szCs w:val="36"/>
          <w:rtl/>
          <w:lang w:bidi="ar-DZ"/>
        </w:rPr>
        <w:t>للرشاوي</w:t>
      </w:r>
      <w:proofErr w:type="spellEnd"/>
      <w:r>
        <w:rPr>
          <w:rFonts w:cs="Traditional Arabic" w:hint="cs"/>
          <w:sz w:val="36"/>
          <w:szCs w:val="36"/>
          <w:rtl/>
          <w:lang w:bidi="ar-DZ"/>
        </w:rPr>
        <w:t xml:space="preserve"> تعمل على تفويض الجهود </w:t>
      </w:r>
      <w:proofErr w:type="spellStart"/>
      <w:r>
        <w:rPr>
          <w:rFonts w:cs="Traditional Arabic" w:hint="cs"/>
          <w:sz w:val="36"/>
          <w:szCs w:val="36"/>
          <w:rtl/>
          <w:lang w:bidi="ar-DZ"/>
        </w:rPr>
        <w:t>المبذلة</w:t>
      </w:r>
      <w:proofErr w:type="spellEnd"/>
      <w:r>
        <w:rPr>
          <w:rFonts w:cs="Traditional Arabic" w:hint="cs"/>
          <w:sz w:val="36"/>
          <w:szCs w:val="36"/>
          <w:rtl/>
          <w:lang w:bidi="ar-DZ"/>
        </w:rPr>
        <w:t xml:space="preserve"> من حكومات الدول النامية لتحسين الحكم و نظم الإدارة و بذلك تقود هذه الشركات الحلقة المفرغة للفقر.</w:t>
      </w:r>
      <w:r w:rsidRPr="00487238">
        <w:rPr>
          <w:rStyle w:val="Appelnotedebasdep"/>
          <w:rFonts w:cs="Traditional Arabic"/>
          <w:sz w:val="36"/>
          <w:szCs w:val="36"/>
          <w:rtl/>
          <w:lang w:bidi="ar-DZ"/>
        </w:rPr>
        <w:footnoteReference w:id="88"/>
      </w:r>
    </w:p>
    <w:p w:rsidR="00AF12E6" w:rsidRDefault="00AF12E6" w:rsidP="00AF12E6">
      <w:pPr>
        <w:autoSpaceDE w:val="0"/>
        <w:autoSpaceDN w:val="0"/>
        <w:bidi/>
        <w:adjustRightInd w:val="0"/>
        <w:spacing w:after="0" w:line="240" w:lineRule="auto"/>
        <w:jc w:val="both"/>
        <w:rPr>
          <w:rFonts w:cs="Traditional Arabic"/>
          <w:sz w:val="36"/>
          <w:szCs w:val="36"/>
          <w:rtl/>
          <w:lang w:bidi="ar-DZ"/>
        </w:rPr>
      </w:pPr>
      <w:proofErr w:type="spellStart"/>
      <w:r w:rsidRPr="00D52E93">
        <w:rPr>
          <w:rFonts w:cs="Traditional Arabic" w:hint="cs"/>
          <w:sz w:val="36"/>
          <w:szCs w:val="36"/>
          <w:rtl/>
          <w:lang w:bidi="ar-DZ"/>
        </w:rPr>
        <w:t>اما</w:t>
      </w:r>
      <w:proofErr w:type="spellEnd"/>
      <w:r w:rsidRPr="00D52E93">
        <w:rPr>
          <w:rFonts w:cs="Traditional Arabic" w:hint="cs"/>
          <w:sz w:val="36"/>
          <w:szCs w:val="36"/>
          <w:rtl/>
          <w:lang w:bidi="ar-DZ"/>
        </w:rPr>
        <w:t xml:space="preserve"> البنك </w:t>
      </w:r>
      <w:r>
        <w:rPr>
          <w:rFonts w:cs="Traditional Arabic" w:hint="cs"/>
          <w:sz w:val="36"/>
          <w:szCs w:val="36"/>
          <w:rtl/>
          <w:lang w:bidi="ar-DZ"/>
        </w:rPr>
        <w:t xml:space="preserve">الدولي فيهتم بقضايا نظام " الإدارة العامة " و يعطي ما يسمى المؤشر العالمي لنظام </w:t>
      </w:r>
      <w:proofErr w:type="spellStart"/>
      <w:r>
        <w:rPr>
          <w:rFonts w:cs="Traditional Arabic" w:hint="cs"/>
          <w:sz w:val="36"/>
          <w:szCs w:val="36"/>
          <w:rtl/>
          <w:lang w:bidi="ar-DZ"/>
        </w:rPr>
        <w:t>الادارة</w:t>
      </w:r>
      <w:proofErr w:type="spellEnd"/>
      <w:r>
        <w:rPr>
          <w:rFonts w:cs="Traditional Arabic" w:hint="cs"/>
          <w:sz w:val="36"/>
          <w:szCs w:val="36"/>
          <w:rtl/>
          <w:lang w:bidi="ar-DZ"/>
        </w:rPr>
        <w:t xml:space="preserve"> العامة و قد عقد رفقة صندوق النقد الدولي اجتماعا له بتاريخ 16/09/2006 و اصدر على هامش هذا الاجتماع تقريرا له ،مشيرا انه يمكن قيامه قياس أبعاد نظام الإدارة العامة ، من خلال مؤشر يشمل سنة مكونات مها مكافحة الفساد      و هي</w:t>
      </w:r>
      <w:r w:rsidRPr="00CF493C">
        <w:rPr>
          <w:rFonts w:cs="Traditional Arabic" w:hint="cs"/>
          <w:sz w:val="36"/>
          <w:szCs w:val="36"/>
          <w:vertAlign w:val="superscript"/>
          <w:rtl/>
          <w:lang w:bidi="ar-DZ"/>
        </w:rPr>
        <w:t>(</w:t>
      </w:r>
      <w:r w:rsidRPr="00CF493C">
        <w:rPr>
          <w:rStyle w:val="Appelnotedebasdep"/>
          <w:rFonts w:cs="Traditional Arabic"/>
          <w:sz w:val="36"/>
          <w:szCs w:val="36"/>
          <w:rtl/>
          <w:lang w:bidi="ar-DZ"/>
        </w:rPr>
        <w:footnoteReference w:id="89"/>
      </w:r>
      <w:r w:rsidRPr="00CF493C">
        <w:rPr>
          <w:rFonts w:cs="Traditional Arabic" w:hint="cs"/>
          <w:sz w:val="36"/>
          <w:szCs w:val="36"/>
          <w:vertAlign w:val="superscript"/>
          <w:rtl/>
          <w:lang w:bidi="ar-DZ"/>
        </w:rPr>
        <w:t>)</w:t>
      </w:r>
      <w:r>
        <w:rPr>
          <w:rFonts w:cs="Traditional Arabic" w:hint="cs"/>
          <w:sz w:val="36"/>
          <w:szCs w:val="36"/>
          <w:rtl/>
          <w:lang w:bidi="ar-DZ"/>
        </w:rPr>
        <w:t xml:space="preserve"> : </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proofErr w:type="spellStart"/>
      <w:r w:rsidRPr="00603F8F">
        <w:rPr>
          <w:rFonts w:cs="Traditional Arabic" w:hint="cs"/>
          <w:b/>
          <w:bCs/>
          <w:sz w:val="36"/>
          <w:szCs w:val="36"/>
          <w:rtl/>
          <w:lang w:bidi="ar-DZ"/>
        </w:rPr>
        <w:t>ابداد</w:t>
      </w:r>
      <w:proofErr w:type="spellEnd"/>
      <w:r w:rsidRPr="00603F8F">
        <w:rPr>
          <w:rFonts w:cs="Traditional Arabic" w:hint="cs"/>
          <w:b/>
          <w:bCs/>
          <w:sz w:val="36"/>
          <w:szCs w:val="36"/>
          <w:rtl/>
          <w:lang w:bidi="ar-DZ"/>
        </w:rPr>
        <w:t xml:space="preserve"> الرأي و المسالة</w:t>
      </w:r>
      <w:r>
        <w:rPr>
          <w:rFonts w:cs="Traditional Arabic" w:hint="cs"/>
          <w:sz w:val="36"/>
          <w:szCs w:val="36"/>
          <w:rtl/>
          <w:lang w:bidi="ar-DZ"/>
        </w:rPr>
        <w:t xml:space="preserve"> : يقيس الحقوق السياسية و المدنية بالإضافة لحقوق الإنسان.</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r w:rsidRPr="00603F8F">
        <w:rPr>
          <w:rFonts w:cs="Traditional Arabic" w:hint="cs"/>
          <w:b/>
          <w:bCs/>
          <w:sz w:val="36"/>
          <w:szCs w:val="36"/>
          <w:rtl/>
          <w:lang w:bidi="ar-DZ"/>
        </w:rPr>
        <w:t>الاستقرار السياسي و انعدام العنف</w:t>
      </w:r>
      <w:r>
        <w:rPr>
          <w:rFonts w:cs="Traditional Arabic" w:hint="cs"/>
          <w:sz w:val="36"/>
          <w:szCs w:val="36"/>
          <w:rtl/>
          <w:lang w:bidi="ar-DZ"/>
        </w:rPr>
        <w:t xml:space="preserve"> : يقيس احتمالات التهديد باستعمال العنف ضد الحكومة أو فرض تغيرات فيها ، بما في ذلك الأعمال الإرهابية .</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r w:rsidRPr="00603F8F">
        <w:rPr>
          <w:rFonts w:cs="Traditional Arabic" w:hint="cs"/>
          <w:b/>
          <w:bCs/>
          <w:sz w:val="36"/>
          <w:szCs w:val="36"/>
          <w:rtl/>
          <w:lang w:bidi="ar-DZ"/>
        </w:rPr>
        <w:t>الفعالية الحكومية</w:t>
      </w:r>
      <w:r>
        <w:rPr>
          <w:rFonts w:cs="Traditional Arabic" w:hint="cs"/>
          <w:sz w:val="36"/>
          <w:szCs w:val="36"/>
          <w:rtl/>
          <w:lang w:bidi="ar-DZ"/>
        </w:rPr>
        <w:t xml:space="preserve"> : تقيس كفاءة الجهاز البيروقراطي و نوعية تقديم الخدمات العامة.</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r w:rsidRPr="00603F8F">
        <w:rPr>
          <w:rFonts w:cs="Traditional Arabic" w:hint="cs"/>
          <w:b/>
          <w:bCs/>
          <w:sz w:val="36"/>
          <w:szCs w:val="36"/>
          <w:rtl/>
          <w:lang w:bidi="ar-DZ"/>
        </w:rPr>
        <w:t>نوعية الأطر التنظيمية</w:t>
      </w:r>
      <w:r>
        <w:rPr>
          <w:rFonts w:cs="Traditional Arabic" w:hint="cs"/>
          <w:sz w:val="36"/>
          <w:szCs w:val="36"/>
          <w:rtl/>
          <w:lang w:bidi="ar-DZ"/>
        </w:rPr>
        <w:t xml:space="preserve"> : يقيس مدى تأثير السياسات غير الملائمة لنظام السوق .</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r w:rsidRPr="00B2544B">
        <w:rPr>
          <w:rFonts w:cs="Traditional Arabic" w:hint="cs"/>
          <w:b/>
          <w:bCs/>
          <w:sz w:val="36"/>
          <w:szCs w:val="36"/>
          <w:rtl/>
          <w:lang w:bidi="ar-DZ"/>
        </w:rPr>
        <w:t>سيادة القانون</w:t>
      </w:r>
      <w:r>
        <w:rPr>
          <w:rFonts w:cs="Traditional Arabic" w:hint="cs"/>
          <w:sz w:val="36"/>
          <w:szCs w:val="36"/>
          <w:rtl/>
          <w:lang w:bidi="ar-DZ"/>
        </w:rPr>
        <w:t xml:space="preserve"> : يقيس نوعية العقود و الشرطة و المحاكم بما في ذلك استقلالية الجهاز القضائي و مدى حدوث الجرائم. </w:t>
      </w:r>
    </w:p>
    <w:p w:rsidR="00AF12E6" w:rsidRDefault="00AF12E6" w:rsidP="00AF12E6">
      <w:pPr>
        <w:pStyle w:val="Paragraphedeliste"/>
        <w:numPr>
          <w:ilvl w:val="0"/>
          <w:numId w:val="24"/>
        </w:numPr>
        <w:autoSpaceDE w:val="0"/>
        <w:autoSpaceDN w:val="0"/>
        <w:bidi/>
        <w:adjustRightInd w:val="0"/>
        <w:spacing w:after="0" w:line="240" w:lineRule="auto"/>
        <w:jc w:val="both"/>
        <w:rPr>
          <w:rFonts w:cs="Traditional Arabic"/>
          <w:sz w:val="36"/>
          <w:szCs w:val="36"/>
          <w:lang w:bidi="ar-DZ"/>
        </w:rPr>
      </w:pPr>
      <w:r w:rsidRPr="00B2544B">
        <w:rPr>
          <w:rFonts w:cs="Traditional Arabic" w:hint="cs"/>
          <w:b/>
          <w:bCs/>
          <w:sz w:val="36"/>
          <w:szCs w:val="36"/>
          <w:rtl/>
          <w:lang w:bidi="ar-DZ"/>
        </w:rPr>
        <w:t>مكافحة الفساد</w:t>
      </w:r>
      <w:r>
        <w:rPr>
          <w:rFonts w:cs="Traditional Arabic" w:hint="cs"/>
          <w:sz w:val="36"/>
          <w:szCs w:val="36"/>
          <w:rtl/>
          <w:lang w:bidi="ar-DZ"/>
        </w:rPr>
        <w:t xml:space="preserve"> : يقيس استغلال السلطة العامة لتحقيق مآرب و مكاسب شخصية بما</w:t>
      </w:r>
      <w:r w:rsidRPr="00AA74B7">
        <w:rPr>
          <w:rFonts w:cs="Traditional Arabic" w:hint="cs"/>
          <w:sz w:val="36"/>
          <w:szCs w:val="36"/>
          <w:rtl/>
          <w:lang w:bidi="ar-DZ"/>
        </w:rPr>
        <w:t xml:space="preserve"> في ذلك أعمال الفساد ( صغيرها و كبيرها ) و استحوذ النخبة على مقدرات </w:t>
      </w:r>
      <w:r>
        <w:rPr>
          <w:rFonts w:cs="Traditional Arabic" w:hint="cs"/>
          <w:sz w:val="36"/>
          <w:szCs w:val="36"/>
          <w:rtl/>
          <w:lang w:bidi="ar-DZ"/>
        </w:rPr>
        <w:t>الدول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كشف تقرير للبنك الدولي حول قضايا نظام الإدارة العامة لسنة 2006 إن الجزائر سجلت نقاطا ضعيفة جدا في مجال مكافحة </w:t>
      </w:r>
      <w:proofErr w:type="spellStart"/>
      <w:r>
        <w:rPr>
          <w:rFonts w:cs="Traditional Arabic" w:hint="cs"/>
          <w:sz w:val="36"/>
          <w:szCs w:val="36"/>
          <w:rtl/>
          <w:lang w:bidi="ar-DZ"/>
        </w:rPr>
        <w:t>الفسادو</w:t>
      </w:r>
      <w:proofErr w:type="spellEnd"/>
      <w:r>
        <w:rPr>
          <w:rFonts w:cs="Traditional Arabic" w:hint="cs"/>
          <w:sz w:val="36"/>
          <w:szCs w:val="36"/>
          <w:rtl/>
          <w:lang w:bidi="ar-DZ"/>
        </w:rPr>
        <w:t xml:space="preserve"> احتلت أسفل السلم في المجالات المرتبطة بمراقبة الفساد و إبرام الصفقات و الفعالية الحكومية و سيادة القانون و إبداء الرأي  و المساءلة و مكافحة الفساد و ذلك في مؤشر عالمي لنظام الإدارة العامة مكون من 06 </w:t>
      </w:r>
      <w:proofErr w:type="spellStart"/>
      <w:r>
        <w:rPr>
          <w:rFonts w:cs="Traditional Arabic" w:hint="cs"/>
          <w:sz w:val="36"/>
          <w:szCs w:val="36"/>
          <w:rtl/>
          <w:lang w:bidi="ar-DZ"/>
        </w:rPr>
        <w:t>عناصرو</w:t>
      </w:r>
      <w:proofErr w:type="spellEnd"/>
      <w:r>
        <w:rPr>
          <w:rFonts w:cs="Traditional Arabic" w:hint="cs"/>
          <w:sz w:val="36"/>
          <w:szCs w:val="36"/>
          <w:rtl/>
          <w:lang w:bidi="ar-DZ"/>
        </w:rPr>
        <w:t xml:space="preserve"> باستعراض مكونات هذا المؤشر العالمي لنظام الإدارة العامة نجدها لم تتعدى 25</w:t>
      </w:r>
      <w:r>
        <w:rPr>
          <w:rFonts w:cs="Traditional Arabic"/>
          <w:sz w:val="36"/>
          <w:szCs w:val="36"/>
          <w:lang w:bidi="ar-DZ"/>
        </w:rPr>
        <w:t>%</w:t>
      </w:r>
      <w:r>
        <w:rPr>
          <w:rFonts w:cs="Traditional Arabic" w:hint="cs"/>
          <w:sz w:val="36"/>
          <w:szCs w:val="36"/>
          <w:rtl/>
          <w:lang w:bidi="ar-DZ"/>
        </w:rPr>
        <w:t>، 18</w:t>
      </w:r>
      <w:r>
        <w:rPr>
          <w:rFonts w:cs="Traditional Arabic"/>
          <w:sz w:val="36"/>
          <w:szCs w:val="36"/>
          <w:lang w:bidi="ar-DZ"/>
        </w:rPr>
        <w:t>%</w:t>
      </w:r>
      <w:r>
        <w:rPr>
          <w:rFonts w:cs="Traditional Arabic" w:hint="cs"/>
          <w:sz w:val="36"/>
          <w:szCs w:val="36"/>
          <w:rtl/>
          <w:lang w:bidi="ar-DZ"/>
        </w:rPr>
        <w:t xml:space="preserve"> فقط في مجال </w:t>
      </w:r>
      <w:r>
        <w:rPr>
          <w:rFonts w:cs="Traditional Arabic" w:hint="cs"/>
          <w:sz w:val="36"/>
          <w:szCs w:val="36"/>
          <w:rtl/>
          <w:lang w:bidi="ar-DZ"/>
        </w:rPr>
        <w:lastRenderedPageBreak/>
        <w:t>إبداء الرأي و المساءلة على الترتيب و أيضا 43</w:t>
      </w:r>
      <w:r>
        <w:rPr>
          <w:rFonts w:cs="Traditional Arabic"/>
          <w:sz w:val="36"/>
          <w:szCs w:val="36"/>
          <w:lang w:bidi="ar-DZ"/>
        </w:rPr>
        <w:t xml:space="preserve">% </w:t>
      </w:r>
      <w:r>
        <w:rPr>
          <w:rFonts w:cs="Traditional Arabic" w:hint="cs"/>
          <w:sz w:val="36"/>
          <w:szCs w:val="36"/>
          <w:rtl/>
          <w:lang w:bidi="ar-DZ"/>
        </w:rPr>
        <w:t xml:space="preserve">في مجال الفعالية الحكومية و كذلك 26 </w:t>
      </w:r>
      <w:r>
        <w:rPr>
          <w:rFonts w:cs="Traditional Arabic"/>
          <w:sz w:val="36"/>
          <w:szCs w:val="36"/>
          <w:lang w:bidi="ar-DZ"/>
        </w:rPr>
        <w:t>%</w:t>
      </w:r>
      <w:r>
        <w:rPr>
          <w:rFonts w:cs="Traditional Arabic" w:hint="cs"/>
          <w:sz w:val="36"/>
          <w:szCs w:val="36"/>
          <w:rtl/>
          <w:lang w:bidi="ar-DZ"/>
        </w:rPr>
        <w:t>فقط في مجال جودة الأطر التنظيمية و 32</w:t>
      </w:r>
      <w:r>
        <w:rPr>
          <w:rFonts w:cs="Traditional Arabic"/>
          <w:sz w:val="36"/>
          <w:szCs w:val="36"/>
          <w:lang w:bidi="ar-DZ"/>
        </w:rPr>
        <w:t>%</w:t>
      </w:r>
      <w:r>
        <w:rPr>
          <w:rFonts w:cs="Traditional Arabic" w:hint="cs"/>
          <w:sz w:val="36"/>
          <w:szCs w:val="36"/>
          <w:rtl/>
          <w:lang w:bidi="ar-DZ"/>
        </w:rPr>
        <w:t xml:space="preserve"> في مجال ملائمة أنظمة السوق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علما أن كل هذه المكونات نسبتها في الدول المتقدمة تتجاوز 70</w:t>
      </w:r>
      <w:r>
        <w:rPr>
          <w:rFonts w:cs="Traditional Arabic"/>
          <w:sz w:val="36"/>
          <w:szCs w:val="36"/>
          <w:lang w:bidi="ar-DZ"/>
        </w:rPr>
        <w:t>%</w:t>
      </w:r>
      <w:r>
        <w:rPr>
          <w:rFonts w:cs="Traditional Arabic" w:hint="cs"/>
          <w:sz w:val="36"/>
          <w:szCs w:val="36"/>
          <w:rtl/>
          <w:lang w:bidi="ar-DZ"/>
        </w:rPr>
        <w:t xml:space="preserve"> و استنتج " دانيال </w:t>
      </w:r>
      <w:proofErr w:type="spellStart"/>
      <w:r>
        <w:rPr>
          <w:rFonts w:cs="Traditional Arabic" w:hint="cs"/>
          <w:sz w:val="36"/>
          <w:szCs w:val="36"/>
          <w:rtl/>
          <w:lang w:bidi="ar-DZ"/>
        </w:rPr>
        <w:t>كونمان</w:t>
      </w:r>
      <w:proofErr w:type="spellEnd"/>
      <w:r>
        <w:rPr>
          <w:rFonts w:cs="Traditional Arabic" w:hint="cs"/>
          <w:sz w:val="36"/>
          <w:szCs w:val="36"/>
          <w:rtl/>
          <w:lang w:bidi="ar-DZ"/>
        </w:rPr>
        <w:t xml:space="preserve"> " المدير </w:t>
      </w:r>
      <w:proofErr w:type="spellStart"/>
      <w:r>
        <w:rPr>
          <w:rFonts w:cs="Traditional Arabic" w:hint="cs"/>
          <w:sz w:val="36"/>
          <w:szCs w:val="36"/>
          <w:rtl/>
          <w:lang w:bidi="ar-DZ"/>
        </w:rPr>
        <w:t>المسؤول</w:t>
      </w:r>
      <w:proofErr w:type="spellEnd"/>
      <w:r>
        <w:rPr>
          <w:rFonts w:cs="Traditional Arabic" w:hint="cs"/>
          <w:sz w:val="36"/>
          <w:szCs w:val="36"/>
          <w:rtl/>
          <w:lang w:bidi="ar-DZ"/>
        </w:rPr>
        <w:t xml:space="preserve"> عن نظام الإدارة العامة في البنك الدولي و احد مؤلفي التقرير السنوي أن " لحسن نظام الإدارة العامة دورا بالغ الأهمية في تحسين المستويات المعيشية "</w:t>
      </w:r>
      <w:r w:rsidRPr="00CF493C">
        <w:rPr>
          <w:rFonts w:cs="Traditional Arabic" w:hint="cs"/>
          <w:sz w:val="36"/>
          <w:szCs w:val="36"/>
          <w:vertAlign w:val="superscript"/>
          <w:rtl/>
          <w:lang w:bidi="ar-DZ"/>
        </w:rPr>
        <w:t>(</w:t>
      </w:r>
      <w:r w:rsidRPr="00CF493C">
        <w:rPr>
          <w:rStyle w:val="Appelnotedebasdep"/>
          <w:rFonts w:cs="Traditional Arabic"/>
          <w:sz w:val="36"/>
          <w:szCs w:val="36"/>
          <w:rtl/>
          <w:lang w:bidi="ar-DZ"/>
        </w:rPr>
        <w:footnoteReference w:id="90"/>
      </w:r>
      <w:r w:rsidRPr="00CF493C">
        <w:rPr>
          <w:rFonts w:cs="Traditional Arabic" w:hint="cs"/>
          <w:sz w:val="36"/>
          <w:szCs w:val="36"/>
          <w:vertAlign w:val="superscript"/>
          <w:rtl/>
          <w:lang w:bidi="ar-DZ"/>
        </w:rPr>
        <w:t>)</w:t>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proofErr w:type="spellStart"/>
      <w:r>
        <w:rPr>
          <w:rFonts w:cs="Traditional Arabic" w:hint="cs"/>
          <w:sz w:val="36"/>
          <w:szCs w:val="36"/>
          <w:rtl/>
          <w:lang w:bidi="ar-DZ"/>
        </w:rPr>
        <w:t>اما</w:t>
      </w:r>
      <w:proofErr w:type="spellEnd"/>
      <w:r>
        <w:rPr>
          <w:rFonts w:cs="Traditional Arabic" w:hint="cs"/>
          <w:sz w:val="36"/>
          <w:szCs w:val="36"/>
          <w:rtl/>
          <w:lang w:bidi="ar-DZ"/>
        </w:rPr>
        <w:t xml:space="preserve"> بالنسبة لواقع الفساد في الجهاز المصرفي فهو غير لائق و يتعلق بالتواطؤ الواضح لموظفي عدة بنوك المؤدي إلى السرقة و حالة القروض المتعثرة و إفلاس العديد من البنوك الخاصة ابتداء من فضيحة بنك الخليفة و البنك الصناعي و التجاري ، رغم أن الجزائر صرحت عن طريق وزير المالية أثناء مناقشة مشروع ميزانية 2007 بان وقع الفضائح و </w:t>
      </w:r>
      <w:proofErr w:type="spellStart"/>
      <w:r>
        <w:rPr>
          <w:rFonts w:cs="Traditional Arabic" w:hint="cs"/>
          <w:sz w:val="36"/>
          <w:szCs w:val="36"/>
          <w:rtl/>
          <w:lang w:bidi="ar-DZ"/>
        </w:rPr>
        <w:t>الاختلالات</w:t>
      </w:r>
      <w:proofErr w:type="spellEnd"/>
      <w:r>
        <w:rPr>
          <w:rFonts w:cs="Traditional Arabic" w:hint="cs"/>
          <w:sz w:val="36"/>
          <w:szCs w:val="36"/>
          <w:rtl/>
          <w:lang w:bidi="ar-DZ"/>
        </w:rPr>
        <w:t xml:space="preserve"> التي هزت البنوك تراجع خلال 2006 مقارنة بسابقاتها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تعتبر الرشوة و استغلال النفوذ و الغش و التهرب الضريبي مظاهر لما يعرف بالفساد الاقتصادي و الإداري في الجزائر ، و يعتبر استغلال النفوذ في الجزائر إحدى الأدوات الأساسية للفساد في الجزائر باعتبار أن </w:t>
      </w:r>
      <w:proofErr w:type="spellStart"/>
      <w:r>
        <w:rPr>
          <w:rFonts w:cs="Traditional Arabic" w:hint="cs"/>
          <w:sz w:val="36"/>
          <w:szCs w:val="36"/>
          <w:rtl/>
          <w:lang w:bidi="ar-DZ"/>
        </w:rPr>
        <w:t>القربب</w:t>
      </w:r>
      <w:proofErr w:type="spellEnd"/>
      <w:r>
        <w:rPr>
          <w:rFonts w:cs="Traditional Arabic" w:hint="cs"/>
          <w:sz w:val="36"/>
          <w:szCs w:val="36"/>
          <w:rtl/>
          <w:lang w:bidi="ar-DZ"/>
        </w:rPr>
        <w:t xml:space="preserve"> من مراكز القرار السياسي يسهل إدخال السلع و خروج الحاويات من الموانئ دون رقابة دون رقابة تذكر بالإضافة لإمكانية الحصول على العقارات و القروض المصرفية و يعتبر هذا جزءا من الكل ، لاقتصاد جزائري يتميز بطابعه الإداري غير الشفاف باعتبار أن الوصول لمراكز القرار السياسي يمثل سلطة </w:t>
      </w:r>
      <w:proofErr w:type="spellStart"/>
      <w:r>
        <w:rPr>
          <w:rFonts w:cs="Traditional Arabic" w:hint="cs"/>
          <w:sz w:val="36"/>
          <w:szCs w:val="36"/>
          <w:rtl/>
          <w:lang w:bidi="ar-DZ"/>
        </w:rPr>
        <w:t>ريعية</w:t>
      </w:r>
      <w:proofErr w:type="spellEnd"/>
      <w:r>
        <w:rPr>
          <w:rFonts w:cs="Traditional Arabic" w:hint="cs"/>
          <w:sz w:val="36"/>
          <w:szCs w:val="36"/>
          <w:rtl/>
          <w:lang w:bidi="ar-DZ"/>
        </w:rPr>
        <w:t xml:space="preserve"> يبحث عنها الكل لأنها تجلب المزايا لأصحابها و للمحيط المباشر ولا غرو في ذلك أن أطلق على الاقتصاد الجزائر " اسم اقتصاد </w:t>
      </w:r>
      <w:proofErr w:type="spellStart"/>
      <w:r>
        <w:rPr>
          <w:rFonts w:cs="Traditional Arabic" w:hint="cs"/>
          <w:sz w:val="36"/>
          <w:szCs w:val="36"/>
          <w:rtl/>
          <w:lang w:bidi="ar-DZ"/>
        </w:rPr>
        <w:t>التشيبا</w:t>
      </w:r>
      <w:proofErr w:type="spellEnd"/>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 بناءا على مؤشرات المنظمات الدولية ( إن صحت بياناتها ) فان المشهد في غير صالح الجزائر و أن تدني مستوى المعيشة رغم الوفرة المالية مرده الفساد ، مما يدعو السلطات العليا في البلاد للتحرك لوقف نزيف الثروة رغم أن نتائج المنظمات الدولية غير نزيهة و نأخذها بتحفظ لأنها لا ملك لنفسها أن تنسج خارج تلك الرؤية الغربية لإصلاح الديمقراطي في الدول النامية و منها الجزائر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sidRPr="00C03CC7">
        <w:rPr>
          <w:rFonts w:cs="Traditional Arabic" w:hint="cs"/>
          <w:b/>
          <w:bCs/>
          <w:sz w:val="36"/>
          <w:szCs w:val="36"/>
          <w:rtl/>
          <w:lang w:bidi="ar-DZ"/>
        </w:rPr>
        <w:t>أسباب ظهور الفساد في الجزائر</w:t>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lastRenderedPageBreak/>
        <w:t>ينشأ الفساد جزئيا بسبب طبيعة الإنسان في الطمع،</w:t>
      </w:r>
      <w:proofErr w:type="spellStart"/>
      <w:r>
        <w:rPr>
          <w:rFonts w:cs="Traditional Arabic" w:hint="cs"/>
          <w:sz w:val="36"/>
          <w:szCs w:val="36"/>
          <w:rtl/>
          <w:lang w:bidi="ar-DZ"/>
        </w:rPr>
        <w:t>والإختصار</w:t>
      </w:r>
      <w:proofErr w:type="spellEnd"/>
      <w:r>
        <w:rPr>
          <w:rFonts w:cs="Traditional Arabic" w:hint="cs"/>
          <w:sz w:val="36"/>
          <w:szCs w:val="36"/>
          <w:rtl/>
          <w:lang w:bidi="ar-DZ"/>
        </w:rPr>
        <w:t xml:space="preserve"> الخطوات في إطار غير قانوني،مما يصعب العدالة في التوزيع وهذا </w:t>
      </w:r>
      <w:proofErr w:type="spellStart"/>
      <w:r>
        <w:rPr>
          <w:rFonts w:cs="Traditional Arabic" w:hint="cs"/>
          <w:sz w:val="36"/>
          <w:szCs w:val="36"/>
          <w:rtl/>
          <w:lang w:bidi="ar-DZ"/>
        </w:rPr>
        <w:t>لايؤدي</w:t>
      </w:r>
      <w:proofErr w:type="spellEnd"/>
      <w:r>
        <w:rPr>
          <w:rFonts w:cs="Traditional Arabic" w:hint="cs"/>
          <w:sz w:val="36"/>
          <w:szCs w:val="36"/>
          <w:rtl/>
          <w:lang w:bidi="ar-DZ"/>
        </w:rPr>
        <w:t xml:space="preserve"> إلى سوق تنافسية</w:t>
      </w:r>
      <w:r>
        <w:rPr>
          <w:rStyle w:val="Appelnotedebasdep"/>
          <w:rFonts w:cs="Traditional Arabic"/>
          <w:sz w:val="36"/>
          <w:szCs w:val="36"/>
          <w:rtl/>
          <w:lang w:bidi="ar-DZ"/>
        </w:rPr>
        <w:footnoteReference w:id="91"/>
      </w:r>
      <w:r>
        <w:rPr>
          <w:rFonts w:cs="Traditional Arabic" w:hint="cs"/>
          <w:sz w:val="36"/>
          <w:szCs w:val="36"/>
          <w:rtl/>
          <w:lang w:bidi="ar-DZ"/>
        </w:rPr>
        <w:t xml:space="preserve">.وقصد الوقوف على </w:t>
      </w:r>
      <w:proofErr w:type="spellStart"/>
      <w:r>
        <w:rPr>
          <w:rFonts w:cs="Traditional Arabic" w:hint="cs"/>
          <w:sz w:val="36"/>
          <w:szCs w:val="36"/>
          <w:rtl/>
          <w:lang w:bidi="ar-DZ"/>
        </w:rPr>
        <w:t>الأثار</w:t>
      </w:r>
      <w:proofErr w:type="spellEnd"/>
      <w:r>
        <w:rPr>
          <w:rFonts w:cs="Traditional Arabic" w:hint="cs"/>
          <w:sz w:val="36"/>
          <w:szCs w:val="36"/>
          <w:rtl/>
          <w:lang w:bidi="ar-DZ"/>
        </w:rPr>
        <w:t xml:space="preserve"> المترتبة عن الفساد ،لابد من معرفة أسبابه،التي تتعدد وتختلف من بلد لآخر،ويقسمها البعض إلى أسباب مباشرة وأخرى غير مباشرة،حيث تشمل الأولى:سيادة بعض القوانين والصلاحيات وكذلك عدم وضوح النظام الضريبي وعدم شفافية القوانين </w:t>
      </w:r>
      <w:proofErr w:type="spellStart"/>
      <w:r>
        <w:rPr>
          <w:rFonts w:cs="Traditional Arabic" w:hint="cs"/>
          <w:sz w:val="36"/>
          <w:szCs w:val="36"/>
          <w:rtl/>
          <w:lang w:bidi="ar-DZ"/>
        </w:rPr>
        <w:t>والاجراءات</w:t>
      </w:r>
      <w:proofErr w:type="spellEnd"/>
      <w:r>
        <w:rPr>
          <w:rFonts w:cs="Traditional Arabic" w:hint="cs"/>
          <w:sz w:val="36"/>
          <w:szCs w:val="36"/>
          <w:rtl/>
          <w:lang w:bidi="ar-DZ"/>
        </w:rPr>
        <w:t xml:space="preserve"> الضريبية،وأيضا ضخامة حجم المشاريع الحكومية،وأما الثانية فتشمل:انخفاض مستوى دخل الموظفين،وعدم استقرار البيئة القانونية والتشريعية،وعدم شفافية القوانين والتشريعات المرتبطة بالفساد</w:t>
      </w:r>
      <w:r>
        <w:rPr>
          <w:rStyle w:val="Appelnotedebasdep"/>
          <w:rFonts w:cs="Traditional Arabic"/>
          <w:sz w:val="36"/>
          <w:szCs w:val="36"/>
          <w:rtl/>
          <w:lang w:bidi="ar-DZ"/>
        </w:rPr>
        <w:footnoteReference w:id="92"/>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ونظرا لأن الفساد ظاهرة متشابكة،وذات أصول محلية ودولية،ارتأينا تقسيم هذه الأسباب وفق منظورين هما الأهداف ومحددات.</w:t>
      </w:r>
    </w:p>
    <w:p w:rsidR="00AF12E6" w:rsidRDefault="00AF12E6" w:rsidP="00AF12E6">
      <w:pPr>
        <w:pStyle w:val="Paragraphedeliste"/>
        <w:numPr>
          <w:ilvl w:val="0"/>
          <w:numId w:val="47"/>
        </w:numPr>
        <w:autoSpaceDE w:val="0"/>
        <w:autoSpaceDN w:val="0"/>
        <w:bidi/>
        <w:adjustRightInd w:val="0"/>
        <w:spacing w:after="0" w:line="240" w:lineRule="auto"/>
        <w:jc w:val="both"/>
        <w:rPr>
          <w:rFonts w:cs="Traditional Arabic"/>
          <w:sz w:val="36"/>
          <w:szCs w:val="36"/>
          <w:lang w:bidi="ar-DZ"/>
        </w:rPr>
      </w:pPr>
      <w:r w:rsidRPr="006913B0">
        <w:rPr>
          <w:rFonts w:cs="Traditional Arabic" w:hint="cs"/>
          <w:b/>
          <w:bCs/>
          <w:sz w:val="36"/>
          <w:szCs w:val="36"/>
          <w:rtl/>
          <w:lang w:bidi="ar-DZ"/>
        </w:rPr>
        <w:t>الأسباب المرتبطة بالأهداف:</w:t>
      </w:r>
      <w:r>
        <w:rPr>
          <w:rFonts w:cs="Traditional Arabic" w:hint="cs"/>
          <w:sz w:val="36"/>
          <w:szCs w:val="36"/>
          <w:rtl/>
          <w:lang w:bidi="ar-DZ"/>
        </w:rPr>
        <w:t xml:space="preserve">يعتبر الفساد من الجرائم </w:t>
      </w:r>
      <w:proofErr w:type="spellStart"/>
      <w:r>
        <w:rPr>
          <w:rFonts w:cs="Traditional Arabic" w:hint="cs"/>
          <w:sz w:val="36"/>
          <w:szCs w:val="36"/>
          <w:rtl/>
          <w:lang w:bidi="ar-DZ"/>
        </w:rPr>
        <w:t>الإقتصادية</w:t>
      </w:r>
      <w:proofErr w:type="spellEnd"/>
      <w:r>
        <w:rPr>
          <w:rFonts w:cs="Traditional Arabic" w:hint="cs"/>
          <w:sz w:val="36"/>
          <w:szCs w:val="36"/>
          <w:rtl/>
          <w:lang w:bidi="ar-DZ"/>
        </w:rPr>
        <w:t xml:space="preserve"> وسببه تحقيق منفعة وتجنب نفقة</w:t>
      </w:r>
      <w:r>
        <w:rPr>
          <w:rStyle w:val="Appelnotedebasdep"/>
          <w:rFonts w:cs="Traditional Arabic"/>
          <w:sz w:val="36"/>
          <w:szCs w:val="36"/>
          <w:rtl/>
          <w:lang w:bidi="ar-DZ"/>
        </w:rPr>
        <w:footnoteReference w:id="93"/>
      </w:r>
      <w:r>
        <w:rPr>
          <w:rFonts w:cs="Traditional Arabic" w:hint="cs"/>
          <w:sz w:val="36"/>
          <w:szCs w:val="36"/>
          <w:rtl/>
          <w:lang w:bidi="ar-DZ"/>
        </w:rPr>
        <w:t>.</w:t>
      </w:r>
    </w:p>
    <w:p w:rsidR="00AF12E6" w:rsidRDefault="00AF12E6" w:rsidP="00AF12E6">
      <w:pPr>
        <w:pStyle w:val="Paragraphedeliste"/>
        <w:numPr>
          <w:ilvl w:val="0"/>
          <w:numId w:val="47"/>
        </w:numPr>
        <w:autoSpaceDE w:val="0"/>
        <w:autoSpaceDN w:val="0"/>
        <w:bidi/>
        <w:adjustRightInd w:val="0"/>
        <w:spacing w:after="0" w:line="240" w:lineRule="auto"/>
        <w:jc w:val="both"/>
        <w:rPr>
          <w:rFonts w:cs="Traditional Arabic"/>
          <w:sz w:val="36"/>
          <w:szCs w:val="36"/>
          <w:lang w:bidi="ar-DZ"/>
        </w:rPr>
      </w:pPr>
      <w:r>
        <w:rPr>
          <w:rFonts w:cs="Traditional Arabic" w:hint="cs"/>
          <w:b/>
          <w:bCs/>
          <w:sz w:val="36"/>
          <w:szCs w:val="36"/>
          <w:rtl/>
          <w:lang w:bidi="ar-DZ"/>
        </w:rPr>
        <w:t>الأسباب المرتبطة بالمحددات:</w:t>
      </w:r>
      <w:r>
        <w:rPr>
          <w:rFonts w:cs="Traditional Arabic" w:hint="cs"/>
          <w:sz w:val="36"/>
          <w:szCs w:val="36"/>
          <w:rtl/>
          <w:lang w:bidi="ar-DZ"/>
        </w:rPr>
        <w:t>هناك مجموعة عوامل يمكن أن تؤثر في عائد الفساد،وتزيد من الظاهرة أو تقلل منها،وهي:</w:t>
      </w:r>
      <w:r>
        <w:rPr>
          <w:rStyle w:val="Appelnotedebasdep"/>
          <w:rFonts w:cs="Traditional Arabic"/>
          <w:sz w:val="36"/>
          <w:szCs w:val="36"/>
          <w:rtl/>
          <w:lang w:bidi="ar-DZ"/>
        </w:rPr>
        <w:footnoteReference w:id="94"/>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sidRPr="00EA2046">
        <w:rPr>
          <w:rFonts w:cs="Traditional Arabic" w:hint="cs"/>
          <w:sz w:val="36"/>
          <w:szCs w:val="36"/>
          <w:rtl/>
          <w:lang w:bidi="ar-DZ"/>
        </w:rPr>
        <w:t>القيود الحكومية على النشاط الاقتصادي،وتمتع أفراد السلطة السياسية بحرية بمنحهم قوة احتكارية في منح الرخص والتصاريح المختلفة،دون التشديد في تطبيق الثواب والعقاب تجاههم.</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sidRPr="00EA2046">
        <w:rPr>
          <w:rFonts w:cs="Traditional Arabic" w:hint="cs"/>
          <w:sz w:val="36"/>
          <w:szCs w:val="36"/>
          <w:rtl/>
          <w:lang w:bidi="ar-DZ"/>
        </w:rPr>
        <w:t>تشوه السياسات المطبقة في المجال الاقتصادي.</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 xml:space="preserve">معدلات الأجور والفقر:انخفاض معدلات أجور القطاع العام مقارنة بأجور القطاع الخاص وانتشار الفقر،يؤديان إلى الفساد،رغم أن رفع الأجور وحده </w:t>
      </w:r>
      <w:proofErr w:type="spellStart"/>
      <w:r>
        <w:rPr>
          <w:rFonts w:cs="Traditional Arabic" w:hint="cs"/>
          <w:sz w:val="36"/>
          <w:szCs w:val="36"/>
          <w:rtl/>
          <w:lang w:bidi="ar-DZ"/>
        </w:rPr>
        <w:t>لايكفي</w:t>
      </w:r>
      <w:proofErr w:type="spellEnd"/>
      <w:r>
        <w:rPr>
          <w:rFonts w:cs="Traditional Arabic" w:hint="cs"/>
          <w:sz w:val="36"/>
          <w:szCs w:val="36"/>
          <w:rtl/>
          <w:lang w:bidi="ar-DZ"/>
        </w:rPr>
        <w:t xml:space="preserve">،إلا إذا اقترن بالرقابة الفعالة وتنفيذ القانون،بديل تورط عدد من كبار </w:t>
      </w:r>
      <w:proofErr w:type="spellStart"/>
      <w:r>
        <w:rPr>
          <w:rFonts w:cs="Traditional Arabic" w:hint="cs"/>
          <w:sz w:val="36"/>
          <w:szCs w:val="36"/>
          <w:rtl/>
          <w:lang w:bidi="ar-DZ"/>
        </w:rPr>
        <w:t>المسؤولين</w:t>
      </w:r>
      <w:proofErr w:type="spellEnd"/>
      <w:r>
        <w:rPr>
          <w:rFonts w:cs="Traditional Arabic" w:hint="cs"/>
          <w:sz w:val="36"/>
          <w:szCs w:val="36"/>
          <w:rtl/>
          <w:lang w:bidi="ar-DZ"/>
        </w:rPr>
        <w:t xml:space="preserve"> ذوي الدخول المرتفعة في عمليات الفساد.</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ضعف معدلات التنمية وظهور فجوة الدخول.</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lastRenderedPageBreak/>
        <w:t>غياب رؤية متكاملة لخطة إحلال المنتجات المحلية محل الواردات،والاعتماد الضعيف على المكونات المحلية في الإنتاج</w:t>
      </w:r>
      <w:r>
        <w:rPr>
          <w:rStyle w:val="Appelnotedebasdep"/>
          <w:rFonts w:cs="Traditional Arabic"/>
          <w:sz w:val="36"/>
          <w:szCs w:val="36"/>
          <w:rtl/>
          <w:lang w:bidi="ar-DZ"/>
        </w:rPr>
        <w:footnoteReference w:id="95"/>
      </w:r>
      <w:r>
        <w:rPr>
          <w:rFonts w:cs="Traditional Arabic" w:hint="cs"/>
          <w:sz w:val="36"/>
          <w:szCs w:val="36"/>
          <w:rtl/>
          <w:lang w:bidi="ar-DZ"/>
        </w:rPr>
        <w:t>.</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الاتساع الكبير لتدخل الدولة في المجال الاقتصادي،وبقاء الدولة تدير ممتلكات كبيرة.</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سرية بعض الصفقات الكبرى.</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كسبب رئيسي،ضعف جهود مكافحة الفساد في الإمساك بالمخالف ومعاقبته،وكذلك انخفاض مخاطر الوقوع في الفساد أي ارتفاع المنافع المحققة من الفساد عن التكاليف المدفوعة في العقوبات يشجع الفساد وينميه</w:t>
      </w:r>
      <w:r>
        <w:rPr>
          <w:rStyle w:val="Appelnotedebasdep"/>
          <w:rFonts w:cs="Traditional Arabic"/>
          <w:sz w:val="36"/>
          <w:szCs w:val="36"/>
          <w:rtl/>
          <w:lang w:bidi="ar-DZ"/>
        </w:rPr>
        <w:footnoteReference w:id="96"/>
      </w:r>
      <w:r>
        <w:rPr>
          <w:rFonts w:cs="Traditional Arabic" w:hint="cs"/>
          <w:sz w:val="36"/>
          <w:szCs w:val="36"/>
          <w:rtl/>
          <w:lang w:bidi="ar-DZ"/>
        </w:rPr>
        <w:t>.</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عوامل اجتماعية وثقافية:غياب الوعي الأخلاقي والديني،مع ضعف دور المجتمع المدني،والغزو الثقافي الأجنبي.</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عوامل سياسية:تتعلق بالافتقار لقيادة منضبطة،مما يشجع المرؤوسين على الفساد،بالإضافة لعدم وجود منافسة سياسية.</w:t>
      </w:r>
    </w:p>
    <w:p w:rsidR="00AF12E6" w:rsidRDefault="00AF12E6" w:rsidP="00AF12E6">
      <w:pPr>
        <w:pStyle w:val="Paragraphedeliste"/>
        <w:numPr>
          <w:ilvl w:val="0"/>
          <w:numId w:val="23"/>
        </w:num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 xml:space="preserve">عوامل خارجية:تتعلق </w:t>
      </w:r>
      <w:proofErr w:type="spellStart"/>
      <w:r>
        <w:rPr>
          <w:rFonts w:cs="Traditional Arabic" w:hint="cs"/>
          <w:sz w:val="36"/>
          <w:szCs w:val="36"/>
          <w:rtl/>
          <w:lang w:bidi="ar-DZ"/>
        </w:rPr>
        <w:t>بمايلي</w:t>
      </w:r>
      <w:proofErr w:type="spellEnd"/>
      <w:r>
        <w:rPr>
          <w:rFonts w:cs="Traditional Arabic" w:hint="cs"/>
          <w:sz w:val="36"/>
          <w:szCs w:val="36"/>
          <w:rtl/>
          <w:lang w:bidi="ar-DZ"/>
        </w:rPr>
        <w:t>.</w:t>
      </w:r>
    </w:p>
    <w:p w:rsidR="00AF12E6" w:rsidRDefault="00AF12E6" w:rsidP="00AF12E6">
      <w:pPr>
        <w:pStyle w:val="Paragraphedeliste"/>
        <w:autoSpaceDE w:val="0"/>
        <w:autoSpaceDN w:val="0"/>
        <w:bidi/>
        <w:adjustRightInd w:val="0"/>
        <w:spacing w:after="0" w:line="240" w:lineRule="auto"/>
        <w:ind w:left="360"/>
        <w:jc w:val="both"/>
        <w:rPr>
          <w:rFonts w:cs="Traditional Arabic"/>
          <w:sz w:val="36"/>
          <w:szCs w:val="36"/>
          <w:rtl/>
          <w:lang w:bidi="ar-DZ"/>
        </w:rPr>
      </w:pPr>
      <w:r>
        <w:rPr>
          <w:rFonts w:cs="Traditional Arabic" w:hint="cs"/>
          <w:sz w:val="36"/>
          <w:szCs w:val="36"/>
          <w:rtl/>
          <w:lang w:bidi="ar-DZ"/>
        </w:rPr>
        <w:t>*تحيز الدول المتقدمة في محاربة الفساد،باعتبار أن الرشاوى الدول النامية تقدمها جهات من الدول المتقدمة،حسب منظمة شفافية دولية.</w:t>
      </w:r>
    </w:p>
    <w:p w:rsidR="00AF12E6" w:rsidRPr="002E4F39" w:rsidRDefault="00AF12E6" w:rsidP="00AF12E6">
      <w:pPr>
        <w:pStyle w:val="Paragraphedeliste"/>
        <w:autoSpaceDE w:val="0"/>
        <w:autoSpaceDN w:val="0"/>
        <w:bidi/>
        <w:adjustRightInd w:val="0"/>
        <w:spacing w:after="0" w:line="240" w:lineRule="auto"/>
        <w:ind w:left="360"/>
        <w:jc w:val="both"/>
        <w:rPr>
          <w:rFonts w:cs="Traditional Arabic"/>
          <w:sz w:val="36"/>
          <w:szCs w:val="36"/>
          <w:rtl/>
          <w:lang w:bidi="ar-DZ"/>
        </w:rPr>
      </w:pPr>
      <w:r>
        <w:rPr>
          <w:rFonts w:cs="Traditional Arabic" w:hint="cs"/>
          <w:sz w:val="36"/>
          <w:szCs w:val="36"/>
          <w:rtl/>
          <w:lang w:bidi="ar-DZ"/>
        </w:rPr>
        <w:t>*توسع عمليات الاستثمار الأجنبي والتجارة الخارجية والمساعدات الأجنبية.</w:t>
      </w:r>
    </w:p>
    <w:p w:rsidR="00AF12E6" w:rsidRDefault="00AF12E6" w:rsidP="00AF12E6">
      <w:pPr>
        <w:autoSpaceDE w:val="0"/>
        <w:autoSpaceDN w:val="0"/>
        <w:bidi/>
        <w:adjustRightInd w:val="0"/>
        <w:spacing w:after="0" w:line="240" w:lineRule="auto"/>
        <w:jc w:val="both"/>
        <w:rPr>
          <w:rFonts w:cs="Traditional Arabic"/>
          <w:b/>
          <w:bCs/>
          <w:sz w:val="44"/>
          <w:szCs w:val="44"/>
          <w:lang w:bidi="ar-DZ"/>
        </w:rPr>
      </w:pPr>
      <w:r w:rsidRPr="002460FF">
        <w:rPr>
          <w:rFonts w:cs="Traditional Arabic" w:hint="cs"/>
          <w:b/>
          <w:bCs/>
          <w:sz w:val="44"/>
          <w:szCs w:val="44"/>
          <w:rtl/>
          <w:lang w:bidi="ar-DZ"/>
        </w:rPr>
        <w:t xml:space="preserve">المطلب الثاني: أثار الفساد على المجال الاقتصادي ، الاجتماعي في الجزائر </w:t>
      </w:r>
    </w:p>
    <w:p w:rsidR="00AF12E6" w:rsidRDefault="00AF12E6" w:rsidP="00AF12E6">
      <w:p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 xml:space="preserve">     للفساد الإداري أثار سلبية وخيمة على جميع الأصعدة و المجالات سواء كانت اقتصادية     أو سياسية أو اجتماعية ، فهو و ا نجنى من ورائه بعض المنحرفين إداريا كسبا ، إلا أن الآثار السلبية التي تنعكس على المجتمع عل المجتمع أكثر بكثير من الفوائد التي يجنيها هؤلاء من وراء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الفساد إذ انه مرض خطير إذ انتشر في مجتمع ما دمره لا محالة ، هذا ما قال </w:t>
      </w:r>
      <w:proofErr w:type="spellStart"/>
      <w:r>
        <w:rPr>
          <w:rFonts w:cs="Traditional Arabic" w:hint="cs"/>
          <w:sz w:val="36"/>
          <w:szCs w:val="36"/>
          <w:rtl/>
          <w:lang w:bidi="ar-DZ"/>
        </w:rPr>
        <w:t>به</w:t>
      </w:r>
      <w:proofErr w:type="spellEnd"/>
      <w:r>
        <w:rPr>
          <w:rFonts w:cs="Traditional Arabic" w:hint="cs"/>
          <w:sz w:val="36"/>
          <w:szCs w:val="36"/>
          <w:rtl/>
          <w:lang w:bidi="ar-DZ"/>
        </w:rPr>
        <w:t xml:space="preserve"> غالبية الفقه     و يمكن حصر أهم الآثار فيما يلي : </w:t>
      </w:r>
    </w:p>
    <w:p w:rsidR="00AF12E6" w:rsidRPr="00820E83" w:rsidRDefault="00AF12E6" w:rsidP="00AF12E6">
      <w:pPr>
        <w:autoSpaceDE w:val="0"/>
        <w:autoSpaceDN w:val="0"/>
        <w:bidi/>
        <w:adjustRightInd w:val="0"/>
        <w:spacing w:after="0" w:line="240" w:lineRule="auto"/>
        <w:jc w:val="both"/>
        <w:rPr>
          <w:rFonts w:cs="Traditional Arabic"/>
          <w:b/>
          <w:bCs/>
          <w:sz w:val="36"/>
          <w:szCs w:val="36"/>
          <w:rtl/>
          <w:lang w:bidi="ar-DZ"/>
        </w:rPr>
      </w:pPr>
      <w:r w:rsidRPr="00820E83">
        <w:rPr>
          <w:rFonts w:cs="Traditional Arabic" w:hint="cs"/>
          <w:b/>
          <w:bCs/>
          <w:sz w:val="36"/>
          <w:szCs w:val="36"/>
          <w:rtl/>
          <w:lang w:bidi="ar-DZ"/>
        </w:rPr>
        <w:t>أولا : أثار  الفساد على المجال الاقتصادي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lastRenderedPageBreak/>
        <w:t xml:space="preserve">     يؤثر الفساد على الأداء الاقتصادي من خلال آليات متنوعة ، فرغم أن أعضاء الفساد المنتج و الفعال يوردون بعض ايجابيات الفساد في هذا الجانب كانخفاض تكاليف الصفقات إلا أن تأثير على الاقتصاد كبير ، و من ابرز الآثار السلبية في هذا المجال نذكر </w:t>
      </w:r>
      <w:proofErr w:type="spellStart"/>
      <w:r>
        <w:rPr>
          <w:rFonts w:cs="Traditional Arabic" w:hint="cs"/>
          <w:sz w:val="36"/>
          <w:szCs w:val="36"/>
          <w:rtl/>
          <w:lang w:bidi="ar-DZ"/>
        </w:rPr>
        <w:t>مايلي</w:t>
      </w:r>
      <w:proofErr w:type="spellEnd"/>
      <w:r>
        <w:rPr>
          <w:rFonts w:cs="Traditional Arabic" w:hint="cs"/>
          <w:sz w:val="36"/>
          <w:szCs w:val="36"/>
          <w:rtl/>
          <w:lang w:bidi="ar-DZ"/>
        </w:rPr>
        <w:t xml:space="preserve"> : </w:t>
      </w:r>
    </w:p>
    <w:p w:rsidR="00AF12E6" w:rsidRPr="00202C2B" w:rsidRDefault="00AF12E6" w:rsidP="00AF12E6">
      <w:pPr>
        <w:pStyle w:val="Paragraphedeliste"/>
        <w:numPr>
          <w:ilvl w:val="0"/>
          <w:numId w:val="25"/>
        </w:numPr>
        <w:tabs>
          <w:tab w:val="right" w:pos="452"/>
        </w:tabs>
        <w:autoSpaceDE w:val="0"/>
        <w:autoSpaceDN w:val="0"/>
        <w:bidi/>
        <w:adjustRightInd w:val="0"/>
        <w:spacing w:after="0" w:line="240" w:lineRule="auto"/>
        <w:ind w:left="310" w:hanging="283"/>
        <w:jc w:val="both"/>
        <w:rPr>
          <w:rFonts w:cs="Traditional Arabic"/>
          <w:b/>
          <w:bCs/>
          <w:sz w:val="36"/>
          <w:szCs w:val="36"/>
          <w:lang w:bidi="ar-DZ"/>
        </w:rPr>
      </w:pPr>
      <w:r w:rsidRPr="00202C2B">
        <w:rPr>
          <w:rFonts w:cs="Traditional Arabic" w:hint="cs"/>
          <w:b/>
          <w:bCs/>
          <w:sz w:val="36"/>
          <w:szCs w:val="36"/>
          <w:rtl/>
          <w:lang w:bidi="ar-DZ"/>
        </w:rPr>
        <w:t xml:space="preserve">اثر الفساد على النمو الاقتصادي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الفساد يفوض النمو الاقتصادي على المدى البعيد ، فايطاليا مثلا : يؤدي انخفاض زهيد للفساد إلى زيادة في النمو بحوالي 0.3 </w:t>
      </w:r>
      <w:r>
        <w:rPr>
          <w:rFonts w:cs="Traditional Arabic"/>
          <w:sz w:val="36"/>
          <w:szCs w:val="36"/>
          <w:lang w:bidi="ar-DZ"/>
        </w:rPr>
        <w:t xml:space="preserve">% </w:t>
      </w:r>
      <w:r>
        <w:rPr>
          <w:rFonts w:cs="Traditional Arabic" w:hint="cs"/>
          <w:sz w:val="36"/>
          <w:szCs w:val="36"/>
          <w:rtl/>
          <w:lang w:bidi="ar-DZ"/>
        </w:rPr>
        <w:t>فالفساد الإداري يضعف و يعرقل النمو الاقتصادي بطرق شتى فهو يضعف الاستثمار المحلي و الأجنبي عن طريق زيادة فرص السعي للحصول على مزايا اقتصادية دون مراعاة مصلحة المجتمع ، كما يخلق جو من عدم الثقة         و يقلل الحوافز المشجعة للاستثمار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كما يؤدي الفساد إلى تقليل الربح لان مدفوعات الفساد الكبيرة إنما تمثل عبئا إضافيا على المشروع و تزيد من تكاليفه ، بل يعتبرها البعض ضريبة ضارة بالاستثمار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قد أكد التقرير العالمي للتنمية لسنة 1997 إن الفساد مشكلة عامة تواجه المستثمرين    و إن هناك علاقة سلبية بين تفشي الفساد و مستوى الاستثمار في الاقتصاد القومي  فكلما زادت درجة الفساد قل حجم الاستثمار و العكس </w:t>
      </w:r>
      <w:r w:rsidRPr="00CF493C">
        <w:rPr>
          <w:rStyle w:val="Appelnotedebasdep"/>
          <w:rFonts w:cs="Traditional Arabic"/>
          <w:sz w:val="36"/>
          <w:szCs w:val="36"/>
          <w:rtl/>
          <w:lang w:bidi="ar-DZ"/>
        </w:rPr>
        <w:footnoteReference w:id="97"/>
      </w:r>
      <w:r>
        <w:rPr>
          <w:rFonts w:cs="Traditional Arabic" w:hint="cs"/>
          <w:sz w:val="36"/>
          <w:szCs w:val="36"/>
          <w:rtl/>
          <w:lang w:bidi="ar-DZ"/>
        </w:rPr>
        <w:t xml:space="preserve">، فعلى سبيل المثل على المستوى العالمي قد يؤدي الانخفاض البسيط في مستويات الفساد إلى زيادة الاستثمار في الاتصالات بحوالي      0.8 </w:t>
      </w:r>
      <w:r>
        <w:rPr>
          <w:rFonts w:cs="Traditional Arabic"/>
          <w:sz w:val="36"/>
          <w:szCs w:val="36"/>
          <w:lang w:bidi="ar-DZ"/>
        </w:rPr>
        <w:t>%</w:t>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كما يضعف الفساد من التنمية الاقتصادية بما يؤدي إليه من الهبوط بجودة البنية الأساسية   لان جزء من الموارد التي كان ينبغي إن توجه إليه المشروعات العامة لإقامة بنية أساسية تدعم الإنتاج يتم توجيهها من خلال علاقات الفساد إلى الاستهلاك الخاص </w:t>
      </w:r>
      <w:proofErr w:type="spellStart"/>
      <w:r>
        <w:rPr>
          <w:rFonts w:cs="Traditional Arabic" w:hint="cs"/>
          <w:sz w:val="36"/>
          <w:szCs w:val="36"/>
          <w:rtl/>
          <w:lang w:bidi="ar-DZ"/>
        </w:rPr>
        <w:t>للمنتفذين</w:t>
      </w:r>
      <w:proofErr w:type="spellEnd"/>
      <w:r>
        <w:rPr>
          <w:rFonts w:cs="Traditional Arabic" w:hint="cs"/>
          <w:sz w:val="36"/>
          <w:szCs w:val="36"/>
          <w:rtl/>
          <w:lang w:bidi="ar-DZ"/>
        </w:rPr>
        <w:t xml:space="preserve"> في الأجهزة الحكومية التي تقوم بتلك مسؤوليات .</w:t>
      </w:r>
      <w:r w:rsidRPr="00CF493C">
        <w:rPr>
          <w:rStyle w:val="Appelnotedebasdep"/>
          <w:rFonts w:cs="Traditional Arabic"/>
          <w:sz w:val="36"/>
          <w:szCs w:val="36"/>
          <w:rtl/>
          <w:lang w:bidi="ar-DZ"/>
        </w:rPr>
        <w:footnoteReference w:id="98"/>
      </w:r>
    </w:p>
    <w:p w:rsidR="00AF12E6" w:rsidRPr="000F05F4" w:rsidRDefault="00AF12E6" w:rsidP="00AF12E6">
      <w:pPr>
        <w:autoSpaceDE w:val="0"/>
        <w:autoSpaceDN w:val="0"/>
        <w:bidi/>
        <w:adjustRightInd w:val="0"/>
        <w:spacing w:after="0" w:line="240" w:lineRule="auto"/>
        <w:jc w:val="both"/>
        <w:rPr>
          <w:rFonts w:cs="Traditional Arabic"/>
          <w:sz w:val="36"/>
          <w:szCs w:val="36"/>
          <w:vertAlign w:val="superscript"/>
          <w:rtl/>
          <w:lang w:bidi="ar-DZ"/>
        </w:rPr>
      </w:pPr>
      <w:r>
        <w:rPr>
          <w:rFonts w:cs="Traditional Arabic" w:hint="cs"/>
          <w:sz w:val="36"/>
          <w:szCs w:val="36"/>
          <w:rtl/>
          <w:lang w:bidi="ar-DZ"/>
        </w:rPr>
        <w:t>كما يؤثر الفساد سلبا على نمو الدخل القومي حيث يؤدي إلى تراجع معدلات الادخار       و الاستثمار و من ثم عدم زيادة القيمة المضافة إلى الدخل القومي .</w:t>
      </w:r>
      <w:r w:rsidRPr="00CF493C">
        <w:rPr>
          <w:rStyle w:val="Appelnotedebasdep"/>
          <w:rFonts w:cs="Traditional Arabic"/>
          <w:sz w:val="36"/>
          <w:szCs w:val="36"/>
          <w:rtl/>
          <w:lang w:bidi="ar-DZ"/>
        </w:rPr>
        <w:footnoteReference w:id="99"/>
      </w:r>
    </w:p>
    <w:p w:rsidR="00AF12E6" w:rsidRPr="00EF78C4" w:rsidRDefault="00AF12E6" w:rsidP="00AF12E6">
      <w:pPr>
        <w:pStyle w:val="Paragraphedeliste"/>
        <w:numPr>
          <w:ilvl w:val="0"/>
          <w:numId w:val="26"/>
        </w:numPr>
        <w:tabs>
          <w:tab w:val="right" w:pos="169"/>
          <w:tab w:val="right" w:pos="310"/>
        </w:tabs>
        <w:autoSpaceDE w:val="0"/>
        <w:autoSpaceDN w:val="0"/>
        <w:bidi/>
        <w:adjustRightInd w:val="0"/>
        <w:spacing w:after="0" w:line="240" w:lineRule="auto"/>
        <w:ind w:left="169" w:hanging="283"/>
        <w:jc w:val="both"/>
        <w:rPr>
          <w:rFonts w:cs="Traditional Arabic"/>
          <w:sz w:val="36"/>
          <w:szCs w:val="36"/>
          <w:lang w:bidi="ar-DZ"/>
        </w:rPr>
      </w:pPr>
      <w:r w:rsidRPr="00202C2B">
        <w:rPr>
          <w:rFonts w:cs="Traditional Arabic" w:hint="cs"/>
          <w:b/>
          <w:bCs/>
          <w:sz w:val="36"/>
          <w:szCs w:val="36"/>
          <w:rtl/>
          <w:lang w:bidi="ar-DZ"/>
        </w:rPr>
        <w:t>اثر الفساد على الإيرادات العامة</w:t>
      </w:r>
      <w:r>
        <w:rPr>
          <w:rFonts w:cs="Traditional Arabic" w:hint="cs"/>
          <w:sz w:val="36"/>
          <w:szCs w:val="36"/>
          <w:rtl/>
          <w:lang w:bidi="ar-DZ"/>
        </w:rPr>
        <w:t xml:space="preserve"> :</w:t>
      </w:r>
    </w:p>
    <w:p w:rsidR="00AF12E6" w:rsidRPr="003E4564" w:rsidRDefault="00AF12E6" w:rsidP="00AF12E6">
      <w:pPr>
        <w:autoSpaceDE w:val="0"/>
        <w:autoSpaceDN w:val="0"/>
        <w:bidi/>
        <w:adjustRightInd w:val="0"/>
        <w:spacing w:after="0" w:line="240" w:lineRule="auto"/>
        <w:jc w:val="both"/>
        <w:rPr>
          <w:rFonts w:cs="Traditional Arabic"/>
          <w:sz w:val="36"/>
          <w:szCs w:val="36"/>
          <w:lang w:bidi="ar-DZ"/>
        </w:rPr>
      </w:pPr>
      <w:r w:rsidRPr="00EF78C4">
        <w:rPr>
          <w:rFonts w:cs="Traditional Arabic" w:hint="cs"/>
          <w:sz w:val="36"/>
          <w:szCs w:val="36"/>
          <w:rtl/>
          <w:lang w:bidi="ar-DZ"/>
        </w:rPr>
        <w:lastRenderedPageBreak/>
        <w:t xml:space="preserve">يؤدي الفساد الإداري إلى خفض الإيرادات </w:t>
      </w:r>
      <w:r w:rsidRPr="003E4564">
        <w:rPr>
          <w:rFonts w:cs="Traditional Arabic" w:hint="cs"/>
          <w:sz w:val="36"/>
          <w:szCs w:val="36"/>
          <w:rtl/>
          <w:lang w:bidi="ar-DZ"/>
        </w:rPr>
        <w:t xml:space="preserve">العامة ، </w:t>
      </w:r>
      <w:r>
        <w:rPr>
          <w:rFonts w:cs="Traditional Arabic" w:hint="cs"/>
          <w:sz w:val="36"/>
          <w:szCs w:val="36"/>
          <w:rtl/>
          <w:lang w:bidi="ar-DZ"/>
        </w:rPr>
        <w:t xml:space="preserve">خاصة الضرائب و الرسوم الجمركية </w:t>
      </w:r>
      <w:r w:rsidRPr="003E4564">
        <w:rPr>
          <w:rFonts w:cs="Traditional Arabic" w:hint="cs"/>
          <w:sz w:val="36"/>
          <w:szCs w:val="36"/>
          <w:rtl/>
          <w:lang w:bidi="ar-DZ"/>
        </w:rPr>
        <w:t xml:space="preserve"> حيث يلجأ الكثير من المتعاملين الاقتصاديين إلى دفع </w:t>
      </w:r>
      <w:proofErr w:type="spellStart"/>
      <w:r w:rsidRPr="003E4564">
        <w:rPr>
          <w:rFonts w:cs="Traditional Arabic" w:hint="cs"/>
          <w:sz w:val="36"/>
          <w:szCs w:val="36"/>
          <w:rtl/>
          <w:lang w:bidi="ar-DZ"/>
        </w:rPr>
        <w:t>الرشاوي</w:t>
      </w:r>
      <w:proofErr w:type="spellEnd"/>
      <w:r w:rsidRPr="003E4564">
        <w:rPr>
          <w:rFonts w:cs="Traditional Arabic" w:hint="cs"/>
          <w:sz w:val="36"/>
          <w:szCs w:val="36"/>
          <w:rtl/>
          <w:lang w:bidi="ar-DZ"/>
        </w:rPr>
        <w:t xml:space="preserve"> و العمولات لمفتشي الضرائب و الجم</w:t>
      </w:r>
      <w:r>
        <w:rPr>
          <w:rFonts w:cs="Traditional Arabic" w:hint="cs"/>
          <w:sz w:val="36"/>
          <w:szCs w:val="36"/>
          <w:rtl/>
          <w:lang w:bidi="ar-DZ"/>
        </w:rPr>
        <w:t>ارك حتى يستفيدوا من معاملة خاصة</w:t>
      </w:r>
      <w:r w:rsidRPr="003E4564">
        <w:rPr>
          <w:rFonts w:cs="Traditional Arabic" w:hint="cs"/>
          <w:sz w:val="36"/>
          <w:szCs w:val="36"/>
          <w:rtl/>
          <w:lang w:bidi="ar-DZ"/>
        </w:rPr>
        <w:t xml:space="preserve">، تصل إلى حد خفض قيمة </w:t>
      </w:r>
      <w:proofErr w:type="spellStart"/>
      <w:r w:rsidRPr="003E4564">
        <w:rPr>
          <w:rFonts w:cs="Traditional Arabic" w:hint="cs"/>
          <w:sz w:val="36"/>
          <w:szCs w:val="36"/>
          <w:rtl/>
          <w:lang w:bidi="ar-DZ"/>
        </w:rPr>
        <w:t>التزاماتهمالضريبية</w:t>
      </w:r>
      <w:proofErr w:type="spellEnd"/>
      <w:r w:rsidRPr="003E4564">
        <w:rPr>
          <w:rFonts w:cs="Traditional Arabic" w:hint="cs"/>
          <w:sz w:val="36"/>
          <w:szCs w:val="36"/>
          <w:rtl/>
          <w:lang w:bidi="ar-DZ"/>
        </w:rPr>
        <w:t xml:space="preserve"> أو حتى التهرب الكامل من دفع الضرائب و الرسوم في بعض الحالات ، هذا بالإضافة إلى الإعفاءات الضريبية التي يستفيد منها بين الحين و الأخر </w:t>
      </w:r>
      <w:r w:rsidRPr="00CF493C">
        <w:rPr>
          <w:rStyle w:val="Appelnotedebasdep"/>
          <w:rFonts w:cs="Traditional Arabic"/>
          <w:sz w:val="36"/>
          <w:szCs w:val="36"/>
          <w:rtl/>
          <w:lang w:bidi="ar-DZ"/>
        </w:rPr>
        <w:footnoteReference w:id="100"/>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إن الحكومات تخسر دخولا ضخمة من الإرادات المالية المستحلة لخزينة الدولة ، بسبب </w:t>
      </w:r>
      <w:proofErr w:type="spellStart"/>
      <w:r>
        <w:rPr>
          <w:rFonts w:cs="Traditional Arabic" w:hint="cs"/>
          <w:sz w:val="36"/>
          <w:szCs w:val="36"/>
          <w:rtl/>
          <w:lang w:bidi="ar-DZ"/>
        </w:rPr>
        <w:t>الرشاوي</w:t>
      </w:r>
      <w:proofErr w:type="spellEnd"/>
      <w:r>
        <w:rPr>
          <w:rFonts w:cs="Traditional Arabic" w:hint="cs"/>
          <w:sz w:val="36"/>
          <w:szCs w:val="36"/>
          <w:rtl/>
          <w:lang w:bidi="ar-DZ"/>
        </w:rPr>
        <w:t xml:space="preserve"> التي يتقاضاها موظفو الدولة حتى يتجاهلوا جزء من الإنتاج أو الدخل أو الواردات في تقييمهم للضرائب المستحقة على هذه الأنشطة الاقتصادية .</w:t>
      </w:r>
      <w:r w:rsidRPr="00CF493C">
        <w:rPr>
          <w:rStyle w:val="Appelnotedebasdep"/>
          <w:rFonts w:cs="Traditional Arabic"/>
          <w:sz w:val="36"/>
          <w:szCs w:val="36"/>
          <w:rtl/>
          <w:lang w:bidi="ar-DZ"/>
        </w:rPr>
        <w:footnoteReference w:id="101"/>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إن كل  ما سبق و تحدثنا  عليه يؤدي إلى خسارة الاقتصاد و ضياع موارد الدولة ، الأمر الذي يزيد من تراكم الديون المحلية ، بالإضافة إلى استمرار العجز في الميزانية العامة و تسهم ضالة الموارد المالية للدولة في خفض الإنفاق العام الذي يمس قطاعات حيوية كالإسكان   الصحة و التعليم ....الخ ، و قد يدفع الوضع إلى الإصدار النقدي الجديد أو الاقتراض الداخلي أو الخارجي و ما ينجم عن ذلك من تزايد حجم الديون و فوائدها </w:t>
      </w:r>
      <w:r w:rsidRPr="00CF493C">
        <w:rPr>
          <w:rFonts w:cs="Traditional Arabic" w:hint="cs"/>
          <w:sz w:val="36"/>
          <w:szCs w:val="36"/>
          <w:vertAlign w:val="superscript"/>
          <w:rtl/>
          <w:lang w:bidi="ar-DZ"/>
        </w:rPr>
        <w:t>(</w:t>
      </w:r>
      <w:r w:rsidRPr="00CF493C">
        <w:rPr>
          <w:rStyle w:val="Appelnotedebasdep"/>
          <w:rFonts w:cs="Traditional Arabic"/>
          <w:sz w:val="36"/>
          <w:szCs w:val="36"/>
          <w:rtl/>
          <w:lang w:bidi="ar-DZ"/>
        </w:rPr>
        <w:footnoteReference w:id="102"/>
      </w:r>
      <w:r w:rsidRPr="00CF493C">
        <w:rPr>
          <w:rFonts w:cs="Traditional Arabic" w:hint="cs"/>
          <w:sz w:val="36"/>
          <w:szCs w:val="36"/>
          <w:vertAlign w:val="superscript"/>
          <w:rtl/>
          <w:lang w:bidi="ar-DZ"/>
        </w:rPr>
        <w:t>)</w:t>
      </w:r>
      <w:r>
        <w:rPr>
          <w:rFonts w:cs="Traditional Arabic" w:hint="cs"/>
          <w:sz w:val="36"/>
          <w:szCs w:val="36"/>
          <w:rtl/>
          <w:lang w:bidi="ar-DZ"/>
        </w:rPr>
        <w:t>.</w:t>
      </w:r>
    </w:p>
    <w:p w:rsidR="00AF12E6" w:rsidRDefault="00AF12E6" w:rsidP="00AF12E6">
      <w:pPr>
        <w:tabs>
          <w:tab w:val="right" w:pos="27"/>
          <w:tab w:val="right" w:pos="169"/>
          <w:tab w:val="right" w:pos="310"/>
        </w:tabs>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قد يدفع الوضع إلى الإصدار النقدي الجديد أو الاقتراض الداخلي أو الخارجي و ما ينجم عن ذلك من تزايد حجم الديون و فوائدها </w:t>
      </w:r>
      <w:r w:rsidRPr="00CF493C">
        <w:rPr>
          <w:rFonts w:cs="Traditional Arabic" w:hint="cs"/>
          <w:sz w:val="36"/>
          <w:szCs w:val="36"/>
          <w:vertAlign w:val="superscript"/>
          <w:rtl/>
          <w:lang w:bidi="ar-DZ"/>
        </w:rPr>
        <w:t>(</w:t>
      </w:r>
      <w:r w:rsidRPr="00CF493C">
        <w:rPr>
          <w:rStyle w:val="Appelnotedebasdep"/>
          <w:rFonts w:cs="Traditional Arabic"/>
          <w:sz w:val="36"/>
          <w:szCs w:val="36"/>
          <w:rtl/>
          <w:lang w:bidi="ar-DZ"/>
        </w:rPr>
        <w:footnoteReference w:id="103"/>
      </w:r>
      <w:r w:rsidRPr="00CF493C">
        <w:rPr>
          <w:rFonts w:cs="Traditional Arabic" w:hint="cs"/>
          <w:sz w:val="36"/>
          <w:szCs w:val="36"/>
          <w:vertAlign w:val="superscript"/>
          <w:rtl/>
          <w:lang w:bidi="ar-DZ"/>
        </w:rPr>
        <w:t>)</w:t>
      </w:r>
      <w:r>
        <w:rPr>
          <w:rFonts w:cs="Traditional Arabic" w:hint="cs"/>
          <w:sz w:val="36"/>
          <w:szCs w:val="36"/>
          <w:rtl/>
          <w:lang w:bidi="ar-DZ"/>
        </w:rPr>
        <w:t>.</w:t>
      </w:r>
    </w:p>
    <w:p w:rsidR="00AF12E6" w:rsidRPr="00202C2B" w:rsidRDefault="00AF12E6" w:rsidP="00AF12E6">
      <w:pPr>
        <w:pStyle w:val="Paragraphedeliste"/>
        <w:numPr>
          <w:ilvl w:val="0"/>
          <w:numId w:val="27"/>
        </w:numPr>
        <w:tabs>
          <w:tab w:val="right" w:pos="452"/>
        </w:tabs>
        <w:autoSpaceDE w:val="0"/>
        <w:autoSpaceDN w:val="0"/>
        <w:bidi/>
        <w:adjustRightInd w:val="0"/>
        <w:spacing w:after="0" w:line="240" w:lineRule="auto"/>
        <w:ind w:left="736"/>
        <w:jc w:val="both"/>
        <w:rPr>
          <w:rFonts w:cs="Traditional Arabic"/>
          <w:b/>
          <w:bCs/>
          <w:sz w:val="36"/>
          <w:szCs w:val="36"/>
          <w:lang w:bidi="ar-DZ"/>
        </w:rPr>
      </w:pPr>
      <w:r w:rsidRPr="00202C2B">
        <w:rPr>
          <w:rFonts w:cs="Traditional Arabic" w:hint="cs"/>
          <w:b/>
          <w:bCs/>
          <w:sz w:val="36"/>
          <w:szCs w:val="36"/>
          <w:rtl/>
          <w:lang w:bidi="ar-DZ"/>
        </w:rPr>
        <w:t xml:space="preserve">تأثير الفساد على الإنفاق العام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يؤثر الفساد سلبا على الإنفاق العام من خلال تغيير وجهته الأساسية فالحكومات الفاسدة تكون أكثر ميلا إلى توجيه و صرف نفقاتها على مشروعات ووجوه إنفاق يسهل فيها الحصول على الرشوة و العمولات و إخفاؤها و ذلك لصعوبة تحديد سعرها في السوق أو في إنتاجها      أو شرائها كالإنفاق العسكري </w:t>
      </w:r>
      <w:r w:rsidRPr="0007758D">
        <w:rPr>
          <w:rFonts w:cs="Traditional Arabic" w:hint="cs"/>
          <w:sz w:val="36"/>
          <w:szCs w:val="36"/>
          <w:vertAlign w:val="superscript"/>
          <w:rtl/>
          <w:lang w:bidi="ar-DZ"/>
        </w:rPr>
        <w:t>(</w:t>
      </w:r>
      <w:r w:rsidRPr="0007758D">
        <w:rPr>
          <w:rStyle w:val="Appelnotedebasdep"/>
          <w:rFonts w:cs="Traditional Arabic"/>
          <w:sz w:val="36"/>
          <w:szCs w:val="36"/>
          <w:rtl/>
          <w:lang w:bidi="ar-DZ"/>
        </w:rPr>
        <w:footnoteReference w:id="104"/>
      </w:r>
      <w:r w:rsidRPr="0007758D">
        <w:rPr>
          <w:rFonts w:cs="Traditional Arabic" w:hint="cs"/>
          <w:sz w:val="36"/>
          <w:szCs w:val="36"/>
          <w:vertAlign w:val="superscript"/>
          <w:rtl/>
          <w:lang w:bidi="ar-DZ"/>
        </w:rPr>
        <w:t>)</w:t>
      </w:r>
      <w:r>
        <w:rPr>
          <w:rFonts w:cs="Traditional Arabic" w:hint="cs"/>
          <w:sz w:val="36"/>
          <w:szCs w:val="36"/>
          <w:rtl/>
          <w:lang w:bidi="ar-DZ"/>
        </w:rPr>
        <w:t xml:space="preserve">حيث توجد علاقة قوية بين نسبة الإنفاق العسكري و الفساد وذلك بسبب انعدام الرقابة على هذا النوع من الإنفاق ، حيث يتسم بالسرية التامة من ناحية   </w:t>
      </w:r>
      <w:r>
        <w:rPr>
          <w:rFonts w:cs="Traditional Arabic" w:hint="cs"/>
          <w:sz w:val="36"/>
          <w:szCs w:val="36"/>
          <w:rtl/>
          <w:lang w:bidi="ar-DZ"/>
        </w:rPr>
        <w:lastRenderedPageBreak/>
        <w:t xml:space="preserve">و ضخامة </w:t>
      </w:r>
      <w:proofErr w:type="spellStart"/>
      <w:r>
        <w:rPr>
          <w:rFonts w:cs="Traditional Arabic" w:hint="cs"/>
          <w:sz w:val="36"/>
          <w:szCs w:val="36"/>
          <w:rtl/>
          <w:lang w:bidi="ar-DZ"/>
        </w:rPr>
        <w:t>مدفوعاته</w:t>
      </w:r>
      <w:proofErr w:type="spellEnd"/>
      <w:r>
        <w:rPr>
          <w:rFonts w:cs="Traditional Arabic" w:hint="cs"/>
          <w:sz w:val="36"/>
          <w:szCs w:val="36"/>
          <w:rtl/>
          <w:lang w:bidi="ar-DZ"/>
        </w:rPr>
        <w:t xml:space="preserve"> ، مما يسمح بالحصول على عمولات كبيرة من ناحية أخرى و في مقابل هذا يقل الإنفاق على الخدمات التعليمية و الصحية نظرا لانخفاض عائد الفساد فيها .</w:t>
      </w:r>
      <w:r w:rsidRPr="0007758D">
        <w:rPr>
          <w:rFonts w:cs="Traditional Arabic" w:hint="cs"/>
          <w:sz w:val="36"/>
          <w:szCs w:val="36"/>
          <w:vertAlign w:val="superscript"/>
          <w:rtl/>
          <w:lang w:bidi="ar-DZ"/>
        </w:rPr>
        <w:t>(</w:t>
      </w:r>
      <w:r w:rsidRPr="0007758D">
        <w:rPr>
          <w:rStyle w:val="Appelnotedebasdep"/>
          <w:rFonts w:cs="Traditional Arabic"/>
          <w:sz w:val="36"/>
          <w:szCs w:val="36"/>
          <w:rtl/>
          <w:lang w:bidi="ar-DZ"/>
        </w:rPr>
        <w:footnoteReference w:id="105"/>
      </w:r>
      <w:r w:rsidRPr="0007758D">
        <w:rPr>
          <w:rFonts w:cs="Traditional Arabic" w:hint="cs"/>
          <w:sz w:val="36"/>
          <w:szCs w:val="36"/>
          <w:vertAlign w:val="superscript"/>
          <w:rtl/>
          <w:lang w:bidi="ar-DZ"/>
        </w:rPr>
        <w:t>)</w:t>
      </w:r>
    </w:p>
    <w:p w:rsidR="00AF12E6" w:rsidRDefault="00AF12E6" w:rsidP="00AF12E6">
      <w:pPr>
        <w:pStyle w:val="Paragraphedeliste"/>
        <w:numPr>
          <w:ilvl w:val="0"/>
          <w:numId w:val="27"/>
        </w:numPr>
        <w:tabs>
          <w:tab w:val="right" w:pos="310"/>
        </w:tabs>
        <w:autoSpaceDE w:val="0"/>
        <w:autoSpaceDN w:val="0"/>
        <w:bidi/>
        <w:adjustRightInd w:val="0"/>
        <w:spacing w:after="0" w:line="240" w:lineRule="auto"/>
        <w:ind w:left="169" w:hanging="284"/>
        <w:jc w:val="both"/>
        <w:rPr>
          <w:rFonts w:cs="Traditional Arabic"/>
          <w:sz w:val="36"/>
          <w:szCs w:val="36"/>
          <w:lang w:bidi="ar-DZ"/>
        </w:rPr>
      </w:pPr>
      <w:r w:rsidRPr="00202C2B">
        <w:rPr>
          <w:rFonts w:cs="Traditional Arabic" w:hint="cs"/>
          <w:b/>
          <w:bCs/>
          <w:sz w:val="36"/>
          <w:szCs w:val="36"/>
          <w:rtl/>
          <w:lang w:bidi="ar-DZ"/>
        </w:rPr>
        <w:t>تأثير الفساد على الاستثمار</w:t>
      </w:r>
      <w:r>
        <w:rPr>
          <w:rFonts w:cs="Traditional Arabic" w:hint="cs"/>
          <w:sz w:val="36"/>
          <w:szCs w:val="36"/>
          <w:rtl/>
          <w:lang w:bidi="ar-DZ"/>
        </w:rPr>
        <w:t xml:space="preserve">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يؤثر الفساد سلبا على مناخ الاستثمار حيث </w:t>
      </w:r>
      <w:r w:rsidRPr="007908A3">
        <w:rPr>
          <w:rFonts w:cs="Traditional Arabic" w:hint="cs"/>
          <w:sz w:val="36"/>
          <w:szCs w:val="36"/>
          <w:rtl/>
          <w:lang w:bidi="ar-DZ"/>
        </w:rPr>
        <w:t xml:space="preserve">يفضل المستثمرون الأجانب البعد عن الخوض في الاستثمارات الإنتاجية و الميل إلى الأنشطة الخدمية لان تأثير الفساد عليها اقل كما تؤدي البيئة التي يتحكم فيها الفساد و التي لا تخضع لمعايير أو ضوابط أو قوانين واضحة و شفافة ، حيث يكون الفساد هو الوسيلة الفعالة </w:t>
      </w:r>
      <w:r>
        <w:rPr>
          <w:rFonts w:cs="Traditional Arabic" w:hint="cs"/>
          <w:sz w:val="36"/>
          <w:szCs w:val="36"/>
          <w:rtl/>
          <w:lang w:bidi="ar-DZ"/>
        </w:rPr>
        <w:t>للحصول على الحقوق و الصفقات و التراخيص إلى ظروف المستثمرين الجادين على الإقدام على استثمار أموالهم في مثل بهذه الدول التي يكون مناخها طاردا للاستثمار ، كما يؤدي إلى هروب رؤوس الأموال المحلية إلى الخارج .</w:t>
      </w:r>
      <w:r w:rsidRPr="0007758D">
        <w:rPr>
          <w:rFonts w:cs="Traditional Arabic" w:hint="cs"/>
          <w:sz w:val="36"/>
          <w:szCs w:val="36"/>
          <w:vertAlign w:val="superscript"/>
          <w:rtl/>
          <w:lang w:bidi="ar-DZ"/>
        </w:rPr>
        <w:t>(</w:t>
      </w:r>
      <w:r w:rsidRPr="0007758D">
        <w:rPr>
          <w:rStyle w:val="Appelnotedebasdep"/>
          <w:rFonts w:cs="Traditional Arabic"/>
          <w:sz w:val="36"/>
          <w:szCs w:val="36"/>
          <w:rtl/>
          <w:lang w:bidi="ar-DZ"/>
        </w:rPr>
        <w:footnoteReference w:id="106"/>
      </w:r>
      <w:r w:rsidRPr="0007758D">
        <w:rPr>
          <w:rFonts w:cs="Traditional Arabic" w:hint="cs"/>
          <w:sz w:val="36"/>
          <w:szCs w:val="36"/>
          <w:vertAlign w:val="superscript"/>
          <w:rtl/>
          <w:lang w:bidi="ar-DZ"/>
        </w:rPr>
        <w:t>)</w:t>
      </w:r>
    </w:p>
    <w:p w:rsidR="00AF12E6" w:rsidRPr="002C3C1E" w:rsidRDefault="00AF12E6" w:rsidP="00AF12E6">
      <w:pPr>
        <w:autoSpaceDE w:val="0"/>
        <w:autoSpaceDN w:val="0"/>
        <w:bidi/>
        <w:adjustRightInd w:val="0"/>
        <w:spacing w:after="0" w:line="240" w:lineRule="auto"/>
        <w:jc w:val="both"/>
        <w:rPr>
          <w:rFonts w:cs="Traditional Arabic"/>
          <w:sz w:val="36"/>
          <w:szCs w:val="36"/>
          <w:vertAlign w:val="superscript"/>
          <w:rtl/>
          <w:lang w:bidi="ar-DZ"/>
        </w:rPr>
      </w:pPr>
      <w:r>
        <w:rPr>
          <w:rFonts w:cs="Traditional Arabic" w:hint="cs"/>
          <w:sz w:val="36"/>
          <w:szCs w:val="36"/>
          <w:rtl/>
          <w:lang w:bidi="ar-DZ"/>
        </w:rPr>
        <w:t xml:space="preserve">و في هذا المجال يقول رئيس البنك الدولي (جيمس دو </w:t>
      </w:r>
      <w:proofErr w:type="spellStart"/>
      <w:r>
        <w:rPr>
          <w:rFonts w:cs="Traditional Arabic" w:hint="cs"/>
          <w:sz w:val="36"/>
          <w:szCs w:val="36"/>
          <w:rtl/>
          <w:lang w:bidi="ar-DZ"/>
        </w:rPr>
        <w:t>لفنسون</w:t>
      </w:r>
      <w:proofErr w:type="spellEnd"/>
      <w:r>
        <w:rPr>
          <w:rFonts w:cs="Traditional Arabic" w:hint="cs"/>
          <w:sz w:val="36"/>
          <w:szCs w:val="36"/>
          <w:rtl/>
          <w:lang w:bidi="ar-DZ"/>
        </w:rPr>
        <w:t xml:space="preserve"> ) :" تظهر أدلة أن الدول التي لديها مستويات عالية من الفساد معرضة لخطر التهميش في عالم التفاعل الصناعي السريع وان الأسواق اليوم مفتوحة و لا تستطيع أن تعمل خلق أبواب مقفلة و المستثمرين لديهم خيارات متعددة و هم أكثر قدرة على نقل أموالهم إلى حيث إخطار الفساد اقل .</w:t>
      </w:r>
      <w:r w:rsidRPr="0007758D">
        <w:rPr>
          <w:rFonts w:cs="Traditional Arabic" w:hint="cs"/>
          <w:sz w:val="36"/>
          <w:szCs w:val="36"/>
          <w:vertAlign w:val="superscript"/>
          <w:rtl/>
          <w:lang w:bidi="ar-DZ"/>
        </w:rPr>
        <w:t>(</w:t>
      </w:r>
      <w:r w:rsidRPr="0007758D">
        <w:rPr>
          <w:rStyle w:val="Appelnotedebasdep"/>
          <w:rFonts w:cs="Traditional Arabic"/>
          <w:sz w:val="36"/>
          <w:szCs w:val="36"/>
          <w:rtl/>
          <w:lang w:bidi="ar-DZ"/>
        </w:rPr>
        <w:footnoteReference w:id="107"/>
      </w:r>
      <w:r w:rsidRPr="0007758D">
        <w:rPr>
          <w:rFonts w:cs="Traditional Arabic" w:hint="cs"/>
          <w:sz w:val="36"/>
          <w:szCs w:val="36"/>
          <w:vertAlign w:val="superscript"/>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و في الجزائر رغم </w:t>
      </w:r>
      <w:proofErr w:type="spellStart"/>
      <w:r>
        <w:rPr>
          <w:rFonts w:cs="Traditional Arabic" w:hint="cs"/>
          <w:sz w:val="36"/>
          <w:szCs w:val="36"/>
          <w:rtl/>
          <w:lang w:bidi="ar-DZ"/>
        </w:rPr>
        <w:t>المجهودات</w:t>
      </w:r>
      <w:proofErr w:type="spellEnd"/>
      <w:r>
        <w:rPr>
          <w:rFonts w:cs="Traditional Arabic" w:hint="cs"/>
          <w:sz w:val="36"/>
          <w:szCs w:val="36"/>
          <w:rtl/>
          <w:lang w:bidi="ar-DZ"/>
        </w:rPr>
        <w:t xml:space="preserve"> التي بذلتها الدولة لترقية الاستثمار و تشجيعه سواء بتعديل القوانين المتعلقة بالاستثمار أو الإعفاءات الضريبية و توفير الظروف الملائمة ، إلا أن هذه باءت بالفشل نظرا لان البيئة الاستثمارية تعاني من الفساد الذي استشرى في مختلف الميادين،هذا بالإضافة إلى البيروقراطية و التعقيدات الإدارية التي أدت إلى ظروف كثير من رجال الأعمال الأجانب عن الاستثمار في الجزائر ما عدا القطاع النفطي الذي يبقى كاستثناء لا يقاس عليه .</w:t>
      </w:r>
    </w:p>
    <w:p w:rsidR="00AF12E6" w:rsidRDefault="00AF12E6" w:rsidP="00AF12E6">
      <w:pPr>
        <w:pStyle w:val="Paragraphedeliste"/>
        <w:numPr>
          <w:ilvl w:val="0"/>
          <w:numId w:val="28"/>
        </w:numPr>
        <w:autoSpaceDE w:val="0"/>
        <w:autoSpaceDN w:val="0"/>
        <w:bidi/>
        <w:adjustRightInd w:val="0"/>
        <w:spacing w:after="0" w:line="240" w:lineRule="auto"/>
        <w:ind w:left="736" w:hanging="517"/>
        <w:jc w:val="both"/>
        <w:rPr>
          <w:rFonts w:cs="Traditional Arabic"/>
          <w:b/>
          <w:bCs/>
          <w:sz w:val="36"/>
          <w:szCs w:val="36"/>
        </w:rPr>
      </w:pPr>
      <w:r>
        <w:rPr>
          <w:rFonts w:cs="Traditional Arabic" w:hint="cs"/>
          <w:b/>
          <w:bCs/>
          <w:sz w:val="36"/>
          <w:szCs w:val="36"/>
          <w:rtl/>
        </w:rPr>
        <w:t>تأثير</w:t>
      </w:r>
      <w:r w:rsidRPr="00202C2B">
        <w:rPr>
          <w:rFonts w:cs="Traditional Arabic" w:hint="cs"/>
          <w:b/>
          <w:bCs/>
          <w:sz w:val="36"/>
          <w:szCs w:val="36"/>
          <w:rtl/>
        </w:rPr>
        <w:t xml:space="preserve"> الفساد على الأسعار</w:t>
      </w:r>
      <w:r>
        <w:rPr>
          <w:rFonts w:cs="Traditional Arabic" w:hint="cs"/>
          <w:b/>
          <w:bCs/>
          <w:sz w:val="36"/>
          <w:szCs w:val="36"/>
          <w:rtl/>
        </w:rPr>
        <w:t xml:space="preserve">: </w:t>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xml:space="preserve">    إن </w:t>
      </w:r>
      <w:proofErr w:type="spellStart"/>
      <w:r w:rsidRPr="0017744B">
        <w:rPr>
          <w:rFonts w:cs="Traditional Arabic" w:hint="cs"/>
          <w:sz w:val="36"/>
          <w:szCs w:val="36"/>
          <w:rtl/>
        </w:rPr>
        <w:t>الرشاوي</w:t>
      </w:r>
      <w:proofErr w:type="spellEnd"/>
      <w:r w:rsidRPr="0017744B">
        <w:rPr>
          <w:rFonts w:cs="Traditional Arabic" w:hint="cs"/>
          <w:sz w:val="36"/>
          <w:szCs w:val="36"/>
          <w:rtl/>
        </w:rPr>
        <w:t xml:space="preserve"> و العمولات التي </w:t>
      </w:r>
      <w:r>
        <w:rPr>
          <w:rFonts w:cs="Traditional Arabic" w:hint="cs"/>
          <w:sz w:val="36"/>
          <w:szCs w:val="36"/>
          <w:rtl/>
        </w:rPr>
        <w:t>يدفعها أصحاب المشاريع للموظفين الإداريين ، تعتبر نوعا من التكلفة تضاف إلى قيمة السلعة و الخدمات التي يعرضها هؤلاء، بحيث بتحملها المستهلك في نهاية المطاف</w:t>
      </w:r>
      <w:r w:rsidRPr="0007758D">
        <w:rPr>
          <w:rFonts w:cs="Traditional Arabic" w:hint="cs"/>
          <w:sz w:val="36"/>
          <w:szCs w:val="36"/>
          <w:vertAlign w:val="superscript"/>
          <w:rtl/>
        </w:rPr>
        <w:t>(</w:t>
      </w:r>
      <w:r w:rsidRPr="0007758D">
        <w:rPr>
          <w:rStyle w:val="Appelnotedebasdep"/>
          <w:rFonts w:cs="Traditional Arabic"/>
          <w:sz w:val="36"/>
          <w:szCs w:val="36"/>
          <w:rtl/>
        </w:rPr>
        <w:footnoteReference w:id="108"/>
      </w:r>
      <w:r w:rsidRPr="0007758D">
        <w:rPr>
          <w:rFonts w:cs="Traditional Arabic" w:hint="cs"/>
          <w:sz w:val="36"/>
          <w:szCs w:val="36"/>
          <w:vertAlign w:val="superscript"/>
          <w:rtl/>
        </w:rPr>
        <w:t>)</w:t>
      </w:r>
      <w:r>
        <w:rPr>
          <w:rFonts w:cs="Traditional Arabic" w:hint="cs"/>
          <w:sz w:val="36"/>
          <w:szCs w:val="36"/>
          <w:rtl/>
        </w:rPr>
        <w:t xml:space="preserve">، و هذا يؤدي إلى سوء تخصيص الموارد و التأثير سلبا على الكفاءة الإنتاجية و </w:t>
      </w:r>
      <w:r>
        <w:rPr>
          <w:rFonts w:cs="Traditional Arabic" w:hint="cs"/>
          <w:sz w:val="36"/>
          <w:szCs w:val="36"/>
          <w:rtl/>
        </w:rPr>
        <w:lastRenderedPageBreak/>
        <w:t>التوزيعية داخل الاقتصاد فالمستهلك يدفع سعرا للسلعة أعلى من تكلفتها الحقيقية بسبب الريع الإضافي الذي يضطر إلى دفعة للحصول على السلعة التي يحتكر الموظف تقييمها ، و تتأثر الكفاءة الإنتاجية بان جزءا هاما من السعر الذي يدفعه المستهلك لا يقدم إلى منتجي السلعة أو الخدمة ا والى الحكومة و لكن إلى وسيط يستحوذ على ريع إضافي بسبب موقعه في علاقة التبادل</w:t>
      </w:r>
      <w:r w:rsidRPr="0007758D">
        <w:rPr>
          <w:rStyle w:val="Appelnotedebasdep"/>
          <w:rFonts w:cs="Traditional Arabic"/>
          <w:sz w:val="36"/>
          <w:szCs w:val="36"/>
          <w:rtl/>
        </w:rPr>
        <w:footnoteReference w:id="109"/>
      </w:r>
    </w:p>
    <w:p w:rsidR="00AF12E6" w:rsidRDefault="00AF12E6" w:rsidP="00AF12E6">
      <w:pPr>
        <w:autoSpaceDE w:val="0"/>
        <w:autoSpaceDN w:val="0"/>
        <w:bidi/>
        <w:adjustRightInd w:val="0"/>
        <w:spacing w:after="0" w:line="240" w:lineRule="auto"/>
        <w:jc w:val="both"/>
        <w:rPr>
          <w:rFonts w:cs="Traditional Arabic"/>
          <w:sz w:val="36"/>
          <w:szCs w:val="36"/>
          <w:vertAlign w:val="superscript"/>
          <w:rtl/>
        </w:rPr>
      </w:pPr>
      <w:r>
        <w:rPr>
          <w:rFonts w:cs="Traditional Arabic" w:hint="cs"/>
          <w:sz w:val="36"/>
          <w:szCs w:val="36"/>
          <w:rtl/>
        </w:rPr>
        <w:t>كما يؤدي الفساد الإداري أيضا إلى ضياع و استنزاف و تبديد جزء كبير من الأموال و الممتلكات نتيجة حصول رجال الأعمال و المستثمرين المحليين و الأجانب على الأشياء و العقود بأسعار اقل مما هي عليه ( أسعار رمزية كالعقارات مثلا ) .</w:t>
      </w:r>
      <w:r w:rsidRPr="0007758D">
        <w:rPr>
          <w:rStyle w:val="Appelnotedebasdep"/>
          <w:rFonts w:cs="Traditional Arabic"/>
          <w:sz w:val="36"/>
          <w:szCs w:val="36"/>
          <w:rtl/>
        </w:rPr>
        <w:footnoteReference w:id="110"/>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xml:space="preserve">هذا بالإضافة إلى الاختلاسات التي يرتكبها بعض القادة السياسيين و الإداريين ، و خير مثال مما تشهده الجزائر من حالات اختلاس متكررة في المؤسسات المالية </w:t>
      </w:r>
      <w:proofErr w:type="spellStart"/>
      <w:r>
        <w:rPr>
          <w:rFonts w:cs="Traditional Arabic" w:hint="cs"/>
          <w:sz w:val="36"/>
          <w:szCs w:val="36"/>
          <w:rtl/>
        </w:rPr>
        <w:t>او</w:t>
      </w:r>
      <w:proofErr w:type="spellEnd"/>
      <w:r>
        <w:rPr>
          <w:rFonts w:cs="Traditional Arabic" w:hint="cs"/>
          <w:sz w:val="36"/>
          <w:szCs w:val="36"/>
          <w:rtl/>
        </w:rPr>
        <w:t xml:space="preserve"> غير المالية كالبريد و المواصلات و بعض البنوك العمومية ، هذا بالإضافة إلى عملية تهريب و تحويل الأموال إلى الخارج و التي قدرتها الهيئات الجزائرية ما قيمته 02 مليار دولار تهرب سنويا باتجاه الخارج .</w:t>
      </w:r>
    </w:p>
    <w:p w:rsidR="00AF12E6" w:rsidRDefault="00AF12E6" w:rsidP="00AF12E6">
      <w:pPr>
        <w:tabs>
          <w:tab w:val="left" w:pos="1347"/>
        </w:tabs>
        <w:bidi/>
        <w:spacing w:after="0" w:line="240" w:lineRule="auto"/>
        <w:jc w:val="both"/>
        <w:rPr>
          <w:rFonts w:cs="Traditional Arabic"/>
          <w:sz w:val="36"/>
          <w:szCs w:val="36"/>
          <w:rtl/>
        </w:rPr>
      </w:pPr>
      <w:r>
        <w:rPr>
          <w:rFonts w:cs="Traditional Arabic" w:hint="cs"/>
          <w:sz w:val="36"/>
          <w:szCs w:val="36"/>
          <w:rtl/>
        </w:rPr>
        <w:t xml:space="preserve">كما يتجلى تبديد الأموال من خلال مظاهر الإسراف و التبذير المالي الذي تشهده بعض الوزارات و الهيئات و المؤسسات العمومية ذات الطابع الإداري أو الاقتصادي و الذي يتجلى في الإنفاق </w:t>
      </w:r>
      <w:proofErr w:type="spellStart"/>
      <w:r>
        <w:rPr>
          <w:rFonts w:cs="Traditional Arabic" w:hint="cs"/>
          <w:sz w:val="36"/>
          <w:szCs w:val="36"/>
          <w:rtl/>
        </w:rPr>
        <w:t>علىالمظهر</w:t>
      </w:r>
      <w:proofErr w:type="spellEnd"/>
      <w:r>
        <w:rPr>
          <w:rFonts w:cs="Traditional Arabic" w:hint="cs"/>
          <w:sz w:val="36"/>
          <w:szCs w:val="36"/>
          <w:rtl/>
        </w:rPr>
        <w:t xml:space="preserve"> الخارجي للأبنية و التأثيث و التجهيز المبالغ فيه و استخدام الخبرات الأجنبية ذات </w:t>
      </w:r>
      <w:proofErr w:type="spellStart"/>
      <w:r>
        <w:rPr>
          <w:rFonts w:cs="Traditional Arabic" w:hint="cs"/>
          <w:sz w:val="36"/>
          <w:szCs w:val="36"/>
          <w:rtl/>
        </w:rPr>
        <w:t>التكو</w:t>
      </w:r>
      <w:proofErr w:type="spellEnd"/>
      <w:r>
        <w:rPr>
          <w:rFonts w:cs="Traditional Arabic" w:hint="cs"/>
          <w:sz w:val="36"/>
          <w:szCs w:val="36"/>
          <w:rtl/>
        </w:rPr>
        <w:t xml:space="preserve"> المناسبات و ما يترتب على ذلك من تبديد الأموال العامة  لفة العالية كمكاتب الدراسات مثلا ، إضافة إلى ما يتم إنفاقه ببذخ أثناء انعقاد </w:t>
      </w:r>
      <w:proofErr w:type="spellStart"/>
      <w:r>
        <w:rPr>
          <w:rFonts w:cs="Traditional Arabic" w:hint="cs"/>
          <w:sz w:val="36"/>
          <w:szCs w:val="36"/>
          <w:rtl/>
        </w:rPr>
        <w:t>المؤتمراتو</w:t>
      </w:r>
      <w:proofErr w:type="spellEnd"/>
      <w:r>
        <w:rPr>
          <w:rFonts w:cs="Traditional Arabic" w:hint="cs"/>
          <w:sz w:val="36"/>
          <w:szCs w:val="36"/>
          <w:rtl/>
        </w:rPr>
        <w:t xml:space="preserve"> تضخم مصاريف الإنتاج</w:t>
      </w:r>
    </w:p>
    <w:p w:rsidR="00AF12E6"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t xml:space="preserve">مما يسبب ضررا على الاقتصاد الوطني </w:t>
      </w:r>
      <w:r w:rsidRPr="0007758D">
        <w:rPr>
          <w:rFonts w:cs="Traditional Arabic" w:hint="cs"/>
          <w:sz w:val="36"/>
          <w:szCs w:val="36"/>
          <w:vertAlign w:val="superscript"/>
          <w:rtl/>
        </w:rPr>
        <w:t>(</w:t>
      </w:r>
      <w:r w:rsidRPr="0007758D">
        <w:rPr>
          <w:rStyle w:val="Appelnotedebasdep"/>
          <w:rFonts w:cs="Traditional Arabic"/>
          <w:sz w:val="36"/>
          <w:szCs w:val="36"/>
          <w:rtl/>
        </w:rPr>
        <w:footnoteReference w:id="111"/>
      </w:r>
      <w:r w:rsidRPr="0007758D">
        <w:rPr>
          <w:rFonts w:cs="Traditional Arabic" w:hint="cs"/>
          <w:sz w:val="36"/>
          <w:szCs w:val="36"/>
          <w:vertAlign w:val="superscript"/>
          <w:rtl/>
        </w:rPr>
        <w:t>)</w:t>
      </w:r>
      <w:r>
        <w:rPr>
          <w:rFonts w:cs="Traditional Arabic" w:hint="cs"/>
          <w:sz w:val="36"/>
          <w:szCs w:val="36"/>
          <w:rtl/>
        </w:rPr>
        <w:t xml:space="preserve">،و مثال ذلك ما تصرفه مؤسسة </w:t>
      </w:r>
      <w:proofErr w:type="spellStart"/>
      <w:r>
        <w:rPr>
          <w:rFonts w:cs="Traditional Arabic" w:hint="cs"/>
          <w:sz w:val="36"/>
          <w:szCs w:val="36"/>
          <w:rtl/>
        </w:rPr>
        <w:t>سونطراك</w:t>
      </w:r>
      <w:proofErr w:type="spellEnd"/>
      <w:r>
        <w:rPr>
          <w:rFonts w:cs="Traditional Arabic" w:hint="cs"/>
          <w:sz w:val="36"/>
          <w:szCs w:val="36"/>
          <w:rtl/>
        </w:rPr>
        <w:t xml:space="preserve"> على تنظيم ملتقى الدول المصدرة للبترول و الغاز و الذي تم عقده بمدينة وهران و قدرت تكاليفه ب 800 مليون دولار و هو مبلغ كبير جدا و مبالغ فيه حيث استأجرت باخرتين بأسعار خيالية لتقديم خدمات الإيواء و الإطعام للمشاركين في الملتقى .</w:t>
      </w:r>
    </w:p>
    <w:p w:rsidR="00AF12E6" w:rsidRPr="00131A61" w:rsidRDefault="00AF12E6" w:rsidP="00AF12E6">
      <w:pPr>
        <w:autoSpaceDE w:val="0"/>
        <w:autoSpaceDN w:val="0"/>
        <w:bidi/>
        <w:adjustRightInd w:val="0"/>
        <w:spacing w:after="0" w:line="240" w:lineRule="auto"/>
        <w:jc w:val="both"/>
        <w:rPr>
          <w:rFonts w:cs="Traditional Arabic"/>
          <w:sz w:val="36"/>
          <w:szCs w:val="36"/>
          <w:rtl/>
        </w:rPr>
      </w:pPr>
      <w:r>
        <w:rPr>
          <w:rFonts w:cs="Traditional Arabic" w:hint="cs"/>
          <w:sz w:val="36"/>
          <w:szCs w:val="36"/>
          <w:rtl/>
        </w:rPr>
        <w:lastRenderedPageBreak/>
        <w:t xml:space="preserve">كما يدفع الفساد ( الرشوة ) الشركات إلى التخفي خرج القطاع الرسمي و من ثم يتسرب للدخل الوطني مقادير هائلة من المبالغ خرج القنوات الرسمية ، ومنه حدوث تشوه في التوزيع داخل الاقتصاد ، حتى و أن كانت هذه المبالغ تجد طريقها إلى الدورة الاقتصادية عن طريق الإنفاق و قد زاد الاهتمام بالاقتصاد الخفي في السنتين الأخيرتين نتيجة تزايد حجمه و نسبته </w:t>
      </w:r>
      <w:proofErr w:type="spellStart"/>
      <w:r>
        <w:rPr>
          <w:rFonts w:cs="Traditional Arabic" w:hint="cs"/>
          <w:sz w:val="36"/>
          <w:szCs w:val="36"/>
          <w:rtl/>
        </w:rPr>
        <w:t>الى</w:t>
      </w:r>
      <w:proofErr w:type="spellEnd"/>
      <w:r>
        <w:rPr>
          <w:rFonts w:cs="Traditional Arabic" w:hint="cs"/>
          <w:sz w:val="36"/>
          <w:szCs w:val="36"/>
          <w:rtl/>
        </w:rPr>
        <w:t xml:space="preserve"> الناتج المحلي الخام مثلا يشكل الاقتصاد الموازي أو الخفي في الجزائر مابين  25-30 </w:t>
      </w:r>
      <w:r>
        <w:rPr>
          <w:rFonts w:cs="Traditional Arabic"/>
          <w:sz w:val="36"/>
          <w:szCs w:val="36"/>
        </w:rPr>
        <w:t>%</w:t>
      </w:r>
      <w:r>
        <w:rPr>
          <w:rFonts w:cs="Traditional Arabic" w:hint="cs"/>
          <w:sz w:val="36"/>
          <w:szCs w:val="36"/>
          <w:rtl/>
          <w:lang w:bidi="ar-DZ"/>
        </w:rPr>
        <w:t xml:space="preserve"> من الناتج المحلي أي ما يتراوح بين 10-14 مليار دولار ، وبسبب ذلك تزايد العبء الضريبي ، مما اوجد حوافز للتهرب الضريبي و استخدام العمالة خارج اطر الأسواق المقيدة .</w:t>
      </w:r>
      <w:r w:rsidRPr="0007758D">
        <w:rPr>
          <w:rStyle w:val="Appelnotedebasdep"/>
          <w:rFonts w:cs="Traditional Arabic"/>
          <w:sz w:val="36"/>
          <w:szCs w:val="36"/>
          <w:rtl/>
          <w:lang w:bidi="ar-DZ"/>
        </w:rPr>
        <w:footnoteReference w:id="112"/>
      </w:r>
    </w:p>
    <w:p w:rsidR="00AF12E6" w:rsidRPr="00D45F2B" w:rsidRDefault="00AF12E6" w:rsidP="00AF12E6">
      <w:pPr>
        <w:autoSpaceDE w:val="0"/>
        <w:autoSpaceDN w:val="0"/>
        <w:bidi/>
        <w:adjustRightInd w:val="0"/>
        <w:spacing w:after="0" w:line="240" w:lineRule="auto"/>
        <w:jc w:val="both"/>
        <w:rPr>
          <w:rFonts w:cs="Traditional Arabic"/>
          <w:b/>
          <w:bCs/>
          <w:sz w:val="36"/>
          <w:szCs w:val="36"/>
          <w:rtl/>
          <w:lang w:bidi="ar-DZ"/>
        </w:rPr>
      </w:pPr>
      <w:r w:rsidRPr="00D45F2B">
        <w:rPr>
          <w:rFonts w:cs="Traditional Arabic" w:hint="cs"/>
          <w:b/>
          <w:bCs/>
          <w:sz w:val="36"/>
          <w:szCs w:val="36"/>
          <w:rtl/>
          <w:lang w:bidi="ar-DZ"/>
        </w:rPr>
        <w:t xml:space="preserve">ثانيا : </w:t>
      </w:r>
      <w:r>
        <w:rPr>
          <w:rFonts w:cs="Traditional Arabic" w:hint="cs"/>
          <w:b/>
          <w:bCs/>
          <w:sz w:val="36"/>
          <w:szCs w:val="36"/>
          <w:rtl/>
          <w:lang w:bidi="ar-DZ"/>
        </w:rPr>
        <w:t>أثار</w:t>
      </w:r>
      <w:r w:rsidRPr="00D45F2B">
        <w:rPr>
          <w:rFonts w:cs="Traditional Arabic" w:hint="cs"/>
          <w:b/>
          <w:bCs/>
          <w:sz w:val="36"/>
          <w:szCs w:val="36"/>
          <w:rtl/>
          <w:lang w:bidi="ar-DZ"/>
        </w:rPr>
        <w:t xml:space="preserve"> الفساد على المجال الاجتماعي .</w:t>
      </w:r>
    </w:p>
    <w:p w:rsidR="00AF12E6" w:rsidRDefault="00AF12E6" w:rsidP="00AF12E6">
      <w:pPr>
        <w:autoSpaceDE w:val="0"/>
        <w:autoSpaceDN w:val="0"/>
        <w:bidi/>
        <w:adjustRightInd w:val="0"/>
        <w:spacing w:after="0" w:line="240" w:lineRule="auto"/>
        <w:jc w:val="both"/>
        <w:rPr>
          <w:rFonts w:cs="Traditional Arabic"/>
          <w:sz w:val="36"/>
          <w:szCs w:val="36"/>
          <w:vertAlign w:val="superscript"/>
          <w:rtl/>
          <w:lang w:bidi="ar-DZ"/>
        </w:rPr>
      </w:pPr>
      <w:r>
        <w:rPr>
          <w:rFonts w:cs="Traditional Arabic" w:hint="cs"/>
          <w:sz w:val="36"/>
          <w:szCs w:val="36"/>
          <w:rtl/>
          <w:lang w:bidi="ar-DZ"/>
        </w:rPr>
        <w:t xml:space="preserve">أن للفساد الإداري عدة أثار اجتماعية وخيمة لا تقل خطورتها عن الآثار الاقتصادية يمكن إجمالها في الأتي : </w:t>
      </w:r>
      <w:r w:rsidRPr="0007758D">
        <w:rPr>
          <w:rStyle w:val="Appelnotedebasdep"/>
          <w:rFonts w:cs="Traditional Arabic"/>
          <w:sz w:val="36"/>
          <w:szCs w:val="36"/>
          <w:rtl/>
          <w:lang w:bidi="ar-DZ"/>
        </w:rPr>
        <w:footnoteReference w:id="113"/>
      </w:r>
    </w:p>
    <w:p w:rsidR="00AF12E6" w:rsidRPr="00C04713" w:rsidRDefault="00AF12E6" w:rsidP="00AF12E6">
      <w:p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t xml:space="preserve">  1- إن الفساد يؤثر سلبا على </w:t>
      </w:r>
      <w:proofErr w:type="spellStart"/>
      <w:r>
        <w:rPr>
          <w:rFonts w:cs="Traditional Arabic" w:hint="cs"/>
          <w:sz w:val="36"/>
          <w:szCs w:val="36"/>
          <w:rtl/>
          <w:lang w:bidi="ar-DZ"/>
        </w:rPr>
        <w:t>العطالة</w:t>
      </w:r>
      <w:proofErr w:type="spellEnd"/>
      <w:r>
        <w:rPr>
          <w:rFonts w:cs="Traditional Arabic" w:hint="cs"/>
          <w:sz w:val="36"/>
          <w:szCs w:val="36"/>
          <w:rtl/>
          <w:lang w:bidi="ar-DZ"/>
        </w:rPr>
        <w:t xml:space="preserve"> الاجتماعية حيث يؤدي إلى انتشار التمييز </w:t>
      </w:r>
      <w:r w:rsidRPr="00801BD0">
        <w:rPr>
          <w:rFonts w:cs="Traditional Arabic" w:hint="cs"/>
          <w:sz w:val="36"/>
          <w:szCs w:val="36"/>
          <w:rtl/>
          <w:lang w:bidi="ar-DZ"/>
        </w:rPr>
        <w:t xml:space="preserve">الطبقي بين الفئات و الشرائح الاجتماعية المختلفة ، كما يؤدي الفساد إلى تفاقم الفقر حيث يعمل الفساد غلى تخفيض إمكانية كسب الدخل لدى الفقراء بسبب تضائل الفرص المتاحة و كذلك من خلال الحد من الإنفاق على خدمات القطاع العام ، و حرمان بعض المواطنين من </w:t>
      </w:r>
      <w:proofErr w:type="spellStart"/>
      <w:r w:rsidRPr="00801BD0">
        <w:rPr>
          <w:rFonts w:cs="Traditional Arabic" w:hint="cs"/>
          <w:sz w:val="36"/>
          <w:szCs w:val="36"/>
          <w:rtl/>
          <w:lang w:bidi="ar-DZ"/>
        </w:rPr>
        <w:t>الخدماتالأساسية</w:t>
      </w:r>
      <w:proofErr w:type="spellEnd"/>
      <w:r w:rsidRPr="00801BD0">
        <w:rPr>
          <w:rFonts w:cs="Traditional Arabic" w:hint="cs"/>
          <w:sz w:val="36"/>
          <w:szCs w:val="36"/>
          <w:rtl/>
          <w:lang w:bidi="ar-DZ"/>
        </w:rPr>
        <w:t xml:space="preserve"> مثل الصحة و التعليم ...كما يؤدي أيضا إلى زيادة كلفة الخدمات العامة و هذا </w:t>
      </w:r>
      <w:proofErr w:type="spellStart"/>
      <w:r w:rsidRPr="00801BD0">
        <w:rPr>
          <w:rFonts w:cs="Traditional Arabic" w:hint="cs"/>
          <w:sz w:val="36"/>
          <w:szCs w:val="36"/>
          <w:rtl/>
          <w:lang w:bidi="ar-DZ"/>
        </w:rPr>
        <w:t>بدورهيقلل</w:t>
      </w:r>
      <w:proofErr w:type="spellEnd"/>
      <w:r w:rsidRPr="00801BD0">
        <w:rPr>
          <w:rFonts w:cs="Traditional Arabic" w:hint="cs"/>
          <w:sz w:val="36"/>
          <w:szCs w:val="36"/>
          <w:rtl/>
          <w:lang w:bidi="ar-DZ"/>
        </w:rPr>
        <w:t xml:space="preserve"> من حجم هذه الخدمات وجودتها، مما ينعكس سلبا على الفئات الأكثر حاجة إلى هذه الخدمات .</w:t>
      </w:r>
      <w:r w:rsidRPr="0007758D">
        <w:rPr>
          <w:rStyle w:val="Appelnotedebasdep"/>
          <w:rFonts w:cs="Traditional Arabic"/>
          <w:sz w:val="36"/>
          <w:szCs w:val="36"/>
          <w:rtl/>
          <w:lang w:bidi="ar-DZ"/>
        </w:rPr>
        <w:footnoteReference w:id="114"/>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 تؤدي  هذه بدورها إلى وجود التخلف و إلى تهرب الأغنياء أحيانا عن دفع الضرائب مما يؤدي إلى إضعاف مستوى المعيشة و توزيع الدخل و بالتالي إلى تعميق الفجوة بين الفقراء    و الأغنياء .</w:t>
      </w:r>
    </w:p>
    <w:p w:rsidR="00AF12E6" w:rsidRPr="00D45F2B" w:rsidRDefault="00AF12E6" w:rsidP="00AF12E6">
      <w:pPr>
        <w:pStyle w:val="Paragraphedeliste"/>
        <w:numPr>
          <w:ilvl w:val="0"/>
          <w:numId w:val="30"/>
        </w:numPr>
        <w:autoSpaceDE w:val="0"/>
        <w:autoSpaceDN w:val="0"/>
        <w:bidi/>
        <w:adjustRightInd w:val="0"/>
        <w:spacing w:after="0" w:line="240" w:lineRule="auto"/>
        <w:ind w:left="594" w:hanging="437"/>
        <w:jc w:val="both"/>
        <w:rPr>
          <w:rFonts w:cs="Traditional Arabic"/>
          <w:b/>
          <w:bCs/>
          <w:sz w:val="36"/>
          <w:szCs w:val="36"/>
          <w:lang w:bidi="ar-DZ"/>
        </w:rPr>
      </w:pPr>
      <w:r w:rsidRPr="00D45F2B">
        <w:rPr>
          <w:rFonts w:cs="Traditional Arabic" w:hint="cs"/>
          <w:b/>
          <w:bCs/>
          <w:sz w:val="36"/>
          <w:szCs w:val="36"/>
          <w:rtl/>
          <w:lang w:bidi="ar-DZ"/>
        </w:rPr>
        <w:t xml:space="preserve">انهيار القيم الأخلاقية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الفساد يؤدي لا محالة إلى زعزعة القيم الأخلاقية القائمة داخل المجتمع غلى الصدق و الأمانة و العدل و المساواة و تكافئ الفرص و يسهم في انعدام المهنية في العمل الإداري و إلى </w:t>
      </w:r>
      <w:r>
        <w:rPr>
          <w:rFonts w:cs="Traditional Arabic" w:hint="cs"/>
          <w:sz w:val="36"/>
          <w:szCs w:val="36"/>
          <w:rtl/>
          <w:lang w:bidi="ar-DZ"/>
        </w:rPr>
        <w:lastRenderedPageBreak/>
        <w:t xml:space="preserve">انتشار عدم المسؤولية و السلوكيات السلبية لدى الأفراد في المجتمع </w:t>
      </w:r>
      <w:r w:rsidRPr="0007758D">
        <w:rPr>
          <w:rStyle w:val="Appelnotedebasdep"/>
          <w:rFonts w:cs="Traditional Arabic"/>
          <w:sz w:val="36"/>
          <w:szCs w:val="36"/>
          <w:rtl/>
          <w:lang w:bidi="ar-DZ"/>
        </w:rPr>
        <w:footnoteReference w:id="115"/>
      </w:r>
      <w:r>
        <w:rPr>
          <w:rFonts w:cs="Traditional Arabic" w:hint="cs"/>
          <w:sz w:val="36"/>
          <w:szCs w:val="36"/>
          <w:rtl/>
          <w:lang w:bidi="ar-DZ"/>
        </w:rPr>
        <w:t>،  حيث يصبح التمسك بالعادات و التقاليد و الدين و القيم الأخلاقية في العمل الإداري في عرف المفسدين تخلفا و جمودا فيما تصبح أنواع الفساد المتعددة مهارة و تطور و تكيفا و يزيد الأمر خطورة عندما يشب الشيء على هذه القيم السلبية الهدامة ، الأمر الذي يؤدي إلى شيوع قيم و ثقافة الفساد في مختلف المجالات .</w:t>
      </w:r>
    </w:p>
    <w:p w:rsidR="00AF12E6" w:rsidRPr="00C04713" w:rsidRDefault="00AF12E6" w:rsidP="00AF12E6">
      <w:pPr>
        <w:autoSpaceDE w:val="0"/>
        <w:autoSpaceDN w:val="0"/>
        <w:bidi/>
        <w:adjustRightInd w:val="0"/>
        <w:spacing w:after="0" w:line="240" w:lineRule="auto"/>
        <w:jc w:val="both"/>
        <w:rPr>
          <w:rFonts w:cs="Traditional Arabic"/>
          <w:sz w:val="36"/>
          <w:szCs w:val="36"/>
          <w:vertAlign w:val="superscript"/>
          <w:rtl/>
          <w:lang w:bidi="ar-DZ"/>
        </w:rPr>
      </w:pPr>
      <w:r>
        <w:rPr>
          <w:rFonts w:cs="Traditional Arabic" w:hint="cs"/>
          <w:sz w:val="36"/>
          <w:szCs w:val="36"/>
          <w:rtl/>
          <w:lang w:bidi="ar-DZ"/>
        </w:rPr>
        <w:t xml:space="preserve">ولا يخفى أن انهيار القيم و الأخلاق يؤدي إلى انهيار و زوال الحضارات و المجتمعات البشرية " إنما بالأخلاق </w:t>
      </w:r>
      <w:proofErr w:type="spellStart"/>
      <w:r>
        <w:rPr>
          <w:rFonts w:cs="Traditional Arabic" w:hint="cs"/>
          <w:sz w:val="36"/>
          <w:szCs w:val="36"/>
          <w:rtl/>
          <w:lang w:bidi="ar-DZ"/>
        </w:rPr>
        <w:t>مابقيت</w:t>
      </w:r>
      <w:proofErr w:type="spellEnd"/>
      <w:r>
        <w:rPr>
          <w:rFonts w:cs="Traditional Arabic" w:hint="cs"/>
          <w:sz w:val="36"/>
          <w:szCs w:val="36"/>
          <w:rtl/>
          <w:lang w:bidi="ar-DZ"/>
        </w:rPr>
        <w:t xml:space="preserve"> ، فان هموا ذهبت أخلاقهم ذهبوا " و يحدثنا القران الكريم عن العديد من الحضارات و الأمم السابقة التي شاع فيها الفساد ( عاد وثمود و فرعون   لوط...) فكان مالهم الفناء و الزوال .</w:t>
      </w:r>
      <w:r w:rsidRPr="0007758D">
        <w:rPr>
          <w:rFonts w:cs="Traditional Arabic" w:hint="cs"/>
          <w:sz w:val="36"/>
          <w:szCs w:val="36"/>
          <w:vertAlign w:val="superscript"/>
          <w:rtl/>
          <w:lang w:bidi="ar-DZ"/>
        </w:rPr>
        <w:t>(</w:t>
      </w:r>
      <w:r w:rsidRPr="0007758D">
        <w:rPr>
          <w:rStyle w:val="Appelnotedebasdep"/>
          <w:rFonts w:cs="Traditional Arabic"/>
          <w:sz w:val="36"/>
          <w:szCs w:val="36"/>
          <w:rtl/>
          <w:lang w:bidi="ar-DZ"/>
        </w:rPr>
        <w:footnoteReference w:id="116"/>
      </w:r>
      <w:r w:rsidRPr="0007758D">
        <w:rPr>
          <w:rFonts w:cs="Traditional Arabic" w:hint="cs"/>
          <w:sz w:val="36"/>
          <w:szCs w:val="36"/>
          <w:vertAlign w:val="superscript"/>
          <w:rtl/>
          <w:lang w:bidi="ar-DZ"/>
        </w:rPr>
        <w:t>)</w:t>
      </w:r>
      <w:r>
        <w:rPr>
          <w:rFonts w:cs="Traditional Arabic" w:hint="cs"/>
          <w:sz w:val="36"/>
          <w:szCs w:val="36"/>
          <w:rtl/>
          <w:lang w:bidi="ar-DZ"/>
        </w:rPr>
        <w:t>كما يجب الإشارة إلى أن تدنى و تراجع القيم يؤدي إلى انتشار الجرائم بمختلف صورها و ذلك للشعور بالظلم و القهر الاجتماعي كما يؤدي إلى الاحتقان الاجتماعي و الحقد بين شرائح المجتمع و يرجع انتشار الجرائم إلى كون مؤسسات الدولة القضائية و التنفيذية غير فاعلة ، و فاسدة في بعض الأحيان ، مما يشجع على اقتراف الجرائم لسهولة الهروب من العقاب .</w:t>
      </w:r>
      <w:r w:rsidRPr="0007758D">
        <w:rPr>
          <w:rStyle w:val="Appelnotedebasdep"/>
          <w:rFonts w:cs="Traditional Arabic"/>
          <w:sz w:val="36"/>
          <w:szCs w:val="36"/>
          <w:rtl/>
          <w:lang w:bidi="ar-DZ"/>
        </w:rPr>
        <w:footnoteReference w:id="117"/>
      </w:r>
    </w:p>
    <w:p w:rsidR="00AF12E6" w:rsidRPr="00D45F2B" w:rsidRDefault="00AF12E6" w:rsidP="00AF12E6">
      <w:pPr>
        <w:pStyle w:val="Paragraphedeliste"/>
        <w:numPr>
          <w:ilvl w:val="0"/>
          <w:numId w:val="31"/>
        </w:numPr>
        <w:tabs>
          <w:tab w:val="right" w:pos="793"/>
        </w:tabs>
        <w:autoSpaceDE w:val="0"/>
        <w:autoSpaceDN w:val="0"/>
        <w:bidi/>
        <w:adjustRightInd w:val="0"/>
        <w:spacing w:after="0" w:line="240" w:lineRule="auto"/>
        <w:jc w:val="both"/>
        <w:rPr>
          <w:rFonts w:cs="Traditional Arabic"/>
          <w:b/>
          <w:bCs/>
          <w:sz w:val="36"/>
          <w:szCs w:val="36"/>
          <w:lang w:bidi="ar-DZ"/>
        </w:rPr>
      </w:pPr>
      <w:r w:rsidRPr="00D45F2B">
        <w:rPr>
          <w:rFonts w:cs="Traditional Arabic" w:hint="cs"/>
          <w:b/>
          <w:bCs/>
          <w:sz w:val="36"/>
          <w:szCs w:val="36"/>
          <w:rtl/>
          <w:lang w:bidi="ar-DZ"/>
        </w:rPr>
        <w:t xml:space="preserve">تأثير الفساد الإداري على الاستقرار الاجتماعي :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sidRPr="005F71A2">
        <w:rPr>
          <w:rFonts w:cs="Traditional Arabic" w:hint="cs"/>
          <w:sz w:val="36"/>
          <w:szCs w:val="36"/>
          <w:rtl/>
          <w:lang w:bidi="ar-DZ"/>
        </w:rPr>
        <w:t xml:space="preserve">رأينا الفساد الإداري يؤدي إلى وجود طبقية اجتماعية حيث تصعد </w:t>
      </w:r>
      <w:r>
        <w:rPr>
          <w:rFonts w:cs="Traditional Arabic" w:hint="cs"/>
          <w:sz w:val="36"/>
          <w:szCs w:val="36"/>
          <w:rtl/>
          <w:lang w:bidi="ar-DZ"/>
        </w:rPr>
        <w:t>فئة جديدة إلى قمة الهرم الاجتماعي ، نتيجة ما حصلت عليه من دخول غير مشروعة و في المقابل توجد فئة فقيرة في أسفل السلم الاجتماعي يتم استغلالها فاحشا من الطبقة الغنية مما يولد لدى هؤلاء الفقراء الرغبة في الانتقام و الثورة و بالتالي حدوث صراع طبقي قد يؤدي إلى عنف اجتماعي ضد الأغنياء .</w:t>
      </w:r>
      <w:r w:rsidRPr="00577C76">
        <w:rPr>
          <w:rStyle w:val="Appelnotedebasdep"/>
          <w:rFonts w:cs="Traditional Arabic"/>
          <w:sz w:val="36"/>
          <w:szCs w:val="36"/>
          <w:rtl/>
          <w:lang w:bidi="ar-DZ"/>
        </w:rPr>
        <w:footnoteReference w:id="118"/>
      </w:r>
    </w:p>
    <w:p w:rsidR="00AF12E6" w:rsidRPr="002E4F39"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 هذا فان الفساد يؤدي إلى حدوث اضطرابات الاجتماعية ، حيث يهدد الاستقرار الاجتماعي للأفراد و تعرض كيانهم المادي و المعنوي للخطر حيث تضعف العلاقات الإنسانية القائمة أساس على الثقة و الاطمئنان و تقلص المساهمات في الأعمال الخيرية       و الاجتماعية .</w:t>
      </w:r>
    </w:p>
    <w:p w:rsidR="00AF12E6" w:rsidRPr="002460FF" w:rsidRDefault="00AF12E6" w:rsidP="00AF12E6">
      <w:pPr>
        <w:autoSpaceDE w:val="0"/>
        <w:autoSpaceDN w:val="0"/>
        <w:bidi/>
        <w:adjustRightInd w:val="0"/>
        <w:spacing w:after="0" w:line="240" w:lineRule="auto"/>
        <w:jc w:val="both"/>
        <w:rPr>
          <w:rFonts w:cs="Traditional Arabic"/>
          <w:b/>
          <w:bCs/>
          <w:sz w:val="44"/>
          <w:szCs w:val="44"/>
          <w:rtl/>
          <w:lang w:bidi="ar-DZ"/>
        </w:rPr>
      </w:pPr>
      <w:r w:rsidRPr="002460FF">
        <w:rPr>
          <w:rFonts w:cs="Traditional Arabic" w:hint="cs"/>
          <w:b/>
          <w:bCs/>
          <w:sz w:val="44"/>
          <w:szCs w:val="44"/>
          <w:rtl/>
          <w:lang w:bidi="ar-DZ"/>
        </w:rPr>
        <w:lastRenderedPageBreak/>
        <w:t>المطلب الثالث:آثار الفساد على المجال السياسي في الجزائر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آثار الفساد و خيمة على النظام السياسي لا تخفى على احد ، وهي ظاهرة للعيان   فقد تؤدي إلى عدم الاستقرار السياسي أو فقدان النظام السياسي لشرعيته و إلى شيوع الفوضى و الاضطرابات و غيرها من الآثار الوخيمة على الجانب السياسيون تفعيل ذلك فيما يلي :</w:t>
      </w:r>
    </w:p>
    <w:p w:rsidR="00AF12E6" w:rsidRPr="00D45F2B" w:rsidRDefault="00AF12E6" w:rsidP="00AF12E6">
      <w:pPr>
        <w:autoSpaceDE w:val="0"/>
        <w:autoSpaceDN w:val="0"/>
        <w:bidi/>
        <w:adjustRightInd w:val="0"/>
        <w:spacing w:after="0" w:line="240" w:lineRule="auto"/>
        <w:jc w:val="both"/>
        <w:rPr>
          <w:rFonts w:cs="Traditional Arabic"/>
          <w:b/>
          <w:bCs/>
          <w:sz w:val="36"/>
          <w:szCs w:val="36"/>
          <w:rtl/>
          <w:lang w:bidi="ar-DZ"/>
        </w:rPr>
      </w:pPr>
      <w:r w:rsidRPr="00D45F2B">
        <w:rPr>
          <w:rFonts w:cs="Traditional Arabic" w:hint="cs"/>
          <w:b/>
          <w:bCs/>
          <w:sz w:val="36"/>
          <w:szCs w:val="36"/>
          <w:rtl/>
          <w:lang w:bidi="ar-DZ"/>
        </w:rPr>
        <w:t>1-فقدان الشرعية السياسية للأنظمة الحاكمة :</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مبدأ الشرعية يعد من أهم مقومات ضمان و استقرار أي نظام سياسي، لأنه يخلق نوع من الرضا والقبول لدى المجتمع على النظام الحاكم.</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أما الفساد فإنه يقوض الشرعية ويشوه الهياكل الأساسية في الدولة كما قد يستخدم الفساد كوسيلة لشراء الذمم والضمائر والولاء السياسي للنظام ،مما يضعف شرعية السلطة ومصداقيتها،حيث يتورط شخصيات فاعلة ومؤثرة في السلطة في أعمال متعلقة بالفساد وعدم محاسبتها واستمرارها لكونها قريبة ومحسوبة على السلطة وبناء علاقات فيما بينها على قاعدة تبادل المصالح</w:t>
      </w:r>
      <w:r w:rsidRPr="00577C76">
        <w:rPr>
          <w:rStyle w:val="Appelnotedebasdep"/>
          <w:rFonts w:cs="Traditional Arabic"/>
          <w:sz w:val="36"/>
          <w:szCs w:val="36"/>
          <w:rtl/>
          <w:lang w:bidi="ar-DZ"/>
        </w:rPr>
        <w:footnoteReference w:id="119"/>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الأمر الذي يفقد ثقة الشعب في هذا النظام ويبعد هذا الأخير عن تواصل الشعبي ويجعله مدعاة للنقد اللاذع والسخرية وتسري الشائعات في المجتمع بما يسئ إلى سمعة السلطة ومكانتها ثم زعزعة الثقة بالنظام السياسي بسبب تعرض مصالح المواطنين للضياع والسلب والنهب،وتزايد الهوة بين الحاكم والمحكوم</w:t>
      </w:r>
      <w:r w:rsidRPr="00577C76">
        <w:rPr>
          <w:rFonts w:cs="Traditional Arabic" w:hint="cs"/>
          <w:sz w:val="36"/>
          <w:szCs w:val="36"/>
          <w:vertAlign w:val="superscript"/>
          <w:rtl/>
          <w:lang w:bidi="ar-DZ"/>
        </w:rPr>
        <w:t>(</w:t>
      </w:r>
      <w:r w:rsidRPr="00577C76">
        <w:rPr>
          <w:rStyle w:val="Appelnotedebasdep"/>
          <w:rFonts w:cs="Traditional Arabic"/>
          <w:sz w:val="36"/>
          <w:szCs w:val="36"/>
          <w:rtl/>
          <w:lang w:bidi="ar-DZ"/>
        </w:rPr>
        <w:footnoteReference w:id="120"/>
      </w:r>
      <w:r w:rsidRPr="00577C76">
        <w:rPr>
          <w:rFonts w:cs="Traditional Arabic" w:hint="cs"/>
          <w:sz w:val="36"/>
          <w:szCs w:val="36"/>
          <w:vertAlign w:val="superscript"/>
          <w:rtl/>
          <w:lang w:bidi="ar-DZ"/>
        </w:rPr>
        <w:t>)</w:t>
      </w:r>
      <w:r>
        <w:rPr>
          <w:rFonts w:cs="Traditional Arabic" w:hint="cs"/>
          <w:sz w:val="36"/>
          <w:szCs w:val="36"/>
          <w:rtl/>
          <w:lang w:bidi="ar-DZ"/>
        </w:rPr>
        <w:t xml:space="preserve">وفي نهاية المطاف يتسبب الفساد في حصول توترات اجتماعية </w:t>
      </w:r>
      <w:proofErr w:type="spellStart"/>
      <w:r>
        <w:rPr>
          <w:rFonts w:cs="Traditional Arabic" w:hint="cs"/>
          <w:sz w:val="36"/>
          <w:szCs w:val="36"/>
          <w:rtl/>
          <w:lang w:bidi="ar-DZ"/>
        </w:rPr>
        <w:t>وتورات</w:t>
      </w:r>
      <w:proofErr w:type="spellEnd"/>
      <w:r>
        <w:rPr>
          <w:rFonts w:cs="Traditional Arabic" w:hint="cs"/>
          <w:sz w:val="36"/>
          <w:szCs w:val="36"/>
          <w:rtl/>
          <w:lang w:bidi="ar-DZ"/>
        </w:rPr>
        <w:t xml:space="preserve"> سياسية في الدولة.</w:t>
      </w:r>
    </w:p>
    <w:p w:rsidR="00AF12E6" w:rsidRPr="00D45F2B" w:rsidRDefault="00AF12E6" w:rsidP="00AF12E6">
      <w:pPr>
        <w:autoSpaceDE w:val="0"/>
        <w:autoSpaceDN w:val="0"/>
        <w:bidi/>
        <w:adjustRightInd w:val="0"/>
        <w:spacing w:after="0" w:line="240" w:lineRule="auto"/>
        <w:jc w:val="both"/>
        <w:rPr>
          <w:rFonts w:cs="Traditional Arabic"/>
          <w:b/>
          <w:bCs/>
          <w:sz w:val="36"/>
          <w:szCs w:val="36"/>
          <w:rtl/>
          <w:lang w:bidi="ar-DZ"/>
        </w:rPr>
      </w:pPr>
      <w:r>
        <w:rPr>
          <w:rFonts w:cs="Traditional Arabic" w:hint="cs"/>
          <w:b/>
          <w:bCs/>
          <w:sz w:val="36"/>
          <w:szCs w:val="36"/>
          <w:rtl/>
          <w:lang w:bidi="ar-DZ"/>
        </w:rPr>
        <w:t>2</w:t>
      </w:r>
      <w:r w:rsidRPr="00D45F2B">
        <w:rPr>
          <w:rFonts w:cs="Traditional Arabic" w:hint="cs"/>
          <w:b/>
          <w:bCs/>
          <w:sz w:val="36"/>
          <w:szCs w:val="36"/>
          <w:rtl/>
          <w:lang w:bidi="ar-DZ"/>
        </w:rPr>
        <w:t>- ضعف المشاركة السياسية:</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انعدام الشرعية بسبب أفعال الفساد تؤدي إلى ضعف المشاركة السياسية نظرا لتقلص دور الأحزاب السياسية وإضعاف قوة المعارضة، وقيام سطوة وهيمنة الحزب الحاكم،هذا بالإضافة إلى عدم مشاركة المواطنين في العملية السياسية كالتصويت والانتخابات  والاستفتاء نتيجة غياب الثقة وعدم قناعة المواطنين بنزاهة </w:t>
      </w:r>
      <w:proofErr w:type="spellStart"/>
      <w:r>
        <w:rPr>
          <w:rFonts w:cs="Traditional Arabic" w:hint="cs"/>
          <w:sz w:val="36"/>
          <w:szCs w:val="36"/>
          <w:rtl/>
          <w:lang w:bidi="ar-DZ"/>
        </w:rPr>
        <w:t>المسؤولين</w:t>
      </w:r>
      <w:proofErr w:type="spellEnd"/>
      <w:r>
        <w:rPr>
          <w:rFonts w:cs="Traditional Arabic" w:hint="cs"/>
          <w:sz w:val="36"/>
          <w:szCs w:val="36"/>
          <w:rtl/>
          <w:lang w:bidi="ar-DZ"/>
        </w:rPr>
        <w:t xml:space="preserve"> وعدم الثقة بالمؤسسات القائمة وأجهزة الرقابة </w:t>
      </w:r>
      <w:r>
        <w:rPr>
          <w:rFonts w:cs="Traditional Arabic" w:hint="cs"/>
          <w:sz w:val="36"/>
          <w:szCs w:val="36"/>
          <w:rtl/>
          <w:lang w:bidi="ar-DZ"/>
        </w:rPr>
        <w:lastRenderedPageBreak/>
        <w:t xml:space="preserve">والمساءلة </w:t>
      </w:r>
      <w:r w:rsidRPr="00577C76">
        <w:rPr>
          <w:rFonts w:cs="Traditional Arabic" w:hint="cs"/>
          <w:sz w:val="36"/>
          <w:szCs w:val="36"/>
          <w:vertAlign w:val="superscript"/>
          <w:rtl/>
          <w:lang w:bidi="ar-DZ"/>
        </w:rPr>
        <w:t>(</w:t>
      </w:r>
      <w:r w:rsidRPr="00577C76">
        <w:rPr>
          <w:rStyle w:val="Appelnotedebasdep"/>
          <w:rFonts w:cs="Traditional Arabic"/>
          <w:sz w:val="36"/>
          <w:szCs w:val="36"/>
          <w:rtl/>
          <w:lang w:bidi="ar-DZ"/>
        </w:rPr>
        <w:footnoteReference w:id="121"/>
      </w:r>
      <w:r w:rsidRPr="00577C76">
        <w:rPr>
          <w:rFonts w:cs="Traditional Arabic" w:hint="cs"/>
          <w:sz w:val="36"/>
          <w:szCs w:val="36"/>
          <w:vertAlign w:val="superscript"/>
          <w:rtl/>
          <w:lang w:bidi="ar-DZ"/>
        </w:rPr>
        <w:t>)</w:t>
      </w:r>
      <w:r>
        <w:rPr>
          <w:rFonts w:cs="Traditional Arabic" w:hint="cs"/>
          <w:sz w:val="36"/>
          <w:szCs w:val="36"/>
          <w:rtl/>
          <w:lang w:bidi="ar-DZ"/>
        </w:rPr>
        <w:t>.فالمشاركة السياسية تقتصر على الجماعات التي تملك الثروة وركائز القوة الاقتصادية التي تمكنها من إقامة علاقات خاصة مع القيادات السياسية والإدارية.</w:t>
      </w:r>
    </w:p>
    <w:p w:rsidR="00AF12E6" w:rsidRPr="00D45F2B" w:rsidRDefault="00AF12E6" w:rsidP="00AF12E6">
      <w:pPr>
        <w:autoSpaceDE w:val="0"/>
        <w:autoSpaceDN w:val="0"/>
        <w:bidi/>
        <w:adjustRightInd w:val="0"/>
        <w:spacing w:after="0" w:line="240" w:lineRule="auto"/>
        <w:jc w:val="both"/>
        <w:rPr>
          <w:rFonts w:cs="Traditional Arabic"/>
          <w:b/>
          <w:bCs/>
          <w:sz w:val="36"/>
          <w:szCs w:val="36"/>
          <w:rtl/>
          <w:lang w:bidi="ar-DZ"/>
        </w:rPr>
      </w:pPr>
      <w:r w:rsidRPr="00D45F2B">
        <w:rPr>
          <w:rFonts w:cs="Traditional Arabic" w:hint="cs"/>
          <w:b/>
          <w:bCs/>
          <w:sz w:val="36"/>
          <w:szCs w:val="36"/>
          <w:rtl/>
          <w:lang w:bidi="ar-DZ"/>
        </w:rPr>
        <w:t>3- زعزعة وإضعاف المناخ الديمقراطي في الدولة:</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عندما يتفشى الفساد في أي دولة بمختلف صوره،فإنه يؤدي إلى إضعاف وتشويه المناخ الديمقراطي في المجتمع وإن لم يكن القضاء عليه كليا بسبب استبداد الحاكم وسلطته المطلقة واستخدام عائدات الفساد لشراء الأصوات الناخبين للنجاح في اعتراء عرش البرلمان من أجل كسب الحصانة السياسية والاستمرار في ممارسة التصرفات والأعمال غير المشروعة.</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كما قد تعتمد الأحزاب الفاسدة في التمويل على عائدات جرائم الفساد المختلفة من أجل تميل حملاتها الانتخابية وقبول تبرعات كبار تجار الفساد.فتصبح الديمقراطية عملية شكلية مفرغة من محتواها ولا يقتصر الفساد على التغلغل إلى البرلمان أو الحكومة فقط بل قد يمتد إلى المجالس المحلية البلدية و </w:t>
      </w:r>
      <w:proofErr w:type="spellStart"/>
      <w:r>
        <w:rPr>
          <w:rFonts w:cs="Traditional Arabic" w:hint="cs"/>
          <w:sz w:val="36"/>
          <w:szCs w:val="36"/>
          <w:rtl/>
          <w:lang w:bidi="ar-DZ"/>
        </w:rPr>
        <w:t>الولائية</w:t>
      </w:r>
      <w:proofErr w:type="spellEnd"/>
      <w:r>
        <w:rPr>
          <w:rFonts w:cs="Traditional Arabic" w:hint="cs"/>
          <w:sz w:val="36"/>
          <w:szCs w:val="36"/>
          <w:rtl/>
          <w:lang w:bidi="ar-DZ"/>
        </w:rPr>
        <w:t xml:space="preserve"> والى النقابات المهنية والعمالية ومؤسسات المجتمع المدني واختراق حتى الأجهزة الأمنية والقضائية</w:t>
      </w:r>
      <w:r w:rsidRPr="00577C76">
        <w:rPr>
          <w:rFonts w:cs="Traditional Arabic" w:hint="cs"/>
          <w:sz w:val="36"/>
          <w:szCs w:val="36"/>
          <w:vertAlign w:val="superscript"/>
          <w:rtl/>
          <w:lang w:bidi="ar-DZ"/>
        </w:rPr>
        <w:t>(</w:t>
      </w:r>
      <w:r w:rsidRPr="00577C76">
        <w:rPr>
          <w:rStyle w:val="Appelnotedebasdep"/>
          <w:rFonts w:cs="Traditional Arabic"/>
          <w:sz w:val="36"/>
          <w:szCs w:val="36"/>
          <w:rtl/>
          <w:lang w:bidi="ar-DZ"/>
        </w:rPr>
        <w:footnoteReference w:id="122"/>
      </w:r>
      <w:r w:rsidRPr="00577C76">
        <w:rPr>
          <w:rFonts w:cs="Traditional Arabic" w:hint="cs"/>
          <w:sz w:val="36"/>
          <w:szCs w:val="36"/>
          <w:vertAlign w:val="superscript"/>
          <w:rtl/>
          <w:lang w:bidi="ar-DZ"/>
        </w:rPr>
        <w:t>)</w:t>
      </w:r>
      <w:r>
        <w:rPr>
          <w:rFonts w:cs="Traditional Arabic" w:hint="cs"/>
          <w:sz w:val="36"/>
          <w:szCs w:val="36"/>
          <w:rtl/>
          <w:lang w:bidi="ar-DZ"/>
        </w:rPr>
        <w:t>.</w:t>
      </w:r>
    </w:p>
    <w:p w:rsidR="00AF12E6" w:rsidRPr="00D45F2B" w:rsidRDefault="00AF12E6" w:rsidP="00AF12E6">
      <w:pPr>
        <w:autoSpaceDE w:val="0"/>
        <w:autoSpaceDN w:val="0"/>
        <w:bidi/>
        <w:adjustRightInd w:val="0"/>
        <w:spacing w:after="0" w:line="240" w:lineRule="auto"/>
        <w:jc w:val="both"/>
        <w:rPr>
          <w:rFonts w:cs="Traditional Arabic"/>
          <w:b/>
          <w:bCs/>
          <w:sz w:val="36"/>
          <w:szCs w:val="36"/>
          <w:lang w:bidi="ar-DZ"/>
        </w:rPr>
      </w:pPr>
      <w:r w:rsidRPr="00D45F2B">
        <w:rPr>
          <w:rFonts w:cs="Traditional Arabic" w:hint="cs"/>
          <w:b/>
          <w:bCs/>
          <w:sz w:val="36"/>
          <w:szCs w:val="36"/>
          <w:rtl/>
          <w:lang w:bidi="ar-DZ"/>
        </w:rPr>
        <w:t>4 -شيوع الفوضى وعدم الاستقرار السياسي:</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 xml:space="preserve">   إن شيوع الفساد يؤدي إلى انتشار الفوضى السياسية ،حيث تعطل الدساتير والقوانين والأنظمة،الأمر الذي يشجع على عدم الالتزام بأحكام القوانين واللوائح.وتصبح لغة القوة وفرض أمر الواقع وسيلة لانتزاع الحقوق وتصبح لغة العنف هي المعترف </w:t>
      </w:r>
      <w:proofErr w:type="spellStart"/>
      <w:r>
        <w:rPr>
          <w:rFonts w:cs="Traditional Arabic" w:hint="cs"/>
          <w:sz w:val="36"/>
          <w:szCs w:val="36"/>
          <w:rtl/>
          <w:lang w:bidi="ar-DZ"/>
        </w:rPr>
        <w:t>بها</w:t>
      </w:r>
      <w:proofErr w:type="spellEnd"/>
      <w:r>
        <w:rPr>
          <w:rFonts w:cs="Traditional Arabic" w:hint="cs"/>
          <w:sz w:val="36"/>
          <w:szCs w:val="36"/>
          <w:rtl/>
          <w:lang w:bidi="ar-DZ"/>
        </w:rPr>
        <w:t xml:space="preserve"> والحاسمة في المنازعات السياسية فوزهم في الانتخابات</w:t>
      </w:r>
      <w:r w:rsidRPr="00577C76">
        <w:rPr>
          <w:rStyle w:val="Appelnotedebasdep"/>
          <w:rFonts w:cs="Traditional Arabic"/>
          <w:sz w:val="36"/>
          <w:szCs w:val="36"/>
          <w:rtl/>
          <w:lang w:bidi="ar-DZ"/>
        </w:rPr>
        <w:footnoteReference w:id="123"/>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وعدم الاستقرار السياسي والفساد توأمان ليفترقان وعمليتان متلازمتان، فالدول التي تعاني من عدم الاستقرار السياسي نجدها تعاني من ارتفاع معدلات الفساد الإداري.</w:t>
      </w:r>
    </w:p>
    <w:p w:rsidR="00AF12E6" w:rsidRDefault="00AF12E6" w:rsidP="00AF12E6">
      <w:pPr>
        <w:autoSpaceDE w:val="0"/>
        <w:autoSpaceDN w:val="0"/>
        <w:bidi/>
        <w:adjustRightInd w:val="0"/>
        <w:spacing w:after="0" w:line="240" w:lineRule="auto"/>
        <w:jc w:val="both"/>
        <w:rPr>
          <w:rFonts w:cs="Traditional Arabic"/>
          <w:sz w:val="36"/>
          <w:szCs w:val="36"/>
          <w:rtl/>
          <w:lang w:bidi="ar-DZ"/>
        </w:rPr>
      </w:pPr>
      <w:r>
        <w:rPr>
          <w:rFonts w:cs="Traditional Arabic" w:hint="cs"/>
          <w:sz w:val="36"/>
          <w:szCs w:val="36"/>
          <w:rtl/>
          <w:lang w:bidi="ar-DZ"/>
        </w:rPr>
        <w:t>وكنتيجة حتمية فإن المجتمع الذي تفشي فيه الفساد يكون معرضا بنسبة كبيرة للعنف والفوضى،لقد بينت دراسة أجريت عام 1985 في 56 دولة،أن هناك علاقة طردية بين عدم المساواة الاجتماعية والاقتصادية والعنف السياسي ،فأعمال العنف تزايدت في الدول التي شهدت مستويات أعلى من عدم المساواة في توزيع الدخل</w:t>
      </w:r>
      <w:r w:rsidRPr="00577C76">
        <w:rPr>
          <w:rStyle w:val="Appelnotedebasdep"/>
          <w:rFonts w:cs="Traditional Arabic"/>
          <w:sz w:val="36"/>
          <w:szCs w:val="36"/>
          <w:rtl/>
          <w:lang w:bidi="ar-DZ"/>
        </w:rPr>
        <w:footnoteReference w:id="124"/>
      </w:r>
      <w:r>
        <w:rPr>
          <w:rFonts w:cs="Traditional Arabic" w:hint="cs"/>
          <w:sz w:val="36"/>
          <w:szCs w:val="36"/>
          <w:rtl/>
          <w:lang w:bidi="ar-DZ"/>
        </w:rPr>
        <w:t>.</w:t>
      </w:r>
    </w:p>
    <w:p w:rsidR="00AF12E6" w:rsidRDefault="00AF12E6" w:rsidP="00AF12E6">
      <w:pPr>
        <w:autoSpaceDE w:val="0"/>
        <w:autoSpaceDN w:val="0"/>
        <w:bidi/>
        <w:adjustRightInd w:val="0"/>
        <w:spacing w:after="0" w:line="240" w:lineRule="auto"/>
        <w:jc w:val="both"/>
        <w:rPr>
          <w:rFonts w:cs="Traditional Arabic"/>
          <w:sz w:val="36"/>
          <w:szCs w:val="36"/>
          <w:lang w:bidi="ar-DZ"/>
        </w:rPr>
      </w:pPr>
      <w:r>
        <w:rPr>
          <w:rFonts w:cs="Traditional Arabic" w:hint="cs"/>
          <w:sz w:val="36"/>
          <w:szCs w:val="36"/>
          <w:rtl/>
          <w:lang w:bidi="ar-DZ"/>
        </w:rPr>
        <w:lastRenderedPageBreak/>
        <w:t xml:space="preserve">نستنتج أن الفساد ينشأ ويترعرع في المجتمعات التي تتميز </w:t>
      </w:r>
      <w:proofErr w:type="spellStart"/>
      <w:r>
        <w:rPr>
          <w:rFonts w:cs="Traditional Arabic" w:hint="cs"/>
          <w:sz w:val="36"/>
          <w:szCs w:val="36"/>
          <w:rtl/>
          <w:lang w:bidi="ar-DZ"/>
        </w:rPr>
        <w:t>بمايلي</w:t>
      </w:r>
      <w:proofErr w:type="spellEnd"/>
      <w:r>
        <w:rPr>
          <w:rFonts w:cs="Traditional Arabic" w:hint="cs"/>
          <w:sz w:val="36"/>
          <w:szCs w:val="36"/>
          <w:rtl/>
          <w:lang w:bidi="ar-DZ"/>
        </w:rPr>
        <w:t xml:space="preserve"> ضعف المنافسة الدولية.ونمو اقتصادي منخفض وغير منتظم كذلك غياب أو ضعف </w:t>
      </w:r>
      <w:proofErr w:type="spellStart"/>
      <w:r>
        <w:rPr>
          <w:rFonts w:cs="Traditional Arabic" w:hint="cs"/>
          <w:sz w:val="36"/>
          <w:szCs w:val="36"/>
          <w:rtl/>
          <w:lang w:bidi="ar-DZ"/>
        </w:rPr>
        <w:t>الاليات</w:t>
      </w:r>
      <w:proofErr w:type="spellEnd"/>
      <w:r>
        <w:rPr>
          <w:rFonts w:cs="Traditional Arabic" w:hint="cs"/>
          <w:sz w:val="36"/>
          <w:szCs w:val="36"/>
          <w:rtl/>
          <w:lang w:bidi="ar-DZ"/>
        </w:rPr>
        <w:t xml:space="preserve"> والمؤسسات التي تتعامل مع الفساد.</w:t>
      </w:r>
    </w:p>
    <w:p w:rsidR="00AF12E6" w:rsidRDefault="00AF12E6" w:rsidP="00AF12E6">
      <w:pPr>
        <w:autoSpaceDE w:val="0"/>
        <w:autoSpaceDN w:val="0"/>
        <w:bidi/>
        <w:adjustRightInd w:val="0"/>
        <w:spacing w:after="0" w:line="240" w:lineRule="auto"/>
        <w:jc w:val="both"/>
        <w:rPr>
          <w:rFonts w:cs="Traditional Arabic"/>
          <w:sz w:val="36"/>
          <w:szCs w:val="36"/>
          <w:lang w:bidi="ar-DZ"/>
        </w:rPr>
      </w:pPr>
    </w:p>
    <w:p w:rsidR="00AF12E6" w:rsidRDefault="00AF12E6" w:rsidP="00AF12E6">
      <w:pPr>
        <w:autoSpaceDE w:val="0"/>
        <w:autoSpaceDN w:val="0"/>
        <w:bidi/>
        <w:adjustRightInd w:val="0"/>
        <w:spacing w:after="0" w:line="240" w:lineRule="auto"/>
        <w:jc w:val="both"/>
        <w:rPr>
          <w:rFonts w:cs="Traditional Arabic"/>
          <w:sz w:val="36"/>
          <w:szCs w:val="36"/>
          <w:lang w:bidi="ar-DZ"/>
        </w:rPr>
      </w:pPr>
    </w:p>
    <w:p w:rsidR="00AF12E6" w:rsidRDefault="00AF12E6" w:rsidP="00AF12E6">
      <w:pPr>
        <w:autoSpaceDE w:val="0"/>
        <w:autoSpaceDN w:val="0"/>
        <w:bidi/>
        <w:adjustRightInd w:val="0"/>
        <w:spacing w:after="0" w:line="240" w:lineRule="auto"/>
        <w:jc w:val="both"/>
        <w:rPr>
          <w:rFonts w:cs="Traditional Arabic"/>
          <w:sz w:val="36"/>
          <w:szCs w:val="36"/>
          <w:lang w:bidi="ar-DZ"/>
        </w:rPr>
      </w:pPr>
    </w:p>
    <w:p w:rsidR="00AF12E6" w:rsidRDefault="00AF12E6" w:rsidP="00AF12E6">
      <w:pPr>
        <w:autoSpaceDE w:val="0"/>
        <w:autoSpaceDN w:val="0"/>
        <w:bidi/>
        <w:adjustRightInd w:val="0"/>
        <w:spacing w:after="0" w:line="240" w:lineRule="auto"/>
        <w:jc w:val="both"/>
        <w:rPr>
          <w:rFonts w:cs="Traditional Arabic"/>
          <w:sz w:val="36"/>
          <w:szCs w:val="36"/>
          <w:lang w:bidi="ar-DZ"/>
        </w:rPr>
      </w:pPr>
    </w:p>
    <w:p w:rsidR="00AF12E6" w:rsidRDefault="00AF12E6" w:rsidP="00AF12E6">
      <w:pPr>
        <w:autoSpaceDE w:val="0"/>
        <w:autoSpaceDN w:val="0"/>
        <w:bidi/>
        <w:adjustRightInd w:val="0"/>
        <w:spacing w:after="0" w:line="240" w:lineRule="auto"/>
        <w:jc w:val="both"/>
        <w:rPr>
          <w:rFonts w:cs="Traditional Arabic"/>
          <w:sz w:val="36"/>
          <w:szCs w:val="36"/>
          <w:lang w:bidi="ar-DZ"/>
        </w:rPr>
      </w:pPr>
    </w:p>
    <w:p w:rsidR="00AF12E6" w:rsidRDefault="00AF12E6" w:rsidP="00AF12E6">
      <w:pPr>
        <w:autoSpaceDE w:val="0"/>
        <w:autoSpaceDN w:val="0"/>
        <w:bidi/>
        <w:adjustRightInd w:val="0"/>
        <w:spacing w:after="0" w:line="240" w:lineRule="auto"/>
        <w:jc w:val="both"/>
        <w:rPr>
          <w:rFonts w:cs="Traditional Arabic"/>
          <w:sz w:val="36"/>
          <w:szCs w:val="36"/>
          <w:rtl/>
          <w:lang w:bidi="ar-DZ"/>
        </w:rPr>
      </w:pPr>
    </w:p>
    <w:p w:rsidR="00AF12E6" w:rsidRPr="00BD59E9" w:rsidRDefault="00AF12E6" w:rsidP="00AF12E6">
      <w:pPr>
        <w:bidi/>
        <w:spacing w:after="0" w:line="240" w:lineRule="auto"/>
        <w:jc w:val="both"/>
        <w:rPr>
          <w:rFonts w:cs="Traditional Arabic"/>
          <w:b/>
          <w:bCs/>
          <w:sz w:val="48"/>
          <w:szCs w:val="48"/>
          <w:lang w:bidi="ar-DZ"/>
        </w:rPr>
      </w:pPr>
      <w:r w:rsidRPr="00BD59E9">
        <w:rPr>
          <w:rFonts w:cs="Traditional Arabic"/>
          <w:b/>
          <w:bCs/>
          <w:sz w:val="48"/>
          <w:szCs w:val="48"/>
          <w:rtl/>
          <w:lang w:bidi="ar-DZ"/>
        </w:rPr>
        <w:t>المبحث الثا</w:t>
      </w:r>
      <w:r>
        <w:rPr>
          <w:rFonts w:cs="Traditional Arabic" w:hint="cs"/>
          <w:b/>
          <w:bCs/>
          <w:sz w:val="48"/>
          <w:szCs w:val="48"/>
          <w:rtl/>
          <w:lang w:bidi="ar-DZ"/>
        </w:rPr>
        <w:t>ني</w:t>
      </w:r>
      <w:r w:rsidRPr="00BD59E9">
        <w:rPr>
          <w:rFonts w:cs="Traditional Arabic"/>
          <w:b/>
          <w:bCs/>
          <w:sz w:val="48"/>
          <w:szCs w:val="48"/>
          <w:rtl/>
          <w:lang w:bidi="ar-DZ"/>
        </w:rPr>
        <w:t>:</w:t>
      </w:r>
      <w:proofErr w:type="spellStart"/>
      <w:r>
        <w:rPr>
          <w:rFonts w:cs="Traditional Arabic" w:hint="cs"/>
          <w:b/>
          <w:bCs/>
          <w:sz w:val="48"/>
          <w:szCs w:val="48"/>
          <w:rtl/>
          <w:lang w:bidi="ar-DZ"/>
        </w:rPr>
        <w:t>المكانز</w:t>
      </w:r>
      <w:r w:rsidRPr="00BD59E9">
        <w:rPr>
          <w:rFonts w:cs="Traditional Arabic" w:hint="cs"/>
          <w:b/>
          <w:bCs/>
          <w:sz w:val="48"/>
          <w:szCs w:val="48"/>
          <w:rtl/>
          <w:lang w:bidi="ar-DZ"/>
        </w:rPr>
        <w:t>مات</w:t>
      </w:r>
      <w:proofErr w:type="spellEnd"/>
      <w:r w:rsidRPr="00BD59E9">
        <w:rPr>
          <w:rFonts w:cs="Traditional Arabic"/>
          <w:b/>
          <w:bCs/>
          <w:sz w:val="48"/>
          <w:szCs w:val="48"/>
          <w:rtl/>
          <w:lang w:bidi="ar-DZ"/>
        </w:rPr>
        <w:t xml:space="preserve"> السياسية و الإدارية لمكافحة ظاهرة الفساد</w:t>
      </w:r>
      <w:r>
        <w:rPr>
          <w:rFonts w:cs="Traditional Arabic" w:hint="cs"/>
          <w:b/>
          <w:bCs/>
          <w:sz w:val="48"/>
          <w:szCs w:val="48"/>
          <w:rtl/>
          <w:lang w:bidi="ar-DZ"/>
        </w:rPr>
        <w:t>.</w:t>
      </w:r>
    </w:p>
    <w:p w:rsidR="00AF12E6" w:rsidRPr="00BD59E9" w:rsidRDefault="00AF12E6" w:rsidP="00AF12E6">
      <w:pPr>
        <w:bidi/>
        <w:spacing w:after="0" w:line="240" w:lineRule="auto"/>
        <w:jc w:val="both"/>
        <w:rPr>
          <w:rFonts w:cs="Traditional Arabic"/>
          <w:sz w:val="36"/>
          <w:szCs w:val="36"/>
          <w:rtl/>
        </w:rPr>
      </w:pPr>
      <w:r w:rsidRPr="00BD59E9">
        <w:rPr>
          <w:rFonts w:cs="Traditional Arabic"/>
          <w:sz w:val="36"/>
          <w:szCs w:val="36"/>
          <w:rtl/>
        </w:rPr>
        <w:t xml:space="preserve">من المسلم </w:t>
      </w:r>
      <w:proofErr w:type="spellStart"/>
      <w:r w:rsidRPr="00BD59E9">
        <w:rPr>
          <w:rFonts w:cs="Traditional Arabic"/>
          <w:sz w:val="36"/>
          <w:szCs w:val="36"/>
          <w:rtl/>
        </w:rPr>
        <w:t>به</w:t>
      </w:r>
      <w:proofErr w:type="spellEnd"/>
      <w:r w:rsidRPr="00BD59E9">
        <w:rPr>
          <w:rFonts w:cs="Traditional Arabic"/>
          <w:sz w:val="36"/>
          <w:szCs w:val="36"/>
          <w:rtl/>
        </w:rPr>
        <w:t xml:space="preserve"> أن الفساد يهدد استقرار المجتمعات بالنظر إلى ما ينجم عنه من عدم الثقة في المؤسسات والقانون، وما يؤدي إليه ذلك من إفراغ كل مخططات الإصلاح والتنمية من محتواها ، نتيجة تراجع سيادة القانون.                      </w:t>
      </w:r>
    </w:p>
    <w:p w:rsidR="00AF12E6" w:rsidRDefault="00AF12E6" w:rsidP="00AF12E6">
      <w:pPr>
        <w:tabs>
          <w:tab w:val="right" w:pos="3118"/>
        </w:tabs>
        <w:bidi/>
        <w:spacing w:after="0" w:line="240" w:lineRule="auto"/>
        <w:jc w:val="both"/>
        <w:rPr>
          <w:rFonts w:cs="Traditional Arabic"/>
          <w:sz w:val="36"/>
          <w:szCs w:val="36"/>
          <w:rtl/>
        </w:rPr>
      </w:pPr>
      <w:r w:rsidRPr="00BD59E9">
        <w:rPr>
          <w:rFonts w:cs="Traditional Arabic"/>
          <w:sz w:val="36"/>
          <w:szCs w:val="36"/>
          <w:rtl/>
        </w:rPr>
        <w:t xml:space="preserve">و رغم الخلاف حول طبيعة الوظيفة القضائية وما إذا كانت وظيفة علاجية أم وظيفة وقائية أم الاثنين معا ، فإن الأكيد أن دور القضاء في مكافحة جرائم الفساد يبقى مهما ويتراوح بين الدور العلاجي المتمثل في الردع الخاص من خلال المحاسبة والعقاب واسترداد الأموال وبين الدور الوقائي المتمثل في </w:t>
      </w:r>
      <w:proofErr w:type="spellStart"/>
      <w:r w:rsidRPr="00BD59E9">
        <w:rPr>
          <w:rFonts w:cs="Traditional Arabic"/>
          <w:sz w:val="36"/>
          <w:szCs w:val="36"/>
          <w:rtl/>
        </w:rPr>
        <w:t>الردعالعام</w:t>
      </w:r>
      <w:proofErr w:type="spellEnd"/>
      <w:r w:rsidRPr="00BD59E9">
        <w:rPr>
          <w:rFonts w:cs="Traditional Arabic"/>
          <w:sz w:val="36"/>
          <w:szCs w:val="36"/>
        </w:rPr>
        <w:t xml:space="preserve"> .</w:t>
      </w:r>
    </w:p>
    <w:p w:rsidR="00AF12E6" w:rsidRDefault="00AF12E6" w:rsidP="00AF12E6">
      <w:pPr>
        <w:tabs>
          <w:tab w:val="right" w:pos="3118"/>
        </w:tabs>
        <w:bidi/>
        <w:spacing w:after="0" w:line="240" w:lineRule="auto"/>
        <w:jc w:val="both"/>
        <w:rPr>
          <w:rFonts w:cs="Traditional Arabic"/>
          <w:sz w:val="36"/>
          <w:szCs w:val="36"/>
          <w:rtl/>
        </w:rPr>
      </w:pPr>
      <w:r w:rsidRPr="00BD59E9">
        <w:rPr>
          <w:rFonts w:cs="Traditional Arabic"/>
          <w:sz w:val="36"/>
          <w:szCs w:val="36"/>
          <w:rtl/>
        </w:rPr>
        <w:t>و في هذا السياق فإن نهوض السلطة القضائية بتطبيق القانون بكل حياد وتجرد مع استقلالها عن السلطتين التشريعية والتنفيذية يجعلها أكثر كفاءة وقوة لكشف جرائم الفساد ومعاقبة مرتكبيها ، لذلك فإن محاربة الفساد تمر حتما عبر توفير عدالة جنائية فعالة تكفل مبدأ عدم الإفلات من العقاب، وهو ما يمكن تحقيقه من خلال إقرار مجموعة من المبادئ و الآليات القانونية لتفعيل العدالة الجنائية في مجال مكافحة جرائم الفساد ( أولا ) ، فضلا عن خلق مجموعة الآليات المؤسساتية و الإجرائية للكشف عن الج</w:t>
      </w:r>
      <w:r>
        <w:rPr>
          <w:rFonts w:cs="Traditional Arabic"/>
          <w:sz w:val="36"/>
          <w:szCs w:val="36"/>
          <w:rtl/>
        </w:rPr>
        <w:t>ريمة وتشجيع الإبلاغ عنها (</w:t>
      </w:r>
      <w:r w:rsidRPr="00BD59E9">
        <w:rPr>
          <w:rFonts w:cs="Traditional Arabic"/>
          <w:sz w:val="36"/>
          <w:szCs w:val="36"/>
          <w:rtl/>
        </w:rPr>
        <w:t>ثانيا</w:t>
      </w:r>
      <w:r>
        <w:rPr>
          <w:rFonts w:cs="Traditional Arabic" w:hint="cs"/>
          <w:sz w:val="36"/>
          <w:szCs w:val="36"/>
          <w:rtl/>
        </w:rPr>
        <w:t>)</w:t>
      </w:r>
      <w:r w:rsidRPr="00BD59E9">
        <w:rPr>
          <w:rFonts w:cs="Traditional Arabic"/>
          <w:sz w:val="36"/>
          <w:szCs w:val="36"/>
          <w:rtl/>
        </w:rPr>
        <w:t>أولا : المبادئ الأساسية لدعم العدالة الجنائية في مجال مكافحة جرائم الفساد</w:t>
      </w:r>
      <w:r>
        <w:rPr>
          <w:rFonts w:cs="Traditional Arabic" w:hint="cs"/>
          <w:sz w:val="36"/>
          <w:szCs w:val="36"/>
          <w:rtl/>
        </w:rPr>
        <w:t>.</w:t>
      </w:r>
    </w:p>
    <w:p w:rsidR="00AF12E6" w:rsidRDefault="00AF12E6" w:rsidP="00AF12E6">
      <w:pPr>
        <w:tabs>
          <w:tab w:val="right" w:pos="3118"/>
        </w:tabs>
        <w:bidi/>
        <w:spacing w:after="0" w:line="240" w:lineRule="auto"/>
        <w:jc w:val="both"/>
        <w:rPr>
          <w:rFonts w:cs="Traditional Arabic"/>
          <w:b/>
          <w:bCs/>
          <w:sz w:val="40"/>
          <w:szCs w:val="40"/>
          <w:rtl/>
        </w:rPr>
      </w:pPr>
      <w:r w:rsidRPr="00BD59E9">
        <w:rPr>
          <w:rFonts w:cs="Traditional Arabic"/>
          <w:sz w:val="36"/>
          <w:szCs w:val="36"/>
          <w:rtl/>
        </w:rPr>
        <w:lastRenderedPageBreak/>
        <w:t>يتطلب قيام الأجهزة القضائية بدورها في مكافحة جرائم الفساد و إقرار سيادة القانون صون مبدأ استقلال القضاء و تخصصه، و دعم الحق في الوصول إلى المعلومة، فضلا عن تو</w:t>
      </w:r>
      <w:r>
        <w:rPr>
          <w:rFonts w:cs="Traditional Arabic"/>
          <w:sz w:val="36"/>
          <w:szCs w:val="36"/>
          <w:rtl/>
        </w:rPr>
        <w:t>سيع دائرة التجريم وتشديد العقاب</w:t>
      </w:r>
      <w:r>
        <w:rPr>
          <w:rFonts w:cs="Traditional Arabic" w:hint="cs"/>
          <w:sz w:val="36"/>
          <w:szCs w:val="36"/>
          <w:rtl/>
        </w:rPr>
        <w:t>.</w:t>
      </w:r>
    </w:p>
    <w:p w:rsidR="00AF12E6" w:rsidRDefault="00AF12E6" w:rsidP="00AF12E6">
      <w:pPr>
        <w:tabs>
          <w:tab w:val="right" w:pos="1303"/>
          <w:tab w:val="right" w:pos="1444"/>
        </w:tabs>
        <w:bidi/>
        <w:spacing w:after="0" w:line="240" w:lineRule="auto"/>
        <w:jc w:val="both"/>
        <w:rPr>
          <w:rFonts w:cs="Traditional Arabic"/>
          <w:b/>
          <w:bCs/>
          <w:sz w:val="40"/>
          <w:szCs w:val="40"/>
        </w:rPr>
      </w:pPr>
      <w:r w:rsidRPr="00BD59E9">
        <w:rPr>
          <w:rFonts w:cs="Traditional Arabic"/>
          <w:b/>
          <w:bCs/>
          <w:sz w:val="40"/>
          <w:szCs w:val="40"/>
          <w:rtl/>
        </w:rPr>
        <w:t>المطلب الأول : استقلال القضاء و تخصصه في جرائم الفساد</w:t>
      </w:r>
      <w:r w:rsidRPr="00BD59E9">
        <w:rPr>
          <w:rFonts w:cs="Traditional Arabic"/>
          <w:b/>
          <w:bCs/>
          <w:sz w:val="40"/>
          <w:szCs w:val="40"/>
        </w:rPr>
        <w:t xml:space="preserve"> :</w:t>
      </w:r>
    </w:p>
    <w:p w:rsidR="00AF12E6" w:rsidRDefault="00AF12E6" w:rsidP="00AF12E6">
      <w:pPr>
        <w:tabs>
          <w:tab w:val="right" w:pos="-58"/>
        </w:tabs>
        <w:bidi/>
        <w:spacing w:after="0" w:line="240" w:lineRule="auto"/>
        <w:jc w:val="both"/>
        <w:rPr>
          <w:rFonts w:cs="Traditional Arabic"/>
          <w:sz w:val="36"/>
          <w:szCs w:val="36"/>
          <w:rtl/>
        </w:rPr>
      </w:pPr>
      <w:r>
        <w:rPr>
          <w:rFonts w:cs="Traditional Arabic" w:hint="cs"/>
          <w:b/>
          <w:bCs/>
          <w:sz w:val="40"/>
          <w:szCs w:val="40"/>
          <w:rtl/>
        </w:rPr>
        <w:t>1-</w:t>
      </w:r>
      <w:proofErr w:type="spellStart"/>
      <w:r w:rsidRPr="00BD59E9">
        <w:rPr>
          <w:rFonts w:cs="Traditional Arabic" w:hint="cs"/>
          <w:b/>
          <w:bCs/>
          <w:sz w:val="36"/>
          <w:szCs w:val="36"/>
          <w:rtl/>
        </w:rPr>
        <w:t>استقلالالقضاء</w:t>
      </w:r>
      <w:proofErr w:type="spellEnd"/>
      <w:r w:rsidRPr="00577C76">
        <w:rPr>
          <w:rStyle w:val="Appelnotedebasdep"/>
          <w:rFonts w:cs="Traditional Arabic"/>
          <w:color w:val="000000"/>
          <w:sz w:val="36"/>
          <w:szCs w:val="36"/>
          <w:rtl/>
        </w:rPr>
        <w:footnoteReference w:id="125"/>
      </w:r>
      <w:r w:rsidRPr="00BD59E9">
        <w:rPr>
          <w:rFonts w:cs="Traditional Arabic"/>
          <w:sz w:val="36"/>
          <w:szCs w:val="36"/>
        </w:rPr>
        <w:t>:</w:t>
      </w:r>
      <w:r w:rsidRPr="00BD59E9">
        <w:rPr>
          <w:rFonts w:cs="Traditional Arabic"/>
          <w:sz w:val="36"/>
          <w:szCs w:val="36"/>
          <w:rtl/>
        </w:rPr>
        <w:t>أكدت اتفاقية الأمم المتحدة لمكافحة الفساد على أهمية استقلال القضاء و ماله من دور حاسم في مكافحة الفساد، و حثت الدول على اتخاذ تدابير لدعم النزاهة و محاربة الفساد بين أعضاء الجهاز القضائي</w:t>
      </w:r>
      <w:r>
        <w:rPr>
          <w:rFonts w:cs="Traditional Arabic"/>
          <w:sz w:val="36"/>
          <w:szCs w:val="36"/>
        </w:rPr>
        <w:t>.</w:t>
      </w:r>
    </w:p>
    <w:p w:rsidR="00AF12E6" w:rsidRDefault="00AF12E6" w:rsidP="00AF12E6">
      <w:pPr>
        <w:tabs>
          <w:tab w:val="right" w:pos="-58"/>
        </w:tabs>
        <w:bidi/>
        <w:spacing w:after="0" w:line="240" w:lineRule="auto"/>
        <w:jc w:val="both"/>
        <w:rPr>
          <w:rFonts w:cs="Traditional Arabic"/>
          <w:sz w:val="36"/>
          <w:szCs w:val="36"/>
          <w:rtl/>
        </w:rPr>
      </w:pPr>
      <w:r w:rsidRPr="00BD59E9">
        <w:rPr>
          <w:rFonts w:cs="Traditional Arabic"/>
          <w:sz w:val="36"/>
          <w:szCs w:val="36"/>
          <w:rtl/>
        </w:rPr>
        <w:t xml:space="preserve">وفي هذا الإطار فقد جعل الجزائر استقلال القضاء مبدأ دستوريا ، فمنذ أول دستور للجمهورية كان ولازال النظام الدستوري يقوم على الفصل بين السلطات الثلاث للدولة، مع </w:t>
      </w:r>
      <w:proofErr w:type="spellStart"/>
      <w:r w:rsidRPr="00BD59E9">
        <w:rPr>
          <w:rFonts w:cs="Traditional Arabic"/>
          <w:sz w:val="36"/>
          <w:szCs w:val="36"/>
          <w:rtl/>
        </w:rPr>
        <w:t>إقرارآليات</w:t>
      </w:r>
      <w:proofErr w:type="spellEnd"/>
      <w:r w:rsidRPr="00BD59E9">
        <w:rPr>
          <w:rFonts w:cs="Traditional Arabic"/>
          <w:sz w:val="36"/>
          <w:szCs w:val="36"/>
          <w:rtl/>
        </w:rPr>
        <w:t xml:space="preserve"> للتعاون فيما بينها،ضمانا لفعاليتها ودينامكيتها</w:t>
      </w:r>
      <w:r w:rsidRPr="00BD59E9">
        <w:rPr>
          <w:rFonts w:cs="Traditional Arabic"/>
          <w:sz w:val="36"/>
          <w:szCs w:val="36"/>
        </w:rPr>
        <w:t>.</w:t>
      </w:r>
    </w:p>
    <w:p w:rsidR="00AF12E6" w:rsidRDefault="00AF12E6" w:rsidP="00AF12E6">
      <w:pPr>
        <w:tabs>
          <w:tab w:val="right" w:pos="-58"/>
        </w:tabs>
        <w:bidi/>
        <w:spacing w:after="0" w:line="240" w:lineRule="auto"/>
        <w:jc w:val="both"/>
        <w:rPr>
          <w:rFonts w:cs="Traditional Arabic"/>
          <w:sz w:val="36"/>
          <w:szCs w:val="36"/>
          <w:rtl/>
        </w:rPr>
      </w:pPr>
      <w:r w:rsidRPr="00BD59E9">
        <w:rPr>
          <w:rFonts w:cs="Traditional Arabic"/>
          <w:sz w:val="36"/>
          <w:szCs w:val="36"/>
          <w:rtl/>
        </w:rPr>
        <w:t>كما أن الدستور الجديد للدولة الذي تم إقراره مؤخرا عن طريق الاستفتاء ، نص في الفصل 107 على استقلال السلطة القضائية عن كل من السلطة التشريعية والسلطة التنفيذية و أن الرئيس هو الضامن لاستقلال السلطة القضائية ، ولم يجعل الدستور الجديد استقلال القضاء حق للقاضي بل واجب عليه،حيث نص الفصل 109 على إلزام القاضي بإحالة كل أمر يهدد استقلاله على المجلس الأعلى للسلطة القضائية ،ويعد كل إخلال من القاضي بواجب الاستقلال والتجرد خطأ مهنيا جسيما ، بصرف النظر عن المتابعات القضائية المحتملة</w:t>
      </w:r>
      <w:r w:rsidRPr="00BD59E9">
        <w:rPr>
          <w:rFonts w:cs="Traditional Arabic"/>
          <w:sz w:val="36"/>
          <w:szCs w:val="36"/>
        </w:rPr>
        <w:t xml:space="preserve"> . </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t>و إذا كان المشرع الجزائري قد جرم كل مساس بمبدأ الفصل بين السلطات ، من خلال معاقبة كل مظاهر تدخل إحدى السلطات في صلاحيات السلطة الأخرى ، ولاسيما ما يتعلق بالتدخل في أعمال السلطة القضائية صونا لاستقلال القضاء (الفصول 237 إلى 240 من القانون الجنائي</w:t>
      </w:r>
      <w:r w:rsidRPr="00BD59E9">
        <w:rPr>
          <w:rFonts w:cs="Traditional Arabic"/>
          <w:sz w:val="36"/>
          <w:szCs w:val="36"/>
        </w:rPr>
        <w:t xml:space="preserve"> )</w:t>
      </w:r>
      <w:r w:rsidRPr="00BD59E9">
        <w:rPr>
          <w:rFonts w:cs="Traditional Arabic"/>
          <w:sz w:val="36"/>
          <w:szCs w:val="36"/>
          <w:rtl/>
        </w:rPr>
        <w:t>، فإن الدستور الجديد سما بمعاقبة كل من حاول التأثير على القاضي بكيفية غير مشروعة، سواء كان من سلط الدولة أو غيرها إلى مستوى المبادئ الدستورية.</w:t>
      </w:r>
    </w:p>
    <w:p w:rsidR="00AF12E6" w:rsidRPr="00E46CBF" w:rsidRDefault="00AF12E6" w:rsidP="00AF12E6">
      <w:pPr>
        <w:bidi/>
        <w:spacing w:after="0" w:line="240" w:lineRule="auto"/>
        <w:jc w:val="left"/>
        <w:rPr>
          <w:rFonts w:cs="Traditional Arabic"/>
          <w:sz w:val="36"/>
          <w:szCs w:val="36"/>
          <w:rtl/>
        </w:rPr>
      </w:pPr>
      <w:r>
        <w:rPr>
          <w:rFonts w:cs="Traditional Arabic" w:hint="cs"/>
          <w:b/>
          <w:bCs/>
          <w:sz w:val="36"/>
          <w:szCs w:val="36"/>
          <w:rtl/>
          <w:lang w:val="en-US" w:bidi="ar-DZ"/>
        </w:rPr>
        <w:t xml:space="preserve">2- </w:t>
      </w:r>
      <w:r w:rsidRPr="00BD59E9">
        <w:rPr>
          <w:rFonts w:cs="Traditional Arabic"/>
          <w:b/>
          <w:bCs/>
          <w:sz w:val="36"/>
          <w:szCs w:val="36"/>
          <w:rtl/>
        </w:rPr>
        <w:t>تخصص القضاء في جرائم الفساد</w:t>
      </w:r>
      <w:r w:rsidRPr="00E46CBF">
        <w:rPr>
          <w:rStyle w:val="Appelnotedebasdep"/>
          <w:rFonts w:cs="Traditional Arabic"/>
          <w:color w:val="000000"/>
          <w:sz w:val="36"/>
          <w:szCs w:val="36"/>
        </w:rPr>
        <w:footnoteReference w:id="126"/>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lastRenderedPageBreak/>
        <w:t>تقضي القاعدة بأن تكون الأحكام الصادرة بالإدانة مبنية على اليقين ، غير أن صعوبة كشف و إثبات جرائم الفساد بالنظر إلى كونها من الجرائم المعقدة والمركبة، يفتح باب الشك حول ضلوع المتهم في الجرم ، و الشك يعني البراءة والإفلات من العقاب، لذلك لابد من وجود قضاء متخصص في جرائم الفساد يستطيع فهم الأساليب المتطورة المستعملة في جرائم الأموال و له القدرة على الوصول إلى الحقيقة وبناء أحكامه على اليقين</w:t>
      </w:r>
      <w:r w:rsidRPr="00BD59E9">
        <w:rPr>
          <w:rFonts w:cs="Traditional Arabic"/>
          <w:sz w:val="36"/>
          <w:szCs w:val="36"/>
        </w:rPr>
        <w:t xml:space="preserve">. </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t xml:space="preserve">و لهذه الغاية أعدت وزارة العدل مشروع قانون يتعلق بتعديل المادة 6 من القانون المتعلق بالتنظيم القضائي للجزائر يقضي بإحداث قضاء متخصص في مكافحة جرائم الأموال وذلك عن طريق إحداث أقسام للبت في جرائم الفساد على مستوى محاكم الاستئناف، وتشتمل هذه الأقسام على غرفة للجنايات الابتدائية وغرف للجنايات </w:t>
      </w:r>
      <w:proofErr w:type="spellStart"/>
      <w:r w:rsidRPr="00BD59E9">
        <w:rPr>
          <w:rFonts w:cs="Traditional Arabic"/>
          <w:sz w:val="36"/>
          <w:szCs w:val="36"/>
          <w:rtl/>
        </w:rPr>
        <w:t>الاستئنافية</w:t>
      </w:r>
      <w:proofErr w:type="spellEnd"/>
      <w:r w:rsidRPr="00BD59E9">
        <w:rPr>
          <w:rFonts w:cs="Traditional Arabic"/>
          <w:sz w:val="36"/>
          <w:szCs w:val="36"/>
          <w:rtl/>
        </w:rPr>
        <w:t xml:space="preserve"> و غرف للتحقيق إضافة إلى النيابة العامة وكتابة للضبط وكتابة للنيابة العامة وهو ما سيمكن هذه الأقسام من كافة الموارد البشرية المتخصصة والمؤهلة التي ستمكنها من أداء مهمتها على الوجه الأكمل</w:t>
      </w:r>
      <w:r w:rsidRPr="00BD59E9">
        <w:rPr>
          <w:rFonts w:cs="Traditional Arabic"/>
          <w:sz w:val="36"/>
          <w:szCs w:val="36"/>
        </w:rPr>
        <w:t>.</w:t>
      </w:r>
    </w:p>
    <w:p w:rsidR="00AF12E6" w:rsidRDefault="00AF12E6" w:rsidP="00AF12E6">
      <w:pPr>
        <w:bidi/>
        <w:spacing w:after="0" w:line="240" w:lineRule="auto"/>
        <w:jc w:val="both"/>
        <w:rPr>
          <w:rFonts w:cs="Traditional Arabic"/>
          <w:sz w:val="36"/>
          <w:szCs w:val="36"/>
          <w:rtl/>
        </w:rPr>
      </w:pPr>
      <w:r w:rsidRPr="00BD59E9">
        <w:rPr>
          <w:rFonts w:cs="Traditional Arabic"/>
          <w:b/>
          <w:bCs/>
          <w:sz w:val="36"/>
          <w:szCs w:val="36"/>
          <w:rtl/>
        </w:rPr>
        <w:t>ب_ توسيع دائرة التجريم و تشديد العقاب</w:t>
      </w:r>
      <w:r w:rsidRPr="00BD59E9">
        <w:rPr>
          <w:rFonts w:cs="Traditional Arabic"/>
          <w:sz w:val="36"/>
          <w:szCs w:val="36"/>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t>يدخل العامل الأخلاقي بلا شك كعنصر هام ومؤثر في الحد من جرائم الفساد، غير أن القانون يتدخل في جميع الأحوال إلى جانب الأخلاق ليمنح المبادئ الأخلاقية صفة الإلزامية ويدفع الأفراد إلى احترامها تحت طائلة مساءلتهم قانونا</w:t>
      </w:r>
      <w:r w:rsidRPr="00BD59E9">
        <w:rPr>
          <w:rFonts w:cs="Traditional Arabic"/>
          <w:sz w:val="36"/>
          <w:szCs w:val="36"/>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t xml:space="preserve">وبذلك كلما تم توسيع دائرة تجريم مظاهر الفساد وتشديد العقاب كلما تعمق الشعور بخطورة اقتراف هذا النوع من الجرائم، بحيث أن المسلم </w:t>
      </w:r>
      <w:proofErr w:type="spellStart"/>
      <w:r w:rsidRPr="00BD59E9">
        <w:rPr>
          <w:rFonts w:cs="Traditional Arabic"/>
          <w:sz w:val="36"/>
          <w:szCs w:val="36"/>
          <w:rtl/>
        </w:rPr>
        <w:t>به</w:t>
      </w:r>
      <w:proofErr w:type="spellEnd"/>
      <w:r w:rsidRPr="00BD59E9">
        <w:rPr>
          <w:rFonts w:cs="Traditional Arabic"/>
          <w:sz w:val="36"/>
          <w:szCs w:val="36"/>
          <w:rtl/>
        </w:rPr>
        <w:t xml:space="preserve"> في علم الإجرام ضرورة التناسب بين درجة الألم المصاحب للعقوبة ودرجة خطورة الفعل </w:t>
      </w:r>
      <w:proofErr w:type="spellStart"/>
      <w:r w:rsidRPr="00BD59E9">
        <w:rPr>
          <w:rFonts w:cs="Traditional Arabic"/>
          <w:sz w:val="36"/>
          <w:szCs w:val="36"/>
          <w:rtl/>
        </w:rPr>
        <w:t>الجرمي</w:t>
      </w:r>
      <w:proofErr w:type="spellEnd"/>
      <w:r w:rsidRPr="00BD59E9">
        <w:rPr>
          <w:rFonts w:cs="Traditional Arabic"/>
          <w:sz w:val="36"/>
          <w:szCs w:val="36"/>
          <w:rtl/>
        </w:rPr>
        <w:t xml:space="preserve"> دون إفراط في الزجر أو تفريط فيه</w:t>
      </w:r>
      <w:r w:rsidRPr="00AA326D">
        <w:rPr>
          <w:rFonts w:cs="Traditional Arabic" w:hint="cs"/>
          <w:sz w:val="36"/>
          <w:szCs w:val="36"/>
          <w:vertAlign w:val="superscript"/>
          <w:rtl/>
        </w:rPr>
        <w:t>(</w:t>
      </w:r>
      <w:r w:rsidRPr="00AA326D">
        <w:rPr>
          <w:rStyle w:val="Appelnotedebasdep"/>
          <w:rFonts w:cs="Traditional Arabic"/>
          <w:color w:val="000000"/>
          <w:sz w:val="36"/>
          <w:szCs w:val="36"/>
        </w:rPr>
        <w:footnoteReference w:id="127"/>
      </w:r>
      <w:r w:rsidRPr="00AA326D">
        <w:rPr>
          <w:rFonts w:cs="Traditional Arabic" w:hint="cs"/>
          <w:sz w:val="36"/>
          <w:szCs w:val="36"/>
          <w:vertAlign w:val="superscript"/>
          <w:rtl/>
        </w:rPr>
        <w:t>)</w:t>
      </w:r>
      <w:r>
        <w:rPr>
          <w:rFonts w:cs="Traditional Arabic" w:hint="cs"/>
          <w:sz w:val="36"/>
          <w:szCs w:val="36"/>
          <w:rtl/>
        </w:rPr>
        <w:t>.</w:t>
      </w:r>
    </w:p>
    <w:p w:rsidR="00AF12E6" w:rsidRDefault="00AF12E6" w:rsidP="00AF12E6">
      <w:pPr>
        <w:bidi/>
        <w:spacing w:after="0" w:line="240" w:lineRule="auto"/>
        <w:jc w:val="both"/>
        <w:rPr>
          <w:rFonts w:cs="Traditional Arabic"/>
          <w:sz w:val="36"/>
          <w:szCs w:val="36"/>
          <w:rtl/>
        </w:rPr>
      </w:pPr>
      <w:r>
        <w:rPr>
          <w:rFonts w:cs="Traditional Arabic" w:hint="cs"/>
          <w:sz w:val="36"/>
          <w:szCs w:val="36"/>
          <w:rtl/>
        </w:rPr>
        <w:t>1</w:t>
      </w:r>
      <w:r>
        <w:rPr>
          <w:rFonts w:cs="Traditional Arabic" w:hint="cs"/>
          <w:b/>
          <w:bCs/>
          <w:sz w:val="36"/>
          <w:szCs w:val="36"/>
          <w:rtl/>
        </w:rPr>
        <w:t xml:space="preserve">- </w:t>
      </w:r>
      <w:r w:rsidRPr="00BD59E9">
        <w:rPr>
          <w:rFonts w:cs="Traditional Arabic"/>
          <w:b/>
          <w:bCs/>
          <w:sz w:val="36"/>
          <w:szCs w:val="36"/>
          <w:rtl/>
        </w:rPr>
        <w:t>مظاهر توسيع دائرة التجريم في التشريع الجزائري</w:t>
      </w:r>
      <w:r w:rsidRPr="00BD59E9">
        <w:rPr>
          <w:rFonts w:cs="Traditional Arabic"/>
          <w:sz w:val="36"/>
          <w:szCs w:val="36"/>
        </w:rPr>
        <w:t xml:space="preserve"> :</w:t>
      </w:r>
    </w:p>
    <w:p w:rsidR="00AF12E6" w:rsidRDefault="00AF12E6" w:rsidP="00AF12E6">
      <w:pPr>
        <w:bidi/>
        <w:spacing w:after="0" w:line="240" w:lineRule="auto"/>
        <w:ind w:firstLine="708"/>
        <w:jc w:val="both"/>
        <w:rPr>
          <w:rFonts w:cs="Traditional Arabic"/>
          <w:sz w:val="36"/>
          <w:szCs w:val="36"/>
          <w:rtl/>
        </w:rPr>
      </w:pPr>
      <w:r w:rsidRPr="00BD59E9">
        <w:rPr>
          <w:rFonts w:cs="Traditional Arabic"/>
          <w:sz w:val="36"/>
          <w:szCs w:val="36"/>
          <w:rtl/>
        </w:rPr>
        <w:t>تجريم أفعال الفساد الكلاسيكية المتمثلة في اختلاس المال العام، الرشوة، الغدر استغلال النفوذ( الفصول 241 إلى 256 من القانون الجنائي</w:t>
      </w:r>
      <w:r>
        <w:rPr>
          <w:rFonts w:cs="Traditional Arabic" w:hint="cs"/>
          <w:sz w:val="36"/>
          <w:szCs w:val="36"/>
          <w:rtl/>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تجريم ومعاقبة أفعال الفساد الحديثة وخاصة غسل الأموال الذي يعتبر جريمة في التشريع الجزائري ولو ارتكب خارج الجزائر( الفصلين 1-574 و 2-574 من القانون الجنائي</w:t>
      </w:r>
      <w:r>
        <w:rPr>
          <w:rFonts w:cs="Traditional Arabic" w:hint="cs"/>
          <w:sz w:val="36"/>
          <w:szCs w:val="36"/>
          <w:rtl/>
        </w:rPr>
        <w:t>)</w:t>
      </w:r>
      <w:r w:rsidRPr="00BD59E9">
        <w:rPr>
          <w:rFonts w:cs="Traditional Arabic"/>
          <w:sz w:val="36"/>
          <w:szCs w:val="36"/>
        </w:rPr>
        <w:t>.</w:t>
      </w:r>
      <w:r w:rsidRPr="00BD59E9">
        <w:rPr>
          <w:rFonts w:cs="Traditional Arabic"/>
          <w:sz w:val="36"/>
          <w:szCs w:val="36"/>
        </w:rPr>
        <w:br/>
      </w:r>
      <w:r w:rsidRPr="00BD59E9">
        <w:rPr>
          <w:rFonts w:cs="Traditional Arabic"/>
          <w:sz w:val="36"/>
          <w:szCs w:val="36"/>
        </w:rPr>
        <w:lastRenderedPageBreak/>
        <w:t xml:space="preserve">- </w:t>
      </w:r>
      <w:r w:rsidRPr="00BD59E9">
        <w:rPr>
          <w:rFonts w:cs="Traditional Arabic"/>
          <w:sz w:val="36"/>
          <w:szCs w:val="36"/>
          <w:rtl/>
        </w:rPr>
        <w:t xml:space="preserve">تمديد التجريم والعقاب إلى بعض الأفعال التي تلحق بجرائم الفساد كجرائم البورصة والتهرب الضريبي والجمركي وإساءة استعمال أموال الشركة </w:t>
      </w:r>
      <w:proofErr w:type="spellStart"/>
      <w:r w:rsidRPr="00BD59E9">
        <w:rPr>
          <w:rFonts w:cs="Traditional Arabic"/>
          <w:sz w:val="36"/>
          <w:szCs w:val="36"/>
          <w:rtl/>
        </w:rPr>
        <w:t>والتفالس</w:t>
      </w:r>
      <w:proofErr w:type="spellEnd"/>
      <w:r>
        <w:rPr>
          <w:rFonts w:cs="Traditional Arabic" w:hint="cs"/>
          <w:sz w:val="36"/>
          <w:szCs w:val="36"/>
          <w:rtl/>
        </w:rPr>
        <w:t>.</w:t>
      </w:r>
    </w:p>
    <w:p w:rsidR="00AF12E6" w:rsidRPr="003B71E3" w:rsidRDefault="00AF12E6" w:rsidP="00AF12E6">
      <w:pPr>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 xml:space="preserve">إعطاء مفهوم واسع للموظف العمومي في المادة الجنائية، فرغم أن الموظف في فقه القانون الإداري هو الشخص الذي يعمل في مرفق عام تديره الدولة، بعد تعيينه على سبيل الدوام وفق المساطر القانونية والإدارية المعمول </w:t>
      </w:r>
      <w:proofErr w:type="spellStart"/>
      <w:r w:rsidRPr="00BD59E9">
        <w:rPr>
          <w:rFonts w:cs="Traditional Arabic"/>
          <w:sz w:val="36"/>
          <w:szCs w:val="36"/>
          <w:rtl/>
        </w:rPr>
        <w:t>بها</w:t>
      </w:r>
      <w:proofErr w:type="spellEnd"/>
      <w:r w:rsidRPr="00BD59E9">
        <w:rPr>
          <w:rFonts w:cs="Traditional Arabic"/>
          <w:sz w:val="36"/>
          <w:szCs w:val="36"/>
          <w:rtl/>
        </w:rPr>
        <w:t xml:space="preserve"> ، فإن الموظف في القانون الجنائي الجزائري ولاسيما في جريمة الرشوة له معنى واسع يشمل الموظف العمومي والمستخدم في القطاع الخاص والعامل أو الأجير والمنتخب ، سواء كان موظفا دائما أم م</w:t>
      </w:r>
      <w:r>
        <w:rPr>
          <w:rFonts w:cs="Traditional Arabic"/>
          <w:sz w:val="36"/>
          <w:szCs w:val="36"/>
          <w:rtl/>
        </w:rPr>
        <w:t xml:space="preserve">ؤقتا يعمل بمقابل أو بدون </w:t>
      </w:r>
      <w:proofErr w:type="spellStart"/>
      <w:r>
        <w:rPr>
          <w:rFonts w:cs="Traditional Arabic"/>
          <w:sz w:val="36"/>
          <w:szCs w:val="36"/>
          <w:rtl/>
        </w:rPr>
        <w:t>مقابل</w:t>
      </w:r>
      <w:r w:rsidRPr="00BD59E9">
        <w:rPr>
          <w:rFonts w:cs="Traditional Arabic"/>
          <w:sz w:val="36"/>
          <w:szCs w:val="36"/>
          <w:rtl/>
        </w:rPr>
        <w:t>مع</w:t>
      </w:r>
      <w:proofErr w:type="spellEnd"/>
      <w:r w:rsidRPr="00BD59E9">
        <w:rPr>
          <w:rFonts w:cs="Traditional Arabic"/>
          <w:sz w:val="36"/>
          <w:szCs w:val="36"/>
          <w:rtl/>
        </w:rPr>
        <w:t xml:space="preserve"> استمرار صفة الموظف بعد انتهاء خدمته إ</w:t>
      </w:r>
      <w:r>
        <w:rPr>
          <w:rFonts w:cs="Traditional Arabic"/>
          <w:sz w:val="36"/>
          <w:szCs w:val="36"/>
          <w:rtl/>
        </w:rPr>
        <w:t xml:space="preserve">ذا كانت هي التي سهلت له </w:t>
      </w:r>
      <w:proofErr w:type="spellStart"/>
      <w:r>
        <w:rPr>
          <w:rFonts w:cs="Traditional Arabic"/>
          <w:sz w:val="36"/>
          <w:szCs w:val="36"/>
          <w:rtl/>
        </w:rPr>
        <w:t>الجريمة</w:t>
      </w:r>
      <w:r w:rsidRPr="00BD59E9">
        <w:rPr>
          <w:rFonts w:cs="Traditional Arabic"/>
          <w:sz w:val="36"/>
          <w:szCs w:val="36"/>
          <w:rtl/>
        </w:rPr>
        <w:t>أو</w:t>
      </w:r>
      <w:proofErr w:type="spellEnd"/>
      <w:r w:rsidRPr="00BD59E9">
        <w:rPr>
          <w:rFonts w:cs="Traditional Arabic"/>
          <w:sz w:val="36"/>
          <w:szCs w:val="36"/>
          <w:rtl/>
        </w:rPr>
        <w:t xml:space="preserve"> مكنته من تنفيذها، فيما يخص الجرائم التي </w:t>
      </w:r>
      <w:proofErr w:type="spellStart"/>
      <w:r w:rsidRPr="00BD59E9">
        <w:rPr>
          <w:rFonts w:cs="Traditional Arabic"/>
          <w:sz w:val="36"/>
          <w:szCs w:val="36"/>
          <w:rtl/>
        </w:rPr>
        <w:t>يرتكبهابهذه</w:t>
      </w:r>
      <w:proofErr w:type="spellEnd"/>
      <w:r w:rsidRPr="00BD59E9">
        <w:rPr>
          <w:rFonts w:cs="Traditional Arabic"/>
          <w:sz w:val="36"/>
          <w:szCs w:val="36"/>
          <w:rtl/>
        </w:rPr>
        <w:t xml:space="preserve"> الصفة</w:t>
      </w:r>
      <w:r>
        <w:rPr>
          <w:rFonts w:cs="Traditional Arabic"/>
          <w:sz w:val="36"/>
          <w:szCs w:val="36"/>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تمديد اختصاص القضاء الجزائري ليطال أفعال الفساد المرتكبة خارج الجزائر من طرف جزائري أو أجنبي متى توفرت بعض الشروط</w:t>
      </w:r>
      <w:r>
        <w:rPr>
          <w:rFonts w:cs="Traditional Arabic" w:hint="cs"/>
          <w:sz w:val="36"/>
          <w:szCs w:val="36"/>
          <w:rtl/>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تضييق نطاق الحصانة و الامتياز القضائي فيما يتعلق بجرائم الفساد : نصت اتفاقية الأمم المتحدة لمكافحة الفساد في المادة 30 على ضرورة اتخاذ كل دولة طرف، وفقا لنظامها القانوني و مبادئها الدستورية ، ما قد يلزم من تدابير لإرساء أو إبقاء توازن مناسب بين أية حصانات أو امتيازات قضائية ممنوحة لموظفيها العموميين من أجل أداء وظائفهم وإمكانية القيام ، عند الضرورة ، بعملية تحقيق وملاحقة و</w:t>
      </w:r>
      <w:r w:rsidRPr="00BD59E9">
        <w:rPr>
          <w:rFonts w:cs="Traditional Arabic" w:hint="cs"/>
          <w:sz w:val="36"/>
          <w:szCs w:val="36"/>
          <w:rtl/>
        </w:rPr>
        <w:t>مقاضاة</w:t>
      </w:r>
      <w:r w:rsidRPr="00BD59E9">
        <w:rPr>
          <w:rFonts w:cs="Traditional Arabic"/>
          <w:sz w:val="36"/>
          <w:szCs w:val="36"/>
          <w:rtl/>
        </w:rPr>
        <w:t xml:space="preserve"> في حقهم ، و هو ما أقرته الجزائر دستوريا ، فبعدما كانت الحصانة الممنوحة للبرلمانيين بموجب القانون رقم 04</w:t>
      </w:r>
      <w:r w:rsidRPr="00BD59E9">
        <w:rPr>
          <w:rFonts w:cs="Traditional Arabic"/>
          <w:sz w:val="36"/>
          <w:szCs w:val="36"/>
        </w:rPr>
        <w:t xml:space="preserve">- 31 </w:t>
      </w:r>
      <w:r w:rsidRPr="00BD59E9">
        <w:rPr>
          <w:rFonts w:cs="Traditional Arabic"/>
          <w:sz w:val="36"/>
          <w:szCs w:val="36"/>
          <w:rtl/>
        </w:rPr>
        <w:t>حصانة مطلقة تهم جميع أنواع الجرائم ، نص الدستور الجديد للدولة على حصر هذه الحصانة في إبداء في حرية الرأي و التصويت المكفولة للبرلمانيين بمناسبة مزاولتهم لمهامهم ، ما يعني أن جرائم الفساد لم تعد تخضع لقواعد الحصانة المنصوص عليها لفائدة أعضاء البرلمان</w:t>
      </w:r>
      <w:r w:rsidRPr="00BD59E9">
        <w:rPr>
          <w:rFonts w:cs="Traditional Arabic"/>
          <w:sz w:val="36"/>
          <w:szCs w:val="36"/>
        </w:rPr>
        <w:t>.</w:t>
      </w:r>
    </w:p>
    <w:p w:rsidR="00AF12E6" w:rsidRDefault="00AF12E6" w:rsidP="00AF12E6">
      <w:pPr>
        <w:bidi/>
        <w:spacing w:after="0" w:line="240" w:lineRule="auto"/>
        <w:jc w:val="both"/>
        <w:rPr>
          <w:rFonts w:cs="Traditional Arabic"/>
          <w:sz w:val="36"/>
          <w:szCs w:val="36"/>
          <w:rtl/>
        </w:rPr>
      </w:pPr>
      <w:r w:rsidRPr="00BD59E9">
        <w:rPr>
          <w:rFonts w:cs="Traditional Arabic"/>
          <w:sz w:val="36"/>
          <w:szCs w:val="36"/>
          <w:rtl/>
        </w:rPr>
        <w:t>أما قواعد الاختصاص الاستثنائية المطبقة في الجنايات أو الجنح المنسوبة لبعض القضاة والموظفين فإنها لا ترقى إلى مستوى الحصانة، ولكنها قواعد إجرائية تقتضي مراعاة شكليات وضمانات خاصة بمتابعة هذه الفئة من الموظفين ، ليقتصر بذلك نطاق الحصانة بخصوص جرائم الفساد على الحصانة الدبلوماسية المقررة لفائدة أعضاء السلك الدبلوماسي والقنصلي كما هي مقررة في الاتفاقيات الدولية</w:t>
      </w:r>
      <w:r>
        <w:rPr>
          <w:rFonts w:cs="Traditional Arabic"/>
          <w:sz w:val="36"/>
          <w:szCs w:val="36"/>
        </w:rPr>
        <w:t>.</w:t>
      </w:r>
    </w:p>
    <w:p w:rsidR="00AF12E6" w:rsidRDefault="00AF12E6" w:rsidP="00AF12E6">
      <w:pPr>
        <w:tabs>
          <w:tab w:val="right" w:pos="452"/>
        </w:tabs>
        <w:bidi/>
        <w:spacing w:after="0" w:line="240" w:lineRule="auto"/>
        <w:jc w:val="both"/>
        <w:rPr>
          <w:rFonts w:cs="Traditional Arabic"/>
          <w:sz w:val="36"/>
          <w:szCs w:val="36"/>
          <w:rtl/>
        </w:rPr>
      </w:pPr>
      <w:r w:rsidRPr="00BD59E9">
        <w:rPr>
          <w:rFonts w:cs="Traditional Arabic"/>
          <w:sz w:val="36"/>
          <w:szCs w:val="36"/>
        </w:rPr>
        <w:lastRenderedPageBreak/>
        <w:t>-</w:t>
      </w:r>
      <w:r>
        <w:rPr>
          <w:rFonts w:cs="Traditional Arabic"/>
          <w:sz w:val="36"/>
          <w:szCs w:val="36"/>
        </w:rPr>
        <w:t xml:space="preserve">2 </w:t>
      </w:r>
      <w:r w:rsidRPr="00BD59E9">
        <w:rPr>
          <w:rFonts w:cs="Traditional Arabic"/>
          <w:b/>
          <w:bCs/>
          <w:sz w:val="36"/>
          <w:szCs w:val="36"/>
          <w:rtl/>
        </w:rPr>
        <w:t>مظاهر تشديد العقاب بشأن جرائم الفساد في التشريع الجزائري</w:t>
      </w:r>
      <w:r w:rsidRPr="00BD59E9">
        <w:rPr>
          <w:rFonts w:cs="Traditional Arabic"/>
          <w:sz w:val="36"/>
          <w:szCs w:val="36"/>
        </w:rPr>
        <w:t>:</w:t>
      </w:r>
    </w:p>
    <w:p w:rsidR="00AF12E6" w:rsidRDefault="00AF12E6" w:rsidP="00AF12E6">
      <w:pPr>
        <w:tabs>
          <w:tab w:val="right" w:pos="452"/>
        </w:tabs>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إقرار عقوبات جنائية تصل إلى 20 سنة</w:t>
      </w:r>
      <w:r w:rsidRPr="00BD59E9">
        <w:rPr>
          <w:rFonts w:cs="Traditional Arabic"/>
          <w:sz w:val="36"/>
          <w:szCs w:val="36"/>
        </w:rPr>
        <w:t>.</w:t>
      </w:r>
    </w:p>
    <w:p w:rsidR="00AF12E6" w:rsidRDefault="00AF12E6" w:rsidP="00AF12E6">
      <w:pPr>
        <w:tabs>
          <w:tab w:val="right" w:pos="452"/>
        </w:tabs>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الحرمان من الحقوق المدنية والوطنية</w:t>
      </w:r>
      <w:r w:rsidRPr="00BD59E9">
        <w:rPr>
          <w:rFonts w:cs="Traditional Arabic"/>
          <w:sz w:val="36"/>
          <w:szCs w:val="36"/>
        </w:rPr>
        <w:t>.</w:t>
      </w:r>
    </w:p>
    <w:p w:rsidR="00AF12E6" w:rsidRDefault="00AF12E6" w:rsidP="00AF12E6">
      <w:pPr>
        <w:tabs>
          <w:tab w:val="right" w:pos="452"/>
        </w:tabs>
        <w:bidi/>
        <w:spacing w:after="0" w:line="240" w:lineRule="auto"/>
        <w:jc w:val="both"/>
        <w:rPr>
          <w:rFonts w:cs="Traditional Arabic"/>
          <w:sz w:val="36"/>
          <w:szCs w:val="36"/>
          <w:rtl/>
        </w:rPr>
      </w:pPr>
      <w:r w:rsidRPr="00BD59E9">
        <w:rPr>
          <w:rFonts w:cs="Traditional Arabic"/>
          <w:sz w:val="36"/>
          <w:szCs w:val="36"/>
        </w:rPr>
        <w:t xml:space="preserve">* </w:t>
      </w:r>
      <w:r w:rsidRPr="00BD59E9">
        <w:rPr>
          <w:rFonts w:cs="Traditional Arabic"/>
          <w:sz w:val="36"/>
          <w:szCs w:val="36"/>
          <w:rtl/>
        </w:rPr>
        <w:t xml:space="preserve">مصادرة الأموال </w:t>
      </w:r>
      <w:proofErr w:type="spellStart"/>
      <w:r w:rsidRPr="00BD59E9">
        <w:rPr>
          <w:rFonts w:cs="Traditional Arabic"/>
          <w:sz w:val="36"/>
          <w:szCs w:val="36"/>
          <w:rtl/>
        </w:rPr>
        <w:t>المتحصلة</w:t>
      </w:r>
      <w:proofErr w:type="spellEnd"/>
      <w:r w:rsidRPr="00BD59E9">
        <w:rPr>
          <w:rFonts w:cs="Traditional Arabic"/>
          <w:sz w:val="36"/>
          <w:szCs w:val="36"/>
          <w:rtl/>
        </w:rPr>
        <w:t xml:space="preserve"> من جرائم الفساد ولو كانت في يد الغير (الفصل 247 من القانون الجنائي ) مع اعتبار إخفاء الأموال </w:t>
      </w:r>
      <w:proofErr w:type="spellStart"/>
      <w:r w:rsidRPr="00BD59E9">
        <w:rPr>
          <w:rFonts w:cs="Traditional Arabic"/>
          <w:sz w:val="36"/>
          <w:szCs w:val="36"/>
          <w:rtl/>
        </w:rPr>
        <w:t>المتحصلة</w:t>
      </w:r>
      <w:proofErr w:type="spellEnd"/>
      <w:r w:rsidRPr="00BD59E9">
        <w:rPr>
          <w:rFonts w:cs="Traditional Arabic"/>
          <w:sz w:val="36"/>
          <w:szCs w:val="36"/>
          <w:rtl/>
        </w:rPr>
        <w:t xml:space="preserve"> من هذا النوع من الجرائم جريمة غسل الأموال ولو ارتكبت خارج الجزائر (الفصلين 1-574 و2-574 من القانون الجنائي</w:t>
      </w:r>
      <w:r w:rsidRPr="00BD59E9">
        <w:rPr>
          <w:rFonts w:cs="Traditional Arabic"/>
          <w:sz w:val="36"/>
          <w:szCs w:val="36"/>
        </w:rPr>
        <w:br/>
        <w:t xml:space="preserve">* </w:t>
      </w:r>
      <w:r w:rsidRPr="00BD59E9">
        <w:rPr>
          <w:rFonts w:cs="Traditional Arabic"/>
          <w:sz w:val="36"/>
          <w:szCs w:val="36"/>
          <w:rtl/>
        </w:rPr>
        <w:t>الحرمان من مزاولة الوظائف أو الخدمات مدة لا تزيد عن عشر سنوات (الفصل 256 من القانون الجنائي)</w:t>
      </w:r>
      <w:r>
        <w:rPr>
          <w:rFonts w:cs="Traditional Arabic" w:hint="cs"/>
          <w:sz w:val="36"/>
          <w:szCs w:val="36"/>
          <w:rtl/>
        </w:rPr>
        <w:t>.</w:t>
      </w:r>
    </w:p>
    <w:p w:rsidR="00AF12E6" w:rsidRDefault="00AF12E6" w:rsidP="00AF12E6">
      <w:pPr>
        <w:tabs>
          <w:tab w:val="right" w:pos="452"/>
        </w:tabs>
        <w:bidi/>
        <w:spacing w:after="0" w:line="240" w:lineRule="auto"/>
        <w:jc w:val="both"/>
        <w:rPr>
          <w:rFonts w:cs="Traditional Arabic"/>
          <w:sz w:val="36"/>
          <w:szCs w:val="36"/>
          <w:rtl/>
        </w:rPr>
      </w:pPr>
      <w:r w:rsidRPr="00BD59E9">
        <w:rPr>
          <w:rFonts w:cs="Traditional Arabic"/>
          <w:sz w:val="36"/>
          <w:szCs w:val="36"/>
          <w:rtl/>
        </w:rPr>
        <w:t>رغم توسيع دائرة التجريم وتشديد العقاب في التشريع الجزائري فإن ذلك من شأنه أن يبقى بدون فعالية ما لم تصاحبه آليات لكشف الجريمة، إذ العبرة بتطبيق أحكام القانون الجنائي  وذلك من أجل تقليص الرقم الأسود في جرائم الفساد والمتمثل في الفرق بين عدد جرائم الفساد التي وقعت بالفعل وعدد جرائم الفساد التي تم الكشف عنها</w:t>
      </w:r>
      <w:r w:rsidRPr="00BD59E9">
        <w:rPr>
          <w:rFonts w:cs="Traditional Arabic"/>
          <w:sz w:val="36"/>
          <w:szCs w:val="36"/>
        </w:rPr>
        <w:t xml:space="preserve"> .</w:t>
      </w: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tabs>
          <w:tab w:val="right" w:pos="452"/>
        </w:tabs>
        <w:bidi/>
        <w:spacing w:after="0" w:line="240" w:lineRule="auto"/>
        <w:jc w:val="left"/>
        <w:rPr>
          <w:rFonts w:cs="Traditional Arabic"/>
          <w:sz w:val="36"/>
          <w:szCs w:val="36"/>
          <w:rtl/>
        </w:rPr>
      </w:pPr>
    </w:p>
    <w:p w:rsidR="00AF12E6" w:rsidRDefault="00AF12E6" w:rsidP="00AF12E6">
      <w:pPr>
        <w:spacing w:line="276" w:lineRule="auto"/>
        <w:jc w:val="left"/>
        <w:rPr>
          <w:rFonts w:cs="Traditional Arabic"/>
          <w:b/>
          <w:bCs/>
          <w:sz w:val="48"/>
          <w:szCs w:val="48"/>
          <w:rtl/>
        </w:rPr>
      </w:pPr>
      <w:r>
        <w:rPr>
          <w:rFonts w:cs="Traditional Arabic"/>
          <w:b/>
          <w:bCs/>
          <w:sz w:val="48"/>
          <w:szCs w:val="48"/>
          <w:rtl/>
        </w:rPr>
        <w:br w:type="page"/>
      </w:r>
    </w:p>
    <w:p w:rsidR="00AF12E6" w:rsidRDefault="00AF12E6" w:rsidP="00AF12E6">
      <w:pPr>
        <w:bidi/>
        <w:spacing w:after="0" w:line="240" w:lineRule="auto"/>
        <w:jc w:val="left"/>
        <w:rPr>
          <w:rFonts w:cs="Traditional Arabic"/>
          <w:sz w:val="48"/>
          <w:szCs w:val="48"/>
          <w:rtl/>
        </w:rPr>
      </w:pPr>
      <w:r w:rsidRPr="00BD59E9">
        <w:rPr>
          <w:rFonts w:cs="Traditional Arabic"/>
          <w:b/>
          <w:bCs/>
          <w:sz w:val="48"/>
          <w:szCs w:val="48"/>
          <w:rtl/>
        </w:rPr>
        <w:lastRenderedPageBreak/>
        <w:t>المبحث الثالث : الآليات المؤسساتية لمكافحة الفساد</w:t>
      </w:r>
      <w:r w:rsidRPr="00BD59E9">
        <w:rPr>
          <w:rFonts w:cs="Traditional Arabic"/>
          <w:sz w:val="48"/>
          <w:szCs w:val="48"/>
          <w:rtl/>
        </w:rPr>
        <w:t>.</w:t>
      </w:r>
    </w:p>
    <w:p w:rsidR="00AF12E6" w:rsidRPr="003C2BAB" w:rsidRDefault="00AF12E6" w:rsidP="00AF12E6">
      <w:pPr>
        <w:bidi/>
        <w:spacing w:after="0" w:line="240" w:lineRule="auto"/>
        <w:jc w:val="both"/>
        <w:rPr>
          <w:rFonts w:cs="Traditional Arabic"/>
          <w:sz w:val="36"/>
          <w:szCs w:val="36"/>
          <w:rtl/>
        </w:rPr>
      </w:pPr>
      <w:r w:rsidRPr="003C2BAB">
        <w:rPr>
          <w:rFonts w:cs="Traditional Arabic" w:hint="cs"/>
          <w:sz w:val="36"/>
          <w:szCs w:val="36"/>
          <w:rtl/>
        </w:rPr>
        <w:t>إن الفساد ظاهرة</w:t>
      </w:r>
      <w:r>
        <w:rPr>
          <w:rFonts w:cs="Traditional Arabic" w:hint="cs"/>
          <w:sz w:val="36"/>
          <w:szCs w:val="36"/>
          <w:rtl/>
        </w:rPr>
        <w:t xml:space="preserve"> قديمة عرفتها البشرية على مر كل الأزمنة وقد كانت العامل الأساسي في انهيار وسقوط أغلب الحضارات والإمبراطوريات والأنظمة ومحرك للثروات والانتفاضات قديما وحديثا،وتزايدت هذه الظاهرة وكذا الاهتمام </w:t>
      </w:r>
      <w:proofErr w:type="spellStart"/>
      <w:r>
        <w:rPr>
          <w:rFonts w:cs="Traditional Arabic" w:hint="cs"/>
          <w:sz w:val="36"/>
          <w:szCs w:val="36"/>
          <w:rtl/>
        </w:rPr>
        <w:t>بها</w:t>
      </w:r>
      <w:proofErr w:type="spellEnd"/>
      <w:r>
        <w:rPr>
          <w:rFonts w:cs="Traditional Arabic" w:hint="cs"/>
          <w:sz w:val="36"/>
          <w:szCs w:val="36"/>
          <w:rtl/>
        </w:rPr>
        <w:t xml:space="preserve"> بشكل ملحوظ في </w:t>
      </w:r>
      <w:proofErr w:type="spellStart"/>
      <w:r>
        <w:rPr>
          <w:rFonts w:cs="Traditional Arabic" w:hint="cs"/>
          <w:sz w:val="36"/>
          <w:szCs w:val="36"/>
          <w:rtl/>
        </w:rPr>
        <w:t>الآونةالأخيرة</w:t>
      </w:r>
      <w:proofErr w:type="spellEnd"/>
      <w:r>
        <w:rPr>
          <w:rFonts w:cs="Traditional Arabic" w:hint="cs"/>
          <w:sz w:val="36"/>
          <w:szCs w:val="36"/>
          <w:rtl/>
        </w:rPr>
        <w:t xml:space="preserve">،وهاهي الثروات التي يعرفها العالم العربي </w:t>
      </w:r>
      <w:proofErr w:type="spellStart"/>
      <w:r>
        <w:rPr>
          <w:rFonts w:cs="Traditional Arabic" w:hint="cs"/>
          <w:sz w:val="36"/>
          <w:szCs w:val="36"/>
          <w:rtl/>
        </w:rPr>
        <w:t>أومايسمى</w:t>
      </w:r>
      <w:proofErr w:type="spellEnd"/>
      <w:r>
        <w:rPr>
          <w:rFonts w:cs="Traditional Arabic" w:hint="cs"/>
          <w:sz w:val="36"/>
          <w:szCs w:val="36"/>
          <w:rtl/>
        </w:rPr>
        <w:t xml:space="preserve"> بالربيع العربي وهي ظاهرة </w:t>
      </w:r>
      <w:proofErr w:type="spellStart"/>
      <w:r>
        <w:rPr>
          <w:rFonts w:cs="Traditional Arabic" w:hint="cs"/>
          <w:sz w:val="36"/>
          <w:szCs w:val="36"/>
          <w:rtl/>
        </w:rPr>
        <w:t>لاتعترف</w:t>
      </w:r>
      <w:proofErr w:type="spellEnd"/>
      <w:r>
        <w:rPr>
          <w:rFonts w:cs="Traditional Arabic" w:hint="cs"/>
          <w:sz w:val="36"/>
          <w:szCs w:val="36"/>
          <w:rtl/>
        </w:rPr>
        <w:t xml:space="preserve"> بالحدود الزمنية كما رأينا ولا بالحدود المكانية حيث وجودها </w:t>
      </w:r>
      <w:proofErr w:type="spellStart"/>
      <w:r>
        <w:rPr>
          <w:rFonts w:cs="Traditional Arabic" w:hint="cs"/>
          <w:sz w:val="36"/>
          <w:szCs w:val="36"/>
          <w:rtl/>
        </w:rPr>
        <w:t>لايقتصر</w:t>
      </w:r>
      <w:proofErr w:type="spellEnd"/>
      <w:r>
        <w:rPr>
          <w:rFonts w:cs="Traditional Arabic" w:hint="cs"/>
          <w:sz w:val="36"/>
          <w:szCs w:val="36"/>
          <w:rtl/>
        </w:rPr>
        <w:t xml:space="preserve"> على مجتمع ما أو دولة دون أخرى فلا يوجد على وجه البسيطة ذلك المجتمع الفاضل الذي تخلو من الفساد والمفسدين فهو متفشي في الدول المتقدمة والدول النامية.لهذا تناولنا في هذا المبحث ثلاث مطالب.</w:t>
      </w:r>
    </w:p>
    <w:p w:rsidR="00AF12E6" w:rsidRDefault="00AF12E6" w:rsidP="00AF12E6">
      <w:pPr>
        <w:bidi/>
        <w:spacing w:after="0" w:line="240" w:lineRule="auto"/>
        <w:jc w:val="left"/>
        <w:rPr>
          <w:rFonts w:cs="Traditional Arabic"/>
          <w:b/>
          <w:bCs/>
          <w:sz w:val="44"/>
          <w:szCs w:val="44"/>
          <w:rtl/>
        </w:rPr>
      </w:pPr>
      <w:r w:rsidRPr="00BD59E9">
        <w:rPr>
          <w:rFonts w:cs="Traditional Arabic"/>
          <w:b/>
          <w:bCs/>
          <w:sz w:val="44"/>
          <w:szCs w:val="44"/>
          <w:rtl/>
        </w:rPr>
        <w:t xml:space="preserve">المطلب </w:t>
      </w:r>
      <w:r w:rsidRPr="00BD59E9">
        <w:rPr>
          <w:rFonts w:cs="Traditional Arabic" w:hint="cs"/>
          <w:b/>
          <w:bCs/>
          <w:sz w:val="44"/>
          <w:szCs w:val="44"/>
          <w:rtl/>
        </w:rPr>
        <w:t>الأول</w:t>
      </w:r>
      <w:r w:rsidRPr="00BD59E9">
        <w:rPr>
          <w:rFonts w:cs="Traditional Arabic"/>
          <w:b/>
          <w:bCs/>
          <w:sz w:val="44"/>
          <w:szCs w:val="44"/>
          <w:rtl/>
        </w:rPr>
        <w:t>:اثر الفواعل ال</w:t>
      </w:r>
      <w:r>
        <w:rPr>
          <w:rFonts w:cs="Traditional Arabic"/>
          <w:b/>
          <w:bCs/>
          <w:sz w:val="44"/>
          <w:szCs w:val="44"/>
          <w:rtl/>
        </w:rPr>
        <w:t>دولية على تقنين ظاهرة الفساد</w:t>
      </w:r>
    </w:p>
    <w:p w:rsidR="00AF12E6" w:rsidRPr="00BD59E9" w:rsidRDefault="00AF12E6" w:rsidP="00AF12E6">
      <w:pPr>
        <w:bidi/>
        <w:spacing w:after="0" w:line="240" w:lineRule="auto"/>
        <w:jc w:val="left"/>
        <w:rPr>
          <w:rFonts w:cs="Traditional Arabic"/>
          <w:b/>
          <w:bCs/>
          <w:sz w:val="44"/>
          <w:szCs w:val="44"/>
          <w:rtl/>
        </w:rPr>
      </w:pPr>
      <w:r>
        <w:rPr>
          <w:rFonts w:cs="Traditional Arabic"/>
          <w:b/>
          <w:bCs/>
          <w:sz w:val="44"/>
          <w:szCs w:val="44"/>
          <w:rtl/>
        </w:rPr>
        <w:t xml:space="preserve"> </w:t>
      </w:r>
      <w:proofErr w:type="spellStart"/>
      <w:r>
        <w:rPr>
          <w:rFonts w:cs="Traditional Arabic"/>
          <w:b/>
          <w:bCs/>
          <w:sz w:val="44"/>
          <w:szCs w:val="44"/>
          <w:rtl/>
        </w:rPr>
        <w:t>في</w:t>
      </w:r>
      <w:r w:rsidRPr="00BD59E9">
        <w:rPr>
          <w:rFonts w:cs="Traditional Arabic"/>
          <w:b/>
          <w:bCs/>
          <w:sz w:val="44"/>
          <w:szCs w:val="44"/>
          <w:rtl/>
        </w:rPr>
        <w:t>الجزائر</w:t>
      </w:r>
      <w:proofErr w:type="spellEnd"/>
    </w:p>
    <w:p w:rsidR="00AF12E6" w:rsidRPr="00A43BB6" w:rsidRDefault="00AF12E6" w:rsidP="00AF12E6">
      <w:pPr>
        <w:pStyle w:val="Paragraphedeliste"/>
        <w:numPr>
          <w:ilvl w:val="0"/>
          <w:numId w:val="48"/>
        </w:numPr>
        <w:bidi/>
        <w:spacing w:after="0" w:line="240" w:lineRule="auto"/>
        <w:jc w:val="both"/>
        <w:rPr>
          <w:rFonts w:cs="Traditional Arabic"/>
          <w:color w:val="000000" w:themeColor="text1"/>
          <w:sz w:val="36"/>
          <w:szCs w:val="36"/>
          <w:shd w:val="clear" w:color="auto" w:fill="FCFCFB"/>
        </w:rPr>
      </w:pPr>
      <w:r w:rsidRPr="00454451">
        <w:rPr>
          <w:rFonts w:cs="Traditional Arabic"/>
          <w:b/>
          <w:bCs/>
          <w:color w:val="000000" w:themeColor="text1"/>
          <w:sz w:val="36"/>
          <w:szCs w:val="36"/>
          <w:shd w:val="clear" w:color="auto" w:fill="FCFCFB"/>
          <w:rtl/>
        </w:rPr>
        <w:t>اتفاقيات الأمم المتحدة والاتفاقيات الأخرى</w:t>
      </w:r>
      <w:r w:rsidRPr="00454451">
        <w:rPr>
          <w:rFonts w:cs="Traditional Arabic" w:hint="cs"/>
          <w:b/>
          <w:bCs/>
          <w:color w:val="000000" w:themeColor="text1"/>
          <w:sz w:val="36"/>
          <w:szCs w:val="36"/>
          <w:shd w:val="clear" w:color="auto" w:fill="FCFCFB"/>
          <w:rtl/>
        </w:rPr>
        <w:t>:</w:t>
      </w:r>
    </w:p>
    <w:p w:rsidR="00AF12E6" w:rsidRDefault="00AF12E6" w:rsidP="00AF12E6">
      <w:pPr>
        <w:bidi/>
        <w:spacing w:after="0" w:line="240" w:lineRule="auto"/>
        <w:jc w:val="both"/>
        <w:rPr>
          <w:rFonts w:cs="Traditional Arabic"/>
          <w:color w:val="000000" w:themeColor="text1"/>
          <w:sz w:val="36"/>
          <w:szCs w:val="36"/>
          <w:shd w:val="clear" w:color="auto" w:fill="FCFCFB"/>
          <w:rtl/>
        </w:rPr>
      </w:pPr>
      <w:r w:rsidRPr="00A43BB6">
        <w:rPr>
          <w:rFonts w:cs="Traditional Arabic"/>
          <w:color w:val="000000" w:themeColor="text1"/>
          <w:sz w:val="36"/>
          <w:szCs w:val="36"/>
          <w:shd w:val="clear" w:color="auto" w:fill="FCFCFB"/>
          <w:rtl/>
        </w:rPr>
        <w:t>- اتفاقية الأمم المتحدة لمكافحة الفساد</w:t>
      </w:r>
      <w:r w:rsidRPr="00A43BB6">
        <w:rPr>
          <w:rFonts w:cs="Traditional Arabic"/>
          <w:color w:val="000000" w:themeColor="text1"/>
          <w:sz w:val="36"/>
          <w:szCs w:val="36"/>
          <w:shd w:val="clear" w:color="auto" w:fill="FCFCFB"/>
        </w:rPr>
        <w:t>:</w:t>
      </w:r>
      <w:r w:rsidRPr="00A43BB6">
        <w:rPr>
          <w:rStyle w:val="apple-converted-space"/>
          <w:rFonts w:cs="Traditional Arabic"/>
          <w:color w:val="000000" w:themeColor="text1"/>
          <w:sz w:val="36"/>
          <w:szCs w:val="36"/>
          <w:u w:val="single"/>
          <w:shd w:val="clear" w:color="auto" w:fill="FCFCFB"/>
        </w:rPr>
        <w:t> </w:t>
      </w:r>
      <w:r w:rsidRPr="00A43BB6">
        <w:rPr>
          <w:rFonts w:cs="Traditional Arabic"/>
          <w:color w:val="000000" w:themeColor="text1"/>
          <w:sz w:val="36"/>
          <w:szCs w:val="36"/>
          <w:shd w:val="clear" w:color="auto" w:fill="FCFCFB"/>
          <w:rtl/>
        </w:rPr>
        <w:t>وقعت في 9 كانون الأول/ديسمبر 2003، وصدقت مع التحفظات في 25 آب/أغسطس 2004</w:t>
      </w:r>
      <w:r w:rsidRPr="00A43BB6">
        <w:rPr>
          <w:rFonts w:cs="Traditional Arabic"/>
          <w:color w:val="000000" w:themeColor="text1"/>
          <w:sz w:val="36"/>
          <w:szCs w:val="36"/>
          <w:shd w:val="clear" w:color="auto" w:fill="FCFCFB"/>
        </w:rPr>
        <w:t>.</w:t>
      </w:r>
    </w:p>
    <w:p w:rsidR="00AF12E6" w:rsidRDefault="00AF12E6" w:rsidP="00AF12E6">
      <w:pPr>
        <w:bidi/>
        <w:spacing w:after="0" w:line="240" w:lineRule="auto"/>
        <w:jc w:val="both"/>
        <w:rPr>
          <w:rFonts w:cs="Traditional Arabic"/>
          <w:color w:val="000000" w:themeColor="text1"/>
          <w:sz w:val="36"/>
          <w:szCs w:val="36"/>
          <w:shd w:val="clear" w:color="auto" w:fill="FCFCFB"/>
          <w:rtl/>
        </w:rPr>
      </w:pPr>
      <w:r w:rsidRPr="00A43BB6">
        <w:rPr>
          <w:rFonts w:cs="Traditional Arabic"/>
          <w:color w:val="000000" w:themeColor="text1"/>
          <w:sz w:val="36"/>
          <w:szCs w:val="36"/>
          <w:shd w:val="clear" w:color="auto" w:fill="FCFCFB"/>
          <w:rtl/>
        </w:rPr>
        <w:t>- اتفاقية الأمم المتحدة لمكافحة الجريمة المنظمة عبر الوطنية</w:t>
      </w:r>
      <w:r w:rsidRPr="00A43BB6">
        <w:rPr>
          <w:rFonts w:cs="Traditional Arabic"/>
          <w:color w:val="000000" w:themeColor="text1"/>
          <w:sz w:val="36"/>
          <w:szCs w:val="36"/>
          <w:shd w:val="clear" w:color="auto" w:fill="FCFCFB"/>
        </w:rPr>
        <w:t>:</w:t>
      </w:r>
      <w:r w:rsidRPr="00A43BB6">
        <w:rPr>
          <w:rStyle w:val="apple-converted-space"/>
          <w:rFonts w:cs="Traditional Arabic"/>
          <w:color w:val="000000" w:themeColor="text1"/>
          <w:sz w:val="36"/>
          <w:szCs w:val="36"/>
          <w:shd w:val="clear" w:color="auto" w:fill="FCFCFB"/>
        </w:rPr>
        <w:t> </w:t>
      </w:r>
      <w:r w:rsidRPr="00A43BB6">
        <w:rPr>
          <w:rFonts w:cs="Traditional Arabic"/>
          <w:color w:val="000000" w:themeColor="text1"/>
          <w:sz w:val="36"/>
          <w:szCs w:val="36"/>
          <w:shd w:val="clear" w:color="auto" w:fill="FCFCFB"/>
          <w:rtl/>
        </w:rPr>
        <w:t>وقعت في 12 كانون الأول/ديسمبر 2000، وصدقت مع التحفظات في 7 تشرين الأول/أكتوبر 2002</w:t>
      </w:r>
      <w:r w:rsidRPr="00A43BB6">
        <w:rPr>
          <w:rFonts w:cs="Traditional Arabic"/>
          <w:color w:val="000000" w:themeColor="text1"/>
          <w:sz w:val="36"/>
          <w:szCs w:val="36"/>
          <w:shd w:val="clear" w:color="auto" w:fill="FCFCFB"/>
        </w:rPr>
        <w:t>.</w:t>
      </w:r>
      <w:r w:rsidRPr="00A43BB6">
        <w:rPr>
          <w:rFonts w:cs="Traditional Arabic"/>
          <w:color w:val="000000" w:themeColor="text1"/>
          <w:sz w:val="36"/>
          <w:szCs w:val="36"/>
        </w:rPr>
        <w:br/>
      </w:r>
      <w:r w:rsidRPr="00A43BB6">
        <w:rPr>
          <w:rFonts w:cs="Traditional Arabic"/>
          <w:color w:val="000000" w:themeColor="text1"/>
          <w:sz w:val="36"/>
          <w:szCs w:val="36"/>
          <w:shd w:val="clear" w:color="auto" w:fill="FCFCFB"/>
          <w:rtl/>
        </w:rPr>
        <w:t>الجزائر عضو مؤسس في "فرقة العمل المعنية بالإجراءات المالية للشرق الأوسط وشمال إفريقيا" التي أنشئت في 30 تشرين الثاني/نوفمبر 2004 كرابطة إقليمية طوعية لمكافحة غسل الأموال وتمويل الإرهاب</w:t>
      </w:r>
      <w:r w:rsidRPr="00A43BB6">
        <w:rPr>
          <w:rFonts w:cs="Traditional Arabic"/>
          <w:color w:val="000000" w:themeColor="text1"/>
          <w:sz w:val="36"/>
          <w:szCs w:val="36"/>
          <w:shd w:val="clear" w:color="auto" w:fill="FCFCFB"/>
        </w:rPr>
        <w:t>.</w:t>
      </w:r>
    </w:p>
    <w:p w:rsidR="00AF12E6" w:rsidRPr="00A43BB6" w:rsidRDefault="00AF12E6" w:rsidP="00AF12E6">
      <w:pPr>
        <w:bidi/>
        <w:spacing w:after="0" w:line="240" w:lineRule="auto"/>
        <w:jc w:val="both"/>
        <w:rPr>
          <w:rFonts w:cs="Traditional Arabic"/>
          <w:color w:val="000000" w:themeColor="text1"/>
          <w:sz w:val="36"/>
          <w:szCs w:val="36"/>
          <w:shd w:val="clear" w:color="auto" w:fill="FCFCFB"/>
        </w:rPr>
      </w:pPr>
      <w:r w:rsidRPr="00A43BB6">
        <w:rPr>
          <w:rFonts w:cs="Traditional Arabic"/>
          <w:color w:val="000000" w:themeColor="text1"/>
          <w:sz w:val="36"/>
          <w:szCs w:val="36"/>
          <w:shd w:val="clear" w:color="auto" w:fill="FCFCFB"/>
          <w:rtl/>
        </w:rPr>
        <w:t>الرابطة الجزائرية لمكافحة الفساد هي صلة الوصل الوطنية مع منظمة الشفافية العالمية</w:t>
      </w:r>
      <w:r w:rsidRPr="00A43BB6">
        <w:rPr>
          <w:rFonts w:cs="Traditional Arabic"/>
          <w:color w:val="000000" w:themeColor="text1"/>
          <w:sz w:val="36"/>
          <w:szCs w:val="36"/>
          <w:shd w:val="clear" w:color="auto" w:fill="FCFCFB"/>
        </w:rPr>
        <w:t>.</w:t>
      </w:r>
    </w:p>
    <w:p w:rsidR="00AF12E6" w:rsidRPr="00A43BB6" w:rsidRDefault="00AF12E6" w:rsidP="00AF12E6">
      <w:pPr>
        <w:pStyle w:val="Paragraphedeliste"/>
        <w:numPr>
          <w:ilvl w:val="0"/>
          <w:numId w:val="48"/>
        </w:numPr>
        <w:bidi/>
        <w:spacing w:after="0" w:line="240" w:lineRule="auto"/>
        <w:jc w:val="both"/>
        <w:rPr>
          <w:rFonts w:cs="Traditional Arabic"/>
          <w:sz w:val="36"/>
          <w:szCs w:val="36"/>
          <w:shd w:val="clear" w:color="auto" w:fill="FCFCFB"/>
        </w:rPr>
      </w:pPr>
      <w:r w:rsidRPr="00454451">
        <w:rPr>
          <w:rFonts w:cs="Traditional Arabic"/>
          <w:b/>
          <w:bCs/>
          <w:color w:val="000000" w:themeColor="text1"/>
          <w:sz w:val="36"/>
          <w:szCs w:val="36"/>
          <w:shd w:val="clear" w:color="auto" w:fill="FCFCFB"/>
          <w:rtl/>
        </w:rPr>
        <w:t>المؤسسات والمبادرات الحكومية</w:t>
      </w:r>
      <w:r w:rsidRPr="00454451">
        <w:rPr>
          <w:rFonts w:cs="Traditional Arabic"/>
          <w:b/>
          <w:bCs/>
          <w:color w:val="000000" w:themeColor="text1"/>
          <w:sz w:val="36"/>
          <w:szCs w:val="36"/>
          <w:rtl/>
        </w:rPr>
        <w:t>:</w:t>
      </w:r>
    </w:p>
    <w:p w:rsidR="00AF12E6" w:rsidRPr="0083745B"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t>شكل الرئيس الجزائري لجنة لدراسة ظاهرة الفساد بعد انتخابه عام 1999</w:t>
      </w:r>
      <w:r w:rsidRPr="0083745B">
        <w:rPr>
          <w:rFonts w:cs="Traditional Arabic"/>
          <w:sz w:val="36"/>
          <w:szCs w:val="36"/>
          <w:shd w:val="clear" w:color="auto" w:fill="FCFCFB"/>
        </w:rPr>
        <w:t>.</w:t>
      </w:r>
      <w:r w:rsidRPr="0083745B">
        <w:rPr>
          <w:rFonts w:cs="Traditional Arabic"/>
          <w:sz w:val="36"/>
          <w:szCs w:val="36"/>
        </w:rPr>
        <w:br/>
      </w:r>
      <w:r w:rsidRPr="0083745B">
        <w:rPr>
          <w:rFonts w:cs="Traditional Arabic"/>
          <w:sz w:val="36"/>
          <w:szCs w:val="36"/>
          <w:shd w:val="clear" w:color="auto" w:fill="FCFCFB"/>
          <w:rtl/>
        </w:rPr>
        <w:t>وأحالت حكومته بعد إعادة انتخابه عام 2005 لولاية ثانية مدتها خمس سنوات مشروع قانون لمكافحة الفساد إلى المجلس الشعبي الوطني وإلى مجلس الشيوخ في حزيران/يونيو 2005</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t>ويعزز القانون رقم 01-06 الصادر في 20 شباط/فبراير 2006 التشريعات القائمة من حيث التزامها باتفاقية الأمم المتحدة لمكافحة الفساد</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Pr="0083745B"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lastRenderedPageBreak/>
        <w:t xml:space="preserve">لكن هذا القانون لا </w:t>
      </w:r>
      <w:proofErr w:type="spellStart"/>
      <w:r w:rsidRPr="0083745B">
        <w:rPr>
          <w:rFonts w:cs="Traditional Arabic"/>
          <w:sz w:val="36"/>
          <w:szCs w:val="36"/>
          <w:shd w:val="clear" w:color="auto" w:fill="FCFCFB"/>
          <w:rtl/>
        </w:rPr>
        <w:t>يعترف</w:t>
      </w:r>
      <w:proofErr w:type="spellEnd"/>
      <w:r w:rsidRPr="0083745B">
        <w:rPr>
          <w:rFonts w:cs="Traditional Arabic"/>
          <w:sz w:val="36"/>
          <w:szCs w:val="36"/>
          <w:shd w:val="clear" w:color="auto" w:fill="FCFCFB"/>
          <w:rtl/>
        </w:rPr>
        <w:t xml:space="preserve"> بمبادرات المجتمع المدني أو يحمي الأشخاص الذين يتصدون للم</w:t>
      </w:r>
      <w:r w:rsidRPr="0083745B">
        <w:rPr>
          <w:rFonts w:cs="Traditional Arabic" w:hint="cs"/>
          <w:sz w:val="36"/>
          <w:szCs w:val="36"/>
          <w:shd w:val="clear" w:color="auto" w:fill="FCFCFB"/>
          <w:rtl/>
        </w:rPr>
        <w:t>م</w:t>
      </w:r>
      <w:r w:rsidRPr="0083745B">
        <w:rPr>
          <w:rFonts w:cs="Traditional Arabic"/>
          <w:sz w:val="36"/>
          <w:szCs w:val="36"/>
          <w:shd w:val="clear" w:color="auto" w:fill="FCFCFB"/>
          <w:rtl/>
        </w:rPr>
        <w:t>ارسات الفاسدة، كما أنه لا يمنح الاستقلالية إلى وكالة حكومية</w:t>
      </w:r>
      <w:r w:rsidRPr="0083745B">
        <w:rPr>
          <w:rStyle w:val="apple-converted-space"/>
          <w:rFonts w:cs="Traditional Arabic"/>
          <w:color w:val="6C6153"/>
          <w:sz w:val="36"/>
          <w:szCs w:val="36"/>
          <w:shd w:val="clear" w:color="auto" w:fill="FCFCFB"/>
        </w:rPr>
        <w:t> </w:t>
      </w:r>
      <w:r w:rsidRPr="0083745B">
        <w:rPr>
          <w:rFonts w:cs="Traditional Arabic"/>
          <w:sz w:val="36"/>
          <w:szCs w:val="36"/>
          <w:shd w:val="clear" w:color="auto" w:fill="FCFCFB"/>
          <w:rtl/>
        </w:rPr>
        <w:t>أعلن عنها في مرسوم صادر في تشرين الثاني/نوفمبر 2006 لا يزال ينتظر التنفيذ</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t>في أوائل عام 2005 طرد العشرات من موظفي الجمارك وما لا يقل عن 33 قاض من وظائفهم وسط حملات رسمية لمكافحة الفساد</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t>كما وضعت حملة "الأيدي النظيفة" حكام ولايات أقوياء في السجون ومنعت موظفين كبار في السلطة التنفيذية من مغادرة البلاد</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Fonts w:cs="Traditional Arabic"/>
          <w:sz w:val="36"/>
          <w:szCs w:val="36"/>
          <w:shd w:val="clear" w:color="auto" w:fill="FCFCFB"/>
          <w:rtl/>
        </w:rPr>
      </w:pPr>
      <w:r w:rsidRPr="0083745B">
        <w:rPr>
          <w:rFonts w:cs="Traditional Arabic"/>
          <w:sz w:val="36"/>
          <w:szCs w:val="36"/>
          <w:shd w:val="clear" w:color="auto" w:fill="FCFCFB"/>
          <w:rtl/>
        </w:rPr>
        <w:t>ونفذت إجراءات صارمة ضد سلطات الجمارك في شباط/فبراير 2006 أدت إلى فصل 100 موظف جمركي من عملهم</w:t>
      </w:r>
      <w:r w:rsidRPr="0083745B">
        <w:rPr>
          <w:rStyle w:val="apple-converted-space"/>
          <w:rFonts w:cs="Traditional Arabic"/>
          <w:color w:val="6C6153"/>
          <w:sz w:val="36"/>
          <w:szCs w:val="36"/>
          <w:shd w:val="clear" w:color="auto" w:fill="FCFCFB"/>
        </w:rPr>
        <w:t> </w:t>
      </w:r>
      <w:r w:rsidRPr="0083745B">
        <w:rPr>
          <w:rFonts w:cs="Traditional Arabic"/>
          <w:sz w:val="36"/>
          <w:szCs w:val="36"/>
          <w:shd w:val="clear" w:color="auto" w:fill="FCFCFB"/>
          <w:rtl/>
        </w:rPr>
        <w:t>وإلى رفع دعاوى قضائية ضد 530 موظفا آخرا لتورطهم في العديد من قضايا الفساد</w:t>
      </w:r>
      <w:r w:rsidRPr="0083745B">
        <w:rPr>
          <w:rFonts w:cs="Traditional Arabic"/>
          <w:sz w:val="36"/>
          <w:szCs w:val="36"/>
          <w:shd w:val="clear" w:color="auto" w:fill="FCFCFB"/>
        </w:rPr>
        <w:t>.</w:t>
      </w:r>
    </w:p>
    <w:p w:rsidR="00AF12E6" w:rsidRPr="0083745B" w:rsidRDefault="00AF12E6" w:rsidP="00AF12E6">
      <w:pPr>
        <w:bidi/>
        <w:spacing w:after="0" w:line="240" w:lineRule="auto"/>
        <w:jc w:val="both"/>
        <w:rPr>
          <w:rStyle w:val="apple-converted-space"/>
          <w:rFonts w:cs="Traditional Arabic"/>
          <w:color w:val="6C6153"/>
          <w:sz w:val="36"/>
          <w:szCs w:val="36"/>
          <w:shd w:val="clear" w:color="auto" w:fill="FCFCFB"/>
          <w:rtl/>
        </w:rPr>
      </w:pPr>
      <w:r w:rsidRPr="0083745B">
        <w:rPr>
          <w:rFonts w:cs="Traditional Arabic"/>
          <w:sz w:val="36"/>
          <w:szCs w:val="36"/>
          <w:shd w:val="clear" w:color="auto" w:fill="FCFCFB"/>
          <w:rtl/>
        </w:rPr>
        <w:t xml:space="preserve">إن عبد المؤمن خليفة الذي صدر بحقه حكم غيابي في آذار/مارس 2004 بالسجن لمدة 5سنوات ودفع غرامة مالية بقيمة 85 مليون دولار لارتكابه مخالفات مصرفية قد صدر بحقه حكم غيابي جديد بالسجن المؤبد في آذار/مارس 2008 لما عرف </w:t>
      </w:r>
      <w:proofErr w:type="spellStart"/>
      <w:r w:rsidRPr="0083745B">
        <w:rPr>
          <w:rFonts w:cs="Traditional Arabic"/>
          <w:sz w:val="36"/>
          <w:szCs w:val="36"/>
          <w:shd w:val="clear" w:color="auto" w:fill="FCFCFB"/>
          <w:rtl/>
        </w:rPr>
        <w:t>بـ</w:t>
      </w:r>
      <w:proofErr w:type="spellEnd"/>
      <w:r w:rsidRPr="0083745B">
        <w:rPr>
          <w:rFonts w:cs="Traditional Arabic"/>
          <w:sz w:val="36"/>
          <w:szCs w:val="36"/>
          <w:shd w:val="clear" w:color="auto" w:fill="FCFCFB"/>
          <w:rtl/>
        </w:rPr>
        <w:t xml:space="preserve"> "فضيحة القرن" المتمثلة في الإفلاس الاحتيالي لـ "بنك خليفة</w:t>
      </w:r>
      <w:r w:rsidRPr="0083745B">
        <w:rPr>
          <w:rFonts w:cs="Traditional Arabic"/>
          <w:sz w:val="36"/>
          <w:szCs w:val="36"/>
          <w:shd w:val="clear" w:color="auto" w:fill="FCFCFB"/>
        </w:rPr>
        <w:t>".</w:t>
      </w:r>
      <w:r w:rsidRPr="0083745B">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Fonts w:cs="Traditional Arabic"/>
          <w:sz w:val="36"/>
          <w:szCs w:val="36"/>
          <w:shd w:val="clear" w:color="auto" w:fill="FCFCFB"/>
          <w:rtl/>
        </w:rPr>
      </w:pPr>
      <w:r w:rsidRPr="007D0C43">
        <w:rPr>
          <w:rFonts w:cs="Traditional Arabic"/>
          <w:sz w:val="36"/>
          <w:szCs w:val="36"/>
          <w:shd w:val="clear" w:color="auto" w:fill="FCFCFB"/>
          <w:rtl/>
        </w:rPr>
        <w:t>وشهد ضده 5 وزراء سابقون و 40 من مدراء الشركات الحكومية. كما صدر حكم غيابي بالسجن على حاكم سابق للبنك المركزي الجزائري</w:t>
      </w:r>
      <w:r w:rsidRPr="007D0C43">
        <w:rPr>
          <w:rFonts w:cs="Traditional Arabic"/>
          <w:sz w:val="36"/>
          <w:szCs w:val="36"/>
          <w:shd w:val="clear" w:color="auto" w:fill="FCFCFB"/>
        </w:rPr>
        <w:t>.</w:t>
      </w:r>
    </w:p>
    <w:p w:rsidR="00AF12E6" w:rsidRPr="007D0C43" w:rsidRDefault="00AF12E6" w:rsidP="00AF12E6">
      <w:pPr>
        <w:bidi/>
        <w:spacing w:after="0" w:line="240" w:lineRule="auto"/>
        <w:jc w:val="both"/>
        <w:rPr>
          <w:rFonts w:cs="Traditional Arabic"/>
          <w:sz w:val="36"/>
          <w:szCs w:val="36"/>
          <w:shd w:val="clear" w:color="auto" w:fill="FCFCFB"/>
        </w:rPr>
      </w:pPr>
      <w:r w:rsidRPr="007D0C43">
        <w:rPr>
          <w:rFonts w:cs="Traditional Arabic"/>
          <w:sz w:val="36"/>
          <w:szCs w:val="36"/>
          <w:shd w:val="clear" w:color="auto" w:fill="FCFCFB"/>
          <w:rtl/>
        </w:rPr>
        <w:t>وسّع الأمر الرئاسي الصادر في 28 شباط/فبراير 2008 من صلاحيات "الهيئة العامة للتفتيش المالي"، ديوان المحاسبة الحكومي،</w:t>
      </w:r>
      <w:r w:rsidRPr="007D0C43">
        <w:rPr>
          <w:rStyle w:val="apple-converted-space"/>
          <w:rFonts w:cs="Traditional Arabic"/>
          <w:color w:val="6C6153"/>
          <w:sz w:val="36"/>
          <w:szCs w:val="36"/>
          <w:shd w:val="clear" w:color="auto" w:fill="FCFCFB"/>
        </w:rPr>
        <w:t> </w:t>
      </w:r>
      <w:r w:rsidRPr="007D0C43">
        <w:rPr>
          <w:rFonts w:cs="Traditional Arabic"/>
          <w:sz w:val="36"/>
          <w:szCs w:val="36"/>
          <w:shd w:val="clear" w:color="auto" w:fill="FCFCFB"/>
          <w:rtl/>
        </w:rPr>
        <w:t>في مجال تأديب القائمين على المشاريع الاقتصادية الحكومية وشركات القطاع العام</w:t>
      </w:r>
      <w:r w:rsidRPr="007D0C43">
        <w:rPr>
          <w:rFonts w:cs="Traditional Arabic"/>
          <w:sz w:val="36"/>
          <w:szCs w:val="36"/>
          <w:shd w:val="clear" w:color="auto" w:fill="FCFCFB"/>
        </w:rPr>
        <w:t>.</w:t>
      </w:r>
    </w:p>
    <w:p w:rsidR="00AF12E6" w:rsidRDefault="00AF12E6" w:rsidP="00AF12E6">
      <w:pPr>
        <w:bidi/>
        <w:spacing w:after="0" w:line="240" w:lineRule="auto"/>
        <w:jc w:val="both"/>
        <w:rPr>
          <w:rFonts w:cs="Traditional Arabic"/>
          <w:b/>
          <w:bCs/>
          <w:color w:val="000000" w:themeColor="text1"/>
          <w:sz w:val="36"/>
          <w:szCs w:val="36"/>
          <w:shd w:val="clear" w:color="auto" w:fill="FCFCFB"/>
          <w:rtl/>
        </w:rPr>
      </w:pPr>
      <w:proofErr w:type="spellStart"/>
      <w:r w:rsidRPr="00AA326D">
        <w:rPr>
          <w:rFonts w:cs="Traditional Arabic"/>
          <w:b/>
          <w:bCs/>
          <w:color w:val="000000" w:themeColor="text1"/>
          <w:sz w:val="36"/>
          <w:szCs w:val="36"/>
          <w:shd w:val="clear" w:color="auto" w:fill="FCFCFB"/>
          <w:rtl/>
        </w:rPr>
        <w:t>مبادراتالمجتمع</w:t>
      </w:r>
      <w:proofErr w:type="spellEnd"/>
      <w:r w:rsidRPr="00AA326D">
        <w:rPr>
          <w:rFonts w:cs="Traditional Arabic"/>
          <w:b/>
          <w:bCs/>
          <w:color w:val="000000" w:themeColor="text1"/>
          <w:sz w:val="36"/>
          <w:szCs w:val="36"/>
          <w:shd w:val="clear" w:color="auto" w:fill="FCFCFB"/>
          <w:rtl/>
        </w:rPr>
        <w:t xml:space="preserve"> المدني</w:t>
      </w:r>
      <w:r w:rsidRPr="00AA326D">
        <w:rPr>
          <w:rFonts w:cs="Traditional Arabic" w:hint="cs"/>
          <w:b/>
          <w:bCs/>
          <w:color w:val="000000" w:themeColor="text1"/>
          <w:sz w:val="36"/>
          <w:szCs w:val="36"/>
          <w:shd w:val="clear" w:color="auto" w:fill="FCFCFB"/>
          <w:rtl/>
        </w:rPr>
        <w:t>:</w:t>
      </w:r>
    </w:p>
    <w:p w:rsidR="00AF12E6" w:rsidRPr="00AA326D" w:rsidRDefault="00AF12E6" w:rsidP="00AF12E6">
      <w:pPr>
        <w:bidi/>
        <w:spacing w:after="0" w:line="240" w:lineRule="auto"/>
        <w:jc w:val="both"/>
        <w:rPr>
          <w:rStyle w:val="apple-converted-space"/>
          <w:rFonts w:cs="Traditional Arabic"/>
          <w:sz w:val="36"/>
          <w:szCs w:val="36"/>
          <w:rtl/>
          <w:lang w:bidi="ar-DZ"/>
        </w:rPr>
      </w:pPr>
      <w:r w:rsidRPr="00AA326D">
        <w:rPr>
          <w:rFonts w:cs="Traditional Arabic"/>
          <w:sz w:val="36"/>
          <w:szCs w:val="36"/>
          <w:shd w:val="clear" w:color="auto" w:fill="FCFCFB"/>
          <w:rtl/>
        </w:rPr>
        <w:t xml:space="preserve">الفرع الوطني لمنظمة الشفافية العالمية في الجزائر هو "الجمعية الجزائرية لمكافحة الفساد" التي تبذل نشاطا كبيرا في مجال مكافحة الفساد والتشهير </w:t>
      </w:r>
      <w:proofErr w:type="spellStart"/>
      <w:r w:rsidRPr="00AA326D">
        <w:rPr>
          <w:rFonts w:cs="Traditional Arabic"/>
          <w:sz w:val="36"/>
          <w:szCs w:val="36"/>
          <w:shd w:val="clear" w:color="auto" w:fill="FCFCFB"/>
          <w:rtl/>
        </w:rPr>
        <w:t>به</w:t>
      </w:r>
      <w:proofErr w:type="spellEnd"/>
      <w:r w:rsidRPr="00AA326D">
        <w:rPr>
          <w:rFonts w:cs="Traditional Arabic"/>
          <w:sz w:val="36"/>
          <w:szCs w:val="36"/>
          <w:shd w:val="clear" w:color="auto" w:fill="FCFCFB"/>
        </w:rPr>
        <w:t>.</w:t>
      </w:r>
      <w:r w:rsidRPr="00AA326D">
        <w:rPr>
          <w:rStyle w:val="apple-converted-space"/>
          <w:rFonts w:cs="Traditional Arabic"/>
          <w:sz w:val="36"/>
          <w:szCs w:val="36"/>
          <w:shd w:val="clear" w:color="auto" w:fill="FCFCFB"/>
        </w:rPr>
        <w:t> </w:t>
      </w:r>
    </w:p>
    <w:p w:rsidR="00AF12E6" w:rsidRPr="00AA326D" w:rsidRDefault="00AF12E6" w:rsidP="00AF12E6">
      <w:pPr>
        <w:bidi/>
        <w:spacing w:after="0" w:line="240" w:lineRule="auto"/>
        <w:jc w:val="both"/>
        <w:rPr>
          <w:rFonts w:cs="Traditional Arabic"/>
          <w:sz w:val="36"/>
          <w:szCs w:val="36"/>
          <w:shd w:val="clear" w:color="auto" w:fill="FCFCFB"/>
          <w:rtl/>
        </w:rPr>
      </w:pPr>
      <w:r w:rsidRPr="00AA326D">
        <w:rPr>
          <w:rFonts w:cs="Traditional Arabic"/>
          <w:sz w:val="36"/>
          <w:szCs w:val="36"/>
          <w:shd w:val="clear" w:color="auto" w:fill="FCFCFB"/>
          <w:rtl/>
        </w:rPr>
        <w:t xml:space="preserve">وعبّر </w:t>
      </w:r>
      <w:r w:rsidRPr="00AA326D">
        <w:rPr>
          <w:rFonts w:cs="Traditional Arabic" w:hint="cs"/>
          <w:sz w:val="36"/>
          <w:szCs w:val="36"/>
          <w:shd w:val="clear" w:color="auto" w:fill="FCFCFB"/>
          <w:rtl/>
        </w:rPr>
        <w:t>مسئولو</w:t>
      </w:r>
      <w:r w:rsidRPr="00AA326D">
        <w:rPr>
          <w:rFonts w:cs="Traditional Arabic"/>
          <w:sz w:val="36"/>
          <w:szCs w:val="36"/>
          <w:shd w:val="clear" w:color="auto" w:fill="FCFCFB"/>
          <w:rtl/>
        </w:rPr>
        <w:t xml:space="preserve"> "الديوان الوطني للمحاسبة" علنا في مؤتمر صحفي عقدوه في آب/أغسطس 2005 عن احتجاجهم على تهميشهم في مجال تدقيق مالية الحكومة.</w:t>
      </w:r>
    </w:p>
    <w:p w:rsidR="00AF12E6" w:rsidRDefault="00AF12E6" w:rsidP="00AF12E6">
      <w:pPr>
        <w:bidi/>
        <w:spacing w:after="0" w:line="240" w:lineRule="auto"/>
        <w:jc w:val="both"/>
        <w:rPr>
          <w:rFonts w:cs="Traditional Arabic"/>
          <w:b/>
          <w:bCs/>
          <w:color w:val="000000" w:themeColor="text1"/>
          <w:sz w:val="36"/>
          <w:szCs w:val="36"/>
          <w:shd w:val="clear" w:color="auto" w:fill="FCFCFB"/>
          <w:rtl/>
        </w:rPr>
      </w:pPr>
    </w:p>
    <w:p w:rsidR="00AF12E6" w:rsidRDefault="00AF12E6" w:rsidP="00AF12E6">
      <w:pPr>
        <w:bidi/>
        <w:spacing w:after="0" w:line="240" w:lineRule="auto"/>
        <w:jc w:val="both"/>
        <w:rPr>
          <w:rFonts w:cs="Traditional Arabic"/>
          <w:b/>
          <w:bCs/>
          <w:sz w:val="36"/>
          <w:szCs w:val="36"/>
          <w:rtl/>
        </w:rPr>
      </w:pPr>
      <w:r w:rsidRPr="007D013C">
        <w:rPr>
          <w:rFonts w:cs="Traditional Arabic"/>
          <w:b/>
          <w:bCs/>
          <w:color w:val="000000" w:themeColor="text1"/>
          <w:sz w:val="36"/>
          <w:szCs w:val="36"/>
          <w:shd w:val="clear" w:color="auto" w:fill="FCFCFB"/>
          <w:rtl/>
        </w:rPr>
        <w:lastRenderedPageBreak/>
        <w:t>المشتريات العامة</w:t>
      </w:r>
      <w:r w:rsidRPr="007D013C">
        <w:rPr>
          <w:rFonts w:cs="Traditional Arabic" w:hint="cs"/>
          <w:b/>
          <w:bCs/>
          <w:sz w:val="36"/>
          <w:szCs w:val="36"/>
          <w:rtl/>
        </w:rPr>
        <w:t>:</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r w:rsidRPr="00BD59E9">
        <w:rPr>
          <w:rFonts w:cs="Traditional Arabic"/>
          <w:sz w:val="36"/>
          <w:szCs w:val="36"/>
          <w:shd w:val="clear" w:color="auto" w:fill="FCFCFB"/>
          <w:rtl/>
        </w:rPr>
        <w:t xml:space="preserve">يفترض أن تخضع المشتريات العامة "لقانون المناقصات العامة" وليس "للاتفاقيات الخاصة" التي حظرها الرئيس </w:t>
      </w:r>
      <w:proofErr w:type="spellStart"/>
      <w:r w:rsidRPr="00BD59E9">
        <w:rPr>
          <w:rFonts w:cs="Traditional Arabic"/>
          <w:sz w:val="36"/>
          <w:szCs w:val="36"/>
          <w:shd w:val="clear" w:color="auto" w:fill="FCFCFB"/>
          <w:rtl/>
        </w:rPr>
        <w:t>بوتفليقة</w:t>
      </w:r>
      <w:proofErr w:type="spellEnd"/>
      <w:r w:rsidRPr="00BD59E9">
        <w:rPr>
          <w:rFonts w:cs="Traditional Arabic"/>
          <w:sz w:val="36"/>
          <w:szCs w:val="36"/>
          <w:shd w:val="clear" w:color="auto" w:fill="FCFCFB"/>
          <w:rtl/>
        </w:rPr>
        <w:t xml:space="preserve"> في خطاب ألقاه في نيسان/إبريل 2005</w:t>
      </w:r>
      <w:r w:rsidRPr="00BD59E9">
        <w:rPr>
          <w:rFonts w:cs="Traditional Arabic"/>
          <w:sz w:val="36"/>
          <w:szCs w:val="36"/>
          <w:shd w:val="clear" w:color="auto" w:fill="FCFCFB"/>
        </w:rPr>
        <w:t>.</w:t>
      </w:r>
      <w:r w:rsidRPr="00BD59E9">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p>
    <w:p w:rsidR="00AF12E6" w:rsidRPr="00BD59E9" w:rsidRDefault="00AF12E6" w:rsidP="00AF12E6">
      <w:pPr>
        <w:bidi/>
        <w:spacing w:after="0" w:line="240" w:lineRule="auto"/>
        <w:jc w:val="both"/>
        <w:rPr>
          <w:rFonts w:cs="Traditional Arabic"/>
          <w:sz w:val="36"/>
          <w:szCs w:val="36"/>
          <w:shd w:val="clear" w:color="auto" w:fill="FCFCFB"/>
        </w:rPr>
      </w:pPr>
      <w:r w:rsidRPr="00BD59E9">
        <w:rPr>
          <w:rFonts w:cs="Traditional Arabic"/>
          <w:sz w:val="36"/>
          <w:szCs w:val="36"/>
          <w:shd w:val="clear" w:color="auto" w:fill="FCFCFB"/>
          <w:rtl/>
        </w:rPr>
        <w:t>ويفترض إرساء عقود المشاريع الحكومية الكبيرة بعد المرور بعملية من ثلاث خطوات هي</w:t>
      </w:r>
      <w:r w:rsidRPr="00BD59E9">
        <w:rPr>
          <w:rFonts w:cs="Traditional Arabic"/>
          <w:sz w:val="36"/>
          <w:szCs w:val="36"/>
          <w:shd w:val="clear" w:color="auto" w:fill="FCFCFB"/>
        </w:rPr>
        <w:t>:</w:t>
      </w:r>
      <w:r w:rsidRPr="00BD59E9">
        <w:rPr>
          <w:rStyle w:val="apple-converted-space"/>
          <w:rFonts w:cs="Traditional Arabic"/>
          <w:color w:val="6C6153"/>
          <w:sz w:val="36"/>
          <w:szCs w:val="36"/>
          <w:shd w:val="clear" w:color="auto" w:fill="FCFCFB"/>
        </w:rPr>
        <w:t> </w:t>
      </w:r>
      <w:r w:rsidRPr="00BD59E9">
        <w:rPr>
          <w:rFonts w:cs="Traditional Arabic"/>
          <w:sz w:val="36"/>
          <w:szCs w:val="36"/>
        </w:rPr>
        <w:br/>
      </w:r>
      <w:r w:rsidRPr="00BD59E9">
        <w:rPr>
          <w:rFonts w:cs="Traditional Arabic"/>
          <w:sz w:val="36"/>
          <w:szCs w:val="36"/>
          <w:shd w:val="clear" w:color="auto" w:fill="FCFCFB"/>
        </w:rPr>
        <w:t xml:space="preserve">1 </w:t>
      </w:r>
      <w:r w:rsidRPr="00BD59E9">
        <w:rPr>
          <w:rFonts w:cs="Traditional Arabic"/>
          <w:sz w:val="36"/>
          <w:szCs w:val="36"/>
          <w:shd w:val="clear" w:color="auto" w:fill="FCFCFB"/>
          <w:rtl/>
        </w:rPr>
        <w:t>- وضع قائمة تتضمن المزايا الفنية للعروض التي قدمها المزايدون</w:t>
      </w:r>
      <w:r>
        <w:rPr>
          <w:rFonts w:cs="Traditional Arabic" w:hint="cs"/>
          <w:sz w:val="36"/>
          <w:szCs w:val="36"/>
          <w:shd w:val="clear" w:color="auto" w:fill="FCFCFB"/>
          <w:rtl/>
        </w:rPr>
        <w:t>.</w:t>
      </w:r>
      <w:r w:rsidRPr="00BD59E9">
        <w:rPr>
          <w:rFonts w:cs="Traditional Arabic"/>
          <w:sz w:val="36"/>
          <w:szCs w:val="36"/>
        </w:rPr>
        <w:br/>
      </w:r>
      <w:r w:rsidRPr="00BD59E9">
        <w:rPr>
          <w:rFonts w:cs="Traditional Arabic"/>
          <w:sz w:val="36"/>
          <w:szCs w:val="36"/>
          <w:shd w:val="clear" w:color="auto" w:fill="FCFCFB"/>
        </w:rPr>
        <w:t xml:space="preserve">2 </w:t>
      </w:r>
      <w:r w:rsidRPr="00BD59E9">
        <w:rPr>
          <w:rFonts w:cs="Traditional Arabic"/>
          <w:sz w:val="36"/>
          <w:szCs w:val="36"/>
          <w:shd w:val="clear" w:color="auto" w:fill="FCFCFB"/>
          <w:rtl/>
        </w:rPr>
        <w:t xml:space="preserve">- تقوم الجهة الحكومية المعنية بإعادة تحديد مواصفات </w:t>
      </w:r>
      <w:r>
        <w:rPr>
          <w:rFonts w:cs="Traditional Arabic"/>
          <w:sz w:val="36"/>
          <w:szCs w:val="36"/>
          <w:shd w:val="clear" w:color="auto" w:fill="FCFCFB"/>
          <w:rtl/>
        </w:rPr>
        <w:t>المشروع وفقا للعروض المقدمة</w:t>
      </w:r>
      <w:r>
        <w:rPr>
          <w:rFonts w:cs="Traditional Arabic" w:hint="cs"/>
          <w:sz w:val="36"/>
          <w:szCs w:val="36"/>
          <w:shd w:val="clear" w:color="auto" w:fill="FCFCFB"/>
          <w:rtl/>
        </w:rPr>
        <w:t>.</w:t>
      </w:r>
    </w:p>
    <w:p w:rsidR="00AF12E6" w:rsidRDefault="00AF12E6" w:rsidP="00AF12E6">
      <w:pPr>
        <w:bidi/>
        <w:spacing w:after="0" w:line="240" w:lineRule="auto"/>
        <w:jc w:val="both"/>
        <w:rPr>
          <w:rFonts w:cs="Traditional Arabic"/>
          <w:sz w:val="36"/>
          <w:szCs w:val="36"/>
          <w:shd w:val="clear" w:color="auto" w:fill="FCFCFB"/>
          <w:rtl/>
        </w:rPr>
      </w:pPr>
      <w:r w:rsidRPr="00BD59E9">
        <w:rPr>
          <w:rFonts w:cs="Traditional Arabic"/>
          <w:sz w:val="36"/>
          <w:szCs w:val="36"/>
          <w:shd w:val="clear" w:color="auto" w:fill="FCFCFB"/>
        </w:rPr>
        <w:t xml:space="preserve">3 </w:t>
      </w:r>
      <w:r w:rsidRPr="00BD59E9">
        <w:rPr>
          <w:rFonts w:cs="Traditional Arabic"/>
          <w:sz w:val="36"/>
          <w:szCs w:val="36"/>
          <w:shd w:val="clear" w:color="auto" w:fill="FCFCFB"/>
          <w:rtl/>
        </w:rPr>
        <w:t>- يفوز المزايد الذي قدم أقل الأسعار للمواصفات الجديدة بالعقد</w:t>
      </w:r>
      <w:r w:rsidRPr="00BD59E9">
        <w:rPr>
          <w:rFonts w:cs="Traditional Arabic"/>
          <w:sz w:val="36"/>
          <w:szCs w:val="36"/>
          <w:shd w:val="clear" w:color="auto" w:fill="FCFCFB"/>
        </w:rPr>
        <w:t>.</w:t>
      </w:r>
      <w:r w:rsidRPr="00BD59E9">
        <w:rPr>
          <w:rStyle w:val="apple-converted-space"/>
          <w:rFonts w:cs="Traditional Arabic"/>
          <w:color w:val="6C6153"/>
          <w:sz w:val="36"/>
          <w:szCs w:val="36"/>
          <w:shd w:val="clear" w:color="auto" w:fill="FCFCFB"/>
        </w:rPr>
        <w:t> </w:t>
      </w:r>
      <w:r w:rsidRPr="00BD59E9">
        <w:rPr>
          <w:rFonts w:cs="Traditional Arabic"/>
          <w:sz w:val="36"/>
          <w:szCs w:val="36"/>
        </w:rPr>
        <w:br/>
      </w:r>
      <w:r w:rsidRPr="00BD59E9">
        <w:rPr>
          <w:rFonts w:cs="Traditional Arabic"/>
          <w:sz w:val="36"/>
          <w:szCs w:val="36"/>
          <w:shd w:val="clear" w:color="auto" w:fill="FCFCFB"/>
          <w:rtl/>
        </w:rPr>
        <w:t>ولا يشترط على الشركات المملوكة للحكومة شراء السلع والخدمات من خلال مناقصات، لكن الكثير منها تفعل ذلك</w:t>
      </w:r>
      <w:r w:rsidRPr="00BD59E9">
        <w:rPr>
          <w:rFonts w:cs="Traditional Arabic"/>
          <w:sz w:val="36"/>
          <w:szCs w:val="36"/>
          <w:shd w:val="clear" w:color="auto" w:fill="FCFCFB"/>
        </w:rPr>
        <w:t>.</w:t>
      </w:r>
    </w:p>
    <w:p w:rsidR="00AF12E6" w:rsidRDefault="00AF12E6" w:rsidP="00AF12E6">
      <w:pPr>
        <w:bidi/>
        <w:spacing w:after="0" w:line="240" w:lineRule="auto"/>
        <w:jc w:val="both"/>
        <w:rPr>
          <w:rFonts w:cs="Traditional Arabic"/>
          <w:sz w:val="36"/>
          <w:szCs w:val="36"/>
          <w:rtl/>
        </w:rPr>
      </w:pPr>
      <w:r w:rsidRPr="007D013C">
        <w:rPr>
          <w:rFonts w:cs="Traditional Arabic"/>
          <w:b/>
          <w:bCs/>
          <w:color w:val="000000" w:themeColor="text1"/>
          <w:sz w:val="36"/>
          <w:szCs w:val="36"/>
          <w:shd w:val="clear" w:color="auto" w:fill="FCFCFB"/>
          <w:rtl/>
        </w:rPr>
        <w:t>مكافحة غسل الأموال</w:t>
      </w:r>
      <w:r>
        <w:rPr>
          <w:rFonts w:cs="Traditional Arabic" w:hint="cs"/>
          <w:sz w:val="36"/>
          <w:szCs w:val="36"/>
          <w:rtl/>
        </w:rPr>
        <w:t xml:space="preserve"> :</w:t>
      </w:r>
    </w:p>
    <w:p w:rsidR="00AF12E6" w:rsidRDefault="00AF12E6" w:rsidP="00AF12E6">
      <w:pPr>
        <w:bidi/>
        <w:spacing w:after="0" w:line="240" w:lineRule="auto"/>
        <w:jc w:val="both"/>
        <w:rPr>
          <w:rFonts w:cs="Traditional Arabic"/>
          <w:sz w:val="36"/>
          <w:szCs w:val="36"/>
          <w:shd w:val="clear" w:color="auto" w:fill="FCFCFB"/>
          <w:rtl/>
        </w:rPr>
      </w:pPr>
      <w:r w:rsidRPr="00BD59E9">
        <w:rPr>
          <w:rFonts w:cs="Traditional Arabic"/>
          <w:sz w:val="36"/>
          <w:szCs w:val="36"/>
          <w:shd w:val="clear" w:color="auto" w:fill="FCFCFB"/>
          <w:rtl/>
        </w:rPr>
        <w:t>صدر القانون رقم 01-05 في 6 شباط/فبراير 2005 كأول قانون لمكافحة غسل الأموال في الجزائر وتم نشره في الجريدة الرسمية في 9 شباط/فبراير 2005</w:t>
      </w:r>
      <w:r w:rsidRPr="00BD59E9">
        <w:rPr>
          <w:rFonts w:cs="Traditional Arabic"/>
          <w:sz w:val="36"/>
          <w:szCs w:val="36"/>
          <w:shd w:val="clear" w:color="auto" w:fill="FCFCFB"/>
        </w:rPr>
        <w:t>.</w:t>
      </w:r>
      <w:r w:rsidRPr="00BD59E9">
        <w:rPr>
          <w:rFonts w:cs="Traditional Arabic"/>
          <w:sz w:val="36"/>
          <w:szCs w:val="36"/>
        </w:rPr>
        <w:br/>
      </w:r>
      <w:r w:rsidRPr="00BD59E9">
        <w:rPr>
          <w:rFonts w:cs="Traditional Arabic"/>
          <w:sz w:val="36"/>
          <w:szCs w:val="36"/>
          <w:shd w:val="clear" w:color="auto" w:fill="FCFCFB"/>
          <w:rtl/>
        </w:rPr>
        <w:t>ويجري تنفيذ هذا القانون بمساعدة فنية من بنك فرنسا المركزي ومن البنك الدولي. واستكمل التنفيذ بمرسوم صدر عن وزارة المالية في 18 أيار/مايو 2008يفصّل الإجراءات المعتمدة لتتبع حركة ومسار تنقل الأموال المشبوهة</w:t>
      </w:r>
      <w:r w:rsidRPr="00BD59E9">
        <w:rPr>
          <w:rFonts w:cs="Traditional Arabic"/>
          <w:sz w:val="36"/>
          <w:szCs w:val="36"/>
          <w:shd w:val="clear" w:color="auto" w:fill="FCFCFB"/>
        </w:rPr>
        <w:t>.</w:t>
      </w:r>
    </w:p>
    <w:p w:rsidR="00AF12E6" w:rsidRDefault="00AF12E6" w:rsidP="00AF12E6">
      <w:pPr>
        <w:bidi/>
        <w:spacing w:after="0" w:line="240" w:lineRule="auto"/>
        <w:jc w:val="both"/>
        <w:rPr>
          <w:rFonts w:cs="Traditional Arabic"/>
          <w:b/>
          <w:bCs/>
          <w:sz w:val="36"/>
          <w:szCs w:val="36"/>
          <w:rtl/>
        </w:rPr>
      </w:pPr>
      <w:r w:rsidRPr="007D013C">
        <w:rPr>
          <w:rFonts w:cs="Traditional Arabic"/>
          <w:b/>
          <w:bCs/>
          <w:color w:val="000000" w:themeColor="text1"/>
          <w:sz w:val="36"/>
          <w:szCs w:val="36"/>
          <w:shd w:val="clear" w:color="auto" w:fill="FCFCFB"/>
          <w:rtl/>
        </w:rPr>
        <w:t>مؤشر مدركات الفساد</w:t>
      </w:r>
      <w:r w:rsidRPr="007D013C">
        <w:rPr>
          <w:rFonts w:cs="Traditional Arabic" w:hint="cs"/>
          <w:b/>
          <w:bCs/>
          <w:sz w:val="36"/>
          <w:szCs w:val="36"/>
          <w:rtl/>
        </w:rPr>
        <w:t>:</w:t>
      </w:r>
    </w:p>
    <w:p w:rsidR="00AF12E6" w:rsidRDefault="00AF12E6" w:rsidP="00AF12E6">
      <w:pPr>
        <w:bidi/>
        <w:spacing w:after="0" w:line="240" w:lineRule="auto"/>
        <w:jc w:val="both"/>
        <w:rPr>
          <w:rStyle w:val="apple-converted-space"/>
          <w:rFonts w:cs="Traditional Arabic"/>
          <w:color w:val="6C6153"/>
          <w:sz w:val="36"/>
          <w:szCs w:val="36"/>
          <w:shd w:val="clear" w:color="auto" w:fill="FCFCFB"/>
          <w:rtl/>
        </w:rPr>
      </w:pPr>
      <w:r w:rsidRPr="00BD59E9">
        <w:rPr>
          <w:rFonts w:cs="Traditional Arabic"/>
          <w:sz w:val="36"/>
          <w:szCs w:val="36"/>
          <w:shd w:val="clear" w:color="auto" w:fill="FCFCFB"/>
          <w:rtl/>
        </w:rPr>
        <w:t>سجلت الجزائر 3.2 نقاط في عام 2008 على مؤشر مدركات الفساد الخاص بمنظمة الشفافية العالمية</w:t>
      </w:r>
      <w:r w:rsidRPr="00BD59E9">
        <w:rPr>
          <w:rFonts w:cs="Traditional Arabic"/>
          <w:sz w:val="36"/>
          <w:szCs w:val="36"/>
          <w:shd w:val="clear" w:color="auto" w:fill="FCFCFB"/>
        </w:rPr>
        <w:t>.</w:t>
      </w:r>
      <w:r w:rsidRPr="00BD59E9">
        <w:rPr>
          <w:rStyle w:val="apple-converted-space"/>
          <w:rFonts w:cs="Traditional Arabic"/>
          <w:color w:val="6C6153"/>
          <w:sz w:val="36"/>
          <w:szCs w:val="36"/>
          <w:shd w:val="clear" w:color="auto" w:fill="FCFCFB"/>
        </w:rPr>
        <w:t> </w:t>
      </w:r>
    </w:p>
    <w:p w:rsidR="00AF12E6" w:rsidRDefault="00AF12E6" w:rsidP="00AF12E6">
      <w:pPr>
        <w:bidi/>
        <w:spacing w:after="0" w:line="240" w:lineRule="auto"/>
        <w:jc w:val="both"/>
        <w:rPr>
          <w:rFonts w:cs="Traditional Arabic"/>
          <w:sz w:val="36"/>
          <w:szCs w:val="36"/>
          <w:shd w:val="clear" w:color="auto" w:fill="FCFCFB"/>
          <w:rtl/>
        </w:rPr>
      </w:pPr>
      <w:r w:rsidRPr="00BD59E9">
        <w:rPr>
          <w:rFonts w:cs="Traditional Arabic"/>
          <w:sz w:val="36"/>
          <w:szCs w:val="36"/>
          <w:shd w:val="clear" w:color="auto" w:fill="FCFCFB"/>
          <w:rtl/>
        </w:rPr>
        <w:t>وتتدرج درجات المقياس من صفر (فساد مرتفع/مستشري) إلى 10 (غياب الفساد). وحلت في المرتبة 92 من بين 180 دولة في العالم متقدمة عن لبنان ولكن متخلفة عن المغرب</w:t>
      </w:r>
      <w:r w:rsidRPr="00BD59E9">
        <w:rPr>
          <w:rFonts w:cs="Traditional Arabic"/>
          <w:sz w:val="36"/>
          <w:szCs w:val="36"/>
          <w:shd w:val="clear" w:color="auto" w:fill="FCFCFB"/>
        </w:rPr>
        <w:t>.</w:t>
      </w:r>
      <w:r w:rsidRPr="00BD59E9">
        <w:rPr>
          <w:rStyle w:val="apple-converted-space"/>
          <w:rFonts w:cs="Traditional Arabic"/>
          <w:color w:val="6C6153"/>
          <w:sz w:val="36"/>
          <w:szCs w:val="36"/>
          <w:shd w:val="clear" w:color="auto" w:fill="FCFCFB"/>
        </w:rPr>
        <w:t> </w:t>
      </w:r>
      <w:r w:rsidRPr="00BD59E9">
        <w:rPr>
          <w:rFonts w:cs="Traditional Arabic"/>
          <w:sz w:val="36"/>
          <w:szCs w:val="36"/>
        </w:rPr>
        <w:br/>
      </w:r>
      <w:r w:rsidRPr="00BD59E9">
        <w:rPr>
          <w:rFonts w:cs="Traditional Arabic"/>
          <w:sz w:val="36"/>
          <w:szCs w:val="36"/>
          <w:shd w:val="clear" w:color="auto" w:fill="FCFCFB"/>
          <w:rtl/>
        </w:rPr>
        <w:t>فيما سجلت الجزائر 3 نقاط في عام وحلت الجزائر في المرتبة 99 من بين 180 دولة فتساوت مع لبنان وتقدمت على مصر وموريتانيا</w:t>
      </w:r>
      <w:r w:rsidRPr="00BD59E9">
        <w:rPr>
          <w:rFonts w:cs="Traditional Arabic"/>
          <w:sz w:val="36"/>
          <w:szCs w:val="36"/>
          <w:shd w:val="clear" w:color="auto" w:fill="FCFCFB"/>
        </w:rPr>
        <w:t>.</w:t>
      </w:r>
      <w:r w:rsidRPr="00BD59E9">
        <w:rPr>
          <w:rFonts w:cs="Traditional Arabic"/>
          <w:sz w:val="36"/>
          <w:szCs w:val="36"/>
          <w:shd w:val="clear" w:color="auto" w:fill="FCFCFB"/>
          <w:rtl/>
        </w:rPr>
        <w:t>وفي العام 2006 سجلت الجزائر 1ر3 نقطة</w:t>
      </w:r>
      <w:r w:rsidRPr="00BD59E9">
        <w:rPr>
          <w:rStyle w:val="apple-converted-space"/>
          <w:rFonts w:cs="Traditional Arabic"/>
          <w:color w:val="6C6153"/>
          <w:sz w:val="36"/>
          <w:szCs w:val="36"/>
          <w:shd w:val="clear" w:color="auto" w:fill="FCFCFB"/>
        </w:rPr>
        <w:t> </w:t>
      </w:r>
      <w:r w:rsidRPr="00BD59E9">
        <w:rPr>
          <w:rFonts w:cs="Traditional Arabic"/>
          <w:sz w:val="36"/>
          <w:szCs w:val="36"/>
          <w:shd w:val="clear" w:color="auto" w:fill="FCFCFB"/>
          <w:rtl/>
        </w:rPr>
        <w:t>وحلت في المرتبة 84 من بين 163 دولة متساوية بذلك مع موريتانيا</w:t>
      </w:r>
      <w:r w:rsidRPr="00BD59E9">
        <w:rPr>
          <w:rFonts w:cs="Traditional Arabic"/>
          <w:sz w:val="36"/>
          <w:szCs w:val="36"/>
          <w:shd w:val="clear" w:color="auto" w:fill="FCFCFB"/>
        </w:rPr>
        <w:t>.</w:t>
      </w:r>
    </w:p>
    <w:p w:rsidR="00AF12E6" w:rsidRDefault="00AF12E6" w:rsidP="00AF12E6">
      <w:pPr>
        <w:bidi/>
        <w:spacing w:after="0" w:line="240" w:lineRule="auto"/>
        <w:jc w:val="both"/>
        <w:rPr>
          <w:rFonts w:cs="Traditional Arabic"/>
          <w:sz w:val="36"/>
          <w:szCs w:val="36"/>
          <w:shd w:val="clear" w:color="auto" w:fill="FCFCFB"/>
          <w:rtl/>
        </w:rPr>
      </w:pPr>
    </w:p>
    <w:p w:rsidR="00AF12E6" w:rsidRPr="007D013C" w:rsidRDefault="00AF12E6" w:rsidP="00AF12E6">
      <w:pPr>
        <w:pStyle w:val="Paragraphedeliste"/>
        <w:numPr>
          <w:ilvl w:val="0"/>
          <w:numId w:val="33"/>
        </w:numPr>
        <w:bidi/>
        <w:spacing w:after="0" w:line="240" w:lineRule="auto"/>
        <w:jc w:val="left"/>
        <w:rPr>
          <w:rFonts w:cs="Traditional Arabic"/>
          <w:b/>
          <w:bCs/>
          <w:sz w:val="36"/>
          <w:szCs w:val="36"/>
          <w:rtl/>
          <w:lang w:eastAsia="fr-FR"/>
        </w:rPr>
      </w:pPr>
      <w:r w:rsidRPr="007D013C">
        <w:rPr>
          <w:rFonts w:cs="Traditional Arabic"/>
          <w:b/>
          <w:bCs/>
          <w:sz w:val="36"/>
          <w:szCs w:val="36"/>
          <w:bdr w:val="none" w:sz="0" w:space="0" w:color="auto" w:frame="1"/>
          <w:rtl/>
          <w:lang w:eastAsia="fr-FR" w:bidi="ar-DZ"/>
        </w:rPr>
        <w:lastRenderedPageBreak/>
        <w:t xml:space="preserve">قانون </w:t>
      </w:r>
      <w:proofErr w:type="spellStart"/>
      <w:r w:rsidRPr="007D013C">
        <w:rPr>
          <w:rFonts w:cs="Traditional Arabic"/>
          <w:b/>
          <w:bCs/>
          <w:sz w:val="36"/>
          <w:szCs w:val="36"/>
          <w:bdr w:val="none" w:sz="0" w:space="0" w:color="auto" w:frame="1"/>
          <w:rtl/>
          <w:lang w:eastAsia="fr-FR" w:bidi="ar-DZ"/>
        </w:rPr>
        <w:t>الفسادآلية</w:t>
      </w:r>
      <w:proofErr w:type="spellEnd"/>
      <w:r w:rsidRPr="007D013C">
        <w:rPr>
          <w:rFonts w:cs="Traditional Arabic"/>
          <w:b/>
          <w:bCs/>
          <w:sz w:val="36"/>
          <w:szCs w:val="36"/>
          <w:bdr w:val="none" w:sz="0" w:space="0" w:color="auto" w:frame="1"/>
          <w:rtl/>
          <w:lang w:eastAsia="fr-FR" w:bidi="ar-DZ"/>
        </w:rPr>
        <w:t xml:space="preserve"> وقاية و مكافحة</w:t>
      </w:r>
      <w:r w:rsidRPr="007D013C">
        <w:rPr>
          <w:rFonts w:cs="Traditional Arabic" w:hint="cs"/>
          <w:b/>
          <w:bCs/>
          <w:sz w:val="36"/>
          <w:szCs w:val="36"/>
          <w:bdr w:val="none" w:sz="0" w:space="0" w:color="auto" w:frame="1"/>
          <w:rtl/>
          <w:lang w:eastAsia="fr-FR" w:bidi="ar-DZ"/>
        </w:rPr>
        <w:t xml:space="preserve"> :</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 xml:space="preserve">إن التطور الكبير الحاصل في الإجرام أوجب على الجميع تطوير آليات مكافحته، ومن بين هذه الآليات نجد سن القوانين و التشريعات، و لما كانت ظاهرة الفساد تمثل خطورة كبيرة و ذات أوجه متعددة على اعتبارها أنها لم تعد شأنا محليا بل ظاهرة عالمية، بادرت الجزائر في مكافحة هذه الظاهرة فأصدرت القانون رقم 06/01 المؤرخ في 20 فيفري 2006 و المتعلق بالوقاية من الفساد و مكافحته، و لذا سنتعرض لأهم ما جاء </w:t>
      </w:r>
      <w:proofErr w:type="spellStart"/>
      <w:r w:rsidRPr="007D013C">
        <w:rPr>
          <w:rFonts w:cs="Traditional Arabic"/>
          <w:sz w:val="36"/>
          <w:szCs w:val="36"/>
          <w:bdr w:val="none" w:sz="0" w:space="0" w:color="auto" w:frame="1"/>
          <w:rtl/>
          <w:lang w:eastAsia="fr-FR" w:bidi="ar-DZ"/>
        </w:rPr>
        <w:t>فيهلقد</w:t>
      </w:r>
      <w:proofErr w:type="spellEnd"/>
      <w:r w:rsidRPr="007D013C">
        <w:rPr>
          <w:rFonts w:cs="Traditional Arabic"/>
          <w:sz w:val="36"/>
          <w:szCs w:val="36"/>
          <w:bdr w:val="none" w:sz="0" w:space="0" w:color="auto" w:frame="1"/>
          <w:rtl/>
          <w:lang w:eastAsia="fr-FR" w:bidi="ar-DZ"/>
        </w:rPr>
        <w:t xml:space="preserve"> تضمن قانون الفساد 72 مادة مقسمة إلى 06 أبواب تتمثل أساسا في : </w:t>
      </w:r>
    </w:p>
    <w:p w:rsidR="00AF12E6" w:rsidRPr="007D013C" w:rsidRDefault="00AF12E6" w:rsidP="00AF12E6">
      <w:pPr>
        <w:pStyle w:val="Paragraphedeliste"/>
        <w:numPr>
          <w:ilvl w:val="0"/>
          <w:numId w:val="34"/>
        </w:numPr>
        <w:bidi/>
        <w:spacing w:after="0" w:line="240" w:lineRule="auto"/>
        <w:jc w:val="left"/>
        <w:rPr>
          <w:rFonts w:cs="Traditional Arabic"/>
          <w:sz w:val="36"/>
          <w:szCs w:val="36"/>
          <w:lang w:eastAsia="fr-FR"/>
        </w:rPr>
      </w:pPr>
      <w:r w:rsidRPr="007D013C">
        <w:rPr>
          <w:rFonts w:cs="Traditional Arabic"/>
          <w:sz w:val="36"/>
          <w:szCs w:val="36"/>
          <w:bdr w:val="none" w:sz="0" w:space="0" w:color="auto" w:frame="1"/>
          <w:rtl/>
          <w:lang w:eastAsia="fr-FR" w:bidi="ar-DZ"/>
        </w:rPr>
        <w:t>أحكام عامة.</w:t>
      </w:r>
    </w:p>
    <w:p w:rsidR="00AF12E6" w:rsidRPr="007D013C" w:rsidRDefault="00AF12E6" w:rsidP="00AF12E6">
      <w:pPr>
        <w:pStyle w:val="Paragraphedeliste"/>
        <w:numPr>
          <w:ilvl w:val="0"/>
          <w:numId w:val="35"/>
        </w:numPr>
        <w:bidi/>
        <w:spacing w:after="0" w:line="240" w:lineRule="auto"/>
        <w:jc w:val="left"/>
        <w:rPr>
          <w:rFonts w:cs="Traditional Arabic"/>
          <w:sz w:val="36"/>
          <w:szCs w:val="36"/>
          <w:lang w:eastAsia="fr-FR"/>
        </w:rPr>
      </w:pPr>
      <w:r w:rsidRPr="007D013C">
        <w:rPr>
          <w:rFonts w:cs="Traditional Arabic"/>
          <w:sz w:val="36"/>
          <w:szCs w:val="36"/>
          <w:bdr w:val="none" w:sz="0" w:space="0" w:color="auto" w:frame="1"/>
          <w:rtl/>
          <w:lang w:eastAsia="fr-FR" w:bidi="ar-DZ"/>
        </w:rPr>
        <w:t>التدابير الوقائية.</w:t>
      </w:r>
    </w:p>
    <w:p w:rsidR="00AF12E6" w:rsidRPr="007D013C" w:rsidRDefault="00AF12E6" w:rsidP="00AF12E6">
      <w:pPr>
        <w:pStyle w:val="Paragraphedeliste"/>
        <w:numPr>
          <w:ilvl w:val="0"/>
          <w:numId w:val="35"/>
        </w:numPr>
        <w:bidi/>
        <w:spacing w:after="0" w:line="240" w:lineRule="auto"/>
        <w:jc w:val="left"/>
        <w:rPr>
          <w:rFonts w:cs="Traditional Arabic"/>
          <w:sz w:val="36"/>
          <w:szCs w:val="36"/>
          <w:lang w:eastAsia="fr-FR"/>
        </w:rPr>
      </w:pPr>
      <w:r w:rsidRPr="007D013C">
        <w:rPr>
          <w:rFonts w:cs="Traditional Arabic"/>
          <w:sz w:val="36"/>
          <w:szCs w:val="36"/>
          <w:bdr w:val="none" w:sz="0" w:space="0" w:color="auto" w:frame="1"/>
          <w:rtl/>
          <w:lang w:eastAsia="fr-FR" w:bidi="ar-DZ"/>
        </w:rPr>
        <w:t>الهيئة الوطنية للوقاية من الفساد.</w:t>
      </w:r>
    </w:p>
    <w:p w:rsidR="00AF12E6" w:rsidRPr="007D013C" w:rsidRDefault="00AF12E6" w:rsidP="00AF12E6">
      <w:pPr>
        <w:pStyle w:val="Paragraphedeliste"/>
        <w:numPr>
          <w:ilvl w:val="0"/>
          <w:numId w:val="35"/>
        </w:numPr>
        <w:bidi/>
        <w:spacing w:after="0" w:line="240" w:lineRule="auto"/>
        <w:jc w:val="left"/>
        <w:rPr>
          <w:rFonts w:cs="Traditional Arabic"/>
          <w:sz w:val="36"/>
          <w:szCs w:val="36"/>
          <w:rtl/>
          <w:lang w:eastAsia="fr-FR"/>
        </w:rPr>
      </w:pPr>
      <w:r w:rsidRPr="007D013C">
        <w:rPr>
          <w:rFonts w:cs="Traditional Arabic"/>
          <w:sz w:val="36"/>
          <w:szCs w:val="36"/>
          <w:bdr w:val="none" w:sz="0" w:space="0" w:color="auto" w:frame="1"/>
          <w:rtl/>
          <w:lang w:eastAsia="fr-FR" w:bidi="ar-DZ"/>
        </w:rPr>
        <w:t>التجريم و العقوبات و أساليب التحري.</w:t>
      </w:r>
    </w:p>
    <w:p w:rsidR="00AF12E6" w:rsidRPr="007D013C" w:rsidRDefault="00AF12E6" w:rsidP="00AF12E6">
      <w:pPr>
        <w:pStyle w:val="Paragraphedeliste"/>
        <w:numPr>
          <w:ilvl w:val="0"/>
          <w:numId w:val="35"/>
        </w:numPr>
        <w:bidi/>
        <w:spacing w:after="0" w:line="240" w:lineRule="auto"/>
        <w:jc w:val="left"/>
        <w:rPr>
          <w:rFonts w:cs="Traditional Arabic"/>
          <w:sz w:val="36"/>
          <w:szCs w:val="36"/>
          <w:lang w:eastAsia="fr-FR"/>
        </w:rPr>
      </w:pPr>
      <w:r w:rsidRPr="007D013C">
        <w:rPr>
          <w:rFonts w:cs="Traditional Arabic"/>
          <w:sz w:val="36"/>
          <w:szCs w:val="36"/>
          <w:bdr w:val="none" w:sz="0" w:space="0" w:color="auto" w:frame="1"/>
          <w:rtl/>
          <w:lang w:eastAsia="fr-FR" w:bidi="ar-DZ"/>
        </w:rPr>
        <w:t>التعاون الدولي و استرداد الموجودات.</w:t>
      </w:r>
    </w:p>
    <w:p w:rsidR="00AF12E6" w:rsidRPr="00814B39" w:rsidRDefault="00AF12E6" w:rsidP="00AF12E6">
      <w:pPr>
        <w:pStyle w:val="Paragraphedeliste"/>
        <w:numPr>
          <w:ilvl w:val="0"/>
          <w:numId w:val="35"/>
        </w:numPr>
        <w:bidi/>
        <w:spacing w:after="0" w:line="240" w:lineRule="auto"/>
        <w:jc w:val="left"/>
        <w:rPr>
          <w:rFonts w:cs="Traditional Arabic"/>
          <w:sz w:val="36"/>
          <w:szCs w:val="36"/>
          <w:lang w:eastAsia="fr-FR"/>
        </w:rPr>
      </w:pPr>
      <w:r w:rsidRPr="007D013C">
        <w:rPr>
          <w:rFonts w:cs="Traditional Arabic"/>
          <w:sz w:val="36"/>
          <w:szCs w:val="36"/>
          <w:bdr w:val="none" w:sz="0" w:space="0" w:color="auto" w:frame="1"/>
          <w:rtl/>
          <w:lang w:eastAsia="fr-FR" w:bidi="ar-DZ"/>
        </w:rPr>
        <w:t>أحكام مختلفة و ختامية.</w:t>
      </w:r>
    </w:p>
    <w:p w:rsidR="00AF12E6" w:rsidRPr="007D013C" w:rsidRDefault="00AF12E6" w:rsidP="00AF12E6">
      <w:pPr>
        <w:bidi/>
        <w:spacing w:after="0" w:line="240" w:lineRule="auto"/>
        <w:jc w:val="left"/>
        <w:rPr>
          <w:rFonts w:cs="Traditional Arabic"/>
          <w:sz w:val="36"/>
          <w:szCs w:val="36"/>
          <w:rtl/>
          <w:lang w:eastAsia="fr-FR"/>
        </w:rPr>
      </w:pPr>
      <w:r w:rsidRPr="007D013C">
        <w:rPr>
          <w:rFonts w:cs="Traditional Arabic"/>
          <w:sz w:val="36"/>
          <w:szCs w:val="36"/>
          <w:bdr w:val="none" w:sz="0" w:space="0" w:color="auto" w:frame="1"/>
          <w:rtl/>
          <w:lang w:eastAsia="fr-FR" w:bidi="ar-DZ"/>
        </w:rPr>
        <w:t xml:space="preserve">إن من أهم التدابير الوقائية التي استهل </w:t>
      </w:r>
      <w:proofErr w:type="spellStart"/>
      <w:r w:rsidRPr="007D013C">
        <w:rPr>
          <w:rFonts w:cs="Traditional Arabic"/>
          <w:sz w:val="36"/>
          <w:szCs w:val="36"/>
          <w:bdr w:val="none" w:sz="0" w:space="0" w:color="auto" w:frame="1"/>
          <w:rtl/>
          <w:lang w:eastAsia="fr-FR" w:bidi="ar-DZ"/>
        </w:rPr>
        <w:t>بها</w:t>
      </w:r>
      <w:proofErr w:type="spellEnd"/>
      <w:r w:rsidRPr="007D013C">
        <w:rPr>
          <w:rFonts w:cs="Traditional Arabic"/>
          <w:sz w:val="36"/>
          <w:szCs w:val="36"/>
          <w:bdr w:val="none" w:sz="0" w:space="0" w:color="auto" w:frame="1"/>
          <w:rtl/>
          <w:lang w:eastAsia="fr-FR" w:bidi="ar-DZ"/>
        </w:rPr>
        <w:t xml:space="preserve"> المشرع الجزائري قانون الفساد نجد:</w:t>
      </w:r>
    </w:p>
    <w:p w:rsidR="00AF12E6" w:rsidRPr="007D013C"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sz w:val="36"/>
          <w:szCs w:val="36"/>
          <w:bdr w:val="none" w:sz="0" w:space="0" w:color="auto" w:frame="1"/>
          <w:rtl/>
          <w:lang w:eastAsia="fr-FR" w:bidi="ar-DZ"/>
        </w:rPr>
        <w:t>01 – التوظيف: إذ فرض هذا القانون جملة من المعايير الواجب توفرها في مستخدمي القطاع العام مثل: الجدارة و الكفاءة و النزاهة.</w:t>
      </w:r>
    </w:p>
    <w:p w:rsidR="00AF12E6" w:rsidRPr="007D013C"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sz w:val="36"/>
          <w:szCs w:val="36"/>
          <w:bdr w:val="none" w:sz="0" w:space="0" w:color="auto" w:frame="1"/>
          <w:rtl/>
          <w:lang w:eastAsia="fr-FR" w:bidi="ar-DZ"/>
        </w:rPr>
        <w:t>02 –</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التصريح بالممتلكات:</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ألزم القانون كل موظفي القطاع العام بالتصريح بالممتلكات و ذلك خلال الشهرين اللذين يعقبا تنصيبه، و عاقب على كل مخالف أو مصرح بالكذب بعقوبة</w:t>
      </w:r>
      <w:r>
        <w:rPr>
          <w:rFonts w:cs="Traditional Arabic"/>
          <w:sz w:val="36"/>
          <w:szCs w:val="36"/>
          <w:bdr w:val="none" w:sz="0" w:space="0" w:color="auto" w:frame="1"/>
          <w:rtl/>
          <w:lang w:eastAsia="fr-FR" w:bidi="ar-DZ"/>
        </w:rPr>
        <w:t xml:space="preserve"> تصل إلى سنتين و ذلك في لمادة</w:t>
      </w:r>
      <w:r>
        <w:rPr>
          <w:rFonts w:cs="Traditional Arabic" w:hint="cs"/>
          <w:sz w:val="36"/>
          <w:szCs w:val="36"/>
          <w:bdr w:val="none" w:sz="0" w:space="0" w:color="auto" w:frame="1"/>
          <w:rtl/>
          <w:lang w:eastAsia="fr-FR" w:bidi="ar-DZ"/>
        </w:rPr>
        <w:t xml:space="preserve">36 </w:t>
      </w:r>
      <w:r w:rsidRPr="007D013C">
        <w:rPr>
          <w:rFonts w:cs="Traditional Arabic"/>
          <w:sz w:val="36"/>
          <w:szCs w:val="36"/>
          <w:bdr w:val="none" w:sz="0" w:space="0" w:color="auto" w:frame="1"/>
          <w:rtl/>
          <w:lang w:eastAsia="fr-FR" w:bidi="ar-DZ"/>
        </w:rPr>
        <w:t>.</w:t>
      </w:r>
    </w:p>
    <w:p w:rsidR="00AF12E6" w:rsidRPr="007D013C"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sz w:val="36"/>
          <w:szCs w:val="36"/>
          <w:bdr w:val="none" w:sz="0" w:space="0" w:color="auto" w:frame="1"/>
          <w:rtl/>
          <w:lang w:eastAsia="fr-FR" w:bidi="ar-DZ"/>
        </w:rPr>
        <w:t xml:space="preserve">03- وضع وثيقة أخلاقية: و تتمثل هذه المدونة أساسا في جملة من المبادئ و القيم التي يجب </w:t>
      </w:r>
      <w:r w:rsidRPr="007D013C">
        <w:rPr>
          <w:rFonts w:cs="Traditional Arabic" w:hint="cs"/>
          <w:sz w:val="36"/>
          <w:szCs w:val="36"/>
          <w:bdr w:val="none" w:sz="0" w:space="0" w:color="auto" w:frame="1"/>
          <w:rtl/>
          <w:lang w:eastAsia="fr-FR" w:bidi="ar-DZ"/>
        </w:rPr>
        <w:t>أن</w:t>
      </w:r>
      <w:r w:rsidRPr="007D013C">
        <w:rPr>
          <w:rFonts w:cs="Traditional Arabic"/>
          <w:sz w:val="36"/>
          <w:szCs w:val="36"/>
          <w:bdr w:val="none" w:sz="0" w:space="0" w:color="auto" w:frame="1"/>
          <w:rtl/>
          <w:lang w:eastAsia="fr-FR" w:bidi="ar-DZ"/>
        </w:rPr>
        <w:t xml:space="preserve"> تراعى بمناسبة الأداء المهني، و كذا جملة من النصائح الإرشادية التي على كل المستخدمين إتباعها و توخيها في </w:t>
      </w:r>
      <w:proofErr w:type="spellStart"/>
      <w:r w:rsidRPr="007D013C">
        <w:rPr>
          <w:rFonts w:cs="Traditional Arabic"/>
          <w:sz w:val="36"/>
          <w:szCs w:val="36"/>
          <w:bdr w:val="none" w:sz="0" w:space="0" w:color="auto" w:frame="1"/>
          <w:rtl/>
          <w:lang w:eastAsia="fr-FR" w:bidi="ar-DZ"/>
        </w:rPr>
        <w:t>آداءاتهم</w:t>
      </w:r>
      <w:proofErr w:type="spellEnd"/>
      <w:r w:rsidRPr="007D013C">
        <w:rPr>
          <w:rFonts w:cs="Traditional Arabic"/>
          <w:sz w:val="36"/>
          <w:szCs w:val="36"/>
          <w:bdr w:val="none" w:sz="0" w:space="0" w:color="auto" w:frame="1"/>
          <w:rtl/>
          <w:lang w:eastAsia="fr-FR" w:bidi="ar-DZ"/>
        </w:rPr>
        <w:t xml:space="preserve"> الوظيفية.</w:t>
      </w:r>
    </w:p>
    <w:p w:rsidR="00AF12E6" w:rsidRDefault="00AF12E6" w:rsidP="00AF12E6">
      <w:pPr>
        <w:bidi/>
        <w:spacing w:after="0" w:line="240" w:lineRule="auto"/>
        <w:jc w:val="both"/>
        <w:rPr>
          <w:rFonts w:cs="Traditional Arabic"/>
          <w:sz w:val="36"/>
          <w:szCs w:val="36"/>
          <w:bdr w:val="none" w:sz="0" w:space="0" w:color="auto" w:frame="1"/>
          <w:lang w:eastAsia="fr-FR" w:bidi="ar-DZ"/>
        </w:rPr>
      </w:pPr>
      <w:r w:rsidRPr="007D013C">
        <w:rPr>
          <w:rFonts w:cs="Traditional Arabic"/>
          <w:sz w:val="36"/>
          <w:szCs w:val="36"/>
          <w:bdr w:val="none" w:sz="0" w:space="0" w:color="auto" w:frame="1"/>
          <w:rtl/>
          <w:lang w:eastAsia="fr-FR" w:bidi="ar-DZ"/>
        </w:rPr>
        <w:t>04 –</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التدابير المتعلقة بإبرام الصفقات العمومية:</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 xml:space="preserve">و تتمثل هذه التدابير الوقائية في إتباع سياسة رشيدة و طرق عقلانية في تسيير الصفقات مع الالتزام الكامل بالإعلان عنها بتأسيس الإجراءات المعمول </w:t>
      </w:r>
      <w:proofErr w:type="spellStart"/>
      <w:r w:rsidRPr="007D013C">
        <w:rPr>
          <w:rFonts w:cs="Traditional Arabic"/>
          <w:sz w:val="36"/>
          <w:szCs w:val="36"/>
          <w:bdr w:val="none" w:sz="0" w:space="0" w:color="auto" w:frame="1"/>
          <w:rtl/>
          <w:lang w:eastAsia="fr-FR" w:bidi="ar-DZ"/>
        </w:rPr>
        <w:t>بها</w:t>
      </w:r>
      <w:proofErr w:type="spellEnd"/>
      <w:r w:rsidRPr="007D013C">
        <w:rPr>
          <w:rFonts w:cs="Traditional Arabic"/>
          <w:sz w:val="36"/>
          <w:szCs w:val="36"/>
          <w:bdr w:val="none" w:sz="0" w:space="0" w:color="auto" w:frame="1"/>
          <w:rtl/>
          <w:lang w:eastAsia="fr-FR" w:bidi="ar-DZ"/>
        </w:rPr>
        <w:t xml:space="preserve"> في الإعلان عنها، وكل هذا ما تضمنته المادة التاسعة من هذا القانون.</w:t>
      </w:r>
    </w:p>
    <w:p w:rsidR="00AF12E6" w:rsidRPr="007D013C"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b/>
          <w:bCs/>
          <w:sz w:val="36"/>
          <w:szCs w:val="36"/>
          <w:bdr w:val="none" w:sz="0" w:space="0" w:color="auto" w:frame="1"/>
          <w:rtl/>
          <w:lang w:eastAsia="fr-FR" w:bidi="ar-DZ"/>
        </w:rPr>
        <w:lastRenderedPageBreak/>
        <w:t>القطاع الخاص:</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 xml:space="preserve">و قد نص القانون أيضا على وضع آليات مراقبة داخلية حتى على القطاع الخاص و ذلك بالتدقيق في الحسابات المعمول </w:t>
      </w:r>
      <w:proofErr w:type="spellStart"/>
      <w:r w:rsidRPr="007D013C">
        <w:rPr>
          <w:rFonts w:cs="Traditional Arabic"/>
          <w:sz w:val="36"/>
          <w:szCs w:val="36"/>
          <w:bdr w:val="none" w:sz="0" w:space="0" w:color="auto" w:frame="1"/>
          <w:rtl/>
          <w:lang w:eastAsia="fr-FR" w:bidi="ar-DZ"/>
        </w:rPr>
        <w:t>بها</w:t>
      </w:r>
      <w:proofErr w:type="spellEnd"/>
      <w:r w:rsidRPr="007D013C">
        <w:rPr>
          <w:rFonts w:cs="Traditional Arabic"/>
          <w:sz w:val="36"/>
          <w:szCs w:val="36"/>
          <w:bdr w:val="none" w:sz="0" w:space="0" w:color="auto" w:frame="1"/>
          <w:rtl/>
          <w:lang w:eastAsia="fr-FR" w:bidi="ar-DZ"/>
        </w:rPr>
        <w:t xml:space="preserve"> بالإضافة إلى تحرير وثيقة </w:t>
      </w:r>
      <w:proofErr w:type="spellStart"/>
      <w:r w:rsidRPr="007D013C">
        <w:rPr>
          <w:rFonts w:cs="Traditional Arabic"/>
          <w:sz w:val="36"/>
          <w:szCs w:val="36"/>
          <w:bdr w:val="none" w:sz="0" w:space="0" w:color="auto" w:frame="1"/>
          <w:rtl/>
          <w:lang w:eastAsia="fr-FR" w:bidi="ar-DZ"/>
        </w:rPr>
        <w:t>بها</w:t>
      </w:r>
      <w:proofErr w:type="spellEnd"/>
      <w:r w:rsidRPr="007D013C">
        <w:rPr>
          <w:rFonts w:cs="Traditional Arabic"/>
          <w:sz w:val="36"/>
          <w:szCs w:val="36"/>
          <w:bdr w:val="none" w:sz="0" w:space="0" w:color="auto" w:frame="1"/>
          <w:rtl/>
          <w:lang w:eastAsia="fr-FR" w:bidi="ar-DZ"/>
        </w:rPr>
        <w:t xml:space="preserve"> جملة من المبادئ الأخلاقية و النصائح التوجيهية</w:t>
      </w:r>
      <w:r>
        <w:rPr>
          <w:rFonts w:cs="Traditional Arabic" w:hint="cs"/>
          <w:sz w:val="36"/>
          <w:szCs w:val="36"/>
          <w:bdr w:val="none" w:sz="0" w:space="0" w:color="auto" w:frame="1"/>
          <w:rtl/>
          <w:lang w:eastAsia="fr-FR" w:bidi="ar-DZ"/>
        </w:rPr>
        <w:t>.</w:t>
      </w:r>
    </w:p>
    <w:p w:rsidR="00AF12E6" w:rsidRPr="007D013C" w:rsidRDefault="00AF12E6" w:rsidP="00AF12E6">
      <w:pPr>
        <w:bidi/>
        <w:spacing w:after="0" w:line="240" w:lineRule="auto"/>
        <w:jc w:val="both"/>
        <w:rPr>
          <w:rFonts w:cs="Traditional Arabic"/>
          <w:sz w:val="36"/>
          <w:szCs w:val="36"/>
          <w:bdr w:val="none" w:sz="0" w:space="0" w:color="auto" w:frame="1"/>
          <w:rtl/>
          <w:lang w:eastAsia="fr-FR" w:bidi="ar-DZ"/>
        </w:rPr>
      </w:pPr>
      <w:r>
        <w:rPr>
          <w:rFonts w:cs="Traditional Arabic"/>
          <w:sz w:val="36"/>
          <w:szCs w:val="36"/>
          <w:bdr w:val="none" w:sz="0" w:space="0" w:color="auto" w:frame="1"/>
          <w:rtl/>
          <w:lang w:eastAsia="fr-FR" w:bidi="ar-DZ"/>
        </w:rPr>
        <w:t>  </w:t>
      </w:r>
      <w:r w:rsidRPr="007D013C">
        <w:rPr>
          <w:rFonts w:cs="Traditional Arabic"/>
          <w:sz w:val="36"/>
          <w:szCs w:val="36"/>
          <w:rtl/>
          <w:lang w:eastAsia="fr-FR" w:bidi="ar-DZ"/>
        </w:rPr>
        <w:t> </w:t>
      </w:r>
      <w:r w:rsidRPr="007D013C">
        <w:rPr>
          <w:rFonts w:cs="Traditional Arabic"/>
          <w:sz w:val="36"/>
          <w:szCs w:val="36"/>
          <w:bdr w:val="none" w:sz="0" w:space="0" w:color="auto" w:frame="1"/>
          <w:rtl/>
          <w:lang w:eastAsia="fr-FR" w:bidi="ar-DZ"/>
        </w:rPr>
        <w:t>أما في الباب الرابع فقد تعرض المشرع الجزائري إلى التجريم و العقوبات و كذا أساليب التحري و كذا رشوة الموظفين العموميين و التي تتمثل بعض صورها أساسا في:</w:t>
      </w:r>
    </w:p>
    <w:p w:rsidR="00AF12E6" w:rsidRPr="007D013C" w:rsidRDefault="00AF12E6" w:rsidP="00AF12E6">
      <w:pPr>
        <w:pStyle w:val="Paragraphedeliste"/>
        <w:numPr>
          <w:ilvl w:val="0"/>
          <w:numId w:val="36"/>
        </w:numPr>
        <w:tabs>
          <w:tab w:val="right" w:pos="283"/>
        </w:tabs>
        <w:bidi/>
        <w:spacing w:after="0" w:line="240" w:lineRule="auto"/>
        <w:jc w:val="both"/>
        <w:rPr>
          <w:rFonts w:cs="Traditional Arabic"/>
          <w:sz w:val="36"/>
          <w:szCs w:val="36"/>
          <w:rtl/>
          <w:lang w:eastAsia="fr-FR"/>
        </w:rPr>
      </w:pPr>
      <w:r w:rsidRPr="007D013C">
        <w:rPr>
          <w:rFonts w:cs="Traditional Arabic" w:hint="cs"/>
          <w:sz w:val="36"/>
          <w:szCs w:val="36"/>
          <w:bdr w:val="none" w:sz="0" w:space="0" w:color="auto" w:frame="1"/>
          <w:rtl/>
          <w:lang w:eastAsia="fr-FR" w:bidi="ar-DZ"/>
        </w:rPr>
        <w:t>الامتيازات</w:t>
      </w:r>
      <w:r w:rsidRPr="007D013C">
        <w:rPr>
          <w:rFonts w:cs="Traditional Arabic"/>
          <w:sz w:val="36"/>
          <w:szCs w:val="36"/>
          <w:bdr w:val="none" w:sz="0" w:space="0" w:color="auto" w:frame="1"/>
          <w:rtl/>
          <w:lang w:eastAsia="fr-FR" w:bidi="ar-DZ"/>
        </w:rPr>
        <w:t xml:space="preserve"> غير المبررة في مجال الصفقات </w:t>
      </w:r>
      <w:proofErr w:type="spellStart"/>
      <w:r w:rsidRPr="007D013C">
        <w:rPr>
          <w:rFonts w:cs="Traditional Arabic"/>
          <w:sz w:val="36"/>
          <w:szCs w:val="36"/>
          <w:bdr w:val="none" w:sz="0" w:space="0" w:color="auto" w:frame="1"/>
          <w:rtl/>
          <w:lang w:eastAsia="fr-FR" w:bidi="ar-DZ"/>
        </w:rPr>
        <w:t>العمومية</w:t>
      </w:r>
      <w:r>
        <w:rPr>
          <w:rFonts w:cs="Traditional Arabic"/>
          <w:sz w:val="36"/>
          <w:szCs w:val="36"/>
          <w:bdr w:val="none" w:sz="0" w:space="0" w:color="auto" w:frame="1"/>
          <w:rtl/>
          <w:lang w:eastAsia="fr-FR" w:bidi="ar-DZ"/>
        </w:rPr>
        <w:t>الرشوة</w:t>
      </w:r>
      <w:proofErr w:type="spellEnd"/>
      <w:r>
        <w:rPr>
          <w:rFonts w:cs="Traditional Arabic"/>
          <w:sz w:val="36"/>
          <w:szCs w:val="36"/>
          <w:bdr w:val="none" w:sz="0" w:space="0" w:color="auto" w:frame="1"/>
          <w:rtl/>
          <w:lang w:eastAsia="fr-FR" w:bidi="ar-DZ"/>
        </w:rPr>
        <w:t xml:space="preserve"> في مجال </w:t>
      </w:r>
      <w:proofErr w:type="spellStart"/>
      <w:r>
        <w:rPr>
          <w:rFonts w:cs="Traditional Arabic"/>
          <w:sz w:val="36"/>
          <w:szCs w:val="36"/>
          <w:bdr w:val="none" w:sz="0" w:space="0" w:color="auto" w:frame="1"/>
          <w:rtl/>
          <w:lang w:eastAsia="fr-FR" w:bidi="ar-DZ"/>
        </w:rPr>
        <w:t>الصفقات</w:t>
      </w:r>
      <w:r w:rsidRPr="007D013C">
        <w:rPr>
          <w:rFonts w:cs="Traditional Arabic"/>
          <w:sz w:val="36"/>
          <w:szCs w:val="36"/>
          <w:bdr w:val="none" w:sz="0" w:space="0" w:color="auto" w:frame="1"/>
          <w:rtl/>
          <w:lang w:eastAsia="fr-FR" w:bidi="ar-DZ"/>
        </w:rPr>
        <w:t>العمومية</w:t>
      </w:r>
      <w:proofErr w:type="spellEnd"/>
      <w:r w:rsidRPr="007D013C">
        <w:rPr>
          <w:rFonts w:cs="Traditional Arabic"/>
          <w:sz w:val="36"/>
          <w:szCs w:val="36"/>
          <w:bdr w:val="none" w:sz="0" w:space="0" w:color="auto" w:frame="1"/>
          <w:rtl/>
          <w:lang w:eastAsia="fr-FR" w:bidi="ar-DZ"/>
        </w:rPr>
        <w:t>.</w:t>
      </w:r>
    </w:p>
    <w:p w:rsidR="00AF12E6" w:rsidRPr="000064CF" w:rsidRDefault="00AF12E6" w:rsidP="00AF12E6">
      <w:pPr>
        <w:pStyle w:val="Paragraphedeliste"/>
        <w:numPr>
          <w:ilvl w:val="0"/>
          <w:numId w:val="37"/>
        </w:numPr>
        <w:tabs>
          <w:tab w:val="right" w:pos="283"/>
        </w:tabs>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رشوة الموظفين العموميين الأجانب و موظفي المنظمات الدولية العمومية.</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اختلاس الممتلكات من قبل موظف عمومي أو استعمالها على نحو غير شرعي.</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الغدر.</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استغلال النفوذ.</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إساءة استغلال الوظيفة.</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عدم التصريح بالممتلكات أو التصريح الكاذب بالممتلكات.</w:t>
      </w:r>
    </w:p>
    <w:p w:rsidR="00AF12E6" w:rsidRPr="007D013C" w:rsidRDefault="00AF12E6" w:rsidP="00AF12E6">
      <w:pPr>
        <w:pStyle w:val="Paragraphedeliste"/>
        <w:numPr>
          <w:ilvl w:val="0"/>
          <w:numId w:val="37"/>
        </w:num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الإثراء غير المشروع.</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الظروف المخففة و المشددة (</w:t>
      </w:r>
      <w:r w:rsidRPr="007D013C">
        <w:rPr>
          <w:rFonts w:cs="Traditional Arabic" w:hint="cs"/>
          <w:sz w:val="36"/>
          <w:szCs w:val="36"/>
          <w:bdr w:val="none" w:sz="0" w:space="0" w:color="auto" w:frame="1"/>
          <w:rtl/>
          <w:lang w:eastAsia="fr-FR" w:bidi="ar-DZ"/>
        </w:rPr>
        <w:t>ارتفعت</w:t>
      </w:r>
      <w:r w:rsidRPr="007D013C">
        <w:rPr>
          <w:rFonts w:cs="Traditional Arabic"/>
          <w:sz w:val="36"/>
          <w:szCs w:val="36"/>
          <w:bdr w:val="none" w:sz="0" w:space="0" w:color="auto" w:frame="1"/>
          <w:rtl/>
          <w:lang w:eastAsia="fr-FR" w:bidi="ar-DZ"/>
        </w:rPr>
        <w:t xml:space="preserve"> العقوبة من 10 إلى 20 سنة في حال ما يكون المقترف قاض أو موظف يمارس وظيفة عليا في الدولة ، الضباط بجميع تخصصاتهم ،...)</w:t>
      </w:r>
    </w:p>
    <w:p w:rsidR="00AF12E6"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sz w:val="36"/>
          <w:szCs w:val="36"/>
          <w:bdr w:val="none" w:sz="0" w:space="0" w:color="auto" w:frame="1"/>
          <w:rtl/>
          <w:lang w:eastAsia="fr-FR" w:bidi="ar-DZ"/>
        </w:rPr>
        <w:t>الإعفاء من العقوبات و تخفيضها: و تخص المبلغين عن الجريمة قبل حدوثها أو الذين ساعدوا في الكشف عنها إذ عادة ما تخفض العقوبة إلى النصف.</w:t>
      </w:r>
    </w:p>
    <w:p w:rsidR="00AF12E6" w:rsidRPr="003B71E3" w:rsidRDefault="00AF12E6" w:rsidP="00AF12E6">
      <w:pPr>
        <w:bidi/>
        <w:spacing w:after="0" w:line="240" w:lineRule="auto"/>
        <w:jc w:val="both"/>
        <w:rPr>
          <w:rFonts w:cs="Traditional Arabic"/>
          <w:sz w:val="36"/>
          <w:szCs w:val="36"/>
          <w:rtl/>
          <w:lang w:eastAsia="fr-FR"/>
        </w:rPr>
      </w:pPr>
      <w:r w:rsidRPr="007D013C">
        <w:rPr>
          <w:rFonts w:cs="Traditional Arabic"/>
          <w:b/>
          <w:bCs/>
          <w:sz w:val="36"/>
          <w:szCs w:val="36"/>
          <w:bdr w:val="none" w:sz="0" w:space="0" w:color="auto" w:frame="1"/>
          <w:rtl/>
          <w:lang w:eastAsia="fr-FR" w:bidi="ar-DZ"/>
        </w:rPr>
        <w:t>العقوبات التكميلية</w:t>
      </w:r>
      <w:r w:rsidRPr="007D013C">
        <w:rPr>
          <w:rFonts w:cs="Traditional Arabic"/>
          <w:sz w:val="36"/>
          <w:szCs w:val="36"/>
          <w:bdr w:val="none" w:sz="0" w:space="0" w:color="auto" w:frame="1"/>
          <w:rtl/>
          <w:lang w:eastAsia="fr-FR" w:bidi="ar-DZ"/>
        </w:rPr>
        <w:t>: و هي نفسها العقوبات التكميلية المنصوص عليها في قانون العقوبات في المواد من المادة 09 إلى المادة 18التقادم و أساليب التحري.</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 xml:space="preserve">أما في الباب الخامس فيتمثل في الباب الخامس فقد تعرض فيه المشرع إلى التعاون </w:t>
      </w:r>
      <w:proofErr w:type="spellStart"/>
      <w:r w:rsidRPr="007D013C">
        <w:rPr>
          <w:rFonts w:cs="Traditional Arabic"/>
          <w:sz w:val="36"/>
          <w:szCs w:val="36"/>
          <w:bdr w:val="none" w:sz="0" w:space="0" w:color="auto" w:frame="1"/>
          <w:rtl/>
          <w:lang w:eastAsia="fr-FR" w:bidi="ar-DZ"/>
        </w:rPr>
        <w:t>الدوليو</w:t>
      </w:r>
      <w:proofErr w:type="spellEnd"/>
      <w:r w:rsidRPr="007D013C">
        <w:rPr>
          <w:rFonts w:cs="Traditional Arabic"/>
          <w:sz w:val="36"/>
          <w:szCs w:val="36"/>
          <w:bdr w:val="none" w:sz="0" w:space="0" w:color="auto" w:frame="1"/>
          <w:rtl/>
          <w:lang w:eastAsia="fr-FR" w:bidi="ar-DZ"/>
        </w:rPr>
        <w:t xml:space="preserve"> استرداد الموجودات المتضمن </w:t>
      </w:r>
      <w:proofErr w:type="spellStart"/>
      <w:r w:rsidRPr="007D013C">
        <w:rPr>
          <w:rFonts w:cs="Traditional Arabic"/>
          <w:sz w:val="36"/>
          <w:szCs w:val="36"/>
          <w:bdr w:val="none" w:sz="0" w:space="0" w:color="auto" w:frame="1"/>
          <w:rtl/>
          <w:lang w:eastAsia="fr-FR" w:bidi="ar-DZ"/>
        </w:rPr>
        <w:t>مايلي</w:t>
      </w:r>
      <w:proofErr w:type="spellEnd"/>
      <w:r w:rsidRPr="007D013C">
        <w:rPr>
          <w:rFonts w:cs="Traditional Arabic"/>
          <w:sz w:val="36"/>
          <w:szCs w:val="36"/>
          <w:bdr w:val="none" w:sz="0" w:space="0" w:color="auto" w:frame="1"/>
          <w:rtl/>
          <w:lang w:eastAsia="fr-FR" w:bidi="ar-DZ"/>
        </w:rPr>
        <w:t>:</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01 – التعاون القضائي.</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02 – التعامل مع المصارف و المؤسسات المالية.</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03 – تقديم المعلومات.</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04 – التجميد و الحجز</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lastRenderedPageBreak/>
        <w:t>05 – رفع الإجراءات التحفظية.</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06- تدابير الاسترداد للممتلكات.</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07- إجراءات التعاون الدولي</w:t>
      </w:r>
      <w:r>
        <w:rPr>
          <w:rFonts w:cs="Traditional Arabic" w:hint="cs"/>
          <w:sz w:val="36"/>
          <w:szCs w:val="36"/>
          <w:bdr w:val="none" w:sz="0" w:space="0" w:color="auto" w:frame="1"/>
          <w:rtl/>
          <w:lang w:eastAsia="fr-FR" w:bidi="ar-DZ"/>
        </w:rPr>
        <w:t>.</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08 – طلبات التعاون من أجل المصادرة.</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09 – إجراءات التعاون من أجل المصادرة.</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أما في الباب السادس و الأخير المتضمن أحكام مختلفة و</w:t>
      </w:r>
      <w:r>
        <w:rPr>
          <w:rFonts w:cs="Traditional Arabic"/>
          <w:sz w:val="36"/>
          <w:szCs w:val="36"/>
          <w:bdr w:val="none" w:sz="0" w:space="0" w:color="auto" w:frame="1"/>
          <w:rtl/>
          <w:lang w:eastAsia="fr-FR" w:bidi="ar-DZ"/>
        </w:rPr>
        <w:t xml:space="preserve"> ختامية المتمثلة في المادتين 71</w:t>
      </w:r>
      <w:r w:rsidRPr="007D013C">
        <w:rPr>
          <w:rFonts w:cs="Traditional Arabic"/>
          <w:sz w:val="36"/>
          <w:szCs w:val="36"/>
          <w:bdr w:val="none" w:sz="0" w:space="0" w:color="auto" w:frame="1"/>
          <w:rtl/>
          <w:lang w:eastAsia="fr-FR" w:bidi="ar-DZ"/>
        </w:rPr>
        <w:t>و 72 و التي احتوت على جملة المواد التي ألغاها قانون الفساد من قانون العقوبات و كذا المواد التي عوضتها في هذا القانون و ذلك حسب كالتالي:</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 xml:space="preserve">01 – المادتان 119 و 119 مكرر1 من قانون العقوبات ملغاة تعوض بالمادة 30 من </w:t>
      </w:r>
      <w:proofErr w:type="spellStart"/>
      <w:r w:rsidRPr="007D013C">
        <w:rPr>
          <w:rFonts w:cs="Traditional Arabic"/>
          <w:sz w:val="36"/>
          <w:szCs w:val="36"/>
          <w:bdr w:val="none" w:sz="0" w:space="0" w:color="auto" w:frame="1"/>
          <w:rtl/>
          <w:lang w:eastAsia="fr-FR" w:bidi="ar-DZ"/>
        </w:rPr>
        <w:t>هذاالقانون</w:t>
      </w:r>
      <w:proofErr w:type="spellEnd"/>
      <w:r w:rsidRPr="007D013C">
        <w:rPr>
          <w:rFonts w:cs="Traditional Arabic"/>
          <w:sz w:val="36"/>
          <w:szCs w:val="36"/>
          <w:bdr w:val="none" w:sz="0" w:space="0" w:color="auto" w:frame="1"/>
          <w:rtl/>
          <w:lang w:eastAsia="fr-FR" w:bidi="ar-DZ"/>
        </w:rPr>
        <w:t>.</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02 – المادة 121 من قانون العقوبات ملغاة تعوض بالمادة 31 من هذا القانون.</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03 - المواد 123 و 124 و 125 من قانون العقوبات ملغاة تعوض بالمادة 35 من هذا القانون.</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04 - المواد 126 و 126 مكرر و 127و 129 من قانون العقوبات ملغاة تعوض بالمادة 25 من هذا القانون.</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05 - المادة 128 من قانون العقوبات ملغاة تعوض بالمادة 32 من هذا القانون.</w:t>
      </w:r>
    </w:p>
    <w:p w:rsidR="00AF12E6" w:rsidRPr="007D013C" w:rsidRDefault="00AF12E6" w:rsidP="00AF12E6">
      <w:pPr>
        <w:bidi/>
        <w:spacing w:after="0" w:line="240" w:lineRule="auto"/>
        <w:jc w:val="both"/>
        <w:rPr>
          <w:rFonts w:cs="Traditional Arabic"/>
          <w:sz w:val="36"/>
          <w:szCs w:val="36"/>
          <w:rtl/>
          <w:lang w:eastAsia="fr-FR"/>
        </w:rPr>
      </w:pPr>
      <w:r w:rsidRPr="007D013C">
        <w:rPr>
          <w:rFonts w:cs="Traditional Arabic"/>
          <w:sz w:val="36"/>
          <w:szCs w:val="36"/>
          <w:bdr w:val="none" w:sz="0" w:space="0" w:color="auto" w:frame="1"/>
          <w:rtl/>
          <w:lang w:eastAsia="fr-FR" w:bidi="ar-DZ"/>
        </w:rPr>
        <w:t>06 - المادة 128 مكرر من قانون العقوبات ملغاة تعوض بالمادة 26 من هذا القانون.</w:t>
      </w:r>
    </w:p>
    <w:p w:rsidR="00AF12E6" w:rsidRDefault="00AF12E6" w:rsidP="00AF12E6">
      <w:pPr>
        <w:bidi/>
        <w:spacing w:after="0" w:line="240" w:lineRule="auto"/>
        <w:jc w:val="both"/>
        <w:rPr>
          <w:rFonts w:cs="Traditional Arabic"/>
          <w:sz w:val="36"/>
          <w:szCs w:val="36"/>
          <w:bdr w:val="none" w:sz="0" w:space="0" w:color="auto" w:frame="1"/>
          <w:rtl/>
          <w:lang w:eastAsia="fr-FR" w:bidi="ar-DZ"/>
        </w:rPr>
      </w:pPr>
      <w:r w:rsidRPr="007D013C">
        <w:rPr>
          <w:rFonts w:cs="Traditional Arabic"/>
          <w:sz w:val="36"/>
          <w:szCs w:val="36"/>
          <w:bdr w:val="none" w:sz="0" w:space="0" w:color="auto" w:frame="1"/>
          <w:rtl/>
          <w:lang w:eastAsia="fr-FR" w:bidi="ar-DZ"/>
        </w:rPr>
        <w:t>07 - المادة 128 مكرر 01 من قانون العقوبات ملغاة تعوض بالمادة 27 من هذا القانون</w:t>
      </w:r>
      <w:r>
        <w:rPr>
          <w:rFonts w:cs="Traditional Arabic" w:hint="cs"/>
          <w:sz w:val="36"/>
          <w:szCs w:val="36"/>
          <w:bdr w:val="none" w:sz="0" w:space="0" w:color="auto" w:frame="1"/>
          <w:rtl/>
          <w:lang w:eastAsia="fr-FR" w:bidi="ar-DZ"/>
        </w:rPr>
        <w:t>.</w:t>
      </w:r>
    </w:p>
    <w:p w:rsidR="00AF12E6" w:rsidRPr="0095150F" w:rsidRDefault="00AF12E6" w:rsidP="00AF12E6">
      <w:pPr>
        <w:bidi/>
        <w:spacing w:after="0" w:line="240" w:lineRule="auto"/>
        <w:jc w:val="both"/>
        <w:rPr>
          <w:rFonts w:cs="Traditional Arabic"/>
          <w:b/>
          <w:bCs/>
          <w:color w:val="000000"/>
          <w:sz w:val="40"/>
          <w:szCs w:val="40"/>
          <w:rtl/>
          <w:lang w:bidi="ar-DZ"/>
        </w:rPr>
      </w:pPr>
      <w:r w:rsidRPr="0095150F">
        <w:rPr>
          <w:rFonts w:cs="Traditional Arabic"/>
          <w:b/>
          <w:bCs/>
          <w:color w:val="000000"/>
          <w:sz w:val="40"/>
          <w:szCs w:val="40"/>
          <w:rtl/>
          <w:lang w:bidi="ar-DZ"/>
        </w:rPr>
        <w:t>المطلب الثاني:مجلس المحاسبة</w:t>
      </w:r>
    </w:p>
    <w:p w:rsidR="00AF12E6" w:rsidRDefault="00AF12E6" w:rsidP="00AF12E6">
      <w:pPr>
        <w:bidi/>
        <w:spacing w:after="0" w:line="240" w:lineRule="auto"/>
        <w:jc w:val="both"/>
        <w:rPr>
          <w:rFonts w:cs="Traditional Arabic"/>
          <w:color w:val="000000"/>
          <w:sz w:val="36"/>
          <w:szCs w:val="36"/>
          <w:rtl/>
          <w:lang w:bidi="ar-DZ"/>
        </w:rPr>
      </w:pPr>
      <w:r w:rsidRPr="004A2529">
        <w:rPr>
          <w:rFonts w:cs="Traditional Arabic"/>
          <w:color w:val="000000"/>
          <w:sz w:val="36"/>
          <w:szCs w:val="36"/>
          <w:rtl/>
          <w:lang w:bidi="ar-DZ"/>
        </w:rPr>
        <w:t>كشف تقرير منظمة الشفافية الدو</w:t>
      </w:r>
      <w:r>
        <w:rPr>
          <w:rFonts w:cs="Traditional Arabic" w:hint="cs"/>
          <w:color w:val="000000"/>
          <w:sz w:val="36"/>
          <w:szCs w:val="36"/>
          <w:rtl/>
          <w:lang w:bidi="ar-DZ"/>
        </w:rPr>
        <w:t>لية أن الجزائر لتزال تقبع في مؤخرة ترتيب الدول التي تعرف انتشارا كبيرا للفساد وبعد هذا التقرير عادت الأسئلة تحوم حول النصوص القانونية الموضوعة لرقابة المال العام وكذا الهيئات القائمة والتي يفترض أن تلعب دورا حاسما في محاربة الفساد.</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ويعتبر مجلس المحاسبة المؤسسة العليا للرقابة </w:t>
      </w:r>
      <w:proofErr w:type="spellStart"/>
      <w:r>
        <w:rPr>
          <w:rFonts w:cs="Traditional Arabic" w:hint="cs"/>
          <w:color w:val="000000"/>
          <w:sz w:val="36"/>
          <w:szCs w:val="36"/>
          <w:rtl/>
          <w:lang w:bidi="ar-DZ"/>
        </w:rPr>
        <w:t>البعدية</w:t>
      </w:r>
      <w:proofErr w:type="spellEnd"/>
      <w:r>
        <w:rPr>
          <w:rFonts w:cs="Traditional Arabic" w:hint="cs"/>
          <w:color w:val="000000"/>
          <w:sz w:val="36"/>
          <w:szCs w:val="36"/>
          <w:rtl/>
          <w:lang w:bidi="ar-DZ"/>
        </w:rPr>
        <w:t xml:space="preserve"> لأموال الدولة والجماعات الإقليمية و المرافق العمومية، وتهدف هذه الرقابة التي يمارسها مجلس المحاسبة من خلال النتائج التي يتوصل إليها ،إلى تشجيع الاستعمال الفعال و الصارم للموارد والوسائل المادية و الأموال العمومية وترقية إجبارية </w:t>
      </w:r>
      <w:r>
        <w:rPr>
          <w:rFonts w:cs="Traditional Arabic" w:hint="cs"/>
          <w:color w:val="000000"/>
          <w:sz w:val="36"/>
          <w:szCs w:val="36"/>
          <w:rtl/>
          <w:lang w:bidi="ar-DZ"/>
        </w:rPr>
        <w:lastRenderedPageBreak/>
        <w:t xml:space="preserve">تقديم الحسابات وتطوير شفافية تسيير الأموال العمومية ،حيث يخول الأمر 95-20 المؤرخ في 17/07/1995 المتعلق بمجلس المحاسبة  شاملا لرقابة كل الأموال العمومية مهما كانت الوضعية القانونية لمسيريها أو المستفيدين منها،كما يخول له سلطة رقابة وتقييم نوعية التسيير على صعيد الفعالية و </w:t>
      </w:r>
      <w:proofErr w:type="spellStart"/>
      <w:r>
        <w:rPr>
          <w:rFonts w:cs="Traditional Arabic" w:hint="cs"/>
          <w:color w:val="000000"/>
          <w:sz w:val="36"/>
          <w:szCs w:val="36"/>
          <w:rtl/>
          <w:lang w:bidi="ar-DZ"/>
        </w:rPr>
        <w:t>النجاعة</w:t>
      </w:r>
      <w:proofErr w:type="spellEnd"/>
      <w:r>
        <w:rPr>
          <w:rFonts w:cs="Traditional Arabic" w:hint="cs"/>
          <w:color w:val="000000"/>
          <w:sz w:val="36"/>
          <w:szCs w:val="36"/>
          <w:rtl/>
          <w:lang w:bidi="ar-DZ"/>
        </w:rPr>
        <w:t xml:space="preserve"> و الاقتصاد في تنفيذ الميزانية وهذا من خلال اختصاصاته التي تقسم إلى الإطلاع وسلطة التحري ورقابة نوعية التسيير وكذا رقابة الانضباط في مجال تسيير </w:t>
      </w:r>
      <w:proofErr w:type="spellStart"/>
      <w:r>
        <w:rPr>
          <w:rFonts w:cs="Traditional Arabic" w:hint="cs"/>
          <w:color w:val="000000"/>
          <w:sz w:val="36"/>
          <w:szCs w:val="36"/>
          <w:rtl/>
          <w:lang w:bidi="ar-DZ"/>
        </w:rPr>
        <w:t>الميزانيةو</w:t>
      </w:r>
      <w:proofErr w:type="spellEnd"/>
      <w:r>
        <w:rPr>
          <w:rFonts w:cs="Traditional Arabic" w:hint="cs"/>
          <w:color w:val="000000"/>
          <w:sz w:val="36"/>
          <w:szCs w:val="36"/>
          <w:rtl/>
          <w:lang w:bidi="ar-DZ"/>
        </w:rPr>
        <w:t xml:space="preserve"> المالية.</w:t>
      </w:r>
    </w:p>
    <w:p w:rsidR="00AF12E6" w:rsidRPr="0095150F" w:rsidRDefault="00AF12E6" w:rsidP="00AF12E6">
      <w:pPr>
        <w:bidi/>
        <w:spacing w:after="0" w:line="240" w:lineRule="auto"/>
        <w:jc w:val="both"/>
        <w:rPr>
          <w:rFonts w:cs="Traditional Arabic"/>
          <w:b/>
          <w:bCs/>
          <w:color w:val="000000"/>
          <w:sz w:val="36"/>
          <w:szCs w:val="36"/>
          <w:rtl/>
          <w:lang w:bidi="ar-DZ"/>
        </w:rPr>
      </w:pPr>
      <w:r w:rsidRPr="0095150F">
        <w:rPr>
          <w:rFonts w:cs="Traditional Arabic" w:hint="cs"/>
          <w:b/>
          <w:bCs/>
          <w:color w:val="000000"/>
          <w:sz w:val="36"/>
          <w:szCs w:val="36"/>
          <w:rtl/>
          <w:lang w:bidi="ar-DZ"/>
        </w:rPr>
        <w:t>أولا: تعريف مجلس المحاسبة في الجزائر</w:t>
      </w:r>
    </w:p>
    <w:p w:rsidR="00AF12E6" w:rsidRDefault="00AF12E6" w:rsidP="00AF12E6">
      <w:pPr>
        <w:bidi/>
        <w:spacing w:after="0" w:line="240" w:lineRule="auto"/>
        <w:jc w:val="both"/>
        <w:rPr>
          <w:rFonts w:cs="Traditional Arabic"/>
          <w:color w:val="000000"/>
          <w:sz w:val="36"/>
          <w:szCs w:val="36"/>
          <w:rtl/>
          <w:lang w:bidi="ar-DZ"/>
        </w:rPr>
      </w:pPr>
      <w:r w:rsidRPr="0029068C">
        <w:rPr>
          <w:rFonts w:cs="Traditional Arabic" w:hint="cs"/>
          <w:color w:val="000000"/>
          <w:sz w:val="36"/>
          <w:szCs w:val="36"/>
          <w:rtl/>
          <w:lang w:bidi="ar-DZ"/>
        </w:rPr>
        <w:t>يقتضي</w:t>
      </w:r>
      <w:r>
        <w:rPr>
          <w:rFonts w:cs="Traditional Arabic" w:hint="cs"/>
          <w:color w:val="000000"/>
          <w:sz w:val="36"/>
          <w:szCs w:val="36"/>
          <w:rtl/>
          <w:lang w:bidi="ar-DZ"/>
        </w:rPr>
        <w:t xml:space="preserve"> التعريف بمجلس المحاسبة في الجزائر التطرق لنشأته وتحديد طبيعته القانونية وكذا تحديد مجال اختصاصه.</w:t>
      </w:r>
    </w:p>
    <w:p w:rsidR="00AF12E6" w:rsidRPr="00917C42" w:rsidRDefault="00AF12E6" w:rsidP="00AF12E6">
      <w:pPr>
        <w:bidi/>
        <w:spacing w:after="0" w:line="240" w:lineRule="auto"/>
        <w:jc w:val="both"/>
        <w:rPr>
          <w:rFonts w:cs="Traditional Arabic"/>
          <w:b/>
          <w:bCs/>
          <w:color w:val="000000"/>
          <w:sz w:val="36"/>
          <w:szCs w:val="36"/>
          <w:rtl/>
          <w:lang w:bidi="ar-DZ"/>
        </w:rPr>
      </w:pPr>
      <w:r w:rsidRPr="00917C42">
        <w:rPr>
          <w:rFonts w:cs="Traditional Arabic" w:hint="cs"/>
          <w:b/>
          <w:bCs/>
          <w:color w:val="000000"/>
          <w:sz w:val="36"/>
          <w:szCs w:val="36"/>
          <w:rtl/>
          <w:lang w:bidi="ar-DZ"/>
        </w:rPr>
        <w:t>1/ نشأة مجلس المحاسبة في الجزائر:</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إن أول نص قانوني أشار إلى مجلس المحاسبة ،يتمثل في المرسوم رقم 63-127 المؤرخ في 19 </w:t>
      </w:r>
      <w:proofErr w:type="spellStart"/>
      <w:r>
        <w:rPr>
          <w:rFonts w:cs="Traditional Arabic" w:hint="cs"/>
          <w:color w:val="000000"/>
          <w:sz w:val="36"/>
          <w:szCs w:val="36"/>
          <w:rtl/>
          <w:lang w:bidi="ar-DZ"/>
        </w:rPr>
        <w:t>أفريل</w:t>
      </w:r>
      <w:proofErr w:type="spellEnd"/>
      <w:r>
        <w:rPr>
          <w:rFonts w:cs="Traditional Arabic" w:hint="cs"/>
          <w:color w:val="000000"/>
          <w:sz w:val="36"/>
          <w:szCs w:val="36"/>
          <w:rtl/>
          <w:lang w:bidi="ar-DZ"/>
        </w:rPr>
        <w:t xml:space="preserve"> 1963 ،المتضمن تنظيم وزارة المالية،حيث نص على إنشاء مجلس للمحاسبة كعضو لوزارة ولما صدر دستور 1976 ،أشار في المادة 190 منه إلى مبدأ الرقابة وإنشاء مجلس المحاسبة.وتم تأسيس مجلس المحاسبة بموجب قانون رقم 80-05 الذي منح دورا هاما لهذا المجلس ،بحيث كان هذا الأخير يتمتع بصلاحيات إدارية وقضائية واسعة،كما اعترف هذا القانون بصفة القاضي لأعضائه وسمح بتمثيلهم لدى المجلس الأعلى للقضاء</w:t>
      </w:r>
      <w:r w:rsidRPr="002E61B6">
        <w:rPr>
          <w:rFonts w:cs="Traditional Arabic"/>
          <w:color w:val="000000"/>
          <w:sz w:val="36"/>
          <w:szCs w:val="36"/>
          <w:vertAlign w:val="superscript"/>
          <w:lang w:bidi="ar-DZ"/>
        </w:rPr>
        <w:t>)</w:t>
      </w:r>
      <w:r w:rsidRPr="002E61B6">
        <w:rPr>
          <w:rStyle w:val="Appelnotedebasdep"/>
          <w:rFonts w:cs="Traditional Arabic"/>
          <w:color w:val="000000"/>
          <w:sz w:val="36"/>
          <w:szCs w:val="36"/>
          <w:rtl/>
          <w:lang w:bidi="ar-DZ"/>
        </w:rPr>
        <w:footnoteReference w:id="128"/>
      </w:r>
      <w:r w:rsidRPr="002E61B6">
        <w:rPr>
          <w:rFonts w:cs="Traditional Arabic"/>
          <w:color w:val="000000"/>
          <w:sz w:val="36"/>
          <w:szCs w:val="36"/>
          <w:vertAlign w:val="superscript"/>
          <w:lang w:bidi="ar-DZ"/>
        </w:rPr>
        <w:t>(</w:t>
      </w:r>
      <w:r>
        <w:rPr>
          <w:rFonts w:cs="Traditional Arabic" w:hint="cs"/>
          <w:color w:val="000000"/>
          <w:sz w:val="36"/>
          <w:szCs w:val="36"/>
          <w:rtl/>
          <w:lang w:bidi="ar-DZ"/>
        </w:rPr>
        <w:t>.</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حيث </w:t>
      </w:r>
      <w:proofErr w:type="spellStart"/>
      <w:r>
        <w:rPr>
          <w:rFonts w:cs="Traditional Arabic" w:hint="cs"/>
          <w:color w:val="000000"/>
          <w:sz w:val="36"/>
          <w:szCs w:val="36"/>
          <w:rtl/>
          <w:lang w:bidi="ar-DZ"/>
        </w:rPr>
        <w:t>تنص</w:t>
      </w:r>
      <w:proofErr w:type="spellEnd"/>
      <w:r>
        <w:rPr>
          <w:rFonts w:cs="Traditional Arabic" w:hint="cs"/>
          <w:color w:val="000000"/>
          <w:sz w:val="36"/>
          <w:szCs w:val="36"/>
          <w:rtl/>
          <w:lang w:bidi="ar-DZ"/>
        </w:rPr>
        <w:t xml:space="preserve"> المادة 03 من القانون رقم 80-05 الملغى على أنه يوضع مجلس المحاسبة تحت السلطة العليا لرئيس الجمهورية وهو هيئة قضائية وإدارية مكلفة بمراقبة مالية الدولة والحزب والمؤسسات المنتجة والمجموعات المحلية والمؤسسات الاشتراكية بجميع أنواعها</w:t>
      </w:r>
      <w:r w:rsidRPr="002E61B6">
        <w:rPr>
          <w:rFonts w:cs="Traditional Arabic"/>
          <w:color w:val="000000"/>
          <w:sz w:val="36"/>
          <w:szCs w:val="36"/>
          <w:vertAlign w:val="superscript"/>
          <w:lang w:bidi="ar-DZ"/>
        </w:rPr>
        <w:t>)</w:t>
      </w:r>
      <w:r w:rsidRPr="002E61B6">
        <w:rPr>
          <w:rStyle w:val="Appelnotedebasdep"/>
          <w:rFonts w:cs="Traditional Arabic"/>
          <w:color w:val="000000"/>
          <w:sz w:val="36"/>
          <w:szCs w:val="36"/>
          <w:rtl/>
          <w:lang w:bidi="ar-DZ"/>
        </w:rPr>
        <w:footnoteReference w:id="129"/>
      </w:r>
      <w:r w:rsidRPr="002E61B6">
        <w:rPr>
          <w:rFonts w:cs="Traditional Arabic"/>
          <w:color w:val="000000"/>
          <w:sz w:val="36"/>
          <w:szCs w:val="36"/>
          <w:vertAlign w:val="superscript"/>
          <w:lang w:bidi="ar-DZ"/>
        </w:rPr>
        <w:t>(</w:t>
      </w:r>
      <w:r>
        <w:rPr>
          <w:rFonts w:cs="Traditional Arabic" w:hint="cs"/>
          <w:color w:val="000000"/>
          <w:sz w:val="36"/>
          <w:szCs w:val="36"/>
          <w:rtl/>
          <w:lang w:bidi="ar-DZ"/>
        </w:rPr>
        <w:t>.</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أما المرحلة الثانية لهذا المجلس ،فانطلقت مع القانون رقم 90-32 الذي أعاد النظر بصفة معمقة في مجلس المحاسبة في مجال الرقابة،بحيث أصبح هذا الأخير هيئة إدارية تقوم برقابة إدارية دون أي أثر قانوني ،كما فقد أصحابه صفة  القاضي.</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أما المرحلة الأخيرة وهي التي </w:t>
      </w:r>
      <w:proofErr w:type="spellStart"/>
      <w:r>
        <w:rPr>
          <w:rFonts w:cs="Traditional Arabic" w:hint="cs"/>
          <w:color w:val="000000"/>
          <w:sz w:val="36"/>
          <w:szCs w:val="36"/>
          <w:rtl/>
          <w:lang w:bidi="ar-DZ"/>
        </w:rPr>
        <w:t>نضمت</w:t>
      </w:r>
      <w:proofErr w:type="spellEnd"/>
      <w:r>
        <w:rPr>
          <w:rFonts w:cs="Traditional Arabic" w:hint="cs"/>
          <w:color w:val="000000"/>
          <w:sz w:val="36"/>
          <w:szCs w:val="36"/>
          <w:rtl/>
          <w:lang w:bidi="ar-DZ"/>
        </w:rPr>
        <w:t xml:space="preserve"> بمقتضى الأمر رقم 95-20</w:t>
      </w:r>
      <w:r w:rsidRPr="002E61B6">
        <w:rPr>
          <w:rFonts w:cs="Traditional Arabic"/>
          <w:color w:val="000000"/>
          <w:sz w:val="36"/>
          <w:szCs w:val="36"/>
          <w:vertAlign w:val="superscript"/>
          <w:lang w:bidi="ar-DZ"/>
        </w:rPr>
        <w:t>)</w:t>
      </w:r>
      <w:r w:rsidRPr="002E61B6">
        <w:rPr>
          <w:rStyle w:val="Appelnotedebasdep"/>
          <w:rFonts w:cs="Traditional Arabic"/>
          <w:color w:val="000000"/>
          <w:sz w:val="36"/>
          <w:szCs w:val="36"/>
          <w:rtl/>
          <w:lang w:bidi="ar-DZ"/>
        </w:rPr>
        <w:footnoteReference w:id="130"/>
      </w:r>
      <w:r w:rsidRPr="002E61B6">
        <w:rPr>
          <w:rFonts w:cs="Traditional Arabic"/>
          <w:color w:val="000000"/>
          <w:sz w:val="36"/>
          <w:szCs w:val="36"/>
          <w:vertAlign w:val="superscript"/>
          <w:lang w:bidi="ar-DZ"/>
        </w:rPr>
        <w:t>(</w:t>
      </w:r>
      <w:r>
        <w:rPr>
          <w:rFonts w:cs="Traditional Arabic" w:hint="cs"/>
          <w:color w:val="000000"/>
          <w:sz w:val="36"/>
          <w:szCs w:val="36"/>
          <w:rtl/>
          <w:lang w:bidi="ar-DZ"/>
        </w:rPr>
        <w:t>الذي أعاد مكانة مجلس المحاسبة ورفع دوره وجعل منه هيئة قضائية إدارية ،بحيث أصبحت بعض القرارات الصادرة عنه تخضع لمجلس المحاسبة عن طريق الطعن بنقض .</w:t>
      </w:r>
    </w:p>
    <w:p w:rsidR="00AF12E6" w:rsidRPr="0095150F" w:rsidRDefault="00AF12E6" w:rsidP="00AF12E6">
      <w:pPr>
        <w:bidi/>
        <w:spacing w:after="0" w:line="240" w:lineRule="auto"/>
        <w:jc w:val="both"/>
        <w:rPr>
          <w:rFonts w:cs="Traditional Arabic"/>
          <w:b/>
          <w:bCs/>
          <w:color w:val="000000"/>
          <w:sz w:val="36"/>
          <w:szCs w:val="36"/>
          <w:rtl/>
          <w:lang w:bidi="ar-DZ"/>
        </w:rPr>
      </w:pPr>
      <w:r w:rsidRPr="0095150F">
        <w:rPr>
          <w:rFonts w:cs="Traditional Arabic" w:hint="cs"/>
          <w:b/>
          <w:bCs/>
          <w:color w:val="000000"/>
          <w:sz w:val="36"/>
          <w:szCs w:val="36"/>
          <w:rtl/>
          <w:lang w:bidi="ar-DZ"/>
        </w:rPr>
        <w:lastRenderedPageBreak/>
        <w:t>2/الطبيعة القانونية لمجلس المحاسبة:</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مجلس المحاسبة مؤسسة تتمتع باختصاص إداري وقضائي في ممارسة المهام الموكلة إليه،كما يتمتع بالاستقلال الضروري ضمانا للموضوعية والحياد</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1"/>
      </w:r>
      <w:r w:rsidRPr="001D312B">
        <w:rPr>
          <w:rFonts w:cs="Traditional Arabic"/>
          <w:color w:val="000000"/>
          <w:sz w:val="36"/>
          <w:szCs w:val="36"/>
          <w:vertAlign w:val="superscript"/>
          <w:lang w:bidi="ar-DZ"/>
        </w:rPr>
        <w:t>(</w:t>
      </w:r>
      <w:r>
        <w:rPr>
          <w:rFonts w:cs="Traditional Arabic" w:hint="cs"/>
          <w:color w:val="000000"/>
          <w:sz w:val="36"/>
          <w:szCs w:val="36"/>
          <w:rtl/>
          <w:lang w:bidi="ar-DZ"/>
        </w:rPr>
        <w:t>،مقره في الجزائر العاصمة</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2"/>
      </w:r>
      <w:r w:rsidRPr="001D312B">
        <w:rPr>
          <w:rFonts w:cs="Traditional Arabic"/>
          <w:color w:val="000000"/>
          <w:sz w:val="36"/>
          <w:szCs w:val="36"/>
          <w:vertAlign w:val="superscript"/>
          <w:lang w:bidi="ar-DZ"/>
        </w:rPr>
        <w:t>(</w:t>
      </w:r>
      <w:r>
        <w:rPr>
          <w:rFonts w:cs="Traditional Arabic" w:hint="cs"/>
          <w:color w:val="000000"/>
          <w:sz w:val="36"/>
          <w:szCs w:val="36"/>
          <w:rtl/>
          <w:lang w:bidi="ar-DZ"/>
        </w:rPr>
        <w:t xml:space="preserve">.ويعتبر المؤسسة العليا للرقابة </w:t>
      </w:r>
      <w:proofErr w:type="spellStart"/>
      <w:r>
        <w:rPr>
          <w:rFonts w:cs="Traditional Arabic" w:hint="cs"/>
          <w:color w:val="000000"/>
          <w:sz w:val="36"/>
          <w:szCs w:val="36"/>
          <w:rtl/>
          <w:lang w:bidi="ar-DZ"/>
        </w:rPr>
        <w:t>البعدية</w:t>
      </w:r>
      <w:proofErr w:type="spellEnd"/>
      <w:r>
        <w:rPr>
          <w:rFonts w:cs="Traditional Arabic" w:hint="cs"/>
          <w:color w:val="000000"/>
          <w:sz w:val="36"/>
          <w:szCs w:val="36"/>
          <w:rtl/>
          <w:lang w:bidi="ar-DZ"/>
        </w:rPr>
        <w:t xml:space="preserve"> للأموال الدولة والجماعات الإقليمية والمرافق العمومية وتهدف هذه الرقابة التي يمارسها مجلس المحاسبة من خلال النتائج التي يتوصل إليها،إلى تشجيع الاستعمال الفعال والصارم للموارد والوسائل المادية والأموال العمومية وترقية إجبارية تقديم الحسابات وتطوير شفافية تسيير الأموال العمومية</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3"/>
      </w:r>
      <w:r w:rsidRPr="001D312B">
        <w:rPr>
          <w:rFonts w:cs="Traditional Arabic"/>
          <w:color w:val="000000"/>
          <w:sz w:val="36"/>
          <w:szCs w:val="36"/>
          <w:vertAlign w:val="superscript"/>
          <w:lang w:bidi="ar-DZ"/>
        </w:rPr>
        <w:t>(</w:t>
      </w:r>
      <w:r>
        <w:rPr>
          <w:rFonts w:cs="Traditional Arabic" w:hint="cs"/>
          <w:color w:val="000000"/>
          <w:sz w:val="36"/>
          <w:szCs w:val="36"/>
          <w:rtl/>
          <w:lang w:bidi="ar-DZ"/>
        </w:rPr>
        <w:t>.</w:t>
      </w:r>
    </w:p>
    <w:p w:rsidR="00AF12E6" w:rsidRDefault="00AF12E6" w:rsidP="00AF12E6">
      <w:pPr>
        <w:bidi/>
        <w:spacing w:after="0" w:line="240" w:lineRule="auto"/>
        <w:jc w:val="both"/>
        <w:rPr>
          <w:rFonts w:cs="Traditional Arabic"/>
          <w:color w:val="000000"/>
          <w:sz w:val="36"/>
          <w:szCs w:val="36"/>
          <w:lang w:bidi="ar-DZ"/>
        </w:rPr>
      </w:pPr>
      <w:r>
        <w:rPr>
          <w:rFonts w:cs="Traditional Arabic" w:hint="cs"/>
          <w:color w:val="000000"/>
          <w:sz w:val="36"/>
          <w:szCs w:val="36"/>
          <w:rtl/>
          <w:lang w:bidi="ar-DZ"/>
        </w:rPr>
        <w:t xml:space="preserve">من هنا يظهر أن الرقابة التي يتولاها مجلس المحاسبة هي رقابة مزدوجة وشاملة،حيث أنه بموجب أمر رقم 95-20 أعيد النظر في الطبيعة القضائية لمجلس المحاسبة لدى أعضائه بعد أن كان ذا طبيعة إدارية فقط غير أن المشرع لم يصف مجلس الدولة،بل استعمل عبارة"مؤسسة تتمتع باختصاص قضائي"وهكذا فإن مجلس المحاسبة هو هيئة عمومية ذات طابع قضائي أو هيئة قضائية غير </w:t>
      </w:r>
      <w:proofErr w:type="spellStart"/>
      <w:r>
        <w:rPr>
          <w:rFonts w:cs="Traditional Arabic" w:hint="cs"/>
          <w:color w:val="000000"/>
          <w:sz w:val="36"/>
          <w:szCs w:val="36"/>
          <w:rtl/>
          <w:lang w:bidi="ar-DZ"/>
        </w:rPr>
        <w:t>عاديةأو</w:t>
      </w:r>
      <w:proofErr w:type="spellEnd"/>
      <w:r>
        <w:rPr>
          <w:rFonts w:cs="Traditional Arabic" w:hint="cs"/>
          <w:color w:val="000000"/>
          <w:sz w:val="36"/>
          <w:szCs w:val="36"/>
          <w:rtl/>
          <w:lang w:bidi="ar-DZ"/>
        </w:rPr>
        <w:t xml:space="preserve"> خاصة بحكم القانون.</w:t>
      </w:r>
    </w:p>
    <w:p w:rsidR="00AF12E6" w:rsidRPr="0095150F" w:rsidRDefault="00AF12E6" w:rsidP="00AF12E6">
      <w:pPr>
        <w:bidi/>
        <w:spacing w:after="0" w:line="240" w:lineRule="auto"/>
        <w:jc w:val="left"/>
        <w:rPr>
          <w:rFonts w:cs="Traditional Arabic"/>
          <w:b/>
          <w:bCs/>
          <w:color w:val="000000"/>
          <w:sz w:val="36"/>
          <w:szCs w:val="36"/>
          <w:rtl/>
          <w:lang w:bidi="ar-DZ"/>
        </w:rPr>
      </w:pPr>
      <w:r w:rsidRPr="0095150F">
        <w:rPr>
          <w:rFonts w:cs="Traditional Arabic" w:hint="cs"/>
          <w:b/>
          <w:bCs/>
          <w:color w:val="000000"/>
          <w:sz w:val="36"/>
          <w:szCs w:val="36"/>
          <w:rtl/>
          <w:lang w:bidi="ar-DZ"/>
        </w:rPr>
        <w:t>3/ مجال اختصاص مجلس المحاسبة:</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w:t>
      </w:r>
      <w:proofErr w:type="spellStart"/>
      <w:r>
        <w:rPr>
          <w:rFonts w:cs="Traditional Arabic" w:hint="cs"/>
          <w:color w:val="000000"/>
          <w:sz w:val="36"/>
          <w:szCs w:val="36"/>
          <w:rtl/>
          <w:lang w:bidi="ar-DZ"/>
        </w:rPr>
        <w:t>تنص</w:t>
      </w:r>
      <w:proofErr w:type="spellEnd"/>
      <w:r>
        <w:rPr>
          <w:rFonts w:cs="Traditional Arabic" w:hint="cs"/>
          <w:color w:val="000000"/>
          <w:sz w:val="36"/>
          <w:szCs w:val="36"/>
          <w:rtl/>
          <w:lang w:bidi="ar-DZ"/>
        </w:rPr>
        <w:t xml:space="preserve"> المادة07 من الأمر رقم 95-20 على أنه تخضع لرقابة مجلس المحاسبة مصالح الدولة والجماعات الإقليمية والمؤسسات و المرافق والهيئات العمومية باختلاف أنواعها التي تسري عليها قواعد المحاسبة العمومية.وأضافت المادة 80من نفس على أنه يخضع لهذه الرقابة المرافق العمومية ذات الطابع الصناعي والتجاري والمؤسسات و الهيئات العمومية التي تمارس نشاطها صناعيا أو تجاريا أو ماليا والتي تكون أموالها أو مواردها أو رؤوس أموالها ذات طبيعة عمومية،وأشارت المادة 09 إلى إمكانية رقابة مجلس المحاسبة على تسيير الأسهم العمومية لبعض المؤسسات أو الشركات أو الهيئات العمومية الأخرى جزء من رأسمالها،كما يمارس رقابة على الهيئات التي تقوم بتسيير النظم الإجبارية للتأمين و الحماية الاجتماعيين ،وهذا وفقا للمادة 10من أمر رقم 95-20.</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lastRenderedPageBreak/>
        <w:t xml:space="preserve">كما يؤهل مجلس المحاسبة لمراقبة نتائج استعمال المساعدات  المالية الممنوحة من الدولة أو الجماعات الإقليمية أو المرافق العمومية،أوكل هيئة أخرى خاضعة لرقابة مجلس المحاسبة لاسيما في شكل إعانات أو رسوم شبه </w:t>
      </w:r>
      <w:proofErr w:type="spellStart"/>
      <w:r>
        <w:rPr>
          <w:rFonts w:cs="Traditional Arabic" w:hint="cs"/>
          <w:color w:val="000000"/>
          <w:sz w:val="36"/>
          <w:szCs w:val="36"/>
          <w:rtl/>
          <w:lang w:bidi="ar-DZ"/>
        </w:rPr>
        <w:t>جبائية</w:t>
      </w:r>
      <w:proofErr w:type="spellEnd"/>
      <w:r>
        <w:rPr>
          <w:rFonts w:cs="Traditional Arabic" w:hint="cs"/>
          <w:color w:val="000000"/>
          <w:sz w:val="36"/>
          <w:szCs w:val="36"/>
          <w:rtl/>
          <w:lang w:bidi="ar-DZ"/>
        </w:rPr>
        <w:t>،مهما يكن المستفيد منها.</w:t>
      </w:r>
    </w:p>
    <w:p w:rsidR="00AF12E6" w:rsidRPr="004F636C"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ويمكن أيضا لمجلس المحاسبة أن يراقب استعمال الموارد التي تجمعها الهيئات مهما تكن وضعيتها القانونية ،التي تلجأ إلى التبرعات العمومية من أجل دعم القضايا الإنسانية والاجتماعية والعلمية والتربوية أو الثقافية على الخصوص وذلك بمناسبة حملات التضامن الوطني</w:t>
      </w:r>
      <w:r w:rsidRPr="004F636C">
        <w:rPr>
          <w:rFonts w:cs="Traditional Arabic" w:hint="cs"/>
          <w:color w:val="000000"/>
          <w:sz w:val="36"/>
          <w:szCs w:val="36"/>
          <w:vertAlign w:val="superscript"/>
          <w:rtl/>
          <w:lang w:bidi="ar-DZ"/>
        </w:rPr>
        <w:t>(</w:t>
      </w:r>
      <w:r w:rsidRPr="004F636C">
        <w:rPr>
          <w:rStyle w:val="Appelnotedebasdep"/>
          <w:rFonts w:cs="Traditional Arabic"/>
          <w:color w:val="000000"/>
          <w:sz w:val="36"/>
          <w:szCs w:val="36"/>
          <w:rtl/>
          <w:lang w:bidi="ar-DZ"/>
        </w:rPr>
        <w:footnoteReference w:id="134"/>
      </w:r>
      <w:r w:rsidRPr="004F636C">
        <w:rPr>
          <w:rFonts w:cs="Traditional Arabic" w:hint="cs"/>
          <w:color w:val="000000"/>
          <w:sz w:val="36"/>
          <w:szCs w:val="36"/>
          <w:vertAlign w:val="superscript"/>
          <w:rtl/>
          <w:lang w:bidi="ar-DZ"/>
        </w:rPr>
        <w:t>)</w:t>
      </w:r>
      <w:r>
        <w:rPr>
          <w:rFonts w:cs="Traditional Arabic" w:hint="cs"/>
          <w:color w:val="000000"/>
          <w:sz w:val="36"/>
          <w:szCs w:val="36"/>
          <w:rtl/>
          <w:lang w:bidi="ar-DZ"/>
        </w:rPr>
        <w:t>.وطبقا للمواد96و70و72و86من الأمر المتعلق بمجلس المحاسبة ، يهدف مجلس المحاسبة من خلال فرضه الرقابة على هذه الهيئات إلى بلوغ الأهداف التالية:</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*التحقق من مدى تطبيق قوانين المالية وقواعد الميزانية تطبيقا صحيحا وتحقق مدى شرعية العمليات تبرير الإيرادات والنفقات العمومية والالتزامات الخاصة </w:t>
      </w:r>
      <w:proofErr w:type="spellStart"/>
      <w:r>
        <w:rPr>
          <w:rFonts w:cs="Traditional Arabic" w:hint="cs"/>
          <w:color w:val="000000"/>
          <w:sz w:val="36"/>
          <w:szCs w:val="36"/>
          <w:rtl/>
          <w:lang w:bidi="ar-DZ"/>
        </w:rPr>
        <w:t>بها</w:t>
      </w:r>
      <w:proofErr w:type="spellEnd"/>
      <w:r>
        <w:rPr>
          <w:rFonts w:cs="Traditional Arabic" w:hint="cs"/>
          <w:color w:val="000000"/>
          <w:sz w:val="36"/>
          <w:szCs w:val="36"/>
          <w:rtl/>
          <w:lang w:bidi="ar-DZ"/>
        </w:rPr>
        <w:t xml:space="preserve"> ،إضافة إلى مراقبة مدى شرعية الحسابات الخاصة للعمليات المتعلقة بأملاك الدولة والجماعات المحلية .</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تأكد من تطبيق السلطة التنفيذية للقوانين وعدم إجحافها في فرض الضرائب ما حصلت عليه من إيرادات أو مدا خيل.</w:t>
      </w:r>
    </w:p>
    <w:p w:rsidR="00AF12E6" w:rsidRDefault="00AF12E6" w:rsidP="00AF12E6">
      <w:pPr>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*الكشف عن مخالفات مالية إذا ارتكبت أثناء تنفيذ الميزانية.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*معرفة غدا كانت الوحدة الإدارية قادرة أو مؤهلة لاستخدام الأموال العمومية.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*التحقق من قيام المحتسبين بتقديم الحسابات وجعل سير المالية العامة بصورة واضحة.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*إبلاغ السلطات بما توصل إليه من نتائج تتعلق بمدى مطابقة المبالغ الواردة في السجلات التي تمنح من طرف الدولة مع إيرادات المتحصل عليها مقابل تلط النفقات .</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*إعلام السلطات بمخالفات والتقصير وعدم احترام أحكام ومبادئ الميزانية العامة المطلوبة قانونا.</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*يهدف إلى تقييم نهائي لأعمال الهيئات الخاضعة لرقابته،مع تقديم اقتراحات وتوصيات من أجل ضمان السير الحسن والفعال لأموال الدولة والميزانية العامة.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*يهدف إلى قرار نهائي يتضمن براءة ذمة المحاسب الذي لم يقم بارتكاب أية مخالفة فيما يتعلق بالتسيير الذي تم فحصه.</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lastRenderedPageBreak/>
        <w:t>*يقرر مجلس المحاسبة بعد أداء مهمته،مدى مسؤولية المحاسب العمومي الشخصية والمالية،إذا قام بارتكاب مخالفات تتعلق بالأموال التي يستطيع فيها المحاسب العمومي أن يحتج بظروف القوة القاهرة وأنه لم يرتكب أية مخالفة.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*يهدف إلى تقديم قواعد تنظيم وعمل الهيئات الخاضعة لرقابته.</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*التأكد من مدى مطابقة النفقات التي تم صرفها والتي تم الحصول عليها عن طريق استعمال الموارد التي تجمعها الهيئات والتي تقوم بالتبرعات من اجل دعم القضايا الإنسانية مع الغايات والأهداف والتي تم صرفها من اجلها.</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*التأكد من مدى مطابقة الشروط المتطلبة في منح هذه الإعانات مع الأهداف التي أنفقت من اجلها. </w:t>
      </w:r>
    </w:p>
    <w:p w:rsidR="00AF12E6" w:rsidRPr="00917C42" w:rsidRDefault="00AF12E6" w:rsidP="00AF12E6">
      <w:pPr>
        <w:tabs>
          <w:tab w:val="right" w:pos="8306"/>
        </w:tabs>
        <w:bidi/>
        <w:spacing w:after="0" w:line="240" w:lineRule="auto"/>
        <w:jc w:val="both"/>
        <w:rPr>
          <w:rFonts w:cs="Traditional Arabic"/>
          <w:b/>
          <w:bCs/>
          <w:color w:val="000000"/>
          <w:sz w:val="36"/>
          <w:szCs w:val="36"/>
          <w:rtl/>
          <w:lang w:bidi="ar-DZ"/>
        </w:rPr>
      </w:pPr>
      <w:r w:rsidRPr="00917C42">
        <w:rPr>
          <w:rFonts w:cs="Traditional Arabic" w:hint="cs"/>
          <w:b/>
          <w:bCs/>
          <w:color w:val="000000"/>
          <w:sz w:val="36"/>
          <w:szCs w:val="36"/>
          <w:rtl/>
          <w:lang w:bidi="ar-DZ"/>
        </w:rPr>
        <w:t>ثانيا:رقابة مجلس المحاسبة على الأموال العامة: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طبقا للمواد 69الى86 من الأمر رقم 95-20 يقوم مجلس المحاسبة لنوعين من الرقابة رقابة إدارية وأخرى قضائية.</w:t>
      </w:r>
    </w:p>
    <w:p w:rsidR="00AF12E6" w:rsidRPr="00917C42" w:rsidRDefault="00AF12E6" w:rsidP="00AF12E6">
      <w:pPr>
        <w:tabs>
          <w:tab w:val="right" w:pos="8306"/>
        </w:tabs>
        <w:bidi/>
        <w:spacing w:after="0" w:line="240" w:lineRule="auto"/>
        <w:jc w:val="both"/>
        <w:rPr>
          <w:rFonts w:cs="Traditional Arabic"/>
          <w:b/>
          <w:bCs/>
          <w:color w:val="000000"/>
          <w:sz w:val="36"/>
          <w:szCs w:val="36"/>
          <w:rtl/>
          <w:lang w:bidi="ar-DZ"/>
        </w:rPr>
      </w:pPr>
      <w:r w:rsidRPr="00917C42">
        <w:rPr>
          <w:rFonts w:cs="Traditional Arabic" w:hint="cs"/>
          <w:b/>
          <w:bCs/>
          <w:color w:val="000000"/>
          <w:sz w:val="36"/>
          <w:szCs w:val="36"/>
          <w:rtl/>
          <w:lang w:bidi="ar-DZ"/>
        </w:rPr>
        <w:t>1/الرقابة الإدارية: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فطبقا للمواد من 69الى 73 من نفس الأمر يقوم مجلس المحاسبة بالرقابة الإدارية أو ما يصطلح عليها برقابة نوعية التسيير على النحو التالي:</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يقوم مجلس المحاسبة برقابة نوعية تسيير الهيئات الخاضعة لرقابته وحسن استعمالها للموارد والوسائل المادية والأموال العمومية وتسييرها على مستوى الفعالية </w:t>
      </w:r>
      <w:proofErr w:type="spellStart"/>
      <w:r>
        <w:rPr>
          <w:rFonts w:cs="Traditional Arabic" w:hint="cs"/>
          <w:color w:val="000000"/>
          <w:sz w:val="36"/>
          <w:szCs w:val="36"/>
          <w:rtl/>
          <w:lang w:bidi="ar-DZ"/>
        </w:rPr>
        <w:t>والنجاعة</w:t>
      </w:r>
      <w:proofErr w:type="spellEnd"/>
      <w:r>
        <w:rPr>
          <w:rFonts w:cs="Traditional Arabic" w:hint="cs"/>
          <w:color w:val="000000"/>
          <w:sz w:val="36"/>
          <w:szCs w:val="36"/>
          <w:rtl/>
          <w:lang w:bidi="ar-DZ"/>
        </w:rPr>
        <w:t xml:space="preserve"> والاقتصاد بالرجوع إلى الأهداف والوسائل المستعملة.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يعمل على التأكد من وجود آليات وإجراءات رقابية داخلية تنظم عمل هذه الهيئات.</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يقوم بتأكد من مدى الشروط المطلوبة لمنح هذه الهيئات المساعدات المالية والإعانات من طرف الدولة ،ومدى محاولتها اتخاذ كل الترتيبات اللازمة للحد من اللجوء من هذه المساعدات.</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يقوم أيا بمراقبة النفقات التي تم صرفها مع الأهداف المسطرة.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يشارك في تقييم فعاليات الأعمال والمخططات والبرامج والتدابير التي قامت </w:t>
      </w:r>
      <w:proofErr w:type="spellStart"/>
      <w:r>
        <w:rPr>
          <w:rFonts w:cs="Traditional Arabic" w:hint="cs"/>
          <w:color w:val="000000"/>
          <w:sz w:val="36"/>
          <w:szCs w:val="36"/>
          <w:rtl/>
          <w:lang w:bidi="ar-DZ"/>
        </w:rPr>
        <w:t>بها</w:t>
      </w:r>
      <w:proofErr w:type="spellEnd"/>
      <w:r>
        <w:rPr>
          <w:rFonts w:cs="Traditional Arabic" w:hint="cs"/>
          <w:color w:val="000000"/>
          <w:sz w:val="36"/>
          <w:szCs w:val="36"/>
          <w:rtl/>
          <w:lang w:bidi="ar-DZ"/>
        </w:rPr>
        <w:t xml:space="preserve"> مؤسسات الدولة الخاضعة لرقابته.</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lastRenderedPageBreak/>
        <w:t xml:space="preserve">- يقوم بكل الإجراءات الملائمة لضمان حسن تسيير المصالح والهيئات الخاضعة لرقابته وذلك بإعداد تقارير تحتوي على الملاحظات و التقييمات وترسل إلى </w:t>
      </w:r>
      <w:proofErr w:type="spellStart"/>
      <w:r>
        <w:rPr>
          <w:rFonts w:cs="Traditional Arabic" w:hint="cs"/>
          <w:color w:val="000000"/>
          <w:sz w:val="36"/>
          <w:szCs w:val="36"/>
          <w:rtl/>
          <w:lang w:bidi="ar-DZ"/>
        </w:rPr>
        <w:t>مسؤولي</w:t>
      </w:r>
      <w:proofErr w:type="spellEnd"/>
      <w:r>
        <w:rPr>
          <w:rFonts w:cs="Traditional Arabic" w:hint="cs"/>
          <w:color w:val="000000"/>
          <w:sz w:val="36"/>
          <w:szCs w:val="36"/>
          <w:rtl/>
          <w:lang w:bidi="ar-DZ"/>
        </w:rPr>
        <w:t xml:space="preserve"> المصالح والهيئات المعنية أو إلى سلطاتهم الوصية </w:t>
      </w:r>
      <w:proofErr w:type="spellStart"/>
      <w:r>
        <w:rPr>
          <w:rFonts w:cs="Traditional Arabic" w:hint="cs"/>
          <w:color w:val="000000"/>
          <w:sz w:val="36"/>
          <w:szCs w:val="36"/>
          <w:rtl/>
          <w:lang w:bidi="ar-DZ"/>
        </w:rPr>
        <w:t>او</w:t>
      </w:r>
      <w:proofErr w:type="spellEnd"/>
      <w:r>
        <w:rPr>
          <w:rFonts w:cs="Traditional Arabic" w:hint="cs"/>
          <w:color w:val="000000"/>
          <w:sz w:val="36"/>
          <w:szCs w:val="36"/>
          <w:rtl/>
          <w:lang w:bidi="ar-DZ"/>
        </w:rPr>
        <w:t xml:space="preserve"> السلمية لتقديم ايجابياتهم وملاحظاتهم .</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كما ينظم مجلس المحاسبة نقاش يشارك فيه </w:t>
      </w:r>
      <w:proofErr w:type="spellStart"/>
      <w:r>
        <w:rPr>
          <w:rFonts w:cs="Traditional Arabic" w:hint="cs"/>
          <w:color w:val="000000"/>
          <w:sz w:val="36"/>
          <w:szCs w:val="36"/>
          <w:rtl/>
          <w:lang w:bidi="ar-DZ"/>
        </w:rPr>
        <w:t>مسؤولوا</w:t>
      </w:r>
      <w:proofErr w:type="spellEnd"/>
      <w:r>
        <w:rPr>
          <w:rFonts w:cs="Traditional Arabic" w:hint="cs"/>
          <w:color w:val="000000"/>
          <w:sz w:val="36"/>
          <w:szCs w:val="36"/>
          <w:rtl/>
          <w:lang w:bidi="ar-DZ"/>
        </w:rPr>
        <w:t xml:space="preserve"> الهيئات المعنية وبعد ذلك يضبط تقييمه النهائي ويصدر جميع التوصيات والاقتراحات وذلك قصد تحسين فعالية ومر دودية تسيير  مصالح الهيئات ويتم إرسالها إلى مسؤوليتها وكذا إلى الوزارات والسلطات الإدارية المعنية.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غير أنه وما يلاحظ على الرقابة الإدارية التي يمارسها مجلس المحاسبة أنها تستثني أي تدخل لهذا الأخير في إدارة وتسيير الهيئات التي تخضع لرقابته،وأية إعادة نظر في صحة وجدوى السياسات وأهداف البرامج التي سطرتها السلطات الإدارية أو </w:t>
      </w:r>
      <w:proofErr w:type="spellStart"/>
      <w:r>
        <w:rPr>
          <w:rFonts w:cs="Traditional Arabic" w:hint="cs"/>
          <w:color w:val="000000"/>
          <w:sz w:val="36"/>
          <w:szCs w:val="36"/>
          <w:rtl/>
          <w:lang w:bidi="ar-DZ"/>
        </w:rPr>
        <w:t>مسؤولوا</w:t>
      </w:r>
      <w:proofErr w:type="spellEnd"/>
      <w:r>
        <w:rPr>
          <w:rFonts w:cs="Traditional Arabic" w:hint="cs"/>
          <w:color w:val="000000"/>
          <w:sz w:val="36"/>
          <w:szCs w:val="36"/>
          <w:rtl/>
          <w:lang w:bidi="ar-DZ"/>
        </w:rPr>
        <w:t xml:space="preserve"> الهيئات التي تمت مراقبتها.</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5"/>
      </w:r>
      <w:r w:rsidRPr="001D312B">
        <w:rPr>
          <w:rFonts w:cs="Traditional Arabic"/>
          <w:color w:val="000000"/>
          <w:sz w:val="36"/>
          <w:szCs w:val="36"/>
          <w:vertAlign w:val="superscript"/>
          <w:lang w:bidi="ar-DZ"/>
        </w:rPr>
        <w:t>(</w:t>
      </w:r>
    </w:p>
    <w:p w:rsidR="00AF12E6" w:rsidRPr="00917C42" w:rsidRDefault="00AF12E6" w:rsidP="00AF12E6">
      <w:pPr>
        <w:tabs>
          <w:tab w:val="right" w:pos="8306"/>
        </w:tabs>
        <w:bidi/>
        <w:spacing w:after="0" w:line="240" w:lineRule="auto"/>
        <w:jc w:val="left"/>
        <w:rPr>
          <w:rFonts w:cs="Traditional Arabic"/>
          <w:b/>
          <w:bCs/>
          <w:color w:val="000000"/>
          <w:sz w:val="36"/>
          <w:szCs w:val="36"/>
          <w:rtl/>
          <w:lang w:bidi="ar-DZ"/>
        </w:rPr>
      </w:pPr>
      <w:r w:rsidRPr="00917C42">
        <w:rPr>
          <w:rFonts w:cs="Traditional Arabic" w:hint="cs"/>
          <w:b/>
          <w:bCs/>
          <w:color w:val="000000"/>
          <w:sz w:val="36"/>
          <w:szCs w:val="36"/>
          <w:rtl/>
          <w:lang w:bidi="ar-DZ"/>
        </w:rPr>
        <w:t>2/الرقابة القضائية: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تتمثل الرقابة القضائية لمجلس المحاسبة في استعماله لسلطة التحري والبحث عن المخالفات المالية وتقييمه للحسابات المقدمة من المحاسبين العموميين ومراجعتها وكدا رقابة الانضباط في مجال الميزانية والمالية.</w:t>
      </w:r>
    </w:p>
    <w:p w:rsidR="00AF12E6" w:rsidRPr="00917C42" w:rsidRDefault="00AF12E6" w:rsidP="00AF12E6">
      <w:pPr>
        <w:tabs>
          <w:tab w:val="right" w:pos="8306"/>
        </w:tabs>
        <w:bidi/>
        <w:spacing w:after="0" w:line="240" w:lineRule="auto"/>
        <w:jc w:val="both"/>
        <w:rPr>
          <w:rFonts w:cs="Traditional Arabic"/>
          <w:b/>
          <w:bCs/>
          <w:color w:val="000000"/>
          <w:sz w:val="36"/>
          <w:szCs w:val="36"/>
          <w:rtl/>
          <w:lang w:bidi="ar-DZ"/>
        </w:rPr>
      </w:pPr>
      <w:r w:rsidRPr="00917C42">
        <w:rPr>
          <w:rFonts w:cs="Traditional Arabic" w:hint="cs"/>
          <w:b/>
          <w:bCs/>
          <w:color w:val="000000"/>
          <w:sz w:val="36"/>
          <w:szCs w:val="36"/>
          <w:rtl/>
          <w:lang w:bidi="ar-DZ"/>
        </w:rPr>
        <w:t>أ-حق الاطلاع وسلطة التحري.</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يحق لمجلس المحاسبة أن يطلب الاطلاع على كل الوثائق التي من شأنها أن يسهل رقابة العمليات المالية والمحاسبة أو اللازمة لتقييم تسيير المصالح والهيئات الخاضعة لرقابته ،وهذه السلطة مقررة بمقتضى القانون</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6"/>
      </w:r>
      <w:r w:rsidRPr="001D312B">
        <w:rPr>
          <w:rFonts w:cs="Traditional Arabic"/>
          <w:color w:val="000000"/>
          <w:sz w:val="36"/>
          <w:szCs w:val="36"/>
          <w:vertAlign w:val="superscript"/>
          <w:lang w:bidi="ar-DZ"/>
        </w:rPr>
        <w:t>(</w:t>
      </w:r>
      <w:r>
        <w:rPr>
          <w:rFonts w:cs="Traditional Arabic" w:hint="cs"/>
          <w:color w:val="000000"/>
          <w:sz w:val="36"/>
          <w:szCs w:val="36"/>
          <w:rtl/>
          <w:lang w:bidi="ar-DZ"/>
        </w:rPr>
        <w:t xml:space="preserve"> وفي هذا الإطار له أن يجري كل التحريات اللازمة التي يراها ضرورية من اجل الإطلاع على المسائل المنجزة وذلك بالاتصال مع إرادات ومؤسسات القطاع </w:t>
      </w:r>
      <w:proofErr w:type="spellStart"/>
      <w:r>
        <w:rPr>
          <w:rFonts w:cs="Traditional Arabic" w:hint="cs"/>
          <w:color w:val="000000"/>
          <w:sz w:val="36"/>
          <w:szCs w:val="36"/>
          <w:rtl/>
          <w:lang w:bidi="ar-DZ"/>
        </w:rPr>
        <w:t>العامكما</w:t>
      </w:r>
      <w:proofErr w:type="spellEnd"/>
      <w:r>
        <w:rPr>
          <w:rFonts w:cs="Traditional Arabic" w:hint="cs"/>
          <w:color w:val="000000"/>
          <w:sz w:val="36"/>
          <w:szCs w:val="36"/>
          <w:rtl/>
          <w:lang w:bidi="ar-DZ"/>
        </w:rPr>
        <w:t xml:space="preserve"> يمكن أن يطلب من السلطات السلمية لأجهزة الرقابة الخارجية لهذه الإدارات والمؤسسات الخاضعة لرقابته ومهما يكن وضعها القانوني، الإطلاع على كل المعلومات أو الوثائق أو التقارير التي تمتلكها أو تعدها عن حسابات هذه الهيئات </w:t>
      </w:r>
      <w:proofErr w:type="spellStart"/>
      <w:r>
        <w:rPr>
          <w:rFonts w:cs="Traditional Arabic" w:hint="cs"/>
          <w:color w:val="000000"/>
          <w:sz w:val="36"/>
          <w:szCs w:val="36"/>
          <w:rtl/>
          <w:lang w:bidi="ar-DZ"/>
        </w:rPr>
        <w:t>وتسييرهاومن</w:t>
      </w:r>
      <w:proofErr w:type="spellEnd"/>
      <w:r>
        <w:rPr>
          <w:rFonts w:cs="Traditional Arabic" w:hint="cs"/>
          <w:color w:val="000000"/>
          <w:sz w:val="36"/>
          <w:szCs w:val="36"/>
          <w:rtl/>
          <w:lang w:bidi="ar-DZ"/>
        </w:rPr>
        <w:t xml:space="preserve"> أجل ضمان الأداء الفعال لمجلس المحاسبة لسلطة التحري والإطلاع منحهم المشرع حق الدخول إلى كل المحلات التي تشملها أملاك جماعة عمومية أو هيئة خاضعة لرقابته عندما تتطلب التحريات ذلك</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7"/>
      </w:r>
      <w:r w:rsidRPr="001D312B">
        <w:rPr>
          <w:rFonts w:cs="Traditional Arabic"/>
          <w:color w:val="000000"/>
          <w:sz w:val="36"/>
          <w:szCs w:val="36"/>
          <w:vertAlign w:val="superscript"/>
          <w:lang w:bidi="ar-DZ"/>
        </w:rPr>
        <w:t>(</w:t>
      </w:r>
      <w:r>
        <w:rPr>
          <w:rFonts w:cs="Traditional Arabic" w:hint="cs"/>
          <w:color w:val="000000"/>
          <w:sz w:val="36"/>
          <w:szCs w:val="36"/>
          <w:rtl/>
          <w:lang w:bidi="ar-DZ"/>
        </w:rPr>
        <w:t xml:space="preserve">ويمكن له إشراك </w:t>
      </w:r>
      <w:r>
        <w:rPr>
          <w:rFonts w:cs="Traditional Arabic" w:hint="cs"/>
          <w:color w:val="000000"/>
          <w:sz w:val="36"/>
          <w:szCs w:val="36"/>
          <w:rtl/>
          <w:lang w:bidi="ar-DZ"/>
        </w:rPr>
        <w:lastRenderedPageBreak/>
        <w:t>أعوان القطاع العام المؤهلين لمساعدته في أعماله المادية وتحت مسؤوليته وبعد موافقة السلطة السلمية التي يتبعونها..</w:t>
      </w:r>
    </w:p>
    <w:p w:rsidR="00AF12E6" w:rsidRPr="008207E9" w:rsidRDefault="00AF12E6" w:rsidP="00AF12E6">
      <w:pPr>
        <w:tabs>
          <w:tab w:val="right" w:pos="8306"/>
        </w:tabs>
        <w:bidi/>
        <w:spacing w:after="0" w:line="240" w:lineRule="auto"/>
        <w:jc w:val="both"/>
        <w:rPr>
          <w:rFonts w:cs="Traditional Arabic"/>
          <w:color w:val="000000"/>
          <w:sz w:val="36"/>
          <w:szCs w:val="36"/>
          <w:vertAlign w:val="superscript"/>
          <w:rtl/>
          <w:lang w:bidi="ar-DZ"/>
        </w:rPr>
      </w:pPr>
      <w:r>
        <w:rPr>
          <w:rFonts w:cs="Traditional Arabic" w:hint="cs"/>
          <w:color w:val="000000"/>
          <w:sz w:val="36"/>
          <w:szCs w:val="36"/>
          <w:rtl/>
          <w:lang w:bidi="ar-DZ"/>
        </w:rPr>
        <w:t>كما يمكن له استشارة اختصاصيين أو تعيين خبراء من شأنهم إفادته أو مساعدته في أشغاله إذا كانت العمليات الواجب مراقبتها أو أعمال التسيير الواجب تقديمها أو الوقائع الواجب الحكم فيها تقتضي ذلك،ومن أجل أداء هؤلاء الخبراء مهامهم على أحسن وجه أجاز المشرع لهم الإطلاع على الوثائق والمعلومات ويلزمون بالسر المهني.</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8"/>
      </w:r>
      <w:r w:rsidRPr="001D312B">
        <w:rPr>
          <w:rFonts w:cs="Traditional Arabic"/>
          <w:color w:val="000000"/>
          <w:sz w:val="36"/>
          <w:szCs w:val="36"/>
          <w:vertAlign w:val="superscript"/>
          <w:lang w:bidi="ar-DZ"/>
        </w:rPr>
        <w:t>(</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وفي هذا الإطار يعفى المسئولون أو أعوان التابعون للمصالح والهيئات الخاضعة للرقابة وكذا التابعون لأجهزة الرقابة الخارجية من كل التزام باحترام الطريق السلمي أو المهني تجاه مجلس المحاسبة،غير أنه إذا تعلق الأمر بالاطلاع على وثائق أو معلومات يمكن أن تؤدي إفشاءها إلى المساس بالدفاع أو الاقتصاد الوطنيين يتعين على مجلس المحاسبة اتخاذ كل الإجراءات الضرورية من أجل ضمان الطابع كما يتعين على مجلس المحاسبة اتخاذ إجراءات مماثلة من أجل الحفاظ على الأسرار التجارية والصناعية للمؤسسات</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39"/>
      </w:r>
      <w:r w:rsidRPr="001D312B">
        <w:rPr>
          <w:rFonts w:cs="Traditional Arabic"/>
          <w:color w:val="000000"/>
          <w:sz w:val="36"/>
          <w:szCs w:val="36"/>
          <w:vertAlign w:val="superscript"/>
          <w:lang w:bidi="ar-DZ"/>
        </w:rPr>
        <w:t>(</w:t>
      </w:r>
      <w:r>
        <w:rPr>
          <w:rFonts w:cs="Traditional Arabic" w:hint="cs"/>
          <w:color w:val="000000"/>
          <w:sz w:val="36"/>
          <w:szCs w:val="36"/>
          <w:rtl/>
          <w:lang w:bidi="ar-DZ"/>
        </w:rPr>
        <w:t>.</w:t>
      </w:r>
    </w:p>
    <w:p w:rsidR="00AF12E6" w:rsidRPr="00917C42" w:rsidRDefault="00AF12E6" w:rsidP="00AF12E6">
      <w:pPr>
        <w:tabs>
          <w:tab w:val="right" w:pos="8306"/>
        </w:tabs>
        <w:bidi/>
        <w:spacing w:after="0" w:line="240" w:lineRule="auto"/>
        <w:jc w:val="left"/>
        <w:rPr>
          <w:rFonts w:cs="Traditional Arabic"/>
          <w:b/>
          <w:bCs/>
          <w:color w:val="000000"/>
          <w:sz w:val="36"/>
          <w:szCs w:val="36"/>
          <w:rtl/>
          <w:lang w:bidi="ar-DZ"/>
        </w:rPr>
      </w:pPr>
      <w:r w:rsidRPr="00917C42">
        <w:rPr>
          <w:rFonts w:cs="Traditional Arabic" w:hint="cs"/>
          <w:b/>
          <w:bCs/>
          <w:color w:val="000000"/>
          <w:sz w:val="36"/>
          <w:szCs w:val="36"/>
          <w:rtl/>
          <w:lang w:bidi="ar-DZ"/>
        </w:rPr>
        <w:t>ب- تقييم ومراجعة الحسابات:</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يقوم بتقديمها المحاسبون العموميون وذلك بإدعائها لدى كتابة ضبط المجلس الذين لهم الحق في حفظ الوثائق </w:t>
      </w:r>
      <w:proofErr w:type="spellStart"/>
      <w:r>
        <w:rPr>
          <w:rFonts w:cs="Traditional Arabic" w:hint="cs"/>
          <w:color w:val="000000"/>
          <w:sz w:val="36"/>
          <w:szCs w:val="36"/>
          <w:rtl/>
          <w:lang w:bidi="ar-DZ"/>
        </w:rPr>
        <w:t>الثبوتية</w:t>
      </w:r>
      <w:proofErr w:type="spellEnd"/>
      <w:r>
        <w:rPr>
          <w:rFonts w:cs="Traditional Arabic" w:hint="cs"/>
          <w:color w:val="000000"/>
          <w:sz w:val="36"/>
          <w:szCs w:val="36"/>
          <w:rtl/>
          <w:lang w:bidi="ar-DZ"/>
        </w:rPr>
        <w:t xml:space="preserve"> لهذه الحسابات لكن تحت سلطة مجلس المحاسبة</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40"/>
      </w:r>
      <w:r w:rsidRPr="001D312B">
        <w:rPr>
          <w:rFonts w:cs="Traditional Arabic"/>
          <w:color w:val="000000"/>
          <w:sz w:val="36"/>
          <w:szCs w:val="36"/>
          <w:vertAlign w:val="superscript"/>
          <w:lang w:bidi="ar-DZ"/>
        </w:rPr>
        <w:t>(</w:t>
      </w:r>
      <w:r>
        <w:rPr>
          <w:rFonts w:cs="Traditional Arabic" w:hint="cs"/>
          <w:color w:val="000000"/>
          <w:sz w:val="36"/>
          <w:szCs w:val="36"/>
          <w:rtl/>
          <w:lang w:bidi="ar-DZ"/>
        </w:rPr>
        <w:t>.</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ولمجلس المحاسبة سلطة معاقبة المحاسب المتأخر عن تقديم الحسابات و السندات،كما يتعين على الأمرين بالصرف إيداع حساباتهم الإدارية بكتابة الضبط لدى المجلس وفقا لإجراءات وأجال محددة وإلا تعرضوا للعقوبة من طرف مجلس المحاسبة،ويطالب مجلس المحاسبة كل المرافق العمومية ذات الطابع الصناعي والتجاري والمؤسسات التي تمارس نشاطها باستعمال المساعدات المالية المقدمة من طرف الدولة أو الجماعات العمومية وغيرها من الهيئات الخاضعة لرقابته بتقديم حسابات التسيير مع الوثائق والأوراق المثبتة لها وهذا خلال مدة محددة وإذا لم تقم بذلك يخول مجلس المحاسبة سلطة ممارسة رقابته بالاعتماد على الحسابات </w:t>
      </w:r>
      <w:proofErr w:type="spellStart"/>
      <w:r>
        <w:rPr>
          <w:rFonts w:cs="Traditional Arabic" w:hint="cs"/>
          <w:color w:val="000000"/>
          <w:sz w:val="36"/>
          <w:szCs w:val="36"/>
          <w:rtl/>
          <w:lang w:bidi="ar-DZ"/>
        </w:rPr>
        <w:t>السنويةومن</w:t>
      </w:r>
      <w:proofErr w:type="spellEnd"/>
      <w:r>
        <w:rPr>
          <w:rFonts w:cs="Traditional Arabic" w:hint="cs"/>
          <w:color w:val="000000"/>
          <w:sz w:val="36"/>
          <w:szCs w:val="36"/>
          <w:rtl/>
          <w:lang w:bidi="ar-DZ"/>
        </w:rPr>
        <w:t xml:space="preserve"> خلال هذه الحسابات يمكن لمجلس المحاسبة التأكد من حسن صرف المال العام وتحديد الوجهة التي آل إليها.</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lastRenderedPageBreak/>
        <w:t>ويتولى مجلس المحاسبة مراجعة حسابات التدقيق والتسيير ومدى صحة العمليات ومدى مطابقتها مع الأحكام التشريعية والتنظيمية وكذا الحكم على حسابات المحاسبين العموميين ويتم ذلك في إجراء كتابي مضبوط وحضوري.</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ويتولى هذه المهمة المقرر الذي يعينه رئيس الغرفة المختصة بموجب أمر وبمفرده أو بمساعدة قضاة آخرين أو مساعدين تقنيين في مجلس المحاسبة</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41"/>
      </w:r>
      <w:r w:rsidRPr="001D312B">
        <w:rPr>
          <w:rFonts w:cs="Traditional Arabic"/>
          <w:color w:val="000000"/>
          <w:sz w:val="36"/>
          <w:szCs w:val="36"/>
          <w:vertAlign w:val="superscript"/>
          <w:lang w:bidi="ar-DZ"/>
        </w:rPr>
        <w:t>(</w:t>
      </w:r>
      <w:r>
        <w:rPr>
          <w:rFonts w:cs="Traditional Arabic" w:hint="cs"/>
          <w:color w:val="000000"/>
          <w:sz w:val="36"/>
          <w:szCs w:val="36"/>
          <w:rtl/>
          <w:lang w:bidi="ar-DZ"/>
        </w:rPr>
        <w:t xml:space="preserve">السري المرتبط بهذه </w:t>
      </w:r>
      <w:proofErr w:type="spellStart"/>
      <w:r>
        <w:rPr>
          <w:rFonts w:cs="Traditional Arabic" w:hint="cs"/>
          <w:color w:val="000000"/>
          <w:sz w:val="36"/>
          <w:szCs w:val="36"/>
          <w:rtl/>
          <w:lang w:bidi="ar-DZ"/>
        </w:rPr>
        <w:t>الوثائقأو</w:t>
      </w:r>
      <w:proofErr w:type="spellEnd"/>
      <w:r>
        <w:rPr>
          <w:rFonts w:cs="Traditional Arabic" w:hint="cs"/>
          <w:color w:val="000000"/>
          <w:sz w:val="36"/>
          <w:szCs w:val="36"/>
          <w:rtl/>
          <w:lang w:bidi="ar-DZ"/>
        </w:rPr>
        <w:t xml:space="preserve"> المعلومات المتعلقة بنتائج التدقيقات أو التحقيقات التي يقوم </w:t>
      </w:r>
      <w:proofErr w:type="spellStart"/>
      <w:r>
        <w:rPr>
          <w:rFonts w:cs="Traditional Arabic" w:hint="cs"/>
          <w:color w:val="000000"/>
          <w:sz w:val="36"/>
          <w:szCs w:val="36"/>
          <w:rtl/>
          <w:lang w:bidi="ar-DZ"/>
        </w:rPr>
        <w:t>بهاويحق</w:t>
      </w:r>
      <w:proofErr w:type="spellEnd"/>
      <w:r>
        <w:rPr>
          <w:rFonts w:cs="Traditional Arabic" w:hint="cs"/>
          <w:color w:val="000000"/>
          <w:sz w:val="36"/>
          <w:szCs w:val="36"/>
          <w:rtl/>
          <w:lang w:bidi="ar-DZ"/>
        </w:rPr>
        <w:t xml:space="preserve"> لهم طلب كل المعلومات وتسليم كل الوثائق الخاصة بالسنة المنصرمة التي من شأنها تقييم رقابة عميقة ودقيقة للعمليات المالية والمحاسبية للمصالح والهيئات العمومية الخاضعة لرقابة مجلس المحاسبة.ويدون المقرر بعد نهاية التدقيقات في مقرر كتابي كل الملاحظات والمعاينات والاقتراحات المعللة بالردود الواجب اعتمادها ويقوم رئيس الغرفة بإرسال هذا المقرر إلى الناظر العام من أجل تقديم استنتاجاته الكتابية.وفي حالة عدم تسجيل أي مخالفة على مسؤولية المحاسب العمومي يتم النظر بقرار نهائي.</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هذا ويتولى مجلس المحاسبة مراجعة حسابات الأشخاص الذين يصرح بأنهم محاسبون </w:t>
      </w:r>
      <w:proofErr w:type="spellStart"/>
      <w:r>
        <w:rPr>
          <w:rFonts w:cs="Traditional Arabic" w:hint="cs"/>
          <w:color w:val="000000"/>
          <w:sz w:val="36"/>
          <w:szCs w:val="36"/>
          <w:rtl/>
          <w:lang w:bidi="ar-DZ"/>
        </w:rPr>
        <w:t>فعليون</w:t>
      </w:r>
      <w:proofErr w:type="spellEnd"/>
      <w:r>
        <w:rPr>
          <w:rFonts w:cs="Traditional Arabic" w:hint="cs"/>
          <w:color w:val="000000"/>
          <w:sz w:val="36"/>
          <w:szCs w:val="36"/>
          <w:rtl/>
          <w:lang w:bidi="ar-DZ"/>
        </w:rPr>
        <w:t xml:space="preserve"> حيث يعتبر محاسبا عموميا فعليا كل شخص يقبض إيرادات ويدفع نفقات ويجوز أن يتداول أموالا أو قيما تعود أو تستند إلى هيئة خاضعة لقواعد المحاسبة العمومية أو هي ملك لها،وذلك بالتماس من الناظر العام،ودون أن تكون لهذا الشخص صفة المحاسب العمومي بمفهوم التشريع والتنظيم المعمول </w:t>
      </w:r>
      <w:proofErr w:type="spellStart"/>
      <w:r>
        <w:rPr>
          <w:rFonts w:cs="Traditional Arabic" w:hint="cs"/>
          <w:color w:val="000000"/>
          <w:sz w:val="36"/>
          <w:szCs w:val="36"/>
          <w:rtl/>
          <w:lang w:bidi="ar-DZ"/>
        </w:rPr>
        <w:t>بهما</w:t>
      </w:r>
      <w:proofErr w:type="spellEnd"/>
      <w:r>
        <w:rPr>
          <w:rFonts w:cs="Traditional Arabic" w:hint="cs"/>
          <w:color w:val="000000"/>
          <w:sz w:val="36"/>
          <w:szCs w:val="36"/>
          <w:rtl/>
          <w:lang w:bidi="ar-DZ"/>
        </w:rPr>
        <w:t xml:space="preserve"> ودون أن يحوز ترخيصا صريحا من السلطة المؤهلة</w:t>
      </w:r>
      <w:r w:rsidRPr="001D312B">
        <w:rPr>
          <w:rFonts w:cs="Traditional Arabic"/>
          <w:color w:val="000000"/>
          <w:sz w:val="36"/>
          <w:szCs w:val="36"/>
          <w:vertAlign w:val="superscript"/>
          <w:lang w:bidi="ar-DZ"/>
        </w:rPr>
        <w:t>)</w:t>
      </w:r>
      <w:r w:rsidRPr="001D312B">
        <w:rPr>
          <w:rStyle w:val="Appelnotedebasdep"/>
          <w:rFonts w:cs="Traditional Arabic"/>
          <w:color w:val="000000"/>
          <w:sz w:val="36"/>
          <w:szCs w:val="36"/>
          <w:rtl/>
          <w:lang w:bidi="ar-DZ"/>
        </w:rPr>
        <w:footnoteReference w:id="142"/>
      </w:r>
      <w:r w:rsidRPr="001D312B">
        <w:rPr>
          <w:rFonts w:cs="Traditional Arabic"/>
          <w:color w:val="000000"/>
          <w:sz w:val="36"/>
          <w:szCs w:val="36"/>
          <w:vertAlign w:val="superscript"/>
          <w:lang w:bidi="ar-DZ"/>
        </w:rPr>
        <w:t>(</w:t>
      </w:r>
      <w:r>
        <w:rPr>
          <w:rFonts w:cs="Traditional Arabic" w:hint="cs"/>
          <w:color w:val="000000"/>
          <w:sz w:val="36"/>
          <w:szCs w:val="36"/>
          <w:rtl/>
          <w:lang w:bidi="ar-DZ"/>
        </w:rPr>
        <w:t xml:space="preserve">. </w:t>
      </w:r>
    </w:p>
    <w:p w:rsidR="00AF12E6" w:rsidRPr="00917C42" w:rsidRDefault="00AF12E6" w:rsidP="00AF12E6">
      <w:pPr>
        <w:tabs>
          <w:tab w:val="right" w:pos="8306"/>
        </w:tabs>
        <w:bidi/>
        <w:spacing w:after="0" w:line="240" w:lineRule="auto"/>
        <w:jc w:val="both"/>
        <w:rPr>
          <w:rFonts w:cs="Traditional Arabic"/>
          <w:b/>
          <w:bCs/>
          <w:color w:val="000000"/>
          <w:sz w:val="36"/>
          <w:szCs w:val="36"/>
          <w:rtl/>
          <w:lang w:bidi="ar-DZ"/>
        </w:rPr>
      </w:pPr>
      <w:r w:rsidRPr="00917C42">
        <w:rPr>
          <w:rFonts w:cs="Traditional Arabic" w:hint="cs"/>
          <w:b/>
          <w:bCs/>
          <w:color w:val="000000"/>
          <w:sz w:val="36"/>
          <w:szCs w:val="36"/>
          <w:rtl/>
          <w:lang w:bidi="ar-DZ"/>
        </w:rPr>
        <w:t>ج-  رقابة الانضباط في مجال الميزانية والمالية:</w:t>
      </w:r>
    </w:p>
    <w:p w:rsidR="00AF12E6" w:rsidRDefault="00AF12E6" w:rsidP="00AF12E6">
      <w:pPr>
        <w:tabs>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إن أهم ما تهدف إليه رقابة مجلس المحاسبة هو التأكد من مدى احترام </w:t>
      </w:r>
      <w:proofErr w:type="spellStart"/>
      <w:r>
        <w:rPr>
          <w:rFonts w:cs="Traditional Arabic" w:hint="cs"/>
          <w:color w:val="000000"/>
          <w:sz w:val="36"/>
          <w:szCs w:val="36"/>
          <w:rtl/>
          <w:lang w:bidi="ar-DZ"/>
        </w:rPr>
        <w:t>مسؤولي</w:t>
      </w:r>
      <w:proofErr w:type="spellEnd"/>
      <w:r>
        <w:rPr>
          <w:rFonts w:cs="Traditional Arabic" w:hint="cs"/>
          <w:color w:val="000000"/>
          <w:sz w:val="36"/>
          <w:szCs w:val="36"/>
          <w:rtl/>
          <w:lang w:bidi="ar-DZ"/>
        </w:rPr>
        <w:t xml:space="preserve"> وأعوان المؤسسات والمرافق والهيئات العمومية وكل معني برقابة مجلس المحاسبة لقواعد الانضباط في تسيير الميزانية والمالية والانصياع لها واجتناب الأخطاء التي تلحق بالخزينة  العمومية ضررا وهذه المخالفات هي:</w:t>
      </w:r>
    </w:p>
    <w:p w:rsidR="00AF12E6" w:rsidRDefault="00AF12E6" w:rsidP="00AF12E6">
      <w:pPr>
        <w:pStyle w:val="Paragraphedeliste"/>
        <w:numPr>
          <w:ilvl w:val="0"/>
          <w:numId w:val="38"/>
        </w:numPr>
        <w:tabs>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مخالفة الأحكام التشريعية والتنظيمية المتعلقة بتنفيذ الإيرادات والنفقات.</w:t>
      </w:r>
    </w:p>
    <w:p w:rsidR="00AF12E6" w:rsidRDefault="00AF12E6" w:rsidP="00AF12E6">
      <w:pPr>
        <w:pStyle w:val="Paragraphedeliste"/>
        <w:numPr>
          <w:ilvl w:val="0"/>
          <w:numId w:val="38"/>
        </w:numPr>
        <w:tabs>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lastRenderedPageBreak/>
        <w:t xml:space="preserve">عدم احترام الأحكام القانونية والتنظيمية المتعلقة بمسك الحسابات وسجل الجرد والاحتفاظ بالوثائق والمستندات </w:t>
      </w:r>
      <w:proofErr w:type="spellStart"/>
      <w:r>
        <w:rPr>
          <w:rFonts w:cs="Traditional Arabic" w:hint="cs"/>
          <w:color w:val="000000"/>
          <w:sz w:val="36"/>
          <w:szCs w:val="36"/>
          <w:rtl/>
          <w:lang w:bidi="ar-DZ"/>
        </w:rPr>
        <w:t>الثبوتية</w:t>
      </w:r>
      <w:proofErr w:type="spellEnd"/>
      <w:r>
        <w:rPr>
          <w:rFonts w:cs="Traditional Arabic" w:hint="cs"/>
          <w:color w:val="000000"/>
          <w:sz w:val="36"/>
          <w:szCs w:val="36"/>
          <w:rtl/>
          <w:lang w:bidi="ar-DZ"/>
        </w:rPr>
        <w:t>.</w:t>
      </w:r>
    </w:p>
    <w:p w:rsidR="00AF12E6" w:rsidRDefault="00AF12E6" w:rsidP="00AF12E6">
      <w:pPr>
        <w:pStyle w:val="Paragraphedeliste"/>
        <w:numPr>
          <w:ilvl w:val="0"/>
          <w:numId w:val="38"/>
        </w:numPr>
        <w:tabs>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تقديم وثائق مزيفة أو خاطئة إلى مجلس المحاسبة أو إخفاء مستندات عنه.</w:t>
      </w:r>
    </w:p>
    <w:p w:rsidR="00AF12E6" w:rsidRDefault="00AF12E6" w:rsidP="00AF12E6">
      <w:pPr>
        <w:pStyle w:val="Paragraphedeliste"/>
        <w:numPr>
          <w:ilvl w:val="0"/>
          <w:numId w:val="38"/>
        </w:numPr>
        <w:tabs>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عدم احترام القوانين التي تخضع لها عمليات بيع الأملاك العمومية التي لم تعد صالحة للاستعمال أو المحجوزة من طرف الإدارات والهيئات العمومية.</w:t>
      </w:r>
    </w:p>
    <w:p w:rsidR="00AF12E6" w:rsidRPr="000064CF" w:rsidRDefault="00AF12E6" w:rsidP="00AF12E6">
      <w:pPr>
        <w:pStyle w:val="Paragraphedeliste"/>
        <w:numPr>
          <w:ilvl w:val="0"/>
          <w:numId w:val="38"/>
        </w:numPr>
        <w:tabs>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التسيير الخفي للأموال والقيم أو الأملاك العامة.</w:t>
      </w:r>
    </w:p>
    <w:p w:rsidR="00AF12E6" w:rsidRDefault="00AF12E6" w:rsidP="00AF12E6">
      <w:pPr>
        <w:pStyle w:val="Paragraphedeliste"/>
        <w:numPr>
          <w:ilvl w:val="0"/>
          <w:numId w:val="38"/>
        </w:numPr>
        <w:tabs>
          <w:tab w:val="right" w:pos="736"/>
          <w:tab w:val="right" w:pos="8306"/>
        </w:tabs>
        <w:bidi/>
        <w:spacing w:after="0" w:line="240" w:lineRule="auto"/>
        <w:ind w:left="360" w:firstLine="92"/>
        <w:jc w:val="left"/>
        <w:rPr>
          <w:rFonts w:cs="Traditional Arabic"/>
          <w:color w:val="000000"/>
          <w:sz w:val="36"/>
          <w:szCs w:val="36"/>
          <w:lang w:bidi="ar-DZ"/>
        </w:rPr>
      </w:pPr>
      <w:r>
        <w:rPr>
          <w:rFonts w:cs="Traditional Arabic" w:hint="cs"/>
          <w:color w:val="000000"/>
          <w:sz w:val="36"/>
          <w:szCs w:val="36"/>
          <w:rtl/>
          <w:lang w:bidi="ar-DZ"/>
        </w:rPr>
        <w:t xml:space="preserve"> تنفيذ عمليات النفقات خارجة عن الأهداف ومهام الهيئات العمومية.</w:t>
      </w:r>
    </w:p>
    <w:p w:rsidR="00AF12E6" w:rsidRDefault="00AF12E6" w:rsidP="00AF12E6">
      <w:pPr>
        <w:pStyle w:val="Paragraphedeliste"/>
        <w:numPr>
          <w:ilvl w:val="0"/>
          <w:numId w:val="38"/>
        </w:numPr>
        <w:tabs>
          <w:tab w:val="right" w:pos="877"/>
          <w:tab w:val="right" w:pos="8306"/>
        </w:tabs>
        <w:bidi/>
        <w:spacing w:after="0" w:line="240" w:lineRule="auto"/>
        <w:ind w:left="360" w:firstLine="92"/>
        <w:jc w:val="left"/>
        <w:rPr>
          <w:rFonts w:cs="Traditional Arabic"/>
          <w:color w:val="000000"/>
          <w:sz w:val="36"/>
          <w:szCs w:val="36"/>
          <w:lang w:bidi="ar-DZ"/>
        </w:rPr>
      </w:pPr>
      <w:r>
        <w:rPr>
          <w:rFonts w:cs="Traditional Arabic" w:hint="cs"/>
          <w:color w:val="000000"/>
          <w:sz w:val="36"/>
          <w:szCs w:val="36"/>
          <w:rtl/>
          <w:lang w:bidi="ar-DZ"/>
        </w:rPr>
        <w:t>الاستعمال التعسفي للإجراء القاضي بمطالبة المحاسبين العموميين بدفع النفقات على أساس غير قانوني أو غير تنظيمي.</w:t>
      </w:r>
    </w:p>
    <w:p w:rsidR="00AF12E6" w:rsidRDefault="00AF12E6" w:rsidP="00AF12E6">
      <w:pPr>
        <w:pStyle w:val="Paragraphedeliste"/>
        <w:numPr>
          <w:ilvl w:val="0"/>
          <w:numId w:val="38"/>
        </w:numPr>
        <w:tabs>
          <w:tab w:val="right" w:pos="736"/>
          <w:tab w:val="right" w:pos="8306"/>
        </w:tabs>
        <w:bidi/>
        <w:spacing w:after="0" w:line="240" w:lineRule="auto"/>
        <w:ind w:left="360" w:firstLine="92"/>
        <w:jc w:val="left"/>
        <w:rPr>
          <w:rFonts w:cs="Traditional Arabic"/>
          <w:color w:val="000000"/>
          <w:sz w:val="36"/>
          <w:szCs w:val="36"/>
          <w:lang w:bidi="ar-DZ"/>
        </w:rPr>
      </w:pPr>
      <w:r>
        <w:rPr>
          <w:rFonts w:cs="Traditional Arabic" w:hint="cs"/>
          <w:color w:val="000000"/>
          <w:sz w:val="36"/>
          <w:szCs w:val="36"/>
          <w:rtl/>
          <w:lang w:bidi="ar-DZ"/>
        </w:rPr>
        <w:t xml:space="preserve"> أعمال التسيير التي تتم باختراق قواعد إبرام العقود وتنفيذها.</w:t>
      </w:r>
    </w:p>
    <w:p w:rsidR="00AF12E6" w:rsidRDefault="00AF12E6" w:rsidP="00AF12E6">
      <w:pPr>
        <w:pStyle w:val="Paragraphedeliste"/>
        <w:numPr>
          <w:ilvl w:val="0"/>
          <w:numId w:val="38"/>
        </w:numPr>
        <w:tabs>
          <w:tab w:val="right" w:pos="736"/>
          <w:tab w:val="right" w:pos="8306"/>
        </w:tabs>
        <w:bidi/>
        <w:spacing w:after="0" w:line="240" w:lineRule="auto"/>
        <w:ind w:left="360" w:firstLine="92"/>
        <w:jc w:val="both"/>
        <w:rPr>
          <w:rFonts w:cs="Traditional Arabic"/>
          <w:color w:val="000000"/>
          <w:sz w:val="36"/>
          <w:szCs w:val="36"/>
          <w:lang w:bidi="ar-DZ"/>
        </w:rPr>
      </w:pPr>
      <w:r>
        <w:rPr>
          <w:rFonts w:cs="Traditional Arabic" w:hint="cs"/>
          <w:color w:val="000000"/>
          <w:sz w:val="36"/>
          <w:szCs w:val="36"/>
          <w:rtl/>
          <w:lang w:bidi="ar-DZ"/>
        </w:rPr>
        <w:t xml:space="preserve">كل تهاون يترتب عنه عدم دفع حاصل الإيرادات الجنائية أو شبه الجنائية التي كان موضوعها إقناع من المصدر في الآجال وفق الشروط التي أقرها التشريع المعمول </w:t>
      </w:r>
      <w:proofErr w:type="spellStart"/>
      <w:r>
        <w:rPr>
          <w:rFonts w:cs="Traditional Arabic" w:hint="cs"/>
          <w:color w:val="000000"/>
          <w:sz w:val="36"/>
          <w:szCs w:val="36"/>
          <w:rtl/>
          <w:lang w:bidi="ar-DZ"/>
        </w:rPr>
        <w:t>به</w:t>
      </w:r>
      <w:proofErr w:type="spellEnd"/>
      <w:r>
        <w:rPr>
          <w:rFonts w:cs="Traditional Arabic" w:hint="cs"/>
          <w:color w:val="000000"/>
          <w:sz w:val="36"/>
          <w:szCs w:val="36"/>
          <w:rtl/>
          <w:lang w:bidi="ar-DZ"/>
        </w:rPr>
        <w:t>.</w:t>
      </w:r>
    </w:p>
    <w:p w:rsidR="00AF12E6" w:rsidRDefault="00AF12E6" w:rsidP="00AF12E6">
      <w:pPr>
        <w:pStyle w:val="Paragraphedeliste"/>
        <w:numPr>
          <w:ilvl w:val="0"/>
          <w:numId w:val="38"/>
        </w:numPr>
        <w:tabs>
          <w:tab w:val="right" w:pos="736"/>
          <w:tab w:val="right" w:pos="8306"/>
        </w:tabs>
        <w:bidi/>
        <w:spacing w:after="0" w:line="240" w:lineRule="auto"/>
        <w:ind w:left="360" w:firstLine="92"/>
        <w:jc w:val="both"/>
        <w:rPr>
          <w:rFonts w:cs="Traditional Arabic"/>
          <w:color w:val="000000"/>
          <w:sz w:val="36"/>
          <w:szCs w:val="36"/>
          <w:lang w:bidi="ar-DZ"/>
        </w:rPr>
      </w:pPr>
      <w:r>
        <w:rPr>
          <w:rFonts w:cs="Traditional Arabic" w:hint="cs"/>
          <w:color w:val="000000"/>
          <w:sz w:val="36"/>
          <w:szCs w:val="36"/>
          <w:rtl/>
          <w:lang w:bidi="ar-DZ"/>
        </w:rPr>
        <w:t>الالتزام دون توفر الصفة أو السلطة أو خرق القواعد المطبقة في مجال الرقابة القبلية.</w:t>
      </w:r>
    </w:p>
    <w:p w:rsidR="00AF12E6" w:rsidRDefault="00AF12E6" w:rsidP="00AF12E6">
      <w:pPr>
        <w:pStyle w:val="Paragraphedeliste"/>
        <w:numPr>
          <w:ilvl w:val="0"/>
          <w:numId w:val="38"/>
        </w:numPr>
        <w:tabs>
          <w:tab w:val="right" w:pos="736"/>
          <w:tab w:val="right" w:pos="8306"/>
        </w:tabs>
        <w:bidi/>
        <w:spacing w:after="0" w:line="240" w:lineRule="auto"/>
        <w:ind w:left="360" w:firstLine="92"/>
        <w:jc w:val="both"/>
        <w:rPr>
          <w:rFonts w:cs="Traditional Arabic"/>
          <w:color w:val="000000"/>
          <w:sz w:val="36"/>
          <w:szCs w:val="36"/>
          <w:lang w:bidi="ar-DZ"/>
        </w:rPr>
      </w:pPr>
      <w:r>
        <w:rPr>
          <w:rFonts w:cs="Traditional Arabic" w:hint="cs"/>
          <w:color w:val="000000"/>
          <w:sz w:val="36"/>
          <w:szCs w:val="36"/>
          <w:rtl/>
          <w:lang w:bidi="ar-DZ"/>
        </w:rPr>
        <w:t xml:space="preserve">الالتزام دون توفر </w:t>
      </w:r>
      <w:proofErr w:type="spellStart"/>
      <w:r>
        <w:rPr>
          <w:rFonts w:cs="Traditional Arabic" w:hint="cs"/>
          <w:color w:val="000000"/>
          <w:sz w:val="36"/>
          <w:szCs w:val="36"/>
          <w:rtl/>
          <w:lang w:bidi="ar-DZ"/>
        </w:rPr>
        <w:t>الاعتمادات</w:t>
      </w:r>
      <w:proofErr w:type="spellEnd"/>
      <w:r>
        <w:rPr>
          <w:rFonts w:cs="Traditional Arabic" w:hint="cs"/>
          <w:color w:val="000000"/>
          <w:sz w:val="36"/>
          <w:szCs w:val="36"/>
          <w:rtl/>
          <w:lang w:bidi="ar-DZ"/>
        </w:rPr>
        <w:t xml:space="preserve"> أو تجاوز الترخيصات الخاصة بالميزانية.</w:t>
      </w:r>
    </w:p>
    <w:p w:rsidR="00AF12E6" w:rsidRPr="00FF3950" w:rsidRDefault="00AF12E6" w:rsidP="00AF12E6">
      <w:pPr>
        <w:pStyle w:val="Paragraphedeliste"/>
        <w:numPr>
          <w:ilvl w:val="0"/>
          <w:numId w:val="38"/>
        </w:numPr>
        <w:tabs>
          <w:tab w:val="right" w:pos="736"/>
          <w:tab w:val="right" w:pos="8306"/>
        </w:tabs>
        <w:bidi/>
        <w:spacing w:after="0" w:line="240" w:lineRule="auto"/>
        <w:ind w:left="360" w:firstLine="92"/>
        <w:jc w:val="both"/>
        <w:rPr>
          <w:rFonts w:cs="Traditional Arabic"/>
          <w:color w:val="000000"/>
          <w:sz w:val="36"/>
          <w:szCs w:val="36"/>
          <w:lang w:bidi="ar-DZ"/>
        </w:rPr>
      </w:pPr>
      <w:r>
        <w:rPr>
          <w:rFonts w:cs="Traditional Arabic" w:hint="cs"/>
          <w:color w:val="000000"/>
          <w:sz w:val="36"/>
          <w:szCs w:val="36"/>
          <w:rtl/>
          <w:lang w:bidi="ar-DZ"/>
        </w:rPr>
        <w:t xml:space="preserve">خصم نفقة بصفة غير قانونية إما تجاوزا لما في </w:t>
      </w:r>
      <w:proofErr w:type="spellStart"/>
      <w:r>
        <w:rPr>
          <w:rFonts w:cs="Traditional Arabic" w:hint="cs"/>
          <w:color w:val="000000"/>
          <w:sz w:val="36"/>
          <w:szCs w:val="36"/>
          <w:rtl/>
          <w:lang w:bidi="ar-DZ"/>
        </w:rPr>
        <w:t>الاعتمادات</w:t>
      </w:r>
      <w:proofErr w:type="spellEnd"/>
      <w:r>
        <w:rPr>
          <w:rFonts w:cs="Traditional Arabic" w:hint="cs"/>
          <w:color w:val="000000"/>
          <w:sz w:val="36"/>
          <w:szCs w:val="36"/>
          <w:rtl/>
          <w:lang w:bidi="ar-DZ"/>
        </w:rPr>
        <w:t xml:space="preserve"> وإما تغمرا للترخيص الأصلي للالتزامات أو القروض المصرفية الممنوحة لتحقيق عدة عمليات.</w:t>
      </w:r>
    </w:p>
    <w:p w:rsidR="00AF12E6" w:rsidRDefault="00AF12E6" w:rsidP="00AF12E6">
      <w:pPr>
        <w:pStyle w:val="Paragraphedeliste"/>
        <w:tabs>
          <w:tab w:val="right" w:pos="2399"/>
          <w:tab w:val="right" w:pos="8306"/>
        </w:tabs>
        <w:bidi/>
        <w:spacing w:after="0" w:line="240" w:lineRule="auto"/>
        <w:ind w:left="169"/>
        <w:jc w:val="both"/>
        <w:rPr>
          <w:rFonts w:cs="Traditional Arabic"/>
          <w:b/>
          <w:bCs/>
          <w:color w:val="000000"/>
          <w:sz w:val="40"/>
          <w:szCs w:val="40"/>
          <w:rtl/>
          <w:lang w:bidi="ar-DZ"/>
        </w:rPr>
      </w:pPr>
      <w:r w:rsidRPr="008308D4">
        <w:rPr>
          <w:rFonts w:cs="Traditional Arabic" w:hint="cs"/>
          <w:b/>
          <w:bCs/>
          <w:color w:val="000000"/>
          <w:sz w:val="40"/>
          <w:szCs w:val="40"/>
          <w:rtl/>
          <w:lang w:bidi="ar-DZ"/>
        </w:rPr>
        <w:t>3- جزاء تحريات مجلس المحاسبة:</w:t>
      </w:r>
    </w:p>
    <w:p w:rsidR="00AF12E6" w:rsidRPr="00D70104" w:rsidRDefault="00AF12E6" w:rsidP="00AF12E6">
      <w:pPr>
        <w:tabs>
          <w:tab w:val="right" w:pos="2399"/>
          <w:tab w:val="right" w:pos="8306"/>
        </w:tabs>
        <w:bidi/>
        <w:spacing w:after="0" w:line="240" w:lineRule="auto"/>
        <w:jc w:val="both"/>
        <w:rPr>
          <w:rFonts w:cs="Traditional Arabic"/>
          <w:color w:val="000000"/>
          <w:sz w:val="36"/>
          <w:szCs w:val="36"/>
          <w:rtl/>
          <w:lang w:bidi="ar-DZ"/>
        </w:rPr>
      </w:pPr>
      <w:r w:rsidRPr="00D70104">
        <w:rPr>
          <w:rFonts w:cs="Traditional Arabic" w:hint="cs"/>
          <w:color w:val="000000"/>
          <w:sz w:val="36"/>
          <w:szCs w:val="36"/>
          <w:rtl/>
          <w:lang w:bidi="ar-DZ"/>
        </w:rPr>
        <w:t>يتولى مجلس المحاسبة بعد انتهائه من التحريات التأكد من مدى صحة ونظامية ودقة الحسابات وكتابات الأمر بالصرف والمحاسب العمومي فإذا تضح أن مسك الحسابات قد تم بشكل منتظم وصحيح يقدم مجلس المحاسبة مخالصة للأمر بالصرف وإبرام للمحاسب العمومي،إلا إذا حصلت متابعة جزائية للمعني سببها ارتكابه لأفعال لها طابع الجريمة واكتشفها فيما بعد</w:t>
      </w:r>
      <w:r>
        <w:rPr>
          <w:rStyle w:val="Appelnotedebasdep"/>
          <w:rFonts w:cs="Traditional Arabic"/>
          <w:color w:val="000000"/>
          <w:sz w:val="36"/>
          <w:szCs w:val="36"/>
          <w:rtl/>
          <w:lang w:bidi="ar-DZ"/>
        </w:rPr>
        <w:footnoteReference w:id="143"/>
      </w:r>
      <w:r w:rsidRPr="00D70104">
        <w:rPr>
          <w:rFonts w:cs="Traditional Arabic" w:hint="cs"/>
          <w:color w:val="000000"/>
          <w:sz w:val="36"/>
          <w:szCs w:val="36"/>
          <w:rtl/>
          <w:lang w:bidi="ar-DZ"/>
        </w:rPr>
        <w:t>.</w:t>
      </w:r>
    </w:p>
    <w:p w:rsidR="00AF12E6" w:rsidRPr="00D70104" w:rsidRDefault="00AF12E6" w:rsidP="00AF12E6">
      <w:pPr>
        <w:tabs>
          <w:tab w:val="right" w:pos="2399"/>
          <w:tab w:val="right" w:pos="8306"/>
        </w:tabs>
        <w:bidi/>
        <w:spacing w:after="0" w:line="240" w:lineRule="auto"/>
        <w:jc w:val="both"/>
        <w:rPr>
          <w:rFonts w:cs="Traditional Arabic"/>
          <w:color w:val="000000"/>
          <w:sz w:val="36"/>
          <w:szCs w:val="36"/>
          <w:rtl/>
          <w:lang w:bidi="ar-DZ"/>
        </w:rPr>
      </w:pPr>
      <w:r w:rsidRPr="00D70104">
        <w:rPr>
          <w:rFonts w:cs="Traditional Arabic" w:hint="cs"/>
          <w:color w:val="000000"/>
          <w:sz w:val="36"/>
          <w:szCs w:val="36"/>
          <w:rtl/>
          <w:lang w:bidi="ar-DZ"/>
        </w:rPr>
        <w:t>وإذا لاحظ مجلس المحاسبة وجود نقائص أو و</w:t>
      </w:r>
      <w:r>
        <w:rPr>
          <w:rFonts w:cs="Traditional Arabic" w:hint="cs"/>
          <w:color w:val="000000"/>
          <w:sz w:val="36"/>
          <w:szCs w:val="36"/>
          <w:rtl/>
          <w:lang w:bidi="ar-DZ"/>
        </w:rPr>
        <w:t>رد تأخير في محاسبة إحدى المصالح</w:t>
      </w:r>
      <w:r w:rsidRPr="00D70104">
        <w:rPr>
          <w:rFonts w:cs="Traditional Arabic" w:hint="cs"/>
          <w:color w:val="000000"/>
          <w:sz w:val="36"/>
          <w:szCs w:val="36"/>
          <w:rtl/>
          <w:lang w:bidi="ar-DZ"/>
        </w:rPr>
        <w:t xml:space="preserve"> أو الهيئات العمومية التي تمت مراقبتها فإنه:</w:t>
      </w:r>
    </w:p>
    <w:p w:rsidR="00AF12E6" w:rsidRPr="00FF3950" w:rsidRDefault="00AF12E6" w:rsidP="00AF12E6">
      <w:pPr>
        <w:tabs>
          <w:tab w:val="right" w:pos="2399"/>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lastRenderedPageBreak/>
        <w:t xml:space="preserve">يعاقب كل محاسب متسبب في تأخير إيداع حسابات التسيير أو لعدم إرسال </w:t>
      </w:r>
      <w:r w:rsidRPr="00D70104">
        <w:rPr>
          <w:rFonts w:cs="Traditional Arabic" w:hint="cs"/>
          <w:color w:val="000000"/>
          <w:sz w:val="36"/>
          <w:szCs w:val="36"/>
          <w:rtl/>
          <w:lang w:bidi="ar-DZ"/>
        </w:rPr>
        <w:t xml:space="preserve">المستندات </w:t>
      </w:r>
      <w:proofErr w:type="spellStart"/>
      <w:r w:rsidRPr="00D70104">
        <w:rPr>
          <w:rFonts w:cs="Traditional Arabic" w:hint="cs"/>
          <w:color w:val="000000"/>
          <w:sz w:val="36"/>
          <w:szCs w:val="36"/>
          <w:rtl/>
          <w:lang w:bidi="ar-DZ"/>
        </w:rPr>
        <w:t>الثبوتيةوعدم</w:t>
      </w:r>
      <w:proofErr w:type="spellEnd"/>
      <w:r w:rsidRPr="00D70104">
        <w:rPr>
          <w:rFonts w:cs="Traditional Arabic" w:hint="cs"/>
          <w:color w:val="000000"/>
          <w:sz w:val="36"/>
          <w:szCs w:val="36"/>
          <w:rtl/>
          <w:lang w:bidi="ar-DZ"/>
        </w:rPr>
        <w:t xml:space="preserve"> تقديمها بغرامة تتراوح بين 1000و10.000 </w:t>
      </w:r>
      <w:proofErr w:type="spellStart"/>
      <w:r w:rsidRPr="00D70104">
        <w:rPr>
          <w:rFonts w:cs="Traditional Arabic" w:hint="cs"/>
          <w:color w:val="000000"/>
          <w:sz w:val="36"/>
          <w:szCs w:val="36"/>
          <w:rtl/>
          <w:lang w:bidi="ar-DZ"/>
        </w:rPr>
        <w:t>دج</w:t>
      </w:r>
      <w:proofErr w:type="spellEnd"/>
      <w:r>
        <w:rPr>
          <w:rStyle w:val="Appelnotedebasdep"/>
          <w:rFonts w:cs="Traditional Arabic"/>
          <w:color w:val="000000"/>
          <w:sz w:val="36"/>
          <w:szCs w:val="36"/>
          <w:rtl/>
          <w:lang w:bidi="ar-DZ"/>
        </w:rPr>
        <w:footnoteReference w:id="144"/>
      </w:r>
      <w:r w:rsidRPr="00D70104">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حيث يقرر مجلس المحاسبة مدى مسؤولية المحاسب الشخصية والمالية في حالات  السرقة وضياع الأموال أو القيم أو المواد التي يمكن المحاسب العمومي أن يحتج </w:t>
      </w:r>
      <w:proofErr w:type="spellStart"/>
      <w:r>
        <w:rPr>
          <w:rFonts w:cs="Traditional Arabic" w:hint="cs"/>
          <w:color w:val="000000"/>
          <w:sz w:val="36"/>
          <w:szCs w:val="36"/>
          <w:rtl/>
          <w:lang w:bidi="ar-DZ"/>
        </w:rPr>
        <w:t>بها</w:t>
      </w:r>
      <w:proofErr w:type="spellEnd"/>
      <w:r>
        <w:rPr>
          <w:rFonts w:cs="Traditional Arabic" w:hint="cs"/>
          <w:color w:val="000000"/>
          <w:sz w:val="36"/>
          <w:szCs w:val="36"/>
          <w:rtl/>
          <w:lang w:bidi="ar-DZ"/>
        </w:rPr>
        <w:t xml:space="preserve"> بعامل القوة القاهرة أو يثبت أنه لم يرتكب أي خطأ أو إهمال في ممارسة وظيفته</w:t>
      </w:r>
      <w:r>
        <w:rPr>
          <w:rStyle w:val="Appelnotedebasdep"/>
          <w:rFonts w:cs="Traditional Arabic"/>
          <w:color w:val="000000"/>
          <w:sz w:val="36"/>
          <w:szCs w:val="36"/>
          <w:rtl/>
          <w:lang w:bidi="ar-DZ"/>
        </w:rPr>
        <w:footnoteReference w:id="145"/>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وفي إطار رقابة الانضباط في مجال تسيير الميزانية،يعاقب على كل الأفعال التي تشكل إخلالا بالانضباط في مجال تسيير الميزانية بغرامة يصدرها مجلس المحاسبة في حق مرتكبي هذه المخالفات ، بحيث لا يمكن أن يتعدى مبلغ الغرامة المرتب السنوي الإجمالي الذي يتقاضاه العون المعني عند تاريخ ارتكاب المخالفة</w:t>
      </w:r>
      <w:r>
        <w:rPr>
          <w:rStyle w:val="Appelnotedebasdep"/>
          <w:rFonts w:cs="Traditional Arabic"/>
          <w:color w:val="000000"/>
          <w:sz w:val="36"/>
          <w:szCs w:val="36"/>
          <w:rtl/>
          <w:lang w:bidi="ar-DZ"/>
        </w:rPr>
        <w:footnoteReference w:id="146"/>
      </w:r>
      <w:r>
        <w:rPr>
          <w:rFonts w:cs="Traditional Arabic" w:hint="cs"/>
          <w:color w:val="000000"/>
          <w:sz w:val="36"/>
          <w:szCs w:val="36"/>
          <w:rtl/>
          <w:lang w:bidi="ar-DZ"/>
        </w:rPr>
        <w:t xml:space="preserve">. </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ويسقط حق مجلس المحاسبة في المتابعة عن المخالفة المرتكبة في مجال تسيير الميزانية إذا تم اكتشاف الخطأ بعد مضي 10 سنوات من ارتكاب الخطأ</w:t>
      </w:r>
      <w:r>
        <w:rPr>
          <w:rStyle w:val="Appelnotedebasdep"/>
          <w:rFonts w:cs="Traditional Arabic"/>
          <w:color w:val="000000"/>
          <w:sz w:val="36"/>
          <w:szCs w:val="36"/>
          <w:rtl/>
          <w:lang w:bidi="ar-DZ"/>
        </w:rPr>
        <w:footnoteReference w:id="147"/>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والجدير بالذكر أنه لتتعارض المتابعات والغرامات التي يصدرها مجلس المحاسبة مع تطبيق العقوبات الجزائية والتعويضات المدنية عند الاقتضاء</w:t>
      </w:r>
      <w:r>
        <w:rPr>
          <w:rStyle w:val="Appelnotedebasdep"/>
          <w:rFonts w:cs="Traditional Arabic"/>
          <w:color w:val="000000"/>
          <w:sz w:val="36"/>
          <w:szCs w:val="36"/>
          <w:rtl/>
          <w:lang w:bidi="ar-DZ"/>
        </w:rPr>
        <w:footnoteReference w:id="148"/>
      </w:r>
      <w:r>
        <w:rPr>
          <w:rFonts w:cs="Traditional Arabic" w:hint="cs"/>
          <w:color w:val="000000"/>
          <w:sz w:val="36"/>
          <w:szCs w:val="36"/>
          <w:rtl/>
          <w:lang w:bidi="ar-DZ"/>
        </w:rPr>
        <w:t xml:space="preserve">،حيث أنه إذا عاين مجلس المحاسبة أثناء تحقيقاته حالات أو وقائع أو مخالفات تلحق ضررا بالخزينة العمومية أو بأموال الهيئات أو المؤسسات الخاضعة لرقابته يطلع فورا </w:t>
      </w:r>
      <w:proofErr w:type="spellStart"/>
      <w:r>
        <w:rPr>
          <w:rFonts w:cs="Traditional Arabic" w:hint="cs"/>
          <w:color w:val="000000"/>
          <w:sz w:val="36"/>
          <w:szCs w:val="36"/>
          <w:rtl/>
          <w:lang w:bidi="ar-DZ"/>
        </w:rPr>
        <w:t>مسؤولي</w:t>
      </w:r>
      <w:proofErr w:type="spellEnd"/>
      <w:r>
        <w:rPr>
          <w:rFonts w:cs="Traditional Arabic" w:hint="cs"/>
          <w:color w:val="000000"/>
          <w:sz w:val="36"/>
          <w:szCs w:val="36"/>
          <w:rtl/>
          <w:lang w:bidi="ar-DZ"/>
        </w:rPr>
        <w:t xml:space="preserve"> المصالح المعنية وسلطاتها السلمية أو الوصية وكذلك كل سلطة أخرى مؤهلة قصد اتخاذ الإجراءات التي يقتضيها تسيير الأموال العمومية تسييرا سليما</w:t>
      </w:r>
      <w:r>
        <w:rPr>
          <w:rStyle w:val="Appelnotedebasdep"/>
          <w:rFonts w:cs="Traditional Arabic"/>
          <w:color w:val="000000"/>
          <w:sz w:val="36"/>
          <w:szCs w:val="36"/>
          <w:rtl/>
          <w:lang w:bidi="ar-DZ"/>
        </w:rPr>
        <w:footnoteReference w:id="149"/>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ind w:left="169"/>
        <w:jc w:val="both"/>
        <w:rPr>
          <w:rFonts w:cs="Traditional Arabic"/>
          <w:color w:val="000000"/>
          <w:sz w:val="36"/>
          <w:szCs w:val="36"/>
          <w:rtl/>
          <w:lang w:bidi="ar-DZ"/>
        </w:rPr>
      </w:pPr>
      <w:r>
        <w:rPr>
          <w:rFonts w:cs="Traditional Arabic" w:hint="cs"/>
          <w:color w:val="000000"/>
          <w:sz w:val="36"/>
          <w:szCs w:val="36"/>
          <w:rtl/>
          <w:lang w:bidi="ar-DZ"/>
        </w:rPr>
        <w:t xml:space="preserve">فإذا أثبت أثناء رقابته أنه تم قبض أو حيازة مبالغ بصفة غير قانونية من قبل أشخاص </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طبيعيين أو معنويين وتبقى هذه الأموال مستحقة للدولة أو الإقليمية أو المرافق العامة يطلع فورا السلطة المختصة بذلك قصد استرجاع المبالغ المستحقة بكل الطرق القانونية</w:t>
      </w:r>
      <w:r>
        <w:rPr>
          <w:rStyle w:val="Appelnotedebasdep"/>
          <w:rFonts w:cs="Traditional Arabic"/>
          <w:color w:val="000000"/>
          <w:sz w:val="36"/>
          <w:szCs w:val="36"/>
          <w:rtl/>
          <w:lang w:bidi="ar-DZ"/>
        </w:rPr>
        <w:footnoteReference w:id="150"/>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فإذا كان لهذه الوقائع وصفا جزائيا يرسل الملف إلى النائب العام المختص إقليميا بغرض المتابعات القضائية ويطلع وزير العدل على ذلك ويشعر بذلك الأشخاص المعنيين والسلطة التي يتبعونها</w:t>
      </w:r>
      <w:r w:rsidRPr="000064CF">
        <w:rPr>
          <w:rStyle w:val="Appelnotedebasdep"/>
          <w:rFonts w:cs="Traditional Arabic" w:hint="cs"/>
          <w:color w:val="000000"/>
          <w:sz w:val="36"/>
          <w:szCs w:val="36"/>
          <w:vertAlign w:val="baseline"/>
          <w:rtl/>
          <w:lang w:bidi="ar-DZ"/>
        </w:rPr>
        <w:t>.</w:t>
      </w:r>
    </w:p>
    <w:p w:rsidR="00AF12E6" w:rsidRPr="00DF4FDF" w:rsidRDefault="00AF12E6" w:rsidP="00AF12E6">
      <w:pPr>
        <w:tabs>
          <w:tab w:val="right" w:pos="2399"/>
          <w:tab w:val="right" w:pos="8306"/>
        </w:tabs>
        <w:bidi/>
        <w:spacing w:after="0" w:line="240" w:lineRule="auto"/>
        <w:ind w:left="169"/>
        <w:jc w:val="both"/>
        <w:rPr>
          <w:rFonts w:cs="Traditional Arabic"/>
          <w:b/>
          <w:bCs/>
          <w:color w:val="000000"/>
          <w:sz w:val="36"/>
          <w:szCs w:val="36"/>
          <w:rtl/>
          <w:lang w:bidi="ar-DZ"/>
        </w:rPr>
      </w:pPr>
      <w:r w:rsidRPr="00DF4FDF">
        <w:rPr>
          <w:rFonts w:cs="Traditional Arabic" w:hint="cs"/>
          <w:b/>
          <w:bCs/>
          <w:color w:val="000000"/>
          <w:sz w:val="36"/>
          <w:szCs w:val="36"/>
          <w:rtl/>
          <w:lang w:bidi="ar-DZ"/>
        </w:rPr>
        <w:lastRenderedPageBreak/>
        <w:t>4- تقييم رقابة مجلس المحاسبة:</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     إن مالا ريب فيه هو قيمة ومكانة مجلس المحاسبة ومجهداته التي يبذلها من خلال أعماله ورقابته إذ يستتبع مع نهاية كل سنة تفاصيل العمليات التي تمت خلالها بدقة، بهدف الكشف عن اختلاس قد يقع أو الوقوف عند كل تلاعب أو خطأ لتصفية الحسابات دون التقيد بالوقت،ثم إن رقابته تدفع كل الخاضعين لرقابته و </w:t>
      </w:r>
      <w:proofErr w:type="spellStart"/>
      <w:r>
        <w:rPr>
          <w:rFonts w:cs="Traditional Arabic" w:hint="cs"/>
          <w:color w:val="000000"/>
          <w:sz w:val="36"/>
          <w:szCs w:val="36"/>
          <w:rtl/>
          <w:lang w:bidi="ar-DZ"/>
        </w:rPr>
        <w:t>المسؤولين</w:t>
      </w:r>
      <w:proofErr w:type="spellEnd"/>
      <w:r>
        <w:rPr>
          <w:rFonts w:cs="Traditional Arabic" w:hint="cs"/>
          <w:color w:val="000000"/>
          <w:sz w:val="36"/>
          <w:szCs w:val="36"/>
          <w:rtl/>
          <w:lang w:bidi="ar-DZ"/>
        </w:rPr>
        <w:t xml:space="preserve"> بصفة خاصة إلى توخي الحذر والدقة في تنفيذ العمليات المالية والحرص على تطبيق اللوائح والتنظيمات والتعليمات المالية مما يستدعي منع وقوع الكثير من المخالفات التي يفترض حدوثها لولا اعتماد رقابة هذا المجلس،باعتباره أعلى هيئة تمارس رقابة بعدية على أموال الدولة ويحرص على تطبيق قواعد الميزانية وقوانين المالية من خلال الهيئات الخاضعة له.</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وقد كشف مجلس المحاسبة عن حجم التجاوزات في عدة هيئات للدولة،ففي تقرير ورد عن مجلس المحاسبة بين ثناياه عدة تجاوزات وخر وقات في تسيير المجلس الشعبي الوطني في الفترة الممتدة بين سنة 2001 سنة2005،حيث أشار التقرير إلى أن إدارة المجلس الشعبي الوطني كانت تلجأ إلى بعض وصولات الطلب عوض الفواتير لتسديد قيمة ما حصل عليه المجلس من خدمات أو سلع،وكشفت التحقيقات أن بعض وصولات الطلب لتتضمن أية تفاصيل عن السلعة أو الخدمة المقدمة.ويشير التقرير إلى أن مستحقات دفعت على أساس فواتير نموذجية فقط مع أن التسديد يجب ألا يتم إلا بعد تقديم الفاتورة النموذجية،ووصل الطلب ومحضر الاستلام والفاتورة النهائية،ويعدد الحالات بالتفصيل.</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كما اعتمدت إدارة المجلس على نسخ للفواتير تصعب قراءتها، وخلص إلى أن عددا من الفواتير يصعب قراءة محتواها وليست قانونية، ولا رقما ولا تسجيلا ولا المراجع الخاصة بالمورد.</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ووقف التقرير كذلك عند عدة تجاوزات أخرى تتعلق بقطع الغيار والعجلات المطاطية،واستغرب أنه ليوجد أي جرد خاص </w:t>
      </w:r>
      <w:proofErr w:type="spellStart"/>
      <w:r>
        <w:rPr>
          <w:rFonts w:cs="Traditional Arabic" w:hint="cs"/>
          <w:color w:val="000000"/>
          <w:sz w:val="36"/>
          <w:szCs w:val="36"/>
          <w:rtl/>
          <w:lang w:bidi="ar-DZ"/>
        </w:rPr>
        <w:t>بها</w:t>
      </w:r>
      <w:proofErr w:type="spellEnd"/>
      <w:r>
        <w:rPr>
          <w:rFonts w:cs="Traditional Arabic" w:hint="cs"/>
          <w:color w:val="000000"/>
          <w:sz w:val="36"/>
          <w:szCs w:val="36"/>
          <w:rtl/>
          <w:lang w:bidi="ar-DZ"/>
        </w:rPr>
        <w:t xml:space="preserve">،ووصل إلى أن المجلس دفع ما قيمته 379 مليون </w:t>
      </w:r>
      <w:proofErr w:type="spellStart"/>
      <w:r>
        <w:rPr>
          <w:rFonts w:cs="Traditional Arabic" w:hint="cs"/>
          <w:color w:val="000000"/>
          <w:sz w:val="36"/>
          <w:szCs w:val="36"/>
          <w:rtl/>
          <w:lang w:bidi="ar-DZ"/>
        </w:rPr>
        <w:t>سنتيم</w:t>
      </w:r>
      <w:proofErr w:type="spellEnd"/>
      <w:r>
        <w:rPr>
          <w:rFonts w:cs="Traditional Arabic" w:hint="cs"/>
          <w:color w:val="000000"/>
          <w:sz w:val="36"/>
          <w:szCs w:val="36"/>
          <w:rtl/>
          <w:lang w:bidi="ar-DZ"/>
        </w:rPr>
        <w:t xml:space="preserve"> جزائري مقابل قطع غيار ميكانيكية،و547 مليون </w:t>
      </w:r>
      <w:proofErr w:type="spellStart"/>
      <w:r>
        <w:rPr>
          <w:rFonts w:cs="Traditional Arabic" w:hint="cs"/>
          <w:color w:val="000000"/>
          <w:sz w:val="36"/>
          <w:szCs w:val="36"/>
          <w:rtl/>
          <w:lang w:bidi="ar-DZ"/>
        </w:rPr>
        <w:t>سنتيم</w:t>
      </w:r>
      <w:proofErr w:type="spellEnd"/>
      <w:r>
        <w:rPr>
          <w:rFonts w:cs="Traditional Arabic" w:hint="cs"/>
          <w:color w:val="000000"/>
          <w:sz w:val="36"/>
          <w:szCs w:val="36"/>
          <w:rtl/>
          <w:lang w:bidi="ar-DZ"/>
        </w:rPr>
        <w:t xml:space="preserve"> جزائري مقابل عجلات مطاطية.</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وأشار التقرير إلى أن تحف ولوحات فنية تم اقتناؤها بمبالغ خيالية لم يتم إدراجها لضمن الجرد الخاص بممتلكات المجلس</w:t>
      </w:r>
      <w:r>
        <w:rPr>
          <w:rStyle w:val="Appelnotedebasdep"/>
          <w:rFonts w:cs="Traditional Arabic" w:hint="cs"/>
          <w:color w:val="000000"/>
          <w:sz w:val="36"/>
          <w:szCs w:val="36"/>
          <w:rtl/>
          <w:lang w:bidi="ar-DZ"/>
        </w:rPr>
        <w:t>.</w:t>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lastRenderedPageBreak/>
        <w:t>ومن هنا تظهر أهمية مجلس المحاسبة ودوره في التحري والكشف عن الصفقات المشبوهة،</w:t>
      </w:r>
      <w:proofErr w:type="spellStart"/>
      <w:r>
        <w:rPr>
          <w:rFonts w:cs="Traditional Arabic" w:hint="cs"/>
          <w:color w:val="000000"/>
          <w:sz w:val="36"/>
          <w:szCs w:val="36"/>
          <w:rtl/>
          <w:lang w:bidi="ar-DZ"/>
        </w:rPr>
        <w:t>غيرأنه</w:t>
      </w:r>
      <w:proofErr w:type="spellEnd"/>
      <w:r>
        <w:rPr>
          <w:rFonts w:cs="Traditional Arabic" w:hint="cs"/>
          <w:color w:val="000000"/>
          <w:sz w:val="36"/>
          <w:szCs w:val="36"/>
          <w:rtl/>
          <w:lang w:bidi="ar-DZ"/>
        </w:rPr>
        <w:t xml:space="preserve"> ومن أجل أداء مجلس المحاسبة لدوره في مواجهة الصفقات المشبوهة وحماية المال العام،فقد كرس المشرع له مهام وصلاحيات كبيرة فيظهر من خلال المواد من 55إلى58 من التحري والتحق في العمليات المالية التي تقوم </w:t>
      </w:r>
      <w:proofErr w:type="spellStart"/>
      <w:r>
        <w:rPr>
          <w:rFonts w:cs="Traditional Arabic" w:hint="cs"/>
          <w:color w:val="000000"/>
          <w:sz w:val="36"/>
          <w:szCs w:val="36"/>
          <w:rtl/>
          <w:lang w:bidi="ar-DZ"/>
        </w:rPr>
        <w:t>بها</w:t>
      </w:r>
      <w:proofErr w:type="spellEnd"/>
      <w:r>
        <w:rPr>
          <w:rFonts w:cs="Traditional Arabic" w:hint="cs"/>
          <w:color w:val="000000"/>
          <w:sz w:val="36"/>
          <w:szCs w:val="36"/>
          <w:rtl/>
          <w:lang w:bidi="ar-DZ"/>
        </w:rPr>
        <w:t xml:space="preserve"> الهيئات الخاضعة له وكذا مدى مطابقتها لقواعد الميزانية وقوانين المالية وبعد انتهائه من المهام يقوم بإصدار تقرير عن النتائج التي يتوصل إليها وبعدها يعمل على نشره في الجريدة الرسمية،غير أن الواقع يثبت أنه لم يؤدي هذه المهمة على أكمل وجه بالرغم من أن القانون يلزمه بهذا الإجراء مما يخلف أثار سلبية على سير المجلس فيمس بشفافية مبادئه وأسسه وبمصداقية قراراته.</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وبالنظر إلى المواد 37و38 من الأمر رقم 90-32 فإنه يلاحظ أن المجلس يضمن لقضاته حماية من أي ضغوطات والاعتداءات التي قد يتعرضون لها أثناء قيامهم بمهامهم لكن من الناحية العملية هذه الحماية غائبة سواء على المستوى المادي أو القانوني،وعليه فإن قضاة مجلس المحاسبة </w:t>
      </w:r>
      <w:proofErr w:type="spellStart"/>
      <w:r>
        <w:rPr>
          <w:rFonts w:cs="Traditional Arabic" w:hint="cs"/>
          <w:color w:val="000000"/>
          <w:sz w:val="36"/>
          <w:szCs w:val="36"/>
          <w:rtl/>
          <w:lang w:bidi="ar-DZ"/>
        </w:rPr>
        <w:t>لايمكنهم</w:t>
      </w:r>
      <w:proofErr w:type="spellEnd"/>
      <w:r>
        <w:rPr>
          <w:rFonts w:cs="Traditional Arabic" w:hint="cs"/>
          <w:color w:val="000000"/>
          <w:sz w:val="36"/>
          <w:szCs w:val="36"/>
          <w:rtl/>
          <w:lang w:bidi="ar-DZ"/>
        </w:rPr>
        <w:t xml:space="preserve"> تأدية المهام الموكلة إليهم بشكل جدي ودقيق ونزيه.</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فمن أجل أداء مجلس المحاسبة لدوره في مواجهة الصفقات المشبوهة وحماية المال العام،لابد أن يؤدي قضاة مجلس المحاسبة مهامهم بكل استقلالية،بالإضافة إلى توافر الضمانات القانونية اللازمة لأدائهم المهام الموكلة إليهم</w:t>
      </w:r>
      <w:r>
        <w:rPr>
          <w:rStyle w:val="Appelnotedebasdep"/>
          <w:rFonts w:cs="Traditional Arabic"/>
          <w:color w:val="000000"/>
          <w:sz w:val="36"/>
          <w:szCs w:val="36"/>
          <w:rtl/>
          <w:lang w:bidi="ar-DZ"/>
        </w:rPr>
        <w:footnoteReference w:id="151"/>
      </w:r>
      <w:r>
        <w:rPr>
          <w:rFonts w:cs="Traditional Arabic" w:hint="cs"/>
          <w:color w:val="000000"/>
          <w:sz w:val="36"/>
          <w:szCs w:val="36"/>
          <w:rtl/>
          <w:lang w:bidi="ar-DZ"/>
        </w:rPr>
        <w:t xml:space="preserve">. </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وبالنظر إلى المواد 61-67-82-86-87-89-90 فإن مجلس المحاسبة يوقع عقوبته في حالة اكتشافه للتجاوزات والمخالفات التي يرتكبها المحاسبون العموميون والآمرون بالصرف أثناء قيامهم بمهامهم غير أن مجلس المحاسبة في تنفيذه لهذه العقوبات محدودة مما يزيد من حدة هذه المخالفات.حيث أن أقصى ما يملكه هو طلب المخالفين للتحقيق الجنائي والإداري وقراراته لا تحوز أية حجية ولا يملك إلا التوصية</w:t>
      </w:r>
      <w:r>
        <w:rPr>
          <w:rStyle w:val="Appelnotedebasdep"/>
          <w:rFonts w:cs="Traditional Arabic"/>
          <w:color w:val="000000"/>
          <w:sz w:val="36"/>
          <w:szCs w:val="36"/>
          <w:rtl/>
          <w:lang w:bidi="ar-DZ"/>
        </w:rPr>
        <w:footnoteReference w:id="152"/>
      </w:r>
      <w:r>
        <w:rPr>
          <w:rFonts w:cs="Traditional Arabic" w:hint="cs"/>
          <w:color w:val="000000"/>
          <w:sz w:val="36"/>
          <w:szCs w:val="36"/>
          <w:rtl/>
          <w:lang w:bidi="ar-DZ"/>
        </w:rPr>
        <w:t>.</w:t>
      </w:r>
    </w:p>
    <w:p w:rsidR="00AF12E6" w:rsidRDefault="00AF12E6" w:rsidP="00AF12E6">
      <w:pPr>
        <w:tabs>
          <w:tab w:val="right" w:pos="2399"/>
          <w:tab w:val="right" w:pos="8306"/>
        </w:tabs>
        <w:bidi/>
        <w:spacing w:after="0" w:line="240" w:lineRule="auto"/>
        <w:jc w:val="both"/>
        <w:rPr>
          <w:rFonts w:cs="Traditional Arabic"/>
          <w:color w:val="000000"/>
          <w:sz w:val="36"/>
          <w:szCs w:val="36"/>
          <w:rtl/>
          <w:lang w:bidi="ar-DZ"/>
        </w:rPr>
      </w:pPr>
      <w:r>
        <w:rPr>
          <w:rFonts w:cs="Traditional Arabic" w:hint="cs"/>
          <w:color w:val="000000"/>
          <w:sz w:val="36"/>
          <w:szCs w:val="36"/>
          <w:rtl/>
          <w:lang w:bidi="ar-DZ"/>
        </w:rPr>
        <w:t xml:space="preserve">في الأخير نستنج أن رغم أهمية دور مجلس المحاسبة والمتمثل في الرقابة </w:t>
      </w:r>
      <w:proofErr w:type="spellStart"/>
      <w:r>
        <w:rPr>
          <w:rFonts w:cs="Traditional Arabic" w:hint="cs"/>
          <w:color w:val="000000"/>
          <w:sz w:val="36"/>
          <w:szCs w:val="36"/>
          <w:rtl/>
          <w:lang w:bidi="ar-DZ"/>
        </w:rPr>
        <w:t>البعدية</w:t>
      </w:r>
      <w:proofErr w:type="spellEnd"/>
      <w:r>
        <w:rPr>
          <w:rFonts w:cs="Traditional Arabic" w:hint="cs"/>
          <w:color w:val="000000"/>
          <w:sz w:val="36"/>
          <w:szCs w:val="36"/>
          <w:rtl/>
          <w:lang w:bidi="ar-DZ"/>
        </w:rPr>
        <w:t xml:space="preserve"> لأموال الدولة والتي تهدف إلى إرساء العدالة من خلال تطبيق قوانين المالية إلا أننا نجد أي صدى له على أرض الواقع ولعل قصور الرقابة التي يؤديها مجلس المحاسبة  يمكن إجمالها في الأسباب التالية:</w:t>
      </w:r>
    </w:p>
    <w:p w:rsidR="00AF12E6" w:rsidRDefault="00AF12E6" w:rsidP="00AF12E6">
      <w:pPr>
        <w:pStyle w:val="Paragraphedeliste"/>
        <w:numPr>
          <w:ilvl w:val="0"/>
          <w:numId w:val="39"/>
        </w:numPr>
        <w:tabs>
          <w:tab w:val="right" w:pos="2399"/>
          <w:tab w:val="right" w:pos="8306"/>
        </w:tabs>
        <w:bidi/>
        <w:spacing w:after="0" w:line="240" w:lineRule="auto"/>
        <w:jc w:val="both"/>
        <w:rPr>
          <w:rFonts w:cs="Traditional Arabic"/>
          <w:color w:val="000000"/>
          <w:sz w:val="36"/>
          <w:szCs w:val="36"/>
          <w:lang w:bidi="ar-DZ"/>
        </w:rPr>
      </w:pPr>
      <w:r w:rsidRPr="00DA6914">
        <w:rPr>
          <w:rFonts w:cs="Traditional Arabic" w:hint="cs"/>
          <w:color w:val="000000"/>
          <w:sz w:val="36"/>
          <w:szCs w:val="36"/>
          <w:rtl/>
          <w:lang w:bidi="ar-DZ"/>
        </w:rPr>
        <w:lastRenderedPageBreak/>
        <w:t>عدم اكتراث بالتقارير الرقابية التي يعدها.</w:t>
      </w:r>
    </w:p>
    <w:p w:rsidR="00AF12E6" w:rsidRDefault="00AF12E6" w:rsidP="00AF12E6">
      <w:pPr>
        <w:pStyle w:val="Paragraphedeliste"/>
        <w:numPr>
          <w:ilvl w:val="0"/>
          <w:numId w:val="39"/>
        </w:numPr>
        <w:tabs>
          <w:tab w:val="right" w:pos="2399"/>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عدم وجود الجزاء المناسب.</w:t>
      </w:r>
    </w:p>
    <w:p w:rsidR="00AF12E6" w:rsidRDefault="00AF12E6" w:rsidP="00AF12E6">
      <w:pPr>
        <w:pStyle w:val="Paragraphedeliste"/>
        <w:numPr>
          <w:ilvl w:val="0"/>
          <w:numId w:val="39"/>
        </w:numPr>
        <w:tabs>
          <w:tab w:val="right" w:pos="2399"/>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فقدان أعضائه لاستقلالية سواء من الناحية الوظيفية أو العضوية.</w:t>
      </w:r>
    </w:p>
    <w:p w:rsidR="00AF12E6" w:rsidRPr="00F51D6D" w:rsidRDefault="00AF12E6" w:rsidP="00AF12E6">
      <w:pPr>
        <w:pStyle w:val="Paragraphedeliste"/>
        <w:numPr>
          <w:ilvl w:val="0"/>
          <w:numId w:val="39"/>
        </w:numPr>
        <w:tabs>
          <w:tab w:val="right" w:pos="2399"/>
          <w:tab w:val="right" w:pos="8306"/>
        </w:tabs>
        <w:bidi/>
        <w:spacing w:after="0" w:line="240" w:lineRule="auto"/>
        <w:jc w:val="both"/>
        <w:rPr>
          <w:rFonts w:cs="Traditional Arabic"/>
          <w:color w:val="000000"/>
          <w:sz w:val="36"/>
          <w:szCs w:val="36"/>
          <w:lang w:bidi="ar-DZ"/>
        </w:rPr>
      </w:pPr>
      <w:r>
        <w:rPr>
          <w:rFonts w:cs="Traditional Arabic" w:hint="cs"/>
          <w:color w:val="000000"/>
          <w:sz w:val="36"/>
          <w:szCs w:val="36"/>
          <w:rtl/>
          <w:lang w:bidi="ar-DZ"/>
        </w:rPr>
        <w:t>عدم وجود ضمانات قانونية ومادية تمكن قضاة مجلس المحاسبة من تأدية وظائفهم على الوجه المطلوب.</w:t>
      </w:r>
    </w:p>
    <w:p w:rsidR="00AF12E6" w:rsidRPr="00DF4FDF" w:rsidRDefault="00AF12E6" w:rsidP="00AF12E6">
      <w:pPr>
        <w:tabs>
          <w:tab w:val="right" w:pos="2399"/>
          <w:tab w:val="right" w:pos="8306"/>
        </w:tabs>
        <w:bidi/>
        <w:spacing w:after="0" w:line="240" w:lineRule="auto"/>
        <w:jc w:val="both"/>
        <w:rPr>
          <w:rFonts w:cs="Traditional Arabic"/>
          <w:color w:val="000000"/>
          <w:sz w:val="36"/>
          <w:szCs w:val="36"/>
          <w:lang w:bidi="ar-DZ"/>
        </w:rPr>
      </w:pPr>
      <w:r w:rsidRPr="00DF4FDF">
        <w:rPr>
          <w:rFonts w:cs="Traditional Arabic" w:hint="cs"/>
          <w:color w:val="000000"/>
          <w:sz w:val="36"/>
          <w:szCs w:val="36"/>
          <w:rtl/>
          <w:lang w:bidi="ar-DZ"/>
        </w:rPr>
        <w:t>وعلاجا لذلك:</w:t>
      </w:r>
    </w:p>
    <w:p w:rsidR="00AF12E6" w:rsidRDefault="00AF12E6" w:rsidP="00AF12E6">
      <w:pPr>
        <w:pStyle w:val="Paragraphedeliste"/>
        <w:numPr>
          <w:ilvl w:val="0"/>
          <w:numId w:val="39"/>
        </w:numPr>
        <w:tabs>
          <w:tab w:val="right" w:pos="2399"/>
          <w:tab w:val="right" w:pos="8306"/>
        </w:tabs>
        <w:bidi/>
        <w:spacing w:after="0" w:line="240" w:lineRule="auto"/>
        <w:ind w:left="310"/>
        <w:jc w:val="both"/>
        <w:rPr>
          <w:rFonts w:cs="Traditional Arabic"/>
          <w:color w:val="000000"/>
          <w:sz w:val="36"/>
          <w:szCs w:val="36"/>
          <w:lang w:bidi="ar-DZ"/>
        </w:rPr>
      </w:pPr>
      <w:r>
        <w:rPr>
          <w:rFonts w:cs="Traditional Arabic" w:hint="cs"/>
          <w:color w:val="000000"/>
          <w:sz w:val="36"/>
          <w:szCs w:val="36"/>
          <w:rtl/>
          <w:lang w:bidi="ar-DZ"/>
        </w:rPr>
        <w:t>لابد أن يكون هناك إلزام قانوني على كافة السلطات الإدارية بضرورة الرد على تقارير الرقابة في مدة معينة.</w:t>
      </w:r>
    </w:p>
    <w:p w:rsidR="00AF12E6" w:rsidRDefault="00AF12E6" w:rsidP="00AF12E6">
      <w:pPr>
        <w:pStyle w:val="Paragraphedeliste"/>
        <w:numPr>
          <w:ilvl w:val="0"/>
          <w:numId w:val="39"/>
        </w:numPr>
        <w:tabs>
          <w:tab w:val="right" w:pos="2399"/>
          <w:tab w:val="right" w:pos="8306"/>
        </w:tabs>
        <w:bidi/>
        <w:spacing w:after="0" w:line="240" w:lineRule="auto"/>
        <w:ind w:left="310"/>
        <w:jc w:val="both"/>
        <w:rPr>
          <w:rFonts w:cs="Traditional Arabic"/>
          <w:color w:val="000000"/>
          <w:sz w:val="36"/>
          <w:szCs w:val="36"/>
          <w:lang w:bidi="ar-DZ"/>
        </w:rPr>
      </w:pPr>
      <w:r>
        <w:rPr>
          <w:rFonts w:cs="Traditional Arabic" w:hint="cs"/>
          <w:color w:val="000000"/>
          <w:sz w:val="36"/>
          <w:szCs w:val="36"/>
          <w:rtl/>
          <w:lang w:bidi="ar-DZ"/>
        </w:rPr>
        <w:t>نشر تقارير الرقابة التي يجريها مجلس المحاسبة بصورة علنية وتضمين تلك التقارير الإجراءات حيال المخالفين.</w:t>
      </w:r>
    </w:p>
    <w:p w:rsidR="00AF12E6" w:rsidRPr="00F959A5" w:rsidRDefault="00AF12E6" w:rsidP="00AF12E6">
      <w:pPr>
        <w:pStyle w:val="Paragraphedeliste"/>
        <w:numPr>
          <w:ilvl w:val="0"/>
          <w:numId w:val="39"/>
        </w:numPr>
        <w:tabs>
          <w:tab w:val="right" w:pos="2399"/>
          <w:tab w:val="right" w:pos="8306"/>
        </w:tabs>
        <w:bidi/>
        <w:spacing w:after="0" w:line="240" w:lineRule="auto"/>
        <w:ind w:left="310"/>
        <w:jc w:val="both"/>
        <w:rPr>
          <w:rFonts w:cs="Traditional Arabic"/>
          <w:color w:val="000000"/>
          <w:sz w:val="36"/>
          <w:szCs w:val="36"/>
          <w:rtl/>
          <w:lang w:bidi="ar-DZ"/>
        </w:rPr>
      </w:pPr>
      <w:r>
        <w:rPr>
          <w:rFonts w:cs="Traditional Arabic" w:hint="cs"/>
          <w:color w:val="000000"/>
          <w:sz w:val="36"/>
          <w:szCs w:val="36"/>
          <w:rtl/>
          <w:lang w:bidi="ar-DZ"/>
        </w:rPr>
        <w:t>منح قضاة مجلس المحاسبة وأعوانهم الاستقلالية سواء من الناحية الوظيفية أو العضوية وحمايتهم من شتى أشكال الضغوطات.</w:t>
      </w:r>
    </w:p>
    <w:p w:rsidR="00AF12E6" w:rsidRPr="00E83FCD" w:rsidRDefault="00AF12E6" w:rsidP="00AF12E6">
      <w:pPr>
        <w:tabs>
          <w:tab w:val="right" w:pos="2399"/>
        </w:tabs>
        <w:bidi/>
        <w:spacing w:after="0" w:line="240" w:lineRule="auto"/>
        <w:jc w:val="both"/>
        <w:rPr>
          <w:rFonts w:cs="Traditional Arabic"/>
          <w:b/>
          <w:bCs/>
          <w:sz w:val="44"/>
          <w:szCs w:val="44"/>
          <w:rtl/>
          <w:lang w:bidi="ar-DZ"/>
        </w:rPr>
      </w:pPr>
      <w:r w:rsidRPr="00E83FCD">
        <w:rPr>
          <w:rFonts w:cs="Traditional Arabic" w:hint="cs"/>
          <w:b/>
          <w:bCs/>
          <w:sz w:val="44"/>
          <w:szCs w:val="44"/>
          <w:rtl/>
          <w:lang w:bidi="ar-DZ"/>
        </w:rPr>
        <w:t>المطلب الثالث:الديوان الوطني (المهام والنشاطات)</w:t>
      </w:r>
    </w:p>
    <w:p w:rsidR="00AF12E6" w:rsidRPr="00E83FCD" w:rsidRDefault="00AF12E6" w:rsidP="00AF12E6">
      <w:pPr>
        <w:tabs>
          <w:tab w:val="right" w:pos="2399"/>
        </w:tabs>
        <w:bidi/>
        <w:spacing w:after="0" w:line="240" w:lineRule="auto"/>
        <w:jc w:val="both"/>
        <w:outlineLvl w:val="0"/>
        <w:rPr>
          <w:rFonts w:eastAsia="Times New Roman" w:cs="Traditional Arabic"/>
          <w:b/>
          <w:bCs/>
          <w:kern w:val="36"/>
          <w:sz w:val="40"/>
          <w:szCs w:val="40"/>
        </w:rPr>
      </w:pPr>
      <w:r w:rsidRPr="00E83FCD">
        <w:rPr>
          <w:rFonts w:eastAsia="Times New Roman" w:cs="Traditional Arabic"/>
          <w:b/>
          <w:bCs/>
          <w:kern w:val="36"/>
          <w:sz w:val="40"/>
          <w:szCs w:val="40"/>
          <w:rtl/>
        </w:rPr>
        <w:t>تنصيب الهيئة  الوطنية للوقاية من الفساد و مكافحته</w:t>
      </w:r>
    </w:p>
    <w:p w:rsidR="00AF12E6" w:rsidRDefault="00AF12E6" w:rsidP="00AF12E6">
      <w:pPr>
        <w:tabs>
          <w:tab w:val="right" w:pos="2399"/>
        </w:tabs>
        <w:bidi/>
        <w:spacing w:after="0" w:line="240" w:lineRule="auto"/>
        <w:jc w:val="both"/>
        <w:rPr>
          <w:rFonts w:eastAsia="Times New Roman" w:cs="Traditional Arabic"/>
          <w:sz w:val="36"/>
          <w:szCs w:val="36"/>
          <w:rtl/>
        </w:rPr>
      </w:pPr>
      <w:r w:rsidRPr="008A2884">
        <w:rPr>
          <w:rFonts w:ascii="Times New Roman" w:eastAsia="Times New Roman" w:hAnsi="Times New Roman" w:cs="Times New Roman"/>
          <w:sz w:val="24"/>
          <w:szCs w:val="24"/>
          <w:rtl/>
        </w:rPr>
        <w:t xml:space="preserve">نص القانون رقم </w:t>
      </w:r>
      <w:r w:rsidRPr="00E83FCD">
        <w:rPr>
          <w:rFonts w:eastAsia="Times New Roman" w:cs="Traditional Arabic"/>
          <w:sz w:val="36"/>
          <w:szCs w:val="36"/>
        </w:rPr>
        <w:t>06</w:t>
      </w:r>
      <w:r w:rsidRPr="00E83FCD">
        <w:rPr>
          <w:rFonts w:eastAsia="Times New Roman" w:cs="Traditional Arabic"/>
          <w:sz w:val="36"/>
          <w:szCs w:val="36"/>
          <w:rtl/>
        </w:rPr>
        <w:t>ـ01 المؤرّخ في 20 فيفري 2006 المتعلق بالوقاية من الفساد ومكافحته على إنشاء "هيئة وطنية للوقاية من الفساد  ومكافحة</w:t>
      </w:r>
      <w:r>
        <w:rPr>
          <w:rFonts w:eastAsia="Times New Roman" w:cs="Traditional Arabic"/>
          <w:sz w:val="36"/>
          <w:szCs w:val="36"/>
        </w:rPr>
        <w:t xml:space="preserve"> "</w:t>
      </w:r>
      <w:r>
        <w:rPr>
          <w:rFonts w:eastAsia="Times New Roman" w:cs="Traditional Arabic" w:hint="cs"/>
          <w:sz w:val="36"/>
          <w:szCs w:val="36"/>
          <w:rtl/>
        </w:rPr>
        <w:t>،</w:t>
      </w:r>
      <w:r w:rsidRPr="00E83FCD">
        <w:rPr>
          <w:rFonts w:eastAsia="Times New Roman" w:cs="Traditional Arabic"/>
          <w:sz w:val="36"/>
          <w:szCs w:val="36"/>
          <w:rtl/>
        </w:rPr>
        <w:t>حيث تناول الباب الثالث من هذا القانون إنشاء الهيئة (المادة17) ونظامها القانوني (المادة 18) و استقلاليتها (المادة 19) و مهامها (المادة 20</w:t>
      </w:r>
      <w:r>
        <w:rPr>
          <w:rFonts w:eastAsia="Times New Roman" w:cs="Traditional Arabic" w:hint="cs"/>
          <w:sz w:val="36"/>
          <w:szCs w:val="36"/>
          <w:rtl/>
        </w:rPr>
        <w:t>).</w:t>
      </w:r>
    </w:p>
    <w:p w:rsidR="00AF12E6" w:rsidRPr="00E83FCD" w:rsidRDefault="00AF12E6" w:rsidP="00AF12E6">
      <w:p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كما عالج هذا الباب  أيضا</w:t>
      </w:r>
      <w:r w:rsidRPr="00E83FCD">
        <w:rPr>
          <w:rFonts w:eastAsia="Times New Roman" w:cs="Traditional Arabic"/>
          <w:sz w:val="36"/>
          <w:szCs w:val="36"/>
        </w:rPr>
        <w:t>:</w:t>
      </w:r>
    </w:p>
    <w:p w:rsidR="00AF12E6" w:rsidRPr="00E83FCD" w:rsidRDefault="00AF12E6" w:rsidP="00AF12E6">
      <w:pPr>
        <w:numPr>
          <w:ilvl w:val="0"/>
          <w:numId w:val="40"/>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تزويد الهيئة بالمعلومات والوثائق  ( المادة 21</w:t>
      </w:r>
      <w:r>
        <w:rPr>
          <w:rFonts w:eastAsia="Times New Roman" w:cs="Traditional Arabic" w:hint="cs"/>
          <w:sz w:val="36"/>
          <w:szCs w:val="36"/>
          <w:rtl/>
        </w:rPr>
        <w:t>).</w:t>
      </w:r>
    </w:p>
    <w:p w:rsidR="00AF12E6" w:rsidRPr="00E83FCD" w:rsidRDefault="00AF12E6" w:rsidP="00AF12E6">
      <w:pPr>
        <w:numPr>
          <w:ilvl w:val="0"/>
          <w:numId w:val="41"/>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علاقة ال</w:t>
      </w:r>
      <w:r>
        <w:rPr>
          <w:rFonts w:eastAsia="Times New Roman" w:cs="Traditional Arabic"/>
          <w:sz w:val="36"/>
          <w:szCs w:val="36"/>
          <w:rtl/>
        </w:rPr>
        <w:t>هيئة بالسلطة القضائية (المادة 2</w:t>
      </w:r>
      <w:r>
        <w:rPr>
          <w:rFonts w:eastAsia="Times New Roman" w:cs="Traditional Arabic" w:hint="cs"/>
          <w:sz w:val="36"/>
          <w:szCs w:val="36"/>
          <w:rtl/>
        </w:rPr>
        <w:t>2)</w:t>
      </w:r>
      <w:r w:rsidRPr="00E83FCD">
        <w:rPr>
          <w:rFonts w:eastAsia="Times New Roman" w:cs="Traditional Arabic"/>
          <w:sz w:val="36"/>
          <w:szCs w:val="36"/>
        </w:rPr>
        <w:t>.</w:t>
      </w:r>
    </w:p>
    <w:p w:rsidR="00AF12E6" w:rsidRPr="00E83FCD" w:rsidRDefault="00AF12E6" w:rsidP="00AF12E6">
      <w:pPr>
        <w:numPr>
          <w:ilvl w:val="0"/>
          <w:numId w:val="42"/>
        </w:numPr>
        <w:tabs>
          <w:tab w:val="right" w:pos="2399"/>
        </w:tabs>
        <w:bidi/>
        <w:spacing w:after="0" w:line="240" w:lineRule="auto"/>
        <w:jc w:val="both"/>
        <w:rPr>
          <w:rFonts w:eastAsia="Times New Roman" w:cs="Traditional Arabic"/>
          <w:sz w:val="36"/>
          <w:szCs w:val="36"/>
        </w:rPr>
      </w:pPr>
      <w:r>
        <w:rPr>
          <w:rFonts w:eastAsia="Times New Roman" w:cs="Traditional Arabic"/>
          <w:sz w:val="36"/>
          <w:szCs w:val="36"/>
          <w:rtl/>
        </w:rPr>
        <w:t>لسرّ المهني (المادة 2</w:t>
      </w:r>
      <w:r>
        <w:rPr>
          <w:rFonts w:eastAsia="Times New Roman" w:cs="Traditional Arabic" w:hint="cs"/>
          <w:sz w:val="36"/>
          <w:szCs w:val="36"/>
          <w:rtl/>
        </w:rPr>
        <w:t>3</w:t>
      </w:r>
      <w:r w:rsidRPr="00E83FCD">
        <w:rPr>
          <w:rFonts w:eastAsia="Times New Roman" w:cs="Traditional Arabic"/>
          <w:sz w:val="36"/>
          <w:szCs w:val="36"/>
        </w:rPr>
        <w:t>.</w:t>
      </w:r>
      <w:r>
        <w:rPr>
          <w:rFonts w:eastAsia="Times New Roman" w:cs="Traditional Arabic" w:hint="cs"/>
          <w:sz w:val="36"/>
          <w:szCs w:val="36"/>
          <w:rtl/>
        </w:rPr>
        <w:t>)</w:t>
      </w:r>
    </w:p>
    <w:p w:rsidR="00AF12E6" w:rsidRPr="00F51D6D" w:rsidRDefault="00AF12E6" w:rsidP="00AF12E6">
      <w:pPr>
        <w:numPr>
          <w:ilvl w:val="0"/>
          <w:numId w:val="43"/>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إعداد تقرير سنوي ورفعه إلى رئيس الجمهورية  ( المادة24</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tl/>
        </w:rPr>
        <w:t>النص الكامل لهذا القانون منشور في ركن " نصوص مرجعية" من هذا الموقع</w:t>
      </w:r>
      <w:r w:rsidRPr="00E83FCD">
        <w:rPr>
          <w:rFonts w:eastAsia="Times New Roman" w:cs="Traditional Arabic"/>
          <w:sz w:val="36"/>
          <w:szCs w:val="36"/>
        </w:rPr>
        <w:t xml:space="preserve"> .</w:t>
      </w:r>
      <w:r w:rsidRPr="00E83FCD">
        <w:rPr>
          <w:rFonts w:eastAsia="Times New Roman" w:cs="Traditional Arabic"/>
          <w:sz w:val="36"/>
          <w:szCs w:val="36"/>
        </w:rPr>
        <w:br/>
      </w:r>
      <w:r w:rsidRPr="00E83FCD">
        <w:rPr>
          <w:rFonts w:eastAsia="Times New Roman" w:cs="Traditional Arabic"/>
          <w:sz w:val="36"/>
          <w:szCs w:val="36"/>
          <w:rtl/>
        </w:rPr>
        <w:t xml:space="preserve">و في ذات السنة  أي 2006 ، صدر مرسوم رئاسي  رقم 06 ـ 413 مؤرخ في 22 نوفمبر  </w:t>
      </w:r>
      <w:r w:rsidRPr="00E83FCD">
        <w:rPr>
          <w:rFonts w:eastAsia="Times New Roman" w:cs="Traditional Arabic"/>
          <w:sz w:val="36"/>
          <w:szCs w:val="36"/>
          <w:rtl/>
        </w:rPr>
        <w:lastRenderedPageBreak/>
        <w:t xml:space="preserve">يحدّد " تشكيلة الهيئة  الوطنية للوقاية من الفساد و مكافحته  و تنظيمها </w:t>
      </w:r>
      <w:proofErr w:type="spellStart"/>
      <w:r w:rsidRPr="00E83FCD">
        <w:rPr>
          <w:rFonts w:eastAsia="Times New Roman" w:cs="Traditional Arabic"/>
          <w:sz w:val="36"/>
          <w:szCs w:val="36"/>
          <w:rtl/>
        </w:rPr>
        <w:t>وكيفيات</w:t>
      </w:r>
      <w:proofErr w:type="spellEnd"/>
      <w:r w:rsidRPr="00E83FCD">
        <w:rPr>
          <w:rFonts w:eastAsia="Times New Roman" w:cs="Traditional Arabic"/>
          <w:sz w:val="36"/>
          <w:szCs w:val="36"/>
          <w:rtl/>
        </w:rPr>
        <w:t xml:space="preserve"> سيرها</w:t>
      </w:r>
      <w:r w:rsidRPr="00E83FCD">
        <w:rPr>
          <w:rFonts w:eastAsia="Times New Roman" w:cs="Traditional Arabic"/>
          <w:sz w:val="36"/>
          <w:szCs w:val="36"/>
        </w:rPr>
        <w:t xml:space="preserve"> ".</w:t>
      </w:r>
      <w:r w:rsidRPr="00E83FCD">
        <w:rPr>
          <w:rFonts w:eastAsia="Times New Roman" w:cs="Traditional Arabic"/>
          <w:sz w:val="36"/>
          <w:szCs w:val="36"/>
        </w:rPr>
        <w:br/>
      </w:r>
      <w:r w:rsidRPr="00E83FCD">
        <w:rPr>
          <w:rFonts w:eastAsia="Times New Roman" w:cs="Traditional Arabic"/>
          <w:sz w:val="36"/>
          <w:szCs w:val="36"/>
          <w:rtl/>
        </w:rPr>
        <w:t>بعد إنشاء الهيئة تمّ تعيين الرئيس وأعضاء مجلس اليقظة والتقييم بموجب  المرسوم الرئاسي المؤرخ في  07 نوفمبر 2010</w:t>
      </w:r>
      <w:r w:rsidRPr="00E83FCD">
        <w:rPr>
          <w:rFonts w:eastAsia="Times New Roman" w:cs="Traditional Arabic"/>
          <w:sz w:val="36"/>
          <w:szCs w:val="36"/>
        </w:rPr>
        <w:t xml:space="preserve">. </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tl/>
        </w:rPr>
        <w:t>أدّى أعضاء المجلس اليمين القانوني يوم  4 يناير 2011 بالمجلس القضائي بالجزائر العاصمة</w:t>
      </w:r>
      <w:r w:rsidRPr="00E83FCD">
        <w:rPr>
          <w:rFonts w:eastAsia="Times New Roman" w:cs="Traditional Arabic"/>
          <w:sz w:val="36"/>
          <w:szCs w:val="36"/>
        </w:rPr>
        <w:br/>
      </w:r>
      <w:r w:rsidRPr="00E83FCD">
        <w:rPr>
          <w:rFonts w:eastAsia="Times New Roman" w:cs="Traditional Arabic"/>
          <w:sz w:val="36"/>
          <w:szCs w:val="36"/>
          <w:rtl/>
        </w:rPr>
        <w:t xml:space="preserve">شرعت الهيئة في التحضير لممارسة مهامها بالتفكير في إعداد مخطّط تنظيمي ووظيفي يتواءم مع المهام </w:t>
      </w:r>
      <w:proofErr w:type="spellStart"/>
      <w:r w:rsidRPr="00E83FCD">
        <w:rPr>
          <w:rFonts w:eastAsia="Times New Roman" w:cs="Traditional Arabic"/>
          <w:sz w:val="36"/>
          <w:szCs w:val="36"/>
          <w:rtl/>
        </w:rPr>
        <w:t>المنوطة</w:t>
      </w:r>
      <w:proofErr w:type="spellEnd"/>
      <w:r w:rsidRPr="00E83FCD">
        <w:rPr>
          <w:rFonts w:eastAsia="Times New Roman" w:cs="Traditional Arabic"/>
          <w:sz w:val="36"/>
          <w:szCs w:val="36"/>
          <w:rtl/>
        </w:rPr>
        <w:t xml:space="preserve"> </w:t>
      </w:r>
      <w:proofErr w:type="spellStart"/>
      <w:r w:rsidRPr="00E83FCD">
        <w:rPr>
          <w:rFonts w:eastAsia="Times New Roman" w:cs="Traditional Arabic"/>
          <w:sz w:val="36"/>
          <w:szCs w:val="36"/>
          <w:rtl/>
        </w:rPr>
        <w:t>بها</w:t>
      </w:r>
      <w:proofErr w:type="spellEnd"/>
      <w:r w:rsidRPr="00E83FCD">
        <w:rPr>
          <w:rFonts w:eastAsia="Times New Roman" w:cs="Traditional Arabic"/>
          <w:sz w:val="36"/>
          <w:szCs w:val="36"/>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tl/>
        </w:rPr>
        <w:t>أدى هذا التقي</w:t>
      </w:r>
      <w:r>
        <w:rPr>
          <w:rFonts w:eastAsia="Times New Roman" w:cs="Traditional Arabic" w:hint="cs"/>
          <w:sz w:val="36"/>
          <w:szCs w:val="36"/>
          <w:rtl/>
        </w:rPr>
        <w:t>ي</w:t>
      </w:r>
      <w:r w:rsidRPr="00E83FCD">
        <w:rPr>
          <w:rFonts w:eastAsia="Times New Roman" w:cs="Traditional Arabic"/>
          <w:sz w:val="36"/>
          <w:szCs w:val="36"/>
          <w:rtl/>
        </w:rPr>
        <w:t xml:space="preserve">م </w:t>
      </w:r>
      <w:r w:rsidRPr="00E83FCD">
        <w:rPr>
          <w:rFonts w:eastAsia="Times New Roman" w:cs="Traditional Arabic" w:hint="cs"/>
          <w:sz w:val="36"/>
          <w:szCs w:val="36"/>
          <w:rtl/>
        </w:rPr>
        <w:t>إلى</w:t>
      </w:r>
      <w:r w:rsidRPr="00E83FCD">
        <w:rPr>
          <w:rFonts w:eastAsia="Times New Roman" w:cs="Traditional Arabic"/>
          <w:sz w:val="36"/>
          <w:szCs w:val="36"/>
          <w:rtl/>
        </w:rPr>
        <w:t xml:space="preserve"> إعداد نص يعدل ويتمم  المرسوم الرئاسي رقم 06 ـ 413 المنشور تحت رقم 12ـ64 بتاريخ   7 فبراير 2012</w:t>
      </w:r>
      <w:r w:rsidRPr="00E83FCD">
        <w:rPr>
          <w:rFonts w:eastAsia="Times New Roman" w:cs="Traditional Arabic"/>
          <w:sz w:val="36"/>
          <w:szCs w:val="36"/>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tl/>
        </w:rPr>
        <w:t>كما تم إعداد خطة عمل ، بالإضافة إلى أعداد ميزانية التسيير لسنة 2013 وتمت المصادقة عليهما من طرف مجلس اليقظة والتقييم</w:t>
      </w:r>
      <w:r w:rsidRPr="00E83FCD">
        <w:rPr>
          <w:rFonts w:eastAsia="Times New Roman" w:cs="Traditional Arabic"/>
          <w:sz w:val="36"/>
          <w:szCs w:val="36"/>
        </w:rPr>
        <w:t xml:space="preserve"> .</w:t>
      </w:r>
    </w:p>
    <w:p w:rsidR="00AF12E6" w:rsidRPr="00E83FCD" w:rsidRDefault="00AF12E6" w:rsidP="00AF12E6">
      <w:pPr>
        <w:tabs>
          <w:tab w:val="right" w:pos="2399"/>
        </w:tabs>
        <w:bidi/>
        <w:spacing w:after="0" w:line="240" w:lineRule="auto"/>
        <w:jc w:val="left"/>
        <w:outlineLvl w:val="0"/>
        <w:rPr>
          <w:rFonts w:eastAsia="Times New Roman" w:cs="Traditional Arabic"/>
          <w:b/>
          <w:bCs/>
          <w:kern w:val="36"/>
          <w:sz w:val="36"/>
          <w:szCs w:val="36"/>
        </w:rPr>
      </w:pPr>
      <w:r w:rsidRPr="00E83FCD">
        <w:rPr>
          <w:rFonts w:eastAsia="Times New Roman" w:cs="Traditional Arabic"/>
          <w:b/>
          <w:bCs/>
          <w:kern w:val="36"/>
          <w:sz w:val="36"/>
          <w:szCs w:val="36"/>
          <w:rtl/>
        </w:rPr>
        <w:t>مهام الهيئة  الوطنية للوقاية من الفساد و مكافحته</w:t>
      </w:r>
      <w:r>
        <w:rPr>
          <w:rFonts w:eastAsia="Times New Roman" w:cs="Traditional Arabic" w:hint="cs"/>
          <w:b/>
          <w:bCs/>
          <w:kern w:val="36"/>
          <w:sz w:val="36"/>
          <w:szCs w:val="36"/>
          <w:rtl/>
        </w:rPr>
        <w:t xml:space="preserve"> :</w:t>
      </w:r>
    </w:p>
    <w:p w:rsidR="00AF12E6" w:rsidRPr="00E83FCD" w:rsidRDefault="00AF12E6" w:rsidP="00AF12E6">
      <w:p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حدّدت المادة 20 من القانون 06ـ 01 الصادر في 21 محرّم 1427الموافق ل20 فيفري 2006 مهام الهيئة  الوطنية للوقاية من الفساد و مكافحته</w:t>
      </w:r>
      <w:r>
        <w:rPr>
          <w:rFonts w:eastAsia="Times New Roman" w:cs="Traditional Arabic"/>
          <w:sz w:val="36"/>
          <w:szCs w:val="36"/>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1</w:t>
      </w:r>
      <w:r w:rsidRPr="00E83FCD">
        <w:rPr>
          <w:rFonts w:eastAsia="Times New Roman" w:cs="Traditional Arabic"/>
          <w:sz w:val="36"/>
          <w:szCs w:val="36"/>
          <w:rtl/>
        </w:rPr>
        <w:t>ـ اقتراح</w:t>
      </w:r>
      <w:r>
        <w:rPr>
          <w:rFonts w:eastAsia="Times New Roman" w:cs="Traditional Arabic"/>
          <w:sz w:val="36"/>
          <w:szCs w:val="36"/>
          <w:rtl/>
        </w:rPr>
        <w:t xml:space="preserve"> سياسة شاملة للوقاية من الفساد</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Pr>
          <w:rFonts w:eastAsia="Times New Roman" w:cs="Traditional Arabic" w:hint="cs"/>
          <w:sz w:val="36"/>
          <w:szCs w:val="36"/>
          <w:rtl/>
        </w:rPr>
        <w:t>2-</w:t>
      </w:r>
      <w:r w:rsidRPr="00E83FCD">
        <w:rPr>
          <w:rFonts w:eastAsia="Times New Roman" w:cs="Traditional Arabic"/>
          <w:sz w:val="36"/>
          <w:szCs w:val="36"/>
          <w:rtl/>
        </w:rPr>
        <w:t xml:space="preserve">تقديم توجيهات تخص الوقاية من </w:t>
      </w:r>
      <w:r>
        <w:rPr>
          <w:rFonts w:eastAsia="Times New Roman" w:cs="Traditional Arabic"/>
          <w:sz w:val="36"/>
          <w:szCs w:val="36"/>
          <w:rtl/>
        </w:rPr>
        <w:t xml:space="preserve">الفساد </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3</w:t>
      </w:r>
      <w:r w:rsidRPr="00E83FCD">
        <w:rPr>
          <w:rFonts w:eastAsia="Times New Roman" w:cs="Traditional Arabic"/>
          <w:sz w:val="36"/>
          <w:szCs w:val="36"/>
          <w:rtl/>
        </w:rPr>
        <w:t>ـ</w:t>
      </w:r>
      <w:r>
        <w:rPr>
          <w:rFonts w:eastAsia="Times New Roman" w:cs="Traditional Arabic" w:hint="cs"/>
          <w:sz w:val="36"/>
          <w:szCs w:val="36"/>
          <w:rtl/>
        </w:rPr>
        <w:t>-</w:t>
      </w:r>
      <w:r w:rsidRPr="00E83FCD">
        <w:rPr>
          <w:rFonts w:eastAsia="Times New Roman" w:cs="Traditional Arabic"/>
          <w:sz w:val="36"/>
          <w:szCs w:val="36"/>
          <w:rtl/>
        </w:rPr>
        <w:t xml:space="preserve"> وضع برا</w:t>
      </w:r>
      <w:r>
        <w:rPr>
          <w:rFonts w:eastAsia="Times New Roman" w:cs="Traditional Arabic"/>
          <w:sz w:val="36"/>
          <w:szCs w:val="36"/>
          <w:rtl/>
        </w:rPr>
        <w:t xml:space="preserve">مج تسمح بتوعية </w:t>
      </w:r>
      <w:proofErr w:type="spellStart"/>
      <w:r>
        <w:rPr>
          <w:rFonts w:eastAsia="Times New Roman" w:cs="Traditional Arabic"/>
          <w:sz w:val="36"/>
          <w:szCs w:val="36"/>
          <w:rtl/>
        </w:rPr>
        <w:t>وتحسيس</w:t>
      </w:r>
      <w:proofErr w:type="spellEnd"/>
      <w:r>
        <w:rPr>
          <w:rFonts w:eastAsia="Times New Roman" w:cs="Traditional Arabic"/>
          <w:sz w:val="36"/>
          <w:szCs w:val="36"/>
          <w:rtl/>
        </w:rPr>
        <w:t xml:space="preserve"> المواطنين</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4</w:t>
      </w:r>
      <w:r w:rsidRPr="00E83FCD">
        <w:rPr>
          <w:rFonts w:eastAsia="Times New Roman" w:cs="Traditional Arabic"/>
          <w:sz w:val="36"/>
          <w:szCs w:val="36"/>
          <w:rtl/>
        </w:rPr>
        <w:t>ـ جمع ومركزة واستغلال  كل معلومة يمكن أن تساعد على ا</w:t>
      </w:r>
      <w:r>
        <w:rPr>
          <w:rFonts w:eastAsia="Times New Roman" w:cs="Traditional Arabic"/>
          <w:sz w:val="36"/>
          <w:szCs w:val="36"/>
          <w:rtl/>
        </w:rPr>
        <w:t>لكشف و الوقاية من وقائع الفساد</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5</w:t>
      </w:r>
      <w:r w:rsidRPr="00E83FCD">
        <w:rPr>
          <w:rFonts w:eastAsia="Times New Roman" w:cs="Traditional Arabic"/>
          <w:sz w:val="36"/>
          <w:szCs w:val="36"/>
          <w:rtl/>
        </w:rPr>
        <w:t>ـ التقييم الدوري للآليات</w:t>
      </w:r>
      <w:r>
        <w:rPr>
          <w:rFonts w:eastAsia="Times New Roman" w:cs="Traditional Arabic"/>
          <w:sz w:val="36"/>
          <w:szCs w:val="36"/>
          <w:rtl/>
        </w:rPr>
        <w:t xml:space="preserve"> القانونية و الإجراءات الإدارية</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 xml:space="preserve">6 </w:t>
      </w:r>
      <w:r w:rsidRPr="00E83FCD">
        <w:rPr>
          <w:rFonts w:eastAsia="Times New Roman" w:cs="Traditional Arabic"/>
          <w:sz w:val="36"/>
          <w:szCs w:val="36"/>
          <w:rtl/>
        </w:rPr>
        <w:t xml:space="preserve">ـ تلقي التصريحات بالممتلكات الخاصة بالمنتخبين المحليين وكذا </w:t>
      </w:r>
      <w:r>
        <w:rPr>
          <w:rFonts w:eastAsia="Times New Roman" w:cs="Traditional Arabic"/>
          <w:sz w:val="36"/>
          <w:szCs w:val="36"/>
          <w:rtl/>
        </w:rPr>
        <w:t>التصريحات الخاصة ببعض الأعوان ا</w:t>
      </w:r>
      <w:r w:rsidRPr="00E83FCD">
        <w:rPr>
          <w:rFonts w:eastAsia="Times New Roman" w:cs="Traditional Arabic"/>
          <w:sz w:val="36"/>
          <w:szCs w:val="36"/>
          <w:rtl/>
        </w:rPr>
        <w:t>لعموميين الذين</w:t>
      </w:r>
      <w:r>
        <w:rPr>
          <w:rFonts w:eastAsia="Times New Roman" w:cs="Traditional Arabic"/>
          <w:sz w:val="36"/>
          <w:szCs w:val="36"/>
          <w:rtl/>
        </w:rPr>
        <w:t xml:space="preserve"> يشغلون مناصب حسّاسة في الدولة </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7</w:t>
      </w:r>
      <w:r w:rsidRPr="00E83FCD">
        <w:rPr>
          <w:rFonts w:eastAsia="Times New Roman" w:cs="Traditional Arabic"/>
          <w:sz w:val="36"/>
          <w:szCs w:val="36"/>
          <w:rtl/>
        </w:rPr>
        <w:t>ـ الاستعانة بالنيابة العامة  بهدف جمع الأدلة و</w:t>
      </w:r>
      <w:r>
        <w:rPr>
          <w:rFonts w:eastAsia="Times New Roman" w:cs="Traditional Arabic"/>
          <w:sz w:val="36"/>
          <w:szCs w:val="36"/>
          <w:rtl/>
        </w:rPr>
        <w:t xml:space="preserve">مباشرة تحريات حول وقائع الفساد </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8</w:t>
      </w:r>
      <w:r w:rsidRPr="00E83FCD">
        <w:rPr>
          <w:rFonts w:eastAsia="Times New Roman" w:cs="Traditional Arabic"/>
          <w:sz w:val="36"/>
          <w:szCs w:val="36"/>
          <w:rtl/>
        </w:rPr>
        <w:t>ـ تأمين التنسيق ومتابع</w:t>
      </w:r>
      <w:r>
        <w:rPr>
          <w:rFonts w:eastAsia="Times New Roman" w:cs="Traditional Arabic"/>
          <w:sz w:val="36"/>
          <w:szCs w:val="36"/>
          <w:rtl/>
        </w:rPr>
        <w:t xml:space="preserve">ة النشاطات والأعمال في الميدان </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9</w:t>
      </w:r>
      <w:r w:rsidRPr="00E83FCD">
        <w:rPr>
          <w:rFonts w:eastAsia="Times New Roman" w:cs="Traditional Arabic"/>
          <w:sz w:val="36"/>
          <w:szCs w:val="36"/>
          <w:rtl/>
        </w:rPr>
        <w:t>ـ السهر على تعزيز التنسيق بين القطاعات</w:t>
      </w:r>
      <w:r>
        <w:rPr>
          <w:rFonts w:eastAsia="Times New Roman" w:cs="Traditional Arabic" w:hint="cs"/>
          <w:sz w:val="36"/>
          <w:szCs w:val="36"/>
          <w:rtl/>
        </w:rPr>
        <w:t>.</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Pr>
        <w:t>10</w:t>
      </w:r>
      <w:r w:rsidRPr="00E83FCD">
        <w:rPr>
          <w:rFonts w:eastAsia="Times New Roman" w:cs="Traditional Arabic"/>
          <w:sz w:val="36"/>
          <w:szCs w:val="36"/>
          <w:rtl/>
        </w:rPr>
        <w:t>ـ الحثّ على كل النشاطات  الخاصة بالبحوث وتقييم الأعمال المنجزة</w:t>
      </w:r>
      <w:r w:rsidRPr="00E83FCD">
        <w:rPr>
          <w:rFonts w:eastAsia="Times New Roman" w:cs="Traditional Arabic"/>
          <w:sz w:val="36"/>
          <w:szCs w:val="36"/>
        </w:rPr>
        <w:t xml:space="preserve"> . </w:t>
      </w:r>
    </w:p>
    <w:p w:rsidR="00AF12E6" w:rsidRPr="00E83FCD" w:rsidRDefault="00AF12E6" w:rsidP="00AF12E6">
      <w:pPr>
        <w:pStyle w:val="Paragraphedeliste"/>
        <w:numPr>
          <w:ilvl w:val="0"/>
          <w:numId w:val="39"/>
        </w:numPr>
        <w:tabs>
          <w:tab w:val="right" w:pos="2399"/>
        </w:tabs>
        <w:bidi/>
        <w:spacing w:after="0" w:line="240" w:lineRule="auto"/>
        <w:ind w:left="310"/>
        <w:jc w:val="left"/>
        <w:outlineLvl w:val="0"/>
        <w:rPr>
          <w:rFonts w:eastAsia="Times New Roman" w:cs="Traditional Arabic"/>
          <w:b/>
          <w:bCs/>
          <w:kern w:val="36"/>
          <w:sz w:val="36"/>
          <w:szCs w:val="36"/>
        </w:rPr>
      </w:pPr>
      <w:r w:rsidRPr="00E83FCD">
        <w:rPr>
          <w:rFonts w:eastAsia="Times New Roman" w:cs="Traditional Arabic"/>
          <w:b/>
          <w:bCs/>
          <w:kern w:val="36"/>
          <w:sz w:val="36"/>
          <w:szCs w:val="36"/>
          <w:rtl/>
        </w:rPr>
        <w:t>المهام المؤسساتية</w:t>
      </w:r>
      <w:r>
        <w:rPr>
          <w:rFonts w:eastAsia="Times New Roman" w:cs="Traditional Arabic" w:hint="cs"/>
          <w:b/>
          <w:bCs/>
          <w:kern w:val="36"/>
          <w:sz w:val="36"/>
          <w:szCs w:val="36"/>
          <w:rtl/>
        </w:rPr>
        <w:t>:</w:t>
      </w:r>
    </w:p>
    <w:p w:rsidR="00AF12E6" w:rsidRPr="00E83FCD" w:rsidRDefault="00AF12E6" w:rsidP="00AF12E6">
      <w:pPr>
        <w:tabs>
          <w:tab w:val="right" w:pos="509"/>
        </w:tabs>
        <w:bidi/>
        <w:spacing w:after="0" w:line="240" w:lineRule="auto"/>
        <w:jc w:val="both"/>
        <w:rPr>
          <w:rFonts w:eastAsia="Times New Roman" w:cs="Traditional Arabic"/>
          <w:sz w:val="36"/>
          <w:szCs w:val="36"/>
        </w:rPr>
      </w:pPr>
      <w:r>
        <w:rPr>
          <w:rFonts w:eastAsia="Times New Roman" w:cs="Traditional Arabic"/>
          <w:sz w:val="36"/>
          <w:szCs w:val="36"/>
          <w:rtl/>
        </w:rPr>
        <w:lastRenderedPageBreak/>
        <w:tab/>
      </w:r>
      <w:r>
        <w:rPr>
          <w:rFonts w:eastAsia="Times New Roman" w:cs="Traditional Arabic"/>
          <w:sz w:val="36"/>
          <w:szCs w:val="36"/>
          <w:rtl/>
        </w:rPr>
        <w:tab/>
      </w:r>
      <w:r w:rsidRPr="00E83FCD">
        <w:rPr>
          <w:rFonts w:eastAsia="Times New Roman" w:cs="Traditional Arabic"/>
          <w:sz w:val="36"/>
          <w:szCs w:val="36"/>
          <w:rtl/>
        </w:rPr>
        <w:t xml:space="preserve">إلى جانب المهام المتعلقة </w:t>
      </w:r>
      <w:proofErr w:type="spellStart"/>
      <w:r w:rsidRPr="00E83FCD">
        <w:rPr>
          <w:rFonts w:eastAsia="Times New Roman" w:cs="Traditional Arabic"/>
          <w:sz w:val="36"/>
          <w:szCs w:val="36"/>
          <w:rtl/>
        </w:rPr>
        <w:t>بالتحسيس</w:t>
      </w:r>
      <w:proofErr w:type="spellEnd"/>
      <w:r w:rsidRPr="00E83FCD">
        <w:rPr>
          <w:rFonts w:eastAsia="Times New Roman" w:cs="Traditional Arabic"/>
          <w:sz w:val="36"/>
          <w:szCs w:val="36"/>
          <w:rtl/>
        </w:rPr>
        <w:t xml:space="preserve"> و التكوين و دراسة و تقيم مخاطر الفساد </w:t>
      </w:r>
      <w:r>
        <w:rPr>
          <w:rFonts w:eastAsia="Times New Roman" w:cs="Traditional Arabic"/>
          <w:sz w:val="36"/>
          <w:szCs w:val="36"/>
          <w:rtl/>
        </w:rPr>
        <w:t>نضطلع أيضا الهيئة </w:t>
      </w:r>
      <w:r w:rsidRPr="00E83FCD">
        <w:rPr>
          <w:rFonts w:eastAsia="Times New Roman" w:cs="Traditional Arabic"/>
          <w:sz w:val="36"/>
          <w:szCs w:val="36"/>
          <w:rtl/>
        </w:rPr>
        <w:t>الوطنية للوقاية من الفساد و مكافحته  على</w:t>
      </w:r>
      <w:r>
        <w:rPr>
          <w:rFonts w:eastAsia="Times New Roman" w:cs="Traditional Arabic"/>
          <w:sz w:val="36"/>
          <w:szCs w:val="36"/>
          <w:rtl/>
        </w:rPr>
        <w:t xml:space="preserve"> أداء ثلاث مهام  بصفة  منتظمة و</w:t>
      </w:r>
      <w:r w:rsidRPr="00E83FCD">
        <w:rPr>
          <w:rFonts w:eastAsia="Times New Roman" w:cs="Traditional Arabic"/>
          <w:sz w:val="36"/>
          <w:szCs w:val="36"/>
          <w:rtl/>
        </w:rPr>
        <w:t>دائمة</w:t>
      </w:r>
      <w:r>
        <w:rPr>
          <w:rFonts w:eastAsia="Times New Roman" w:cs="Traditional Arabic" w:hint="cs"/>
          <w:sz w:val="36"/>
          <w:szCs w:val="36"/>
          <w:rtl/>
        </w:rPr>
        <w:t xml:space="preserve">: </w:t>
      </w:r>
    </w:p>
    <w:p w:rsidR="00AF12E6" w:rsidRPr="00E83FCD" w:rsidRDefault="00AF12E6" w:rsidP="00AF12E6">
      <w:pPr>
        <w:numPr>
          <w:ilvl w:val="0"/>
          <w:numId w:val="44"/>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إعداد التقرير السنو</w:t>
      </w:r>
      <w:r>
        <w:rPr>
          <w:rFonts w:eastAsia="Times New Roman" w:cs="Traditional Arabic"/>
          <w:sz w:val="36"/>
          <w:szCs w:val="36"/>
          <w:rtl/>
        </w:rPr>
        <w:t xml:space="preserve">ي الذي يرفع إلى رئيس الجمهورية </w:t>
      </w:r>
      <w:r>
        <w:rPr>
          <w:rFonts w:eastAsia="Times New Roman" w:cs="Traditional Arabic" w:hint="cs"/>
          <w:sz w:val="36"/>
          <w:szCs w:val="36"/>
          <w:rtl/>
        </w:rPr>
        <w:t>.</w:t>
      </w:r>
    </w:p>
    <w:p w:rsidR="00AF12E6" w:rsidRPr="00E83FCD" w:rsidRDefault="00AF12E6" w:rsidP="00AF12E6">
      <w:pPr>
        <w:numPr>
          <w:ilvl w:val="0"/>
          <w:numId w:val="45"/>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تلقي التصريحات بالممتلكات الخاصة بالمنتخبين المحليين  وبعض </w:t>
      </w:r>
      <w:r>
        <w:rPr>
          <w:rFonts w:eastAsia="Times New Roman" w:cs="Traditional Arabic"/>
          <w:sz w:val="36"/>
          <w:szCs w:val="36"/>
          <w:rtl/>
        </w:rPr>
        <w:t xml:space="preserve"> فئات </w:t>
      </w:r>
      <w:proofErr w:type="spellStart"/>
      <w:r>
        <w:rPr>
          <w:rFonts w:eastAsia="Times New Roman" w:cs="Traditional Arabic"/>
          <w:sz w:val="36"/>
          <w:szCs w:val="36"/>
          <w:rtl/>
        </w:rPr>
        <w:t>منالأعوان</w:t>
      </w:r>
      <w:proofErr w:type="spellEnd"/>
      <w:r>
        <w:rPr>
          <w:rFonts w:eastAsia="Times New Roman" w:cs="Traditional Arabic"/>
          <w:sz w:val="36"/>
          <w:szCs w:val="36"/>
          <w:rtl/>
        </w:rPr>
        <w:t xml:space="preserve"> العموميين </w:t>
      </w:r>
      <w:r>
        <w:rPr>
          <w:rFonts w:eastAsia="Times New Roman" w:cs="Traditional Arabic" w:hint="cs"/>
          <w:sz w:val="36"/>
          <w:szCs w:val="36"/>
          <w:rtl/>
        </w:rPr>
        <w:t>.</w:t>
      </w:r>
    </w:p>
    <w:p w:rsidR="00AF12E6" w:rsidRDefault="00AF12E6" w:rsidP="00AF12E6">
      <w:pPr>
        <w:numPr>
          <w:ilvl w:val="0"/>
          <w:numId w:val="46"/>
        </w:numPr>
        <w:tabs>
          <w:tab w:val="right" w:pos="2399"/>
        </w:tabs>
        <w:bidi/>
        <w:spacing w:after="0" w:line="240" w:lineRule="auto"/>
        <w:jc w:val="both"/>
        <w:rPr>
          <w:rFonts w:eastAsia="Times New Roman" w:cs="Traditional Arabic"/>
          <w:sz w:val="36"/>
          <w:szCs w:val="36"/>
        </w:rPr>
      </w:pPr>
      <w:r w:rsidRPr="00E83FCD">
        <w:rPr>
          <w:rFonts w:eastAsia="Times New Roman" w:cs="Traditional Arabic"/>
          <w:sz w:val="36"/>
          <w:szCs w:val="36"/>
          <w:rtl/>
        </w:rPr>
        <w:t>تلقي  التصريحات المتعلقة بالتوظيف بالتزامن مع المستخدمين السابقين طبقا للشروط  المحددة في الأمر رقم 07- 01</w:t>
      </w:r>
      <w:r w:rsidRPr="00E83FCD">
        <w:rPr>
          <w:rFonts w:eastAsia="Times New Roman" w:cs="Traditional Arabic"/>
          <w:sz w:val="36"/>
          <w:szCs w:val="36"/>
        </w:rPr>
        <w:t xml:space="preserve"> .</w:t>
      </w:r>
    </w:p>
    <w:p w:rsidR="00AF12E6" w:rsidRDefault="00AF12E6" w:rsidP="00AF12E6">
      <w:pPr>
        <w:tabs>
          <w:tab w:val="right" w:pos="2399"/>
        </w:tabs>
        <w:bidi/>
        <w:spacing w:after="0" w:line="240" w:lineRule="auto"/>
        <w:jc w:val="both"/>
        <w:rPr>
          <w:rFonts w:eastAsia="Times New Roman" w:cs="Traditional Arabic"/>
          <w:sz w:val="36"/>
          <w:szCs w:val="36"/>
          <w:rtl/>
        </w:rPr>
      </w:pPr>
      <w:r w:rsidRPr="00E83FCD">
        <w:rPr>
          <w:rFonts w:eastAsia="Times New Roman" w:cs="Traditional Arabic"/>
          <w:sz w:val="36"/>
          <w:szCs w:val="36"/>
          <w:rtl/>
        </w:rPr>
        <w:t>لتجسيد  هذه المهام على صعيد الواقع تم إعد</w:t>
      </w:r>
      <w:r>
        <w:rPr>
          <w:rFonts w:eastAsia="Times New Roman" w:cs="Traditional Arabic"/>
          <w:sz w:val="36"/>
          <w:szCs w:val="36"/>
          <w:rtl/>
        </w:rPr>
        <w:t>اد خطة عمل تمتد لأربع (4) سنوا</w:t>
      </w:r>
      <w:r>
        <w:rPr>
          <w:rFonts w:eastAsia="Times New Roman" w:cs="Traditional Arabic" w:hint="cs"/>
          <w:sz w:val="36"/>
          <w:szCs w:val="36"/>
          <w:rtl/>
        </w:rPr>
        <w:t xml:space="preserve">ت   </w:t>
      </w:r>
    </w:p>
    <w:p w:rsidR="00AF12E6" w:rsidRPr="008739F2" w:rsidRDefault="00AF12E6" w:rsidP="00AF12E6">
      <w:pPr>
        <w:tabs>
          <w:tab w:val="right" w:pos="2399"/>
        </w:tabs>
        <w:bidi/>
        <w:spacing w:after="0" w:line="240" w:lineRule="auto"/>
        <w:jc w:val="both"/>
        <w:rPr>
          <w:rFonts w:ascii="Times New Roman" w:eastAsia="Times New Roman" w:hAnsi="Times New Roman" w:cs="Times New Roman"/>
          <w:sz w:val="24"/>
          <w:szCs w:val="24"/>
        </w:rPr>
      </w:pPr>
      <w:r w:rsidRPr="00E83FCD">
        <w:rPr>
          <w:rFonts w:eastAsia="Times New Roman" w:cs="Traditional Arabic"/>
          <w:sz w:val="36"/>
          <w:szCs w:val="36"/>
          <w:rtl/>
        </w:rPr>
        <w:t>( 2012-201</w:t>
      </w:r>
      <w:r>
        <w:rPr>
          <w:rFonts w:eastAsia="Times New Roman" w:cs="Traditional Arabic" w:hint="cs"/>
          <w:sz w:val="36"/>
          <w:szCs w:val="36"/>
          <w:rtl/>
        </w:rPr>
        <w:t>5</w:t>
      </w:r>
      <w:r>
        <w:rPr>
          <w:rFonts w:ascii="Times New Roman" w:eastAsia="Times New Roman" w:hAnsi="Times New Roman" w:cs="Times New Roman" w:hint="cs"/>
          <w:sz w:val="24"/>
          <w:szCs w:val="24"/>
          <w:rtl/>
        </w:rPr>
        <w:t xml:space="preserve">). </w:t>
      </w:r>
    </w:p>
    <w:p w:rsidR="00AF12E6" w:rsidRPr="00D45F2B" w:rsidRDefault="00AF12E6" w:rsidP="00AF12E6">
      <w:pPr>
        <w:pStyle w:val="Paragraphedeliste"/>
        <w:numPr>
          <w:ilvl w:val="0"/>
          <w:numId w:val="32"/>
        </w:numPr>
        <w:autoSpaceDE w:val="0"/>
        <w:autoSpaceDN w:val="0"/>
        <w:bidi/>
        <w:adjustRightInd w:val="0"/>
        <w:spacing w:after="0" w:line="240" w:lineRule="auto"/>
        <w:jc w:val="both"/>
        <w:rPr>
          <w:rFonts w:cs="Traditional Arabic"/>
          <w:b/>
          <w:bCs/>
          <w:sz w:val="36"/>
          <w:szCs w:val="36"/>
          <w:lang w:bidi="ar-DZ"/>
        </w:rPr>
      </w:pPr>
      <w:r w:rsidRPr="00D45F2B">
        <w:rPr>
          <w:rFonts w:cs="Traditional Arabic" w:hint="cs"/>
          <w:b/>
          <w:bCs/>
          <w:sz w:val="36"/>
          <w:szCs w:val="36"/>
          <w:rtl/>
          <w:lang w:bidi="ar-DZ"/>
        </w:rPr>
        <w:t>خلاصة واستنتاجات:</w:t>
      </w:r>
    </w:p>
    <w:p w:rsidR="00AF12E6" w:rsidRDefault="00AF12E6" w:rsidP="00AF12E6">
      <w:pPr>
        <w:pStyle w:val="Paragraphedeliste"/>
        <w:autoSpaceDE w:val="0"/>
        <w:autoSpaceDN w:val="0"/>
        <w:bidi/>
        <w:adjustRightInd w:val="0"/>
        <w:spacing w:after="0" w:line="240" w:lineRule="auto"/>
        <w:ind w:left="27" w:firstLine="693"/>
        <w:jc w:val="both"/>
        <w:rPr>
          <w:rFonts w:cs="Traditional Arabic"/>
          <w:sz w:val="36"/>
          <w:szCs w:val="36"/>
          <w:rtl/>
          <w:lang w:bidi="ar-DZ"/>
        </w:rPr>
      </w:pPr>
      <w:r>
        <w:rPr>
          <w:rFonts w:cs="Traditional Arabic" w:hint="cs"/>
          <w:sz w:val="36"/>
          <w:szCs w:val="36"/>
          <w:rtl/>
          <w:lang w:bidi="ar-DZ"/>
        </w:rPr>
        <w:t xml:space="preserve">   إن الفساد يؤثر سلبا على استقرار النظام السياسي وسمعته ويحد من قدرته على احترام حقوق المواطنين في المساواة وتكافؤ الفرص وحرية الإطلاع على المعلومات ويغذي السرية والقمع ويجد من شفافية النظام وانفتاحه ويعف دور المؤسسات ويعزز الاستبداد ويحول دون المشاركة السياسية نتيجة غياب الثقة بالمؤسسات العامة ويضعف أجهزة الرقابة والمساواة.</w:t>
      </w:r>
    </w:p>
    <w:p w:rsidR="00AF12E6" w:rsidRDefault="00AF12E6" w:rsidP="00AF12E6">
      <w:pPr>
        <w:bidi/>
        <w:rPr>
          <w:lang w:bidi="ar-DZ"/>
        </w:rPr>
      </w:pPr>
    </w:p>
    <w:p w:rsidR="00BD08A7" w:rsidRPr="00AF12E6" w:rsidRDefault="00BD08A7" w:rsidP="00AF12E6">
      <w:pPr>
        <w:bidi/>
        <w:jc w:val="left"/>
        <w:rPr>
          <w:rtl/>
          <w:lang w:bidi="ar-DZ"/>
        </w:rPr>
      </w:pPr>
    </w:p>
    <w:p w:rsidR="00BD08A7" w:rsidRPr="00297B76" w:rsidRDefault="00BD08A7" w:rsidP="00BD08A7">
      <w:pPr>
        <w:bidi/>
        <w:rPr>
          <w:rtl/>
          <w:lang w:bidi="ar-DZ"/>
        </w:rPr>
      </w:pPr>
    </w:p>
    <w:p w:rsidR="00BD08A7" w:rsidRDefault="00BD08A7" w:rsidP="00BD08A7">
      <w:pPr>
        <w:bidi/>
        <w:rPr>
          <w:rtl/>
          <w:lang w:bidi="ar-DZ"/>
        </w:rPr>
      </w:pPr>
    </w:p>
    <w:p w:rsidR="00BD08A7" w:rsidRDefault="00BD08A7" w:rsidP="00BD08A7">
      <w:pPr>
        <w:tabs>
          <w:tab w:val="left" w:pos="1286"/>
        </w:tabs>
        <w:bidi/>
        <w:rPr>
          <w:rtl/>
          <w:lang w:bidi="ar-DZ"/>
        </w:rPr>
      </w:pPr>
      <w:r>
        <w:rPr>
          <w:rtl/>
          <w:lang w:bidi="ar-DZ"/>
        </w:rPr>
        <w:tab/>
      </w: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AF12E6">
      <w:pPr>
        <w:tabs>
          <w:tab w:val="left" w:pos="1286"/>
        </w:tabs>
        <w:bidi/>
        <w:jc w:val="left"/>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Default="00BD08A7" w:rsidP="00BD08A7">
      <w:pPr>
        <w:tabs>
          <w:tab w:val="left" w:pos="1286"/>
        </w:tabs>
        <w:bidi/>
        <w:rPr>
          <w:rtl/>
          <w:lang w:bidi="ar-DZ"/>
        </w:rPr>
      </w:pPr>
    </w:p>
    <w:p w:rsidR="00BD08A7" w:rsidRPr="00852B45" w:rsidRDefault="00BD08A7" w:rsidP="00BD08A7">
      <w:pPr>
        <w:bidi/>
        <w:rPr>
          <w:rtl/>
          <w:lang w:bidi="ar-DZ"/>
        </w:rPr>
      </w:pPr>
    </w:p>
    <w:p w:rsidR="00BD08A7" w:rsidRPr="00852B45" w:rsidRDefault="00AF12E6" w:rsidP="00BD08A7">
      <w:pPr>
        <w:bidi/>
        <w:rPr>
          <w:rtl/>
          <w:lang w:bidi="ar-DZ"/>
        </w:rPr>
      </w:pPr>
      <w:r>
        <w:rPr>
          <w:noProof/>
          <w:rtl/>
          <w:lang w:eastAsia="fr-FR"/>
        </w:rPr>
        <w:drawing>
          <wp:anchor distT="0" distB="0" distL="114300" distR="114300" simplePos="0" relativeHeight="251735040" behindDoc="1" locked="0" layoutInCell="1" allowOverlap="1">
            <wp:simplePos x="0" y="0"/>
            <wp:positionH relativeFrom="column">
              <wp:posOffset>-196850</wp:posOffset>
            </wp:positionH>
            <wp:positionV relativeFrom="paragraph">
              <wp:posOffset>105410</wp:posOffset>
            </wp:positionV>
            <wp:extent cx="6630035" cy="3657600"/>
            <wp:effectExtent l="19050" t="0" r="0" b="0"/>
            <wp:wrapNone/>
            <wp:docPr id="8"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30035" cy="3657600"/>
                    </a:xfrm>
                    <a:prstGeom prst="rect">
                      <a:avLst/>
                    </a:prstGeom>
                    <a:noFill/>
                    <a:ln w="9525">
                      <a:noFill/>
                      <a:miter lim="800000"/>
                      <a:headEnd/>
                      <a:tailEnd/>
                    </a:ln>
                  </pic:spPr>
                </pic:pic>
              </a:graphicData>
            </a:graphic>
          </wp:anchor>
        </w:drawing>
      </w:r>
    </w:p>
    <w:p w:rsidR="00BD08A7" w:rsidRPr="00852B45" w:rsidRDefault="00BD08A7" w:rsidP="00BD08A7">
      <w:pPr>
        <w:bidi/>
        <w:rPr>
          <w:rtl/>
          <w:lang w:bidi="ar-DZ"/>
        </w:rPr>
      </w:pPr>
    </w:p>
    <w:p w:rsidR="00BD08A7" w:rsidRPr="00852B45" w:rsidRDefault="00AF12E6" w:rsidP="00BD08A7">
      <w:pPr>
        <w:bidi/>
        <w:rPr>
          <w:rtl/>
          <w:lang w:bidi="ar-DZ"/>
        </w:rPr>
      </w:pPr>
      <w:r>
        <w:rPr>
          <w:noProof/>
        </w:rPr>
        <w:pict>
          <v:shape id="_x0000_s1070" type="#_x0000_t161" style="position:absolute;margin-left:43.85pt;margin-top:2.75pt;width:388.8pt;height:151.5pt;z-index:251737088;mso-position-horizontal-relative:text;mso-position-vertical-relative:text" adj="5665" fillcolor="black">
            <v:shadow color="#868686"/>
            <v:textpath style="font-family:&quot;Impact&quot;;font-size:60pt;v-text-kern:t" trim="t" fitpath="t" xscale="f" string="الخاتمة"/>
            <w10:wrap type="square"/>
          </v:shape>
        </w:pict>
      </w:r>
    </w:p>
    <w:p w:rsidR="00BD08A7" w:rsidRPr="00852B45" w:rsidRDefault="00AF12E6" w:rsidP="00AF12E6">
      <w:pPr>
        <w:tabs>
          <w:tab w:val="left" w:pos="3478"/>
        </w:tabs>
        <w:bidi/>
        <w:jc w:val="left"/>
        <w:rPr>
          <w:rtl/>
          <w:lang w:bidi="ar-DZ"/>
        </w:rPr>
      </w:pPr>
      <w:r>
        <w:rPr>
          <w:rtl/>
          <w:lang w:bidi="ar-DZ"/>
        </w:rPr>
        <w:tab/>
      </w:r>
    </w:p>
    <w:p w:rsidR="003732EF" w:rsidRDefault="003732EF" w:rsidP="00BD08A7">
      <w:pPr>
        <w:tabs>
          <w:tab w:val="left" w:pos="956"/>
        </w:tabs>
        <w:bidi/>
        <w:jc w:val="left"/>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Pr="0036426E" w:rsidRDefault="003732EF" w:rsidP="003732EF">
      <w:pPr>
        <w:bidi/>
        <w:jc w:val="center"/>
      </w:pPr>
    </w:p>
    <w:p w:rsidR="003732EF" w:rsidRPr="0036426E" w:rsidRDefault="003732EF" w:rsidP="003732EF">
      <w:pPr>
        <w:bidi/>
      </w:pPr>
    </w:p>
    <w:p w:rsidR="003732EF" w:rsidRPr="0036426E" w:rsidRDefault="003732EF" w:rsidP="003732EF">
      <w:pPr>
        <w:bidi/>
      </w:pP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sz w:val="36"/>
          <w:szCs w:val="36"/>
          <w:rtl/>
          <w:lang w:bidi="ar-DZ"/>
        </w:rPr>
        <w:lastRenderedPageBreak/>
        <w:tab/>
      </w:r>
      <w:r>
        <w:rPr>
          <w:rFonts w:cs="Traditional Arabic" w:hint="cs"/>
          <w:sz w:val="36"/>
          <w:szCs w:val="36"/>
          <w:rtl/>
          <w:lang w:bidi="ar-DZ"/>
        </w:rPr>
        <w:t>تمت معالجتنا لهذا الموضوع عبر ثلاثة فصول من خلالها الإجابة على الإشكالية المطروحة باعتبار صحة الفرضيات التي قدمناها في بداية الطرح،معتمدين في ذلك على مجموعة من تساؤلات الفرعية في الأول تعرفنا على طبيعة الفساد الإداري والتنمية المستدامة،من خلال تحديد المفاهيم وضبط المصطلحات.</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في العنصر الأول خصصناه لدراسة الفساد الإداري الذي يعتبر عائقا يواجه الأجهزة الإدارية،كونه </w:t>
      </w:r>
      <w:proofErr w:type="spellStart"/>
      <w:r>
        <w:rPr>
          <w:rFonts w:cs="Traditional Arabic" w:hint="cs"/>
          <w:sz w:val="36"/>
          <w:szCs w:val="36"/>
          <w:rtl/>
          <w:lang w:bidi="ar-DZ"/>
        </w:rPr>
        <w:t>المسؤول</w:t>
      </w:r>
      <w:proofErr w:type="spellEnd"/>
      <w:r>
        <w:rPr>
          <w:rFonts w:cs="Traditional Arabic" w:hint="cs"/>
          <w:sz w:val="36"/>
          <w:szCs w:val="36"/>
          <w:rtl/>
          <w:lang w:bidi="ar-DZ"/>
        </w:rPr>
        <w:t xml:space="preserve"> إلى حد كبير عن تعطيل عملية التنمية وهو بكل بساطة سوء استغلال السلطة أو المسؤولية العامة لأغراض خاصة،كما أن الفساد </w:t>
      </w:r>
      <w:proofErr w:type="spellStart"/>
      <w:r>
        <w:rPr>
          <w:rFonts w:cs="Traditional Arabic" w:hint="cs"/>
          <w:sz w:val="36"/>
          <w:szCs w:val="36"/>
          <w:rtl/>
          <w:lang w:bidi="ar-DZ"/>
        </w:rPr>
        <w:t>لايقتصر</w:t>
      </w:r>
      <w:proofErr w:type="spellEnd"/>
      <w:r>
        <w:rPr>
          <w:rFonts w:cs="Traditional Arabic" w:hint="cs"/>
          <w:sz w:val="36"/>
          <w:szCs w:val="36"/>
          <w:rtl/>
          <w:lang w:bidi="ar-DZ"/>
        </w:rPr>
        <w:t xml:space="preserve"> على قطاع معين بل يمتد إلى قطاعات عديدة في مؤسسات الدولة هذا مل يضعف من نسب الاستثمارات الأجنبية التي أصبحت تدرج الرشوة ضمن تكاليف مشاريعها مع الدول النامية.</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كما أن الفساد يعرقل التنمية الاقتصادية ،السياسية،الاجتماعية في الدول الإفريقية الأسيوية ودول أمريكا اللاتينية،الأمر الذي أدى بالمؤسسات المالية الدولية كالبنك الدولي والصندوق النقد الدولي في تقاريرها السنوية </w:t>
      </w:r>
      <w:proofErr w:type="spellStart"/>
      <w:r>
        <w:rPr>
          <w:rFonts w:cs="Traditional Arabic" w:hint="cs"/>
          <w:sz w:val="36"/>
          <w:szCs w:val="36"/>
          <w:rtl/>
          <w:lang w:bidi="ar-DZ"/>
        </w:rPr>
        <w:t>الى</w:t>
      </w:r>
      <w:proofErr w:type="spellEnd"/>
      <w:r>
        <w:rPr>
          <w:rFonts w:cs="Traditional Arabic" w:hint="cs"/>
          <w:sz w:val="36"/>
          <w:szCs w:val="36"/>
          <w:rtl/>
          <w:lang w:bidi="ar-DZ"/>
        </w:rPr>
        <w:t xml:space="preserve"> مطالبة العديد من الدول المتخلفة بوضع أسس وسياسات تهدف إلى مكافحة الفساد.</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أما في الفصل الثاني قدمنا فيه الإطار </w:t>
      </w:r>
      <w:proofErr w:type="spellStart"/>
      <w:r>
        <w:rPr>
          <w:rFonts w:cs="Traditional Arabic" w:hint="cs"/>
          <w:sz w:val="36"/>
          <w:szCs w:val="36"/>
          <w:rtl/>
          <w:lang w:bidi="ar-DZ"/>
        </w:rPr>
        <w:t>التأصيلي</w:t>
      </w:r>
      <w:proofErr w:type="spellEnd"/>
      <w:r>
        <w:rPr>
          <w:rFonts w:cs="Traditional Arabic" w:hint="cs"/>
          <w:sz w:val="36"/>
          <w:szCs w:val="36"/>
          <w:rtl/>
          <w:lang w:bidi="ar-DZ"/>
        </w:rPr>
        <w:t xml:space="preserve"> للتنمية المستدامة حيث تناولنا فيه مفهوم ونظريات بالإضافة إلى خصائص والأهداف التي تبرزها التنمية المستدامة،كذلك الأبعاد فيما يخص البعد الاقتصادي ،الاجتماعي والبيئي التكنولوجي بالإضافة إلى البعد السياسي.</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أما فيما يخص الفصل الثالث خصصناه رهانات وتحديات النظام السياسي في الجزائر لمكافحة الفساد وترقية فعل التنمية حيث تناولنا فيه ملامح الفساد  في الجزائر وأثره على التنمية كذلك تحدثنا على </w:t>
      </w:r>
      <w:proofErr w:type="spellStart"/>
      <w:r>
        <w:rPr>
          <w:rFonts w:cs="Traditional Arabic" w:hint="cs"/>
          <w:sz w:val="36"/>
          <w:szCs w:val="36"/>
          <w:rtl/>
          <w:lang w:bidi="ar-DZ"/>
        </w:rPr>
        <w:t>المكانزمات</w:t>
      </w:r>
      <w:proofErr w:type="spellEnd"/>
      <w:r>
        <w:rPr>
          <w:rFonts w:cs="Traditional Arabic" w:hint="cs"/>
          <w:sz w:val="36"/>
          <w:szCs w:val="36"/>
          <w:rtl/>
          <w:lang w:bidi="ar-DZ"/>
        </w:rPr>
        <w:t xml:space="preserve"> السياسية والإدارية لمكافحة الفساد بالإضافة إلى الآليات المؤسساتية لمكافحة الفساد .</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كما حاولنا تحليل ظاهرة الفساد الإداري في الجزائر عن طريق الرجوع إلى الخلفيات لبروز الظاهرة وعرضنا أهم قضايا المتعلقة بالفساد التي عرفتها البلاد ونبين من خلال دراسة تطور الفساد في الجزائر بأن الظاهرة ليست وليدة العدم بل هي نتائج لتراكمات عدة اقتصادية ،اجتماعية،سياسية  وثقافية بالإضافة إلى انحراف الجمعيات المدنية عن دورها الأساسي ونقص الجانب الرقابي خاصة أن مجلس المحاسبة لم يكن في مستوى الذي أنشئ عن أجله وتضييق الخناق أمام الصحافة المكتوبة الخاصة والعامة في فترات معينة </w:t>
      </w:r>
      <w:proofErr w:type="spellStart"/>
      <w:r>
        <w:rPr>
          <w:rFonts w:cs="Traditional Arabic" w:hint="cs"/>
          <w:sz w:val="36"/>
          <w:szCs w:val="36"/>
          <w:rtl/>
          <w:lang w:bidi="ar-DZ"/>
        </w:rPr>
        <w:t>بالاضافة</w:t>
      </w:r>
      <w:proofErr w:type="spellEnd"/>
      <w:r>
        <w:rPr>
          <w:rFonts w:cs="Traditional Arabic" w:hint="cs"/>
          <w:sz w:val="36"/>
          <w:szCs w:val="36"/>
          <w:rtl/>
          <w:lang w:bidi="ar-DZ"/>
        </w:rPr>
        <w:t xml:space="preserve"> إلى تدهور القيم الأخلاقية والاجتماعية.</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lastRenderedPageBreak/>
        <w:t>وعلى هذا الأساس فإن بناء إستراتيجية تهدف إلى القضاء على الفساد الإداري كما من بين الاهتمامات التي سعت إليها الدولة عبر إنشاء مجالس وهيئات رقابية ووضع فانون خاص لمكافحة الفساد واتخاذ العديد من التدابير لأجل التخلص من الظاهرة وهذا ما أكدناه في الجزء الأخير من الدراسة التي حاولنا من خلالها وضع إستراتيجية عن شأنها الحد من ظاهرة الفساد الإداري عن طريق تفعيل التنمية المستدامة.</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ومن هنا فإن بناء إستراتيجية لتنمية وتطوير الإدارة الجزائرية في ظل مستجدات المعاصرة ومستقبلية،يتطلب معالجة ظاهرة الفساد في الأجهزة الإدارية ككل وذلك بالاستفادة من التقنيات والأدوات العلمية ومواكبة هذه المستجدات الجديدة كأداء فعال لهذه المنظمات الإدارية لتحقيق التنمية المستدامة والقضاء على الفساد الإداري.</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ومن خلال دراستنا لهذا الموضوع استخلصنا لهذه الدراسة نتائج من خلال استعراضنا في مكافحة الفساد.يعتبر الفساد الإداري ظاهرة خطيرة أخذة في التفاقم بشكل كبير كما أنها تشمل دولة بعينها أو ثقافة دون غيرها من الثقافات فهي قضية عالمية تستفحل في جل المجتمعات ولكن بدرجات متفاوتة بحسب خصوصية ودرجة تطور كل مجتمع.</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الفساد الإداري يعد أحد المعوقات الرئيسية لتجسيد مسيرة التنمية المستدامة في الجزائر،حيث أن انتشار الرشوة والمحسوبية ومختلف الأشكال الأخرى للفساد جعل من الجزائر نموذجا للدولة الفساد والإفساد فالبر غم من أن الجزائر دولة غنية بمواردها وثرواتها الطبيعية والبشرية والمالية إلا أنها </w:t>
      </w:r>
      <w:proofErr w:type="spellStart"/>
      <w:r>
        <w:rPr>
          <w:rFonts w:cs="Traditional Arabic" w:hint="cs"/>
          <w:sz w:val="36"/>
          <w:szCs w:val="36"/>
          <w:rtl/>
          <w:lang w:bidi="ar-DZ"/>
        </w:rPr>
        <w:t>لاتزال</w:t>
      </w:r>
      <w:proofErr w:type="spellEnd"/>
      <w:r>
        <w:rPr>
          <w:rFonts w:cs="Traditional Arabic" w:hint="cs"/>
          <w:sz w:val="36"/>
          <w:szCs w:val="36"/>
          <w:rtl/>
          <w:lang w:bidi="ar-DZ"/>
        </w:rPr>
        <w:t xml:space="preserve"> دولة متخلفة في جميع مجالات،حيث </w:t>
      </w:r>
      <w:proofErr w:type="spellStart"/>
      <w:r>
        <w:rPr>
          <w:rFonts w:cs="Traditional Arabic" w:hint="cs"/>
          <w:sz w:val="36"/>
          <w:szCs w:val="36"/>
          <w:rtl/>
          <w:lang w:bidi="ar-DZ"/>
        </w:rPr>
        <w:t>لايزال</w:t>
      </w:r>
      <w:proofErr w:type="spellEnd"/>
      <w:r>
        <w:rPr>
          <w:rFonts w:cs="Traditional Arabic" w:hint="cs"/>
          <w:sz w:val="36"/>
          <w:szCs w:val="36"/>
          <w:rtl/>
          <w:lang w:bidi="ar-DZ"/>
        </w:rPr>
        <w:t xml:space="preserve"> المجتمع الجزائري يعاني من مظاهر الفقر والبطالة.</w:t>
      </w:r>
    </w:p>
    <w:p w:rsidR="00AF12E6" w:rsidRDefault="00AF12E6" w:rsidP="00AF12E6">
      <w:pPr>
        <w:tabs>
          <w:tab w:val="left" w:pos="454"/>
        </w:tabs>
        <w:bidi/>
        <w:spacing w:after="0" w:line="240" w:lineRule="auto"/>
        <w:jc w:val="both"/>
        <w:rPr>
          <w:rFonts w:cs="Traditional Arabic"/>
          <w:sz w:val="36"/>
          <w:szCs w:val="36"/>
          <w:rtl/>
          <w:lang w:bidi="ar-DZ"/>
        </w:rPr>
      </w:pPr>
      <w:proofErr w:type="spellStart"/>
      <w:r>
        <w:rPr>
          <w:rFonts w:cs="Traditional Arabic" w:hint="cs"/>
          <w:sz w:val="36"/>
          <w:szCs w:val="36"/>
          <w:rtl/>
          <w:lang w:bidi="ar-DZ"/>
        </w:rPr>
        <w:t>ان</w:t>
      </w:r>
      <w:proofErr w:type="spellEnd"/>
      <w:r>
        <w:rPr>
          <w:rFonts w:cs="Traditional Arabic" w:hint="cs"/>
          <w:sz w:val="36"/>
          <w:szCs w:val="36"/>
          <w:rtl/>
          <w:lang w:bidi="ar-DZ"/>
        </w:rPr>
        <w:t xml:space="preserve"> انتشار الفساد الإداري في الجزائر ساهم في إنتاج الحلقة المفرغة للتنمية فإذا كانت التنمية المستدامة حق من حقوق الإنسان الأساسية المعترف </w:t>
      </w:r>
      <w:proofErr w:type="spellStart"/>
      <w:r>
        <w:rPr>
          <w:rFonts w:cs="Traditional Arabic" w:hint="cs"/>
          <w:sz w:val="36"/>
          <w:szCs w:val="36"/>
          <w:rtl/>
          <w:lang w:bidi="ar-DZ"/>
        </w:rPr>
        <w:t>بها</w:t>
      </w:r>
      <w:proofErr w:type="spellEnd"/>
      <w:r>
        <w:rPr>
          <w:rFonts w:cs="Traditional Arabic" w:hint="cs"/>
          <w:sz w:val="36"/>
          <w:szCs w:val="36"/>
          <w:rtl/>
          <w:lang w:bidi="ar-DZ"/>
        </w:rPr>
        <w:t xml:space="preserve"> في المواثيق الوطنية فإنها تبقى بعيدة المنال في الواقع الجزائري لأن المواطن في الجزائر لازال مبعدا ومقصى فيما يتعلق بتقرير وصياغة السياسات والخطط التنموية واتخاذ القرارات المتعلقة بمستقبل وحقوق الأجيال المتقدمة، إن تراجع عملية التنمية سببه انتشار الفساد في الإدارة فالفساد يعيق التنمية ويقلل على وجه الخصوص من إمكانية تمنع الأفراد بالحرية والعدالة،</w:t>
      </w:r>
      <w:proofErr w:type="spellStart"/>
      <w:r>
        <w:rPr>
          <w:rFonts w:cs="Traditional Arabic" w:hint="cs"/>
          <w:sz w:val="36"/>
          <w:szCs w:val="36"/>
          <w:rtl/>
          <w:lang w:bidi="ar-DZ"/>
        </w:rPr>
        <w:t>الشئ</w:t>
      </w:r>
      <w:proofErr w:type="spellEnd"/>
      <w:r>
        <w:rPr>
          <w:rFonts w:cs="Traditional Arabic" w:hint="cs"/>
          <w:sz w:val="36"/>
          <w:szCs w:val="36"/>
          <w:rtl/>
          <w:lang w:bidi="ar-DZ"/>
        </w:rPr>
        <w:t xml:space="preserve"> الذي يحد من كفاءة المجتمعية،ويسبب احتلال تام في توزيع الدخل والثروة .</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lastRenderedPageBreak/>
        <w:t xml:space="preserve">إن ظاهرة الفساد الإداري ملازمة التي يغيب فيها عنصري الرقابة والمسؤولية،فهناك علاقة عكسية بين غياب الرقابة وانتشار الفساد الإداري،خاصة في الإدارات الحكومية التي تدير الشؤون المالية،مثل ضرائب والتأمينات والبنوك،حيث تكثر عمليات الاختلاس والسرقة والرشوة وكل هذا راجع </w:t>
      </w:r>
      <w:proofErr w:type="spellStart"/>
      <w:r>
        <w:rPr>
          <w:rFonts w:cs="Traditional Arabic" w:hint="cs"/>
          <w:sz w:val="36"/>
          <w:szCs w:val="36"/>
          <w:rtl/>
          <w:lang w:bidi="ar-DZ"/>
        </w:rPr>
        <w:t>الى</w:t>
      </w:r>
      <w:proofErr w:type="spellEnd"/>
      <w:r>
        <w:rPr>
          <w:rFonts w:cs="Traditional Arabic" w:hint="cs"/>
          <w:sz w:val="36"/>
          <w:szCs w:val="36"/>
          <w:rtl/>
          <w:lang w:bidi="ar-DZ"/>
        </w:rPr>
        <w:t xml:space="preserve"> ضعف الأجهزة العاملة في مجال الرقابة الإدارية والمحاسبة سواء على مستوى المجتمع أو داخل تنظيمات وقطاعات الإنتاج والخدمات الفنية والتنظيمية والمالية.</w:t>
      </w:r>
    </w:p>
    <w:p w:rsidR="00AF12E6" w:rsidRDefault="00AF12E6" w:rsidP="00AF12E6">
      <w:pPr>
        <w:tabs>
          <w:tab w:val="left" w:pos="454"/>
        </w:tabs>
        <w:bidi/>
        <w:spacing w:after="0" w:line="240" w:lineRule="auto"/>
        <w:jc w:val="both"/>
        <w:rPr>
          <w:rFonts w:cs="Traditional Arabic"/>
          <w:sz w:val="36"/>
          <w:szCs w:val="36"/>
          <w:rtl/>
          <w:lang w:bidi="ar-DZ"/>
        </w:rPr>
      </w:pPr>
      <w:r w:rsidRPr="00091691">
        <w:rPr>
          <w:rFonts w:cs="Traditional Arabic" w:hint="cs"/>
          <w:b/>
          <w:bCs/>
          <w:sz w:val="36"/>
          <w:szCs w:val="36"/>
          <w:rtl/>
          <w:lang w:bidi="ar-DZ"/>
        </w:rPr>
        <w:t>اقتراحات الدراسة:</w:t>
      </w:r>
      <w:r>
        <w:rPr>
          <w:rFonts w:cs="Traditional Arabic" w:hint="cs"/>
          <w:sz w:val="36"/>
          <w:szCs w:val="36"/>
          <w:rtl/>
          <w:lang w:bidi="ar-DZ"/>
        </w:rPr>
        <w:t>بعدما استعرضنا أهم النتائج الدراسة تقترح فيما يلي، بعض الاقتراحات التي نراها ضرورية لمكافحة الفساد الإداري وأثره على التنمية المستدامة على النظام السياسي في الجزائر أن يعمل على نشر وترسيخ حكم راشد حقيقي وممارسة الديمقراطية الفعلية التي تسمح بإعطاء فرص أكبر للمشاركة الشعبية الواسعة في وضع برامج والسياسات ومراقبة تنفيذها والابتعاد عن الديمقراطية الصورية،بالإضافة إلى العمل على تقليص الهوة بين الحاكم و المحكوم وكسب ثقة الإفراد في المسؤولية ومؤسسات الدولة وجعلهم عنصرا في مكافحة الفساد.</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على الجزائر أن تبذل المزيد من الجهود في سبيل تفعيل كل من دور البرلمان والجهاز القضائي والإعلام ومختلف مؤسسات المجتمع المدني في مجال مكافحة الفساد بكافة أشكاله وصوره،وتطبيق القوانين وتطوير الجهاز الإداري من أجل القضاء على البيروقراطية والرشوة والمحسوبية وغيرها من مظاهر الفساد التي تنتشر بكثرة في الإدارة الجزائرية.</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وفي الأخير نستنتج أن استراتيجيات التنمية لمعالجة الفساد الإداري في الجزائر لا يمكن أن تكون ذات فعالية إلا بإيمان السلطات الحكومية والسياسية بضرورة التغيير،لان الإدارة الجزائرية بدأت تأخذ منحنى أخر يتطلب دراسة الظاهرة من ناحية المنطقية المبنية أولا على الإسهامات </w:t>
      </w:r>
      <w:proofErr w:type="spellStart"/>
      <w:r>
        <w:rPr>
          <w:rFonts w:cs="Traditional Arabic" w:hint="cs"/>
          <w:sz w:val="36"/>
          <w:szCs w:val="36"/>
          <w:rtl/>
          <w:lang w:bidi="ar-DZ"/>
        </w:rPr>
        <w:t>الاكادميين</w:t>
      </w:r>
      <w:proofErr w:type="spellEnd"/>
      <w:r>
        <w:rPr>
          <w:rFonts w:cs="Traditional Arabic" w:hint="cs"/>
          <w:sz w:val="36"/>
          <w:szCs w:val="36"/>
          <w:rtl/>
          <w:lang w:bidi="ar-DZ"/>
        </w:rPr>
        <w:t xml:space="preserve"> والباحثين في مجال الإدارة وكذا استخلاص أفضل أساليب والتقنيات لإيصال الإدارة الجزائرية إلى مرتبة الإبداع والابتكار،لان عالم اليوم يعيش السرعة في الفكر الإداري علما ومهنة،فهناك تطورا وتحديثا في المبادئ والنظريات وتقدما سريعا في الأساليب والأدوات الإدارية التي تتمخض عنها الأفكار جديدة تساهم بدرجة كبيرة في التغيير بهدف تحقيق التنمية المستدامة.</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ومن خلال كل هذا نحاول أن نضع تصور مستقبلي لظاهرة الفساد في الإدارة الجزائرية خلال السنوات القادمة،بناء على سمات الوضع القائم التي تبرز حالة الفساد في الإدارة </w:t>
      </w:r>
      <w:proofErr w:type="spellStart"/>
      <w:r>
        <w:rPr>
          <w:rFonts w:cs="Traditional Arabic" w:hint="cs"/>
          <w:sz w:val="36"/>
          <w:szCs w:val="36"/>
          <w:rtl/>
          <w:lang w:bidi="ar-DZ"/>
        </w:rPr>
        <w:t>والمجهودات</w:t>
      </w:r>
      <w:proofErr w:type="spellEnd"/>
      <w:r>
        <w:rPr>
          <w:rFonts w:cs="Traditional Arabic" w:hint="cs"/>
          <w:sz w:val="36"/>
          <w:szCs w:val="36"/>
          <w:rtl/>
          <w:lang w:bidi="ar-DZ"/>
        </w:rPr>
        <w:t xml:space="preserve"> الموضوعة لمكافحته.</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lastRenderedPageBreak/>
        <w:t xml:space="preserve">الأولى بأن وضعية الفساد في الإدارة الجزائرية ستعرف زيادة في الوتيرة وهذا نظرا لبعض المؤشرات القائمة منها تدني وضع الاجتماعي والمادي للموظفين خاصة في قطاع </w:t>
      </w:r>
      <w:proofErr w:type="spellStart"/>
      <w:r>
        <w:rPr>
          <w:rFonts w:cs="Traditional Arabic" w:hint="cs"/>
          <w:sz w:val="36"/>
          <w:szCs w:val="36"/>
          <w:rtl/>
          <w:lang w:bidi="ar-DZ"/>
        </w:rPr>
        <w:t>الوظيف</w:t>
      </w:r>
      <w:proofErr w:type="spellEnd"/>
      <w:r>
        <w:rPr>
          <w:rFonts w:cs="Traditional Arabic" w:hint="cs"/>
          <w:sz w:val="36"/>
          <w:szCs w:val="36"/>
          <w:rtl/>
          <w:lang w:bidi="ar-DZ"/>
        </w:rPr>
        <w:t xml:space="preserve"> العمومي،وانتشار حالات الاختلاس والسرقة والرشوة في القطاعات الحساسة مثل البنوك ومصارف العمومية .هذا فضلا عن بعض الإحصائيات كاحتلال الجزائر مراتب متدنية في ترتيب مدركات الفساد للدول،وعدم بذلها للجهد اللازم في محاربة الفساد في الإدارة على مستوى السنوات  الماضية حسب تقرير البنك الدولي 2006.</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 xml:space="preserve"> أما ثانيا فهو بقاء حالة الفساد في الإدارة الجزائرية في وضعية مستقرة،وهذا بناءا على محافظة الجزائر على ترتيبها في سلم مدركات الفساد لمدة ثلاث سنوات على التوالي 2003-2004-2005 باحتلالها للمرتبة 97في الترتيب عالمي.</w:t>
      </w:r>
    </w:p>
    <w:p w:rsidR="00AF12E6" w:rsidRDefault="00AF12E6" w:rsidP="00AF12E6">
      <w:pPr>
        <w:tabs>
          <w:tab w:val="left" w:pos="454"/>
        </w:tabs>
        <w:bidi/>
        <w:spacing w:after="0" w:line="240" w:lineRule="auto"/>
        <w:jc w:val="both"/>
        <w:rPr>
          <w:rFonts w:cs="Traditional Arabic"/>
          <w:sz w:val="36"/>
          <w:szCs w:val="36"/>
          <w:rtl/>
          <w:lang w:bidi="ar-DZ"/>
        </w:rPr>
      </w:pPr>
      <w:r>
        <w:rPr>
          <w:rFonts w:cs="Traditional Arabic" w:hint="cs"/>
          <w:sz w:val="36"/>
          <w:szCs w:val="36"/>
          <w:rtl/>
          <w:lang w:bidi="ar-DZ"/>
        </w:rPr>
        <w:t>أما ثالثا فهو القضاء التدريجي على الفساد الإداري في الجزائر وهذا حسب المعطيات الجديدة التي بدأت تظهر خاصة في السنوات الأخيرة ولاسيما وضع تشريع خاص لمكافحة الفساد والوقاية منه وإنشاء هيئة خاصة بهذه المهمة كما حققت الجزائر تقدما في سلم مدركات الفساد لسنة 2006 من المرتبة 97 في 2005 إلى مرتبة 84 في 2006 هذا فضلا عن وجود إرادة سياسية عليا من أجل مكافحة الفساد وكشف العديد من القضايا ومحاكمة المتورطين فيها باختلاف مناصبهم.</w:t>
      </w:r>
    </w:p>
    <w:p w:rsidR="00AF12E6" w:rsidRDefault="00AF12E6" w:rsidP="00AF12E6">
      <w:pPr>
        <w:tabs>
          <w:tab w:val="left" w:pos="454"/>
        </w:tabs>
        <w:bidi/>
        <w:spacing w:after="0" w:line="240" w:lineRule="auto"/>
        <w:jc w:val="left"/>
        <w:rPr>
          <w:rFonts w:cs="Traditional Arabic"/>
          <w:sz w:val="36"/>
          <w:szCs w:val="36"/>
          <w:rtl/>
          <w:lang w:bidi="ar-DZ"/>
        </w:rPr>
      </w:pPr>
    </w:p>
    <w:p w:rsidR="00AF12E6" w:rsidRDefault="00AF12E6" w:rsidP="00AF12E6">
      <w:pPr>
        <w:tabs>
          <w:tab w:val="left" w:pos="454"/>
        </w:tabs>
        <w:bidi/>
        <w:spacing w:after="0" w:line="240" w:lineRule="auto"/>
        <w:jc w:val="left"/>
        <w:rPr>
          <w:rFonts w:cs="Traditional Arabic"/>
          <w:sz w:val="36"/>
          <w:szCs w:val="36"/>
          <w:rtl/>
          <w:lang w:bidi="ar-DZ"/>
        </w:rPr>
      </w:pPr>
    </w:p>
    <w:p w:rsidR="00AF12E6" w:rsidRDefault="00AF12E6" w:rsidP="00AF12E6">
      <w:pPr>
        <w:tabs>
          <w:tab w:val="left" w:pos="454"/>
        </w:tabs>
        <w:bidi/>
        <w:spacing w:after="0" w:line="240" w:lineRule="auto"/>
        <w:jc w:val="left"/>
        <w:rPr>
          <w:rFonts w:cs="Traditional Arabic"/>
          <w:sz w:val="36"/>
          <w:szCs w:val="36"/>
          <w:rtl/>
          <w:lang w:bidi="ar-DZ"/>
        </w:rPr>
      </w:pPr>
    </w:p>
    <w:p w:rsidR="00AF12E6" w:rsidRDefault="00AF12E6" w:rsidP="00AF12E6">
      <w:pPr>
        <w:bidi/>
        <w:rPr>
          <w:lang w:bidi="ar-DZ"/>
        </w:rPr>
      </w:pPr>
    </w:p>
    <w:p w:rsidR="003732EF" w:rsidRPr="00AF12E6" w:rsidRDefault="003732EF" w:rsidP="00AF12E6">
      <w:pPr>
        <w:bidi/>
        <w:jc w:val="left"/>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AF12E6" w:rsidP="003732EF">
      <w:pPr>
        <w:bidi/>
      </w:pPr>
      <w:r>
        <w:rPr>
          <w:noProof/>
          <w:lang w:eastAsia="fr-FR"/>
        </w:rPr>
        <w:drawing>
          <wp:anchor distT="0" distB="0" distL="114300" distR="114300" simplePos="0" relativeHeight="251739136" behindDoc="1" locked="0" layoutInCell="1" allowOverlap="1">
            <wp:simplePos x="0" y="0"/>
            <wp:positionH relativeFrom="column">
              <wp:posOffset>-123139</wp:posOffset>
            </wp:positionH>
            <wp:positionV relativeFrom="paragraph">
              <wp:posOffset>530784</wp:posOffset>
            </wp:positionV>
            <wp:extent cx="6630466" cy="3657600"/>
            <wp:effectExtent l="19050" t="0" r="0" b="0"/>
            <wp:wrapNone/>
            <wp:docPr id="11"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30466" cy="3657600"/>
                    </a:xfrm>
                    <a:prstGeom prst="rect">
                      <a:avLst/>
                    </a:prstGeom>
                    <a:noFill/>
                    <a:ln w="9525">
                      <a:noFill/>
                      <a:miter lim="800000"/>
                      <a:headEnd/>
                      <a:tailEnd/>
                    </a:ln>
                  </pic:spPr>
                </pic:pic>
              </a:graphicData>
            </a:graphic>
          </wp:anchor>
        </w:drawing>
      </w:r>
    </w:p>
    <w:p w:rsidR="003732EF" w:rsidRPr="0036426E" w:rsidRDefault="003732EF" w:rsidP="003732EF">
      <w:pPr>
        <w:bidi/>
      </w:pPr>
    </w:p>
    <w:p w:rsidR="003732EF" w:rsidRPr="0036426E" w:rsidRDefault="00AF12E6" w:rsidP="003732EF">
      <w:pPr>
        <w:bidi/>
      </w:pPr>
      <w:r>
        <w:rPr>
          <w:noProof/>
        </w:rPr>
        <w:pict>
          <v:shape id="_x0000_s1071" type="#_x0000_t161" style="position:absolute;margin-left:66.3pt;margin-top:24.05pt;width:349.05pt;height:122.7pt;z-index:251741184;mso-position-horizontal-relative:text;mso-position-vertical-relative:text" adj="5665" fillcolor="black">
            <v:shadow color="#868686"/>
            <v:textpath style="font-family:&quot;Impact&quot;;font-size:44pt;v-text-kern:t" trim="t" fitpath="t" xscale="f" string="قائمة المراجع &#10;"/>
            <w10:wrap type="square"/>
          </v:shape>
        </w:pict>
      </w:r>
    </w:p>
    <w:p w:rsidR="003732EF" w:rsidRPr="0036426E" w:rsidRDefault="00AF12E6" w:rsidP="00AF12E6">
      <w:pPr>
        <w:tabs>
          <w:tab w:val="left" w:pos="2534"/>
        </w:tabs>
        <w:bidi/>
        <w:jc w:val="left"/>
      </w:pPr>
      <w:r>
        <w:rPr>
          <w:rtl/>
        </w:rPr>
        <w:tab/>
      </w: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Default="003732EF" w:rsidP="003732EF">
      <w:pPr>
        <w:bidi/>
      </w:pPr>
    </w:p>
    <w:p w:rsidR="003732EF" w:rsidRDefault="003732EF" w:rsidP="003732EF">
      <w:pPr>
        <w:tabs>
          <w:tab w:val="left" w:pos="956"/>
        </w:tabs>
        <w:bidi/>
        <w:rPr>
          <w:rtl/>
        </w:rPr>
      </w:pPr>
      <w:r>
        <w:rPr>
          <w:rtl/>
        </w:rPr>
        <w:tab/>
      </w: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3732EF" w:rsidRDefault="003732EF" w:rsidP="003732EF">
      <w:pPr>
        <w:tabs>
          <w:tab w:val="left" w:pos="956"/>
        </w:tabs>
        <w:bidi/>
        <w:rPr>
          <w:rtl/>
        </w:rPr>
      </w:pPr>
    </w:p>
    <w:p w:rsidR="00AF12E6" w:rsidRPr="00D17177" w:rsidRDefault="00AF12E6" w:rsidP="00AF12E6">
      <w:pPr>
        <w:bidi/>
        <w:spacing w:line="240" w:lineRule="auto"/>
        <w:jc w:val="both"/>
        <w:rPr>
          <w:rFonts w:cs="Traditional Arabic"/>
          <w:b/>
          <w:bCs/>
          <w:sz w:val="48"/>
          <w:szCs w:val="48"/>
          <w:rtl/>
          <w:lang w:bidi="ar-DZ"/>
        </w:rPr>
      </w:pPr>
      <w:r w:rsidRPr="00D17177">
        <w:rPr>
          <w:rFonts w:cs="Traditional Arabic" w:hint="cs"/>
          <w:b/>
          <w:bCs/>
          <w:sz w:val="48"/>
          <w:szCs w:val="48"/>
          <w:rtl/>
          <w:lang w:bidi="ar-DZ"/>
        </w:rPr>
        <w:lastRenderedPageBreak/>
        <w:t xml:space="preserve">قائمة المراجع: </w:t>
      </w:r>
    </w:p>
    <w:p w:rsidR="00AF12E6" w:rsidRDefault="00AF12E6" w:rsidP="00AF12E6">
      <w:pPr>
        <w:bidi/>
        <w:spacing w:line="240" w:lineRule="auto"/>
        <w:jc w:val="both"/>
        <w:rPr>
          <w:rFonts w:cs="Traditional Arabic"/>
          <w:b/>
          <w:bCs/>
          <w:sz w:val="48"/>
          <w:szCs w:val="48"/>
          <w:rtl/>
          <w:lang w:bidi="ar-DZ"/>
        </w:rPr>
      </w:pPr>
      <w:r w:rsidRPr="00D17177">
        <w:rPr>
          <w:rFonts w:cs="Traditional Arabic" w:hint="cs"/>
          <w:b/>
          <w:bCs/>
          <w:sz w:val="48"/>
          <w:szCs w:val="48"/>
          <w:rtl/>
          <w:lang w:bidi="ar-DZ"/>
        </w:rPr>
        <w:t xml:space="preserve">المصادر: </w:t>
      </w:r>
    </w:p>
    <w:p w:rsidR="00AF12E6" w:rsidRDefault="00AF12E6" w:rsidP="00AF12E6">
      <w:pPr>
        <w:bidi/>
        <w:spacing w:line="240" w:lineRule="auto"/>
        <w:jc w:val="both"/>
        <w:rPr>
          <w:rFonts w:cs="Traditional Arabic"/>
          <w:b/>
          <w:bCs/>
          <w:sz w:val="48"/>
          <w:szCs w:val="48"/>
          <w:rtl/>
          <w:lang w:bidi="ar-DZ"/>
        </w:rPr>
      </w:pPr>
      <w:r w:rsidRPr="00D17177">
        <w:rPr>
          <w:rFonts w:cs="Traditional Arabic" w:hint="cs"/>
          <w:b/>
          <w:bCs/>
          <w:sz w:val="48"/>
          <w:szCs w:val="48"/>
          <w:rtl/>
          <w:lang w:bidi="ar-DZ"/>
        </w:rPr>
        <w:t xml:space="preserve">القران الكريم </w:t>
      </w:r>
    </w:p>
    <w:p w:rsidR="00AF12E6" w:rsidRPr="00C02E22" w:rsidRDefault="00AF12E6" w:rsidP="00AF12E6">
      <w:pPr>
        <w:pStyle w:val="Notedebasdepage"/>
        <w:bidi/>
        <w:jc w:val="both"/>
        <w:rPr>
          <w:rFonts w:cs="Traditional Arabic"/>
          <w:sz w:val="36"/>
          <w:szCs w:val="36"/>
          <w:rtl/>
          <w:lang w:bidi="ar-DZ"/>
        </w:rPr>
      </w:pPr>
      <w:proofErr w:type="spellStart"/>
      <w:r w:rsidRPr="00A77D5B">
        <w:rPr>
          <w:rFonts w:cs="Traditional Arabic"/>
          <w:sz w:val="36"/>
          <w:szCs w:val="36"/>
          <w:rtl/>
          <w:lang w:bidi="ar-DZ"/>
        </w:rPr>
        <w:t>ألبرداعر</w:t>
      </w:r>
      <w:proofErr w:type="spellEnd"/>
      <w:r w:rsidRPr="00A77D5B">
        <w:rPr>
          <w:rFonts w:cs="Traditional Arabic"/>
          <w:sz w:val="36"/>
          <w:szCs w:val="36"/>
          <w:rtl/>
          <w:lang w:bidi="ar-DZ"/>
        </w:rPr>
        <w:t xml:space="preserve"> ، الموسوعة العربية للمعرفة من أجل التنمية المستدامة ، ط 1 بيروت ، الدار العربية للعلوم ، ناشرون ،2007  .</w:t>
      </w:r>
    </w:p>
    <w:p w:rsidR="00AF12E6" w:rsidRPr="00D17177" w:rsidRDefault="00AF12E6" w:rsidP="00AF12E6">
      <w:pPr>
        <w:bidi/>
        <w:spacing w:line="240" w:lineRule="auto"/>
        <w:jc w:val="both"/>
        <w:rPr>
          <w:rFonts w:cs="Traditional Arabic"/>
          <w:b/>
          <w:bCs/>
          <w:sz w:val="48"/>
          <w:szCs w:val="48"/>
          <w:rtl/>
          <w:lang w:bidi="ar-DZ"/>
        </w:rPr>
      </w:pPr>
      <w:r w:rsidRPr="00D17177">
        <w:rPr>
          <w:rFonts w:cs="Traditional Arabic" w:hint="cs"/>
          <w:b/>
          <w:bCs/>
          <w:sz w:val="48"/>
          <w:szCs w:val="48"/>
          <w:rtl/>
          <w:lang w:bidi="ar-DZ"/>
        </w:rPr>
        <w:t>الكتب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rPr>
        <w:t>ابراهيم</w:t>
      </w:r>
      <w:proofErr w:type="spellEnd"/>
      <w:r w:rsidRPr="00A77D5B">
        <w:rPr>
          <w:rFonts w:cs="Traditional Arabic"/>
          <w:sz w:val="36"/>
          <w:szCs w:val="36"/>
          <w:rtl/>
        </w:rPr>
        <w:t xml:space="preserve"> </w:t>
      </w:r>
      <w:r w:rsidRPr="00A77D5B">
        <w:rPr>
          <w:rFonts w:cs="Traditional Arabic"/>
          <w:sz w:val="36"/>
          <w:szCs w:val="36"/>
          <w:rtl/>
          <w:lang w:bidi="ar-DZ"/>
        </w:rPr>
        <w:t xml:space="preserve">حسين توفيق ،الاقتصاد السياسي </w:t>
      </w:r>
      <w:proofErr w:type="spellStart"/>
      <w:r w:rsidRPr="00A77D5B">
        <w:rPr>
          <w:rFonts w:cs="Traditional Arabic"/>
          <w:sz w:val="36"/>
          <w:szCs w:val="36"/>
          <w:rtl/>
          <w:lang w:bidi="ar-DZ"/>
        </w:rPr>
        <w:t>للاصلاح</w:t>
      </w:r>
      <w:proofErr w:type="spellEnd"/>
      <w:r w:rsidRPr="00A77D5B">
        <w:rPr>
          <w:rFonts w:cs="Traditional Arabic"/>
          <w:sz w:val="36"/>
          <w:szCs w:val="36"/>
          <w:rtl/>
          <w:lang w:bidi="ar-DZ"/>
        </w:rPr>
        <w:t xml:space="preserve"> الاقتصادي ،القاهرة: مركز الدراسات السياسية </w:t>
      </w:r>
      <w:proofErr w:type="spellStart"/>
      <w:r w:rsidRPr="00A77D5B">
        <w:rPr>
          <w:rFonts w:cs="Traditional Arabic"/>
          <w:sz w:val="36"/>
          <w:szCs w:val="36"/>
          <w:rtl/>
          <w:lang w:bidi="ar-DZ"/>
        </w:rPr>
        <w:t>والاستراتيجية</w:t>
      </w:r>
      <w:proofErr w:type="spellEnd"/>
      <w:r w:rsidRPr="00A77D5B">
        <w:rPr>
          <w:rFonts w:cs="Traditional Arabic"/>
          <w:sz w:val="36"/>
          <w:szCs w:val="36"/>
          <w:rtl/>
          <w:lang w:bidi="ar-DZ"/>
        </w:rPr>
        <w:t xml:space="preserve"> ،1999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الإبراهيمي احمد طالب ، المعضلة الجزائرية:الأزمة و الحل، ط4.الجزائر:دار </w:t>
      </w:r>
      <w:proofErr w:type="spellStart"/>
      <w:r w:rsidRPr="00B62360">
        <w:rPr>
          <w:rFonts w:cs="Traditional Arabic"/>
          <w:sz w:val="36"/>
          <w:szCs w:val="36"/>
          <w:rtl/>
          <w:lang w:bidi="ar-DZ"/>
        </w:rPr>
        <w:t>الأمةالطباعة</w:t>
      </w:r>
      <w:proofErr w:type="spellEnd"/>
      <w:r w:rsidRPr="00B62360">
        <w:rPr>
          <w:rFonts w:cs="Traditional Arabic"/>
          <w:sz w:val="36"/>
          <w:szCs w:val="36"/>
          <w:rtl/>
          <w:lang w:bidi="ar-DZ"/>
        </w:rPr>
        <w:t xml:space="preserve"> و النشر و التوزيع، 1999،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ابو</w:t>
      </w:r>
      <w:proofErr w:type="spellEnd"/>
      <w:r w:rsidRPr="00A77D5B">
        <w:rPr>
          <w:rFonts w:cs="Traditional Arabic"/>
          <w:sz w:val="36"/>
          <w:szCs w:val="36"/>
          <w:rtl/>
          <w:lang w:bidi="ar-DZ"/>
        </w:rPr>
        <w:t xml:space="preserve"> دية احمد ، الفساد الداء و الدواء ، فلسطين : منشورات </w:t>
      </w:r>
      <w:proofErr w:type="spellStart"/>
      <w:r w:rsidRPr="00A77D5B">
        <w:rPr>
          <w:rFonts w:cs="Traditional Arabic"/>
          <w:sz w:val="36"/>
          <w:szCs w:val="36"/>
          <w:rtl/>
          <w:lang w:bidi="ar-DZ"/>
        </w:rPr>
        <w:t>الاتلاف</w:t>
      </w:r>
      <w:proofErr w:type="spellEnd"/>
      <w:r w:rsidRPr="00A77D5B">
        <w:rPr>
          <w:rFonts w:cs="Traditional Arabic"/>
          <w:sz w:val="36"/>
          <w:szCs w:val="36"/>
          <w:rtl/>
          <w:lang w:bidi="ar-DZ"/>
        </w:rPr>
        <w:t xml:space="preserve"> من أجل النزاهة والمساءلة أمان ،ط1 ،2004.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ابو</w:t>
      </w:r>
      <w:proofErr w:type="spellEnd"/>
      <w:r w:rsidRPr="00A77D5B">
        <w:rPr>
          <w:rFonts w:cs="Traditional Arabic"/>
          <w:sz w:val="36"/>
          <w:szCs w:val="36"/>
          <w:rtl/>
          <w:lang w:bidi="ar-DZ"/>
        </w:rPr>
        <w:t xml:space="preserve"> دية احمد ، الفساد وسيلة و الآليات مكافحة ، فلسطين : منشورات الإتلاف من اجل النزاهة و المسائلة أمان ، ط1، 2004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B62360">
        <w:rPr>
          <w:rFonts w:cs="Traditional Arabic"/>
          <w:sz w:val="36"/>
          <w:szCs w:val="36"/>
          <w:rtl/>
          <w:lang w:bidi="ar-DZ"/>
        </w:rPr>
        <w:t>امحمد</w:t>
      </w:r>
      <w:proofErr w:type="spellEnd"/>
      <w:r w:rsidRPr="00B62360">
        <w:rPr>
          <w:rFonts w:cs="Traditional Arabic"/>
          <w:sz w:val="36"/>
          <w:szCs w:val="36"/>
          <w:rtl/>
          <w:lang w:bidi="ar-DZ"/>
        </w:rPr>
        <w:t xml:space="preserve"> عطية عبد القادر ، اتجاهات حديثة في التنمية ، مصر </w:t>
      </w:r>
      <w:r w:rsidRPr="00B62360">
        <w:rPr>
          <w:rFonts w:cs="Traditional Arabic"/>
          <w:sz w:val="36"/>
          <w:szCs w:val="36"/>
          <w:lang w:bidi="ar-DZ"/>
        </w:rPr>
        <w:t>:</w:t>
      </w:r>
      <w:r w:rsidRPr="00B62360">
        <w:rPr>
          <w:rFonts w:cs="Traditional Arabic"/>
          <w:sz w:val="36"/>
          <w:szCs w:val="36"/>
          <w:rtl/>
          <w:lang w:bidi="ar-DZ"/>
        </w:rPr>
        <w:t xml:space="preserve"> الدار الجامعية للنشر ،2003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بلوناس</w:t>
      </w:r>
      <w:proofErr w:type="spellEnd"/>
      <w:r w:rsidRPr="00A77D5B">
        <w:rPr>
          <w:rFonts w:cs="Traditional Arabic"/>
          <w:sz w:val="36"/>
          <w:szCs w:val="36"/>
          <w:rtl/>
          <w:lang w:bidi="ar-DZ"/>
        </w:rPr>
        <w:t xml:space="preserve"> عبد الله ،رؤية اقتصادية للفساد أسبابه ونتائجه وطرق معالجته النزاهة والشفافية والإدارة.المنظمة العربية للتنمية الإدارية،القاهرة:2006 .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بودهانموسى</w:t>
      </w:r>
      <w:proofErr w:type="spellEnd"/>
      <w:r w:rsidRPr="00A77D5B">
        <w:rPr>
          <w:rFonts w:cs="Traditional Arabic"/>
          <w:sz w:val="36"/>
          <w:szCs w:val="36"/>
          <w:rtl/>
          <w:lang w:bidi="ar-DZ"/>
        </w:rPr>
        <w:t xml:space="preserve"> ،النظام القانوني لمكافحة الرشوة ،دار الهدى، عين </w:t>
      </w:r>
      <w:proofErr w:type="spellStart"/>
      <w:r w:rsidRPr="00A77D5B">
        <w:rPr>
          <w:rFonts w:cs="Traditional Arabic"/>
          <w:sz w:val="36"/>
          <w:szCs w:val="36"/>
          <w:rtl/>
          <w:lang w:bidi="ar-DZ"/>
        </w:rPr>
        <w:t>امليلة</w:t>
      </w:r>
      <w:proofErr w:type="spellEnd"/>
      <w:r w:rsidRPr="00A77D5B">
        <w:rPr>
          <w:rFonts w:cs="Traditional Arabic"/>
          <w:sz w:val="36"/>
          <w:szCs w:val="36"/>
          <w:rtl/>
          <w:lang w:bidi="ar-DZ"/>
        </w:rPr>
        <w:t xml:space="preserve"> :2010.</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حمدي رضا هاشم ، الإصلاح الإداري، ط1.عمان: دار الراية للنشر و التوزيع، 2010.</w:t>
      </w:r>
    </w:p>
    <w:p w:rsidR="00AF12E6"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rPr>
        <w:t>خلوفي</w:t>
      </w:r>
      <w:proofErr w:type="spellEnd"/>
      <w:r w:rsidRPr="00A77D5B">
        <w:rPr>
          <w:rFonts w:cs="Traditional Arabic"/>
          <w:sz w:val="36"/>
          <w:szCs w:val="36"/>
          <w:rtl/>
        </w:rPr>
        <w:t xml:space="preserve"> </w:t>
      </w:r>
      <w:r w:rsidRPr="00A77D5B">
        <w:rPr>
          <w:rFonts w:cs="Traditional Arabic"/>
          <w:sz w:val="36"/>
          <w:szCs w:val="36"/>
          <w:rtl/>
          <w:lang w:bidi="ar-DZ"/>
        </w:rPr>
        <w:t xml:space="preserve">رشيد ،قانون المنازعات الإدارية ،تنظيم واختصاص القضاء الإداري،ديوان المطبوعات الجامعية،الجزائر:2004  </w:t>
      </w:r>
      <w:r w:rsidRPr="00A77D5B">
        <w:rPr>
          <w:rFonts w:cs="Traditional Arabic"/>
          <w:sz w:val="36"/>
          <w:szCs w:val="36"/>
          <w:lang w:bidi="ar-DZ"/>
        </w:rPr>
        <w:t>.</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lastRenderedPageBreak/>
        <w:t xml:space="preserve">زين الدين بلال أمين ، ظاهرة الفساد الإداري في الدول النامية و </w:t>
      </w:r>
      <w:proofErr w:type="spellStart"/>
      <w:r w:rsidRPr="00A77D5B">
        <w:rPr>
          <w:rFonts w:cs="Traditional Arabic"/>
          <w:sz w:val="36"/>
          <w:szCs w:val="36"/>
          <w:rtl/>
          <w:lang w:bidi="ar-DZ"/>
        </w:rPr>
        <w:t>الشريع</w:t>
      </w:r>
      <w:proofErr w:type="spellEnd"/>
      <w:r w:rsidRPr="00A77D5B">
        <w:rPr>
          <w:rFonts w:cs="Traditional Arabic"/>
          <w:sz w:val="36"/>
          <w:szCs w:val="36"/>
          <w:rtl/>
          <w:lang w:bidi="ar-DZ"/>
        </w:rPr>
        <w:t xml:space="preserve"> المقارن ، ط1 .الإسكندرية: دار الفكر الجامعي، 2009،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سيد </w:t>
      </w:r>
      <w:proofErr w:type="spellStart"/>
      <w:r w:rsidRPr="00A77D5B">
        <w:rPr>
          <w:rFonts w:cs="Traditional Arabic"/>
          <w:sz w:val="36"/>
          <w:szCs w:val="36"/>
          <w:rtl/>
          <w:lang w:bidi="ar-DZ"/>
        </w:rPr>
        <w:t>شوريي</w:t>
      </w:r>
      <w:proofErr w:type="spellEnd"/>
      <w:r w:rsidRPr="00A77D5B">
        <w:rPr>
          <w:rFonts w:cs="Traditional Arabic"/>
          <w:sz w:val="36"/>
          <w:szCs w:val="36"/>
          <w:rtl/>
          <w:lang w:bidi="ar-DZ"/>
        </w:rPr>
        <w:t xml:space="preserve"> عبد المولى،موجهة الجرائم الاقتصادية في الدول العربية.جامعة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،الرياض:2006.</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سيرت </w:t>
      </w:r>
      <w:proofErr w:type="spellStart"/>
      <w:r w:rsidRPr="00B62360">
        <w:rPr>
          <w:rFonts w:cs="Traditional Arabic"/>
          <w:sz w:val="36"/>
          <w:szCs w:val="36"/>
          <w:rtl/>
          <w:lang w:bidi="ar-DZ"/>
        </w:rPr>
        <w:t>لاتوس</w:t>
      </w:r>
      <w:proofErr w:type="spellEnd"/>
      <w:r w:rsidRPr="00B62360">
        <w:rPr>
          <w:rFonts w:cs="Traditional Arabic"/>
          <w:sz w:val="36"/>
          <w:szCs w:val="36"/>
          <w:rtl/>
          <w:lang w:bidi="ar-DZ"/>
        </w:rPr>
        <w:t xml:space="preserve"> ، تحديات التنمية من وهم التحرر الاقتصادي </w:t>
      </w:r>
      <w:proofErr w:type="spellStart"/>
      <w:r w:rsidRPr="00B62360">
        <w:rPr>
          <w:rFonts w:cs="Traditional Arabic"/>
          <w:sz w:val="36"/>
          <w:szCs w:val="36"/>
          <w:rtl/>
          <w:lang w:bidi="ar-DZ"/>
        </w:rPr>
        <w:t>الى</w:t>
      </w:r>
      <w:proofErr w:type="spellEnd"/>
      <w:r w:rsidRPr="00B62360">
        <w:rPr>
          <w:rFonts w:cs="Traditional Arabic"/>
          <w:sz w:val="36"/>
          <w:szCs w:val="36"/>
          <w:rtl/>
          <w:lang w:bidi="ar-DZ"/>
        </w:rPr>
        <w:t xml:space="preserve"> بناء مجتمع بديل ،ترجمة </w:t>
      </w:r>
      <w:proofErr w:type="spellStart"/>
      <w:r w:rsidRPr="00B62360">
        <w:rPr>
          <w:rFonts w:cs="Traditional Arabic"/>
          <w:sz w:val="36"/>
          <w:szCs w:val="36"/>
          <w:rtl/>
          <w:lang w:bidi="ar-DZ"/>
        </w:rPr>
        <w:t>البير</w:t>
      </w:r>
      <w:proofErr w:type="spellEnd"/>
      <w:r w:rsidRPr="00B62360">
        <w:rPr>
          <w:rFonts w:cs="Traditional Arabic"/>
          <w:sz w:val="36"/>
          <w:szCs w:val="36"/>
          <w:rtl/>
          <w:lang w:bidi="ar-DZ"/>
        </w:rPr>
        <w:t xml:space="preserve"> خوري ط1بيروت :الشركة العالمية للكتاب 2007.</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الشطي إسماعيل و آخرون ، الفساد و الحكم الصالح في البلاد العربية ، بيروت : مركز دراسات الوحدة العربية ، 2004،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الشيخلي</w:t>
      </w:r>
      <w:proofErr w:type="spellEnd"/>
      <w:r w:rsidRPr="00A77D5B">
        <w:rPr>
          <w:rFonts w:cs="Traditional Arabic"/>
          <w:sz w:val="36"/>
          <w:szCs w:val="36"/>
          <w:rtl/>
          <w:lang w:bidi="ar-DZ"/>
        </w:rPr>
        <w:t xml:space="preserve"> عبد القادر ، أخلاقيات الوظيفة العامة ، ط1 ، الأردن : دار مجد لأوي ،1999</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الصيرفي محمد ، الفساد بين </w:t>
      </w:r>
      <w:proofErr w:type="spellStart"/>
      <w:r w:rsidRPr="00A77D5B">
        <w:rPr>
          <w:rFonts w:cs="Traditional Arabic"/>
          <w:sz w:val="36"/>
          <w:szCs w:val="36"/>
          <w:rtl/>
          <w:lang w:bidi="ar-DZ"/>
        </w:rPr>
        <w:t>الاصلاح</w:t>
      </w:r>
      <w:proofErr w:type="spellEnd"/>
      <w:r w:rsidRPr="00A77D5B">
        <w:rPr>
          <w:rFonts w:cs="Traditional Arabic"/>
          <w:sz w:val="36"/>
          <w:szCs w:val="36"/>
          <w:rtl/>
          <w:lang w:bidi="ar-DZ"/>
        </w:rPr>
        <w:t xml:space="preserve"> والتطوير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.ط1.موسى </w:t>
      </w:r>
      <w:proofErr w:type="spellStart"/>
      <w:r w:rsidRPr="00A77D5B">
        <w:rPr>
          <w:rFonts w:cs="Traditional Arabic"/>
          <w:sz w:val="36"/>
          <w:szCs w:val="36"/>
          <w:rtl/>
          <w:lang w:bidi="ar-DZ"/>
        </w:rPr>
        <w:t>حوس</w:t>
      </w:r>
      <w:proofErr w:type="spellEnd"/>
      <w:r w:rsidRPr="00A77D5B">
        <w:rPr>
          <w:rFonts w:cs="Traditional Arabic"/>
          <w:sz w:val="36"/>
          <w:szCs w:val="36"/>
          <w:rtl/>
          <w:lang w:bidi="ar-DZ"/>
        </w:rPr>
        <w:t xml:space="preserve"> للنشر والتوزيع،</w:t>
      </w:r>
      <w:proofErr w:type="spellStart"/>
      <w:r w:rsidRPr="00A77D5B">
        <w:rPr>
          <w:rFonts w:cs="Traditional Arabic"/>
          <w:sz w:val="36"/>
          <w:szCs w:val="36"/>
          <w:rtl/>
          <w:lang w:bidi="ar-DZ"/>
        </w:rPr>
        <w:t>الاسكندرية</w:t>
      </w:r>
      <w:proofErr w:type="spellEnd"/>
      <w:r w:rsidRPr="00A77D5B">
        <w:rPr>
          <w:rFonts w:cs="Traditional Arabic"/>
          <w:sz w:val="36"/>
          <w:szCs w:val="36"/>
          <w:rtl/>
          <w:lang w:bidi="ar-DZ"/>
        </w:rPr>
        <w:t>:2008.</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عباس صلاح ،التنمية المستدامة في الوطن العربي ،</w:t>
      </w:r>
      <w:proofErr w:type="spellStart"/>
      <w:r w:rsidRPr="00B62360">
        <w:rPr>
          <w:rFonts w:cs="Traditional Arabic"/>
          <w:sz w:val="36"/>
          <w:szCs w:val="36"/>
          <w:rtl/>
          <w:lang w:bidi="ar-DZ"/>
        </w:rPr>
        <w:t>الاسكندرية</w:t>
      </w:r>
      <w:proofErr w:type="spellEnd"/>
      <w:r w:rsidRPr="00B62360">
        <w:rPr>
          <w:rFonts w:cs="Traditional Arabic"/>
          <w:sz w:val="36"/>
          <w:szCs w:val="36"/>
          <w:rtl/>
          <w:lang w:bidi="ar-DZ"/>
        </w:rPr>
        <w:t xml:space="preserve"> ،مؤسسة شباب الجامعة 40شادا مصطفى مشرقة ،2010.</w:t>
      </w:r>
    </w:p>
    <w:p w:rsidR="00AF12E6" w:rsidRPr="00B62360" w:rsidRDefault="00AF12E6" w:rsidP="00AF12E6">
      <w:pPr>
        <w:pStyle w:val="Notedebasdepage"/>
        <w:numPr>
          <w:ilvl w:val="0"/>
          <w:numId w:val="49"/>
        </w:numPr>
        <w:tabs>
          <w:tab w:val="right" w:pos="877"/>
        </w:tabs>
        <w:bidi/>
        <w:jc w:val="both"/>
        <w:rPr>
          <w:rFonts w:cs="Traditional Arabic"/>
          <w:sz w:val="36"/>
          <w:szCs w:val="36"/>
          <w:rtl/>
        </w:rPr>
      </w:pPr>
      <w:proofErr w:type="spellStart"/>
      <w:r w:rsidRPr="00B62360">
        <w:rPr>
          <w:rFonts w:cs="Traditional Arabic"/>
          <w:sz w:val="36"/>
          <w:szCs w:val="36"/>
          <w:rtl/>
          <w:lang w:bidi="ar-DZ"/>
        </w:rPr>
        <w:t>عبدالحمیدبرا</w:t>
      </w:r>
      <w:proofErr w:type="spellEnd"/>
      <w:r w:rsidRPr="00304058">
        <w:rPr>
          <w:rFonts w:ascii="Times New Roman" w:hAnsi="Times New Roman" w:cs="Times New Roman" w:hint="cs"/>
          <w:sz w:val="36"/>
          <w:szCs w:val="36"/>
          <w:rtl/>
          <w:lang w:bidi="ar-DZ"/>
        </w:rPr>
        <w:t>ھ</w:t>
      </w:r>
      <w:r w:rsidRPr="00B62360">
        <w:rPr>
          <w:rFonts w:cs="Traditional Arabic"/>
          <w:sz w:val="36"/>
          <w:szCs w:val="36"/>
          <w:rtl/>
          <w:lang w:bidi="ar-DZ"/>
        </w:rPr>
        <w:t>یمي:</w:t>
      </w:r>
      <w:r w:rsidRPr="00B62360">
        <w:rPr>
          <w:rFonts w:cs="Traditional Arabic"/>
          <w:sz w:val="36"/>
          <w:szCs w:val="36"/>
          <w:lang w:bidi="ar-DZ"/>
        </w:rPr>
        <w:t xml:space="preserve"> "</w:t>
      </w:r>
      <w:proofErr w:type="spellStart"/>
      <w:r w:rsidRPr="00B62360">
        <w:rPr>
          <w:rFonts w:cs="Traditional Arabic"/>
          <w:sz w:val="36"/>
          <w:szCs w:val="36"/>
          <w:rtl/>
          <w:lang w:bidi="ar-DZ"/>
        </w:rPr>
        <w:t>دراسةحالةالجزائر</w:t>
      </w:r>
      <w:proofErr w:type="spellEnd"/>
      <w:r w:rsidRPr="00B62360">
        <w:rPr>
          <w:rFonts w:cs="Traditional Arabic"/>
          <w:sz w:val="36"/>
          <w:szCs w:val="36"/>
          <w:lang w:bidi="ar-DZ"/>
        </w:rPr>
        <w:t>"</w:t>
      </w:r>
      <w:r w:rsidRPr="00B62360">
        <w:rPr>
          <w:rFonts w:cs="Traditional Arabic"/>
          <w:sz w:val="36"/>
          <w:szCs w:val="36"/>
          <w:rtl/>
          <w:lang w:bidi="ar-DZ"/>
        </w:rPr>
        <w:t>،</w:t>
      </w:r>
      <w:proofErr w:type="spellStart"/>
      <w:r w:rsidRPr="00B62360">
        <w:rPr>
          <w:rFonts w:cs="Traditional Arabic"/>
          <w:sz w:val="36"/>
          <w:szCs w:val="36"/>
          <w:rtl/>
          <w:lang w:bidi="ar-DZ"/>
        </w:rPr>
        <w:t>الفسادوالحكمالصالحفيالبلاد</w:t>
      </w:r>
      <w:proofErr w:type="spellEnd"/>
      <w:r w:rsidRPr="00B62360">
        <w:rPr>
          <w:rFonts w:cs="Traditional Arabic"/>
          <w:sz w:val="36"/>
          <w:szCs w:val="36"/>
          <w:rtl/>
          <w:lang w:bidi="ar-DZ"/>
        </w:rPr>
        <w:t xml:space="preserve"> العربیة،</w:t>
      </w:r>
      <w:proofErr w:type="spellStart"/>
      <w:r w:rsidRPr="00B62360">
        <w:rPr>
          <w:rFonts w:cs="Traditional Arabic"/>
          <w:sz w:val="36"/>
          <w:szCs w:val="36"/>
          <w:rtl/>
          <w:lang w:bidi="ar-DZ"/>
        </w:rPr>
        <w:t>مركزدراساتالوحدةالعربیة</w:t>
      </w:r>
      <w:proofErr w:type="spellEnd"/>
      <w:r w:rsidRPr="00B62360">
        <w:rPr>
          <w:rFonts w:cs="Traditional Arabic"/>
          <w:sz w:val="36"/>
          <w:szCs w:val="36"/>
          <w:rtl/>
          <w:lang w:bidi="ar-DZ"/>
        </w:rPr>
        <w:t>،</w:t>
      </w:r>
      <w:r w:rsidRPr="00B62360">
        <w:rPr>
          <w:rFonts w:cs="Traditional Arabic"/>
          <w:sz w:val="36"/>
          <w:szCs w:val="36"/>
          <w:rtl/>
        </w:rPr>
        <w:t>بیروت:</w:t>
      </w:r>
      <w:r w:rsidRPr="00B62360">
        <w:rPr>
          <w:rFonts w:cs="Traditional Arabic"/>
          <w:sz w:val="36"/>
          <w:szCs w:val="36"/>
        </w:rPr>
        <w:t xml:space="preserve"> 2004</w:t>
      </w:r>
      <w:r w:rsidRPr="00B62360">
        <w:rPr>
          <w:rFonts w:cs="Traditional Arabic"/>
          <w:sz w:val="36"/>
          <w:szCs w:val="36"/>
          <w:rtl/>
        </w:rPr>
        <w:t xml:space="preserve">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rPr>
        <w:t xml:space="preserve">عبد </w:t>
      </w:r>
      <w:proofErr w:type="spellStart"/>
      <w:r w:rsidRPr="00A77D5B">
        <w:rPr>
          <w:rFonts w:cs="Traditional Arabic"/>
          <w:sz w:val="36"/>
          <w:szCs w:val="36"/>
          <w:rtl/>
          <w:lang w:bidi="ar-DZ"/>
        </w:rPr>
        <w:t>الستارعبد</w:t>
      </w:r>
      <w:proofErr w:type="spellEnd"/>
      <w:r w:rsidRPr="00A77D5B">
        <w:rPr>
          <w:rFonts w:cs="Traditional Arabic"/>
          <w:sz w:val="36"/>
          <w:szCs w:val="36"/>
          <w:rtl/>
          <w:lang w:bidi="ar-DZ"/>
        </w:rPr>
        <w:t xml:space="preserve"> الحميد سلمى،حدود تدخل الدولة في المجال الاقتصادي في ظل اقتصاد السوق.دار النهضة العربية،القاهرة</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عبد السلام أديب ،أنباء التنمية المستدامة ،مداخلة في الاجتماع السنوي لنقابة المهندسين الزراعيين التابعة للإتحاد المغربي للشغل المنعقد بالدار البيضاء ، المغرب ،2002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عبد السلام </w:t>
      </w:r>
      <w:proofErr w:type="spellStart"/>
      <w:r w:rsidRPr="00B62360">
        <w:rPr>
          <w:rFonts w:cs="Traditional Arabic"/>
          <w:sz w:val="36"/>
          <w:szCs w:val="36"/>
          <w:rtl/>
          <w:lang w:bidi="ar-DZ"/>
        </w:rPr>
        <w:t>السالوس</w:t>
      </w:r>
      <w:proofErr w:type="spellEnd"/>
      <w:r w:rsidRPr="00B62360">
        <w:rPr>
          <w:rFonts w:cs="Traditional Arabic"/>
          <w:sz w:val="36"/>
          <w:szCs w:val="36"/>
          <w:rtl/>
          <w:lang w:bidi="ar-DZ"/>
        </w:rPr>
        <w:t xml:space="preserve"> طارق محمود ،</w:t>
      </w:r>
      <w:proofErr w:type="spellStart"/>
      <w:r w:rsidRPr="00B62360">
        <w:rPr>
          <w:rFonts w:cs="Traditional Arabic"/>
          <w:sz w:val="36"/>
          <w:szCs w:val="36"/>
          <w:rtl/>
          <w:lang w:bidi="ar-DZ"/>
        </w:rPr>
        <w:t>التحليلالإقتصاديللفساد</w:t>
      </w:r>
      <w:proofErr w:type="spellEnd"/>
      <w:r w:rsidRPr="00B62360">
        <w:rPr>
          <w:rFonts w:cs="Traditional Arabic"/>
          <w:sz w:val="36"/>
          <w:szCs w:val="36"/>
          <w:rtl/>
          <w:lang w:bidi="ar-DZ"/>
        </w:rPr>
        <w:t>.القاهرة: دار النهضة العربية جامعة حلوان،2005.</w:t>
      </w:r>
    </w:p>
    <w:p w:rsidR="00AF12E6" w:rsidRPr="00A77D5B" w:rsidRDefault="00AF12E6" w:rsidP="00AF12E6">
      <w:pPr>
        <w:pStyle w:val="Notedebasdepage"/>
        <w:numPr>
          <w:ilvl w:val="0"/>
          <w:numId w:val="49"/>
        </w:numPr>
        <w:tabs>
          <w:tab w:val="right" w:pos="877"/>
        </w:tabs>
        <w:bidi/>
        <w:jc w:val="both"/>
        <w:rPr>
          <w:rFonts w:cs="Traditional Arabic"/>
          <w:sz w:val="36"/>
          <w:szCs w:val="36"/>
          <w:rtl/>
        </w:rPr>
      </w:pPr>
      <w:r w:rsidRPr="00A77D5B">
        <w:rPr>
          <w:rFonts w:cs="Traditional Arabic"/>
          <w:sz w:val="36"/>
          <w:szCs w:val="36"/>
          <w:rtl/>
          <w:lang w:bidi="ar-DZ"/>
        </w:rPr>
        <w:t xml:space="preserve">عبد السلام </w:t>
      </w:r>
      <w:proofErr w:type="spellStart"/>
      <w:r w:rsidRPr="00A77D5B">
        <w:rPr>
          <w:rFonts w:cs="Traditional Arabic"/>
          <w:sz w:val="36"/>
          <w:szCs w:val="36"/>
          <w:rtl/>
          <w:lang w:bidi="ar-DZ"/>
        </w:rPr>
        <w:t>السالوس</w:t>
      </w:r>
      <w:proofErr w:type="spellEnd"/>
      <w:r w:rsidRPr="00A77D5B">
        <w:rPr>
          <w:rFonts w:cs="Traditional Arabic"/>
          <w:sz w:val="36"/>
          <w:szCs w:val="36"/>
          <w:rtl/>
        </w:rPr>
        <w:t xml:space="preserve"> طارق محمود ،التحليل الاقتصادي للفساد،دار النهضة العربية،جامعة حلوان،القاهرة:2005.</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rPr>
        <w:lastRenderedPageBreak/>
        <w:t xml:space="preserve">عبد </w:t>
      </w:r>
      <w:r w:rsidRPr="00A77D5B">
        <w:rPr>
          <w:rFonts w:cs="Traditional Arabic"/>
          <w:sz w:val="36"/>
          <w:szCs w:val="36"/>
          <w:rtl/>
          <w:lang w:bidi="ar-DZ"/>
        </w:rPr>
        <w:t>العال محمد حسين ، الرقابة الإدارية بين علم الإدارة والقانون الإداري،</w:t>
      </w:r>
      <w:proofErr w:type="spellStart"/>
      <w:r w:rsidRPr="00A77D5B">
        <w:rPr>
          <w:rFonts w:cs="Traditional Arabic"/>
          <w:sz w:val="36"/>
          <w:szCs w:val="36"/>
          <w:rtl/>
          <w:lang w:bidi="ar-DZ"/>
        </w:rPr>
        <w:t>دراسةتطبيقية</w:t>
      </w:r>
      <w:proofErr w:type="spellEnd"/>
      <w:r w:rsidRPr="00A77D5B">
        <w:rPr>
          <w:rFonts w:cs="Traditional Arabic"/>
          <w:sz w:val="36"/>
          <w:szCs w:val="36"/>
          <w:rtl/>
          <w:lang w:bidi="ar-DZ"/>
        </w:rPr>
        <w:t>،دار الفكر الجامعي ،مصر.</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عبد العزيز قاسم محارب، التنمية المستدامة في ظل تحديات الواقع من منظور </w:t>
      </w:r>
      <w:proofErr w:type="spellStart"/>
      <w:r w:rsidRPr="00A77D5B">
        <w:rPr>
          <w:rFonts w:cs="Traditional Arabic"/>
          <w:sz w:val="36"/>
          <w:szCs w:val="36"/>
          <w:rtl/>
          <w:lang w:bidi="ar-DZ"/>
        </w:rPr>
        <w:t>اسلامي</w:t>
      </w:r>
      <w:proofErr w:type="spellEnd"/>
      <w:r w:rsidRPr="00A77D5B">
        <w:rPr>
          <w:rFonts w:cs="Traditional Arabic"/>
          <w:sz w:val="36"/>
          <w:szCs w:val="36"/>
          <w:rtl/>
          <w:lang w:bidi="ar-DZ"/>
        </w:rPr>
        <w:t xml:space="preserve"> ،دار الجامعة الجديدة، </w:t>
      </w:r>
      <w:proofErr w:type="spellStart"/>
      <w:r w:rsidRPr="00A77D5B">
        <w:rPr>
          <w:rFonts w:cs="Traditional Arabic"/>
          <w:sz w:val="36"/>
          <w:szCs w:val="36"/>
          <w:rtl/>
          <w:lang w:bidi="ar-DZ"/>
        </w:rPr>
        <w:t>الاسكندرية</w:t>
      </w:r>
      <w:proofErr w:type="spellEnd"/>
      <w:r w:rsidRPr="00A77D5B">
        <w:rPr>
          <w:rFonts w:cs="Traditional Arabic"/>
          <w:sz w:val="36"/>
          <w:szCs w:val="36"/>
          <w:rtl/>
          <w:lang w:bidi="ar-DZ"/>
        </w:rPr>
        <w:t xml:space="preserve"> :2011.</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عبد العظيم حمدي ، عولمة الفساد و فساد العولمة، ط1 . الإسكندرية: دار الجامعية، 2008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عبد القادر عطية محمد ،اتجاهات حديثة في التنمية ،لبنان :دار الجامعية للنشر 2004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عثمان غنيم محمد ،ماجدة أبو </w:t>
      </w:r>
      <w:proofErr w:type="spellStart"/>
      <w:r w:rsidRPr="00B62360">
        <w:rPr>
          <w:rFonts w:cs="Traditional Arabic"/>
          <w:sz w:val="36"/>
          <w:szCs w:val="36"/>
          <w:rtl/>
          <w:lang w:bidi="ar-DZ"/>
        </w:rPr>
        <w:t>زنط</w:t>
      </w:r>
      <w:proofErr w:type="spellEnd"/>
      <w:r w:rsidRPr="00B62360">
        <w:rPr>
          <w:rFonts w:cs="Traditional Arabic"/>
          <w:sz w:val="36"/>
          <w:szCs w:val="36"/>
          <w:rtl/>
          <w:lang w:bidi="ar-DZ"/>
        </w:rPr>
        <w:t xml:space="preserve"> ،التنمية المستدامة فلسفتها و أساليب تخطيطها و أدوات قياسها ،الأردن :دار الصفاء للنشر و التوزيع ،2007.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علي </w:t>
      </w:r>
      <w:proofErr w:type="spellStart"/>
      <w:r w:rsidRPr="00A77D5B">
        <w:rPr>
          <w:rFonts w:cs="Traditional Arabic"/>
          <w:sz w:val="36"/>
          <w:szCs w:val="36"/>
          <w:rtl/>
          <w:lang w:bidi="ar-DZ"/>
        </w:rPr>
        <w:t>شتا</w:t>
      </w:r>
      <w:proofErr w:type="spellEnd"/>
      <w:r w:rsidRPr="00A77D5B">
        <w:rPr>
          <w:rFonts w:cs="Traditional Arabic"/>
          <w:sz w:val="36"/>
          <w:szCs w:val="36"/>
          <w:rtl/>
          <w:lang w:bidi="ar-DZ"/>
        </w:rPr>
        <w:t xml:space="preserve"> السيد ، الفساد الإداري و المجتمع المستقبل .الإسكندرية: المكتبة المصرية للطباعة و النشر، 2003.</w:t>
      </w:r>
    </w:p>
    <w:p w:rsidR="00AF12E6" w:rsidRPr="00B62360" w:rsidRDefault="00AF12E6" w:rsidP="00AF12E6">
      <w:pPr>
        <w:pStyle w:val="Notedebasdepage"/>
        <w:numPr>
          <w:ilvl w:val="0"/>
          <w:numId w:val="49"/>
        </w:numPr>
        <w:tabs>
          <w:tab w:val="right" w:pos="877"/>
        </w:tabs>
        <w:bidi/>
        <w:jc w:val="both"/>
        <w:rPr>
          <w:rFonts w:cs="Traditional Arabic"/>
          <w:sz w:val="36"/>
          <w:szCs w:val="36"/>
          <w:lang w:bidi="ar-DZ"/>
        </w:rPr>
      </w:pPr>
      <w:r w:rsidRPr="00B62360">
        <w:rPr>
          <w:rFonts w:cs="Traditional Arabic"/>
          <w:sz w:val="36"/>
          <w:szCs w:val="36"/>
          <w:rtl/>
          <w:lang w:bidi="ar-DZ"/>
        </w:rPr>
        <w:t>عماد الشيخ داود ، الشفافية ومراقبة الفساد ، ط1. بيروت : مركز دراسات الوحدة العربية ، 2006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فارس رشيد البياني،الفساد المالي </w:t>
      </w:r>
      <w:proofErr w:type="spellStart"/>
      <w:r w:rsidRPr="00A77D5B">
        <w:rPr>
          <w:rFonts w:cs="Traditional Arabic"/>
          <w:sz w:val="36"/>
          <w:szCs w:val="36"/>
          <w:rtl/>
          <w:lang w:bidi="ar-DZ"/>
        </w:rPr>
        <w:t>والاداري</w:t>
      </w:r>
      <w:proofErr w:type="spellEnd"/>
      <w:r w:rsidRPr="00A77D5B">
        <w:rPr>
          <w:rFonts w:cs="Traditional Arabic"/>
          <w:sz w:val="36"/>
          <w:szCs w:val="36"/>
          <w:rtl/>
          <w:lang w:bidi="ar-DZ"/>
        </w:rPr>
        <w:t xml:space="preserve"> في المؤسسات </w:t>
      </w:r>
      <w:proofErr w:type="spellStart"/>
      <w:r w:rsidRPr="00A77D5B">
        <w:rPr>
          <w:rFonts w:cs="Traditional Arabic"/>
          <w:sz w:val="36"/>
          <w:szCs w:val="36"/>
          <w:rtl/>
          <w:lang w:bidi="ar-DZ"/>
        </w:rPr>
        <w:t>الانتاجية</w:t>
      </w:r>
      <w:proofErr w:type="spellEnd"/>
      <w:r w:rsidRPr="00A77D5B">
        <w:rPr>
          <w:rFonts w:cs="Traditional Arabic"/>
          <w:sz w:val="36"/>
          <w:szCs w:val="36"/>
          <w:rtl/>
          <w:lang w:bidi="ar-DZ"/>
        </w:rPr>
        <w:t xml:space="preserve"> والخدمية في علم الاجتماع الانحراف والجريمة.</w:t>
      </w:r>
      <w:proofErr w:type="spellStart"/>
      <w:r w:rsidRPr="00A77D5B">
        <w:rPr>
          <w:rFonts w:cs="Traditional Arabic"/>
          <w:sz w:val="36"/>
          <w:szCs w:val="36"/>
          <w:rtl/>
          <w:lang w:bidi="ar-DZ"/>
        </w:rPr>
        <w:t>دراسةميدانية</w:t>
      </w:r>
      <w:proofErr w:type="spellEnd"/>
      <w:r w:rsidRPr="00A77D5B">
        <w:rPr>
          <w:rFonts w:cs="Traditional Arabic"/>
          <w:sz w:val="36"/>
          <w:szCs w:val="36"/>
          <w:rtl/>
          <w:lang w:bidi="ar-DZ"/>
        </w:rPr>
        <w:t xml:space="preserve">،المكتب العربي الحديث </w:t>
      </w:r>
      <w:proofErr w:type="spellStart"/>
      <w:r w:rsidRPr="00A77D5B">
        <w:rPr>
          <w:rFonts w:cs="Traditional Arabic"/>
          <w:sz w:val="36"/>
          <w:szCs w:val="36"/>
          <w:rtl/>
          <w:lang w:bidi="ar-DZ"/>
        </w:rPr>
        <w:t>الاسكندرية</w:t>
      </w:r>
      <w:proofErr w:type="spellEnd"/>
      <w:r w:rsidRPr="00A77D5B">
        <w:rPr>
          <w:rFonts w:cs="Traditional Arabic"/>
          <w:sz w:val="36"/>
          <w:szCs w:val="36"/>
          <w:rtl/>
          <w:lang w:bidi="ar-DZ"/>
        </w:rPr>
        <w:t>:2011.</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فايز إبراهيم الحبيب،التنمية الاقتصادية ،السعودية :عمادة </w:t>
      </w:r>
      <w:proofErr w:type="spellStart"/>
      <w:r w:rsidRPr="00B62360">
        <w:rPr>
          <w:rFonts w:cs="Traditional Arabic"/>
          <w:sz w:val="36"/>
          <w:szCs w:val="36"/>
          <w:rtl/>
          <w:lang w:bidi="ar-DZ"/>
        </w:rPr>
        <w:t>ستورن</w:t>
      </w:r>
      <w:proofErr w:type="spellEnd"/>
      <w:r w:rsidRPr="00B62360">
        <w:rPr>
          <w:rFonts w:cs="Traditional Arabic"/>
          <w:sz w:val="36"/>
          <w:szCs w:val="36"/>
          <w:rtl/>
          <w:lang w:bidi="ar-DZ"/>
        </w:rPr>
        <w:t xml:space="preserve"> المكتبات ،1985.</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فرج يوسف أمير ، مكافحة الفساد الإداري و الوظيفي و علاقته بالجريمة على المستوى المحلي و الإقليمي و العربي و الدولي في ظل اتفاقية الأمم المتحدة لمكافحة الجريمة . المكتب الجامعي الحديث ، الإسكندرية : 2009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rPr>
        <w:t xml:space="preserve">قرفي </w:t>
      </w:r>
      <w:proofErr w:type="spellStart"/>
      <w:r w:rsidRPr="00B62360">
        <w:rPr>
          <w:rFonts w:cs="Traditional Arabic"/>
          <w:sz w:val="36"/>
          <w:szCs w:val="36"/>
          <w:rtl/>
          <w:lang w:bidi="ar-DZ"/>
        </w:rPr>
        <w:t>عبدالحمید</w:t>
      </w:r>
      <w:proofErr w:type="spellEnd"/>
      <w:r w:rsidRPr="00B62360">
        <w:rPr>
          <w:rFonts w:cs="Traditional Arabic"/>
          <w:sz w:val="36"/>
          <w:szCs w:val="36"/>
          <w:rtl/>
          <w:lang w:bidi="ar-DZ"/>
        </w:rPr>
        <w:t>،</w:t>
      </w:r>
      <w:proofErr w:type="spellStart"/>
      <w:r w:rsidRPr="00B62360">
        <w:rPr>
          <w:rFonts w:cs="Traditional Arabic"/>
          <w:sz w:val="36"/>
          <w:szCs w:val="36"/>
          <w:rtl/>
          <w:lang w:bidi="ar-DZ"/>
        </w:rPr>
        <w:t>الإدارةالمركزیة</w:t>
      </w:r>
      <w:proofErr w:type="spellEnd"/>
      <w:r w:rsidRPr="00B62360">
        <w:rPr>
          <w:rFonts w:cs="Traditional Arabic"/>
          <w:sz w:val="36"/>
          <w:szCs w:val="36"/>
          <w:rtl/>
          <w:lang w:bidi="ar-DZ"/>
        </w:rPr>
        <w:t>،</w:t>
      </w:r>
      <w:proofErr w:type="spellStart"/>
      <w:r w:rsidRPr="00B62360">
        <w:rPr>
          <w:rFonts w:cs="Traditional Arabic"/>
          <w:sz w:val="36"/>
          <w:szCs w:val="36"/>
          <w:rtl/>
          <w:lang w:bidi="ar-DZ"/>
        </w:rPr>
        <w:t>دارالفجرللنشروالتوزیع</w:t>
      </w:r>
      <w:proofErr w:type="spellEnd"/>
      <w:r w:rsidRPr="00B62360">
        <w:rPr>
          <w:rFonts w:cs="Traditional Arabic"/>
          <w:sz w:val="36"/>
          <w:szCs w:val="36"/>
          <w:rtl/>
          <w:lang w:bidi="ar-DZ"/>
        </w:rPr>
        <w:t>،</w:t>
      </w:r>
      <w:proofErr w:type="spellStart"/>
      <w:r w:rsidRPr="00B62360">
        <w:rPr>
          <w:rFonts w:cs="Traditional Arabic"/>
          <w:sz w:val="36"/>
          <w:szCs w:val="36"/>
          <w:rtl/>
          <w:lang w:bidi="ar-DZ"/>
        </w:rPr>
        <w:t>القا</w:t>
      </w:r>
      <w:proofErr w:type="spellEnd"/>
      <w:r w:rsidRPr="00304058">
        <w:rPr>
          <w:rFonts w:ascii="Times New Roman" w:hAnsi="Times New Roman" w:cs="Times New Roman" w:hint="cs"/>
          <w:sz w:val="36"/>
          <w:szCs w:val="36"/>
          <w:rtl/>
          <w:lang w:bidi="ar-DZ"/>
        </w:rPr>
        <w:t>ھ</w:t>
      </w:r>
      <w:proofErr w:type="spellStart"/>
      <w:r w:rsidRPr="00B62360">
        <w:rPr>
          <w:rFonts w:cs="Traditional Arabic"/>
          <w:sz w:val="36"/>
          <w:szCs w:val="36"/>
          <w:rtl/>
          <w:lang w:bidi="ar-DZ"/>
        </w:rPr>
        <w:t>رة</w:t>
      </w:r>
      <w:proofErr w:type="spellEnd"/>
      <w:r w:rsidRPr="00B62360">
        <w:rPr>
          <w:rFonts w:cs="Traditional Arabic"/>
          <w:sz w:val="36"/>
          <w:szCs w:val="36"/>
          <w:rtl/>
          <w:lang w:bidi="ar-DZ"/>
        </w:rPr>
        <w:t>،</w:t>
      </w:r>
      <w:r w:rsidRPr="00B62360">
        <w:rPr>
          <w:rFonts w:cs="Traditional Arabic"/>
          <w:sz w:val="36"/>
          <w:szCs w:val="36"/>
          <w:lang w:bidi="ar-DZ"/>
        </w:rPr>
        <w:t xml:space="preserve"> 2008 </w:t>
      </w:r>
      <w:r w:rsidRPr="00B62360">
        <w:rPr>
          <w:rFonts w:cs="Traditional Arabic"/>
          <w:sz w:val="36"/>
          <w:szCs w:val="36"/>
          <w:rtl/>
          <w:lang w:bidi="ar-DZ"/>
        </w:rPr>
        <w:t>.</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B62360">
        <w:rPr>
          <w:rFonts w:cs="Traditional Arabic"/>
          <w:sz w:val="36"/>
          <w:szCs w:val="36"/>
          <w:rtl/>
          <w:lang w:bidi="ar-DZ"/>
        </w:rPr>
        <w:t>قلبح</w:t>
      </w:r>
      <w:proofErr w:type="spellEnd"/>
      <w:r w:rsidRPr="00B62360">
        <w:rPr>
          <w:rFonts w:cs="Traditional Arabic"/>
          <w:sz w:val="36"/>
          <w:szCs w:val="36"/>
          <w:rtl/>
          <w:lang w:bidi="ar-DZ"/>
        </w:rPr>
        <w:t xml:space="preserve"> خلف حسن ، التنمية و التخطيط الاقتصادي ، </w:t>
      </w:r>
      <w:proofErr w:type="spellStart"/>
      <w:r w:rsidRPr="00B62360">
        <w:rPr>
          <w:rFonts w:cs="Traditional Arabic"/>
          <w:sz w:val="36"/>
          <w:szCs w:val="36"/>
          <w:rtl/>
          <w:lang w:bidi="ar-DZ"/>
        </w:rPr>
        <w:t>الاردن</w:t>
      </w:r>
      <w:proofErr w:type="spellEnd"/>
      <w:r w:rsidRPr="00B62360">
        <w:rPr>
          <w:rFonts w:cs="Traditional Arabic"/>
          <w:sz w:val="36"/>
          <w:szCs w:val="36"/>
          <w:rtl/>
          <w:lang w:bidi="ar-DZ"/>
        </w:rPr>
        <w:t> </w:t>
      </w:r>
      <w:r w:rsidRPr="00B62360">
        <w:rPr>
          <w:rFonts w:cs="Traditional Arabic"/>
          <w:sz w:val="36"/>
          <w:szCs w:val="36"/>
          <w:lang w:bidi="ar-DZ"/>
        </w:rPr>
        <w:t>:</w:t>
      </w:r>
      <w:r w:rsidRPr="00B62360">
        <w:rPr>
          <w:rFonts w:cs="Traditional Arabic"/>
          <w:sz w:val="36"/>
          <w:szCs w:val="36"/>
          <w:rtl/>
          <w:lang w:bidi="ar-DZ"/>
        </w:rPr>
        <w:t xml:space="preserve"> عالم الكتب الحديث للنشر و التوزيع ،2006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الكواكبي عبد الرحمان ، طبائع الاستبداد و مصارع الاستعمار ، ط2. الجزائر : المؤسسة الوطنية للفنون المطبعية، 2000.</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rPr>
        <w:t xml:space="preserve">ماجد </w:t>
      </w:r>
      <w:r w:rsidRPr="00A77D5B">
        <w:rPr>
          <w:rFonts w:cs="Traditional Arabic"/>
          <w:sz w:val="36"/>
          <w:szCs w:val="36"/>
          <w:rtl/>
          <w:lang w:bidi="ar-DZ"/>
        </w:rPr>
        <w:t xml:space="preserve">أبو </w:t>
      </w:r>
      <w:proofErr w:type="spellStart"/>
      <w:r w:rsidRPr="00A77D5B">
        <w:rPr>
          <w:rFonts w:cs="Traditional Arabic"/>
          <w:sz w:val="36"/>
          <w:szCs w:val="36"/>
          <w:rtl/>
          <w:lang w:bidi="ar-DZ"/>
        </w:rPr>
        <w:t>زنط</w:t>
      </w:r>
      <w:proofErr w:type="spellEnd"/>
      <w:r w:rsidRPr="00A77D5B">
        <w:rPr>
          <w:rFonts w:cs="Traditional Arabic"/>
          <w:sz w:val="36"/>
          <w:szCs w:val="36"/>
          <w:rtl/>
          <w:lang w:bidi="ar-DZ"/>
        </w:rPr>
        <w:t xml:space="preserve"> وعثمان غنيم ، التنمية المستدامة </w:t>
      </w:r>
      <w:proofErr w:type="spellStart"/>
      <w:r w:rsidRPr="00A77D5B">
        <w:rPr>
          <w:rFonts w:cs="Traditional Arabic"/>
          <w:sz w:val="36"/>
          <w:szCs w:val="36"/>
          <w:rtl/>
          <w:lang w:bidi="ar-DZ"/>
        </w:rPr>
        <w:t>اطار</w:t>
      </w:r>
      <w:proofErr w:type="spellEnd"/>
      <w:r w:rsidRPr="00A77D5B">
        <w:rPr>
          <w:rFonts w:cs="Traditional Arabic"/>
          <w:sz w:val="36"/>
          <w:szCs w:val="36"/>
          <w:rtl/>
          <w:lang w:bidi="ar-DZ"/>
        </w:rPr>
        <w:t xml:space="preserve"> فكري، المنار:المجلد   12العدد 200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lastRenderedPageBreak/>
        <w:t>مركز الدراسات وبحوث الدول النامية،الفساد والتنمية،القاهرة:1999</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مركز دراسات وبحوث الدول النامية، الفساد والتنمية.القاهرة:1999 .</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المصدر : منظمة شفافية دولية ، مجموعة تقارير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المصراتي</w:t>
      </w:r>
      <w:proofErr w:type="spellEnd"/>
      <w:r w:rsidRPr="00A77D5B">
        <w:rPr>
          <w:rFonts w:cs="Traditional Arabic"/>
          <w:sz w:val="36"/>
          <w:szCs w:val="36"/>
          <w:rtl/>
          <w:lang w:bidi="ar-DZ"/>
        </w:rPr>
        <w:t xml:space="preserve"> عبد الله احمد ، الفساد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 نظرية اجتماعية في علم الاجتماع الانحراف والجريمة.</w:t>
      </w:r>
      <w:proofErr w:type="spellStart"/>
      <w:r w:rsidRPr="00A77D5B">
        <w:rPr>
          <w:rFonts w:cs="Traditional Arabic"/>
          <w:sz w:val="36"/>
          <w:szCs w:val="36"/>
          <w:rtl/>
          <w:lang w:bidi="ar-DZ"/>
        </w:rPr>
        <w:t>دراسةميدانية</w:t>
      </w:r>
      <w:proofErr w:type="spellEnd"/>
      <w:r w:rsidRPr="00A77D5B">
        <w:rPr>
          <w:rFonts w:cs="Traditional Arabic"/>
          <w:sz w:val="36"/>
          <w:szCs w:val="36"/>
          <w:rtl/>
          <w:lang w:bidi="ar-DZ"/>
        </w:rPr>
        <w:t xml:space="preserve">،المكتب العربي الحديث، </w:t>
      </w:r>
      <w:proofErr w:type="spellStart"/>
      <w:r w:rsidRPr="00A77D5B">
        <w:rPr>
          <w:rFonts w:cs="Traditional Arabic"/>
          <w:sz w:val="36"/>
          <w:szCs w:val="36"/>
          <w:rtl/>
          <w:lang w:bidi="ar-DZ"/>
        </w:rPr>
        <w:t>الاسكندرية</w:t>
      </w:r>
      <w:proofErr w:type="spellEnd"/>
      <w:r w:rsidRPr="00A77D5B">
        <w:rPr>
          <w:rFonts w:cs="Traditional Arabic"/>
          <w:sz w:val="36"/>
          <w:szCs w:val="36"/>
          <w:rtl/>
          <w:lang w:bidi="ar-DZ"/>
        </w:rPr>
        <w:t>: 2011.</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مطر عصام عبد الفتاح، الفساد الإداري ماهيته، أسبابه، مظاهره. الإسكندرية: دار الجامعية، 2011.</w:t>
      </w:r>
    </w:p>
    <w:p w:rsidR="00AF12E6" w:rsidRPr="00B62360" w:rsidRDefault="00AF12E6" w:rsidP="00AF12E6">
      <w:pPr>
        <w:pStyle w:val="Notedebasdepage"/>
        <w:numPr>
          <w:ilvl w:val="0"/>
          <w:numId w:val="49"/>
        </w:numPr>
        <w:tabs>
          <w:tab w:val="right" w:pos="877"/>
        </w:tabs>
        <w:bidi/>
        <w:jc w:val="both"/>
        <w:rPr>
          <w:rFonts w:cs="Traditional Arabic"/>
          <w:sz w:val="36"/>
          <w:szCs w:val="36"/>
          <w:rtl/>
          <w:lang w:bidi="ar-DZ"/>
        </w:rPr>
      </w:pPr>
      <w:r w:rsidRPr="00B62360">
        <w:rPr>
          <w:rFonts w:cs="Traditional Arabic"/>
          <w:sz w:val="36"/>
          <w:szCs w:val="36"/>
          <w:rtl/>
          <w:lang w:bidi="ar-DZ"/>
        </w:rPr>
        <w:t xml:space="preserve">المنظمة العربية للتنمية </w:t>
      </w:r>
      <w:proofErr w:type="spellStart"/>
      <w:r w:rsidRPr="00B62360">
        <w:rPr>
          <w:rFonts w:cs="Traditional Arabic"/>
          <w:sz w:val="36"/>
          <w:szCs w:val="36"/>
          <w:rtl/>
          <w:lang w:bidi="ar-DZ"/>
        </w:rPr>
        <w:t>الادارية</w:t>
      </w:r>
      <w:proofErr w:type="spellEnd"/>
      <w:r w:rsidRPr="00B62360">
        <w:rPr>
          <w:rFonts w:cs="Traditional Arabic"/>
          <w:sz w:val="36"/>
          <w:szCs w:val="36"/>
          <w:rtl/>
          <w:lang w:bidi="ar-DZ"/>
        </w:rPr>
        <w:t xml:space="preserve"> ،التنمية المستدامة و </w:t>
      </w:r>
      <w:proofErr w:type="spellStart"/>
      <w:r w:rsidRPr="00B62360">
        <w:rPr>
          <w:rFonts w:cs="Traditional Arabic"/>
          <w:sz w:val="36"/>
          <w:szCs w:val="36"/>
          <w:rtl/>
          <w:lang w:bidi="ar-DZ"/>
        </w:rPr>
        <w:t>الادارة</w:t>
      </w:r>
      <w:proofErr w:type="spellEnd"/>
      <w:r w:rsidRPr="00B62360">
        <w:rPr>
          <w:rFonts w:cs="Traditional Arabic"/>
          <w:sz w:val="36"/>
          <w:szCs w:val="36"/>
          <w:rtl/>
          <w:lang w:bidi="ar-DZ"/>
        </w:rPr>
        <w:t xml:space="preserve"> المجتمعية ،القاهرة :جمهورية مصر العربية.</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منير </w:t>
      </w:r>
      <w:proofErr w:type="spellStart"/>
      <w:r w:rsidRPr="00A77D5B">
        <w:rPr>
          <w:rFonts w:cs="Traditional Arabic"/>
          <w:sz w:val="36"/>
          <w:szCs w:val="36"/>
          <w:rtl/>
          <w:lang w:bidi="ar-DZ"/>
        </w:rPr>
        <w:t>الحمش</w:t>
      </w:r>
      <w:proofErr w:type="spellEnd"/>
      <w:r w:rsidRPr="00A77D5B">
        <w:rPr>
          <w:rFonts w:cs="Traditional Arabic"/>
          <w:sz w:val="36"/>
          <w:szCs w:val="36"/>
          <w:rtl/>
          <w:lang w:bidi="ar-DZ"/>
        </w:rPr>
        <w:t xml:space="preserve"> ، الاقتصاد السياسي ، الفساد ، الإصلاح ، التنمية . اتحاد الكتاب العرب ،</w:t>
      </w:r>
      <w:r>
        <w:rPr>
          <w:rFonts w:cs="Traditional Arabic"/>
          <w:sz w:val="36"/>
          <w:szCs w:val="36"/>
          <w:rtl/>
          <w:lang w:bidi="ar-DZ"/>
        </w:rPr>
        <w:t xml:space="preserve"> دمشق</w:t>
      </w:r>
      <w:r w:rsidRPr="00A77D5B">
        <w:rPr>
          <w:rFonts w:cs="Traditional Arabic"/>
          <w:sz w:val="36"/>
          <w:szCs w:val="36"/>
          <w:rtl/>
          <w:lang w:bidi="ar-DZ"/>
        </w:rPr>
        <w:t>: 2006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المؤسسة العربية لضمان</w:t>
      </w:r>
      <w:r w:rsidRPr="00A77D5B">
        <w:rPr>
          <w:rFonts w:cs="Traditional Arabic"/>
          <w:sz w:val="36"/>
          <w:szCs w:val="36"/>
          <w:rtl/>
        </w:rPr>
        <w:t xml:space="preserve">الاستثمار،الفساد،سلسلة </w:t>
      </w:r>
      <w:proofErr w:type="spellStart"/>
      <w:r w:rsidRPr="00A77D5B">
        <w:rPr>
          <w:rFonts w:cs="Traditional Arabic"/>
          <w:sz w:val="36"/>
          <w:szCs w:val="36"/>
          <w:rtl/>
        </w:rPr>
        <w:t>الخلاصات</w:t>
      </w:r>
      <w:proofErr w:type="spellEnd"/>
      <w:r w:rsidRPr="00A77D5B">
        <w:rPr>
          <w:rFonts w:cs="Traditional Arabic"/>
          <w:sz w:val="36"/>
          <w:szCs w:val="36"/>
          <w:rtl/>
        </w:rPr>
        <w:t xml:space="preserve"> المركزة ، السنة 2، </w:t>
      </w:r>
      <w:proofErr w:type="spellStart"/>
      <w:r w:rsidRPr="00A77D5B">
        <w:rPr>
          <w:rFonts w:cs="Traditional Arabic"/>
          <w:sz w:val="36"/>
          <w:szCs w:val="36"/>
          <w:rtl/>
        </w:rPr>
        <w:t>اصدار</w:t>
      </w:r>
      <w:proofErr w:type="spellEnd"/>
      <w:r w:rsidRPr="00A77D5B">
        <w:rPr>
          <w:rFonts w:cs="Traditional Arabic"/>
          <w:sz w:val="36"/>
          <w:szCs w:val="36"/>
          <w:rtl/>
        </w:rPr>
        <w:t xml:space="preserve"> 05/1995</w:t>
      </w:r>
    </w:p>
    <w:p w:rsidR="00AF12E6" w:rsidRPr="00A77D5B" w:rsidRDefault="00AF12E6" w:rsidP="00AF12E6">
      <w:pPr>
        <w:tabs>
          <w:tab w:val="left" w:pos="1316"/>
        </w:tabs>
        <w:bidi/>
        <w:spacing w:line="240" w:lineRule="auto"/>
        <w:jc w:val="both"/>
        <w:rPr>
          <w:rFonts w:cs="Traditional Arabic"/>
          <w:sz w:val="36"/>
          <w:szCs w:val="36"/>
          <w:rtl/>
        </w:rPr>
      </w:pPr>
      <w:r w:rsidRPr="00A77D5B">
        <w:rPr>
          <w:rFonts w:cs="Traditional Arabic"/>
          <w:b/>
          <w:bCs/>
          <w:sz w:val="36"/>
          <w:szCs w:val="36"/>
          <w:rtl/>
        </w:rPr>
        <w:t>المذكرات</w:t>
      </w:r>
      <w:r w:rsidRPr="00A77D5B">
        <w:rPr>
          <w:rFonts w:cs="Traditional Arabic"/>
          <w:sz w:val="36"/>
          <w:szCs w:val="36"/>
          <w:rtl/>
        </w:rPr>
        <w:t xml:space="preserve">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rPr>
        <w:t>بوزبرة</w:t>
      </w:r>
      <w:r w:rsidRPr="00A77D5B">
        <w:rPr>
          <w:rFonts w:cs="Traditional Arabic"/>
          <w:sz w:val="36"/>
          <w:szCs w:val="36"/>
          <w:rtl/>
          <w:lang w:bidi="ar-DZ"/>
        </w:rPr>
        <w:t>سهيلة</w:t>
      </w:r>
      <w:proofErr w:type="spellEnd"/>
      <w:r w:rsidRPr="00A77D5B">
        <w:rPr>
          <w:rFonts w:cs="Traditional Arabic"/>
          <w:sz w:val="36"/>
          <w:szCs w:val="36"/>
          <w:rtl/>
          <w:lang w:bidi="ar-DZ"/>
        </w:rPr>
        <w:t xml:space="preserve"> ، مواجهة الصفقات المشبوهة،مذكرة لنيل شهادة الماجستير في القانون الخاص، تخصص قانون السوق ،كلية الحقوق،جامعة </w:t>
      </w:r>
      <w:proofErr w:type="spellStart"/>
      <w:r w:rsidRPr="00A77D5B">
        <w:rPr>
          <w:rFonts w:cs="Traditional Arabic"/>
          <w:sz w:val="36"/>
          <w:szCs w:val="36"/>
          <w:rtl/>
          <w:lang w:bidi="ar-DZ"/>
        </w:rPr>
        <w:t>جيجل</w:t>
      </w:r>
      <w:proofErr w:type="spellEnd"/>
      <w:r w:rsidRPr="00A77D5B">
        <w:rPr>
          <w:rFonts w:cs="Traditional Arabic"/>
          <w:sz w:val="36"/>
          <w:szCs w:val="36"/>
          <w:rtl/>
          <w:lang w:bidi="ar-DZ"/>
        </w:rPr>
        <w:t>:2008.</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بوزبرةسهيلة</w:t>
      </w:r>
      <w:proofErr w:type="spellEnd"/>
      <w:r w:rsidRPr="00A77D5B">
        <w:rPr>
          <w:rFonts w:cs="Traditional Arabic"/>
          <w:sz w:val="36"/>
          <w:szCs w:val="36"/>
          <w:rtl/>
          <w:lang w:bidi="ar-DZ"/>
        </w:rPr>
        <w:t xml:space="preserve"> ، مواجهة الصفقات المشبوهة،مذكرة لنيل شهادة الماجستير في القانون الخاص، تخصص قانون السوق ،كلية الحقوق،جامعة </w:t>
      </w:r>
      <w:proofErr w:type="spellStart"/>
      <w:r w:rsidRPr="00A77D5B">
        <w:rPr>
          <w:rFonts w:cs="Traditional Arabic"/>
          <w:sz w:val="36"/>
          <w:szCs w:val="36"/>
          <w:rtl/>
          <w:lang w:bidi="ar-DZ"/>
        </w:rPr>
        <w:t>جيجل</w:t>
      </w:r>
      <w:proofErr w:type="spellEnd"/>
      <w:r w:rsidRPr="00A77D5B">
        <w:rPr>
          <w:rFonts w:cs="Traditional Arabic"/>
          <w:sz w:val="36"/>
          <w:szCs w:val="36"/>
          <w:rtl/>
          <w:lang w:bidi="ar-DZ"/>
        </w:rPr>
        <w:t>:2008.</w:t>
      </w:r>
    </w:p>
    <w:p w:rsidR="00AF12E6" w:rsidRPr="00A77D5B" w:rsidRDefault="00AF12E6" w:rsidP="00AF12E6">
      <w:pPr>
        <w:pStyle w:val="Notedebasdepage"/>
        <w:numPr>
          <w:ilvl w:val="0"/>
          <w:numId w:val="49"/>
        </w:numPr>
        <w:tabs>
          <w:tab w:val="right" w:pos="877"/>
        </w:tabs>
        <w:bidi/>
        <w:jc w:val="both"/>
        <w:rPr>
          <w:rFonts w:cs="Traditional Arabic"/>
          <w:sz w:val="36"/>
          <w:szCs w:val="36"/>
          <w:rtl/>
        </w:rPr>
      </w:pPr>
      <w:proofErr w:type="spellStart"/>
      <w:r w:rsidRPr="00A77D5B">
        <w:rPr>
          <w:rFonts w:cs="Traditional Arabic"/>
          <w:sz w:val="36"/>
          <w:szCs w:val="36"/>
          <w:rtl/>
          <w:lang w:bidi="ar-DZ"/>
        </w:rPr>
        <w:t>بوزبرةسهيلة</w:t>
      </w:r>
      <w:proofErr w:type="spellEnd"/>
      <w:r w:rsidRPr="00A77D5B">
        <w:rPr>
          <w:rFonts w:cs="Traditional Arabic"/>
          <w:sz w:val="36"/>
          <w:szCs w:val="36"/>
          <w:rtl/>
          <w:lang w:bidi="ar-DZ"/>
        </w:rPr>
        <w:t xml:space="preserve"> ، مواجهة الصفقات المشبوهة،مذكرة لنيل شهادة الماجستير في القانون الخاص، تخصص التحليل الاقتصادي للفساد   </w:t>
      </w:r>
      <w:proofErr w:type="spellStart"/>
      <w:r w:rsidRPr="00A77D5B">
        <w:rPr>
          <w:rFonts w:cs="Traditional Arabic"/>
          <w:sz w:val="36"/>
          <w:szCs w:val="36"/>
          <w:rtl/>
          <w:lang w:bidi="ar-DZ"/>
        </w:rPr>
        <w:t>او</w:t>
      </w:r>
      <w:proofErr w:type="spellEnd"/>
      <w:r w:rsidRPr="00A77D5B">
        <w:rPr>
          <w:rFonts w:cs="Traditional Arabic"/>
          <w:sz w:val="36"/>
          <w:szCs w:val="36"/>
          <w:rtl/>
          <w:lang w:bidi="ar-DZ"/>
        </w:rPr>
        <w:t xml:space="preserve"> فيصل بن طلع بن طابع </w:t>
      </w:r>
      <w:proofErr w:type="spellStart"/>
      <w:r w:rsidRPr="00A77D5B">
        <w:rPr>
          <w:rFonts w:cs="Traditional Arabic"/>
          <w:sz w:val="36"/>
          <w:szCs w:val="36"/>
          <w:rtl/>
          <w:lang w:bidi="ar-DZ"/>
        </w:rPr>
        <w:t>المطيري</w:t>
      </w:r>
      <w:proofErr w:type="spellEnd"/>
      <w:r w:rsidRPr="00A77D5B">
        <w:rPr>
          <w:rFonts w:cs="Traditional Arabic"/>
          <w:sz w:val="36"/>
          <w:szCs w:val="36"/>
          <w:rtl/>
          <w:lang w:bidi="ar-DZ"/>
        </w:rPr>
        <w:t xml:space="preserve"> ، معوقات تنفيذ الإستراتيجية</w:t>
      </w:r>
      <w:r w:rsidRPr="00A77D5B">
        <w:rPr>
          <w:rFonts w:cs="Traditional Arabic"/>
          <w:sz w:val="36"/>
          <w:szCs w:val="36"/>
          <w:rtl/>
        </w:rPr>
        <w:t xml:space="preserve"> الوطنية لحماية النزاهة و مكافحة  الفساد ، مذكرة ماجستير ، كلية الدراسات العليا ، جامعة </w:t>
      </w:r>
      <w:proofErr w:type="spellStart"/>
      <w:r w:rsidRPr="00A77D5B">
        <w:rPr>
          <w:rFonts w:cs="Traditional Arabic"/>
          <w:sz w:val="36"/>
          <w:szCs w:val="36"/>
          <w:rtl/>
        </w:rPr>
        <w:t>نايف</w:t>
      </w:r>
      <w:proofErr w:type="spellEnd"/>
      <w:r w:rsidRPr="00A77D5B">
        <w:rPr>
          <w:rFonts w:cs="Traditional Arabic"/>
          <w:sz w:val="36"/>
          <w:szCs w:val="36"/>
          <w:rtl/>
        </w:rPr>
        <w:t xml:space="preserve"> العربية للعلوم الأمنية ، الرياض 2008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التحليل الاقتصادي للفساد   </w:t>
      </w:r>
      <w:proofErr w:type="spellStart"/>
      <w:r w:rsidRPr="00A77D5B">
        <w:rPr>
          <w:rFonts w:cs="Traditional Arabic"/>
          <w:sz w:val="36"/>
          <w:szCs w:val="36"/>
          <w:rtl/>
          <w:lang w:bidi="ar-DZ"/>
        </w:rPr>
        <w:t>او</w:t>
      </w:r>
      <w:proofErr w:type="spellEnd"/>
      <w:r w:rsidRPr="00A77D5B">
        <w:rPr>
          <w:rFonts w:cs="Traditional Arabic"/>
          <w:sz w:val="36"/>
          <w:szCs w:val="36"/>
          <w:rtl/>
          <w:lang w:bidi="ar-DZ"/>
        </w:rPr>
        <w:t xml:space="preserve"> فيصل بن طلع بن طابع </w:t>
      </w:r>
      <w:proofErr w:type="spellStart"/>
      <w:r w:rsidRPr="00A77D5B">
        <w:rPr>
          <w:rFonts w:cs="Traditional Arabic"/>
          <w:sz w:val="36"/>
          <w:szCs w:val="36"/>
          <w:rtl/>
          <w:lang w:bidi="ar-DZ"/>
        </w:rPr>
        <w:t>المطيري</w:t>
      </w:r>
      <w:proofErr w:type="spellEnd"/>
      <w:r w:rsidRPr="00A77D5B">
        <w:rPr>
          <w:rFonts w:cs="Traditional Arabic"/>
          <w:sz w:val="36"/>
          <w:szCs w:val="36"/>
          <w:rtl/>
          <w:lang w:bidi="ar-DZ"/>
        </w:rPr>
        <w:t xml:space="preserve"> ، معوقات تنفيذ الإستراتيجية الوطنية لحماية النزاهة و مكافحة  الفساد ، مذكرة ماجستير ، كلية الدراسات العليا ، 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الأمنية ، الرياض 2008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lastRenderedPageBreak/>
        <w:t xml:space="preserve">التحليل الاقتصادي للفساد   </w:t>
      </w:r>
      <w:proofErr w:type="spellStart"/>
      <w:r w:rsidRPr="00A77D5B">
        <w:rPr>
          <w:rFonts w:cs="Traditional Arabic"/>
          <w:sz w:val="36"/>
          <w:szCs w:val="36"/>
          <w:rtl/>
          <w:lang w:bidi="ar-DZ"/>
        </w:rPr>
        <w:t>او</w:t>
      </w:r>
      <w:proofErr w:type="spellEnd"/>
      <w:r w:rsidRPr="00A77D5B">
        <w:rPr>
          <w:rFonts w:cs="Traditional Arabic"/>
          <w:sz w:val="36"/>
          <w:szCs w:val="36"/>
          <w:rtl/>
          <w:lang w:bidi="ar-DZ"/>
        </w:rPr>
        <w:t xml:space="preserve"> فيصل بن طلع بن طابع </w:t>
      </w:r>
      <w:proofErr w:type="spellStart"/>
      <w:r w:rsidRPr="00A77D5B">
        <w:rPr>
          <w:rFonts w:cs="Traditional Arabic"/>
          <w:sz w:val="36"/>
          <w:szCs w:val="36"/>
          <w:rtl/>
          <w:lang w:bidi="ar-DZ"/>
        </w:rPr>
        <w:t>المطيري</w:t>
      </w:r>
      <w:proofErr w:type="spellEnd"/>
      <w:r w:rsidRPr="00A77D5B">
        <w:rPr>
          <w:rFonts w:cs="Traditional Arabic"/>
          <w:sz w:val="36"/>
          <w:szCs w:val="36"/>
          <w:rtl/>
          <w:lang w:bidi="ar-DZ"/>
        </w:rPr>
        <w:t xml:space="preserve"> ، معوقات تنفيذ الإستراتيجية الوطنية لحماية النزاهة و مكافحة  الفساد ، مذكرة ماجستير ، كلية الدراسات العليا ، 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الأمنية ، الرياض 2008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صلاح مناور </w:t>
      </w:r>
      <w:proofErr w:type="spellStart"/>
      <w:r w:rsidRPr="00A77D5B">
        <w:rPr>
          <w:rFonts w:cs="Traditional Arabic"/>
          <w:sz w:val="36"/>
          <w:szCs w:val="36"/>
          <w:rtl/>
          <w:lang w:bidi="ar-DZ"/>
        </w:rPr>
        <w:t>الحجيلي</w:t>
      </w:r>
      <w:proofErr w:type="spellEnd"/>
      <w:r w:rsidRPr="00A77D5B">
        <w:rPr>
          <w:rFonts w:cs="Traditional Arabic"/>
          <w:sz w:val="36"/>
          <w:szCs w:val="36"/>
          <w:rtl/>
          <w:lang w:bidi="ar-DZ"/>
        </w:rPr>
        <w:t xml:space="preserve"> ،بعض عوامل المؤثرة في الفساد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 بالجمارك.رسالة ماجستير بمعهد الدراسات العليا،أكاديمية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 xml:space="preserve">،الرياض:2011.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صلاح مناور </w:t>
      </w:r>
      <w:proofErr w:type="spellStart"/>
      <w:r w:rsidRPr="00A77D5B">
        <w:rPr>
          <w:rFonts w:cs="Traditional Arabic"/>
          <w:sz w:val="36"/>
          <w:szCs w:val="36"/>
          <w:rtl/>
          <w:lang w:bidi="ar-DZ"/>
        </w:rPr>
        <w:t>الحجيلي</w:t>
      </w:r>
      <w:proofErr w:type="spellEnd"/>
      <w:r w:rsidRPr="00A77D5B">
        <w:rPr>
          <w:rFonts w:cs="Traditional Arabic"/>
          <w:sz w:val="36"/>
          <w:szCs w:val="36"/>
          <w:rtl/>
          <w:lang w:bidi="ar-DZ"/>
        </w:rPr>
        <w:t xml:space="preserve"> ،بعض عوامل المؤثرة في الفساد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 بالجمارك.رسالة ماجستير بمعهد الدراسات العليا،أكاديمية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 xml:space="preserve">،الرياض:2011.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صلاح مناور </w:t>
      </w:r>
      <w:proofErr w:type="spellStart"/>
      <w:r w:rsidRPr="00A77D5B">
        <w:rPr>
          <w:rFonts w:cs="Traditional Arabic"/>
          <w:sz w:val="36"/>
          <w:szCs w:val="36"/>
          <w:rtl/>
          <w:lang w:bidi="ar-DZ"/>
        </w:rPr>
        <w:t>الحجيلي</w:t>
      </w:r>
      <w:proofErr w:type="spellEnd"/>
      <w:r w:rsidRPr="00A77D5B">
        <w:rPr>
          <w:rFonts w:cs="Traditional Arabic"/>
          <w:sz w:val="36"/>
          <w:szCs w:val="36"/>
          <w:rtl/>
          <w:lang w:bidi="ar-DZ"/>
        </w:rPr>
        <w:t xml:space="preserve"> ،بعض عوامل المؤثرة في الفساد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 بالجمارك.رسالة ماجستير بمعهد الدراسات العليا،أكاديمية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 xml:space="preserve">،الرياض:2011.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الطاهر </w:t>
      </w:r>
      <w:proofErr w:type="spellStart"/>
      <w:r w:rsidRPr="00A77D5B">
        <w:rPr>
          <w:rFonts w:cs="Traditional Arabic"/>
          <w:sz w:val="36"/>
          <w:szCs w:val="36"/>
          <w:rtl/>
          <w:lang w:bidi="ar-DZ"/>
        </w:rPr>
        <w:t>خامرة</w:t>
      </w:r>
      <w:proofErr w:type="spellEnd"/>
      <w:r w:rsidRPr="00A77D5B">
        <w:rPr>
          <w:rFonts w:cs="Traditional Arabic"/>
          <w:sz w:val="36"/>
          <w:szCs w:val="36"/>
          <w:rtl/>
          <w:lang w:bidi="ar-DZ"/>
        </w:rPr>
        <w:t xml:space="preserve">: المسؤولية البيئية والاجتماعية مدخل لمساهمة المؤسسة الاقتصادية  في تحقيق التنمية المستدامة حالة </w:t>
      </w:r>
      <w:proofErr w:type="spellStart"/>
      <w:r w:rsidRPr="00A77D5B">
        <w:rPr>
          <w:rFonts w:cs="Traditional Arabic"/>
          <w:sz w:val="36"/>
          <w:szCs w:val="36"/>
          <w:rtl/>
          <w:lang w:bidi="ar-DZ"/>
        </w:rPr>
        <w:t>سونطراك</w:t>
      </w:r>
      <w:proofErr w:type="spellEnd"/>
      <w:r w:rsidRPr="00A77D5B">
        <w:rPr>
          <w:rFonts w:cs="Traditional Arabic"/>
          <w:sz w:val="36"/>
          <w:szCs w:val="36"/>
          <w:rtl/>
          <w:lang w:bidi="ar-DZ"/>
        </w:rPr>
        <w:t xml:space="preserve"> رسالة ماجستير،جامعة </w:t>
      </w:r>
      <w:proofErr w:type="spellStart"/>
      <w:r w:rsidRPr="00A77D5B">
        <w:rPr>
          <w:rFonts w:cs="Traditional Arabic"/>
          <w:sz w:val="36"/>
          <w:szCs w:val="36"/>
          <w:rtl/>
          <w:lang w:bidi="ar-DZ"/>
        </w:rPr>
        <w:t>ورقلة</w:t>
      </w:r>
      <w:proofErr w:type="spellEnd"/>
      <w:r w:rsidRPr="00A77D5B">
        <w:rPr>
          <w:rFonts w:cs="Traditional Arabic"/>
          <w:sz w:val="36"/>
          <w:szCs w:val="36"/>
          <w:rtl/>
          <w:lang w:bidi="ar-DZ"/>
        </w:rPr>
        <w:t>:2007.</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عبد الكريم بن سعد إبراهيم </w:t>
      </w:r>
      <w:proofErr w:type="spellStart"/>
      <w:r w:rsidRPr="00A77D5B">
        <w:rPr>
          <w:rFonts w:cs="Traditional Arabic"/>
          <w:sz w:val="36"/>
          <w:szCs w:val="36"/>
          <w:rtl/>
          <w:lang w:bidi="ar-DZ"/>
        </w:rPr>
        <w:t>الخثران</w:t>
      </w:r>
      <w:proofErr w:type="spellEnd"/>
      <w:r w:rsidRPr="00A77D5B">
        <w:rPr>
          <w:rFonts w:cs="Traditional Arabic"/>
          <w:sz w:val="36"/>
          <w:szCs w:val="36"/>
          <w:rtl/>
          <w:lang w:bidi="ar-DZ"/>
        </w:rPr>
        <w:t xml:space="preserve">، واقع </w:t>
      </w:r>
      <w:proofErr w:type="spellStart"/>
      <w:r w:rsidRPr="00A77D5B">
        <w:rPr>
          <w:rFonts w:cs="Traditional Arabic"/>
          <w:sz w:val="36"/>
          <w:szCs w:val="36"/>
          <w:rtl/>
          <w:lang w:bidi="ar-DZ"/>
        </w:rPr>
        <w:t>الاجراءات</w:t>
      </w:r>
      <w:proofErr w:type="spellEnd"/>
      <w:r w:rsidRPr="00A77D5B">
        <w:rPr>
          <w:rFonts w:cs="Traditional Arabic"/>
          <w:sz w:val="36"/>
          <w:szCs w:val="36"/>
          <w:rtl/>
          <w:lang w:bidi="ar-DZ"/>
        </w:rPr>
        <w:t xml:space="preserve"> الأمنية المتخذة للحد من </w:t>
      </w:r>
      <w:proofErr w:type="spellStart"/>
      <w:r w:rsidRPr="00A77D5B">
        <w:rPr>
          <w:rFonts w:cs="Traditional Arabic"/>
          <w:sz w:val="36"/>
          <w:szCs w:val="36"/>
          <w:rtl/>
          <w:lang w:bidi="ar-DZ"/>
        </w:rPr>
        <w:t>الجرلئم</w:t>
      </w:r>
      <w:proofErr w:type="spellEnd"/>
      <w:r w:rsidRPr="00A77D5B">
        <w:rPr>
          <w:rFonts w:cs="Traditional Arabic"/>
          <w:sz w:val="36"/>
          <w:szCs w:val="36"/>
          <w:rtl/>
          <w:lang w:bidi="ar-DZ"/>
        </w:rPr>
        <w:t xml:space="preserve"> الفساد من وجهة نظر العاملين في أجهزة مكافحة الرشوة في المملكة العربية السعودية،</w:t>
      </w:r>
      <w:proofErr w:type="spellStart"/>
      <w:r w:rsidRPr="00A77D5B">
        <w:rPr>
          <w:rFonts w:cs="Traditional Arabic"/>
          <w:sz w:val="36"/>
          <w:szCs w:val="36"/>
          <w:rtl/>
          <w:lang w:bidi="ar-DZ"/>
        </w:rPr>
        <w:t>رسالةماجستبر</w:t>
      </w:r>
      <w:proofErr w:type="spellEnd"/>
      <w:r w:rsidRPr="00A77D5B">
        <w:rPr>
          <w:rFonts w:cs="Traditional Arabic"/>
          <w:sz w:val="36"/>
          <w:szCs w:val="36"/>
          <w:rtl/>
          <w:lang w:bidi="ar-DZ"/>
        </w:rPr>
        <w:t xml:space="preserve">،قسم العلوم الشرطية،جامعة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،الرياض.</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rPr>
        <w:t xml:space="preserve">عبد </w:t>
      </w:r>
      <w:r w:rsidRPr="00A77D5B">
        <w:rPr>
          <w:rFonts w:cs="Traditional Arabic"/>
          <w:sz w:val="36"/>
          <w:szCs w:val="36"/>
          <w:rtl/>
          <w:lang w:bidi="ar-DZ"/>
        </w:rPr>
        <w:t xml:space="preserve">الكريم بن سعد إبراهيم </w:t>
      </w:r>
      <w:proofErr w:type="spellStart"/>
      <w:r w:rsidRPr="00A77D5B">
        <w:rPr>
          <w:rFonts w:cs="Traditional Arabic"/>
          <w:sz w:val="36"/>
          <w:szCs w:val="36"/>
          <w:rtl/>
          <w:lang w:bidi="ar-DZ"/>
        </w:rPr>
        <w:t>الخثران</w:t>
      </w:r>
      <w:proofErr w:type="spellEnd"/>
      <w:r w:rsidRPr="00A77D5B">
        <w:rPr>
          <w:rFonts w:cs="Traditional Arabic"/>
          <w:sz w:val="36"/>
          <w:szCs w:val="36"/>
          <w:rtl/>
          <w:lang w:bidi="ar-DZ"/>
        </w:rPr>
        <w:t xml:space="preserve">، واقع </w:t>
      </w:r>
      <w:proofErr w:type="spellStart"/>
      <w:r w:rsidRPr="00A77D5B">
        <w:rPr>
          <w:rFonts w:cs="Traditional Arabic"/>
          <w:sz w:val="36"/>
          <w:szCs w:val="36"/>
          <w:rtl/>
          <w:lang w:bidi="ar-DZ"/>
        </w:rPr>
        <w:t>الاجراءات</w:t>
      </w:r>
      <w:proofErr w:type="spellEnd"/>
      <w:r w:rsidRPr="00A77D5B">
        <w:rPr>
          <w:rFonts w:cs="Traditional Arabic"/>
          <w:sz w:val="36"/>
          <w:szCs w:val="36"/>
          <w:rtl/>
          <w:lang w:bidi="ar-DZ"/>
        </w:rPr>
        <w:t xml:space="preserve"> الأمنية المتخذة للحد من </w:t>
      </w:r>
      <w:proofErr w:type="spellStart"/>
      <w:r w:rsidRPr="00A77D5B">
        <w:rPr>
          <w:rFonts w:cs="Traditional Arabic"/>
          <w:sz w:val="36"/>
          <w:szCs w:val="36"/>
          <w:rtl/>
          <w:lang w:bidi="ar-DZ"/>
        </w:rPr>
        <w:t>الجرلئم</w:t>
      </w:r>
      <w:proofErr w:type="spellEnd"/>
      <w:r w:rsidRPr="00A77D5B">
        <w:rPr>
          <w:rFonts w:cs="Traditional Arabic"/>
          <w:sz w:val="36"/>
          <w:szCs w:val="36"/>
          <w:rtl/>
          <w:lang w:bidi="ar-DZ"/>
        </w:rPr>
        <w:t xml:space="preserve"> الفساد من وجهة نظر العاملين في أجهزة مكافحة الرشوة في المملكة العربية السعودية،</w:t>
      </w:r>
      <w:proofErr w:type="spellStart"/>
      <w:r w:rsidRPr="00A77D5B">
        <w:rPr>
          <w:rFonts w:cs="Traditional Arabic"/>
          <w:sz w:val="36"/>
          <w:szCs w:val="36"/>
          <w:rtl/>
          <w:lang w:bidi="ar-DZ"/>
        </w:rPr>
        <w:t>رسالةماجستبر</w:t>
      </w:r>
      <w:proofErr w:type="spellEnd"/>
      <w:r w:rsidRPr="00A77D5B">
        <w:rPr>
          <w:rFonts w:cs="Traditional Arabic"/>
          <w:sz w:val="36"/>
          <w:szCs w:val="36"/>
          <w:rtl/>
          <w:lang w:bidi="ar-DZ"/>
        </w:rPr>
        <w:t xml:space="preserve">،قسم العلوم الشرطية،جامعة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،الرياض.</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عبد الكريم بن سعد إبراهيم </w:t>
      </w:r>
      <w:proofErr w:type="spellStart"/>
      <w:r w:rsidRPr="00A77D5B">
        <w:rPr>
          <w:rFonts w:cs="Traditional Arabic"/>
          <w:sz w:val="36"/>
          <w:szCs w:val="36"/>
          <w:rtl/>
          <w:lang w:bidi="ar-DZ"/>
        </w:rPr>
        <w:t>الخثران</w:t>
      </w:r>
      <w:proofErr w:type="spellEnd"/>
      <w:r w:rsidRPr="00A77D5B">
        <w:rPr>
          <w:rFonts w:cs="Traditional Arabic"/>
          <w:sz w:val="36"/>
          <w:szCs w:val="36"/>
          <w:rtl/>
          <w:lang w:bidi="ar-DZ"/>
        </w:rPr>
        <w:t xml:space="preserve">، واقع </w:t>
      </w:r>
      <w:proofErr w:type="spellStart"/>
      <w:r w:rsidRPr="00A77D5B">
        <w:rPr>
          <w:rFonts w:cs="Traditional Arabic"/>
          <w:sz w:val="36"/>
          <w:szCs w:val="36"/>
          <w:rtl/>
          <w:lang w:bidi="ar-DZ"/>
        </w:rPr>
        <w:t>الاجراءات</w:t>
      </w:r>
      <w:proofErr w:type="spellEnd"/>
      <w:r w:rsidRPr="00A77D5B">
        <w:rPr>
          <w:rFonts w:cs="Traditional Arabic"/>
          <w:sz w:val="36"/>
          <w:szCs w:val="36"/>
          <w:rtl/>
          <w:lang w:bidi="ar-DZ"/>
        </w:rPr>
        <w:t xml:space="preserve"> الأمنية المتخذة للحد من </w:t>
      </w:r>
      <w:proofErr w:type="spellStart"/>
      <w:r w:rsidRPr="00A77D5B">
        <w:rPr>
          <w:rFonts w:cs="Traditional Arabic"/>
          <w:sz w:val="36"/>
          <w:szCs w:val="36"/>
          <w:rtl/>
          <w:lang w:bidi="ar-DZ"/>
        </w:rPr>
        <w:t>الجرلئم</w:t>
      </w:r>
      <w:proofErr w:type="spellEnd"/>
      <w:r w:rsidRPr="00A77D5B">
        <w:rPr>
          <w:rFonts w:cs="Traditional Arabic"/>
          <w:sz w:val="36"/>
          <w:szCs w:val="36"/>
          <w:rtl/>
          <w:lang w:bidi="ar-DZ"/>
        </w:rPr>
        <w:t xml:space="preserve"> الفساد من وجهة نظر العاملين في أجهزة مكافحة الرشوة في المملكة العربية السعودية،</w:t>
      </w:r>
      <w:proofErr w:type="spellStart"/>
      <w:r w:rsidRPr="00A77D5B">
        <w:rPr>
          <w:rFonts w:cs="Traditional Arabic"/>
          <w:sz w:val="36"/>
          <w:szCs w:val="36"/>
          <w:rtl/>
          <w:lang w:bidi="ar-DZ"/>
        </w:rPr>
        <w:t>رسالةماجستبر</w:t>
      </w:r>
      <w:proofErr w:type="spellEnd"/>
      <w:r w:rsidRPr="00A77D5B">
        <w:rPr>
          <w:rFonts w:cs="Traditional Arabic"/>
          <w:sz w:val="36"/>
          <w:szCs w:val="36"/>
          <w:rtl/>
          <w:lang w:bidi="ar-DZ"/>
        </w:rPr>
        <w:t xml:space="preserve">،قسم العلوم الشرطية،جامعة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w:t>
      </w:r>
      <w:proofErr w:type="spellStart"/>
      <w:r w:rsidRPr="00A77D5B">
        <w:rPr>
          <w:rFonts w:cs="Traditional Arabic"/>
          <w:sz w:val="36"/>
          <w:szCs w:val="36"/>
          <w:rtl/>
          <w:lang w:bidi="ar-DZ"/>
        </w:rPr>
        <w:t>الامنية</w:t>
      </w:r>
      <w:proofErr w:type="spellEnd"/>
      <w:r w:rsidRPr="00A77D5B">
        <w:rPr>
          <w:rFonts w:cs="Traditional Arabic"/>
          <w:sz w:val="36"/>
          <w:szCs w:val="36"/>
          <w:rtl/>
          <w:lang w:bidi="ar-DZ"/>
        </w:rPr>
        <w:t>،الرياض.</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عبد </w:t>
      </w:r>
      <w:r w:rsidRPr="00A77D5B">
        <w:rPr>
          <w:rFonts w:cs="Traditional Arabic"/>
          <w:sz w:val="36"/>
          <w:szCs w:val="36"/>
          <w:rtl/>
        </w:rPr>
        <w:t xml:space="preserve">الله </w:t>
      </w:r>
      <w:proofErr w:type="spellStart"/>
      <w:r w:rsidRPr="00A77D5B">
        <w:rPr>
          <w:rFonts w:cs="Traditional Arabic"/>
          <w:sz w:val="36"/>
          <w:szCs w:val="36"/>
          <w:rtl/>
          <w:lang w:bidi="ar-DZ"/>
        </w:rPr>
        <w:t>الحرتسيحميد</w:t>
      </w:r>
      <w:proofErr w:type="spellEnd"/>
      <w:r w:rsidRPr="00A77D5B">
        <w:rPr>
          <w:rFonts w:cs="Traditional Arabic"/>
          <w:sz w:val="36"/>
          <w:szCs w:val="36"/>
          <w:rtl/>
          <w:lang w:bidi="ar-DZ"/>
        </w:rPr>
        <w:t xml:space="preserve"> ، السياسة البيئية ودورها في تحقيق التنمية المستدامة،مذكرة لنيل شهادة الماجستير كلية علوم الاقتصادية وعلوم التسيير جامعة </w:t>
      </w:r>
      <w:proofErr w:type="spellStart"/>
      <w:r w:rsidRPr="00A77D5B">
        <w:rPr>
          <w:rFonts w:cs="Traditional Arabic"/>
          <w:sz w:val="36"/>
          <w:szCs w:val="36"/>
          <w:rtl/>
          <w:lang w:bidi="ar-DZ"/>
        </w:rPr>
        <w:t>الشلف</w:t>
      </w:r>
      <w:proofErr w:type="spellEnd"/>
      <w:r w:rsidRPr="00A77D5B">
        <w:rPr>
          <w:rFonts w:cs="Traditional Arabic"/>
          <w:sz w:val="36"/>
          <w:szCs w:val="36"/>
          <w:rtl/>
          <w:lang w:bidi="ar-DZ"/>
        </w:rPr>
        <w:t>:2005.</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المطيرى</w:t>
      </w:r>
      <w:proofErr w:type="spellEnd"/>
      <w:r w:rsidRPr="00A77D5B">
        <w:rPr>
          <w:rFonts w:cs="Traditional Arabic"/>
          <w:sz w:val="36"/>
          <w:szCs w:val="36"/>
          <w:rtl/>
          <w:lang w:bidi="ar-DZ"/>
        </w:rPr>
        <w:t xml:space="preserve"> فيصل بن طلع بن </w:t>
      </w:r>
      <w:proofErr w:type="spellStart"/>
      <w:r w:rsidRPr="00A77D5B">
        <w:rPr>
          <w:rFonts w:cs="Traditional Arabic"/>
          <w:sz w:val="36"/>
          <w:szCs w:val="36"/>
          <w:rtl/>
          <w:lang w:bidi="ar-DZ"/>
        </w:rPr>
        <w:t>طايع</w:t>
      </w:r>
      <w:proofErr w:type="spellEnd"/>
      <w:r w:rsidRPr="00A77D5B">
        <w:rPr>
          <w:rFonts w:cs="Traditional Arabic"/>
          <w:sz w:val="36"/>
          <w:szCs w:val="36"/>
          <w:rtl/>
          <w:lang w:bidi="ar-DZ"/>
        </w:rPr>
        <w:t xml:space="preserve"> ،معوقات تنفيذ الإستراتيجية الوطنية لحماية النزاهة ومكافحة الفساد.</w:t>
      </w:r>
      <w:proofErr w:type="spellStart"/>
      <w:r w:rsidRPr="00A77D5B">
        <w:rPr>
          <w:rFonts w:cs="Traditional Arabic"/>
          <w:sz w:val="36"/>
          <w:szCs w:val="36"/>
          <w:rtl/>
          <w:lang w:bidi="ar-DZ"/>
        </w:rPr>
        <w:t>رسالةماجستير</w:t>
      </w:r>
      <w:proofErr w:type="spellEnd"/>
      <w:r w:rsidRPr="00A77D5B">
        <w:rPr>
          <w:rFonts w:cs="Traditional Arabic"/>
          <w:sz w:val="36"/>
          <w:szCs w:val="36"/>
          <w:rtl/>
          <w:lang w:bidi="ar-DZ"/>
        </w:rPr>
        <w:t xml:space="preserve">،كلية الدراسات العليا.جامعة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الأمنية، الرياض:2008.</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lastRenderedPageBreak/>
        <w:t>المطيرى</w:t>
      </w:r>
      <w:proofErr w:type="spellEnd"/>
      <w:r w:rsidRPr="00A77D5B">
        <w:rPr>
          <w:rFonts w:cs="Traditional Arabic"/>
          <w:sz w:val="36"/>
          <w:szCs w:val="36"/>
          <w:rtl/>
          <w:lang w:bidi="ar-DZ"/>
        </w:rPr>
        <w:t xml:space="preserve"> فيصل بن طلع بن </w:t>
      </w:r>
      <w:proofErr w:type="spellStart"/>
      <w:r w:rsidRPr="00A77D5B">
        <w:rPr>
          <w:rFonts w:cs="Traditional Arabic"/>
          <w:sz w:val="36"/>
          <w:szCs w:val="36"/>
          <w:rtl/>
          <w:lang w:bidi="ar-DZ"/>
        </w:rPr>
        <w:t>طايع</w:t>
      </w:r>
      <w:proofErr w:type="spellEnd"/>
      <w:r w:rsidRPr="00A77D5B">
        <w:rPr>
          <w:rFonts w:cs="Traditional Arabic"/>
          <w:sz w:val="36"/>
          <w:szCs w:val="36"/>
          <w:rtl/>
          <w:lang w:bidi="ar-DZ"/>
        </w:rPr>
        <w:t xml:space="preserve"> ،معوقات تنفيذ الإستراتيجية الوطنية لحماية النزاهة ومكافحة الفساد.</w:t>
      </w:r>
      <w:proofErr w:type="spellStart"/>
      <w:r w:rsidRPr="00A77D5B">
        <w:rPr>
          <w:rFonts w:cs="Traditional Arabic"/>
          <w:sz w:val="36"/>
          <w:szCs w:val="36"/>
          <w:rtl/>
          <w:lang w:bidi="ar-DZ"/>
        </w:rPr>
        <w:t>رسالةماجستير</w:t>
      </w:r>
      <w:proofErr w:type="spellEnd"/>
      <w:r w:rsidRPr="00A77D5B">
        <w:rPr>
          <w:rFonts w:cs="Traditional Arabic"/>
          <w:sz w:val="36"/>
          <w:szCs w:val="36"/>
          <w:rtl/>
          <w:lang w:bidi="ar-DZ"/>
        </w:rPr>
        <w:t xml:space="preserve">،كلية الدراسات العليا.جامعة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الأمنية، الرياض:2008.</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المطيرى</w:t>
      </w:r>
      <w:proofErr w:type="spellEnd"/>
      <w:r w:rsidRPr="00A77D5B">
        <w:rPr>
          <w:rFonts w:cs="Traditional Arabic"/>
          <w:sz w:val="36"/>
          <w:szCs w:val="36"/>
          <w:rtl/>
          <w:lang w:bidi="ar-DZ"/>
        </w:rPr>
        <w:t xml:space="preserve"> فيصل بن طلع بن </w:t>
      </w:r>
      <w:proofErr w:type="spellStart"/>
      <w:r w:rsidRPr="00A77D5B">
        <w:rPr>
          <w:rFonts w:cs="Traditional Arabic"/>
          <w:sz w:val="36"/>
          <w:szCs w:val="36"/>
          <w:rtl/>
          <w:lang w:bidi="ar-DZ"/>
        </w:rPr>
        <w:t>طايع</w:t>
      </w:r>
      <w:proofErr w:type="spellEnd"/>
      <w:r w:rsidRPr="00A77D5B">
        <w:rPr>
          <w:rFonts w:cs="Traditional Arabic"/>
          <w:sz w:val="36"/>
          <w:szCs w:val="36"/>
          <w:rtl/>
          <w:lang w:bidi="ar-DZ"/>
        </w:rPr>
        <w:t xml:space="preserve"> ،معوقات تنفيذ الإستراتيجية الوطنية لحماية النزاهة ومكافحة الفساد.</w:t>
      </w:r>
      <w:proofErr w:type="spellStart"/>
      <w:r w:rsidRPr="00A77D5B">
        <w:rPr>
          <w:rFonts w:cs="Traditional Arabic"/>
          <w:sz w:val="36"/>
          <w:szCs w:val="36"/>
          <w:rtl/>
          <w:lang w:bidi="ar-DZ"/>
        </w:rPr>
        <w:t>رسالةماجستير</w:t>
      </w:r>
      <w:proofErr w:type="spellEnd"/>
      <w:r w:rsidRPr="00A77D5B">
        <w:rPr>
          <w:rFonts w:cs="Traditional Arabic"/>
          <w:sz w:val="36"/>
          <w:szCs w:val="36"/>
          <w:rtl/>
          <w:lang w:bidi="ar-DZ"/>
        </w:rPr>
        <w:t xml:space="preserve">،كلية الدراسات العليا.جامعة </w:t>
      </w:r>
      <w:proofErr w:type="spellStart"/>
      <w:r w:rsidRPr="00A77D5B">
        <w:rPr>
          <w:rFonts w:cs="Traditional Arabic"/>
          <w:sz w:val="36"/>
          <w:szCs w:val="36"/>
          <w:rtl/>
          <w:lang w:bidi="ar-DZ"/>
        </w:rPr>
        <w:t>نايف</w:t>
      </w:r>
      <w:proofErr w:type="spellEnd"/>
      <w:r w:rsidRPr="00A77D5B">
        <w:rPr>
          <w:rFonts w:cs="Traditional Arabic"/>
          <w:sz w:val="36"/>
          <w:szCs w:val="36"/>
          <w:rtl/>
          <w:lang w:bidi="ar-DZ"/>
        </w:rPr>
        <w:t xml:space="preserve"> العربية للعلوم الأمنية، الرياض:2008.</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قانون السوق ،ك</w:t>
      </w:r>
      <w:proofErr w:type="spellStart"/>
      <w:r w:rsidRPr="00A77D5B">
        <w:rPr>
          <w:rFonts w:cs="Traditional Arabic"/>
          <w:sz w:val="36"/>
          <w:szCs w:val="36"/>
          <w:rtl/>
        </w:rPr>
        <w:t>ليةالحقوق</w:t>
      </w:r>
      <w:proofErr w:type="spellEnd"/>
      <w:r w:rsidRPr="00A77D5B">
        <w:rPr>
          <w:rFonts w:cs="Traditional Arabic"/>
          <w:sz w:val="36"/>
          <w:szCs w:val="36"/>
          <w:rtl/>
        </w:rPr>
        <w:t xml:space="preserve">،جامعة </w:t>
      </w:r>
      <w:proofErr w:type="spellStart"/>
      <w:r w:rsidRPr="00A77D5B">
        <w:rPr>
          <w:rFonts w:cs="Traditional Arabic"/>
          <w:sz w:val="36"/>
          <w:szCs w:val="36"/>
          <w:rtl/>
        </w:rPr>
        <w:t>جيجل</w:t>
      </w:r>
      <w:proofErr w:type="spellEnd"/>
      <w:r w:rsidRPr="00A77D5B">
        <w:rPr>
          <w:rFonts w:cs="Traditional Arabic"/>
          <w:sz w:val="36"/>
          <w:szCs w:val="36"/>
          <w:rtl/>
        </w:rPr>
        <w:t>:2008</w:t>
      </w:r>
      <w:r>
        <w:rPr>
          <w:rFonts w:cs="Traditional Arabic" w:hint="cs"/>
          <w:sz w:val="36"/>
          <w:szCs w:val="36"/>
          <w:rtl/>
        </w:rPr>
        <w:t>.</w:t>
      </w:r>
    </w:p>
    <w:p w:rsidR="00AF12E6" w:rsidRPr="00A77D5B" w:rsidRDefault="00AF12E6" w:rsidP="00AF12E6">
      <w:pPr>
        <w:pStyle w:val="Notedebasdepage"/>
        <w:bidi/>
        <w:jc w:val="both"/>
        <w:rPr>
          <w:rFonts w:cs="Traditional Arabic"/>
          <w:b/>
          <w:bCs/>
          <w:sz w:val="36"/>
          <w:szCs w:val="36"/>
          <w:rtl/>
        </w:rPr>
      </w:pPr>
      <w:r w:rsidRPr="00A77D5B">
        <w:rPr>
          <w:rFonts w:cs="Traditional Arabic"/>
          <w:b/>
          <w:bCs/>
          <w:sz w:val="36"/>
          <w:szCs w:val="36"/>
          <w:rtl/>
        </w:rPr>
        <w:t>الجرائد الرسمية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t>بوكروح</w:t>
      </w:r>
      <w:proofErr w:type="spellEnd"/>
      <w:r w:rsidRPr="00A77D5B">
        <w:rPr>
          <w:rFonts w:cs="Traditional Arabic"/>
          <w:sz w:val="36"/>
          <w:szCs w:val="36"/>
          <w:rtl/>
          <w:lang w:bidi="ar-DZ"/>
        </w:rPr>
        <w:t xml:space="preserve"> عبد الوهاب: " الجزائر اضعف الدول في مكافحة الفساد " جريدة الشروق اليومية ، الجزائر ، العدد 1793 ، بتاريخ 17/09/2006 .</w:t>
      </w:r>
    </w:p>
    <w:p w:rsidR="00AF12E6"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الحج عارف </w:t>
      </w:r>
      <w:proofErr w:type="spellStart"/>
      <w:r w:rsidRPr="00A77D5B">
        <w:rPr>
          <w:rFonts w:cs="Traditional Arabic"/>
          <w:sz w:val="36"/>
          <w:szCs w:val="36"/>
          <w:rtl/>
          <w:lang w:bidi="ar-DZ"/>
        </w:rPr>
        <w:t>ديالا</w:t>
      </w:r>
      <w:proofErr w:type="spellEnd"/>
      <w:r w:rsidRPr="00A77D5B">
        <w:rPr>
          <w:rFonts w:cs="Traditional Arabic"/>
          <w:sz w:val="36"/>
          <w:szCs w:val="36"/>
          <w:rtl/>
          <w:lang w:bidi="ar-DZ"/>
        </w:rPr>
        <w:t xml:space="preserve"> ،رصد اتجاهات موظفي </w:t>
      </w:r>
      <w:proofErr w:type="spellStart"/>
      <w:r w:rsidRPr="00A77D5B">
        <w:rPr>
          <w:rFonts w:cs="Traditional Arabic"/>
          <w:sz w:val="36"/>
          <w:szCs w:val="36"/>
          <w:rtl/>
          <w:lang w:bidi="ar-DZ"/>
        </w:rPr>
        <w:t>الادارة</w:t>
      </w:r>
      <w:proofErr w:type="spellEnd"/>
      <w:r w:rsidRPr="00A77D5B">
        <w:rPr>
          <w:rFonts w:cs="Traditional Arabic"/>
          <w:sz w:val="36"/>
          <w:szCs w:val="36"/>
          <w:rtl/>
          <w:lang w:bidi="ar-DZ"/>
        </w:rPr>
        <w:t xml:space="preserve"> العليا في أجهزة الإدارة العامة السورية إزاء بعض أشكال الفساد وممارسته "مجلة جامعة دمشق للعلوم الاقتصادية والقانونية.المجلد21،</w:t>
      </w:r>
      <w:proofErr w:type="spellStart"/>
      <w:r w:rsidRPr="00A77D5B">
        <w:rPr>
          <w:rFonts w:cs="Traditional Arabic"/>
          <w:sz w:val="36"/>
          <w:szCs w:val="36"/>
          <w:rtl/>
          <w:lang w:bidi="ar-DZ"/>
        </w:rPr>
        <w:t>العددالاول</w:t>
      </w:r>
      <w:proofErr w:type="spellEnd"/>
      <w:r w:rsidRPr="00A77D5B">
        <w:rPr>
          <w:rFonts w:cs="Traditional Arabic"/>
          <w:sz w:val="36"/>
          <w:szCs w:val="36"/>
          <w:rtl/>
          <w:lang w:bidi="ar-DZ"/>
        </w:rPr>
        <w:t>،2005.</w:t>
      </w:r>
    </w:p>
    <w:p w:rsidR="00AF12E6" w:rsidRPr="00B11B33"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B11B33">
        <w:rPr>
          <w:rFonts w:cs="Traditional Arabic"/>
          <w:sz w:val="36"/>
          <w:szCs w:val="36"/>
          <w:rtl/>
          <w:lang w:bidi="ar-DZ"/>
        </w:rPr>
        <w:t>خطابرئیسالجمـ</w:t>
      </w:r>
      <w:proofErr w:type="spellEnd"/>
      <w:r w:rsidRPr="00304058">
        <w:rPr>
          <w:rFonts w:ascii="Times New Roman" w:hAnsi="Times New Roman" w:cs="Times New Roman" w:hint="cs"/>
          <w:sz w:val="36"/>
          <w:szCs w:val="36"/>
          <w:rtl/>
          <w:lang w:bidi="ar-DZ"/>
        </w:rPr>
        <w:t>ھ</w:t>
      </w:r>
      <w:proofErr w:type="spellStart"/>
      <w:r w:rsidRPr="00B11B33">
        <w:rPr>
          <w:rFonts w:cs="Traditional Arabic"/>
          <w:sz w:val="36"/>
          <w:szCs w:val="36"/>
          <w:rtl/>
          <w:lang w:bidi="ar-DZ"/>
        </w:rPr>
        <w:t>وریة</w:t>
      </w:r>
      <w:proofErr w:type="spellEnd"/>
      <w:r w:rsidRPr="00B11B33">
        <w:rPr>
          <w:rFonts w:cs="Traditional Arabic"/>
          <w:sz w:val="36"/>
          <w:szCs w:val="36"/>
          <w:rtl/>
          <w:lang w:bidi="ar-DZ"/>
        </w:rPr>
        <w:t>،</w:t>
      </w:r>
      <w:proofErr w:type="spellStart"/>
      <w:r w:rsidRPr="00B11B33">
        <w:rPr>
          <w:rFonts w:cs="Traditional Arabic"/>
          <w:sz w:val="36"/>
          <w:szCs w:val="36"/>
          <w:rtl/>
          <w:lang w:bidi="ar-DZ"/>
        </w:rPr>
        <w:t>عندافتتاحالسنةالقضائیة</w:t>
      </w:r>
      <w:proofErr w:type="spellEnd"/>
      <w:r w:rsidRPr="00B11B33">
        <w:rPr>
          <w:rFonts w:cs="Traditional Arabic"/>
          <w:sz w:val="36"/>
          <w:szCs w:val="36"/>
          <w:rtl/>
          <w:lang w:bidi="ar-DZ"/>
        </w:rPr>
        <w:t>،</w:t>
      </w:r>
      <w:r w:rsidRPr="00B11B33">
        <w:rPr>
          <w:rFonts w:cs="Traditional Arabic"/>
          <w:sz w:val="36"/>
          <w:szCs w:val="36"/>
          <w:lang w:bidi="ar-DZ"/>
        </w:rPr>
        <w:t xml:space="preserve"> 2005. </w:t>
      </w:r>
      <w:r w:rsidRPr="00B11B33">
        <w:rPr>
          <w:rFonts w:cs="Traditional Arabic"/>
          <w:sz w:val="36"/>
          <w:szCs w:val="36"/>
          <w:rtl/>
          <w:lang w:bidi="ar-DZ"/>
        </w:rPr>
        <w:t>الجزائر،العدد</w:t>
      </w:r>
      <w:r w:rsidRPr="00B11B33">
        <w:rPr>
          <w:rFonts w:cs="Traditional Arabic"/>
          <w:sz w:val="36"/>
          <w:szCs w:val="36"/>
          <w:lang w:bidi="ar-DZ"/>
        </w:rPr>
        <w:t xml:space="preserve"> 60 </w:t>
      </w:r>
    </w:p>
    <w:p w:rsidR="00AF12E6" w:rsidRPr="00B11B33"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B11B33">
        <w:rPr>
          <w:rFonts w:cs="Traditional Arabic"/>
          <w:sz w:val="36"/>
          <w:szCs w:val="36"/>
          <w:rtl/>
          <w:lang w:bidi="ar-DZ"/>
        </w:rPr>
        <w:t>خطابرئیسالجمـ</w:t>
      </w:r>
      <w:proofErr w:type="spellEnd"/>
      <w:r w:rsidRPr="00304058">
        <w:rPr>
          <w:rFonts w:ascii="Times New Roman" w:hAnsi="Times New Roman" w:cs="Times New Roman" w:hint="cs"/>
          <w:sz w:val="36"/>
          <w:szCs w:val="36"/>
          <w:rtl/>
          <w:lang w:bidi="ar-DZ"/>
        </w:rPr>
        <w:t>ھ</w:t>
      </w:r>
      <w:proofErr w:type="spellStart"/>
      <w:r w:rsidRPr="00B11B33">
        <w:rPr>
          <w:rFonts w:cs="Traditional Arabic"/>
          <w:sz w:val="36"/>
          <w:szCs w:val="36"/>
          <w:rtl/>
          <w:lang w:bidi="ar-DZ"/>
        </w:rPr>
        <w:t>وریة</w:t>
      </w:r>
      <w:proofErr w:type="spellEnd"/>
      <w:r w:rsidRPr="00B11B33">
        <w:rPr>
          <w:rFonts w:cs="Traditional Arabic"/>
          <w:sz w:val="36"/>
          <w:szCs w:val="36"/>
          <w:rtl/>
          <w:lang w:bidi="ar-DZ"/>
        </w:rPr>
        <w:t>،</w:t>
      </w:r>
      <w:proofErr w:type="spellStart"/>
      <w:r w:rsidRPr="00B11B33">
        <w:rPr>
          <w:rFonts w:cs="Traditional Arabic"/>
          <w:sz w:val="36"/>
          <w:szCs w:val="36"/>
          <w:rtl/>
          <w:lang w:bidi="ar-DZ"/>
        </w:rPr>
        <w:t>عندافتتاحالملتقىحولالدیمقراطیةفيالجزائر</w:t>
      </w:r>
      <w:proofErr w:type="spellEnd"/>
      <w:r w:rsidRPr="00B11B33">
        <w:rPr>
          <w:rFonts w:cs="Traditional Arabic"/>
          <w:sz w:val="36"/>
          <w:szCs w:val="36"/>
          <w:lang w:bidi="ar-DZ"/>
        </w:rPr>
        <w:t xml:space="preserve"> :</w:t>
      </w:r>
      <w:proofErr w:type="spellStart"/>
      <w:r w:rsidRPr="00B11B33">
        <w:rPr>
          <w:rFonts w:cs="Traditional Arabic"/>
          <w:sz w:val="36"/>
          <w:szCs w:val="36"/>
          <w:rtl/>
          <w:lang w:bidi="ar-DZ"/>
        </w:rPr>
        <w:t>واقعاوآفاقاالملقىبقسنطینةبتاریخ</w:t>
      </w:r>
      <w:proofErr w:type="spellEnd"/>
      <w:r w:rsidRPr="00B11B33">
        <w:rPr>
          <w:rFonts w:cs="Traditional Arabic"/>
          <w:sz w:val="36"/>
          <w:szCs w:val="36"/>
          <w:lang w:bidi="ar-DZ"/>
        </w:rPr>
        <w:t xml:space="preserve"> 16 </w:t>
      </w:r>
      <w:proofErr w:type="spellStart"/>
      <w:r w:rsidRPr="00B11B33">
        <w:rPr>
          <w:rFonts w:cs="Traditional Arabic"/>
          <w:sz w:val="36"/>
          <w:szCs w:val="36"/>
          <w:rtl/>
          <w:lang w:bidi="ar-DZ"/>
        </w:rPr>
        <w:t>أفریل</w:t>
      </w:r>
      <w:proofErr w:type="spellEnd"/>
      <w:r w:rsidRPr="00B11B33">
        <w:rPr>
          <w:rFonts w:cs="Traditional Arabic"/>
          <w:sz w:val="36"/>
          <w:szCs w:val="36"/>
          <w:lang w:bidi="ar-DZ"/>
        </w:rPr>
        <w:t xml:space="preserve"> 2006 </w:t>
      </w:r>
      <w:r w:rsidRPr="00B11B33">
        <w:rPr>
          <w:rFonts w:cs="Traditional Arabic"/>
          <w:sz w:val="36"/>
          <w:szCs w:val="36"/>
          <w:rtl/>
          <w:lang w:bidi="ar-DZ"/>
        </w:rPr>
        <w:t>،</w:t>
      </w:r>
      <w:proofErr w:type="spellStart"/>
      <w:r w:rsidRPr="00B11B33">
        <w:rPr>
          <w:rFonts w:cs="Traditional Arabic"/>
          <w:sz w:val="36"/>
          <w:szCs w:val="36"/>
          <w:rtl/>
          <w:lang w:bidi="ar-DZ"/>
        </w:rPr>
        <w:t>نشرةالقضاة</w:t>
      </w:r>
      <w:proofErr w:type="spellEnd"/>
      <w:r w:rsidRPr="00B11B33">
        <w:rPr>
          <w:rFonts w:cs="Traditional Arabic"/>
          <w:sz w:val="36"/>
          <w:szCs w:val="36"/>
          <w:rtl/>
          <w:lang w:bidi="ar-DZ"/>
        </w:rPr>
        <w:t>،</w:t>
      </w:r>
      <w:proofErr w:type="spellStart"/>
      <w:r w:rsidRPr="00B11B33">
        <w:rPr>
          <w:rFonts w:cs="Traditional Arabic"/>
          <w:sz w:val="36"/>
          <w:szCs w:val="36"/>
          <w:rtl/>
          <w:lang w:bidi="ar-DZ"/>
        </w:rPr>
        <w:t>وزارةالعدل</w:t>
      </w:r>
      <w:proofErr w:type="spellEnd"/>
      <w:r w:rsidRPr="00B11B33">
        <w:rPr>
          <w:rFonts w:cs="Traditional Arabic"/>
          <w:sz w:val="36"/>
          <w:szCs w:val="36"/>
          <w:rtl/>
          <w:lang w:bidi="ar-DZ"/>
        </w:rPr>
        <w:t>،الجزائر،العدد</w:t>
      </w:r>
      <w:r w:rsidRPr="00B11B33">
        <w:rPr>
          <w:rFonts w:cs="Traditional Arabic"/>
          <w:sz w:val="36"/>
          <w:szCs w:val="36"/>
          <w:lang w:bidi="ar-DZ"/>
        </w:rPr>
        <w:t xml:space="preserve"> 60  </w:t>
      </w:r>
      <w:r w:rsidRPr="00B11B33">
        <w:rPr>
          <w:rFonts w:cs="Traditional Arabic"/>
          <w:sz w:val="36"/>
          <w:szCs w:val="36"/>
          <w:rtl/>
          <w:lang w:bidi="ar-DZ"/>
        </w:rPr>
        <w:t xml:space="preserve"> .</w:t>
      </w:r>
    </w:p>
    <w:p w:rsidR="00AF12E6" w:rsidRPr="00B11B33" w:rsidRDefault="00AF12E6" w:rsidP="00AF12E6">
      <w:pPr>
        <w:pStyle w:val="Notedebasdepage"/>
        <w:numPr>
          <w:ilvl w:val="0"/>
          <w:numId w:val="49"/>
        </w:numPr>
        <w:tabs>
          <w:tab w:val="right" w:pos="877"/>
        </w:tabs>
        <w:bidi/>
        <w:jc w:val="both"/>
        <w:rPr>
          <w:rFonts w:cs="Traditional Arabic"/>
          <w:sz w:val="36"/>
          <w:szCs w:val="36"/>
          <w:rtl/>
        </w:rPr>
      </w:pPr>
      <w:r w:rsidRPr="00B11B33">
        <w:rPr>
          <w:rFonts w:cs="Traditional Arabic"/>
          <w:sz w:val="36"/>
          <w:szCs w:val="36"/>
          <w:rtl/>
        </w:rPr>
        <w:t>خطاب</w:t>
      </w:r>
      <w:r w:rsidRPr="00B11B33">
        <w:rPr>
          <w:rFonts w:cs="Traditional Arabic"/>
          <w:sz w:val="36"/>
          <w:szCs w:val="36"/>
          <w:rtl/>
          <w:lang w:bidi="ar-DZ"/>
        </w:rPr>
        <w:t>رئیسالجمـ</w:t>
      </w:r>
      <w:r w:rsidRPr="00304058">
        <w:rPr>
          <w:rFonts w:ascii="Times New Roman" w:hAnsi="Times New Roman" w:cs="Times New Roman" w:hint="cs"/>
          <w:sz w:val="36"/>
          <w:szCs w:val="36"/>
          <w:rtl/>
          <w:lang w:bidi="ar-DZ"/>
        </w:rPr>
        <w:t>ھ</w:t>
      </w:r>
      <w:r w:rsidRPr="00B11B33">
        <w:rPr>
          <w:rFonts w:cs="Traditional Arabic"/>
          <w:sz w:val="36"/>
          <w:szCs w:val="36"/>
          <w:rtl/>
          <w:lang w:bidi="ar-DZ"/>
        </w:rPr>
        <w:t>وریة،عندافتتاحالندوةالوزاریةلترقیةتصدیقاتفاقیةالأممالمتحدةضدالإجرام</w:t>
      </w:r>
      <w:proofErr w:type="spellStart"/>
      <w:r w:rsidRPr="00B11B33">
        <w:rPr>
          <w:rFonts w:cs="Traditional Arabic"/>
          <w:sz w:val="36"/>
          <w:szCs w:val="36"/>
          <w:rtl/>
        </w:rPr>
        <w:t>المنظمالعابرللأوطان</w:t>
      </w:r>
      <w:proofErr w:type="spellEnd"/>
      <w:r w:rsidRPr="00B11B33">
        <w:rPr>
          <w:rFonts w:cs="Traditional Arabic"/>
          <w:sz w:val="36"/>
          <w:szCs w:val="36"/>
          <w:rtl/>
        </w:rPr>
        <w:t>.الملقى.</w:t>
      </w:r>
      <w:proofErr w:type="spellStart"/>
      <w:r w:rsidRPr="00B11B33">
        <w:rPr>
          <w:rFonts w:cs="Traditional Arabic"/>
          <w:sz w:val="36"/>
          <w:szCs w:val="36"/>
          <w:rtl/>
        </w:rPr>
        <w:t>بالجزائربتاریخ</w:t>
      </w:r>
      <w:proofErr w:type="spellEnd"/>
      <w:r w:rsidRPr="00B11B33">
        <w:rPr>
          <w:rFonts w:cs="Traditional Arabic"/>
          <w:sz w:val="36"/>
          <w:szCs w:val="36"/>
        </w:rPr>
        <w:t xml:space="preserve">: 29 </w:t>
      </w:r>
      <w:r w:rsidRPr="00B11B33">
        <w:rPr>
          <w:rFonts w:cs="Traditional Arabic"/>
          <w:sz w:val="36"/>
          <w:szCs w:val="36"/>
          <w:rtl/>
        </w:rPr>
        <w:t>أكتوبر</w:t>
      </w:r>
      <w:r w:rsidRPr="00B11B33">
        <w:rPr>
          <w:rFonts w:cs="Traditional Arabic"/>
          <w:sz w:val="36"/>
          <w:szCs w:val="36"/>
        </w:rPr>
        <w:t xml:space="preserve">2002 </w:t>
      </w:r>
      <w:r w:rsidRPr="00B11B33">
        <w:rPr>
          <w:rFonts w:cs="Traditional Arabic"/>
          <w:sz w:val="36"/>
          <w:szCs w:val="36"/>
          <w:rtl/>
        </w:rPr>
        <w:t>،</w:t>
      </w:r>
      <w:proofErr w:type="spellStart"/>
      <w:r w:rsidRPr="00B11B33">
        <w:rPr>
          <w:rFonts w:cs="Traditional Arabic"/>
          <w:sz w:val="36"/>
          <w:szCs w:val="36"/>
          <w:rtl/>
        </w:rPr>
        <w:t>نشرةالقضاة</w:t>
      </w:r>
      <w:proofErr w:type="spellEnd"/>
      <w:r w:rsidRPr="00B11B33">
        <w:rPr>
          <w:rFonts w:cs="Traditional Arabic"/>
          <w:sz w:val="36"/>
          <w:szCs w:val="36"/>
          <w:rtl/>
        </w:rPr>
        <w:t>،</w:t>
      </w:r>
      <w:proofErr w:type="spellStart"/>
      <w:r w:rsidRPr="00B11B33">
        <w:rPr>
          <w:rFonts w:cs="Traditional Arabic"/>
          <w:sz w:val="36"/>
          <w:szCs w:val="36"/>
          <w:rtl/>
        </w:rPr>
        <w:t>وزارةالعدل</w:t>
      </w:r>
      <w:proofErr w:type="spellEnd"/>
      <w:r w:rsidRPr="00B11B33">
        <w:rPr>
          <w:rFonts w:cs="Traditional Arabic"/>
          <w:sz w:val="36"/>
          <w:szCs w:val="36"/>
          <w:rtl/>
        </w:rPr>
        <w:t>،الجزائر،العدد</w:t>
      </w:r>
      <w:r w:rsidRPr="00B11B33">
        <w:rPr>
          <w:rFonts w:cs="Traditional Arabic"/>
          <w:sz w:val="36"/>
          <w:szCs w:val="36"/>
        </w:rPr>
        <w:t xml:space="preserve"> 60  . </w:t>
      </w:r>
    </w:p>
    <w:p w:rsidR="00AF12E6" w:rsidRPr="00B11B33" w:rsidRDefault="00AF12E6" w:rsidP="00AF12E6">
      <w:pPr>
        <w:pStyle w:val="Notedebasdepage"/>
        <w:numPr>
          <w:ilvl w:val="0"/>
          <w:numId w:val="49"/>
        </w:numPr>
        <w:tabs>
          <w:tab w:val="right" w:pos="877"/>
        </w:tabs>
        <w:bidi/>
        <w:jc w:val="both"/>
        <w:rPr>
          <w:rFonts w:cs="Traditional Arabic"/>
          <w:sz w:val="36"/>
          <w:szCs w:val="36"/>
          <w:rtl/>
          <w:lang w:bidi="ar-DZ"/>
        </w:rPr>
      </w:pPr>
      <w:r w:rsidRPr="00B11B33">
        <w:rPr>
          <w:rFonts w:cs="Traditional Arabic"/>
          <w:sz w:val="36"/>
          <w:szCs w:val="36"/>
          <w:rtl/>
          <w:lang w:bidi="ar-DZ"/>
        </w:rPr>
        <w:t>خطابرئیسالجمهورية،عندافتتاحالندوةالوطنیةحولإصلاحالعدالةالملقىبالجزائر.بتاریخ</w:t>
      </w:r>
      <w:r w:rsidRPr="00B11B33">
        <w:rPr>
          <w:rFonts w:cs="Traditional Arabic"/>
          <w:sz w:val="36"/>
          <w:szCs w:val="36"/>
          <w:lang w:bidi="ar-DZ"/>
        </w:rPr>
        <w:t xml:space="preserve"> 28 </w:t>
      </w:r>
      <w:r w:rsidRPr="00B11B33">
        <w:rPr>
          <w:rFonts w:cs="Traditional Arabic"/>
          <w:sz w:val="36"/>
          <w:szCs w:val="36"/>
          <w:rtl/>
          <w:lang w:bidi="ar-DZ"/>
        </w:rPr>
        <w:t>مارس</w:t>
      </w:r>
      <w:r w:rsidRPr="00B11B33">
        <w:rPr>
          <w:rFonts w:cs="Traditional Arabic"/>
          <w:sz w:val="36"/>
          <w:szCs w:val="36"/>
          <w:lang w:bidi="ar-DZ"/>
        </w:rPr>
        <w:t xml:space="preserve">2005 </w:t>
      </w:r>
      <w:r w:rsidRPr="00B11B33">
        <w:rPr>
          <w:rFonts w:cs="Traditional Arabic"/>
          <w:sz w:val="36"/>
          <w:szCs w:val="36"/>
          <w:rtl/>
          <w:lang w:bidi="ar-DZ"/>
        </w:rPr>
        <w:t>،</w:t>
      </w:r>
      <w:proofErr w:type="spellStart"/>
      <w:r w:rsidRPr="00B11B33">
        <w:rPr>
          <w:rFonts w:cs="Traditional Arabic"/>
          <w:sz w:val="36"/>
          <w:szCs w:val="36"/>
          <w:rtl/>
          <w:lang w:bidi="ar-DZ"/>
        </w:rPr>
        <w:t>نشرةالقضاة</w:t>
      </w:r>
      <w:proofErr w:type="spellEnd"/>
      <w:r w:rsidRPr="00B11B33">
        <w:rPr>
          <w:rFonts w:cs="Traditional Arabic"/>
          <w:sz w:val="36"/>
          <w:szCs w:val="36"/>
          <w:rtl/>
          <w:lang w:bidi="ar-DZ"/>
        </w:rPr>
        <w:t>،وزارة العدل،الجزائر،العدد</w:t>
      </w:r>
      <w:r w:rsidRPr="00B11B33">
        <w:rPr>
          <w:rFonts w:cs="Traditional Arabic"/>
          <w:sz w:val="36"/>
          <w:szCs w:val="36"/>
          <w:lang w:bidi="ar-DZ"/>
        </w:rPr>
        <w:t xml:space="preserve"> 60 </w:t>
      </w:r>
      <w:r w:rsidRPr="00B11B33">
        <w:rPr>
          <w:rFonts w:cs="Traditional Arabic"/>
          <w:sz w:val="36"/>
          <w:szCs w:val="36"/>
          <w:rtl/>
          <w:lang w:bidi="ar-DZ"/>
        </w:rPr>
        <w:t>،ص</w:t>
      </w:r>
      <w:r w:rsidRPr="00B11B33">
        <w:rPr>
          <w:rFonts w:cs="Traditional Arabic"/>
          <w:sz w:val="36"/>
          <w:szCs w:val="36"/>
          <w:lang w:bidi="ar-DZ"/>
        </w:rPr>
        <w:t>. 34</w:t>
      </w:r>
    </w:p>
    <w:p w:rsidR="00AF12E6" w:rsidRPr="00B11B33" w:rsidRDefault="00AF12E6" w:rsidP="00AF12E6">
      <w:pPr>
        <w:pStyle w:val="Notedebasdepage"/>
        <w:numPr>
          <w:ilvl w:val="0"/>
          <w:numId w:val="49"/>
        </w:numPr>
        <w:tabs>
          <w:tab w:val="right" w:pos="877"/>
        </w:tabs>
        <w:bidi/>
        <w:jc w:val="both"/>
        <w:rPr>
          <w:rFonts w:cs="Traditional Arabic"/>
          <w:sz w:val="36"/>
          <w:szCs w:val="36"/>
          <w:rtl/>
          <w:lang w:bidi="ar-DZ"/>
        </w:rPr>
      </w:pPr>
      <w:r w:rsidRPr="00B11B33">
        <w:rPr>
          <w:rFonts w:cs="Traditional Arabic"/>
          <w:sz w:val="36"/>
          <w:szCs w:val="36"/>
          <w:rtl/>
          <w:lang w:bidi="ar-DZ"/>
        </w:rPr>
        <w:t>خطابرئیسالجمهوریة،عندافتتاحندوةالحكومةوالولاة،الملقىبالجزائربتاریخ</w:t>
      </w:r>
      <w:r w:rsidRPr="00B11B33">
        <w:rPr>
          <w:rFonts w:cs="Traditional Arabic"/>
          <w:sz w:val="36"/>
          <w:szCs w:val="36"/>
          <w:lang w:bidi="ar-DZ"/>
        </w:rPr>
        <w:t xml:space="preserve"> 25 </w:t>
      </w:r>
      <w:r w:rsidRPr="00B11B33">
        <w:rPr>
          <w:rFonts w:cs="Traditional Arabic"/>
          <w:sz w:val="36"/>
          <w:szCs w:val="36"/>
          <w:rtl/>
          <w:lang w:bidi="ar-DZ"/>
        </w:rPr>
        <w:t>جوان</w:t>
      </w:r>
      <w:r w:rsidRPr="00B11B33">
        <w:rPr>
          <w:rFonts w:cs="Traditional Arabic"/>
          <w:sz w:val="36"/>
          <w:szCs w:val="36"/>
          <w:lang w:bidi="ar-DZ"/>
        </w:rPr>
        <w:t xml:space="preserve">2006 </w:t>
      </w:r>
      <w:r w:rsidRPr="00B11B33">
        <w:rPr>
          <w:rFonts w:cs="Traditional Arabic"/>
          <w:sz w:val="36"/>
          <w:szCs w:val="36"/>
          <w:rtl/>
          <w:lang w:bidi="ar-DZ"/>
        </w:rPr>
        <w:t>،</w:t>
      </w:r>
      <w:proofErr w:type="spellStart"/>
      <w:r w:rsidRPr="00B11B33">
        <w:rPr>
          <w:rFonts w:cs="Traditional Arabic"/>
          <w:sz w:val="36"/>
          <w:szCs w:val="36"/>
          <w:rtl/>
          <w:lang w:bidi="ar-DZ"/>
        </w:rPr>
        <w:t>نشرةالقضاة</w:t>
      </w:r>
      <w:proofErr w:type="spellEnd"/>
      <w:r w:rsidRPr="00B11B33">
        <w:rPr>
          <w:rFonts w:cs="Traditional Arabic"/>
          <w:sz w:val="36"/>
          <w:szCs w:val="36"/>
          <w:rtl/>
          <w:lang w:bidi="ar-DZ"/>
        </w:rPr>
        <w:t>،</w:t>
      </w:r>
      <w:proofErr w:type="spellStart"/>
      <w:r w:rsidRPr="00B11B33">
        <w:rPr>
          <w:rFonts w:cs="Traditional Arabic"/>
          <w:sz w:val="36"/>
          <w:szCs w:val="36"/>
          <w:rtl/>
          <w:lang w:bidi="ar-DZ"/>
        </w:rPr>
        <w:t>وزارةالعدل</w:t>
      </w:r>
      <w:proofErr w:type="spellEnd"/>
      <w:r w:rsidRPr="00B11B33">
        <w:rPr>
          <w:rFonts w:cs="Traditional Arabic"/>
          <w:sz w:val="36"/>
          <w:szCs w:val="36"/>
          <w:rtl/>
          <w:lang w:bidi="ar-DZ"/>
        </w:rPr>
        <w:t>،</w:t>
      </w:r>
      <w:r w:rsidRPr="00B11B33">
        <w:rPr>
          <w:rFonts w:cs="Traditional Arabic"/>
          <w:sz w:val="36"/>
          <w:szCs w:val="36"/>
          <w:lang w:bidi="ar-DZ"/>
        </w:rPr>
        <w:t xml:space="preserve">. </w:t>
      </w:r>
      <w:r w:rsidRPr="00B11B33">
        <w:rPr>
          <w:rFonts w:cs="Traditional Arabic"/>
          <w:sz w:val="36"/>
          <w:szCs w:val="36"/>
          <w:rtl/>
          <w:lang w:bidi="ar-DZ"/>
        </w:rPr>
        <w:t>الجزائر،العدد</w:t>
      </w:r>
      <w:r w:rsidRPr="00B11B33">
        <w:rPr>
          <w:rFonts w:cs="Traditional Arabic"/>
          <w:sz w:val="36"/>
          <w:szCs w:val="36"/>
          <w:lang w:bidi="ar-DZ"/>
        </w:rPr>
        <w:t xml:space="preserve">60 </w:t>
      </w:r>
      <w:r w:rsidRPr="00B11B33">
        <w:rPr>
          <w:rFonts w:cs="Traditional Arabic"/>
          <w:sz w:val="36"/>
          <w:szCs w:val="36"/>
          <w:rtl/>
          <w:lang w:bidi="ar-DZ"/>
        </w:rPr>
        <w:t>.</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proofErr w:type="spellStart"/>
      <w:r w:rsidRPr="00A77D5B">
        <w:rPr>
          <w:rFonts w:cs="Traditional Arabic"/>
          <w:sz w:val="36"/>
          <w:szCs w:val="36"/>
          <w:rtl/>
          <w:lang w:bidi="ar-DZ"/>
        </w:rPr>
        <w:lastRenderedPageBreak/>
        <w:t>دروشفاطمةفضیلة</w:t>
      </w:r>
      <w:proofErr w:type="spellEnd"/>
      <w:r w:rsidRPr="00A77D5B">
        <w:rPr>
          <w:rFonts w:cs="Traditional Arabic"/>
          <w:sz w:val="36"/>
          <w:szCs w:val="36"/>
          <w:rtl/>
          <w:lang w:bidi="ar-DZ"/>
        </w:rPr>
        <w:t xml:space="preserve">،ظاهرة الرشوة من </w:t>
      </w:r>
      <w:proofErr w:type="spellStart"/>
      <w:r w:rsidRPr="00A77D5B">
        <w:rPr>
          <w:rFonts w:cs="Traditional Arabic"/>
          <w:sz w:val="36"/>
          <w:szCs w:val="36"/>
          <w:rtl/>
          <w:lang w:bidi="ar-DZ"/>
        </w:rPr>
        <w:t>اللاشرعية</w:t>
      </w:r>
      <w:proofErr w:type="spellEnd"/>
      <w:r w:rsidRPr="00A77D5B">
        <w:rPr>
          <w:rFonts w:cs="Traditional Arabic"/>
          <w:sz w:val="36"/>
          <w:szCs w:val="36"/>
          <w:rtl/>
          <w:lang w:bidi="ar-DZ"/>
        </w:rPr>
        <w:t xml:space="preserve"> القانونية </w:t>
      </w:r>
      <w:proofErr w:type="spellStart"/>
      <w:r w:rsidRPr="00A77D5B">
        <w:rPr>
          <w:rFonts w:cs="Traditional Arabic"/>
          <w:sz w:val="36"/>
          <w:szCs w:val="36"/>
          <w:rtl/>
          <w:lang w:bidi="ar-DZ"/>
        </w:rPr>
        <w:t>لااخلاقية</w:t>
      </w:r>
      <w:proofErr w:type="spellEnd"/>
      <w:r w:rsidRPr="00A77D5B">
        <w:rPr>
          <w:rFonts w:cs="Traditional Arabic"/>
          <w:sz w:val="36"/>
          <w:szCs w:val="36"/>
          <w:rtl/>
          <w:lang w:bidi="ar-DZ"/>
        </w:rPr>
        <w:t xml:space="preserve"> </w:t>
      </w:r>
      <w:proofErr w:type="spellStart"/>
      <w:r w:rsidRPr="00A77D5B">
        <w:rPr>
          <w:rFonts w:cs="Traditional Arabic"/>
          <w:sz w:val="36"/>
          <w:szCs w:val="36"/>
          <w:rtl/>
          <w:lang w:bidi="ar-DZ"/>
        </w:rPr>
        <w:t>الى</w:t>
      </w:r>
      <w:proofErr w:type="spellEnd"/>
      <w:r w:rsidRPr="00A77D5B">
        <w:rPr>
          <w:rFonts w:cs="Traditional Arabic"/>
          <w:sz w:val="36"/>
          <w:szCs w:val="36"/>
          <w:rtl/>
          <w:lang w:bidi="ar-DZ"/>
        </w:rPr>
        <w:t xml:space="preserve"> الشرعية الاجتماعية "مجلة دراسات </w:t>
      </w:r>
      <w:proofErr w:type="spellStart"/>
      <w:r w:rsidRPr="00A77D5B">
        <w:rPr>
          <w:rFonts w:cs="Traditional Arabic"/>
          <w:sz w:val="36"/>
          <w:szCs w:val="36"/>
          <w:rtl/>
          <w:lang w:bidi="ar-DZ"/>
        </w:rPr>
        <w:t>الجتماعية</w:t>
      </w:r>
      <w:proofErr w:type="spellEnd"/>
      <w:r w:rsidRPr="00A77D5B">
        <w:rPr>
          <w:rFonts w:cs="Traditional Arabic"/>
          <w:sz w:val="36"/>
          <w:szCs w:val="36"/>
          <w:rtl/>
          <w:lang w:bidi="ar-DZ"/>
        </w:rPr>
        <w:t xml:space="preserve">،مركز البصيرة،العدد6،دار </w:t>
      </w:r>
      <w:proofErr w:type="spellStart"/>
      <w:r w:rsidRPr="00A77D5B">
        <w:rPr>
          <w:rFonts w:cs="Traditional Arabic"/>
          <w:sz w:val="36"/>
          <w:szCs w:val="36"/>
          <w:rtl/>
          <w:lang w:bidi="ar-DZ"/>
        </w:rPr>
        <w:t>الخلودنية</w:t>
      </w:r>
      <w:proofErr w:type="spellEnd"/>
      <w:r w:rsidRPr="00A77D5B">
        <w:rPr>
          <w:rFonts w:cs="Traditional Arabic"/>
          <w:sz w:val="36"/>
          <w:szCs w:val="36"/>
          <w:rtl/>
          <w:lang w:bidi="ar-DZ"/>
        </w:rPr>
        <w:t>،الجزائر:أفريل20.</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زياد عربية بن علي،</w:t>
      </w:r>
      <w:proofErr w:type="spellStart"/>
      <w:r w:rsidRPr="00A77D5B">
        <w:rPr>
          <w:rFonts w:cs="Traditional Arabic"/>
          <w:sz w:val="36"/>
          <w:szCs w:val="36"/>
          <w:rtl/>
          <w:lang w:bidi="ar-DZ"/>
        </w:rPr>
        <w:t>الأثار</w:t>
      </w:r>
      <w:proofErr w:type="spellEnd"/>
      <w:r w:rsidRPr="00A77D5B">
        <w:rPr>
          <w:rFonts w:cs="Traditional Arabic"/>
          <w:sz w:val="36"/>
          <w:szCs w:val="36"/>
          <w:rtl/>
          <w:lang w:bidi="ar-DZ"/>
        </w:rPr>
        <w:t xml:space="preserve"> الاقتصادية والاجتماعية للفساد في الدول النامية.مجلة الأمن والقانون،العدد1،منشورات كلية الشرطة،دبي:2002.</w:t>
      </w:r>
    </w:p>
    <w:p w:rsidR="00AF12E6" w:rsidRPr="00C02E22" w:rsidRDefault="00AF12E6" w:rsidP="00AF12E6">
      <w:pPr>
        <w:tabs>
          <w:tab w:val="left" w:pos="1316"/>
        </w:tabs>
        <w:bidi/>
        <w:spacing w:line="240" w:lineRule="auto"/>
        <w:jc w:val="both"/>
        <w:rPr>
          <w:rFonts w:cs="Traditional Arabic"/>
          <w:b/>
          <w:bCs/>
          <w:sz w:val="36"/>
          <w:szCs w:val="36"/>
          <w:rtl/>
        </w:rPr>
      </w:pPr>
      <w:r w:rsidRPr="00C02E22">
        <w:rPr>
          <w:rFonts w:cs="Traditional Arabic" w:hint="cs"/>
          <w:b/>
          <w:bCs/>
          <w:sz w:val="36"/>
          <w:szCs w:val="36"/>
          <w:rtl/>
        </w:rPr>
        <w:t>المراسيم:</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قانون </w:t>
      </w:r>
      <w:r w:rsidRPr="00A77D5B">
        <w:rPr>
          <w:rFonts w:cs="Traditional Arabic"/>
          <w:sz w:val="36"/>
          <w:szCs w:val="36"/>
          <w:rtl/>
        </w:rPr>
        <w:t>رقم</w:t>
      </w:r>
      <w:r w:rsidRPr="00A77D5B">
        <w:rPr>
          <w:rFonts w:cs="Traditional Arabic"/>
          <w:sz w:val="36"/>
          <w:szCs w:val="36"/>
          <w:rtl/>
          <w:lang w:bidi="ar-DZ"/>
        </w:rPr>
        <w:t xml:space="preserve"> 80-05 مؤرخ في 1مارس 1980 يتعلق بممارسة وظيفة، مجلس المحاسبة،ملغى،مجلة أحكام مجلس المحاسبة،عدد 01الجزائر: 1982</w:t>
      </w:r>
      <w:r w:rsidRPr="00A77D5B">
        <w:rPr>
          <w:rFonts w:cs="Traditional Arabic"/>
          <w:sz w:val="36"/>
          <w:szCs w:val="36"/>
          <w:lang w:bidi="ar-DZ"/>
        </w:rPr>
        <w:t>.</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أمر رقم 95-20 مؤرخ  في 17 </w:t>
      </w:r>
      <w:proofErr w:type="spellStart"/>
      <w:r w:rsidRPr="00A77D5B">
        <w:rPr>
          <w:rFonts w:cs="Traditional Arabic"/>
          <w:sz w:val="36"/>
          <w:szCs w:val="36"/>
          <w:rtl/>
          <w:lang w:bidi="ar-DZ"/>
        </w:rPr>
        <w:t>جويلية</w:t>
      </w:r>
      <w:proofErr w:type="spellEnd"/>
      <w:r w:rsidRPr="00A77D5B">
        <w:rPr>
          <w:rFonts w:cs="Traditional Arabic"/>
          <w:sz w:val="36"/>
          <w:szCs w:val="36"/>
          <w:rtl/>
          <w:lang w:bidi="ar-DZ"/>
        </w:rPr>
        <w:t xml:space="preserve"> 1995 ،يتعلق بم</w:t>
      </w:r>
      <w:r>
        <w:rPr>
          <w:rFonts w:cs="Traditional Arabic"/>
          <w:sz w:val="36"/>
          <w:szCs w:val="36"/>
          <w:rtl/>
          <w:lang w:bidi="ar-DZ"/>
        </w:rPr>
        <w:t>جلس المحاسبة ،جريدة رسمية عدد39</w:t>
      </w:r>
      <w:r w:rsidRPr="00A77D5B">
        <w:rPr>
          <w:rFonts w:cs="Traditional Arabic"/>
          <w:sz w:val="36"/>
          <w:szCs w:val="36"/>
          <w:rtl/>
          <w:lang w:bidi="ar-DZ"/>
        </w:rPr>
        <w:t xml:space="preserve">،مؤرخة في 23 </w:t>
      </w:r>
      <w:proofErr w:type="spellStart"/>
      <w:r w:rsidRPr="00A77D5B">
        <w:rPr>
          <w:rFonts w:cs="Traditional Arabic"/>
          <w:sz w:val="36"/>
          <w:szCs w:val="36"/>
          <w:rtl/>
          <w:lang w:bidi="ar-DZ"/>
        </w:rPr>
        <w:t>جويلية</w:t>
      </w:r>
      <w:proofErr w:type="spellEnd"/>
      <w:r w:rsidRPr="00A77D5B">
        <w:rPr>
          <w:rFonts w:cs="Traditional Arabic"/>
          <w:sz w:val="36"/>
          <w:szCs w:val="36"/>
          <w:rtl/>
          <w:lang w:bidi="ar-DZ"/>
        </w:rPr>
        <w:t xml:space="preserve"> 1995.</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يتكون مجلس المحاسبة من القضاة الآتي ذكرهم:من جهة رئيس مجلس المحاسبة،نائب</w:t>
      </w:r>
      <w:r w:rsidRPr="00A77D5B">
        <w:rPr>
          <w:rFonts w:cs="Traditional Arabic"/>
          <w:sz w:val="36"/>
          <w:szCs w:val="36"/>
          <w:rtl/>
        </w:rPr>
        <w:t>الرئيس،</w:t>
      </w:r>
      <w:proofErr w:type="spellStart"/>
      <w:r w:rsidRPr="00A77D5B">
        <w:rPr>
          <w:rFonts w:cs="Traditional Arabic"/>
          <w:sz w:val="36"/>
          <w:szCs w:val="36"/>
          <w:rtl/>
        </w:rPr>
        <w:t>رؤساءالغرف</w:t>
      </w:r>
      <w:proofErr w:type="spellEnd"/>
      <w:r w:rsidRPr="00A77D5B">
        <w:rPr>
          <w:rFonts w:cs="Traditional Arabic"/>
          <w:sz w:val="36"/>
          <w:szCs w:val="36"/>
          <w:rtl/>
        </w:rPr>
        <w:t>،</w:t>
      </w:r>
      <w:proofErr w:type="spellStart"/>
      <w:r w:rsidRPr="00A77D5B">
        <w:rPr>
          <w:rFonts w:cs="Traditional Arabic"/>
          <w:sz w:val="36"/>
          <w:szCs w:val="36"/>
          <w:rtl/>
        </w:rPr>
        <w:t>رؤساءالفروع</w:t>
      </w:r>
      <w:proofErr w:type="spellEnd"/>
      <w:r w:rsidRPr="00A77D5B">
        <w:rPr>
          <w:rFonts w:cs="Traditional Arabic"/>
          <w:sz w:val="36"/>
          <w:szCs w:val="36"/>
          <w:rtl/>
        </w:rPr>
        <w:t>،المستشارون،المحتسبون.ومن جهة أخرى الناظر العام،</w:t>
      </w:r>
      <w:proofErr w:type="spellStart"/>
      <w:r w:rsidRPr="00A77D5B">
        <w:rPr>
          <w:rFonts w:cs="Traditional Arabic"/>
          <w:sz w:val="36"/>
          <w:szCs w:val="36"/>
          <w:rtl/>
        </w:rPr>
        <w:t>النظارالمساعدون</w:t>
      </w:r>
      <w:proofErr w:type="spellEnd"/>
      <w:r w:rsidRPr="00A77D5B">
        <w:rPr>
          <w:rFonts w:cs="Traditional Arabic"/>
          <w:sz w:val="36"/>
          <w:szCs w:val="36"/>
          <w:rtl/>
        </w:rPr>
        <w:t>.أنظر المادة38 من الأمر رقم 95-20 المتعلق بمجلس المحاسبة.</w:t>
      </w:r>
    </w:p>
    <w:p w:rsidR="00AF12E6" w:rsidRPr="00A77D5B" w:rsidRDefault="00AF12E6" w:rsidP="00AF12E6">
      <w:pPr>
        <w:tabs>
          <w:tab w:val="left" w:pos="1316"/>
        </w:tabs>
        <w:bidi/>
        <w:spacing w:line="240" w:lineRule="auto"/>
        <w:jc w:val="both"/>
        <w:rPr>
          <w:rFonts w:cs="Traditional Arabic"/>
          <w:sz w:val="36"/>
          <w:szCs w:val="36"/>
          <w:rtl/>
          <w:lang w:bidi="ar-DZ"/>
        </w:rPr>
      </w:pPr>
    </w:p>
    <w:p w:rsidR="00AF12E6" w:rsidRPr="00A77D5B" w:rsidRDefault="00AF12E6" w:rsidP="00AF12E6">
      <w:pPr>
        <w:autoSpaceDE w:val="0"/>
        <w:autoSpaceDN w:val="0"/>
        <w:bidi/>
        <w:adjustRightInd w:val="0"/>
        <w:spacing w:after="0" w:line="240" w:lineRule="auto"/>
        <w:jc w:val="both"/>
        <w:rPr>
          <w:rFonts w:cs="Traditional Arabic"/>
          <w:sz w:val="36"/>
          <w:szCs w:val="36"/>
          <w:rtl/>
        </w:rPr>
      </w:pPr>
    </w:p>
    <w:p w:rsidR="00AF12E6" w:rsidRPr="00A77D5B" w:rsidRDefault="00AF12E6" w:rsidP="00AF12E6">
      <w:pPr>
        <w:pStyle w:val="Notedebasdepage"/>
        <w:bidi/>
        <w:jc w:val="both"/>
        <w:rPr>
          <w:rFonts w:cs="Traditional Arabic"/>
          <w:sz w:val="36"/>
          <w:szCs w:val="36"/>
          <w:rtl/>
        </w:rPr>
      </w:pPr>
    </w:p>
    <w:p w:rsidR="00AF12E6" w:rsidRPr="00A77D5B" w:rsidRDefault="00AF12E6" w:rsidP="00AF12E6">
      <w:pPr>
        <w:pStyle w:val="Notedebasdepage"/>
        <w:bidi/>
        <w:jc w:val="both"/>
        <w:rPr>
          <w:rFonts w:cs="Traditional Arabic"/>
          <w:b/>
          <w:bCs/>
          <w:sz w:val="36"/>
          <w:szCs w:val="36"/>
          <w:rtl/>
          <w:lang w:bidi="ar-DZ"/>
        </w:rPr>
      </w:pPr>
      <w:r w:rsidRPr="00A77D5B">
        <w:rPr>
          <w:rFonts w:cs="Traditional Arabic"/>
          <w:b/>
          <w:bCs/>
          <w:sz w:val="36"/>
          <w:szCs w:val="36"/>
          <w:rtl/>
          <w:lang w:bidi="ar-DZ"/>
        </w:rPr>
        <w:t>المؤتمرات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 xml:space="preserve">ساجد </w:t>
      </w:r>
      <w:r w:rsidRPr="00A77D5B">
        <w:rPr>
          <w:rFonts w:cs="Traditional Arabic"/>
          <w:sz w:val="36"/>
          <w:szCs w:val="36"/>
          <w:rtl/>
        </w:rPr>
        <w:t>شرقي</w:t>
      </w:r>
      <w:r w:rsidRPr="00A77D5B">
        <w:rPr>
          <w:rFonts w:cs="Traditional Arabic"/>
          <w:sz w:val="36"/>
          <w:szCs w:val="36"/>
          <w:rtl/>
          <w:lang w:bidi="ar-DZ"/>
        </w:rPr>
        <w:t>محمد،الفساد،</w:t>
      </w:r>
      <w:proofErr w:type="spellStart"/>
      <w:r w:rsidRPr="00A77D5B">
        <w:rPr>
          <w:rFonts w:cs="Traditional Arabic"/>
          <w:sz w:val="36"/>
          <w:szCs w:val="36"/>
          <w:rtl/>
          <w:lang w:bidi="ar-DZ"/>
        </w:rPr>
        <w:t>اسبابه</w:t>
      </w:r>
      <w:proofErr w:type="spellEnd"/>
      <w:r w:rsidRPr="00A77D5B">
        <w:rPr>
          <w:rFonts w:cs="Traditional Arabic"/>
          <w:sz w:val="36"/>
          <w:szCs w:val="36"/>
          <w:rtl/>
          <w:lang w:bidi="ar-DZ"/>
        </w:rPr>
        <w:t xml:space="preserve"> ونتائجه وسبل مكافحته،المؤتمر العالمي حول النزاهة </w:t>
      </w:r>
      <w:proofErr w:type="spellStart"/>
      <w:r w:rsidRPr="00A77D5B">
        <w:rPr>
          <w:rFonts w:cs="Traditional Arabic"/>
          <w:sz w:val="36"/>
          <w:szCs w:val="36"/>
          <w:rtl/>
          <w:lang w:bidi="ar-DZ"/>
        </w:rPr>
        <w:t>اساس</w:t>
      </w:r>
      <w:proofErr w:type="spellEnd"/>
      <w:r w:rsidRPr="00A77D5B">
        <w:rPr>
          <w:rFonts w:cs="Traditional Arabic"/>
          <w:sz w:val="36"/>
          <w:szCs w:val="36"/>
          <w:rtl/>
          <w:lang w:bidi="ar-DZ"/>
        </w:rPr>
        <w:t xml:space="preserve"> </w:t>
      </w:r>
      <w:proofErr w:type="spellStart"/>
      <w:r w:rsidRPr="00A77D5B">
        <w:rPr>
          <w:rFonts w:cs="Traditional Arabic"/>
          <w:sz w:val="36"/>
          <w:szCs w:val="36"/>
          <w:rtl/>
          <w:lang w:bidi="ar-DZ"/>
        </w:rPr>
        <w:t>الامن</w:t>
      </w:r>
      <w:proofErr w:type="spellEnd"/>
      <w:r w:rsidRPr="00A77D5B">
        <w:rPr>
          <w:rFonts w:cs="Traditional Arabic"/>
          <w:sz w:val="36"/>
          <w:szCs w:val="36"/>
          <w:rtl/>
          <w:lang w:bidi="ar-DZ"/>
        </w:rPr>
        <w:t xml:space="preserve"> والتنمية،هيئة النزاهة،العراق:2008.</w:t>
      </w:r>
    </w:p>
    <w:p w:rsidR="00AF12E6" w:rsidRPr="00160A15" w:rsidRDefault="00AF12E6" w:rsidP="00AF12E6">
      <w:pPr>
        <w:pStyle w:val="Notedebasdepage"/>
        <w:numPr>
          <w:ilvl w:val="0"/>
          <w:numId w:val="49"/>
        </w:numPr>
        <w:tabs>
          <w:tab w:val="right" w:pos="877"/>
        </w:tabs>
        <w:bidi/>
        <w:jc w:val="both"/>
        <w:rPr>
          <w:rFonts w:cs="Traditional Arabic"/>
          <w:sz w:val="36"/>
          <w:szCs w:val="36"/>
          <w:rtl/>
          <w:lang w:bidi="ar-DZ"/>
        </w:rPr>
      </w:pPr>
      <w:r w:rsidRPr="00160A15">
        <w:rPr>
          <w:rFonts w:cs="Traditional Arabic"/>
          <w:sz w:val="36"/>
          <w:szCs w:val="36"/>
          <w:rtl/>
        </w:rPr>
        <w:t>سمیر</w:t>
      </w:r>
      <w:proofErr w:type="spellStart"/>
      <w:r w:rsidRPr="00160A15">
        <w:rPr>
          <w:rFonts w:cs="Traditional Arabic"/>
          <w:sz w:val="36"/>
          <w:szCs w:val="36"/>
          <w:rtl/>
          <w:lang w:bidi="ar-DZ"/>
        </w:rPr>
        <w:t>مربوحي</w:t>
      </w:r>
      <w:proofErr w:type="spellEnd"/>
      <w:r w:rsidRPr="00160A15">
        <w:rPr>
          <w:rFonts w:cs="Traditional Arabic"/>
          <w:sz w:val="36"/>
          <w:szCs w:val="36"/>
          <w:rtl/>
        </w:rPr>
        <w:t>،</w:t>
      </w:r>
      <w:r w:rsidRPr="00160A15">
        <w:rPr>
          <w:rFonts w:cs="Traditional Arabic"/>
          <w:sz w:val="36"/>
          <w:szCs w:val="36"/>
        </w:rPr>
        <w:t xml:space="preserve"> "</w:t>
      </w:r>
      <w:proofErr w:type="spellStart"/>
      <w:r w:rsidRPr="00160A15">
        <w:rPr>
          <w:rFonts w:cs="Traditional Arabic"/>
          <w:sz w:val="36"/>
          <w:szCs w:val="36"/>
          <w:rtl/>
        </w:rPr>
        <w:t>الفسادوآلیاتمكافحتهعلىضوءالنصوصالنظریةوالعوائقالتطبیقیة</w:t>
      </w:r>
      <w:proofErr w:type="spellEnd"/>
      <w:r w:rsidRPr="00160A15">
        <w:rPr>
          <w:rFonts w:cs="Traditional Arabic"/>
          <w:sz w:val="36"/>
          <w:szCs w:val="36"/>
        </w:rPr>
        <w:t>"</w:t>
      </w:r>
      <w:r w:rsidRPr="00160A15">
        <w:rPr>
          <w:rFonts w:cs="Traditional Arabic"/>
          <w:sz w:val="36"/>
          <w:szCs w:val="36"/>
          <w:rtl/>
        </w:rPr>
        <w:t>.</w:t>
      </w:r>
      <w:proofErr w:type="spellStart"/>
      <w:r w:rsidRPr="00160A15">
        <w:rPr>
          <w:rFonts w:cs="Traditional Arabic"/>
          <w:sz w:val="36"/>
          <w:szCs w:val="36"/>
          <w:rtl/>
        </w:rPr>
        <w:t>ملتقىحولالفسادوآلیاتمعالجته</w:t>
      </w:r>
      <w:proofErr w:type="spellEnd"/>
      <w:r w:rsidRPr="00160A15">
        <w:rPr>
          <w:rFonts w:cs="Traditional Arabic"/>
          <w:sz w:val="36"/>
          <w:szCs w:val="36"/>
          <w:rtl/>
        </w:rPr>
        <w:t>،</w:t>
      </w:r>
      <w:proofErr w:type="spellStart"/>
      <w:r w:rsidRPr="00160A15">
        <w:rPr>
          <w:rFonts w:cs="Traditional Arabic"/>
          <w:sz w:val="36"/>
          <w:szCs w:val="36"/>
          <w:rtl/>
        </w:rPr>
        <w:t>جامعةبسكرة</w:t>
      </w:r>
      <w:proofErr w:type="spellEnd"/>
      <w:r w:rsidRPr="00160A15">
        <w:rPr>
          <w:rFonts w:cs="Traditional Arabic"/>
          <w:sz w:val="36"/>
          <w:szCs w:val="36"/>
          <w:rtl/>
        </w:rPr>
        <w:t>:</w:t>
      </w:r>
      <w:r w:rsidRPr="00160A15">
        <w:rPr>
          <w:rFonts w:cs="Traditional Arabic"/>
          <w:sz w:val="36"/>
          <w:szCs w:val="36"/>
        </w:rPr>
        <w:t xml:space="preserve"> 2012 . </w:t>
      </w:r>
    </w:p>
    <w:p w:rsidR="00AF12E6" w:rsidRPr="00A77D5B" w:rsidRDefault="00AF12E6" w:rsidP="00AF12E6">
      <w:pPr>
        <w:pStyle w:val="Notedebasdepage"/>
        <w:numPr>
          <w:ilvl w:val="0"/>
          <w:numId w:val="49"/>
        </w:numPr>
        <w:tabs>
          <w:tab w:val="right" w:pos="877"/>
        </w:tabs>
        <w:bidi/>
        <w:jc w:val="both"/>
        <w:rPr>
          <w:rFonts w:cs="Traditional Arabic"/>
          <w:sz w:val="36"/>
          <w:szCs w:val="36"/>
          <w:rtl/>
          <w:lang w:bidi="ar-DZ"/>
        </w:rPr>
      </w:pPr>
      <w:r w:rsidRPr="00A77D5B">
        <w:rPr>
          <w:rFonts w:cs="Traditional Arabic"/>
          <w:sz w:val="36"/>
          <w:szCs w:val="36"/>
          <w:rtl/>
          <w:lang w:bidi="ar-DZ"/>
        </w:rPr>
        <w:t>مرتضى نوري محمود،</w:t>
      </w:r>
      <w:proofErr w:type="spellStart"/>
      <w:r w:rsidRPr="00A77D5B">
        <w:rPr>
          <w:rFonts w:cs="Traditional Arabic"/>
          <w:sz w:val="36"/>
          <w:szCs w:val="36"/>
          <w:rtl/>
          <w:lang w:bidi="ar-DZ"/>
        </w:rPr>
        <w:t>الاستراتيجية</w:t>
      </w:r>
      <w:proofErr w:type="spellEnd"/>
      <w:r w:rsidRPr="00A77D5B">
        <w:rPr>
          <w:rFonts w:cs="Traditional Arabic"/>
          <w:sz w:val="36"/>
          <w:szCs w:val="36"/>
          <w:rtl/>
          <w:lang w:bidi="ar-DZ"/>
        </w:rPr>
        <w:t xml:space="preserve"> العامة لمكافحة الفساد </w:t>
      </w:r>
      <w:proofErr w:type="spellStart"/>
      <w:r w:rsidRPr="00A77D5B">
        <w:rPr>
          <w:rFonts w:cs="Traditional Arabic"/>
          <w:sz w:val="36"/>
          <w:szCs w:val="36"/>
          <w:rtl/>
          <w:lang w:bidi="ar-DZ"/>
        </w:rPr>
        <w:t>الاداري</w:t>
      </w:r>
      <w:proofErr w:type="spellEnd"/>
      <w:r w:rsidRPr="00A77D5B">
        <w:rPr>
          <w:rFonts w:cs="Traditional Arabic"/>
          <w:sz w:val="36"/>
          <w:szCs w:val="36"/>
          <w:rtl/>
          <w:lang w:bidi="ar-DZ"/>
        </w:rPr>
        <w:t xml:space="preserve"> والمالي في العراق.المؤتمر العلمي حول النزاهة </w:t>
      </w:r>
      <w:proofErr w:type="spellStart"/>
      <w:r w:rsidRPr="00A77D5B">
        <w:rPr>
          <w:rFonts w:cs="Traditional Arabic"/>
          <w:sz w:val="36"/>
          <w:szCs w:val="36"/>
          <w:rtl/>
          <w:lang w:bidi="ar-DZ"/>
        </w:rPr>
        <w:t>اساس</w:t>
      </w:r>
      <w:proofErr w:type="spellEnd"/>
      <w:r w:rsidRPr="00A77D5B">
        <w:rPr>
          <w:rFonts w:cs="Traditional Arabic"/>
          <w:sz w:val="36"/>
          <w:szCs w:val="36"/>
          <w:rtl/>
          <w:lang w:bidi="ar-DZ"/>
        </w:rPr>
        <w:t xml:space="preserve"> الأمن والتنمية هيئة النزاهة،العراق:2008.</w:t>
      </w:r>
    </w:p>
    <w:p w:rsidR="00AF12E6" w:rsidRPr="00160A15" w:rsidRDefault="00AF12E6" w:rsidP="00AF12E6">
      <w:pPr>
        <w:pStyle w:val="Notedebasdepage"/>
        <w:bidi/>
        <w:jc w:val="both"/>
        <w:rPr>
          <w:rFonts w:cs="Traditional Arabic"/>
          <w:b/>
          <w:bCs/>
          <w:sz w:val="36"/>
          <w:szCs w:val="36"/>
          <w:rtl/>
        </w:rPr>
      </w:pPr>
      <w:r w:rsidRPr="00160A15">
        <w:rPr>
          <w:rFonts w:cs="Traditional Arabic"/>
          <w:b/>
          <w:bCs/>
          <w:sz w:val="36"/>
          <w:szCs w:val="36"/>
          <w:rtl/>
        </w:rPr>
        <w:lastRenderedPageBreak/>
        <w:t>المواقع الالكترونية :</w:t>
      </w:r>
    </w:p>
    <w:p w:rsidR="00AF12E6" w:rsidRPr="00A77D5B" w:rsidRDefault="00AF12E6" w:rsidP="00AF12E6">
      <w:pPr>
        <w:pStyle w:val="Notedebasdepage"/>
        <w:bidi/>
        <w:jc w:val="both"/>
        <w:rPr>
          <w:rFonts w:cs="Traditional Arabic"/>
          <w:sz w:val="36"/>
          <w:szCs w:val="36"/>
          <w:rtl/>
        </w:rPr>
      </w:pPr>
      <w:r w:rsidRPr="00A77D5B">
        <w:rPr>
          <w:rFonts w:cs="Traditional Arabic"/>
          <w:sz w:val="36"/>
          <w:szCs w:val="36"/>
          <w:rtl/>
        </w:rPr>
        <w:t>عبود فادي ، تحديات الفساد وسبل مكافحته.</w:t>
      </w:r>
    </w:p>
    <w:p w:rsidR="00AF12E6" w:rsidRPr="00A77D5B" w:rsidRDefault="00AF12E6" w:rsidP="00AF12E6">
      <w:pPr>
        <w:pStyle w:val="Notedebasdepage"/>
        <w:bidi/>
        <w:jc w:val="both"/>
        <w:rPr>
          <w:rFonts w:cs="Traditional Arabic"/>
          <w:sz w:val="36"/>
          <w:szCs w:val="36"/>
          <w:rtl/>
        </w:rPr>
      </w:pPr>
      <w:r w:rsidRPr="00A77D5B">
        <w:rPr>
          <w:rFonts w:cs="Traditional Arabic"/>
          <w:sz w:val="36"/>
          <w:szCs w:val="36"/>
          <w:rtl/>
        </w:rPr>
        <w:t>ا</w:t>
      </w:r>
      <w:r w:rsidRPr="00A77D5B">
        <w:rPr>
          <w:rFonts w:cs="Traditional Arabic"/>
          <w:sz w:val="36"/>
          <w:szCs w:val="36"/>
          <w:lang w:val="en-US"/>
        </w:rPr>
        <w:t>http:</w:t>
      </w:r>
      <w:r w:rsidRPr="00A77D5B">
        <w:rPr>
          <w:rFonts w:cs="Traditional Arabic"/>
          <w:sz w:val="36"/>
          <w:szCs w:val="36"/>
        </w:rPr>
        <w:t>www-regsterediste.com/2006/p5</w:t>
      </w:r>
      <w:r w:rsidRPr="00A77D5B">
        <w:rPr>
          <w:rFonts w:cs="Traditional Arabic"/>
          <w:sz w:val="36"/>
          <w:szCs w:val="36"/>
          <w:rtl/>
        </w:rPr>
        <w:t xml:space="preserve"> -</w:t>
      </w:r>
    </w:p>
    <w:p w:rsidR="00AF12E6" w:rsidRPr="00A77D5B" w:rsidRDefault="00AF12E6" w:rsidP="00AF12E6">
      <w:pPr>
        <w:pStyle w:val="Notedebasdepage"/>
        <w:bidi/>
        <w:jc w:val="both"/>
        <w:rPr>
          <w:rFonts w:cs="Traditional Arabic"/>
          <w:sz w:val="36"/>
          <w:szCs w:val="36"/>
          <w:rtl/>
          <w:lang w:bidi="ar-DZ"/>
        </w:rPr>
      </w:pPr>
      <w:r w:rsidRPr="00A77D5B">
        <w:rPr>
          <w:rFonts w:cs="Traditional Arabic"/>
          <w:sz w:val="36"/>
          <w:szCs w:val="36"/>
          <w:rtl/>
          <w:lang w:bidi="ar-DZ"/>
        </w:rPr>
        <w:t xml:space="preserve">في الموقع </w:t>
      </w:r>
      <w:r w:rsidRPr="00A77D5B">
        <w:rPr>
          <w:rFonts w:cs="Traditional Arabic"/>
          <w:sz w:val="36"/>
          <w:szCs w:val="36"/>
          <w:lang w:bidi="ar-DZ"/>
        </w:rPr>
        <w:t xml:space="preserve">http//www-arbnet.com/article </w:t>
      </w:r>
      <w:r w:rsidRPr="00A77D5B">
        <w:rPr>
          <w:rFonts w:cs="Traditional Arabic"/>
          <w:sz w:val="36"/>
          <w:szCs w:val="36"/>
          <w:rtl/>
          <w:lang w:bidi="ar-DZ"/>
        </w:rPr>
        <w:t>.</w:t>
      </w:r>
    </w:p>
    <w:p w:rsidR="00AF12E6" w:rsidRPr="00A77D5B" w:rsidRDefault="00AF12E6" w:rsidP="00AF12E6">
      <w:pPr>
        <w:pStyle w:val="Notedebasdepage"/>
        <w:bidi/>
        <w:jc w:val="both"/>
        <w:rPr>
          <w:rFonts w:cs="Traditional Arabic"/>
          <w:sz w:val="36"/>
          <w:szCs w:val="36"/>
          <w:rtl/>
          <w:lang w:bidi="ar-DZ"/>
        </w:rPr>
      </w:pPr>
      <w:r w:rsidRPr="00A77D5B">
        <w:rPr>
          <w:rFonts w:cs="Traditional Arabic"/>
          <w:sz w:val="36"/>
          <w:szCs w:val="36"/>
          <w:rtl/>
        </w:rPr>
        <w:t>كريم نعمة ، مكانة الدول العربية في المؤشرات العالمية، الموقع:</w:t>
      </w:r>
      <w:r w:rsidRPr="00A77D5B">
        <w:rPr>
          <w:rFonts w:cs="Traditional Arabic"/>
          <w:sz w:val="36"/>
          <w:szCs w:val="36"/>
        </w:rPr>
        <w:t xml:space="preserve">www.uiuminsania.net </w:t>
      </w:r>
      <w:r w:rsidRPr="00A77D5B">
        <w:rPr>
          <w:rFonts w:cs="Traditional Arabic"/>
          <w:sz w:val="36"/>
          <w:szCs w:val="36"/>
          <w:rtl/>
          <w:lang w:bidi="ar-DZ"/>
        </w:rPr>
        <w:t xml:space="preserve"> العدد 30 ، سبتمبر 2006.</w:t>
      </w:r>
    </w:p>
    <w:p w:rsidR="00AF12E6" w:rsidRPr="00A77D5B" w:rsidRDefault="00AF12E6" w:rsidP="00AF12E6">
      <w:pPr>
        <w:pStyle w:val="Notedebasdepage"/>
        <w:bidi/>
        <w:jc w:val="both"/>
        <w:rPr>
          <w:rFonts w:cs="Traditional Arabic"/>
          <w:sz w:val="36"/>
          <w:szCs w:val="36"/>
          <w:rtl/>
          <w:lang w:bidi="ar-DZ"/>
        </w:rPr>
      </w:pPr>
      <w:r w:rsidRPr="00A77D5B">
        <w:rPr>
          <w:rFonts w:cs="Traditional Arabic"/>
          <w:sz w:val="36"/>
          <w:szCs w:val="36"/>
          <w:rtl/>
        </w:rPr>
        <w:t>ح سليمان ، تخرج الجزائر من القائمة السوداء للرشوة ؟ الموقع</w:t>
      </w:r>
      <w:r w:rsidRPr="00A77D5B">
        <w:rPr>
          <w:rFonts w:cs="Traditional Arabic"/>
          <w:sz w:val="36"/>
          <w:szCs w:val="36"/>
        </w:rPr>
        <w:t>www.elkhadra.com / quotidien /lire.php</w:t>
      </w:r>
      <w:r w:rsidRPr="00A77D5B">
        <w:rPr>
          <w:rFonts w:cs="Traditional Arabic"/>
          <w:sz w:val="36"/>
          <w:szCs w:val="36"/>
          <w:lang w:bidi="ar-DZ"/>
        </w:rPr>
        <w:t>.</w:t>
      </w:r>
      <w:r w:rsidRPr="00A77D5B">
        <w:rPr>
          <w:rFonts w:cs="Traditional Arabic"/>
          <w:sz w:val="36"/>
          <w:szCs w:val="36"/>
        </w:rPr>
        <w:t>ida</w:t>
      </w:r>
      <w:r w:rsidRPr="00A77D5B">
        <w:rPr>
          <w:rFonts w:cs="Traditional Arabic"/>
          <w:sz w:val="36"/>
          <w:szCs w:val="36"/>
          <w:rtl/>
          <w:lang w:bidi="ar-DZ"/>
        </w:rPr>
        <w:t>،تم الاطلاع عليها بتاريخ 04/04/2015 .</w:t>
      </w:r>
    </w:p>
    <w:p w:rsidR="00AF12E6" w:rsidRPr="00A77D5B" w:rsidRDefault="00AF12E6" w:rsidP="00AF12E6">
      <w:pPr>
        <w:pStyle w:val="Notedebasdepage"/>
        <w:bidi/>
        <w:jc w:val="both"/>
        <w:rPr>
          <w:rFonts w:cs="Traditional Arabic"/>
          <w:sz w:val="36"/>
          <w:szCs w:val="36"/>
          <w:rtl/>
          <w:lang w:bidi="ar-DZ"/>
        </w:rPr>
      </w:pPr>
      <w:r w:rsidRPr="00A77D5B">
        <w:rPr>
          <w:rFonts w:cs="Traditional Arabic"/>
          <w:sz w:val="36"/>
          <w:szCs w:val="36"/>
          <w:rtl/>
        </w:rPr>
        <w:t xml:space="preserve">- </w:t>
      </w:r>
      <w:r w:rsidRPr="00A77D5B">
        <w:rPr>
          <w:rFonts w:cs="Traditional Arabic"/>
          <w:sz w:val="36"/>
          <w:szCs w:val="36"/>
          <w:rtl/>
          <w:lang w:bidi="ar-DZ"/>
        </w:rPr>
        <w:t xml:space="preserve">محمد </w:t>
      </w:r>
      <w:proofErr w:type="spellStart"/>
      <w:r w:rsidRPr="00A77D5B">
        <w:rPr>
          <w:rFonts w:cs="Traditional Arabic"/>
          <w:sz w:val="36"/>
          <w:szCs w:val="36"/>
          <w:rtl/>
          <w:lang w:bidi="ar-DZ"/>
        </w:rPr>
        <w:t>دلومي</w:t>
      </w:r>
      <w:proofErr w:type="spellEnd"/>
      <w:r w:rsidRPr="00A77D5B">
        <w:rPr>
          <w:rFonts w:cs="Traditional Arabic"/>
          <w:sz w:val="36"/>
          <w:szCs w:val="36"/>
          <w:rtl/>
          <w:lang w:bidi="ar-DZ"/>
        </w:rPr>
        <w:t xml:space="preserve"> ، عولمة الفساد .الموقع </w:t>
      </w:r>
      <w:hyperlink r:id="rId15" w:history="1">
        <w:r w:rsidRPr="00A77D5B">
          <w:rPr>
            <w:rStyle w:val="Lienhypertexte"/>
            <w:rFonts w:cs="Traditional Arabic"/>
            <w:color w:val="000000" w:themeColor="text1"/>
            <w:sz w:val="36"/>
            <w:szCs w:val="36"/>
            <w:lang w:bidi="ar-DZ"/>
          </w:rPr>
          <w:t>www.reggar.com/debat/show.art.asp.aid.77615</w:t>
        </w:r>
      </w:hyperlink>
      <w:r w:rsidRPr="00A77D5B">
        <w:rPr>
          <w:rFonts w:cs="Traditional Arabic"/>
          <w:sz w:val="36"/>
          <w:szCs w:val="36"/>
          <w:rtl/>
          <w:lang w:bidi="ar-DZ"/>
        </w:rPr>
        <w:t xml:space="preserve"> ، تم الاطلاع بتاريخ 07/04/2015 على الساعة 14:45.</w:t>
      </w:r>
    </w:p>
    <w:p w:rsidR="00AF12E6" w:rsidRPr="00A77D5B" w:rsidRDefault="00AF12E6" w:rsidP="00AF12E6">
      <w:pPr>
        <w:tabs>
          <w:tab w:val="left" w:pos="1316"/>
        </w:tabs>
        <w:bidi/>
        <w:spacing w:line="240" w:lineRule="auto"/>
        <w:jc w:val="both"/>
        <w:rPr>
          <w:rFonts w:cs="Traditional Arabic"/>
          <w:sz w:val="36"/>
          <w:szCs w:val="36"/>
          <w:rtl/>
          <w:lang w:bidi="ar-DZ"/>
        </w:rPr>
      </w:pPr>
      <w:r w:rsidRPr="00A77D5B">
        <w:rPr>
          <w:rStyle w:val="Appelnotedebasdep"/>
          <w:rFonts w:cs="Traditional Arabic"/>
          <w:sz w:val="36"/>
          <w:szCs w:val="36"/>
        </w:rPr>
        <w:footnoteRef/>
      </w:r>
      <w:r w:rsidRPr="00A77D5B">
        <w:rPr>
          <w:rFonts w:cs="Traditional Arabic"/>
          <w:sz w:val="36"/>
          <w:szCs w:val="36"/>
        </w:rPr>
        <w:t xml:space="preserve">-  </w:t>
      </w:r>
      <w:r w:rsidRPr="00A77D5B">
        <w:rPr>
          <w:rFonts w:cs="Traditional Arabic"/>
          <w:sz w:val="36"/>
          <w:szCs w:val="36"/>
          <w:lang w:bidi="ar-DZ"/>
        </w:rPr>
        <w:t xml:space="preserve">El </w:t>
      </w:r>
      <w:proofErr w:type="spellStart"/>
      <w:r w:rsidRPr="00A77D5B">
        <w:rPr>
          <w:rFonts w:cs="Traditional Arabic"/>
          <w:sz w:val="36"/>
          <w:szCs w:val="36"/>
          <w:lang w:bidi="ar-DZ"/>
        </w:rPr>
        <w:t>satan.large</w:t>
      </w:r>
      <w:proofErr w:type="spellEnd"/>
      <w:r w:rsidRPr="00A77D5B">
        <w:rPr>
          <w:rFonts w:cs="Traditional Arabic"/>
          <w:sz w:val="36"/>
          <w:szCs w:val="36"/>
          <w:lang w:bidi="ar-DZ"/>
        </w:rPr>
        <w:t xml:space="preserve"> corruption en </w:t>
      </w:r>
      <w:proofErr w:type="spellStart"/>
      <w:r w:rsidRPr="00A77D5B">
        <w:rPr>
          <w:rFonts w:cs="Traditional Arabic"/>
          <w:sz w:val="36"/>
          <w:szCs w:val="36"/>
          <w:lang w:bidi="ar-DZ"/>
        </w:rPr>
        <w:t>algerie</w:t>
      </w:r>
      <w:proofErr w:type="spellEnd"/>
      <w:r w:rsidRPr="00A77D5B">
        <w:rPr>
          <w:rFonts w:cs="Traditional Arabic"/>
          <w:sz w:val="36"/>
          <w:szCs w:val="36"/>
          <w:lang w:bidi="ar-DZ"/>
        </w:rPr>
        <w:t xml:space="preserve"> . site .www.algeria </w:t>
      </w:r>
      <w:proofErr w:type="spellStart"/>
      <w:r w:rsidRPr="00A77D5B">
        <w:rPr>
          <w:rFonts w:cs="Traditional Arabic"/>
          <w:sz w:val="36"/>
          <w:szCs w:val="36"/>
          <w:lang w:bidi="ar-DZ"/>
        </w:rPr>
        <w:t>watch</w:t>
      </w:r>
      <w:proofErr w:type="spellEnd"/>
      <w:r w:rsidRPr="00A77D5B">
        <w:rPr>
          <w:rFonts w:cs="Traditional Arabic"/>
          <w:sz w:val="36"/>
          <w:szCs w:val="36"/>
          <w:lang w:bidi="ar-DZ"/>
        </w:rPr>
        <w:t xml:space="preserve"> .</w:t>
      </w:r>
      <w:proofErr w:type="spellStart"/>
      <w:r w:rsidRPr="00A77D5B">
        <w:rPr>
          <w:rFonts w:cs="Traditional Arabic"/>
          <w:sz w:val="36"/>
          <w:szCs w:val="36"/>
          <w:lang w:bidi="ar-DZ"/>
        </w:rPr>
        <w:t>org</w:t>
      </w:r>
      <w:proofErr w:type="spellEnd"/>
      <w:r w:rsidRPr="00A77D5B">
        <w:rPr>
          <w:rFonts w:cs="Traditional Arabic"/>
          <w:sz w:val="36"/>
          <w:szCs w:val="36"/>
          <w:lang w:bidi="ar-DZ"/>
        </w:rPr>
        <w:t xml:space="preserve"> /</w:t>
      </w:r>
      <w:proofErr w:type="spellStart"/>
      <w:r w:rsidRPr="00A77D5B">
        <w:rPr>
          <w:rFonts w:cs="Traditional Arabic"/>
          <w:sz w:val="36"/>
          <w:szCs w:val="36"/>
          <w:lang w:bidi="ar-DZ"/>
        </w:rPr>
        <w:t>fr</w:t>
      </w:r>
      <w:proofErr w:type="spellEnd"/>
      <w:r w:rsidRPr="00A77D5B">
        <w:rPr>
          <w:rFonts w:cs="Traditional Arabic"/>
          <w:sz w:val="36"/>
          <w:szCs w:val="36"/>
          <w:lang w:bidi="ar-DZ"/>
        </w:rPr>
        <w:t>/article/</w:t>
      </w:r>
      <w:proofErr w:type="spellStart"/>
      <w:r w:rsidRPr="00A77D5B">
        <w:rPr>
          <w:rFonts w:cs="Traditional Arabic"/>
          <w:sz w:val="36"/>
          <w:szCs w:val="36"/>
          <w:lang w:bidi="ar-DZ"/>
        </w:rPr>
        <w:t>ecole</w:t>
      </w:r>
      <w:proofErr w:type="spellEnd"/>
      <w:r w:rsidRPr="00A77D5B">
        <w:rPr>
          <w:rFonts w:cs="Traditional Arabic"/>
          <w:sz w:val="36"/>
          <w:szCs w:val="36"/>
          <w:lang w:bidi="ar-DZ"/>
        </w:rPr>
        <w:t>/large   corruption.htm .</w:t>
      </w:r>
    </w:p>
    <w:p w:rsidR="00AF12E6" w:rsidRPr="00A77D5B" w:rsidRDefault="00AF12E6" w:rsidP="00AF12E6">
      <w:pPr>
        <w:pStyle w:val="Notedebasdepage"/>
        <w:bidi/>
        <w:jc w:val="both"/>
        <w:rPr>
          <w:rFonts w:cs="Traditional Arabic"/>
          <w:sz w:val="36"/>
          <w:szCs w:val="36"/>
          <w:rtl/>
        </w:rPr>
      </w:pPr>
      <w:r w:rsidRPr="00A77D5B">
        <w:rPr>
          <w:rFonts w:cs="Traditional Arabic"/>
          <w:sz w:val="36"/>
          <w:szCs w:val="36"/>
          <w:rtl/>
        </w:rPr>
        <w:t>فواز بن عبد الفواز،مفاهيم اقتصادية حول الفساد.الموقع</w:t>
      </w:r>
      <w:hyperlink r:id="rId16" w:history="1">
        <w:r w:rsidRPr="00A77D5B">
          <w:rPr>
            <w:rStyle w:val="Lienhypertexte"/>
            <w:rFonts w:cs="Traditional Arabic"/>
            <w:sz w:val="36"/>
            <w:szCs w:val="36"/>
            <w:lang w:bidi="ar-DZ"/>
          </w:rPr>
          <w:t>www.aleqtisadiah.com/mise</w:t>
        </w:r>
        <w:r w:rsidRPr="00A77D5B">
          <w:rPr>
            <w:rStyle w:val="Lienhypertexte"/>
            <w:rFonts w:cs="Traditional Arabic"/>
            <w:sz w:val="36"/>
            <w:szCs w:val="36"/>
            <w:rtl/>
            <w:lang w:bidi="ar-DZ"/>
          </w:rPr>
          <w:t xml:space="preserve"> تم الاطلاع عليه 18-03-2015</w:t>
        </w:r>
      </w:hyperlink>
    </w:p>
    <w:p w:rsidR="00AF12E6" w:rsidRPr="00A77D5B" w:rsidRDefault="00AF12E6" w:rsidP="00AF12E6">
      <w:pPr>
        <w:pStyle w:val="Notedebasdepage"/>
        <w:bidi/>
        <w:jc w:val="both"/>
        <w:rPr>
          <w:rFonts w:cs="Traditional Arabic"/>
          <w:sz w:val="36"/>
          <w:szCs w:val="36"/>
          <w:rtl/>
          <w:lang w:bidi="ar-DZ"/>
        </w:rPr>
      </w:pPr>
      <w:r w:rsidRPr="00A77D5B">
        <w:rPr>
          <w:rFonts w:cs="Traditional Arabic"/>
          <w:sz w:val="36"/>
          <w:szCs w:val="36"/>
          <w:rtl/>
        </w:rPr>
        <w:t xml:space="preserve"> الفساد الاقتصادي والاجتماعي،الموقع:</w:t>
      </w:r>
      <w:r w:rsidRPr="00A77D5B">
        <w:rPr>
          <w:rFonts w:cs="Traditional Arabic"/>
          <w:sz w:val="36"/>
          <w:szCs w:val="36"/>
          <w:lang w:bidi="ar-DZ"/>
        </w:rPr>
        <w:t>www.albayan.mag.com</w:t>
      </w:r>
      <w:r w:rsidRPr="00A77D5B">
        <w:rPr>
          <w:rFonts w:cs="Traditional Arabic"/>
          <w:sz w:val="36"/>
          <w:szCs w:val="36"/>
          <w:rtl/>
          <w:lang w:bidi="ar-DZ"/>
        </w:rPr>
        <w:t xml:space="preserve"> تم الاطلاع عليه 20-03-2015 .</w:t>
      </w:r>
    </w:p>
    <w:p w:rsidR="00AF12E6" w:rsidRPr="00A77D5B" w:rsidRDefault="00AF12E6" w:rsidP="00AF12E6">
      <w:pPr>
        <w:bidi/>
        <w:spacing w:line="240" w:lineRule="auto"/>
        <w:jc w:val="both"/>
        <w:rPr>
          <w:rFonts w:cs="Traditional Arabic"/>
          <w:sz w:val="36"/>
          <w:szCs w:val="36"/>
          <w:rtl/>
          <w:lang w:bidi="ar-DZ"/>
        </w:rPr>
      </w:pPr>
      <w:r w:rsidRPr="00A77D5B">
        <w:rPr>
          <w:rFonts w:cs="Traditional Arabic"/>
          <w:sz w:val="36"/>
          <w:szCs w:val="36"/>
          <w:lang w:bidi="ar-DZ"/>
        </w:rPr>
        <w:t>http://www.onplc.org.dz/index.php?option=com_content&amp;view=article&amp;id=36&amp;Itemid=21</w:t>
      </w:r>
      <w:r w:rsidRPr="00A77D5B">
        <w:rPr>
          <w:rFonts w:cs="Traditional Arabic"/>
          <w:sz w:val="36"/>
          <w:szCs w:val="36"/>
          <w:rtl/>
          <w:lang w:bidi="ar-DZ"/>
        </w:rPr>
        <w:t>.</w:t>
      </w:r>
    </w:p>
    <w:p w:rsidR="00AF12E6" w:rsidRPr="00A77D5B" w:rsidRDefault="00AF12E6" w:rsidP="00AF12E6">
      <w:pPr>
        <w:pStyle w:val="Notedebasdepage"/>
        <w:bidi/>
        <w:jc w:val="both"/>
        <w:rPr>
          <w:rFonts w:cs="Traditional Arabic"/>
          <w:sz w:val="36"/>
          <w:szCs w:val="36"/>
          <w:rtl/>
          <w:lang w:bidi="ar-DZ"/>
        </w:rPr>
      </w:pPr>
      <w:proofErr w:type="spellStart"/>
      <w:r w:rsidRPr="00A77D5B">
        <w:rPr>
          <w:rFonts w:cs="Traditional Arabic"/>
          <w:sz w:val="36"/>
          <w:szCs w:val="36"/>
          <w:rtl/>
        </w:rPr>
        <w:t>منظمةالشفافيةالدولية</w:t>
      </w:r>
      <w:proofErr w:type="spellEnd"/>
      <w:r w:rsidRPr="00A77D5B">
        <w:rPr>
          <w:rFonts w:cs="Traditional Arabic"/>
          <w:sz w:val="36"/>
          <w:szCs w:val="36"/>
          <w:rtl/>
        </w:rPr>
        <w:t xml:space="preserve"> الدولية</w:t>
      </w:r>
      <w:r w:rsidRPr="00A77D5B">
        <w:rPr>
          <w:rFonts w:cs="Traditional Arabic"/>
          <w:sz w:val="36"/>
          <w:szCs w:val="36"/>
        </w:rPr>
        <w:t>www .transparency.org</w:t>
      </w:r>
    </w:p>
    <w:p w:rsidR="00AF12E6" w:rsidRPr="00A77D5B" w:rsidRDefault="00AF12E6" w:rsidP="00AF12E6">
      <w:pPr>
        <w:pStyle w:val="Notedebasdepage"/>
        <w:bidi/>
        <w:jc w:val="both"/>
        <w:rPr>
          <w:rFonts w:cs="Traditional Arabic"/>
          <w:sz w:val="36"/>
          <w:szCs w:val="36"/>
          <w:lang w:val="en-US" w:bidi="ar-DZ"/>
        </w:rPr>
      </w:pPr>
      <w:r w:rsidRPr="00A77D5B">
        <w:rPr>
          <w:rFonts w:cs="Traditional Arabic"/>
          <w:sz w:val="36"/>
          <w:szCs w:val="36"/>
          <w:lang w:val="en-US" w:bidi="ar-DZ"/>
        </w:rPr>
        <w:t xml:space="preserve">Controlling </w:t>
      </w:r>
      <w:proofErr w:type="spellStart"/>
      <w:r w:rsidRPr="00A77D5B">
        <w:rPr>
          <w:rFonts w:cs="Traditional Arabic"/>
          <w:sz w:val="36"/>
          <w:szCs w:val="36"/>
          <w:lang w:val="en-US" w:bidi="ar-DZ"/>
        </w:rPr>
        <w:t>coouption.op.cite</w:t>
      </w:r>
      <w:proofErr w:type="spellEnd"/>
      <w:r w:rsidRPr="00A77D5B">
        <w:rPr>
          <w:rFonts w:cs="Traditional Arabic"/>
          <w:sz w:val="36"/>
          <w:szCs w:val="36"/>
          <w:lang w:val="en-US" w:bidi="ar-DZ"/>
        </w:rPr>
        <w:t>.</w:t>
      </w:r>
    </w:p>
    <w:p w:rsidR="003732EF" w:rsidRDefault="003732EF" w:rsidP="00AF12E6">
      <w:pPr>
        <w:tabs>
          <w:tab w:val="left" w:pos="956"/>
        </w:tabs>
        <w:bidi/>
        <w:jc w:val="left"/>
        <w:rPr>
          <w:rtl/>
        </w:rPr>
      </w:pPr>
    </w:p>
    <w:p w:rsidR="003732EF" w:rsidRPr="0036426E" w:rsidRDefault="003732EF" w:rsidP="003732EF">
      <w:pPr>
        <w:bidi/>
      </w:pPr>
    </w:p>
    <w:p w:rsidR="003732EF" w:rsidRPr="0036426E" w:rsidRDefault="003732EF" w:rsidP="003732EF">
      <w:pPr>
        <w:bidi/>
      </w:pPr>
    </w:p>
    <w:p w:rsidR="003732EF" w:rsidRPr="0036426E" w:rsidRDefault="00AF12E6" w:rsidP="00AF12E6">
      <w:pPr>
        <w:bidi/>
        <w:jc w:val="left"/>
      </w:pPr>
      <w:r w:rsidRPr="00AF12E6">
        <w:rPr>
          <w:rFonts w:cs="Arial" w:hint="cs"/>
          <w:rtl/>
        </w:rPr>
        <w:lastRenderedPageBreak/>
        <w:drawing>
          <wp:anchor distT="0" distB="0" distL="114300" distR="114300" simplePos="0" relativeHeight="251743232" behindDoc="1" locked="0" layoutInCell="1" allowOverlap="1">
            <wp:simplePos x="0" y="0"/>
            <wp:positionH relativeFrom="column">
              <wp:posOffset>-203606</wp:posOffset>
            </wp:positionH>
            <wp:positionV relativeFrom="paragraph">
              <wp:posOffset>2288997</wp:posOffset>
            </wp:positionV>
            <wp:extent cx="6630466" cy="3657600"/>
            <wp:effectExtent l="19050" t="0" r="0" b="0"/>
            <wp:wrapNone/>
            <wp:docPr id="15" name="Image 51" descr="rwae3-011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wae3-011836"/>
                    <pic:cNvPicPr>
                      <a:picLocks noChangeAspect="1" noChangeArrowheads="1"/>
                    </pic:cNvPicPr>
                  </pic:nvPicPr>
                  <pic:blipFill>
                    <a:blip r:embed="rId14"/>
                    <a:srcRect/>
                    <a:stretch>
                      <a:fillRect/>
                    </a:stretch>
                  </pic:blipFill>
                  <pic:spPr bwMode="auto">
                    <a:xfrm>
                      <a:off x="0" y="0"/>
                      <a:ext cx="6629400" cy="3657600"/>
                    </a:xfrm>
                    <a:prstGeom prst="rect">
                      <a:avLst/>
                    </a:prstGeom>
                    <a:noFill/>
                    <a:ln w="9525">
                      <a:noFill/>
                      <a:miter lim="800000"/>
                      <a:headEnd/>
                      <a:tailEnd/>
                    </a:ln>
                  </pic:spPr>
                </pic:pic>
              </a:graphicData>
            </a:graphic>
          </wp:anchor>
        </w:drawing>
      </w: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AF12E6" w:rsidP="003732EF">
      <w:pPr>
        <w:bidi/>
      </w:pPr>
      <w:r>
        <w:rPr>
          <w:noProof/>
        </w:rPr>
        <w:pict>
          <v:shape id="_x0000_s1072" type="#_x0000_t161" style="position:absolute;margin-left:82.1pt;margin-top:35.4pt;width:349.05pt;height:122.7pt;z-index:251745280;mso-position-horizontal-relative:text;mso-position-vertical-relative:text" adj="5665" fillcolor="black">
            <v:shadow color="#868686"/>
            <v:textpath style="font-family:&quot;Impact&quot;;font-size:44pt;v-text-kern:t" trim="t" fitpath="t" xscale="f" string="الفهرس"/>
            <w10:wrap type="square"/>
          </v:shape>
        </w:pict>
      </w:r>
    </w:p>
    <w:p w:rsidR="003732EF" w:rsidRPr="0036426E" w:rsidRDefault="00AF12E6" w:rsidP="00AF12E6">
      <w:pPr>
        <w:tabs>
          <w:tab w:val="left" w:pos="2856"/>
        </w:tabs>
        <w:bidi/>
        <w:jc w:val="left"/>
      </w:pPr>
      <w:r>
        <w:rPr>
          <w:rtl/>
        </w:rPr>
        <w:tab/>
      </w: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p w:rsidR="003732EF" w:rsidRPr="0036426E" w:rsidRDefault="003732EF" w:rsidP="003732EF">
      <w:pPr>
        <w:bidi/>
      </w:pPr>
    </w:p>
    <w:tbl>
      <w:tblPr>
        <w:tblStyle w:val="Grilledutableau"/>
        <w:bidiVisual/>
        <w:tblW w:w="9157" w:type="dxa"/>
        <w:jc w:val="center"/>
        <w:tblLayout w:type="fixed"/>
        <w:tblLook w:val="04A0"/>
      </w:tblPr>
      <w:tblGrid>
        <w:gridCol w:w="7456"/>
        <w:gridCol w:w="1701"/>
      </w:tblGrid>
      <w:tr w:rsidR="00AF12E6" w:rsidTr="00815815">
        <w:trPr>
          <w:jc w:val="center"/>
        </w:trPr>
        <w:tc>
          <w:tcPr>
            <w:tcW w:w="7456" w:type="dxa"/>
            <w:tcBorders>
              <w:top w:val="thinThickSmallGap" w:sz="24" w:space="0" w:color="auto"/>
              <w:left w:val="double" w:sz="4"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sidRPr="005E7831">
              <w:rPr>
                <w:rFonts w:cs="Traditional Arabic"/>
                <w:b/>
                <w:bCs/>
                <w:sz w:val="36"/>
                <w:szCs w:val="36"/>
                <w:rtl/>
                <w:lang w:bidi="ar-DZ"/>
              </w:rPr>
              <w:lastRenderedPageBreak/>
              <w:t>المحتوى :</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sidRPr="005E7831">
              <w:rPr>
                <w:rFonts w:cs="Traditional Arabic"/>
                <w:b/>
                <w:bCs/>
                <w:sz w:val="36"/>
                <w:szCs w:val="36"/>
                <w:rtl/>
                <w:lang w:bidi="ar-DZ"/>
              </w:rPr>
              <w:t>الصفحة :</w:t>
            </w:r>
          </w:p>
        </w:tc>
      </w:tr>
      <w:tr w:rsidR="00AF12E6" w:rsidTr="00815815">
        <w:trPr>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sidRPr="005E7831">
              <w:rPr>
                <w:rFonts w:cs="Traditional Arabic"/>
                <w:b/>
                <w:bCs/>
                <w:sz w:val="36"/>
                <w:szCs w:val="36"/>
                <w:rtl/>
                <w:lang w:bidi="ar-DZ"/>
              </w:rPr>
              <w:t>مقدمة</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A6654F"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01</w:t>
            </w:r>
          </w:p>
        </w:tc>
      </w:tr>
      <w:tr w:rsidR="00AF12E6" w:rsidTr="00815815">
        <w:trPr>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9821DF" w:rsidRDefault="00AF12E6" w:rsidP="00815815">
            <w:pPr>
              <w:bidi/>
              <w:spacing w:line="240" w:lineRule="auto"/>
              <w:jc w:val="left"/>
              <w:rPr>
                <w:rFonts w:cs="Traditional Arabic"/>
                <w:sz w:val="36"/>
                <w:szCs w:val="36"/>
                <w:rtl/>
                <w:lang w:bidi="ar-DZ"/>
              </w:rPr>
            </w:pPr>
            <w:r w:rsidRPr="005E7831">
              <w:rPr>
                <w:rFonts w:cs="Traditional Arabic"/>
                <w:b/>
                <w:bCs/>
                <w:sz w:val="36"/>
                <w:szCs w:val="36"/>
                <w:rtl/>
                <w:lang w:bidi="ar-DZ"/>
              </w:rPr>
              <w:t>الفصل الأول:الإطار الفكري للفساد الإداري</w:t>
            </w:r>
            <w:r w:rsidRPr="005E7831">
              <w:rPr>
                <w:rFonts w:cs="Traditional Arabic"/>
                <w:sz w:val="36"/>
                <w:szCs w:val="36"/>
                <w:rtl/>
                <w:lang w:bidi="ar-DZ"/>
              </w:rPr>
              <w:t xml:space="preserve"> .</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sidRPr="005E7831">
              <w:rPr>
                <w:rFonts w:cs="Traditional Arabic"/>
                <w:sz w:val="36"/>
                <w:szCs w:val="36"/>
                <w:rtl/>
                <w:lang w:bidi="ar-DZ"/>
              </w:rPr>
              <w:t>10</w:t>
            </w:r>
          </w:p>
        </w:tc>
      </w:tr>
      <w:tr w:rsidR="00AF12E6" w:rsidTr="00815815">
        <w:trPr>
          <w:trHeight w:val="6655"/>
          <w:jc w:val="center"/>
        </w:trPr>
        <w:tc>
          <w:tcPr>
            <w:tcW w:w="7456" w:type="dxa"/>
            <w:tcBorders>
              <w:top w:val="thinThickSmallGap" w:sz="24" w:space="0" w:color="auto"/>
              <w:left w:val="double" w:sz="6" w:space="0" w:color="auto"/>
              <w:right w:val="double" w:sz="6"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الأول:مدخل نظري للفساد.</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الأول:تعريف الفساد.</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w:t>
            </w:r>
            <w:r>
              <w:rPr>
                <w:rFonts w:cs="Traditional Arabic" w:hint="cs"/>
                <w:sz w:val="36"/>
                <w:szCs w:val="36"/>
                <w:rtl/>
                <w:lang w:bidi="ar-DZ"/>
              </w:rPr>
              <w:t> </w:t>
            </w:r>
            <w:r>
              <w:rPr>
                <w:rFonts w:cs="Traditional Arabic"/>
                <w:sz w:val="36"/>
                <w:szCs w:val="36"/>
                <w:lang w:bidi="ar-DZ"/>
              </w:rPr>
              <w:t>:</w:t>
            </w:r>
            <w:r w:rsidRPr="005E7831">
              <w:rPr>
                <w:rFonts w:cs="Traditional Arabic"/>
                <w:sz w:val="36"/>
                <w:szCs w:val="36"/>
                <w:rtl/>
                <w:lang w:bidi="ar-DZ"/>
              </w:rPr>
              <w:t xml:space="preserve"> أنواع الفساد.</w:t>
            </w:r>
          </w:p>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الثاني:ماهية الفساد الإداري</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 :مفهوم الفساد الإداري.</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الثاني:أسباب الفساد الإداري.</w:t>
            </w:r>
          </w:p>
          <w:p w:rsidR="00AF12E6" w:rsidRPr="005E7831" w:rsidRDefault="00AF12E6" w:rsidP="00815815">
            <w:pPr>
              <w:tabs>
                <w:tab w:val="left" w:pos="454"/>
              </w:tabs>
              <w:bidi/>
              <w:spacing w:line="240" w:lineRule="auto"/>
              <w:jc w:val="left"/>
              <w:rPr>
                <w:rFonts w:cs="Traditional Arabic"/>
                <w:sz w:val="36"/>
                <w:szCs w:val="36"/>
                <w:rtl/>
                <w:lang w:bidi="ar-DZ"/>
              </w:rPr>
            </w:pPr>
            <w:r w:rsidRPr="005E7831">
              <w:rPr>
                <w:rFonts w:cs="Traditional Arabic"/>
                <w:sz w:val="36"/>
                <w:szCs w:val="36"/>
                <w:rtl/>
                <w:lang w:bidi="ar-DZ"/>
              </w:rPr>
              <w:t>المطلب الثالث:أنواع الفساد الإداري.</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b/>
                <w:bCs/>
                <w:sz w:val="36"/>
                <w:szCs w:val="36"/>
                <w:rtl/>
                <w:lang w:bidi="ar-DZ"/>
              </w:rPr>
              <w:t>المبحث الثالث:أبعاد الفساد الإداري</w:t>
            </w:r>
            <w:r w:rsidRPr="005E7831">
              <w:rPr>
                <w:rFonts w:cs="Traditional Arabic"/>
                <w:sz w:val="36"/>
                <w:szCs w:val="36"/>
                <w:rtl/>
                <w:lang w:bidi="ar-DZ"/>
              </w:rPr>
              <w:t>.</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الأول:خصائص الفساد الإداري.</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w:t>
            </w:r>
            <w:r>
              <w:rPr>
                <w:rFonts w:cs="Traditional Arabic" w:hint="cs"/>
                <w:sz w:val="36"/>
                <w:szCs w:val="36"/>
                <w:rtl/>
                <w:lang w:bidi="ar-DZ"/>
              </w:rPr>
              <w:t>:</w:t>
            </w:r>
            <w:r w:rsidRPr="005E7831">
              <w:rPr>
                <w:rFonts w:cs="Traditional Arabic"/>
                <w:sz w:val="36"/>
                <w:szCs w:val="36"/>
                <w:rtl/>
                <w:lang w:bidi="ar-DZ"/>
              </w:rPr>
              <w:t xml:space="preserve"> علامات الفساد الإداري.</w:t>
            </w:r>
          </w:p>
          <w:p w:rsidR="00AF12E6" w:rsidRPr="005E7831" w:rsidRDefault="00AF12E6" w:rsidP="00815815">
            <w:pPr>
              <w:tabs>
                <w:tab w:val="left" w:pos="454"/>
              </w:tabs>
              <w:bidi/>
              <w:spacing w:line="240" w:lineRule="auto"/>
              <w:jc w:val="left"/>
              <w:rPr>
                <w:rFonts w:cs="Traditional Arabic"/>
                <w:sz w:val="36"/>
                <w:szCs w:val="36"/>
                <w:rtl/>
                <w:lang w:bidi="ar-DZ"/>
              </w:rPr>
            </w:pPr>
            <w:r w:rsidRPr="005E7831">
              <w:rPr>
                <w:rFonts w:cs="Traditional Arabic"/>
                <w:sz w:val="36"/>
                <w:szCs w:val="36"/>
                <w:rtl/>
                <w:lang w:bidi="ar-DZ"/>
              </w:rPr>
              <w:t>خلاصة واستنتاجات.</w:t>
            </w:r>
          </w:p>
        </w:tc>
        <w:tc>
          <w:tcPr>
            <w:tcW w:w="1701" w:type="dxa"/>
            <w:tcBorders>
              <w:top w:val="thinThickSmallGap" w:sz="24" w:space="0" w:color="auto"/>
              <w:left w:val="double" w:sz="6"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sidRPr="005E7831">
              <w:rPr>
                <w:rFonts w:cs="Traditional Arabic"/>
                <w:sz w:val="36"/>
                <w:szCs w:val="36"/>
                <w:rtl/>
                <w:lang w:bidi="ar-DZ"/>
              </w:rPr>
              <w:t>11</w:t>
            </w:r>
          </w:p>
          <w:p w:rsidR="00AF12E6" w:rsidRPr="005E7831" w:rsidRDefault="00AF12E6" w:rsidP="00815815">
            <w:pPr>
              <w:tabs>
                <w:tab w:val="left" w:pos="454"/>
              </w:tabs>
              <w:bidi/>
              <w:spacing w:line="240" w:lineRule="auto"/>
              <w:jc w:val="left"/>
              <w:rPr>
                <w:rFonts w:cs="Traditional Arabic"/>
                <w:sz w:val="36"/>
                <w:szCs w:val="36"/>
                <w:rtl/>
                <w:lang w:bidi="ar-DZ"/>
              </w:rPr>
            </w:pPr>
            <w:r w:rsidRPr="005E7831">
              <w:rPr>
                <w:rFonts w:cs="Traditional Arabic"/>
                <w:sz w:val="36"/>
                <w:szCs w:val="36"/>
                <w:rtl/>
                <w:lang w:bidi="ar-DZ"/>
              </w:rPr>
              <w:t>11</w:t>
            </w:r>
          </w:p>
          <w:p w:rsidR="00AF12E6" w:rsidRPr="005E7831" w:rsidRDefault="00AF12E6" w:rsidP="00815815">
            <w:pPr>
              <w:bidi/>
              <w:spacing w:line="240" w:lineRule="auto"/>
              <w:jc w:val="left"/>
              <w:rPr>
                <w:rFonts w:cs="Traditional Arabic"/>
                <w:sz w:val="36"/>
                <w:szCs w:val="36"/>
                <w:rtl/>
                <w:lang w:bidi="ar-DZ"/>
              </w:rPr>
            </w:pPr>
            <w:r>
              <w:rPr>
                <w:rFonts w:cs="Traditional Arabic"/>
                <w:sz w:val="36"/>
                <w:szCs w:val="36"/>
                <w:lang w:bidi="ar-DZ"/>
              </w:rPr>
              <w:t>17</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22</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22</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23</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26</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28</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28</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sz w:val="36"/>
                <w:szCs w:val="36"/>
                <w:lang w:bidi="ar-DZ"/>
              </w:rPr>
              <w:t>29</w:t>
            </w:r>
          </w:p>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30</w:t>
            </w:r>
          </w:p>
        </w:tc>
      </w:tr>
      <w:tr w:rsidR="00AF12E6" w:rsidTr="00815815">
        <w:trPr>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 xml:space="preserve">الفصل الثاني:الإطار </w:t>
            </w:r>
            <w:proofErr w:type="spellStart"/>
            <w:r w:rsidRPr="005E7831">
              <w:rPr>
                <w:rFonts w:cs="Traditional Arabic"/>
                <w:b/>
                <w:bCs/>
                <w:sz w:val="36"/>
                <w:szCs w:val="36"/>
                <w:rtl/>
                <w:lang w:bidi="ar-DZ"/>
              </w:rPr>
              <w:t>التأصيلي</w:t>
            </w:r>
            <w:proofErr w:type="spellEnd"/>
            <w:r w:rsidRPr="005E7831">
              <w:rPr>
                <w:rFonts w:cs="Traditional Arabic"/>
                <w:b/>
                <w:bCs/>
                <w:sz w:val="36"/>
                <w:szCs w:val="36"/>
                <w:rtl/>
                <w:lang w:bidi="ar-DZ"/>
              </w:rPr>
              <w:t xml:space="preserve"> والنظري للتنمية المستدامة.</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31</w:t>
            </w:r>
          </w:p>
        </w:tc>
      </w:tr>
      <w:tr w:rsidR="00AF12E6" w:rsidTr="00815815">
        <w:trPr>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الأول:ماهية التنمية المستدامة.</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الأول:المسار التاريخي للتنمية المستدامة.</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 مفهوم التنمية المستدامة وخصائصها.</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الثالث:نظريات التنمية المستدامة وأهدافها.</w:t>
            </w:r>
          </w:p>
          <w:p w:rsidR="00AF12E6" w:rsidRPr="005E7831" w:rsidRDefault="00AF12E6" w:rsidP="00815815">
            <w:pPr>
              <w:tabs>
                <w:tab w:val="left" w:pos="4441"/>
              </w:tabs>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الثاني:أبعاد التنمية المستدامة.</w:t>
            </w:r>
            <w:r>
              <w:rPr>
                <w:rFonts w:cs="Traditional Arabic"/>
                <w:b/>
                <w:bCs/>
                <w:sz w:val="36"/>
                <w:szCs w:val="36"/>
                <w:rtl/>
                <w:lang w:bidi="ar-DZ"/>
              </w:rPr>
              <w:tab/>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w:t>
            </w:r>
            <w:proofErr w:type="spellStart"/>
            <w:r w:rsidRPr="005E7831">
              <w:rPr>
                <w:rFonts w:cs="Traditional Arabic"/>
                <w:sz w:val="36"/>
                <w:szCs w:val="36"/>
                <w:rtl/>
                <w:lang w:bidi="ar-DZ"/>
              </w:rPr>
              <w:t>البعدالإقتصادي</w:t>
            </w:r>
            <w:proofErr w:type="spellEnd"/>
            <w:r w:rsidRPr="005E7831">
              <w:rPr>
                <w:rFonts w:cs="Traditional Arabic"/>
                <w:sz w:val="36"/>
                <w:szCs w:val="36"/>
                <w:rtl/>
                <w:lang w:bidi="ar-DZ"/>
              </w:rPr>
              <w:t>-</w:t>
            </w:r>
            <w:proofErr w:type="spellStart"/>
            <w:r w:rsidRPr="005E7831">
              <w:rPr>
                <w:rFonts w:cs="Traditional Arabic"/>
                <w:sz w:val="36"/>
                <w:szCs w:val="36"/>
                <w:rtl/>
                <w:lang w:bidi="ar-DZ"/>
              </w:rPr>
              <w:t>الإجتماعي</w:t>
            </w:r>
            <w:proofErr w:type="spellEnd"/>
            <w:r w:rsidRPr="005E7831">
              <w:rPr>
                <w:rFonts w:cs="Traditional Arabic"/>
                <w:sz w:val="36"/>
                <w:szCs w:val="36"/>
                <w:rtl/>
                <w:lang w:bidi="ar-DZ"/>
              </w:rPr>
              <w:t>.</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 البعد السياسي.</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الثالث: البعد التكنولوجي-البيئي.</w:t>
            </w:r>
          </w:p>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sz w:val="36"/>
                <w:szCs w:val="36"/>
                <w:rtl/>
                <w:lang w:bidi="ar-DZ"/>
              </w:rPr>
              <w:lastRenderedPageBreak/>
              <w:t>خلاصة واستنتاجات</w:t>
            </w:r>
            <w:r w:rsidRPr="005E7831">
              <w:rPr>
                <w:rFonts w:cs="Traditional Arabic"/>
                <w:b/>
                <w:bCs/>
                <w:sz w:val="36"/>
                <w:szCs w:val="36"/>
                <w:rtl/>
                <w:lang w:bidi="ar-DZ"/>
              </w:rPr>
              <w:t>.</w:t>
            </w:r>
          </w:p>
          <w:p w:rsidR="00AF12E6" w:rsidRPr="005E7831" w:rsidRDefault="00AF12E6" w:rsidP="00815815">
            <w:pPr>
              <w:tabs>
                <w:tab w:val="left" w:pos="454"/>
              </w:tabs>
              <w:bidi/>
              <w:spacing w:line="240" w:lineRule="auto"/>
              <w:jc w:val="left"/>
              <w:rPr>
                <w:rFonts w:cs="Traditional Arabic"/>
                <w:b/>
                <w:bCs/>
                <w:sz w:val="36"/>
                <w:szCs w:val="36"/>
                <w:rtl/>
                <w:lang w:bidi="ar-DZ"/>
              </w:rPr>
            </w:pP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lastRenderedPageBreak/>
              <w:t>33</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33</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37</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40</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46</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46</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50</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50</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lastRenderedPageBreak/>
              <w:t>54</w:t>
            </w:r>
          </w:p>
          <w:p w:rsidR="00AF12E6" w:rsidRPr="005E7831" w:rsidRDefault="00AF12E6" w:rsidP="00815815">
            <w:pPr>
              <w:tabs>
                <w:tab w:val="left" w:pos="454"/>
              </w:tabs>
              <w:bidi/>
              <w:spacing w:line="240" w:lineRule="auto"/>
              <w:jc w:val="left"/>
              <w:rPr>
                <w:rFonts w:cs="Traditional Arabic"/>
                <w:sz w:val="36"/>
                <w:szCs w:val="36"/>
                <w:rtl/>
                <w:lang w:bidi="ar-DZ"/>
              </w:rPr>
            </w:pPr>
          </w:p>
        </w:tc>
      </w:tr>
      <w:tr w:rsidR="00AF12E6" w:rsidTr="00815815">
        <w:trPr>
          <w:jc w:val="center"/>
        </w:trPr>
        <w:tc>
          <w:tcPr>
            <w:tcW w:w="7456" w:type="dxa"/>
            <w:tcBorders>
              <w:top w:val="thinThickSmallGap" w:sz="24" w:space="0" w:color="auto"/>
              <w:left w:val="double" w:sz="6" w:space="0" w:color="auto"/>
              <w:bottom w:val="thinThickSmallGap" w:sz="24"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lastRenderedPageBreak/>
              <w:t>الفصل الثالث:رهانات وتحديات النظام السياسي في الجزائر</w:t>
            </w:r>
          </w:p>
        </w:tc>
        <w:tc>
          <w:tcPr>
            <w:tcW w:w="1701" w:type="dxa"/>
            <w:tcBorders>
              <w:top w:val="thinThickSmallGap" w:sz="24"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55</w:t>
            </w:r>
          </w:p>
        </w:tc>
      </w:tr>
      <w:tr w:rsidR="00AF12E6" w:rsidTr="00815815">
        <w:trPr>
          <w:trHeight w:val="6636"/>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الأول:ملامح الفساد وأثاره على التنمية المستدامة في الجزائر.</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الأول:ملامح الفساد وأسباب ظهوره في الجزائر (2004-2014).</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الثاني:أثار الفساد على مجال الاقتصادي-الاجتماعي في الجزائر.</w:t>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الثالث:</w:t>
            </w:r>
            <w:r w:rsidRPr="005E7831">
              <w:rPr>
                <w:rFonts w:cs="Traditional Arabic" w:hint="cs"/>
                <w:sz w:val="36"/>
                <w:szCs w:val="36"/>
                <w:rtl/>
                <w:lang w:bidi="ar-DZ"/>
              </w:rPr>
              <w:t>أثار</w:t>
            </w:r>
            <w:r w:rsidRPr="005E7831">
              <w:rPr>
                <w:rFonts w:cs="Traditional Arabic"/>
                <w:sz w:val="36"/>
                <w:szCs w:val="36"/>
                <w:rtl/>
                <w:lang w:bidi="ar-DZ"/>
              </w:rPr>
              <w:t xml:space="preserve"> الفساد على المجال السياسي في الجزائر.</w:t>
            </w:r>
          </w:p>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الثاني:</w:t>
            </w:r>
            <w:proofErr w:type="spellStart"/>
            <w:r w:rsidRPr="005E7831">
              <w:rPr>
                <w:rFonts w:cs="Traditional Arabic"/>
                <w:b/>
                <w:bCs/>
                <w:sz w:val="36"/>
                <w:szCs w:val="36"/>
                <w:rtl/>
                <w:lang w:bidi="ar-DZ"/>
              </w:rPr>
              <w:t>المكانزمات</w:t>
            </w:r>
            <w:proofErr w:type="spellEnd"/>
            <w:r w:rsidRPr="005E7831">
              <w:rPr>
                <w:rFonts w:cs="Traditional Arabic"/>
                <w:b/>
                <w:bCs/>
                <w:sz w:val="36"/>
                <w:szCs w:val="36"/>
                <w:rtl/>
                <w:lang w:bidi="ar-DZ"/>
              </w:rPr>
              <w:t xml:space="preserve"> السياسية </w:t>
            </w:r>
            <w:r w:rsidRPr="005E7831">
              <w:rPr>
                <w:rFonts w:cs="Traditional Arabic" w:hint="cs"/>
                <w:b/>
                <w:bCs/>
                <w:sz w:val="36"/>
                <w:szCs w:val="36"/>
                <w:rtl/>
                <w:lang w:bidi="ar-DZ"/>
              </w:rPr>
              <w:t>والإدارية</w:t>
            </w:r>
            <w:r w:rsidRPr="005E7831">
              <w:rPr>
                <w:rFonts w:cs="Traditional Arabic"/>
                <w:b/>
                <w:bCs/>
                <w:sz w:val="36"/>
                <w:szCs w:val="36"/>
                <w:rtl/>
                <w:lang w:bidi="ar-DZ"/>
              </w:rPr>
              <w:t xml:space="preserve"> لمكافحة ظاهرة الفساد في الجزائر.</w:t>
            </w:r>
          </w:p>
          <w:p w:rsidR="00AF12E6" w:rsidRPr="005E7831" w:rsidRDefault="00AF12E6" w:rsidP="00815815">
            <w:pPr>
              <w:tabs>
                <w:tab w:val="left" w:pos="7219"/>
              </w:tabs>
              <w:bidi/>
              <w:spacing w:line="240" w:lineRule="auto"/>
              <w:jc w:val="left"/>
              <w:rPr>
                <w:rFonts w:cs="Traditional Arabic"/>
                <w:sz w:val="36"/>
                <w:szCs w:val="36"/>
                <w:rtl/>
                <w:lang w:bidi="ar-DZ"/>
              </w:rPr>
            </w:pPr>
            <w:r w:rsidRPr="005E7831">
              <w:rPr>
                <w:rFonts w:cs="Traditional Arabic"/>
                <w:sz w:val="36"/>
                <w:szCs w:val="36"/>
                <w:rtl/>
                <w:lang w:bidi="ar-DZ"/>
              </w:rPr>
              <w:t xml:space="preserve">المطلب الأول: استقلال القضاة وتخصصه في جرائم الفساد.  </w:t>
            </w:r>
            <w:r w:rsidRPr="005E7831">
              <w:rPr>
                <w:rFonts w:cs="Traditional Arabic"/>
                <w:sz w:val="36"/>
                <w:szCs w:val="36"/>
                <w:rtl/>
                <w:lang w:bidi="ar-DZ"/>
              </w:rPr>
              <w:tab/>
            </w:r>
          </w:p>
          <w:p w:rsidR="00AF12E6" w:rsidRDefault="00AF12E6" w:rsidP="00815815">
            <w:pPr>
              <w:tabs>
                <w:tab w:val="left" w:pos="7219"/>
              </w:tabs>
              <w:bidi/>
              <w:spacing w:line="240" w:lineRule="auto"/>
              <w:jc w:val="left"/>
              <w:rPr>
                <w:rFonts w:cs="Traditional Arabic"/>
                <w:b/>
                <w:bCs/>
                <w:sz w:val="36"/>
                <w:szCs w:val="36"/>
                <w:rtl/>
                <w:lang w:bidi="ar-DZ"/>
              </w:rPr>
            </w:pPr>
            <w:r w:rsidRPr="005E7831">
              <w:rPr>
                <w:rFonts w:cs="Traditional Arabic"/>
                <w:b/>
                <w:bCs/>
                <w:sz w:val="36"/>
                <w:szCs w:val="36"/>
                <w:rtl/>
                <w:lang w:bidi="ar-DZ"/>
              </w:rPr>
              <w:t>المبحث الثالث:</w:t>
            </w:r>
            <w:r w:rsidRPr="005E7831">
              <w:rPr>
                <w:rFonts w:cs="Traditional Arabic" w:hint="cs"/>
                <w:b/>
                <w:bCs/>
                <w:sz w:val="36"/>
                <w:szCs w:val="36"/>
                <w:rtl/>
                <w:lang w:bidi="ar-DZ"/>
              </w:rPr>
              <w:t>الآليات</w:t>
            </w:r>
            <w:r w:rsidRPr="005E7831">
              <w:rPr>
                <w:rFonts w:cs="Traditional Arabic"/>
                <w:b/>
                <w:bCs/>
                <w:sz w:val="36"/>
                <w:szCs w:val="36"/>
                <w:rtl/>
                <w:lang w:bidi="ar-DZ"/>
              </w:rPr>
              <w:t xml:space="preserve"> المؤسساتية لمكافحة الفساد.     </w:t>
            </w:r>
          </w:p>
          <w:p w:rsidR="00AF12E6" w:rsidRPr="009821DF" w:rsidRDefault="00AF12E6" w:rsidP="00815815">
            <w:pPr>
              <w:tabs>
                <w:tab w:val="left" w:pos="7219"/>
              </w:tabs>
              <w:bidi/>
              <w:spacing w:line="240" w:lineRule="auto"/>
              <w:jc w:val="left"/>
              <w:rPr>
                <w:rFonts w:cs="Traditional Arabic"/>
                <w:b/>
                <w:bCs/>
                <w:sz w:val="36"/>
                <w:szCs w:val="36"/>
                <w:rtl/>
                <w:lang w:bidi="ar-DZ"/>
              </w:rPr>
            </w:pPr>
            <w:r w:rsidRPr="005E7831">
              <w:rPr>
                <w:rFonts w:cs="Traditional Arabic"/>
                <w:sz w:val="36"/>
                <w:szCs w:val="36"/>
                <w:rtl/>
                <w:lang w:bidi="ar-DZ"/>
              </w:rPr>
              <w:t>المطلب الأول:اثر الفواعل الدولية على تقنين ظاهرة الفساد في الجزائر.</w:t>
            </w:r>
            <w:r w:rsidRPr="005E7831">
              <w:rPr>
                <w:rFonts w:cs="Traditional Arabic"/>
                <w:sz w:val="36"/>
                <w:szCs w:val="36"/>
                <w:rtl/>
                <w:lang w:bidi="ar-DZ"/>
              </w:rPr>
              <w:tab/>
            </w:r>
          </w:p>
          <w:p w:rsidR="00AF12E6" w:rsidRPr="005E7831" w:rsidRDefault="00AF12E6" w:rsidP="00815815">
            <w:pPr>
              <w:tabs>
                <w:tab w:val="left" w:pos="6559"/>
              </w:tabs>
              <w:bidi/>
              <w:spacing w:line="240" w:lineRule="auto"/>
              <w:jc w:val="left"/>
              <w:rPr>
                <w:rFonts w:cs="Traditional Arabic"/>
                <w:sz w:val="36"/>
                <w:szCs w:val="36"/>
                <w:rtl/>
                <w:lang w:bidi="ar-DZ"/>
              </w:rPr>
            </w:pPr>
            <w:r w:rsidRPr="005E7831">
              <w:rPr>
                <w:rFonts w:cs="Traditional Arabic"/>
                <w:sz w:val="36"/>
                <w:szCs w:val="36"/>
                <w:rtl/>
                <w:lang w:bidi="ar-DZ"/>
              </w:rPr>
              <w:t xml:space="preserve">المطلب الثاني:مجلس المحاسبة.  </w:t>
            </w:r>
            <w:r w:rsidRPr="005E7831">
              <w:rPr>
                <w:rFonts w:cs="Traditional Arabic"/>
                <w:sz w:val="36"/>
                <w:szCs w:val="36"/>
                <w:rtl/>
                <w:lang w:bidi="ar-DZ"/>
              </w:rPr>
              <w:tab/>
            </w:r>
          </w:p>
          <w:p w:rsidR="00AF12E6" w:rsidRPr="005E7831" w:rsidRDefault="00AF12E6" w:rsidP="00815815">
            <w:pPr>
              <w:bidi/>
              <w:spacing w:line="240" w:lineRule="auto"/>
              <w:jc w:val="left"/>
              <w:rPr>
                <w:rFonts w:cs="Traditional Arabic"/>
                <w:sz w:val="36"/>
                <w:szCs w:val="36"/>
                <w:rtl/>
                <w:lang w:bidi="ar-DZ"/>
              </w:rPr>
            </w:pPr>
            <w:r w:rsidRPr="005E7831">
              <w:rPr>
                <w:rFonts w:cs="Traditional Arabic"/>
                <w:sz w:val="36"/>
                <w:szCs w:val="36"/>
                <w:rtl/>
                <w:lang w:bidi="ar-DZ"/>
              </w:rPr>
              <w:t>المطلب الثالث:الديوان الوطن (المهام والنشاطات)</w:t>
            </w:r>
          </w:p>
          <w:p w:rsidR="00AF12E6" w:rsidRPr="00A6654F" w:rsidRDefault="00AF12E6" w:rsidP="00815815">
            <w:pPr>
              <w:tabs>
                <w:tab w:val="left" w:pos="7219"/>
              </w:tabs>
              <w:bidi/>
              <w:spacing w:line="240" w:lineRule="auto"/>
              <w:jc w:val="left"/>
              <w:rPr>
                <w:rFonts w:cs="Traditional Arabic"/>
                <w:b/>
                <w:bCs/>
                <w:sz w:val="44"/>
                <w:szCs w:val="44"/>
                <w:rtl/>
                <w:lang w:bidi="ar-DZ"/>
              </w:rPr>
            </w:pPr>
            <w:r w:rsidRPr="005E7831">
              <w:rPr>
                <w:rFonts w:cs="Traditional Arabic"/>
                <w:sz w:val="36"/>
                <w:szCs w:val="36"/>
                <w:rtl/>
                <w:lang w:bidi="ar-DZ"/>
              </w:rPr>
              <w:t>خلاصة واستنتاجات</w:t>
            </w:r>
            <w:r w:rsidRPr="005E7831">
              <w:rPr>
                <w:rFonts w:cs="Traditional Arabic"/>
                <w:b/>
                <w:bCs/>
                <w:sz w:val="44"/>
                <w:szCs w:val="44"/>
                <w:rtl/>
                <w:lang w:bidi="ar-DZ"/>
              </w:rPr>
              <w:t>.</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57</w:t>
            </w:r>
          </w:p>
          <w:p w:rsidR="00AF12E6" w:rsidRPr="005E7831"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57</w:t>
            </w:r>
          </w:p>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69</w:t>
            </w:r>
          </w:p>
          <w:p w:rsidR="00AF12E6" w:rsidRPr="00A6654F"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75</w:t>
            </w:r>
          </w:p>
          <w:p w:rsidR="00AF12E6" w:rsidRPr="00A6654F"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78</w:t>
            </w:r>
          </w:p>
          <w:p w:rsidR="00AF12E6" w:rsidRDefault="00AF12E6" w:rsidP="00815815">
            <w:pPr>
              <w:tabs>
                <w:tab w:val="left" w:pos="454"/>
              </w:tabs>
              <w:bidi/>
              <w:spacing w:line="240" w:lineRule="auto"/>
              <w:jc w:val="left"/>
              <w:rPr>
                <w:rFonts w:cs="Traditional Arabic"/>
                <w:sz w:val="36"/>
                <w:szCs w:val="36"/>
                <w:rtl/>
                <w:lang w:bidi="ar-DZ"/>
              </w:rPr>
            </w:pPr>
          </w:p>
          <w:p w:rsidR="00AF12E6" w:rsidRPr="00A6654F"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78</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83</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83</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88</w:t>
            </w:r>
          </w:p>
          <w:p w:rsidR="00AF12E6"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100</w:t>
            </w:r>
          </w:p>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102</w:t>
            </w:r>
          </w:p>
        </w:tc>
      </w:tr>
      <w:tr w:rsidR="00AF12E6" w:rsidTr="00815815">
        <w:trPr>
          <w:jc w:val="center"/>
        </w:trPr>
        <w:tc>
          <w:tcPr>
            <w:tcW w:w="7456"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bidi/>
              <w:spacing w:line="240" w:lineRule="auto"/>
              <w:jc w:val="left"/>
              <w:rPr>
                <w:rFonts w:cs="Traditional Arabic"/>
                <w:b/>
                <w:bCs/>
                <w:sz w:val="36"/>
                <w:szCs w:val="36"/>
                <w:rtl/>
                <w:lang w:bidi="ar-DZ"/>
              </w:rPr>
            </w:pPr>
            <w:r w:rsidRPr="005E7831">
              <w:rPr>
                <w:rFonts w:cs="Traditional Arabic"/>
                <w:b/>
                <w:bCs/>
                <w:sz w:val="36"/>
                <w:szCs w:val="36"/>
                <w:rtl/>
                <w:lang w:bidi="ar-DZ"/>
              </w:rPr>
              <w:t>خاتمة .</w:t>
            </w:r>
          </w:p>
        </w:tc>
        <w:tc>
          <w:tcPr>
            <w:tcW w:w="1701" w:type="dxa"/>
            <w:tcBorders>
              <w:top w:val="thinThickSmallGap" w:sz="24" w:space="0" w:color="auto"/>
              <w:left w:val="double" w:sz="6" w:space="0" w:color="auto"/>
              <w:bottom w:val="thinThickSmallGap" w:sz="24" w:space="0" w:color="auto"/>
              <w:right w:val="double" w:sz="6"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sz w:val="36"/>
                <w:szCs w:val="36"/>
                <w:rtl/>
                <w:lang w:bidi="ar-DZ"/>
              </w:rPr>
              <w:t>104</w:t>
            </w:r>
          </w:p>
        </w:tc>
      </w:tr>
      <w:tr w:rsidR="00AF12E6" w:rsidTr="00815815">
        <w:trPr>
          <w:jc w:val="center"/>
        </w:trPr>
        <w:tc>
          <w:tcPr>
            <w:tcW w:w="7456" w:type="dxa"/>
            <w:tcBorders>
              <w:top w:val="thinThickSmallGap" w:sz="24" w:space="0" w:color="auto"/>
              <w:left w:val="double" w:sz="4" w:space="0" w:color="auto"/>
              <w:bottom w:val="thinThickSmallGap" w:sz="24" w:space="0" w:color="auto"/>
              <w:right w:val="double" w:sz="4" w:space="0" w:color="auto"/>
            </w:tcBorders>
          </w:tcPr>
          <w:p w:rsidR="00AF12E6" w:rsidRPr="005E7831" w:rsidRDefault="00AF12E6" w:rsidP="00815815">
            <w:pPr>
              <w:tabs>
                <w:tab w:val="left" w:pos="454"/>
              </w:tabs>
              <w:bidi/>
              <w:spacing w:line="240" w:lineRule="auto"/>
              <w:jc w:val="left"/>
              <w:rPr>
                <w:rFonts w:cs="Traditional Arabic"/>
                <w:b/>
                <w:bCs/>
                <w:sz w:val="36"/>
                <w:szCs w:val="36"/>
                <w:rtl/>
                <w:lang w:bidi="ar-DZ"/>
              </w:rPr>
            </w:pPr>
            <w:r>
              <w:rPr>
                <w:rFonts w:cs="Traditional Arabic" w:hint="cs"/>
                <w:b/>
                <w:bCs/>
                <w:sz w:val="36"/>
                <w:szCs w:val="36"/>
                <w:rtl/>
                <w:lang w:bidi="ar-DZ"/>
              </w:rPr>
              <w:t xml:space="preserve">قائمة المراجع </w:t>
            </w:r>
          </w:p>
        </w:tc>
        <w:tc>
          <w:tcPr>
            <w:tcW w:w="1701" w:type="dxa"/>
            <w:tcBorders>
              <w:top w:val="thinThickSmallGap" w:sz="24" w:space="0" w:color="auto"/>
              <w:left w:val="double" w:sz="4" w:space="0" w:color="auto"/>
              <w:bottom w:val="thinThickSmallGap" w:sz="24" w:space="0" w:color="auto"/>
              <w:right w:val="double" w:sz="4" w:space="0" w:color="auto"/>
            </w:tcBorders>
          </w:tcPr>
          <w:p w:rsidR="00AF12E6" w:rsidRPr="00F129B9" w:rsidRDefault="00AF12E6" w:rsidP="00815815">
            <w:pPr>
              <w:tabs>
                <w:tab w:val="left" w:pos="454"/>
              </w:tabs>
              <w:bidi/>
              <w:spacing w:line="240" w:lineRule="auto"/>
              <w:jc w:val="left"/>
              <w:rPr>
                <w:rFonts w:cs="Traditional Arabic"/>
                <w:sz w:val="36"/>
                <w:szCs w:val="36"/>
                <w:rtl/>
                <w:lang w:bidi="ar-DZ"/>
              </w:rPr>
            </w:pPr>
            <w:r>
              <w:rPr>
                <w:rFonts w:cs="Traditional Arabic" w:hint="cs"/>
                <w:sz w:val="36"/>
                <w:szCs w:val="36"/>
                <w:rtl/>
                <w:lang w:bidi="ar-DZ"/>
              </w:rPr>
              <w:t>109</w:t>
            </w:r>
          </w:p>
        </w:tc>
      </w:tr>
    </w:tbl>
    <w:p w:rsidR="00AF12E6" w:rsidRDefault="00AF12E6" w:rsidP="00AF12E6">
      <w:pPr>
        <w:bidi/>
      </w:pPr>
    </w:p>
    <w:p w:rsidR="003732EF" w:rsidRDefault="003732EF" w:rsidP="00AF12E6">
      <w:pPr>
        <w:bidi/>
        <w:jc w:val="left"/>
      </w:pPr>
    </w:p>
    <w:p w:rsidR="003732EF" w:rsidRDefault="003732EF" w:rsidP="003732EF">
      <w:pPr>
        <w:tabs>
          <w:tab w:val="left" w:pos="956"/>
        </w:tabs>
        <w:bidi/>
        <w:rPr>
          <w:rtl/>
        </w:rPr>
      </w:pPr>
      <w:r>
        <w:rPr>
          <w:rtl/>
        </w:rPr>
        <w:tab/>
      </w:r>
    </w:p>
    <w:p w:rsidR="003732EF" w:rsidRDefault="003732EF" w:rsidP="003732EF">
      <w:pPr>
        <w:tabs>
          <w:tab w:val="left" w:pos="956"/>
        </w:tabs>
        <w:bidi/>
        <w:rPr>
          <w:rtl/>
        </w:rPr>
      </w:pPr>
    </w:p>
    <w:p w:rsidR="003732EF" w:rsidRDefault="003732EF" w:rsidP="003732EF">
      <w:pPr>
        <w:tabs>
          <w:tab w:val="left" w:pos="956"/>
        </w:tabs>
        <w:bidi/>
        <w:rPr>
          <w:rtl/>
        </w:rPr>
      </w:pPr>
    </w:p>
    <w:sectPr w:rsidR="003732EF" w:rsidSect="00545CD7">
      <w:footerReference w:type="default" r:id="rId17"/>
      <w:footnotePr>
        <w:numRestart w:val="eachPage"/>
      </w:footnotePr>
      <w:pgSz w:w="11906" w:h="16838"/>
      <w:pgMar w:top="1418" w:right="2098" w:bottom="1418" w:left="1134" w:header="709" w:footer="709" w:gutter="0"/>
      <w:pgNumType w:fmt="arabicAbjad"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08A7" w:rsidRDefault="00BD08A7" w:rsidP="005B1B7E">
      <w:pPr>
        <w:spacing w:after="0" w:line="240" w:lineRule="auto"/>
      </w:pPr>
      <w:r>
        <w:separator/>
      </w:r>
    </w:p>
  </w:endnote>
  <w:endnote w:type="continuationSeparator" w:id="1">
    <w:p w:rsidR="00BD08A7" w:rsidRDefault="00BD08A7" w:rsidP="005B1B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Black">
    <w:panose1 w:val="020B0A04020102020204"/>
    <w:charset w:val="00"/>
    <w:family w:val="swiss"/>
    <w:pitch w:val="variable"/>
    <w:sig w:usb0="00000287" w:usb1="00000000" w:usb2="00000000" w:usb3="00000000" w:csb0="0000009F" w:csb1="00000000"/>
  </w:font>
  <w:font w:name="DecoType Thuluth">
    <w:altName w:val="Times New Roman"/>
    <w:panose1 w:val="00000000000000000000"/>
    <w:charset w:val="00"/>
    <w:family w:val="roman"/>
    <w:notTrueType/>
    <w:pitch w:val="default"/>
    <w:sig w:usb0="00000000" w:usb1="00000000" w:usb2="00000000" w:usb3="00000000" w:csb0="00000000" w:csb1="00000000"/>
  </w:font>
  <w:font w:name="Impact">
    <w:panose1 w:val="020B0806030902050204"/>
    <w:charset w:val="00"/>
    <w:family w:val="swiss"/>
    <w:pitch w:val="variable"/>
    <w:sig w:usb0="00000287" w:usb1="00000000" w:usb2="00000000" w:usb3="00000000" w:csb0="0000009F" w:csb1="00000000"/>
  </w:font>
  <w:font w:name="TimesNewRomanPSMT">
    <w:altName w:val="Times New Roman"/>
    <w:panose1 w:val="00000000000000000000"/>
    <w:charset w:val="B2"/>
    <w:family w:val="auto"/>
    <w:notTrueType/>
    <w:pitch w:val="default"/>
    <w:sig w:usb0="00002000" w:usb1="00000000" w:usb2="00000000" w:usb3="00000000" w:csb0="00000040" w:csb1="00000000"/>
  </w:font>
  <w:font w:name="TimesNewRomanPS-BoldMT">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8A7" w:rsidRDefault="00BD08A7" w:rsidP="00545CD7">
    <w:pPr>
      <w:pStyle w:val="Pieddepage"/>
      <w:tabs>
        <w:tab w:val="left" w:pos="4170"/>
        <w:tab w:val="center" w:pos="4337"/>
      </w:tabs>
      <w:jc w:val="left"/>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08A7" w:rsidRDefault="00BD08A7" w:rsidP="005B1B7E">
      <w:pPr>
        <w:spacing w:after="0" w:line="240" w:lineRule="auto"/>
      </w:pPr>
      <w:r>
        <w:separator/>
      </w:r>
    </w:p>
  </w:footnote>
  <w:footnote w:type="continuationSeparator" w:id="1">
    <w:p w:rsidR="00BD08A7" w:rsidRDefault="00BD08A7" w:rsidP="005B1B7E">
      <w:pPr>
        <w:spacing w:after="0" w:line="240" w:lineRule="auto"/>
      </w:pPr>
      <w:r>
        <w:continuationSeparator/>
      </w:r>
    </w:p>
  </w:footnote>
  <w:footnote w:id="2">
    <w:p w:rsidR="00BD08A7" w:rsidRPr="007F0CD0" w:rsidRDefault="00BD08A7" w:rsidP="00BD08A7">
      <w:pPr>
        <w:bidi/>
        <w:spacing w:line="240" w:lineRule="auto"/>
        <w:jc w:val="left"/>
        <w:rPr>
          <w:rFonts w:cs="Traditional Arabic"/>
          <w:b/>
          <w:bCs/>
          <w:szCs w:val="20"/>
          <w:rtl/>
          <w:lang w:bidi="ar-DZ"/>
        </w:rPr>
      </w:pPr>
      <w:r w:rsidRPr="007F0CD0">
        <w:rPr>
          <w:rStyle w:val="Appelnotedebasdep"/>
          <w:rFonts w:cs="Traditional Arabic"/>
          <w:b/>
          <w:bCs/>
          <w:szCs w:val="20"/>
        </w:rPr>
        <w:footnoteRef/>
      </w:r>
      <w:r w:rsidRPr="007F0CD0">
        <w:rPr>
          <w:rFonts w:cs="Traditional Arabic"/>
          <w:b/>
          <w:bCs/>
          <w:szCs w:val="20"/>
          <w:rtl/>
          <w:lang w:bidi="ar-DZ"/>
        </w:rPr>
        <w:t xml:space="preserve"> - عماد الشيخ داود ، الشفافية ومراقبة الفساد ، ط1. بيروت : مركز دراسات الوحدة العربية ، 2006ص 136.</w:t>
      </w:r>
    </w:p>
  </w:footnote>
  <w:footnote w:id="3">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lang w:bidi="ar-DZ"/>
        </w:rPr>
        <w:t xml:space="preserve">- سورة الروم الآية 41. </w:t>
      </w:r>
    </w:p>
  </w:footnote>
  <w:footnote w:id="4">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احمد طالب الإبراهيمي، المعضلة الجزائرية:الأزمة و الحل، ط4.الجزائر:دار الأمة الطباعة و النشر و التوزيع، 1999، ص92.</w:t>
      </w:r>
    </w:p>
  </w:footnote>
  <w:footnote w:id="5">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الأعراف الآية 56.</w:t>
      </w:r>
    </w:p>
  </w:footnote>
  <w:footnote w:id="6">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النمل الآية 34.</w:t>
      </w:r>
    </w:p>
  </w:footnote>
  <w:footnote w:id="7">
    <w:p w:rsidR="00BD08A7" w:rsidRPr="007F0CD0" w:rsidRDefault="00BD08A7" w:rsidP="00BD08A7">
      <w:pPr>
        <w:bidi/>
        <w:spacing w:line="240" w:lineRule="auto"/>
        <w:jc w:val="left"/>
        <w:rPr>
          <w:rFonts w:cs="Traditional Arabic"/>
          <w:b/>
          <w:bCs/>
          <w:szCs w:val="20"/>
          <w:rtl/>
          <w:lang w:bidi="ar-DZ"/>
        </w:rPr>
      </w:pPr>
      <w:r w:rsidRPr="007F0CD0">
        <w:rPr>
          <w:rStyle w:val="Appelnotedebasdep"/>
          <w:rFonts w:cs="Traditional Arabic"/>
          <w:b/>
          <w:bCs/>
          <w:szCs w:val="20"/>
        </w:rPr>
        <w:footnoteRef/>
      </w:r>
      <w:r w:rsidRPr="007F0CD0">
        <w:rPr>
          <w:rFonts w:cs="Traditional Arabic"/>
          <w:b/>
          <w:bCs/>
          <w:szCs w:val="20"/>
          <w:rtl/>
        </w:rPr>
        <w:t xml:space="preserve">- </w:t>
      </w:r>
      <w:r w:rsidRPr="007F0CD0">
        <w:rPr>
          <w:rFonts w:cs="Traditional Arabic"/>
          <w:b/>
          <w:bCs/>
          <w:szCs w:val="20"/>
          <w:rtl/>
          <w:lang w:bidi="ar-DZ"/>
        </w:rPr>
        <w:t>سورة الفجر الآية 11-12.</w:t>
      </w:r>
    </w:p>
  </w:footnote>
  <w:footnote w:id="8">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سورة النحل الآية 88.</w:t>
      </w:r>
    </w:p>
  </w:footnote>
  <w:footnote w:id="9">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الإسراء الآية 04.</w:t>
      </w:r>
    </w:p>
  </w:footnote>
  <w:footnote w:id="10">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المائدة الآية 64.</w:t>
      </w:r>
    </w:p>
  </w:footnote>
  <w:footnote w:id="11">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الكهف الآية 94.</w:t>
      </w:r>
    </w:p>
  </w:footnote>
  <w:footnote w:id="12">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البقرة الآية 12.</w:t>
      </w:r>
    </w:p>
  </w:footnote>
  <w:footnote w:id="13">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سورة المائدة الآية 33.</w:t>
      </w:r>
    </w:p>
  </w:footnote>
  <w:footnote w:id="14">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القصص الآية 04.</w:t>
      </w:r>
    </w:p>
  </w:footnote>
  <w:footnote w:id="15">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الشعراء الآية 151.</w:t>
      </w:r>
    </w:p>
  </w:footnote>
  <w:footnote w:id="16">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البقرة الآية 30.</w:t>
      </w:r>
    </w:p>
  </w:footnote>
  <w:footnote w:id="17">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 </w:t>
      </w:r>
      <w:r w:rsidRPr="007F0CD0">
        <w:rPr>
          <w:rFonts w:cs="Traditional Arabic"/>
          <w:b/>
          <w:bCs/>
          <w:rtl/>
          <w:lang w:bidi="ar-DZ"/>
        </w:rPr>
        <w:t>سورة يوسف الآية 73.</w:t>
      </w:r>
    </w:p>
  </w:footnote>
  <w:footnote w:id="18">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القصص الآية 83.</w:t>
      </w:r>
    </w:p>
  </w:footnote>
  <w:footnote w:id="19">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الرعد الآية 25.</w:t>
      </w:r>
    </w:p>
  </w:footnote>
  <w:footnote w:id="20">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محمد الآية 22.</w:t>
      </w:r>
    </w:p>
  </w:footnote>
  <w:footnote w:id="21">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الفجر الآية 11.</w:t>
      </w:r>
    </w:p>
  </w:footnote>
  <w:footnote w:id="22">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النحل الآية 88.</w:t>
      </w:r>
    </w:p>
  </w:footnote>
  <w:footnote w:id="23">
    <w:p w:rsidR="00BD08A7" w:rsidRPr="007F0CD0" w:rsidRDefault="00BD08A7" w:rsidP="00BD08A7">
      <w:pPr>
        <w:bidi/>
        <w:spacing w:after="0" w:line="240" w:lineRule="auto"/>
        <w:jc w:val="left"/>
        <w:rPr>
          <w:rFonts w:cs="Traditional Arabic"/>
          <w:b/>
          <w:bCs/>
          <w:szCs w:val="20"/>
          <w:rtl/>
          <w:lang w:bidi="ar-DZ"/>
        </w:rPr>
      </w:pPr>
      <w:r w:rsidRPr="007F0CD0">
        <w:rPr>
          <w:rStyle w:val="Appelnotedebasdep"/>
          <w:rFonts w:cs="Traditional Arabic"/>
          <w:b/>
          <w:bCs/>
          <w:szCs w:val="20"/>
        </w:rPr>
        <w:footnoteRef/>
      </w:r>
      <w:r w:rsidRPr="007F0CD0">
        <w:rPr>
          <w:rFonts w:cs="Traditional Arabic"/>
          <w:b/>
          <w:bCs/>
          <w:szCs w:val="20"/>
          <w:rtl/>
          <w:lang w:bidi="ar-DZ"/>
        </w:rPr>
        <w:t>- سورة المؤمنون الآية 71.</w:t>
      </w:r>
    </w:p>
  </w:footnote>
  <w:footnote w:id="24">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سورة الأنبياء الآية 22.</w:t>
      </w:r>
    </w:p>
  </w:footnote>
  <w:footnote w:id="25">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lang w:bidi="ar-DZ"/>
        </w:rPr>
        <w:t>- الروم الآية 41</w:t>
      </w:r>
    </w:p>
  </w:footnote>
  <w:footnote w:id="26">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lang w:bidi="ar-DZ"/>
        </w:rPr>
        <w:t xml:space="preserve"> - الأعراف الآية 58</w:t>
      </w:r>
    </w:p>
  </w:footnote>
  <w:footnote w:id="27">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 xml:space="preserve"> الشعراء الآية152</w:t>
      </w:r>
    </w:p>
  </w:footnote>
  <w:footnote w:id="28">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سورة الأعراف الآية 142.</w:t>
      </w:r>
    </w:p>
  </w:footnote>
  <w:footnote w:id="29">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احمد </w:t>
      </w:r>
      <w:proofErr w:type="spellStart"/>
      <w:r w:rsidRPr="007F0CD0">
        <w:rPr>
          <w:rFonts w:cs="Traditional Arabic"/>
          <w:b/>
          <w:bCs/>
          <w:rtl/>
        </w:rPr>
        <w:t>ابو</w:t>
      </w:r>
      <w:proofErr w:type="spellEnd"/>
      <w:r w:rsidRPr="007F0CD0">
        <w:rPr>
          <w:rFonts w:cs="Traditional Arabic"/>
          <w:b/>
          <w:bCs/>
          <w:rtl/>
        </w:rPr>
        <w:t xml:space="preserve"> دية ، الفساد وسيلة و الآليات مكافحة ، فلسطين : منشورات الإتلاف من اجل النزاهة و المسائلة أمان ، ط1، 2004 ، ص 5.</w:t>
      </w:r>
    </w:p>
  </w:footnote>
  <w:footnote w:id="30">
    <w:p w:rsidR="00BD08A7" w:rsidRPr="007F0CD0" w:rsidRDefault="00BD08A7" w:rsidP="00BD08A7">
      <w:pPr>
        <w:pStyle w:val="Notedebasdepage"/>
        <w:rPr>
          <w:rFonts w:cs="Traditional Arabic"/>
          <w:rtl/>
          <w:lang w:bidi="ar-DZ"/>
        </w:rPr>
      </w:pPr>
      <w:r w:rsidRPr="007F0CD0">
        <w:rPr>
          <w:rFonts w:cs="Traditional Arabic"/>
          <w:b/>
          <w:bCs/>
          <w:rtl/>
          <w:lang w:bidi="ar-DZ"/>
        </w:rPr>
        <w:t xml:space="preserve">- </w:t>
      </w:r>
      <w:r w:rsidRPr="007F0CD0">
        <w:rPr>
          <w:rFonts w:cs="Traditional Arabic"/>
          <w:b/>
          <w:bCs/>
          <w:rtl/>
        </w:rPr>
        <w:t xml:space="preserve"> احمد </w:t>
      </w:r>
      <w:proofErr w:type="spellStart"/>
      <w:r w:rsidRPr="007F0CD0">
        <w:rPr>
          <w:rFonts w:cs="Traditional Arabic"/>
          <w:b/>
          <w:bCs/>
          <w:rtl/>
        </w:rPr>
        <w:t>ابو</w:t>
      </w:r>
      <w:proofErr w:type="spellEnd"/>
      <w:r w:rsidRPr="007F0CD0">
        <w:rPr>
          <w:rFonts w:cs="Traditional Arabic"/>
          <w:b/>
          <w:bCs/>
          <w:rtl/>
        </w:rPr>
        <w:t xml:space="preserve"> دية ، الفساد الداء و الدواء ، فلسطين : منشورات </w:t>
      </w:r>
      <w:proofErr w:type="spellStart"/>
      <w:r w:rsidRPr="007F0CD0">
        <w:rPr>
          <w:rFonts w:cs="Traditional Arabic"/>
          <w:b/>
          <w:bCs/>
          <w:rtl/>
        </w:rPr>
        <w:t>الاتلاف</w:t>
      </w:r>
      <w:proofErr w:type="spellEnd"/>
      <w:r w:rsidRPr="007F0CD0">
        <w:rPr>
          <w:rFonts w:cs="Traditional Arabic"/>
          <w:b/>
          <w:bCs/>
          <w:rtl/>
        </w:rPr>
        <w:t xml:space="preserve"> من أجل النزاهة والمساءلة أمان ،ط1 ،2004،ص5.</w:t>
      </w:r>
      <w:r w:rsidRPr="007F0CD0">
        <w:rPr>
          <w:rStyle w:val="Appelnotedebasdep"/>
          <w:rFonts w:cs="Traditional Arabic"/>
          <w:b/>
          <w:bCs/>
        </w:rPr>
        <w:footnoteRef/>
      </w:r>
    </w:p>
  </w:footnote>
  <w:footnote w:id="31">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احمد أبو دية ،المرجع السابق ،ص7.</w:t>
      </w:r>
    </w:p>
  </w:footnote>
  <w:footnote w:id="32">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المرجع نفسه ،ص 9.</w:t>
      </w:r>
    </w:p>
  </w:footnote>
  <w:footnote w:id="33">
    <w:p w:rsidR="00BD08A7" w:rsidRPr="007F0CD0" w:rsidRDefault="00BD08A7" w:rsidP="00BD08A7">
      <w:pPr>
        <w:pStyle w:val="Notedebasdepage"/>
        <w:bidi/>
        <w:jc w:val="left"/>
        <w:rPr>
          <w:rFonts w:cs="Traditional Arabic"/>
          <w:b/>
          <w:bCs/>
          <w:rtl/>
        </w:rPr>
      </w:pPr>
      <w:r w:rsidRPr="007F0CD0">
        <w:rPr>
          <w:rStyle w:val="Appelnotedebasdep"/>
          <w:rFonts w:cs="Traditional Arabic"/>
          <w:b/>
          <w:bCs/>
        </w:rPr>
        <w:footnoteRef/>
      </w:r>
      <w:r w:rsidRPr="007F0CD0">
        <w:rPr>
          <w:rFonts w:cs="Traditional Arabic"/>
          <w:b/>
          <w:bCs/>
          <w:rtl/>
        </w:rPr>
        <w:t>- فادي عبود، تحديات الفساد وسبل مكافحته.</w:t>
      </w:r>
    </w:p>
    <w:p w:rsidR="00BD08A7" w:rsidRPr="007F0CD0" w:rsidRDefault="00BD08A7" w:rsidP="00BD08A7">
      <w:pPr>
        <w:pStyle w:val="Notedebasdepage"/>
        <w:rPr>
          <w:rFonts w:cs="Traditional Arabic"/>
          <w:b/>
          <w:bCs/>
          <w:lang w:bidi="ar-DZ"/>
        </w:rPr>
      </w:pPr>
      <w:r w:rsidRPr="007F0CD0">
        <w:rPr>
          <w:rFonts w:cs="Traditional Arabic"/>
          <w:b/>
          <w:bCs/>
          <w:rtl/>
        </w:rPr>
        <w:t>ا</w:t>
      </w:r>
      <w:r w:rsidRPr="007F0CD0">
        <w:rPr>
          <w:rFonts w:cs="Traditional Arabic"/>
          <w:b/>
          <w:bCs/>
          <w:lang w:val="en-US"/>
        </w:rPr>
        <w:t>http:</w:t>
      </w:r>
      <w:r w:rsidRPr="007F0CD0">
        <w:rPr>
          <w:rFonts w:cs="Traditional Arabic"/>
          <w:b/>
          <w:bCs/>
        </w:rPr>
        <w:t>www-regsterediste.com/2006/p5.</w:t>
      </w:r>
    </w:p>
  </w:footnote>
  <w:footnote w:id="34">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 </w:t>
      </w:r>
      <w:r w:rsidRPr="007F0CD0">
        <w:rPr>
          <w:rFonts w:cs="Traditional Arabic"/>
          <w:b/>
          <w:bCs/>
          <w:rtl/>
          <w:lang w:bidi="ar-DZ"/>
        </w:rPr>
        <w:t xml:space="preserve">زين الدين بلال أمين ، ظاهرة الفساد الإداري في الدول النامية و </w:t>
      </w:r>
      <w:proofErr w:type="spellStart"/>
      <w:r w:rsidRPr="007F0CD0">
        <w:rPr>
          <w:rFonts w:cs="Traditional Arabic"/>
          <w:b/>
          <w:bCs/>
          <w:rtl/>
          <w:lang w:bidi="ar-DZ"/>
        </w:rPr>
        <w:t>الشريع</w:t>
      </w:r>
      <w:proofErr w:type="spellEnd"/>
      <w:r w:rsidRPr="007F0CD0">
        <w:rPr>
          <w:rFonts w:cs="Traditional Arabic"/>
          <w:b/>
          <w:bCs/>
          <w:rtl/>
          <w:lang w:bidi="ar-DZ"/>
        </w:rPr>
        <w:t xml:space="preserve"> المقارن ، ط1 .الإسكندرية: دار الفكر الجامعي، 2009، ص64.</w:t>
      </w:r>
    </w:p>
  </w:footnote>
  <w:footnote w:id="35">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 إسماعيل الشطي و آخرون ، الفساد و الحكم الصالح في البلاد العربية ، بيروت : مركز دراسات الوحدة العربية ، 2004، ص34.</w:t>
      </w:r>
    </w:p>
  </w:footnote>
  <w:footnote w:id="36">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زين الدين بلال ، المرجع السابق ، ص 66.</w:t>
      </w:r>
    </w:p>
  </w:footnote>
  <w:footnote w:id="37">
    <w:p w:rsidR="00BD08A7" w:rsidRPr="007F0CD0" w:rsidRDefault="00BD08A7" w:rsidP="00BD08A7">
      <w:pPr>
        <w:pStyle w:val="Notedebasdepage"/>
        <w:bidi/>
        <w:ind w:left="50"/>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زين الدين بلال ، المرجع </w:t>
      </w:r>
      <w:r>
        <w:rPr>
          <w:rFonts w:cs="Traditional Arabic" w:hint="cs"/>
          <w:b/>
          <w:bCs/>
          <w:rtl/>
        </w:rPr>
        <w:t>السابق</w:t>
      </w:r>
      <w:r w:rsidRPr="007F0CD0">
        <w:rPr>
          <w:rFonts w:cs="Traditional Arabic"/>
          <w:b/>
          <w:bCs/>
          <w:rtl/>
        </w:rPr>
        <w:t xml:space="preserve"> ، ص67.</w:t>
      </w:r>
    </w:p>
  </w:footnote>
  <w:footnote w:id="38">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عبد القادر </w:t>
      </w:r>
      <w:proofErr w:type="spellStart"/>
      <w:r w:rsidRPr="007F0CD0">
        <w:rPr>
          <w:rFonts w:cs="Traditional Arabic"/>
          <w:b/>
          <w:bCs/>
          <w:rtl/>
        </w:rPr>
        <w:t>الشيخلي</w:t>
      </w:r>
      <w:proofErr w:type="spellEnd"/>
      <w:r w:rsidRPr="007F0CD0">
        <w:rPr>
          <w:rFonts w:cs="Traditional Arabic"/>
          <w:b/>
          <w:bCs/>
          <w:rtl/>
        </w:rPr>
        <w:t xml:space="preserve"> ، أخلاقيات الوظيفة العامة ، ط1 ، الأردن : دار مجد لأوي ،1999، ص40. </w:t>
      </w:r>
    </w:p>
  </w:footnote>
  <w:footnote w:id="39">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حمدي عبد العظيم ، عولمة الفساد و فساد العولمة، ط1 . الإسكندرية: دار الجامعية، 2008 ص 72.  </w:t>
      </w:r>
    </w:p>
  </w:footnote>
  <w:footnote w:id="40">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 </w:t>
      </w:r>
      <w:r w:rsidRPr="007F0CD0">
        <w:rPr>
          <w:rFonts w:cs="Traditional Arabic"/>
          <w:b/>
          <w:bCs/>
          <w:rtl/>
          <w:lang w:bidi="ar-DZ"/>
        </w:rPr>
        <w:t>حمدي عبد العظيم،المرجع السابق ،ص74.</w:t>
      </w:r>
    </w:p>
  </w:footnote>
  <w:footnote w:id="41">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محمود محمد معابره، المرجع السابق، ص46.</w:t>
      </w:r>
    </w:p>
  </w:footnote>
  <w:footnote w:id="42">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المرجع نفسه ، ص 48.</w:t>
      </w:r>
    </w:p>
  </w:footnote>
  <w:footnote w:id="43">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هاشم حمدي رضا، الإصلاح الإداري، ط1.عمان: دار الراية للنشر و التوزيع، 2010، ص64.</w:t>
      </w:r>
    </w:p>
  </w:footnote>
  <w:footnote w:id="44">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هاشم حمدي رضا، المرجع السابق، ص66.</w:t>
      </w:r>
    </w:p>
  </w:footnote>
  <w:footnote w:id="45">
    <w:p w:rsidR="00BD08A7" w:rsidRPr="007F0CD0" w:rsidRDefault="00BD08A7" w:rsidP="00BD08A7">
      <w:pPr>
        <w:pStyle w:val="Notedebasdepage"/>
        <w:bidi/>
        <w:jc w:val="left"/>
        <w:rPr>
          <w:rFonts w:cs="Traditional Arabic"/>
          <w:b/>
          <w:bCs/>
          <w:rtl/>
        </w:rPr>
      </w:pPr>
      <w:r w:rsidRPr="007F0CD0">
        <w:rPr>
          <w:rStyle w:val="Appelnotedebasdep"/>
          <w:rFonts w:cs="Traditional Arabic"/>
          <w:b/>
          <w:bCs/>
        </w:rPr>
        <w:footnoteRef/>
      </w:r>
      <w:r w:rsidRPr="007F0CD0">
        <w:rPr>
          <w:rFonts w:cs="Traditional Arabic"/>
          <w:b/>
          <w:bCs/>
          <w:rtl/>
        </w:rPr>
        <w:t xml:space="preserve"> - مطر عصام عبد الفتاح، الفساد الإداري ماهيته، أسبابه، مظاهره. الإسكندرية: دار الجامعية، 2011، ص24.</w:t>
      </w:r>
    </w:p>
  </w:footnote>
  <w:footnote w:id="46">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عبد الرحمان الكواكبي ، طبائع الاستبداد و مصارع الاستعمار ، ط2. الجزائر : المؤسسة الوطنية للفنون المطبعية، 2000، ص43.</w:t>
      </w:r>
    </w:p>
  </w:footnote>
  <w:footnote w:id="47">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b/>
          <w:bCs/>
        </w:rPr>
        <w:footnoteRef/>
      </w:r>
      <w:r w:rsidRPr="007F0CD0">
        <w:rPr>
          <w:rFonts w:cs="Traditional Arabic"/>
          <w:b/>
          <w:bCs/>
          <w:rtl/>
        </w:rPr>
        <w:t xml:space="preserve">- </w:t>
      </w:r>
      <w:r w:rsidRPr="007F0CD0">
        <w:rPr>
          <w:rFonts w:cs="Traditional Arabic"/>
          <w:b/>
          <w:bCs/>
          <w:rtl/>
          <w:lang w:bidi="ar-DZ"/>
        </w:rPr>
        <w:t xml:space="preserve">السيد علي </w:t>
      </w:r>
      <w:proofErr w:type="spellStart"/>
      <w:r w:rsidRPr="007F0CD0">
        <w:rPr>
          <w:rFonts w:cs="Traditional Arabic"/>
          <w:b/>
          <w:bCs/>
          <w:rtl/>
          <w:lang w:bidi="ar-DZ"/>
        </w:rPr>
        <w:t>شتا</w:t>
      </w:r>
      <w:proofErr w:type="spellEnd"/>
      <w:r w:rsidRPr="007F0CD0">
        <w:rPr>
          <w:rFonts w:cs="Traditional Arabic"/>
          <w:b/>
          <w:bCs/>
          <w:rtl/>
          <w:lang w:bidi="ar-DZ"/>
        </w:rPr>
        <w:t xml:space="preserve"> ، الفساد الإداري و المجتمع المستقبل .الإسكندرية: المكتبة المصرية للطباعة و النشر، 2003 ص ص43، 44.</w:t>
      </w:r>
    </w:p>
  </w:footnote>
  <w:footnote w:id="48">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الشطي إسماعيل وآخرون ، المرجع السابق ، ص ص40، 42.</w:t>
      </w:r>
    </w:p>
  </w:footnote>
  <w:footnote w:id="49">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 xml:space="preserve">- </w:t>
      </w:r>
      <w:r w:rsidRPr="007F0CD0">
        <w:rPr>
          <w:rFonts w:cs="Traditional Arabic"/>
          <w:b/>
          <w:bCs/>
          <w:rtl/>
          <w:lang w:bidi="ar-DZ"/>
        </w:rPr>
        <w:t>هاشم حمدي رضا، المرجع السابق، ص 90.</w:t>
      </w:r>
    </w:p>
  </w:footnote>
  <w:footnote w:id="50">
    <w:p w:rsidR="00BD08A7" w:rsidRPr="007F0CD0" w:rsidRDefault="00BD08A7" w:rsidP="00BD08A7">
      <w:pPr>
        <w:pStyle w:val="Notedebasdepage"/>
        <w:bidi/>
        <w:jc w:val="left"/>
        <w:rPr>
          <w:rFonts w:cs="Traditional Arabic"/>
          <w:b/>
          <w:bCs/>
          <w:rtl/>
          <w:lang w:bidi="ar-DZ"/>
        </w:rPr>
      </w:pPr>
      <w:r w:rsidRPr="007F0CD0">
        <w:rPr>
          <w:rStyle w:val="Appelnotedebasdep"/>
          <w:rFonts w:cs="Traditional Arabic"/>
        </w:rPr>
        <w:footnoteRef/>
      </w:r>
      <w:r w:rsidRPr="007F0CD0">
        <w:rPr>
          <w:rFonts w:cs="Traditional Arabic"/>
          <w:b/>
          <w:bCs/>
          <w:rtl/>
        </w:rPr>
        <w:t>-</w:t>
      </w:r>
      <w:r w:rsidRPr="007F0CD0">
        <w:rPr>
          <w:rFonts w:cs="Traditional Arabic"/>
          <w:b/>
          <w:bCs/>
          <w:rtl/>
          <w:lang w:bidi="ar-DZ"/>
        </w:rPr>
        <w:t>المرجع</w:t>
      </w:r>
      <w:r>
        <w:rPr>
          <w:rFonts w:cs="Traditional Arabic" w:hint="cs"/>
          <w:b/>
          <w:bCs/>
          <w:rtl/>
          <w:lang w:bidi="ar-DZ"/>
        </w:rPr>
        <w:t xml:space="preserve"> نفسه</w:t>
      </w:r>
      <w:r w:rsidRPr="007F0CD0">
        <w:rPr>
          <w:rFonts w:cs="Traditional Arabic"/>
          <w:b/>
          <w:bCs/>
          <w:rtl/>
          <w:lang w:bidi="ar-DZ"/>
        </w:rPr>
        <w:t>، ص 92.</w:t>
      </w:r>
    </w:p>
  </w:footnote>
  <w:footnote w:id="51">
    <w:p w:rsidR="00BD08A7" w:rsidRPr="007F0CD0" w:rsidRDefault="00BD08A7" w:rsidP="00BD08A7">
      <w:pPr>
        <w:pStyle w:val="Notedebasdepage"/>
        <w:rPr>
          <w:rFonts w:cs="Traditional Arabic"/>
          <w:b/>
          <w:bCs/>
          <w:rtl/>
          <w:lang w:bidi="ar-DZ"/>
        </w:rPr>
      </w:pPr>
      <w:r w:rsidRPr="007F0CD0">
        <w:rPr>
          <w:rFonts w:cs="Traditional Arabic"/>
          <w:b/>
          <w:bCs/>
          <w:rtl/>
        </w:rPr>
        <w:t xml:space="preserve">- حسين توفيق </w:t>
      </w:r>
      <w:proofErr w:type="spellStart"/>
      <w:r w:rsidRPr="007F0CD0">
        <w:rPr>
          <w:rFonts w:cs="Traditional Arabic"/>
          <w:b/>
          <w:bCs/>
          <w:rtl/>
        </w:rPr>
        <w:t>ابراهيم</w:t>
      </w:r>
      <w:proofErr w:type="spellEnd"/>
      <w:r w:rsidRPr="007F0CD0">
        <w:rPr>
          <w:rFonts w:cs="Traditional Arabic"/>
          <w:b/>
          <w:bCs/>
          <w:rtl/>
        </w:rPr>
        <w:t xml:space="preserve"> ،الاقتصاد السياسي </w:t>
      </w:r>
      <w:proofErr w:type="spellStart"/>
      <w:r w:rsidRPr="007F0CD0">
        <w:rPr>
          <w:rFonts w:cs="Traditional Arabic"/>
          <w:b/>
          <w:bCs/>
          <w:rtl/>
        </w:rPr>
        <w:t>للاصلاح</w:t>
      </w:r>
      <w:proofErr w:type="spellEnd"/>
      <w:r w:rsidRPr="007F0CD0">
        <w:rPr>
          <w:rFonts w:cs="Traditional Arabic"/>
          <w:b/>
          <w:bCs/>
          <w:rtl/>
        </w:rPr>
        <w:t xml:space="preserve"> الاقتصادي ،القاهرة: مركز الدراسات السياسية </w:t>
      </w:r>
      <w:proofErr w:type="spellStart"/>
      <w:r w:rsidRPr="007F0CD0">
        <w:rPr>
          <w:rFonts w:cs="Traditional Arabic"/>
          <w:b/>
          <w:bCs/>
          <w:rtl/>
        </w:rPr>
        <w:t>والاستراتيجية</w:t>
      </w:r>
      <w:proofErr w:type="spellEnd"/>
      <w:r w:rsidRPr="007F0CD0">
        <w:rPr>
          <w:rFonts w:cs="Traditional Arabic"/>
          <w:b/>
          <w:bCs/>
          <w:rtl/>
        </w:rPr>
        <w:t xml:space="preserve"> ،1999،ص25.</w:t>
      </w:r>
      <w:r w:rsidRPr="007F0CD0">
        <w:rPr>
          <w:rStyle w:val="Appelnotedebasdep"/>
          <w:rFonts w:cs="Traditional Arabic"/>
          <w:b/>
          <w:bCs/>
        </w:rPr>
        <w:footnoteRef/>
      </w:r>
    </w:p>
  </w:footnote>
  <w:footnote w:id="52">
    <w:p w:rsidR="00BD08A7" w:rsidRPr="00E4587D" w:rsidRDefault="00BD08A7" w:rsidP="00BD08A7">
      <w:pPr>
        <w:bidi/>
        <w:spacing w:after="0" w:line="276" w:lineRule="auto"/>
        <w:jc w:val="left"/>
        <w:rPr>
          <w:rFonts w:cs="Traditional Arabic"/>
          <w:b/>
          <w:bCs/>
          <w:szCs w:val="20"/>
          <w:rtl/>
          <w:lang w:bidi="ar-DZ"/>
        </w:rPr>
      </w:pPr>
      <w:r w:rsidRPr="006D32F9">
        <w:rPr>
          <w:rStyle w:val="Appelnotedebasdep"/>
        </w:rPr>
        <w:footnoteRef/>
      </w:r>
      <w:r w:rsidRPr="00E4587D">
        <w:rPr>
          <w:rFonts w:cs="Traditional Arabic"/>
          <w:b/>
          <w:bCs/>
          <w:szCs w:val="20"/>
          <w:rtl/>
          <w:lang w:bidi="ar-DZ"/>
        </w:rPr>
        <w:t xml:space="preserve">- عبد القادر </w:t>
      </w:r>
      <w:proofErr w:type="spellStart"/>
      <w:r w:rsidRPr="00E4587D">
        <w:rPr>
          <w:rFonts w:cs="Traditional Arabic"/>
          <w:b/>
          <w:bCs/>
          <w:szCs w:val="20"/>
          <w:rtl/>
          <w:lang w:bidi="ar-DZ"/>
        </w:rPr>
        <w:t>امحمد</w:t>
      </w:r>
      <w:proofErr w:type="spellEnd"/>
      <w:r w:rsidRPr="00E4587D">
        <w:rPr>
          <w:rFonts w:cs="Traditional Arabic"/>
          <w:b/>
          <w:bCs/>
          <w:szCs w:val="20"/>
          <w:rtl/>
          <w:lang w:bidi="ar-DZ"/>
        </w:rPr>
        <w:t xml:space="preserve"> عطية ، اتجاهات حديثة في التنمية ، مصر </w:t>
      </w:r>
      <w:r w:rsidRPr="00E4587D">
        <w:rPr>
          <w:rFonts w:cs="Traditional Arabic"/>
          <w:b/>
          <w:bCs/>
          <w:szCs w:val="20"/>
          <w:lang w:bidi="ar-DZ"/>
        </w:rPr>
        <w:t>:</w:t>
      </w:r>
      <w:r w:rsidRPr="00E4587D">
        <w:rPr>
          <w:rFonts w:cs="Traditional Arabic"/>
          <w:b/>
          <w:bCs/>
          <w:szCs w:val="20"/>
          <w:rtl/>
          <w:lang w:bidi="ar-DZ"/>
        </w:rPr>
        <w:t xml:space="preserve"> الدار الجامعية للنشر ،2003 ص 11.</w:t>
      </w:r>
    </w:p>
  </w:footnote>
  <w:footnote w:id="53">
    <w:p w:rsidR="00BD08A7" w:rsidRPr="00E4587D" w:rsidRDefault="00BD08A7" w:rsidP="00BD08A7">
      <w:pPr>
        <w:bidi/>
        <w:spacing w:after="0" w:line="276" w:lineRule="auto"/>
        <w:jc w:val="left"/>
        <w:rPr>
          <w:rFonts w:cs="Traditional Arabic"/>
          <w:b/>
          <w:bCs/>
          <w:szCs w:val="20"/>
          <w:rtl/>
          <w:lang w:bidi="ar-DZ"/>
        </w:rPr>
      </w:pPr>
      <w:r w:rsidRPr="00E4587D">
        <w:rPr>
          <w:rStyle w:val="Appelnotedebasdep"/>
          <w:rFonts w:cs="Traditional Arabic"/>
          <w:b/>
          <w:bCs/>
          <w:szCs w:val="20"/>
        </w:rPr>
        <w:footnoteRef/>
      </w:r>
      <w:r w:rsidRPr="00E4587D">
        <w:rPr>
          <w:rFonts w:cs="Traditional Arabic"/>
          <w:b/>
          <w:bCs/>
          <w:szCs w:val="20"/>
          <w:rtl/>
          <w:lang w:bidi="ar-DZ"/>
        </w:rPr>
        <w:t xml:space="preserve">- حسن </w:t>
      </w:r>
      <w:proofErr w:type="spellStart"/>
      <w:r w:rsidRPr="00E4587D">
        <w:rPr>
          <w:rFonts w:cs="Traditional Arabic"/>
          <w:b/>
          <w:bCs/>
          <w:szCs w:val="20"/>
          <w:rtl/>
          <w:lang w:bidi="ar-DZ"/>
        </w:rPr>
        <w:t>قلبح</w:t>
      </w:r>
      <w:proofErr w:type="spellEnd"/>
      <w:r w:rsidRPr="00E4587D">
        <w:rPr>
          <w:rFonts w:cs="Traditional Arabic"/>
          <w:b/>
          <w:bCs/>
          <w:szCs w:val="20"/>
          <w:rtl/>
          <w:lang w:bidi="ar-DZ"/>
        </w:rPr>
        <w:t xml:space="preserve"> خلف، التنمية و التخطيط الاقتصادي ، </w:t>
      </w:r>
      <w:proofErr w:type="spellStart"/>
      <w:r w:rsidRPr="00E4587D">
        <w:rPr>
          <w:rFonts w:cs="Traditional Arabic"/>
          <w:b/>
          <w:bCs/>
          <w:szCs w:val="20"/>
          <w:rtl/>
          <w:lang w:bidi="ar-DZ"/>
        </w:rPr>
        <w:t>الاردن</w:t>
      </w:r>
      <w:proofErr w:type="spellEnd"/>
      <w:r w:rsidRPr="00E4587D">
        <w:rPr>
          <w:rFonts w:cs="Traditional Arabic"/>
          <w:b/>
          <w:bCs/>
          <w:szCs w:val="20"/>
          <w:rtl/>
          <w:lang w:bidi="ar-DZ"/>
        </w:rPr>
        <w:t> </w:t>
      </w:r>
      <w:r w:rsidRPr="00E4587D">
        <w:rPr>
          <w:rFonts w:cs="Traditional Arabic"/>
          <w:b/>
          <w:bCs/>
          <w:szCs w:val="20"/>
          <w:lang w:bidi="ar-DZ"/>
        </w:rPr>
        <w:t>:</w:t>
      </w:r>
      <w:r w:rsidRPr="00E4587D">
        <w:rPr>
          <w:rFonts w:cs="Traditional Arabic"/>
          <w:b/>
          <w:bCs/>
          <w:szCs w:val="20"/>
          <w:rtl/>
          <w:lang w:bidi="ar-DZ"/>
        </w:rPr>
        <w:t xml:space="preserve"> عالم الكتب الحديث للنشر و التوزيع ،2006،ص 178 .</w:t>
      </w:r>
    </w:p>
  </w:footnote>
  <w:footnote w:id="54">
    <w:p w:rsidR="00BD08A7" w:rsidRDefault="00BD08A7" w:rsidP="00BD08A7">
      <w:pPr>
        <w:bidi/>
        <w:spacing w:after="0" w:line="276" w:lineRule="auto"/>
        <w:jc w:val="left"/>
        <w:rPr>
          <w:rFonts w:cs="Traditional Arabic"/>
          <w:b/>
          <w:bCs/>
          <w:szCs w:val="20"/>
          <w:rtl/>
          <w:lang w:bidi="ar-DZ"/>
        </w:rPr>
      </w:pPr>
      <w:r w:rsidRPr="00E4587D">
        <w:rPr>
          <w:rStyle w:val="Appelnotedebasdep"/>
          <w:rFonts w:cs="Traditional Arabic"/>
          <w:b/>
          <w:bCs/>
          <w:szCs w:val="20"/>
        </w:rPr>
        <w:footnoteRef/>
      </w:r>
      <w:r w:rsidRPr="00E4587D">
        <w:rPr>
          <w:rFonts w:cs="Traditional Arabic"/>
          <w:b/>
          <w:bCs/>
          <w:szCs w:val="20"/>
          <w:rtl/>
        </w:rPr>
        <w:t xml:space="preserve">- </w:t>
      </w:r>
      <w:r w:rsidRPr="00E4587D">
        <w:rPr>
          <w:rFonts w:cs="Traditional Arabic"/>
          <w:b/>
          <w:bCs/>
          <w:szCs w:val="20"/>
          <w:rtl/>
          <w:lang w:bidi="ar-DZ"/>
        </w:rPr>
        <w:t xml:space="preserve">عثمان غنيم محمد ،ماجدة أبو </w:t>
      </w:r>
      <w:proofErr w:type="spellStart"/>
      <w:r w:rsidRPr="00E4587D">
        <w:rPr>
          <w:rFonts w:cs="Traditional Arabic"/>
          <w:b/>
          <w:bCs/>
          <w:szCs w:val="20"/>
          <w:rtl/>
          <w:lang w:bidi="ar-DZ"/>
        </w:rPr>
        <w:t>زنط</w:t>
      </w:r>
      <w:proofErr w:type="spellEnd"/>
      <w:r w:rsidRPr="00E4587D">
        <w:rPr>
          <w:rFonts w:cs="Traditional Arabic"/>
          <w:b/>
          <w:bCs/>
          <w:szCs w:val="20"/>
          <w:rtl/>
          <w:lang w:bidi="ar-DZ"/>
        </w:rPr>
        <w:t xml:space="preserve"> ،التنمية المستدامة فلسفتها و أساليب تخطيطها و أدوات قياسها ،الأردن :دار الصفاء للنشر و التوزيع ،</w:t>
      </w:r>
      <w:r w:rsidRPr="00253124">
        <w:rPr>
          <w:rFonts w:cs="Traditional Arabic"/>
          <w:szCs w:val="20"/>
          <w:rtl/>
          <w:lang w:bidi="ar-DZ"/>
        </w:rPr>
        <w:t>2007</w:t>
      </w:r>
      <w:r>
        <w:rPr>
          <w:rFonts w:cs="Traditional Arabic" w:hint="cs"/>
          <w:b/>
          <w:bCs/>
          <w:szCs w:val="20"/>
          <w:rtl/>
          <w:lang w:bidi="ar-DZ"/>
        </w:rPr>
        <w:t>،</w:t>
      </w:r>
    </w:p>
    <w:p w:rsidR="00BD08A7" w:rsidRDefault="00BD08A7" w:rsidP="00BD08A7">
      <w:pPr>
        <w:bidi/>
        <w:spacing w:after="0" w:line="276" w:lineRule="auto"/>
        <w:jc w:val="left"/>
        <w:rPr>
          <w:rFonts w:cs="Traditional Arabic"/>
          <w:b/>
          <w:bCs/>
          <w:szCs w:val="20"/>
          <w:rtl/>
          <w:lang w:bidi="ar-DZ"/>
        </w:rPr>
      </w:pPr>
      <w:r w:rsidRPr="00E4587D">
        <w:rPr>
          <w:rFonts w:cs="Traditional Arabic"/>
          <w:b/>
          <w:bCs/>
          <w:szCs w:val="20"/>
          <w:rtl/>
          <w:lang w:bidi="ar-DZ"/>
        </w:rPr>
        <w:t xml:space="preserve">ص </w:t>
      </w:r>
      <w:r w:rsidRPr="00253124">
        <w:rPr>
          <w:rFonts w:cs="Traditional Arabic"/>
          <w:szCs w:val="20"/>
          <w:rtl/>
          <w:lang w:bidi="ar-DZ"/>
        </w:rPr>
        <w:t>19</w:t>
      </w:r>
      <w:r w:rsidRPr="00E4587D">
        <w:rPr>
          <w:rFonts w:cs="Traditional Arabic"/>
          <w:b/>
          <w:bCs/>
          <w:szCs w:val="20"/>
          <w:rtl/>
          <w:lang w:bidi="ar-DZ"/>
        </w:rPr>
        <w:t>.</w:t>
      </w:r>
    </w:p>
    <w:p w:rsidR="00BD08A7" w:rsidRPr="00253124" w:rsidRDefault="00BD08A7" w:rsidP="00BD08A7">
      <w:pPr>
        <w:tabs>
          <w:tab w:val="left" w:pos="1200"/>
        </w:tabs>
        <w:bidi/>
        <w:spacing w:after="0" w:line="240" w:lineRule="auto"/>
        <w:jc w:val="left"/>
        <w:rPr>
          <w:rFonts w:cs="Traditional Arabic"/>
          <w:szCs w:val="20"/>
          <w:rtl/>
          <w:lang w:bidi="ar-DZ"/>
        </w:rPr>
      </w:pPr>
      <w:r w:rsidRPr="00420971">
        <w:rPr>
          <w:rFonts w:cs="Traditional Arabic" w:hint="cs"/>
          <w:b/>
          <w:bCs/>
          <w:szCs w:val="20"/>
          <w:vertAlign w:val="superscript"/>
          <w:rtl/>
          <w:lang w:bidi="ar-DZ"/>
        </w:rPr>
        <w:t>2</w:t>
      </w:r>
      <w:r w:rsidRPr="00E4587D">
        <w:rPr>
          <w:rFonts w:cs="Traditional Arabic"/>
          <w:b/>
          <w:bCs/>
          <w:szCs w:val="20"/>
          <w:rtl/>
          <w:lang w:bidi="ar-DZ"/>
        </w:rPr>
        <w:t xml:space="preserve">-فايز إبراهيم الحبيب،التنمية الاقتصادية ،السعودية :عمادة </w:t>
      </w:r>
      <w:proofErr w:type="spellStart"/>
      <w:r w:rsidRPr="00E4587D">
        <w:rPr>
          <w:rFonts w:cs="Traditional Arabic"/>
          <w:b/>
          <w:bCs/>
          <w:szCs w:val="20"/>
          <w:rtl/>
          <w:lang w:bidi="ar-DZ"/>
        </w:rPr>
        <w:t>ستورن</w:t>
      </w:r>
      <w:proofErr w:type="spellEnd"/>
      <w:r w:rsidRPr="00E4587D">
        <w:rPr>
          <w:rFonts w:cs="Traditional Arabic"/>
          <w:b/>
          <w:bCs/>
          <w:szCs w:val="20"/>
          <w:rtl/>
          <w:lang w:bidi="ar-DZ"/>
        </w:rPr>
        <w:t xml:space="preserve"> المكتبات ،</w:t>
      </w:r>
      <w:r w:rsidRPr="00253124">
        <w:rPr>
          <w:rFonts w:cs="Traditional Arabic"/>
          <w:szCs w:val="20"/>
          <w:rtl/>
          <w:lang w:bidi="ar-DZ"/>
        </w:rPr>
        <w:t>1985،ص 25</w:t>
      </w:r>
      <w:r w:rsidRPr="00253124">
        <w:rPr>
          <w:rFonts w:cs="Traditional Arabic" w:hint="cs"/>
          <w:szCs w:val="20"/>
          <w:rtl/>
          <w:lang w:bidi="ar-DZ"/>
        </w:rPr>
        <w:t>.</w:t>
      </w:r>
    </w:p>
    <w:p w:rsidR="00BD08A7" w:rsidRPr="00E4587D" w:rsidRDefault="00BD08A7" w:rsidP="00BD08A7">
      <w:pPr>
        <w:tabs>
          <w:tab w:val="left" w:pos="1200"/>
        </w:tabs>
        <w:bidi/>
        <w:spacing w:after="0" w:line="240" w:lineRule="auto"/>
        <w:jc w:val="left"/>
        <w:rPr>
          <w:rFonts w:cs="Traditional Arabic"/>
          <w:b/>
          <w:bCs/>
          <w:szCs w:val="20"/>
          <w:rtl/>
          <w:lang w:bidi="ar-DZ"/>
        </w:rPr>
      </w:pPr>
      <w:r>
        <w:rPr>
          <w:rFonts w:cs="Traditional Arabic" w:hint="cs"/>
          <w:b/>
          <w:bCs/>
          <w:szCs w:val="20"/>
          <w:vertAlign w:val="superscript"/>
          <w:rtl/>
          <w:lang w:bidi="ar-DZ"/>
        </w:rPr>
        <w:t>3</w:t>
      </w:r>
      <w:r w:rsidRPr="00E4587D">
        <w:rPr>
          <w:rFonts w:cs="Traditional Arabic"/>
          <w:b/>
          <w:bCs/>
          <w:szCs w:val="20"/>
          <w:rtl/>
          <w:lang w:bidi="ar-DZ"/>
        </w:rPr>
        <w:t xml:space="preserve">-،المرجع </w:t>
      </w:r>
      <w:r>
        <w:rPr>
          <w:rFonts w:cs="Traditional Arabic" w:hint="cs"/>
          <w:b/>
          <w:bCs/>
          <w:szCs w:val="20"/>
          <w:rtl/>
          <w:lang w:bidi="ar-DZ"/>
        </w:rPr>
        <w:t>نفسه ،</w:t>
      </w:r>
      <w:r w:rsidRPr="00E4587D">
        <w:rPr>
          <w:rFonts w:cs="Traditional Arabic"/>
          <w:b/>
          <w:bCs/>
          <w:szCs w:val="20"/>
          <w:rtl/>
          <w:lang w:bidi="ar-DZ"/>
        </w:rPr>
        <w:t>ص</w:t>
      </w:r>
      <w:r w:rsidRPr="00253124">
        <w:rPr>
          <w:rFonts w:cs="Traditional Arabic"/>
          <w:szCs w:val="20"/>
          <w:rtl/>
          <w:lang w:bidi="ar-DZ"/>
        </w:rPr>
        <w:t>28</w:t>
      </w:r>
      <w:r w:rsidRPr="00253124">
        <w:rPr>
          <w:rFonts w:cs="Traditional Arabic" w:hint="cs"/>
          <w:szCs w:val="20"/>
          <w:rtl/>
          <w:lang w:bidi="ar-DZ"/>
        </w:rPr>
        <w:t>.</w:t>
      </w:r>
    </w:p>
    <w:p w:rsidR="00BD08A7" w:rsidRPr="00E4587D" w:rsidRDefault="00BD08A7" w:rsidP="00BD08A7">
      <w:pPr>
        <w:bidi/>
        <w:spacing w:after="0" w:line="276" w:lineRule="auto"/>
        <w:jc w:val="left"/>
        <w:rPr>
          <w:rFonts w:cs="Traditional Arabic"/>
          <w:b/>
          <w:bCs/>
          <w:szCs w:val="20"/>
          <w:rtl/>
          <w:lang w:bidi="ar-DZ"/>
        </w:rPr>
      </w:pPr>
    </w:p>
  </w:footnote>
  <w:footnote w:id="55">
    <w:p w:rsidR="00BD08A7" w:rsidRPr="00E4587D" w:rsidRDefault="00BD08A7" w:rsidP="00BD08A7">
      <w:pPr>
        <w:bidi/>
        <w:spacing w:after="0" w:line="276" w:lineRule="auto"/>
        <w:jc w:val="left"/>
        <w:rPr>
          <w:rFonts w:cs="Traditional Arabic"/>
          <w:b/>
          <w:bCs/>
          <w:szCs w:val="20"/>
          <w:rtl/>
          <w:lang w:bidi="ar-DZ"/>
        </w:rPr>
      </w:pPr>
      <w:r w:rsidRPr="00E4587D">
        <w:rPr>
          <w:rFonts w:cs="Traditional Arabic"/>
          <w:b/>
          <w:bCs/>
          <w:szCs w:val="20"/>
          <w:vertAlign w:val="superscript"/>
          <w:rtl/>
        </w:rPr>
        <w:t>1</w:t>
      </w:r>
      <w:r w:rsidRPr="00E4587D">
        <w:rPr>
          <w:rFonts w:cs="Traditional Arabic"/>
          <w:b/>
          <w:bCs/>
          <w:szCs w:val="20"/>
          <w:rtl/>
          <w:lang w:bidi="ar-DZ"/>
        </w:rPr>
        <w:t xml:space="preserve">– عثمان محمد غنيم ،ماجدة أبو </w:t>
      </w:r>
      <w:proofErr w:type="spellStart"/>
      <w:r w:rsidRPr="00E4587D">
        <w:rPr>
          <w:rFonts w:cs="Traditional Arabic"/>
          <w:b/>
          <w:bCs/>
          <w:szCs w:val="20"/>
          <w:rtl/>
          <w:lang w:bidi="ar-DZ"/>
        </w:rPr>
        <w:t>زنط</w:t>
      </w:r>
      <w:proofErr w:type="spellEnd"/>
      <w:r w:rsidRPr="00E4587D">
        <w:rPr>
          <w:rFonts w:cs="Traditional Arabic"/>
          <w:b/>
          <w:bCs/>
          <w:szCs w:val="20"/>
          <w:rtl/>
          <w:lang w:bidi="ar-DZ"/>
        </w:rPr>
        <w:t xml:space="preserve"> المرجع السابق ص</w:t>
      </w:r>
      <w:r>
        <w:rPr>
          <w:rFonts w:cs="Traditional Arabic" w:hint="cs"/>
          <w:b/>
          <w:bCs/>
          <w:szCs w:val="20"/>
          <w:rtl/>
          <w:lang w:bidi="ar-DZ"/>
        </w:rPr>
        <w:t xml:space="preserve"> ص</w:t>
      </w:r>
      <w:r w:rsidRPr="00144CA9">
        <w:rPr>
          <w:rFonts w:cs="Traditional Arabic"/>
          <w:szCs w:val="20"/>
          <w:rtl/>
          <w:lang w:bidi="ar-DZ"/>
        </w:rPr>
        <w:t>20</w:t>
      </w:r>
      <w:r>
        <w:rPr>
          <w:rFonts w:cs="Traditional Arabic" w:hint="cs"/>
          <w:szCs w:val="20"/>
          <w:rtl/>
          <w:lang w:bidi="ar-DZ"/>
        </w:rPr>
        <w:t>،</w:t>
      </w:r>
      <w:r w:rsidRPr="00144CA9">
        <w:rPr>
          <w:rFonts w:cs="Traditional Arabic"/>
          <w:szCs w:val="20"/>
          <w:rtl/>
          <w:lang w:bidi="ar-DZ"/>
        </w:rPr>
        <w:t>23</w:t>
      </w:r>
      <w:r w:rsidRPr="00E4587D">
        <w:rPr>
          <w:rFonts w:cs="Traditional Arabic"/>
          <w:b/>
          <w:bCs/>
          <w:szCs w:val="20"/>
          <w:rtl/>
          <w:lang w:bidi="ar-DZ"/>
        </w:rPr>
        <w:t>.</w:t>
      </w:r>
    </w:p>
    <w:p w:rsidR="00BD08A7" w:rsidRPr="00144CA9" w:rsidRDefault="00BD08A7" w:rsidP="00BD08A7">
      <w:pPr>
        <w:bidi/>
        <w:spacing w:after="0" w:line="276" w:lineRule="auto"/>
        <w:jc w:val="left"/>
        <w:rPr>
          <w:rFonts w:cs="Traditional Arabic"/>
          <w:szCs w:val="20"/>
          <w:rtl/>
          <w:lang w:bidi="ar-DZ"/>
        </w:rPr>
      </w:pPr>
      <w:r w:rsidRPr="00E4587D">
        <w:rPr>
          <w:rFonts w:cs="Traditional Arabic"/>
          <w:b/>
          <w:bCs/>
          <w:szCs w:val="20"/>
          <w:vertAlign w:val="superscript"/>
          <w:rtl/>
          <w:lang w:bidi="ar-DZ"/>
        </w:rPr>
        <w:t>2</w:t>
      </w:r>
      <w:r w:rsidRPr="00E4587D">
        <w:rPr>
          <w:rFonts w:cs="Traditional Arabic"/>
          <w:b/>
          <w:bCs/>
          <w:szCs w:val="20"/>
          <w:rtl/>
          <w:lang w:bidi="ar-DZ"/>
        </w:rPr>
        <w:t>- عباس صلاح ،التنمية المستدامة في الوطن العربي ،</w:t>
      </w:r>
      <w:proofErr w:type="spellStart"/>
      <w:r w:rsidRPr="00E4587D">
        <w:rPr>
          <w:rFonts w:cs="Traditional Arabic"/>
          <w:b/>
          <w:bCs/>
          <w:szCs w:val="20"/>
          <w:rtl/>
          <w:lang w:bidi="ar-DZ"/>
        </w:rPr>
        <w:t>الاسكندرية</w:t>
      </w:r>
      <w:proofErr w:type="spellEnd"/>
      <w:r w:rsidRPr="00E4587D">
        <w:rPr>
          <w:rFonts w:cs="Traditional Arabic"/>
          <w:b/>
          <w:bCs/>
          <w:szCs w:val="20"/>
          <w:rtl/>
          <w:lang w:bidi="ar-DZ"/>
        </w:rPr>
        <w:t xml:space="preserve"> ،مؤسسة شباب </w:t>
      </w:r>
      <w:r w:rsidRPr="00144CA9">
        <w:rPr>
          <w:rFonts w:cs="Traditional Arabic"/>
          <w:szCs w:val="20"/>
          <w:rtl/>
          <w:lang w:bidi="ar-DZ"/>
        </w:rPr>
        <w:t>الجامعة 40شادا مصطفى مشرقة ،2010،ص22.</w:t>
      </w:r>
    </w:p>
    <w:p w:rsidR="00BD08A7" w:rsidRPr="00E4587D" w:rsidRDefault="00BD08A7" w:rsidP="00BD08A7">
      <w:pPr>
        <w:bidi/>
        <w:spacing w:after="0" w:line="276" w:lineRule="auto"/>
        <w:jc w:val="left"/>
        <w:rPr>
          <w:rFonts w:cs="Traditional Arabic"/>
          <w:b/>
          <w:bCs/>
          <w:szCs w:val="20"/>
          <w:rtl/>
          <w:lang w:bidi="ar-DZ"/>
        </w:rPr>
      </w:pPr>
      <w:r w:rsidRPr="00E4587D">
        <w:rPr>
          <w:rFonts w:cs="Traditional Arabic"/>
          <w:b/>
          <w:bCs/>
          <w:szCs w:val="20"/>
          <w:vertAlign w:val="superscript"/>
          <w:rtl/>
          <w:lang w:bidi="ar-DZ"/>
        </w:rPr>
        <w:t>3</w:t>
      </w:r>
      <w:r w:rsidRPr="00E4587D">
        <w:rPr>
          <w:rFonts w:cs="Traditional Arabic"/>
          <w:b/>
          <w:bCs/>
          <w:szCs w:val="20"/>
          <w:rtl/>
          <w:lang w:bidi="ar-DZ"/>
        </w:rPr>
        <w:t xml:space="preserve">- عباس صلاح المرجع السابق ص </w:t>
      </w:r>
      <w:r w:rsidRPr="00144CA9">
        <w:rPr>
          <w:rFonts w:cs="Traditional Arabic"/>
          <w:szCs w:val="20"/>
          <w:rtl/>
          <w:lang w:bidi="ar-DZ"/>
        </w:rPr>
        <w:t>23</w:t>
      </w:r>
      <w:r w:rsidRPr="00E4587D">
        <w:rPr>
          <w:rFonts w:cs="Traditional Arabic"/>
          <w:b/>
          <w:bCs/>
          <w:szCs w:val="20"/>
          <w:rtl/>
          <w:lang w:bidi="ar-DZ"/>
        </w:rPr>
        <w:t>.</w:t>
      </w:r>
    </w:p>
  </w:footnote>
  <w:footnote w:id="56">
    <w:p w:rsidR="00BD08A7" w:rsidRPr="009E3457" w:rsidRDefault="00BD08A7" w:rsidP="00BD08A7">
      <w:pPr>
        <w:bidi/>
        <w:spacing w:after="0" w:line="276" w:lineRule="auto"/>
        <w:jc w:val="left"/>
        <w:rPr>
          <w:rFonts w:cs="Traditional Arabic"/>
          <w:b/>
          <w:bCs/>
          <w:szCs w:val="20"/>
          <w:rtl/>
          <w:lang w:bidi="ar-DZ"/>
        </w:rPr>
      </w:pPr>
      <w:r>
        <w:rPr>
          <w:rStyle w:val="Appelnotedebasdep"/>
        </w:rPr>
        <w:footnoteRef/>
      </w:r>
      <w:r w:rsidRPr="009E3457">
        <w:rPr>
          <w:rFonts w:cs="Traditional Arabic"/>
          <w:b/>
          <w:bCs/>
          <w:szCs w:val="20"/>
          <w:rtl/>
        </w:rPr>
        <w:t xml:space="preserve">- </w:t>
      </w:r>
      <w:r w:rsidRPr="009E3457">
        <w:rPr>
          <w:rFonts w:cs="Traditional Arabic"/>
          <w:b/>
          <w:bCs/>
          <w:szCs w:val="20"/>
          <w:rtl/>
          <w:lang w:bidi="ar-DZ"/>
        </w:rPr>
        <w:t xml:space="preserve"> عثمان محمد غنيم ،ماجدة أبو </w:t>
      </w:r>
      <w:proofErr w:type="spellStart"/>
      <w:r w:rsidRPr="009E3457">
        <w:rPr>
          <w:rFonts w:cs="Traditional Arabic"/>
          <w:b/>
          <w:bCs/>
          <w:szCs w:val="20"/>
          <w:rtl/>
          <w:lang w:bidi="ar-DZ"/>
        </w:rPr>
        <w:t>زنط</w:t>
      </w:r>
      <w:proofErr w:type="spellEnd"/>
      <w:r w:rsidRPr="009E3457">
        <w:rPr>
          <w:rFonts w:cs="Traditional Arabic"/>
          <w:b/>
          <w:bCs/>
          <w:szCs w:val="20"/>
          <w:rtl/>
          <w:lang w:bidi="ar-DZ"/>
        </w:rPr>
        <w:t xml:space="preserve"> المرجع السابق ص </w:t>
      </w:r>
      <w:r w:rsidRPr="00414019">
        <w:rPr>
          <w:rFonts w:cs="Traditional Arabic"/>
          <w:szCs w:val="20"/>
          <w:rtl/>
          <w:lang w:bidi="ar-DZ"/>
        </w:rPr>
        <w:t>20</w:t>
      </w:r>
      <w:r w:rsidRPr="009E3457">
        <w:rPr>
          <w:rFonts w:cs="Traditional Arabic"/>
          <w:b/>
          <w:bCs/>
          <w:szCs w:val="20"/>
          <w:rtl/>
          <w:lang w:bidi="ar-DZ"/>
        </w:rPr>
        <w:t xml:space="preserve"> .</w:t>
      </w:r>
    </w:p>
    <w:p w:rsidR="00BD08A7" w:rsidRPr="009E3457" w:rsidRDefault="00BD08A7" w:rsidP="00BD08A7">
      <w:pPr>
        <w:bidi/>
        <w:spacing w:after="0" w:line="276" w:lineRule="auto"/>
        <w:jc w:val="left"/>
        <w:rPr>
          <w:rFonts w:cs="Traditional Arabic"/>
          <w:b/>
          <w:bCs/>
          <w:szCs w:val="20"/>
          <w:rtl/>
          <w:lang w:bidi="ar-DZ"/>
        </w:rPr>
      </w:pPr>
      <w:r w:rsidRPr="009E3457">
        <w:rPr>
          <w:rFonts w:cs="Traditional Arabic"/>
          <w:b/>
          <w:bCs/>
          <w:szCs w:val="20"/>
          <w:vertAlign w:val="superscript"/>
          <w:rtl/>
          <w:lang w:bidi="ar-DZ"/>
        </w:rPr>
        <w:t>2</w:t>
      </w:r>
      <w:r w:rsidRPr="009E3457">
        <w:rPr>
          <w:rFonts w:cs="Traditional Arabic"/>
          <w:b/>
          <w:bCs/>
          <w:szCs w:val="20"/>
          <w:rtl/>
          <w:lang w:bidi="ar-DZ"/>
        </w:rPr>
        <w:t xml:space="preserve">- محمد عبد القادر عطية ،اتجاهات حديثة في التنمية ،لبنان :دار الجامعية للنشر </w:t>
      </w:r>
      <w:r w:rsidRPr="00414019">
        <w:rPr>
          <w:rFonts w:cs="Traditional Arabic"/>
          <w:szCs w:val="20"/>
          <w:rtl/>
          <w:lang w:bidi="ar-DZ"/>
        </w:rPr>
        <w:t>2004ص29 .</w:t>
      </w:r>
    </w:p>
    <w:p w:rsidR="00BD08A7" w:rsidRPr="009E3457" w:rsidRDefault="00BD08A7" w:rsidP="00BD08A7">
      <w:pPr>
        <w:bidi/>
        <w:spacing w:after="0" w:line="276" w:lineRule="auto"/>
        <w:jc w:val="left"/>
        <w:rPr>
          <w:rFonts w:cs="Traditional Arabic"/>
          <w:b/>
          <w:bCs/>
          <w:szCs w:val="20"/>
          <w:rtl/>
          <w:lang w:bidi="ar-DZ"/>
        </w:rPr>
      </w:pPr>
      <w:r w:rsidRPr="009E3457">
        <w:rPr>
          <w:rFonts w:cs="Traditional Arabic"/>
          <w:b/>
          <w:bCs/>
          <w:szCs w:val="20"/>
          <w:vertAlign w:val="superscript"/>
          <w:rtl/>
          <w:lang w:bidi="ar-DZ"/>
        </w:rPr>
        <w:t>3</w:t>
      </w:r>
      <w:r w:rsidRPr="009E3457">
        <w:rPr>
          <w:rFonts w:cs="Traditional Arabic"/>
          <w:b/>
          <w:bCs/>
          <w:szCs w:val="20"/>
          <w:rtl/>
          <w:lang w:bidi="ar-DZ"/>
        </w:rPr>
        <w:t xml:space="preserve">- المنظمة العربية للتنمية </w:t>
      </w:r>
      <w:proofErr w:type="spellStart"/>
      <w:r w:rsidRPr="009E3457">
        <w:rPr>
          <w:rFonts w:cs="Traditional Arabic"/>
          <w:b/>
          <w:bCs/>
          <w:szCs w:val="20"/>
          <w:rtl/>
          <w:lang w:bidi="ar-DZ"/>
        </w:rPr>
        <w:t>الادارية</w:t>
      </w:r>
      <w:proofErr w:type="spellEnd"/>
      <w:r w:rsidRPr="009E3457">
        <w:rPr>
          <w:rFonts w:cs="Traditional Arabic"/>
          <w:b/>
          <w:bCs/>
          <w:szCs w:val="20"/>
          <w:rtl/>
          <w:lang w:bidi="ar-DZ"/>
        </w:rPr>
        <w:t xml:space="preserve"> ،التنمية المستدامة و </w:t>
      </w:r>
      <w:proofErr w:type="spellStart"/>
      <w:r w:rsidRPr="009E3457">
        <w:rPr>
          <w:rFonts w:cs="Traditional Arabic"/>
          <w:b/>
          <w:bCs/>
          <w:szCs w:val="20"/>
          <w:rtl/>
          <w:lang w:bidi="ar-DZ"/>
        </w:rPr>
        <w:t>الادارة</w:t>
      </w:r>
      <w:proofErr w:type="spellEnd"/>
      <w:r w:rsidRPr="009E3457">
        <w:rPr>
          <w:rFonts w:cs="Traditional Arabic"/>
          <w:b/>
          <w:bCs/>
          <w:szCs w:val="20"/>
          <w:rtl/>
          <w:lang w:bidi="ar-DZ"/>
        </w:rPr>
        <w:t xml:space="preserve"> المجتمعية ،القاهرة :جمهورية مصر العربية ،ص </w:t>
      </w:r>
      <w:r w:rsidRPr="00414019">
        <w:rPr>
          <w:rFonts w:cs="Traditional Arabic"/>
          <w:szCs w:val="20"/>
          <w:rtl/>
          <w:lang w:bidi="ar-DZ"/>
        </w:rPr>
        <w:t>40.</w:t>
      </w:r>
    </w:p>
    <w:p w:rsidR="00BD08A7" w:rsidRDefault="00BD08A7" w:rsidP="00BD08A7">
      <w:pPr>
        <w:bidi/>
        <w:spacing w:after="0" w:line="276" w:lineRule="auto"/>
        <w:jc w:val="left"/>
        <w:rPr>
          <w:rFonts w:cs="Traditional Arabic"/>
          <w:b/>
          <w:bCs/>
          <w:szCs w:val="20"/>
          <w:rtl/>
          <w:lang w:bidi="ar-DZ"/>
        </w:rPr>
      </w:pPr>
      <w:r w:rsidRPr="009E3457">
        <w:rPr>
          <w:rFonts w:cs="Traditional Arabic"/>
          <w:b/>
          <w:bCs/>
          <w:szCs w:val="20"/>
          <w:vertAlign w:val="superscript"/>
          <w:rtl/>
          <w:lang w:bidi="ar-DZ"/>
        </w:rPr>
        <w:t>4</w:t>
      </w:r>
      <w:r w:rsidRPr="009E3457">
        <w:rPr>
          <w:rFonts w:cs="Traditional Arabic"/>
          <w:b/>
          <w:bCs/>
          <w:szCs w:val="20"/>
          <w:rtl/>
          <w:lang w:bidi="ar-DZ"/>
        </w:rPr>
        <w:t>/</w:t>
      </w:r>
      <w:r w:rsidRPr="009E3457">
        <w:rPr>
          <w:rFonts w:cs="Traditional Arabic"/>
          <w:b/>
          <w:bCs/>
          <w:szCs w:val="20"/>
          <w:vertAlign w:val="superscript"/>
          <w:rtl/>
          <w:lang w:bidi="ar-DZ"/>
        </w:rPr>
        <w:t>5</w:t>
      </w:r>
      <w:r w:rsidRPr="009E3457">
        <w:rPr>
          <w:rFonts w:cs="Traditional Arabic"/>
          <w:b/>
          <w:bCs/>
          <w:szCs w:val="20"/>
          <w:rtl/>
          <w:lang w:bidi="ar-DZ"/>
        </w:rPr>
        <w:t xml:space="preserve">- سيرت </w:t>
      </w:r>
      <w:proofErr w:type="spellStart"/>
      <w:r w:rsidRPr="009E3457">
        <w:rPr>
          <w:rFonts w:cs="Traditional Arabic"/>
          <w:b/>
          <w:bCs/>
          <w:szCs w:val="20"/>
          <w:rtl/>
          <w:lang w:bidi="ar-DZ"/>
        </w:rPr>
        <w:t>لاتوس</w:t>
      </w:r>
      <w:proofErr w:type="spellEnd"/>
      <w:r w:rsidRPr="009E3457">
        <w:rPr>
          <w:rFonts w:cs="Traditional Arabic"/>
          <w:b/>
          <w:bCs/>
          <w:szCs w:val="20"/>
          <w:rtl/>
          <w:lang w:bidi="ar-DZ"/>
        </w:rPr>
        <w:t xml:space="preserve"> ، تحديات التنمية من وهم التحرر الاقتصادي </w:t>
      </w:r>
      <w:proofErr w:type="spellStart"/>
      <w:r w:rsidRPr="009E3457">
        <w:rPr>
          <w:rFonts w:cs="Traditional Arabic"/>
          <w:b/>
          <w:bCs/>
          <w:szCs w:val="20"/>
          <w:rtl/>
          <w:lang w:bidi="ar-DZ"/>
        </w:rPr>
        <w:t>الى</w:t>
      </w:r>
      <w:proofErr w:type="spellEnd"/>
      <w:r w:rsidRPr="009E3457">
        <w:rPr>
          <w:rFonts w:cs="Traditional Arabic"/>
          <w:b/>
          <w:bCs/>
          <w:szCs w:val="20"/>
          <w:rtl/>
          <w:lang w:bidi="ar-DZ"/>
        </w:rPr>
        <w:t xml:space="preserve"> بناء مجتمع بديل ،ترجمة </w:t>
      </w:r>
      <w:proofErr w:type="spellStart"/>
      <w:r w:rsidRPr="009E3457">
        <w:rPr>
          <w:rFonts w:cs="Traditional Arabic"/>
          <w:b/>
          <w:bCs/>
          <w:szCs w:val="20"/>
          <w:rtl/>
          <w:lang w:bidi="ar-DZ"/>
        </w:rPr>
        <w:t>البير</w:t>
      </w:r>
      <w:proofErr w:type="spellEnd"/>
      <w:r w:rsidRPr="009E3457">
        <w:rPr>
          <w:rFonts w:cs="Traditional Arabic"/>
          <w:b/>
          <w:bCs/>
          <w:szCs w:val="20"/>
          <w:rtl/>
          <w:lang w:bidi="ar-DZ"/>
        </w:rPr>
        <w:t xml:space="preserve"> خوري ط1بيروت :الشركة العالمية للكتاب </w:t>
      </w:r>
      <w:r w:rsidRPr="00414019">
        <w:rPr>
          <w:rFonts w:cs="Traditional Arabic"/>
          <w:szCs w:val="20"/>
          <w:rtl/>
          <w:lang w:bidi="ar-DZ"/>
        </w:rPr>
        <w:t>2007</w:t>
      </w:r>
      <w:r w:rsidRPr="00414019">
        <w:rPr>
          <w:rFonts w:cs="Traditional Arabic" w:hint="cs"/>
          <w:szCs w:val="20"/>
          <w:rtl/>
          <w:lang w:bidi="ar-DZ"/>
        </w:rPr>
        <w:t>،</w:t>
      </w:r>
    </w:p>
    <w:p w:rsidR="00BD08A7" w:rsidRPr="009E3457" w:rsidRDefault="00BD08A7" w:rsidP="00BD08A7">
      <w:pPr>
        <w:bidi/>
        <w:spacing w:after="0" w:line="276" w:lineRule="auto"/>
        <w:jc w:val="left"/>
        <w:rPr>
          <w:rFonts w:cs="Traditional Arabic"/>
          <w:b/>
          <w:bCs/>
          <w:szCs w:val="20"/>
          <w:rtl/>
          <w:lang w:bidi="ar-DZ"/>
        </w:rPr>
      </w:pPr>
      <w:r w:rsidRPr="009E3457">
        <w:rPr>
          <w:rFonts w:cs="Traditional Arabic"/>
          <w:b/>
          <w:bCs/>
          <w:szCs w:val="20"/>
          <w:rtl/>
          <w:lang w:bidi="ar-DZ"/>
        </w:rPr>
        <w:t>ص</w:t>
      </w:r>
      <w:r w:rsidRPr="00414019">
        <w:rPr>
          <w:rFonts w:cs="Traditional Arabic" w:hint="cs"/>
          <w:szCs w:val="20"/>
          <w:rtl/>
          <w:lang w:bidi="ar-DZ"/>
        </w:rPr>
        <w:t>ص</w:t>
      </w:r>
      <w:r w:rsidRPr="00414019">
        <w:rPr>
          <w:rFonts w:cs="Traditional Arabic"/>
          <w:szCs w:val="20"/>
          <w:rtl/>
          <w:lang w:bidi="ar-DZ"/>
        </w:rPr>
        <w:t>48</w:t>
      </w:r>
      <w:r w:rsidRPr="00414019">
        <w:rPr>
          <w:rFonts w:cs="Traditional Arabic" w:hint="cs"/>
          <w:szCs w:val="20"/>
          <w:rtl/>
          <w:lang w:bidi="ar-DZ"/>
        </w:rPr>
        <w:t xml:space="preserve">، </w:t>
      </w:r>
      <w:r w:rsidRPr="00414019">
        <w:rPr>
          <w:rFonts w:cs="Traditional Arabic"/>
          <w:szCs w:val="20"/>
          <w:rtl/>
          <w:lang w:bidi="ar-DZ"/>
        </w:rPr>
        <w:t>49</w:t>
      </w:r>
      <w:r w:rsidRPr="009E3457">
        <w:rPr>
          <w:rFonts w:cs="Traditional Arabic"/>
          <w:b/>
          <w:bCs/>
          <w:szCs w:val="20"/>
          <w:rtl/>
          <w:lang w:bidi="ar-DZ"/>
        </w:rPr>
        <w:t>.</w:t>
      </w:r>
    </w:p>
  </w:footnote>
  <w:footnote w:id="57">
    <w:p w:rsidR="00BD08A7" w:rsidRPr="00253124" w:rsidRDefault="00BD08A7" w:rsidP="00BD08A7">
      <w:pPr>
        <w:pStyle w:val="Notedebasdepage"/>
        <w:rPr>
          <w:rtl/>
          <w:lang w:bidi="ar-DZ"/>
        </w:rPr>
      </w:pPr>
      <w:r w:rsidRPr="005640DC">
        <w:rPr>
          <w:b/>
          <w:bCs/>
          <w:rtl/>
        </w:rPr>
        <w:t xml:space="preserve">-  </w:t>
      </w:r>
      <w:r w:rsidRPr="00253124">
        <w:rPr>
          <w:rtl/>
          <w:lang w:bidi="ar-DZ"/>
        </w:rPr>
        <w:t>عباس صلاح ، المرجع السابق ص</w:t>
      </w:r>
      <w:r w:rsidRPr="00253124">
        <w:rPr>
          <w:rFonts w:hint="cs"/>
          <w:rtl/>
          <w:lang w:val="en-US" w:bidi="ar-DZ"/>
        </w:rPr>
        <w:t>55</w:t>
      </w:r>
      <w:r w:rsidRPr="00253124">
        <w:rPr>
          <w:rtl/>
          <w:lang w:bidi="ar-DZ"/>
        </w:rPr>
        <w:t>.</w:t>
      </w:r>
      <w:r w:rsidRPr="00253124">
        <w:rPr>
          <w:rStyle w:val="Appelnotedebasdep"/>
        </w:rPr>
        <w:footnoteRef/>
      </w:r>
    </w:p>
    <w:p w:rsidR="00BD08A7" w:rsidRPr="00253124" w:rsidRDefault="00BD08A7" w:rsidP="00BD08A7">
      <w:pPr>
        <w:pStyle w:val="Notedebasdepage"/>
        <w:jc w:val="center"/>
        <w:rPr>
          <w:rtl/>
          <w:lang w:bidi="ar-DZ"/>
        </w:rPr>
      </w:pPr>
    </w:p>
  </w:footnote>
  <w:footnote w:id="58">
    <w:p w:rsidR="00BD08A7" w:rsidRPr="00976983" w:rsidRDefault="00BD08A7" w:rsidP="00BD08A7">
      <w:pPr>
        <w:pStyle w:val="Notedebasdepage"/>
        <w:rPr>
          <w:rtl/>
          <w:lang w:bidi="ar-DZ"/>
        </w:rPr>
      </w:pPr>
      <w:r>
        <w:rPr>
          <w:rFonts w:hint="cs"/>
          <w:rtl/>
        </w:rPr>
        <w:t>-المرجع نفسه،ص57.</w:t>
      </w:r>
      <w:r>
        <w:rPr>
          <w:rStyle w:val="Appelnotedebasdep"/>
        </w:rPr>
        <w:footnoteRef/>
      </w:r>
    </w:p>
  </w:footnote>
  <w:footnote w:id="59">
    <w:p w:rsidR="00BD08A7" w:rsidRPr="00976983" w:rsidRDefault="00BD08A7" w:rsidP="00BD08A7">
      <w:pPr>
        <w:pStyle w:val="Notedebasdepage"/>
        <w:rPr>
          <w:rtl/>
          <w:lang w:bidi="ar-DZ"/>
        </w:rPr>
      </w:pPr>
      <w:r>
        <w:rPr>
          <w:rFonts w:hint="cs"/>
          <w:rtl/>
        </w:rPr>
        <w:t>-محمد عبد القادر عطية،المرجع السابق،ص31.</w:t>
      </w:r>
      <w:r>
        <w:rPr>
          <w:rStyle w:val="Appelnotedebasdep"/>
        </w:rPr>
        <w:footnoteRef/>
      </w:r>
    </w:p>
  </w:footnote>
  <w:footnote w:id="60">
    <w:p w:rsidR="00BD08A7" w:rsidRPr="005640DC" w:rsidRDefault="00BD08A7" w:rsidP="00BD08A7">
      <w:pPr>
        <w:pStyle w:val="Notedebasdepage"/>
        <w:bidi/>
        <w:jc w:val="left"/>
        <w:rPr>
          <w:rFonts w:cs="Traditional Arabic"/>
          <w:b/>
          <w:bCs/>
          <w:rtl/>
          <w:lang w:bidi="ar-DZ"/>
        </w:rPr>
      </w:pPr>
      <w:r w:rsidRPr="005640DC">
        <w:rPr>
          <w:rStyle w:val="Appelnotedebasdep"/>
          <w:rFonts w:cs="Traditional Arabic"/>
          <w:b/>
          <w:bCs/>
        </w:rPr>
        <w:footnoteRef/>
      </w:r>
      <w:r w:rsidRPr="005640DC">
        <w:rPr>
          <w:rFonts w:cs="Traditional Arabic"/>
          <w:b/>
          <w:bCs/>
          <w:rtl/>
        </w:rPr>
        <w:t xml:space="preserve">-  الطاهر </w:t>
      </w:r>
      <w:proofErr w:type="spellStart"/>
      <w:r w:rsidRPr="005640DC">
        <w:rPr>
          <w:rFonts w:cs="Traditional Arabic"/>
          <w:b/>
          <w:bCs/>
          <w:rtl/>
        </w:rPr>
        <w:t>خامرة</w:t>
      </w:r>
      <w:proofErr w:type="spellEnd"/>
      <w:r w:rsidRPr="005640DC">
        <w:rPr>
          <w:rFonts w:cs="Traditional Arabic"/>
          <w:b/>
          <w:bCs/>
          <w:rtl/>
        </w:rPr>
        <w:t xml:space="preserve">: المسؤولية البيئية والاجتماعية مدخل لمساهمة المؤسسة الاقتصادية  في تحقيق التنمية المستدامة حالة </w:t>
      </w:r>
      <w:proofErr w:type="spellStart"/>
      <w:r w:rsidRPr="005640DC">
        <w:rPr>
          <w:rFonts w:cs="Traditional Arabic"/>
          <w:b/>
          <w:bCs/>
          <w:rtl/>
        </w:rPr>
        <w:t>سونطراك</w:t>
      </w:r>
      <w:proofErr w:type="spellEnd"/>
      <w:r w:rsidRPr="005640DC">
        <w:rPr>
          <w:rFonts w:cs="Traditional Arabic"/>
          <w:b/>
          <w:bCs/>
          <w:rtl/>
        </w:rPr>
        <w:t xml:space="preserve"> رسالة ماجستير،جامعة </w:t>
      </w:r>
      <w:proofErr w:type="spellStart"/>
      <w:r w:rsidRPr="005640DC">
        <w:rPr>
          <w:rFonts w:cs="Traditional Arabic"/>
          <w:b/>
          <w:bCs/>
          <w:rtl/>
        </w:rPr>
        <w:t>ورقلة</w:t>
      </w:r>
      <w:proofErr w:type="spellEnd"/>
      <w:r w:rsidRPr="005640DC">
        <w:rPr>
          <w:rFonts w:cs="Traditional Arabic"/>
          <w:b/>
          <w:bCs/>
          <w:rtl/>
        </w:rPr>
        <w:t>:2007،ص27.</w:t>
      </w:r>
    </w:p>
  </w:footnote>
  <w:footnote w:id="61">
    <w:p w:rsidR="00BD08A7" w:rsidRPr="005640DC" w:rsidRDefault="00BD08A7" w:rsidP="00BD08A7">
      <w:pPr>
        <w:pStyle w:val="Notedebasdepage"/>
        <w:rPr>
          <w:rFonts w:cs="Traditional Arabic"/>
          <w:b/>
          <w:bCs/>
          <w:rtl/>
          <w:lang w:bidi="ar-DZ"/>
        </w:rPr>
      </w:pPr>
      <w:r w:rsidRPr="005640DC">
        <w:rPr>
          <w:rFonts w:cs="Traditional Arabic"/>
          <w:b/>
          <w:bCs/>
          <w:rtl/>
        </w:rPr>
        <w:t xml:space="preserve">-  الطاهر </w:t>
      </w:r>
      <w:proofErr w:type="spellStart"/>
      <w:r w:rsidRPr="005640DC">
        <w:rPr>
          <w:rFonts w:cs="Traditional Arabic"/>
          <w:b/>
          <w:bCs/>
          <w:rtl/>
        </w:rPr>
        <w:t>خامرة</w:t>
      </w:r>
      <w:proofErr w:type="spellEnd"/>
      <w:r w:rsidRPr="005640DC">
        <w:rPr>
          <w:rFonts w:cs="Traditional Arabic"/>
          <w:b/>
          <w:bCs/>
          <w:rtl/>
        </w:rPr>
        <w:t xml:space="preserve"> ، المرجع السابق ص29.</w:t>
      </w:r>
      <w:r w:rsidRPr="005640DC">
        <w:rPr>
          <w:rStyle w:val="Appelnotedebasdep"/>
          <w:rFonts w:cs="Traditional Arabic"/>
          <w:b/>
          <w:bCs/>
        </w:rPr>
        <w:footnoteRef/>
      </w:r>
    </w:p>
  </w:footnote>
  <w:footnote w:id="62">
    <w:p w:rsidR="00BD08A7" w:rsidRPr="005640DC" w:rsidRDefault="00BD08A7" w:rsidP="00BD08A7">
      <w:pPr>
        <w:pStyle w:val="Notedebasdepage"/>
        <w:rPr>
          <w:rFonts w:cs="Traditional Arabic"/>
          <w:b/>
          <w:bCs/>
          <w:rtl/>
          <w:lang w:bidi="ar-DZ"/>
        </w:rPr>
      </w:pPr>
      <w:r w:rsidRPr="005640DC">
        <w:rPr>
          <w:rFonts w:cs="Traditional Arabic"/>
          <w:b/>
          <w:bCs/>
          <w:rtl/>
        </w:rPr>
        <w:t>-  المرجع نفسه،ص</w:t>
      </w:r>
      <w:r>
        <w:rPr>
          <w:rFonts w:cs="Traditional Arabic" w:hint="cs"/>
          <w:b/>
          <w:bCs/>
          <w:rtl/>
        </w:rPr>
        <w:t>33.</w:t>
      </w:r>
      <w:r w:rsidRPr="005640DC">
        <w:rPr>
          <w:rStyle w:val="Appelnotedebasdep"/>
          <w:rFonts w:cs="Traditional Arabic"/>
          <w:b/>
          <w:bCs/>
        </w:rPr>
        <w:footnoteRef/>
      </w:r>
    </w:p>
  </w:footnote>
  <w:footnote w:id="63">
    <w:p w:rsidR="00BD08A7" w:rsidRPr="00164193" w:rsidRDefault="00BD08A7" w:rsidP="00BD08A7">
      <w:pPr>
        <w:pStyle w:val="Notedebasdepage"/>
        <w:rPr>
          <w:rFonts w:cs="Traditional Arabic"/>
          <w:b/>
          <w:bCs/>
          <w:rtl/>
          <w:lang w:bidi="ar-DZ"/>
        </w:rPr>
      </w:pPr>
      <w:r w:rsidRPr="00164193">
        <w:rPr>
          <w:rFonts w:cs="Traditional Arabic"/>
          <w:b/>
          <w:bCs/>
          <w:rtl/>
        </w:rPr>
        <w:t xml:space="preserve"> - ماجد أبو </w:t>
      </w:r>
      <w:proofErr w:type="spellStart"/>
      <w:r w:rsidRPr="00164193">
        <w:rPr>
          <w:rFonts w:cs="Traditional Arabic"/>
          <w:b/>
          <w:bCs/>
          <w:rtl/>
        </w:rPr>
        <w:t>زنط</w:t>
      </w:r>
      <w:proofErr w:type="spellEnd"/>
      <w:r w:rsidRPr="00164193">
        <w:rPr>
          <w:rFonts w:cs="Traditional Arabic"/>
          <w:b/>
          <w:bCs/>
          <w:rtl/>
        </w:rPr>
        <w:t xml:space="preserve"> وعثمان غنيم ، التنمية المستدامة </w:t>
      </w:r>
      <w:proofErr w:type="spellStart"/>
      <w:r w:rsidRPr="00164193">
        <w:rPr>
          <w:rFonts w:cs="Traditional Arabic"/>
          <w:b/>
          <w:bCs/>
          <w:rtl/>
        </w:rPr>
        <w:t>اطار</w:t>
      </w:r>
      <w:proofErr w:type="spellEnd"/>
      <w:r w:rsidRPr="00164193">
        <w:rPr>
          <w:rFonts w:cs="Traditional Arabic"/>
          <w:b/>
          <w:bCs/>
          <w:rtl/>
        </w:rPr>
        <w:t xml:space="preserve"> فكري، المنار:المجلد 12 العدد1،2006 ،ص ص157،158.</w:t>
      </w:r>
      <w:r w:rsidRPr="00164193">
        <w:rPr>
          <w:rStyle w:val="Appelnotedebasdep"/>
          <w:rFonts w:cs="Traditional Arabic"/>
          <w:b/>
          <w:bCs/>
        </w:rPr>
        <w:footnoteRef/>
      </w:r>
    </w:p>
  </w:footnote>
  <w:footnote w:id="64">
    <w:p w:rsidR="00BD08A7" w:rsidRPr="00164193" w:rsidRDefault="00BD08A7" w:rsidP="00BD08A7">
      <w:pPr>
        <w:pStyle w:val="Notedebasdepage"/>
        <w:bidi/>
        <w:jc w:val="left"/>
        <w:rPr>
          <w:rFonts w:cs="Traditional Arabic"/>
          <w:b/>
          <w:bCs/>
          <w:rtl/>
          <w:lang w:bidi="ar-DZ"/>
        </w:rPr>
      </w:pPr>
      <w:r>
        <w:rPr>
          <w:rStyle w:val="Appelnotedebasdep"/>
        </w:rPr>
        <w:footnoteRef/>
      </w:r>
      <w:r w:rsidRPr="00164193">
        <w:rPr>
          <w:rFonts w:cs="Traditional Arabic"/>
          <w:b/>
          <w:bCs/>
          <w:rtl/>
        </w:rPr>
        <w:t xml:space="preserve">- عبد العزيز قاسم محارب، التنمية المستدامة في ظل تحديات الواقع من منظور </w:t>
      </w:r>
      <w:proofErr w:type="spellStart"/>
      <w:r w:rsidRPr="00164193">
        <w:rPr>
          <w:rFonts w:cs="Traditional Arabic"/>
          <w:b/>
          <w:bCs/>
          <w:rtl/>
        </w:rPr>
        <w:t>اسلامي</w:t>
      </w:r>
      <w:proofErr w:type="spellEnd"/>
      <w:r w:rsidRPr="00164193">
        <w:rPr>
          <w:rFonts w:cs="Traditional Arabic"/>
          <w:b/>
          <w:bCs/>
          <w:rtl/>
        </w:rPr>
        <w:t xml:space="preserve"> ،دار الجامعة الجديدة، </w:t>
      </w:r>
      <w:proofErr w:type="spellStart"/>
      <w:r w:rsidRPr="00164193">
        <w:rPr>
          <w:rFonts w:cs="Traditional Arabic"/>
          <w:b/>
          <w:bCs/>
          <w:rtl/>
        </w:rPr>
        <w:t>الاسكندرية</w:t>
      </w:r>
      <w:proofErr w:type="spellEnd"/>
      <w:r w:rsidRPr="00164193">
        <w:rPr>
          <w:rFonts w:cs="Traditional Arabic"/>
          <w:b/>
          <w:bCs/>
          <w:rtl/>
        </w:rPr>
        <w:t xml:space="preserve"> :2011،ص174.</w:t>
      </w:r>
    </w:p>
  </w:footnote>
  <w:footnote w:id="65">
    <w:p w:rsidR="00BD08A7" w:rsidRPr="00D02CF3" w:rsidRDefault="00BD08A7" w:rsidP="00BD08A7">
      <w:pPr>
        <w:pStyle w:val="Notedebasdepage"/>
        <w:rPr>
          <w:rtl/>
          <w:lang w:bidi="ar-DZ"/>
        </w:rPr>
      </w:pPr>
      <w:r w:rsidRPr="00164193">
        <w:rPr>
          <w:rFonts w:cs="Traditional Arabic"/>
          <w:b/>
          <w:bCs/>
          <w:rtl/>
          <w:lang w:bidi="ar-DZ"/>
        </w:rPr>
        <w:t xml:space="preserve">- </w:t>
      </w:r>
      <w:r w:rsidRPr="00164193">
        <w:rPr>
          <w:rFonts w:cs="Traditional Arabic"/>
          <w:b/>
          <w:bCs/>
          <w:rtl/>
        </w:rPr>
        <w:t xml:space="preserve"> المرجع نفسه،ص177.</w:t>
      </w:r>
      <w:r>
        <w:rPr>
          <w:rStyle w:val="Appelnotedebasdep"/>
        </w:rPr>
        <w:footnoteRef/>
      </w:r>
    </w:p>
  </w:footnote>
  <w:footnote w:id="66">
    <w:p w:rsidR="00BD08A7" w:rsidRPr="00B64986" w:rsidRDefault="00BD08A7" w:rsidP="00BD08A7">
      <w:pPr>
        <w:bidi/>
        <w:spacing w:after="0" w:line="276" w:lineRule="auto"/>
        <w:jc w:val="left"/>
        <w:rPr>
          <w:rFonts w:cs="Traditional Arabic"/>
          <w:b/>
          <w:bCs/>
          <w:szCs w:val="20"/>
          <w:rtl/>
          <w:lang w:bidi="ar-DZ"/>
        </w:rPr>
      </w:pPr>
      <w:r w:rsidRPr="00B64986">
        <w:rPr>
          <w:rStyle w:val="Appelnotedebasdep"/>
          <w:rFonts w:cs="Traditional Arabic"/>
          <w:b/>
          <w:bCs/>
          <w:szCs w:val="20"/>
        </w:rPr>
        <w:footnoteRef/>
      </w:r>
      <w:r w:rsidRPr="00B64986">
        <w:rPr>
          <w:rFonts w:cs="Traditional Arabic"/>
          <w:b/>
          <w:bCs/>
          <w:szCs w:val="20"/>
          <w:rtl/>
        </w:rPr>
        <w:t xml:space="preserve">-  </w:t>
      </w:r>
      <w:r w:rsidRPr="00B64986">
        <w:rPr>
          <w:rFonts w:cs="Traditional Arabic"/>
          <w:b/>
          <w:bCs/>
          <w:szCs w:val="20"/>
          <w:rtl/>
          <w:lang w:bidi="ar-DZ"/>
        </w:rPr>
        <w:t xml:space="preserve">عبد السلام أديب ،أنباء التنمية المستدامة ،مداخلة في الاجتماع السنوي لنقابة المهندسين الزراعيين التابعة للإتحاد المغربي للشغل المنعقد بالدار البيضاء ، المغرب ،2002ص07/09 في الموقع </w:t>
      </w:r>
      <w:r w:rsidRPr="00B64986">
        <w:rPr>
          <w:rFonts w:cs="Traditional Arabic"/>
          <w:b/>
          <w:bCs/>
          <w:szCs w:val="20"/>
          <w:lang w:bidi="ar-DZ"/>
        </w:rPr>
        <w:t xml:space="preserve">http//www-arbnet.com/article </w:t>
      </w:r>
      <w:r w:rsidRPr="00B64986">
        <w:rPr>
          <w:rFonts w:cs="Traditional Arabic"/>
          <w:b/>
          <w:bCs/>
          <w:szCs w:val="20"/>
          <w:rtl/>
          <w:lang w:bidi="ar-DZ"/>
        </w:rPr>
        <w:t>.</w:t>
      </w:r>
    </w:p>
    <w:p w:rsidR="00BD08A7" w:rsidRPr="00B64986" w:rsidRDefault="00BD08A7" w:rsidP="00BD08A7">
      <w:pPr>
        <w:pStyle w:val="Notedebasdepage"/>
        <w:bidi/>
        <w:jc w:val="left"/>
        <w:rPr>
          <w:rFonts w:cs="Traditional Arabic"/>
          <w:b/>
          <w:bCs/>
          <w:rtl/>
          <w:lang w:bidi="ar-DZ"/>
        </w:rPr>
      </w:pPr>
      <w:r w:rsidRPr="00B64986">
        <w:rPr>
          <w:rFonts w:cs="Traditional Arabic"/>
          <w:b/>
          <w:bCs/>
          <w:vertAlign w:val="superscript"/>
          <w:rtl/>
          <w:lang w:bidi="ar-DZ"/>
        </w:rPr>
        <w:t>2</w:t>
      </w:r>
      <w:r w:rsidRPr="00B64986">
        <w:rPr>
          <w:rFonts w:cs="Traditional Arabic"/>
          <w:b/>
          <w:bCs/>
          <w:rtl/>
          <w:lang w:bidi="ar-DZ"/>
        </w:rPr>
        <w:t xml:space="preserve"> - داعر ألبر ، الموسوعة العربية للمعرفة من أجل التنمية المستدامة ، ط 1 بيروت ، الدار العربية للعلوم ، ناشرون ،2007 ص 50-51.</w:t>
      </w:r>
    </w:p>
    <w:p w:rsidR="00BD08A7" w:rsidRPr="00B64986" w:rsidRDefault="00BD08A7" w:rsidP="00BD08A7">
      <w:pPr>
        <w:bidi/>
        <w:spacing w:after="0" w:line="276" w:lineRule="auto"/>
        <w:jc w:val="left"/>
        <w:rPr>
          <w:rFonts w:cs="Traditional Arabic"/>
          <w:b/>
          <w:bCs/>
          <w:szCs w:val="20"/>
          <w:rtl/>
          <w:lang w:bidi="ar-DZ"/>
        </w:rPr>
      </w:pPr>
      <w:r w:rsidRPr="00B64986">
        <w:rPr>
          <w:rStyle w:val="Appelnotedebasdep"/>
          <w:rFonts w:cs="Traditional Arabic" w:hint="cs"/>
          <w:b/>
          <w:bCs/>
          <w:szCs w:val="20"/>
          <w:rtl/>
        </w:rPr>
        <w:t>3</w:t>
      </w:r>
      <w:r>
        <w:rPr>
          <w:rFonts w:cs="Traditional Arabic"/>
          <w:b/>
          <w:bCs/>
          <w:szCs w:val="20"/>
          <w:rtl/>
        </w:rPr>
        <w:t>–</w:t>
      </w:r>
      <w:r>
        <w:rPr>
          <w:rFonts w:cs="Traditional Arabic" w:hint="cs"/>
          <w:b/>
          <w:bCs/>
          <w:szCs w:val="20"/>
          <w:rtl/>
        </w:rPr>
        <w:t xml:space="preserve"> عبد العزيز قاسم محارب،</w:t>
      </w:r>
      <w:r w:rsidRPr="00B64986">
        <w:rPr>
          <w:rFonts w:cs="Traditional Arabic"/>
          <w:b/>
          <w:bCs/>
          <w:szCs w:val="20"/>
          <w:rtl/>
          <w:lang w:bidi="ar-DZ"/>
        </w:rPr>
        <w:t>المرجع السابق ص 54.</w:t>
      </w:r>
    </w:p>
    <w:p w:rsidR="00BD08A7" w:rsidRPr="00B64986" w:rsidRDefault="00BD08A7" w:rsidP="00BD08A7">
      <w:pPr>
        <w:bidi/>
        <w:spacing w:after="0" w:line="276" w:lineRule="auto"/>
        <w:jc w:val="left"/>
        <w:rPr>
          <w:rFonts w:cs="Traditional Arabic"/>
          <w:b/>
          <w:bCs/>
          <w:szCs w:val="20"/>
          <w:rtl/>
          <w:lang w:bidi="ar-DZ"/>
        </w:rPr>
      </w:pPr>
      <w:r w:rsidRPr="00B64986">
        <w:rPr>
          <w:rFonts w:cs="Traditional Arabic" w:hint="cs"/>
          <w:b/>
          <w:bCs/>
          <w:szCs w:val="20"/>
          <w:vertAlign w:val="superscript"/>
          <w:rtl/>
          <w:lang w:bidi="ar-DZ"/>
        </w:rPr>
        <w:t>4</w:t>
      </w:r>
      <w:r w:rsidRPr="00B64986">
        <w:rPr>
          <w:rFonts w:cs="Traditional Arabic"/>
          <w:b/>
          <w:bCs/>
          <w:szCs w:val="20"/>
          <w:rtl/>
          <w:lang w:bidi="ar-DZ"/>
        </w:rPr>
        <w:t xml:space="preserve">- </w:t>
      </w:r>
      <w:r>
        <w:rPr>
          <w:rFonts w:cs="Traditional Arabic" w:hint="cs"/>
          <w:b/>
          <w:bCs/>
          <w:szCs w:val="20"/>
          <w:rtl/>
          <w:lang w:bidi="ar-DZ"/>
        </w:rPr>
        <w:t>المرجع نفسه ،</w:t>
      </w:r>
      <w:r w:rsidRPr="00B64986">
        <w:rPr>
          <w:rFonts w:cs="Traditional Arabic"/>
          <w:b/>
          <w:bCs/>
          <w:szCs w:val="20"/>
          <w:rtl/>
          <w:lang w:bidi="ar-DZ"/>
        </w:rPr>
        <w:t>ص 55.</w:t>
      </w:r>
    </w:p>
    <w:p w:rsidR="00BD08A7" w:rsidRPr="00B64986" w:rsidRDefault="00BD08A7" w:rsidP="00BD08A7">
      <w:pPr>
        <w:pStyle w:val="Notedebasdepage"/>
        <w:bidi/>
        <w:jc w:val="left"/>
        <w:rPr>
          <w:rFonts w:cs="Traditional Arabic"/>
          <w:b/>
          <w:bCs/>
          <w:rtl/>
          <w:lang w:bidi="ar-DZ"/>
        </w:rPr>
      </w:pPr>
    </w:p>
  </w:footnote>
  <w:footnote w:id="67">
    <w:p w:rsidR="00BD08A7" w:rsidRPr="00B64986" w:rsidRDefault="00BD08A7" w:rsidP="00BD08A7">
      <w:pPr>
        <w:pStyle w:val="Notedebasdepage"/>
        <w:bidi/>
        <w:jc w:val="left"/>
        <w:rPr>
          <w:rFonts w:cs="Traditional Arabic"/>
          <w:b/>
          <w:bCs/>
          <w:rtl/>
          <w:lang w:bidi="ar-DZ"/>
        </w:rPr>
      </w:pPr>
      <w:r w:rsidRPr="00B64986">
        <w:rPr>
          <w:rStyle w:val="Appelnotedebasdep"/>
          <w:rFonts w:cs="Traditional Arabic"/>
          <w:b/>
          <w:bCs/>
        </w:rPr>
        <w:footnoteRef/>
      </w:r>
      <w:r w:rsidRPr="00B64986">
        <w:rPr>
          <w:rFonts w:cs="Traditional Arabic"/>
          <w:b/>
          <w:bCs/>
          <w:rtl/>
        </w:rPr>
        <w:t xml:space="preserve"> - </w:t>
      </w:r>
      <w:r w:rsidRPr="00B64986">
        <w:rPr>
          <w:rFonts w:cs="Traditional Arabic"/>
          <w:b/>
          <w:bCs/>
          <w:rtl/>
          <w:lang w:bidi="ar-DZ"/>
        </w:rPr>
        <w:t xml:space="preserve">حميد عبد الله </w:t>
      </w:r>
      <w:proofErr w:type="spellStart"/>
      <w:r w:rsidRPr="00B64986">
        <w:rPr>
          <w:rFonts w:cs="Traditional Arabic"/>
          <w:b/>
          <w:bCs/>
          <w:rtl/>
          <w:lang w:bidi="ar-DZ"/>
        </w:rPr>
        <w:t>الحرتسي</w:t>
      </w:r>
      <w:proofErr w:type="spellEnd"/>
      <w:r w:rsidRPr="00B64986">
        <w:rPr>
          <w:rFonts w:cs="Traditional Arabic"/>
          <w:b/>
          <w:bCs/>
          <w:rtl/>
          <w:lang w:bidi="ar-DZ"/>
        </w:rPr>
        <w:t xml:space="preserve">، </w:t>
      </w:r>
      <w:r>
        <w:rPr>
          <w:rFonts w:cs="Traditional Arabic" w:hint="cs"/>
          <w:b/>
          <w:bCs/>
          <w:rtl/>
          <w:lang w:bidi="ar-DZ"/>
        </w:rPr>
        <w:t xml:space="preserve">السياسة البيئية ودورها في تحقيق التنمية المستدامة،مذكرة لنيل شهادة الماجستير كلية علوم الاقتصادية وعلوم التسيير ،جامعة </w:t>
      </w:r>
      <w:proofErr w:type="spellStart"/>
      <w:r>
        <w:rPr>
          <w:rFonts w:cs="Traditional Arabic" w:hint="cs"/>
          <w:b/>
          <w:bCs/>
          <w:rtl/>
          <w:lang w:bidi="ar-DZ"/>
        </w:rPr>
        <w:t>الشلف</w:t>
      </w:r>
      <w:proofErr w:type="spellEnd"/>
      <w:r>
        <w:rPr>
          <w:rFonts w:cs="Traditional Arabic" w:hint="cs"/>
          <w:b/>
          <w:bCs/>
          <w:rtl/>
          <w:lang w:bidi="ar-DZ"/>
        </w:rPr>
        <w:t>:2005،ص25.</w:t>
      </w:r>
    </w:p>
  </w:footnote>
  <w:footnote w:id="68">
    <w:p w:rsidR="00AF12E6" w:rsidRPr="00213304" w:rsidRDefault="00AF12E6" w:rsidP="00AF12E6">
      <w:pPr>
        <w:autoSpaceDE w:val="0"/>
        <w:autoSpaceDN w:val="0"/>
        <w:bidi/>
        <w:adjustRightInd w:val="0"/>
        <w:spacing w:after="0" w:line="240" w:lineRule="auto"/>
        <w:jc w:val="both"/>
        <w:rPr>
          <w:rFonts w:cs="Traditional Arabic"/>
          <w:b/>
          <w:bCs/>
          <w:szCs w:val="20"/>
          <w:rtl/>
          <w:lang w:bidi="ar-DZ"/>
        </w:rPr>
      </w:pPr>
      <w:r w:rsidRPr="00713F60">
        <w:rPr>
          <w:rStyle w:val="Appelnotedebasdep"/>
          <w:szCs w:val="20"/>
        </w:rPr>
        <w:footnoteRef/>
      </w:r>
      <w:r w:rsidRPr="00213304">
        <w:rPr>
          <w:rFonts w:cs="Traditional Arabic"/>
          <w:b/>
          <w:bCs/>
          <w:szCs w:val="20"/>
          <w:rtl/>
          <w:lang w:val="en-US" w:bidi="ar-DZ"/>
        </w:rPr>
        <w:t xml:space="preserve">- </w:t>
      </w:r>
      <w:proofErr w:type="spellStart"/>
      <w:r w:rsidRPr="00213304">
        <w:rPr>
          <w:rFonts w:cs="Traditional Arabic"/>
          <w:b/>
          <w:bCs/>
          <w:szCs w:val="20"/>
          <w:rtl/>
        </w:rPr>
        <w:t>عبدالحمیدقرفي</w:t>
      </w:r>
      <w:proofErr w:type="spellEnd"/>
      <w:r w:rsidRPr="00213304">
        <w:rPr>
          <w:rFonts w:cs="Traditional Arabic"/>
          <w:b/>
          <w:bCs/>
          <w:szCs w:val="20"/>
          <w:rtl/>
        </w:rPr>
        <w:t>،</w:t>
      </w:r>
      <w:proofErr w:type="spellStart"/>
      <w:r w:rsidRPr="00213304">
        <w:rPr>
          <w:rFonts w:cs="Traditional Arabic"/>
          <w:b/>
          <w:bCs/>
          <w:szCs w:val="20"/>
          <w:rtl/>
        </w:rPr>
        <w:t>الإدارةالمركزیة</w:t>
      </w:r>
      <w:proofErr w:type="spellEnd"/>
      <w:r w:rsidRPr="00213304">
        <w:rPr>
          <w:rFonts w:cs="Traditional Arabic"/>
          <w:b/>
          <w:bCs/>
          <w:szCs w:val="20"/>
          <w:rtl/>
        </w:rPr>
        <w:t>،</w:t>
      </w:r>
      <w:proofErr w:type="spellStart"/>
      <w:r w:rsidRPr="00213304">
        <w:rPr>
          <w:rFonts w:cs="Traditional Arabic"/>
          <w:b/>
          <w:bCs/>
          <w:szCs w:val="20"/>
          <w:rtl/>
        </w:rPr>
        <w:t>دارالفجرللنشروالتوزیع</w:t>
      </w:r>
      <w:proofErr w:type="spellEnd"/>
      <w:r w:rsidRPr="00092B9D">
        <w:rPr>
          <w:rFonts w:cs="Traditional Arabic"/>
          <w:szCs w:val="20"/>
          <w:rtl/>
        </w:rPr>
        <w:t>،</w:t>
      </w:r>
      <w:proofErr w:type="spellStart"/>
      <w:r w:rsidRPr="00092B9D">
        <w:rPr>
          <w:rFonts w:cs="Traditional Arabic"/>
          <w:szCs w:val="20"/>
          <w:rtl/>
        </w:rPr>
        <w:t>القا</w:t>
      </w:r>
      <w:proofErr w:type="spellEnd"/>
      <w:r w:rsidRPr="00092B9D">
        <w:rPr>
          <w:rFonts w:cs="TimesNewRomanPSMT"/>
          <w:szCs w:val="20"/>
          <w:rtl/>
        </w:rPr>
        <w:t>ھ</w:t>
      </w:r>
      <w:proofErr w:type="spellStart"/>
      <w:r w:rsidRPr="00092B9D">
        <w:rPr>
          <w:rFonts w:cs="Traditional Arabic"/>
          <w:szCs w:val="20"/>
          <w:rtl/>
        </w:rPr>
        <w:t>رة</w:t>
      </w:r>
      <w:proofErr w:type="spellEnd"/>
      <w:r w:rsidRPr="00092B9D">
        <w:rPr>
          <w:rFonts w:cs="Traditional Arabic"/>
          <w:szCs w:val="20"/>
          <w:rtl/>
        </w:rPr>
        <w:t>،</w:t>
      </w:r>
      <w:r w:rsidRPr="00092B9D">
        <w:rPr>
          <w:rFonts w:cs="Traditional Arabic"/>
          <w:szCs w:val="20"/>
        </w:rPr>
        <w:t xml:space="preserve"> 2008 </w:t>
      </w:r>
      <w:r w:rsidRPr="00092B9D">
        <w:rPr>
          <w:rFonts w:cs="Traditional Arabic"/>
          <w:szCs w:val="20"/>
          <w:rtl/>
        </w:rPr>
        <w:t>،ص ص</w:t>
      </w:r>
      <w:r w:rsidRPr="00092B9D">
        <w:rPr>
          <w:rFonts w:cs="Traditional Arabic"/>
          <w:szCs w:val="20"/>
        </w:rPr>
        <w:t xml:space="preserve"> 13</w:t>
      </w:r>
      <w:r w:rsidRPr="00092B9D">
        <w:rPr>
          <w:rFonts w:cs="Traditional Arabic"/>
          <w:szCs w:val="20"/>
          <w:rtl/>
        </w:rPr>
        <w:t>،</w:t>
      </w:r>
      <w:r w:rsidRPr="00092B9D">
        <w:rPr>
          <w:rFonts w:cs="Traditional Arabic"/>
          <w:szCs w:val="20"/>
        </w:rPr>
        <w:t>14</w:t>
      </w:r>
    </w:p>
  </w:footnote>
  <w:footnote w:id="69">
    <w:p w:rsidR="00AF12E6" w:rsidRPr="00213304" w:rsidRDefault="00AF12E6" w:rsidP="00AF12E6">
      <w:pPr>
        <w:tabs>
          <w:tab w:val="left" w:pos="1812"/>
        </w:tabs>
        <w:autoSpaceDE w:val="0"/>
        <w:autoSpaceDN w:val="0"/>
        <w:bidi/>
        <w:adjustRightInd w:val="0"/>
        <w:spacing w:after="0" w:line="240" w:lineRule="auto"/>
        <w:jc w:val="both"/>
        <w:rPr>
          <w:rFonts w:cs="Traditional Arabic"/>
          <w:b/>
          <w:bCs/>
          <w:szCs w:val="20"/>
        </w:rPr>
      </w:pPr>
      <w:r w:rsidRPr="00213304">
        <w:rPr>
          <w:rStyle w:val="Appelnotedebasdep"/>
          <w:rFonts w:cs="Traditional Arabic"/>
          <w:b/>
          <w:bCs/>
          <w:szCs w:val="20"/>
        </w:rPr>
        <w:footnoteRef/>
      </w:r>
      <w:r w:rsidRPr="00213304">
        <w:rPr>
          <w:rFonts w:cs="Traditional Arabic"/>
          <w:b/>
          <w:bCs/>
          <w:szCs w:val="20"/>
          <w:rtl/>
        </w:rPr>
        <w:t xml:space="preserve">- </w:t>
      </w:r>
      <w:proofErr w:type="spellStart"/>
      <w:r>
        <w:rPr>
          <w:rFonts w:cs="Traditional Arabic" w:hint="cs"/>
          <w:b/>
          <w:bCs/>
          <w:szCs w:val="20"/>
          <w:rtl/>
        </w:rPr>
        <w:t>ال</w:t>
      </w:r>
      <w:r w:rsidRPr="00213304">
        <w:rPr>
          <w:rFonts w:cs="Traditional Arabic"/>
          <w:b/>
          <w:bCs/>
          <w:szCs w:val="20"/>
          <w:rtl/>
        </w:rPr>
        <w:t>مرجع</w:t>
      </w:r>
      <w:r>
        <w:rPr>
          <w:rFonts w:cs="Traditional Arabic" w:hint="cs"/>
          <w:b/>
          <w:bCs/>
          <w:szCs w:val="20"/>
          <w:rtl/>
        </w:rPr>
        <w:t>ال</w:t>
      </w:r>
      <w:r w:rsidRPr="00213304">
        <w:rPr>
          <w:rFonts w:cs="Traditional Arabic"/>
          <w:b/>
          <w:bCs/>
          <w:szCs w:val="20"/>
          <w:rtl/>
        </w:rPr>
        <w:t>سابق</w:t>
      </w:r>
      <w:proofErr w:type="spellEnd"/>
      <w:r w:rsidRPr="00213304">
        <w:rPr>
          <w:rFonts w:cs="Traditional Arabic"/>
          <w:b/>
          <w:bCs/>
          <w:szCs w:val="20"/>
          <w:rtl/>
        </w:rPr>
        <w:t>،ص</w:t>
      </w:r>
      <w:r w:rsidRPr="00092B9D">
        <w:rPr>
          <w:rFonts w:cs="Traditional Arabic"/>
          <w:szCs w:val="20"/>
        </w:rPr>
        <w:t>. 40</w:t>
      </w:r>
      <w:r w:rsidRPr="00213304">
        <w:rPr>
          <w:rFonts w:cs="Traditional Arabic"/>
          <w:b/>
          <w:bCs/>
          <w:szCs w:val="20"/>
        </w:rPr>
        <w:tab/>
      </w:r>
    </w:p>
    <w:p w:rsidR="00AF12E6" w:rsidRPr="00A77768" w:rsidRDefault="00AF12E6" w:rsidP="00AF12E6">
      <w:pPr>
        <w:pStyle w:val="Notedebasdepage"/>
        <w:bidi/>
        <w:rPr>
          <w:rtl/>
          <w:lang w:bidi="ar-DZ"/>
        </w:rPr>
      </w:pPr>
    </w:p>
  </w:footnote>
  <w:footnote w:id="70">
    <w:p w:rsidR="00AF12E6" w:rsidRPr="00213304" w:rsidRDefault="00AF12E6" w:rsidP="00AF12E6">
      <w:pPr>
        <w:autoSpaceDE w:val="0"/>
        <w:autoSpaceDN w:val="0"/>
        <w:bidi/>
        <w:adjustRightInd w:val="0"/>
        <w:spacing w:after="0" w:line="240" w:lineRule="auto"/>
        <w:jc w:val="both"/>
        <w:rPr>
          <w:rFonts w:cs="Traditional Arabic"/>
          <w:b/>
          <w:bCs/>
          <w:szCs w:val="20"/>
          <w:rtl/>
        </w:rPr>
      </w:pPr>
      <w:r w:rsidRPr="00213304">
        <w:rPr>
          <w:rStyle w:val="Appelnotedebasdep"/>
          <w:rFonts w:cs="Traditional Arabic"/>
          <w:b/>
          <w:bCs/>
        </w:rPr>
        <w:footnoteRef/>
      </w:r>
      <w:r w:rsidRPr="00213304">
        <w:rPr>
          <w:rFonts w:cs="Traditional Arabic"/>
          <w:b/>
          <w:bCs/>
          <w:szCs w:val="20"/>
          <w:rtl/>
        </w:rPr>
        <w:t xml:space="preserve">- </w:t>
      </w:r>
      <w:proofErr w:type="spellStart"/>
      <w:r w:rsidRPr="00213304">
        <w:rPr>
          <w:rFonts w:cs="Traditional Arabic"/>
          <w:b/>
          <w:bCs/>
          <w:szCs w:val="20"/>
          <w:rtl/>
        </w:rPr>
        <w:t>عبدالحمیدبرا</w:t>
      </w:r>
      <w:proofErr w:type="spellEnd"/>
      <w:r w:rsidRPr="00213304">
        <w:rPr>
          <w:rFonts w:cs="TimesNewRomanPSMT"/>
          <w:b/>
          <w:bCs/>
          <w:szCs w:val="20"/>
          <w:rtl/>
        </w:rPr>
        <w:t>ھ</w:t>
      </w:r>
      <w:r w:rsidRPr="00213304">
        <w:rPr>
          <w:rFonts w:cs="Traditional Arabic"/>
          <w:b/>
          <w:bCs/>
          <w:szCs w:val="20"/>
          <w:rtl/>
        </w:rPr>
        <w:t>یمي:</w:t>
      </w:r>
      <w:r w:rsidRPr="00213304">
        <w:rPr>
          <w:rFonts w:cs="Traditional Arabic"/>
          <w:b/>
          <w:bCs/>
          <w:szCs w:val="20"/>
        </w:rPr>
        <w:t xml:space="preserve"> "</w:t>
      </w:r>
      <w:proofErr w:type="spellStart"/>
      <w:r w:rsidRPr="00213304">
        <w:rPr>
          <w:rFonts w:cs="Traditional Arabic"/>
          <w:b/>
          <w:bCs/>
          <w:szCs w:val="20"/>
          <w:rtl/>
        </w:rPr>
        <w:t>دراسةحالةالجزائر</w:t>
      </w:r>
      <w:proofErr w:type="spellEnd"/>
      <w:r w:rsidRPr="00213304">
        <w:rPr>
          <w:rFonts w:cs="Traditional Arabic"/>
          <w:b/>
          <w:bCs/>
          <w:szCs w:val="20"/>
        </w:rPr>
        <w:t>"</w:t>
      </w:r>
      <w:r w:rsidRPr="00213304">
        <w:rPr>
          <w:rFonts w:cs="Traditional Arabic"/>
          <w:b/>
          <w:bCs/>
          <w:szCs w:val="20"/>
          <w:rtl/>
        </w:rPr>
        <w:t>،الفسادوالحكمالصالحفيالبلادالعربیة،مركزدراساتالوحدةالعربیة،بیروت</w:t>
      </w:r>
      <w:r>
        <w:rPr>
          <w:rFonts w:cs="Traditional Arabic" w:hint="cs"/>
          <w:b/>
          <w:bCs/>
          <w:szCs w:val="20"/>
          <w:rtl/>
        </w:rPr>
        <w:t>:</w:t>
      </w:r>
      <w:r w:rsidRPr="00213304">
        <w:rPr>
          <w:rFonts w:cs="Traditional Arabic"/>
          <w:b/>
          <w:bCs/>
          <w:szCs w:val="20"/>
        </w:rPr>
        <w:t xml:space="preserve"> 2004</w:t>
      </w:r>
      <w:r>
        <w:rPr>
          <w:rFonts w:cs="Traditional Arabic"/>
          <w:b/>
          <w:bCs/>
          <w:szCs w:val="20"/>
          <w:rtl/>
        </w:rPr>
        <w:t xml:space="preserve">، </w:t>
      </w:r>
      <w:r>
        <w:rPr>
          <w:rFonts w:cs="Traditional Arabic" w:hint="cs"/>
          <w:b/>
          <w:bCs/>
          <w:szCs w:val="20"/>
          <w:rtl/>
        </w:rPr>
        <w:t>ص</w:t>
      </w:r>
      <w:r>
        <w:rPr>
          <w:rFonts w:cs="Traditional Arabic"/>
          <w:b/>
          <w:bCs/>
          <w:szCs w:val="20"/>
          <w:rtl/>
        </w:rPr>
        <w:t>42</w:t>
      </w:r>
    </w:p>
  </w:footnote>
  <w:footnote w:id="71">
    <w:p w:rsidR="00AF12E6" w:rsidRPr="0049633B" w:rsidRDefault="00AF12E6" w:rsidP="00AF12E6">
      <w:pPr>
        <w:pStyle w:val="Notedebasdepage"/>
        <w:rPr>
          <w:rtl/>
          <w:lang w:bidi="ar-DZ"/>
        </w:rPr>
      </w:pPr>
      <w:r>
        <w:rPr>
          <w:rFonts w:hint="cs"/>
          <w:rtl/>
        </w:rPr>
        <w:t xml:space="preserve">- عبد الحميد </w:t>
      </w:r>
      <w:proofErr w:type="spellStart"/>
      <w:r>
        <w:rPr>
          <w:rFonts w:hint="cs"/>
          <w:rtl/>
        </w:rPr>
        <w:t>براهيمي</w:t>
      </w:r>
      <w:proofErr w:type="spellEnd"/>
      <w:r>
        <w:rPr>
          <w:rFonts w:hint="cs"/>
          <w:rtl/>
        </w:rPr>
        <w:t>، المرجع السابق،ص44.</w:t>
      </w:r>
      <w:r>
        <w:rPr>
          <w:rStyle w:val="Appelnotedebasdep"/>
        </w:rPr>
        <w:footnoteRef/>
      </w:r>
    </w:p>
  </w:footnote>
  <w:footnote w:id="72">
    <w:p w:rsidR="00AF12E6" w:rsidRPr="00875ED4" w:rsidRDefault="00AF12E6" w:rsidP="00AF12E6">
      <w:pPr>
        <w:pStyle w:val="Notedebasdepage"/>
        <w:bidi/>
        <w:jc w:val="left"/>
        <w:rPr>
          <w:rFonts w:cs="Traditional Arabic"/>
          <w:b/>
          <w:bCs/>
          <w:rtl/>
          <w:lang w:bidi="ar-DZ"/>
        </w:rPr>
      </w:pPr>
      <w:r>
        <w:rPr>
          <w:rStyle w:val="Appelnotedebasdep"/>
        </w:rPr>
        <w:footnoteRef/>
      </w:r>
      <w:r w:rsidRPr="00875ED4">
        <w:rPr>
          <w:rFonts w:cs="Traditional Arabic"/>
          <w:b/>
          <w:bCs/>
          <w:rtl/>
        </w:rPr>
        <w:t xml:space="preserve">- </w:t>
      </w:r>
      <w:proofErr w:type="spellStart"/>
      <w:r w:rsidRPr="00875ED4">
        <w:rPr>
          <w:rFonts w:cs="Traditional Arabic"/>
          <w:b/>
          <w:bCs/>
          <w:rtl/>
        </w:rPr>
        <w:t>دروشفاطمة</w:t>
      </w:r>
      <w:r>
        <w:rPr>
          <w:rFonts w:cs="Traditional Arabic"/>
          <w:b/>
          <w:bCs/>
          <w:rtl/>
        </w:rPr>
        <w:t>فضیلة</w:t>
      </w:r>
      <w:proofErr w:type="spellEnd"/>
      <w:r>
        <w:rPr>
          <w:rFonts w:cs="Traditional Arabic" w:hint="cs"/>
          <w:b/>
          <w:bCs/>
          <w:rtl/>
        </w:rPr>
        <w:t xml:space="preserve">،ظاهرة الرشوة من </w:t>
      </w:r>
      <w:proofErr w:type="spellStart"/>
      <w:r>
        <w:rPr>
          <w:rFonts w:cs="Traditional Arabic" w:hint="cs"/>
          <w:b/>
          <w:bCs/>
          <w:rtl/>
        </w:rPr>
        <w:t>اللاشرعية</w:t>
      </w:r>
      <w:proofErr w:type="spellEnd"/>
      <w:r>
        <w:rPr>
          <w:rFonts w:cs="Traditional Arabic" w:hint="cs"/>
          <w:b/>
          <w:bCs/>
          <w:rtl/>
        </w:rPr>
        <w:t xml:space="preserve"> القانونية </w:t>
      </w:r>
      <w:proofErr w:type="spellStart"/>
      <w:r>
        <w:rPr>
          <w:rFonts w:cs="Traditional Arabic" w:hint="cs"/>
          <w:b/>
          <w:bCs/>
          <w:rtl/>
        </w:rPr>
        <w:t>لااخلاقية</w:t>
      </w:r>
      <w:proofErr w:type="spellEnd"/>
      <w:r>
        <w:rPr>
          <w:rFonts w:cs="Traditional Arabic" w:hint="cs"/>
          <w:b/>
          <w:bCs/>
          <w:rtl/>
        </w:rPr>
        <w:t xml:space="preserve"> </w:t>
      </w:r>
      <w:proofErr w:type="spellStart"/>
      <w:r>
        <w:rPr>
          <w:rFonts w:cs="Traditional Arabic" w:hint="cs"/>
          <w:b/>
          <w:bCs/>
          <w:rtl/>
        </w:rPr>
        <w:t>الى</w:t>
      </w:r>
      <w:proofErr w:type="spellEnd"/>
      <w:r>
        <w:rPr>
          <w:rFonts w:cs="Traditional Arabic" w:hint="cs"/>
          <w:b/>
          <w:bCs/>
          <w:rtl/>
        </w:rPr>
        <w:t xml:space="preserve"> الشرعية الاجتماعية "مجلة دراسات </w:t>
      </w:r>
      <w:proofErr w:type="spellStart"/>
      <w:r>
        <w:rPr>
          <w:rFonts w:cs="Traditional Arabic" w:hint="cs"/>
          <w:b/>
          <w:bCs/>
          <w:rtl/>
        </w:rPr>
        <w:t>الجتماعية</w:t>
      </w:r>
      <w:proofErr w:type="spellEnd"/>
      <w:r>
        <w:rPr>
          <w:rFonts w:cs="Traditional Arabic" w:hint="cs"/>
          <w:b/>
          <w:bCs/>
          <w:rtl/>
        </w:rPr>
        <w:t xml:space="preserve">،مركز البصيرة،العدد6،دار </w:t>
      </w:r>
      <w:proofErr w:type="spellStart"/>
      <w:r>
        <w:rPr>
          <w:rFonts w:cs="Traditional Arabic" w:hint="cs"/>
          <w:b/>
          <w:bCs/>
          <w:rtl/>
        </w:rPr>
        <w:t>الخلودنية</w:t>
      </w:r>
      <w:proofErr w:type="spellEnd"/>
      <w:r>
        <w:rPr>
          <w:rFonts w:cs="Traditional Arabic" w:hint="cs"/>
          <w:b/>
          <w:bCs/>
          <w:rtl/>
        </w:rPr>
        <w:t>،الجزائر:أفريل20</w:t>
      </w:r>
      <w:r w:rsidRPr="00875ED4">
        <w:rPr>
          <w:rFonts w:cs="Traditional Arabic"/>
          <w:b/>
          <w:bCs/>
          <w:rtl/>
        </w:rPr>
        <w:t>ص</w:t>
      </w:r>
      <w:r>
        <w:rPr>
          <w:rFonts w:cs="Traditional Arabic" w:hint="cs"/>
          <w:b/>
          <w:bCs/>
          <w:rtl/>
        </w:rPr>
        <w:t xml:space="preserve"> 19.</w:t>
      </w:r>
    </w:p>
  </w:footnote>
  <w:footnote w:id="73">
    <w:p w:rsidR="00AF12E6" w:rsidRPr="00875ED4" w:rsidRDefault="00AF12E6" w:rsidP="00AF12E6">
      <w:pPr>
        <w:pStyle w:val="Notedebasdepage"/>
        <w:bidi/>
        <w:jc w:val="left"/>
        <w:rPr>
          <w:rFonts w:cs="Traditional Arabic"/>
          <w:b/>
          <w:bCs/>
          <w:rtl/>
        </w:rPr>
      </w:pPr>
      <w:r w:rsidRPr="00875ED4">
        <w:rPr>
          <w:rFonts w:cs="Traditional Arabic"/>
          <w:b/>
          <w:bCs/>
          <w:vertAlign w:val="superscript"/>
          <w:rtl/>
        </w:rPr>
        <w:t>2</w:t>
      </w:r>
      <w:r w:rsidRPr="00875ED4">
        <w:rPr>
          <w:rFonts w:cs="Traditional Arabic"/>
          <w:b/>
          <w:bCs/>
          <w:rtl/>
        </w:rPr>
        <w:t xml:space="preserve"> - </w:t>
      </w:r>
      <w:proofErr w:type="spellStart"/>
      <w:r w:rsidRPr="00875ED4">
        <w:rPr>
          <w:rFonts w:cs="Traditional Arabic"/>
          <w:b/>
          <w:bCs/>
          <w:rtl/>
        </w:rPr>
        <w:t>منظمةالشفافيةالدولية</w:t>
      </w:r>
      <w:proofErr w:type="spellEnd"/>
      <w:r w:rsidRPr="00875ED4">
        <w:rPr>
          <w:rFonts w:cs="Traditional Arabic"/>
          <w:b/>
          <w:bCs/>
          <w:rtl/>
        </w:rPr>
        <w:t xml:space="preserve"> الدولية</w:t>
      </w:r>
      <w:r w:rsidRPr="00875ED4">
        <w:rPr>
          <w:rFonts w:cs="Traditional Arabic"/>
          <w:b/>
          <w:bCs/>
        </w:rPr>
        <w:t>www .transparency.org :</w:t>
      </w:r>
    </w:p>
    <w:p w:rsidR="00AF12E6" w:rsidRPr="00875ED4" w:rsidRDefault="00AF12E6" w:rsidP="00AF12E6">
      <w:pPr>
        <w:pStyle w:val="Notedebasdepage"/>
        <w:bidi/>
        <w:jc w:val="left"/>
        <w:rPr>
          <w:rFonts w:cs="Traditional Arabic"/>
          <w:b/>
          <w:bCs/>
          <w:rtl/>
          <w:lang w:bidi="ar-DZ"/>
        </w:rPr>
      </w:pPr>
      <w:r w:rsidRPr="00875ED4">
        <w:rPr>
          <w:rFonts w:cs="Traditional Arabic"/>
          <w:b/>
          <w:bCs/>
          <w:vertAlign w:val="superscript"/>
          <w:rtl/>
        </w:rPr>
        <w:t>3</w:t>
      </w:r>
      <w:r w:rsidRPr="00875ED4">
        <w:rPr>
          <w:rFonts w:cs="Traditional Arabic"/>
          <w:b/>
          <w:bCs/>
          <w:rtl/>
        </w:rPr>
        <w:t>- تاريخ الاطلاع 15/04/2015 على الساعة 11:15.</w:t>
      </w:r>
    </w:p>
  </w:footnote>
  <w:footnote w:id="74">
    <w:p w:rsidR="00AF12E6" w:rsidRPr="00213304" w:rsidRDefault="00AF12E6" w:rsidP="00AF12E6">
      <w:pPr>
        <w:autoSpaceDE w:val="0"/>
        <w:autoSpaceDN w:val="0"/>
        <w:bidi/>
        <w:adjustRightInd w:val="0"/>
        <w:spacing w:after="0" w:line="240" w:lineRule="auto"/>
        <w:jc w:val="both"/>
        <w:rPr>
          <w:rFonts w:cs="Traditional Arabic"/>
          <w:b/>
          <w:bCs/>
          <w:szCs w:val="20"/>
          <w:rtl/>
          <w:lang w:bidi="ar-DZ"/>
        </w:rPr>
      </w:pPr>
      <w:r w:rsidRPr="00213304">
        <w:rPr>
          <w:rStyle w:val="Appelnotedebasdep"/>
          <w:rFonts w:cs="Traditional Arabic"/>
          <w:b/>
          <w:bCs/>
        </w:rPr>
        <w:footnoteRef/>
      </w:r>
      <w:r w:rsidRPr="00213304">
        <w:rPr>
          <w:rFonts w:cs="Traditional Arabic"/>
          <w:b/>
          <w:bCs/>
          <w:szCs w:val="20"/>
          <w:rtl/>
        </w:rPr>
        <w:t xml:space="preserve">- </w:t>
      </w:r>
      <w:proofErr w:type="spellStart"/>
      <w:r w:rsidRPr="00213304">
        <w:rPr>
          <w:rFonts w:cs="Traditional Arabic"/>
          <w:b/>
          <w:bCs/>
          <w:szCs w:val="20"/>
          <w:rtl/>
        </w:rPr>
        <w:t>سمیرمربوحي</w:t>
      </w:r>
      <w:proofErr w:type="spellEnd"/>
      <w:r w:rsidRPr="00213304">
        <w:rPr>
          <w:rFonts w:cs="Traditional Arabic"/>
          <w:b/>
          <w:bCs/>
          <w:szCs w:val="20"/>
          <w:rtl/>
        </w:rPr>
        <w:t>،</w:t>
      </w:r>
      <w:r w:rsidRPr="00213304">
        <w:rPr>
          <w:rFonts w:cs="Traditional Arabic"/>
          <w:b/>
          <w:bCs/>
          <w:szCs w:val="20"/>
        </w:rPr>
        <w:t xml:space="preserve"> "</w:t>
      </w:r>
      <w:proofErr w:type="spellStart"/>
      <w:r w:rsidRPr="00213304">
        <w:rPr>
          <w:rFonts w:cs="Traditional Arabic"/>
          <w:b/>
          <w:bCs/>
          <w:szCs w:val="20"/>
          <w:rtl/>
        </w:rPr>
        <w:t>الفسادوآلیات</w:t>
      </w:r>
      <w:r>
        <w:rPr>
          <w:rFonts w:cs="Traditional Arabic"/>
          <w:b/>
          <w:bCs/>
          <w:szCs w:val="20"/>
          <w:rtl/>
        </w:rPr>
        <w:t>مكافح</w:t>
      </w:r>
      <w:r>
        <w:rPr>
          <w:rFonts w:cs="Traditional Arabic" w:hint="cs"/>
          <w:b/>
          <w:bCs/>
          <w:szCs w:val="20"/>
          <w:rtl/>
        </w:rPr>
        <w:t>ته</w:t>
      </w:r>
      <w:r w:rsidRPr="00213304">
        <w:rPr>
          <w:rFonts w:cs="Traditional Arabic"/>
          <w:b/>
          <w:bCs/>
          <w:szCs w:val="20"/>
          <w:rtl/>
        </w:rPr>
        <w:t>علىضوءالنصوصالنظریةوالعوائقالتطبیقیة</w:t>
      </w:r>
      <w:proofErr w:type="spellEnd"/>
      <w:r w:rsidRPr="00213304">
        <w:rPr>
          <w:rFonts w:cs="Traditional Arabic"/>
          <w:b/>
          <w:bCs/>
          <w:szCs w:val="20"/>
        </w:rPr>
        <w:t>"</w:t>
      </w:r>
      <w:r>
        <w:rPr>
          <w:rFonts w:cs="Traditional Arabic" w:hint="cs"/>
          <w:b/>
          <w:bCs/>
          <w:szCs w:val="20"/>
          <w:rtl/>
        </w:rPr>
        <w:t>.</w:t>
      </w:r>
      <w:proofErr w:type="spellStart"/>
      <w:r w:rsidRPr="00213304">
        <w:rPr>
          <w:rFonts w:cs="Traditional Arabic"/>
          <w:b/>
          <w:bCs/>
          <w:szCs w:val="20"/>
          <w:rtl/>
        </w:rPr>
        <w:t>ملتقىحولالفسادوآلیات</w:t>
      </w:r>
      <w:r>
        <w:rPr>
          <w:rFonts w:cs="Traditional Arabic"/>
          <w:b/>
          <w:bCs/>
          <w:szCs w:val="20"/>
          <w:rtl/>
        </w:rPr>
        <w:t>معالج</w:t>
      </w:r>
      <w:r>
        <w:rPr>
          <w:rFonts w:cs="Traditional Arabic" w:hint="cs"/>
          <w:b/>
          <w:bCs/>
          <w:szCs w:val="20"/>
          <w:rtl/>
        </w:rPr>
        <w:t>ته</w:t>
      </w:r>
      <w:proofErr w:type="spellEnd"/>
      <w:r w:rsidRPr="00213304">
        <w:rPr>
          <w:rFonts w:cs="Traditional Arabic"/>
          <w:b/>
          <w:bCs/>
          <w:szCs w:val="20"/>
          <w:rtl/>
        </w:rPr>
        <w:t>،</w:t>
      </w:r>
      <w:proofErr w:type="spellStart"/>
      <w:r w:rsidRPr="00213304">
        <w:rPr>
          <w:rFonts w:cs="Traditional Arabic"/>
          <w:b/>
          <w:bCs/>
          <w:szCs w:val="20"/>
          <w:rtl/>
        </w:rPr>
        <w:t>جامعةبسكرة</w:t>
      </w:r>
      <w:proofErr w:type="spellEnd"/>
      <w:r>
        <w:rPr>
          <w:rFonts w:cs="Traditional Arabic" w:hint="cs"/>
          <w:b/>
          <w:bCs/>
          <w:szCs w:val="20"/>
          <w:rtl/>
        </w:rPr>
        <w:t>:</w:t>
      </w:r>
      <w:r w:rsidRPr="00213304">
        <w:rPr>
          <w:rFonts w:cs="Traditional Arabic"/>
          <w:b/>
          <w:bCs/>
          <w:szCs w:val="20"/>
        </w:rPr>
        <w:t xml:space="preserve"> 2012 </w:t>
      </w:r>
      <w:r w:rsidRPr="00213304">
        <w:rPr>
          <w:rFonts w:cs="Traditional Arabic"/>
          <w:b/>
          <w:bCs/>
          <w:szCs w:val="20"/>
          <w:rtl/>
        </w:rPr>
        <w:t>ص</w:t>
      </w:r>
      <w:r w:rsidRPr="00213304">
        <w:rPr>
          <w:rFonts w:cs="Traditional Arabic"/>
          <w:b/>
          <w:bCs/>
          <w:szCs w:val="20"/>
        </w:rPr>
        <w:t>. 92</w:t>
      </w:r>
    </w:p>
  </w:footnote>
  <w:footnote w:id="75">
    <w:p w:rsidR="00AF12E6" w:rsidRPr="00213304" w:rsidRDefault="00AF12E6" w:rsidP="00AF12E6">
      <w:pPr>
        <w:autoSpaceDE w:val="0"/>
        <w:autoSpaceDN w:val="0"/>
        <w:bidi/>
        <w:adjustRightInd w:val="0"/>
        <w:spacing w:after="0" w:line="240" w:lineRule="auto"/>
        <w:jc w:val="both"/>
        <w:rPr>
          <w:rFonts w:cs="Traditional Arabic"/>
          <w:b/>
          <w:bCs/>
          <w:szCs w:val="20"/>
          <w:rtl/>
          <w:lang w:bidi="ar-DZ"/>
        </w:rPr>
      </w:pPr>
      <w:r w:rsidRPr="00213304">
        <w:rPr>
          <w:rStyle w:val="Appelnotedebasdep"/>
          <w:rFonts w:cs="Traditional Arabic"/>
          <w:b/>
          <w:bCs/>
          <w:szCs w:val="20"/>
        </w:rPr>
        <w:footnoteRef/>
      </w:r>
      <w:r w:rsidRPr="00213304">
        <w:rPr>
          <w:rFonts w:cs="Traditional Arabic"/>
          <w:b/>
          <w:bCs/>
          <w:szCs w:val="20"/>
          <w:rtl/>
        </w:rPr>
        <w:t>- خطابرئیسالجمـ</w:t>
      </w:r>
      <w:r w:rsidRPr="00213304">
        <w:rPr>
          <w:rFonts w:cs="TimesNewRomanPS-BoldMT"/>
          <w:b/>
          <w:bCs/>
          <w:szCs w:val="20"/>
          <w:rtl/>
        </w:rPr>
        <w:t>ھ</w:t>
      </w:r>
      <w:r w:rsidRPr="00213304">
        <w:rPr>
          <w:rFonts w:cs="Traditional Arabic"/>
          <w:b/>
          <w:bCs/>
          <w:szCs w:val="20"/>
          <w:rtl/>
        </w:rPr>
        <w:t>وریة،عندافتتاحالندوةالوزاریةلترقیةتصدیقاتفاقیةالأممالمتحدةضدالإجرامالمنظمالعابرللأوطان</w:t>
      </w:r>
      <w:r>
        <w:rPr>
          <w:rFonts w:cs="Traditional Arabic" w:hint="cs"/>
          <w:b/>
          <w:bCs/>
          <w:szCs w:val="20"/>
          <w:rtl/>
        </w:rPr>
        <w:t>.</w:t>
      </w:r>
      <w:r w:rsidRPr="00213304">
        <w:rPr>
          <w:rFonts w:cs="Traditional Arabic"/>
          <w:b/>
          <w:bCs/>
          <w:szCs w:val="20"/>
          <w:rtl/>
        </w:rPr>
        <w:t>الملقى.بالجزائربتاریخ</w:t>
      </w:r>
      <w:r w:rsidRPr="00213304">
        <w:rPr>
          <w:rFonts w:cs="Traditional Arabic"/>
          <w:b/>
          <w:bCs/>
          <w:szCs w:val="20"/>
        </w:rPr>
        <w:t xml:space="preserve">: 29 </w:t>
      </w:r>
      <w:r w:rsidRPr="00213304">
        <w:rPr>
          <w:rFonts w:cs="Traditional Arabic"/>
          <w:b/>
          <w:bCs/>
          <w:szCs w:val="20"/>
          <w:rtl/>
        </w:rPr>
        <w:t>أكتوبر</w:t>
      </w:r>
      <w:r w:rsidRPr="00213304">
        <w:rPr>
          <w:rFonts w:cs="Traditional Arabic"/>
          <w:b/>
          <w:bCs/>
          <w:szCs w:val="20"/>
        </w:rPr>
        <w:t xml:space="preserve"> 2002 </w:t>
      </w:r>
      <w:r w:rsidRPr="00213304">
        <w:rPr>
          <w:rFonts w:cs="Traditional Arabic"/>
          <w:b/>
          <w:bCs/>
          <w:szCs w:val="20"/>
          <w:rtl/>
        </w:rPr>
        <w:t>،</w:t>
      </w:r>
      <w:proofErr w:type="spellStart"/>
      <w:r w:rsidRPr="00213304">
        <w:rPr>
          <w:rFonts w:cs="Traditional Arabic"/>
          <w:b/>
          <w:bCs/>
          <w:szCs w:val="20"/>
          <w:rtl/>
        </w:rPr>
        <w:t>نشرةالقضاة</w:t>
      </w:r>
      <w:proofErr w:type="spellEnd"/>
      <w:r w:rsidRPr="00213304">
        <w:rPr>
          <w:rFonts w:cs="Traditional Arabic"/>
          <w:b/>
          <w:bCs/>
          <w:szCs w:val="20"/>
          <w:rtl/>
        </w:rPr>
        <w:t>،</w:t>
      </w:r>
      <w:proofErr w:type="spellStart"/>
      <w:r w:rsidRPr="00213304">
        <w:rPr>
          <w:rFonts w:cs="Traditional Arabic"/>
          <w:b/>
          <w:bCs/>
          <w:szCs w:val="20"/>
          <w:rtl/>
        </w:rPr>
        <w:t>وزارةالعدل</w:t>
      </w:r>
      <w:proofErr w:type="spellEnd"/>
      <w:r w:rsidRPr="00213304">
        <w:rPr>
          <w:rFonts w:cs="Traditional Arabic"/>
          <w:b/>
          <w:bCs/>
          <w:szCs w:val="20"/>
          <w:rtl/>
        </w:rPr>
        <w:t>،الجزائر،العدد</w:t>
      </w:r>
      <w:r w:rsidRPr="00213304">
        <w:rPr>
          <w:rFonts w:cs="Traditional Arabic"/>
          <w:b/>
          <w:bCs/>
          <w:szCs w:val="20"/>
        </w:rPr>
        <w:t xml:space="preserve"> 60 </w:t>
      </w:r>
      <w:r w:rsidRPr="00213304">
        <w:rPr>
          <w:rFonts w:cs="Traditional Arabic"/>
          <w:b/>
          <w:bCs/>
          <w:szCs w:val="20"/>
          <w:rtl/>
        </w:rPr>
        <w:t>،ص</w:t>
      </w:r>
      <w:r w:rsidRPr="00213304">
        <w:rPr>
          <w:rFonts w:cs="Traditional Arabic"/>
          <w:b/>
          <w:bCs/>
          <w:szCs w:val="20"/>
        </w:rPr>
        <w:t>. 33</w:t>
      </w:r>
    </w:p>
  </w:footnote>
  <w:footnote w:id="76">
    <w:p w:rsidR="00AF12E6" w:rsidRPr="00213304" w:rsidRDefault="00AF12E6" w:rsidP="00AF12E6">
      <w:pPr>
        <w:autoSpaceDE w:val="0"/>
        <w:autoSpaceDN w:val="0"/>
        <w:bidi/>
        <w:adjustRightInd w:val="0"/>
        <w:spacing w:after="0" w:line="240" w:lineRule="auto"/>
        <w:jc w:val="both"/>
        <w:rPr>
          <w:rFonts w:cs="Traditional Arabic"/>
          <w:b/>
          <w:bCs/>
          <w:szCs w:val="20"/>
          <w:rtl/>
          <w:lang w:bidi="ar-DZ"/>
        </w:rPr>
      </w:pPr>
      <w:r w:rsidRPr="00F279D3">
        <w:rPr>
          <w:rStyle w:val="Appelnotedebasdep"/>
          <w:rFonts w:cs="Traditional Arabic"/>
          <w:szCs w:val="20"/>
        </w:rPr>
        <w:footnoteRef/>
      </w:r>
      <w:r w:rsidRPr="00213304">
        <w:rPr>
          <w:rFonts w:cs="Traditional Arabic"/>
          <w:b/>
          <w:bCs/>
          <w:szCs w:val="20"/>
          <w:rtl/>
        </w:rPr>
        <w:t>- خطابرئیس</w:t>
      </w:r>
      <w:r>
        <w:rPr>
          <w:rFonts w:cs="Traditional Arabic"/>
          <w:b/>
          <w:bCs/>
          <w:szCs w:val="20"/>
          <w:rtl/>
        </w:rPr>
        <w:t>الج</w:t>
      </w:r>
      <w:r>
        <w:rPr>
          <w:rFonts w:cs="Traditional Arabic" w:hint="cs"/>
          <w:b/>
          <w:bCs/>
          <w:szCs w:val="20"/>
          <w:rtl/>
        </w:rPr>
        <w:t>مهورية،</w:t>
      </w:r>
      <w:r w:rsidRPr="00213304">
        <w:rPr>
          <w:rFonts w:cs="Traditional Arabic"/>
          <w:b/>
          <w:bCs/>
          <w:szCs w:val="20"/>
          <w:rtl/>
        </w:rPr>
        <w:t>عندافتتاحالندوةالوطنیةحولإصلاحالعدالةالملقىبالجزائر</w:t>
      </w:r>
      <w:r>
        <w:rPr>
          <w:rFonts w:cs="Traditional Arabic" w:hint="cs"/>
          <w:b/>
          <w:bCs/>
          <w:szCs w:val="20"/>
          <w:rtl/>
        </w:rPr>
        <w:t>.</w:t>
      </w:r>
      <w:r w:rsidRPr="00213304">
        <w:rPr>
          <w:rFonts w:cs="Traditional Arabic"/>
          <w:b/>
          <w:bCs/>
          <w:szCs w:val="20"/>
          <w:rtl/>
        </w:rPr>
        <w:t>بتاریخ</w:t>
      </w:r>
      <w:r w:rsidRPr="00213304">
        <w:rPr>
          <w:rFonts w:cs="Traditional Arabic"/>
          <w:b/>
          <w:bCs/>
          <w:szCs w:val="20"/>
        </w:rPr>
        <w:t xml:space="preserve"> 28 </w:t>
      </w:r>
      <w:r w:rsidRPr="00213304">
        <w:rPr>
          <w:rFonts w:cs="Traditional Arabic"/>
          <w:b/>
          <w:bCs/>
          <w:szCs w:val="20"/>
          <w:rtl/>
        </w:rPr>
        <w:t>مارس</w:t>
      </w:r>
      <w:r w:rsidRPr="00213304">
        <w:rPr>
          <w:rFonts w:cs="Traditional Arabic"/>
          <w:b/>
          <w:bCs/>
          <w:szCs w:val="20"/>
        </w:rPr>
        <w:t xml:space="preserve"> 2005 </w:t>
      </w:r>
      <w:r w:rsidRPr="00213304">
        <w:rPr>
          <w:rFonts w:cs="Traditional Arabic"/>
          <w:b/>
          <w:bCs/>
          <w:szCs w:val="20"/>
          <w:rtl/>
        </w:rPr>
        <w:t>،</w:t>
      </w:r>
      <w:proofErr w:type="spellStart"/>
      <w:r w:rsidRPr="00213304">
        <w:rPr>
          <w:rFonts w:cs="Traditional Arabic"/>
          <w:b/>
          <w:bCs/>
          <w:szCs w:val="20"/>
          <w:rtl/>
        </w:rPr>
        <w:t>نشرةالقضاة</w:t>
      </w:r>
      <w:proofErr w:type="spellEnd"/>
      <w:r w:rsidRPr="00213304">
        <w:rPr>
          <w:rFonts w:cs="Traditional Arabic"/>
          <w:b/>
          <w:bCs/>
          <w:szCs w:val="20"/>
          <w:rtl/>
        </w:rPr>
        <w:t>،</w:t>
      </w:r>
      <w:proofErr w:type="spellStart"/>
      <w:r w:rsidRPr="00213304">
        <w:rPr>
          <w:rFonts w:cs="Traditional Arabic"/>
          <w:b/>
          <w:bCs/>
          <w:szCs w:val="20"/>
          <w:rtl/>
        </w:rPr>
        <w:t>وزارةالعدل</w:t>
      </w:r>
      <w:proofErr w:type="spellEnd"/>
      <w:r w:rsidRPr="00213304">
        <w:rPr>
          <w:rFonts w:cs="Traditional Arabic"/>
          <w:b/>
          <w:bCs/>
          <w:szCs w:val="20"/>
          <w:rtl/>
        </w:rPr>
        <w:t>،الجزائر،العدد</w:t>
      </w:r>
      <w:r w:rsidRPr="00213304">
        <w:rPr>
          <w:rFonts w:cs="Traditional Arabic"/>
          <w:b/>
          <w:bCs/>
          <w:szCs w:val="20"/>
        </w:rPr>
        <w:t xml:space="preserve"> 60 </w:t>
      </w:r>
      <w:r w:rsidRPr="00213304">
        <w:rPr>
          <w:rFonts w:cs="Traditional Arabic"/>
          <w:b/>
          <w:bCs/>
          <w:szCs w:val="20"/>
          <w:rtl/>
        </w:rPr>
        <w:t>،ص</w:t>
      </w:r>
      <w:r w:rsidRPr="00213304">
        <w:rPr>
          <w:rFonts w:cs="Traditional Arabic"/>
          <w:b/>
          <w:bCs/>
          <w:szCs w:val="20"/>
        </w:rPr>
        <w:t>. 34</w:t>
      </w:r>
    </w:p>
  </w:footnote>
  <w:footnote w:id="77">
    <w:p w:rsidR="00AF12E6" w:rsidRPr="00213304" w:rsidRDefault="00AF12E6" w:rsidP="00AF12E6">
      <w:pPr>
        <w:autoSpaceDE w:val="0"/>
        <w:autoSpaceDN w:val="0"/>
        <w:bidi/>
        <w:adjustRightInd w:val="0"/>
        <w:spacing w:after="0" w:line="240" w:lineRule="auto"/>
        <w:jc w:val="both"/>
        <w:rPr>
          <w:rFonts w:cs="Traditional Arabic"/>
          <w:b/>
          <w:bCs/>
          <w:szCs w:val="20"/>
          <w:rtl/>
          <w:lang w:bidi="ar-DZ"/>
        </w:rPr>
      </w:pPr>
      <w:r w:rsidRPr="00213304">
        <w:rPr>
          <w:rStyle w:val="Appelnotedebasdep"/>
          <w:rFonts w:cs="Traditional Arabic"/>
          <w:b/>
          <w:bCs/>
          <w:szCs w:val="20"/>
        </w:rPr>
        <w:footnoteRef/>
      </w:r>
      <w:r w:rsidRPr="00213304">
        <w:rPr>
          <w:rFonts w:cs="Traditional Arabic"/>
          <w:b/>
          <w:bCs/>
          <w:szCs w:val="20"/>
          <w:rtl/>
        </w:rPr>
        <w:t xml:space="preserve">- </w:t>
      </w:r>
      <w:proofErr w:type="spellStart"/>
      <w:r w:rsidRPr="00213304">
        <w:rPr>
          <w:rFonts w:cs="Traditional Arabic"/>
          <w:b/>
          <w:bCs/>
          <w:szCs w:val="20"/>
          <w:rtl/>
        </w:rPr>
        <w:t>خطابرئیسالجمـ</w:t>
      </w:r>
      <w:proofErr w:type="spellEnd"/>
      <w:r w:rsidRPr="00213304">
        <w:rPr>
          <w:rFonts w:cs="TimesNewRomanPS-BoldMT"/>
          <w:b/>
          <w:bCs/>
          <w:szCs w:val="20"/>
          <w:rtl/>
        </w:rPr>
        <w:t>ھ</w:t>
      </w:r>
      <w:proofErr w:type="spellStart"/>
      <w:r w:rsidRPr="00213304">
        <w:rPr>
          <w:rFonts w:cs="Traditional Arabic"/>
          <w:b/>
          <w:bCs/>
          <w:szCs w:val="20"/>
          <w:rtl/>
        </w:rPr>
        <w:t>وریة</w:t>
      </w:r>
      <w:proofErr w:type="spellEnd"/>
      <w:r w:rsidRPr="00213304">
        <w:rPr>
          <w:rFonts w:cs="Traditional Arabic"/>
          <w:b/>
          <w:bCs/>
          <w:szCs w:val="20"/>
          <w:rtl/>
        </w:rPr>
        <w:t>،</w:t>
      </w:r>
      <w:proofErr w:type="spellStart"/>
      <w:r w:rsidRPr="00213304">
        <w:rPr>
          <w:rFonts w:cs="Traditional Arabic"/>
          <w:b/>
          <w:bCs/>
          <w:szCs w:val="20"/>
          <w:rtl/>
        </w:rPr>
        <w:t>عندافتتاحالسنةالقضائیة</w:t>
      </w:r>
      <w:proofErr w:type="spellEnd"/>
      <w:r w:rsidRPr="00213304">
        <w:rPr>
          <w:rFonts w:cs="Traditional Arabic"/>
          <w:b/>
          <w:bCs/>
          <w:szCs w:val="20"/>
          <w:rtl/>
        </w:rPr>
        <w:t>،</w:t>
      </w:r>
      <w:r w:rsidRPr="00213304">
        <w:rPr>
          <w:rFonts w:cs="Traditional Arabic"/>
          <w:b/>
          <w:bCs/>
          <w:szCs w:val="20"/>
        </w:rPr>
        <w:t xml:space="preserve"> 2005. </w:t>
      </w:r>
      <w:r w:rsidRPr="00213304">
        <w:rPr>
          <w:rFonts w:cs="Traditional Arabic"/>
          <w:b/>
          <w:bCs/>
          <w:szCs w:val="20"/>
          <w:rtl/>
        </w:rPr>
        <w:t>الجزائر،العدد</w:t>
      </w:r>
      <w:r w:rsidRPr="00213304">
        <w:rPr>
          <w:rFonts w:cs="Traditional Arabic"/>
          <w:b/>
          <w:bCs/>
          <w:szCs w:val="20"/>
        </w:rPr>
        <w:t xml:space="preserve"> 60 </w:t>
      </w:r>
      <w:r w:rsidRPr="00213304">
        <w:rPr>
          <w:rFonts w:cs="Traditional Arabic"/>
          <w:b/>
          <w:bCs/>
          <w:szCs w:val="20"/>
          <w:rtl/>
        </w:rPr>
        <w:t>،ص</w:t>
      </w:r>
      <w:r w:rsidRPr="00213304">
        <w:rPr>
          <w:rFonts w:cs="Traditional Arabic"/>
          <w:b/>
          <w:bCs/>
          <w:szCs w:val="20"/>
        </w:rPr>
        <w:t xml:space="preserve"> 36</w:t>
      </w:r>
      <w:r w:rsidRPr="00213304">
        <w:rPr>
          <w:rFonts w:cs="Traditional Arabic"/>
          <w:b/>
          <w:bCs/>
          <w:szCs w:val="20"/>
          <w:rtl/>
        </w:rPr>
        <w:t>.</w:t>
      </w:r>
    </w:p>
  </w:footnote>
  <w:footnote w:id="78">
    <w:p w:rsidR="00AF12E6" w:rsidRPr="00213304" w:rsidRDefault="00AF12E6" w:rsidP="00AF12E6">
      <w:pPr>
        <w:autoSpaceDE w:val="0"/>
        <w:autoSpaceDN w:val="0"/>
        <w:bidi/>
        <w:adjustRightInd w:val="0"/>
        <w:spacing w:after="0" w:line="240" w:lineRule="auto"/>
        <w:jc w:val="both"/>
        <w:rPr>
          <w:rFonts w:cs="Traditional Arabic"/>
          <w:b/>
          <w:bCs/>
          <w:szCs w:val="20"/>
          <w:rtl/>
        </w:rPr>
      </w:pPr>
      <w:r w:rsidRPr="00213304">
        <w:rPr>
          <w:rStyle w:val="Appelnotedebasdep"/>
          <w:rFonts w:cs="Traditional Arabic"/>
          <w:b/>
          <w:bCs/>
          <w:szCs w:val="20"/>
        </w:rPr>
        <w:footnoteRef/>
      </w:r>
      <w:r w:rsidRPr="00213304">
        <w:rPr>
          <w:rFonts w:cs="Traditional Arabic"/>
          <w:b/>
          <w:bCs/>
          <w:szCs w:val="20"/>
          <w:rtl/>
        </w:rPr>
        <w:t xml:space="preserve">- </w:t>
      </w:r>
      <w:proofErr w:type="spellStart"/>
      <w:r w:rsidRPr="00213304">
        <w:rPr>
          <w:rFonts w:cs="Traditional Arabic"/>
          <w:b/>
          <w:bCs/>
          <w:szCs w:val="20"/>
          <w:rtl/>
        </w:rPr>
        <w:t>خطابرئیسالجمـ</w:t>
      </w:r>
      <w:proofErr w:type="spellEnd"/>
      <w:r w:rsidRPr="00213304">
        <w:rPr>
          <w:rFonts w:cs="TimesNewRomanPS-BoldMT"/>
          <w:b/>
          <w:bCs/>
          <w:szCs w:val="20"/>
          <w:rtl/>
        </w:rPr>
        <w:t>ھ</w:t>
      </w:r>
      <w:proofErr w:type="spellStart"/>
      <w:r w:rsidRPr="00213304">
        <w:rPr>
          <w:rFonts w:cs="Traditional Arabic"/>
          <w:b/>
          <w:bCs/>
          <w:szCs w:val="20"/>
          <w:rtl/>
        </w:rPr>
        <w:t>وریة</w:t>
      </w:r>
      <w:proofErr w:type="spellEnd"/>
      <w:r w:rsidRPr="00213304">
        <w:rPr>
          <w:rFonts w:cs="Traditional Arabic"/>
          <w:b/>
          <w:bCs/>
          <w:szCs w:val="20"/>
          <w:rtl/>
        </w:rPr>
        <w:t>،</w:t>
      </w:r>
      <w:proofErr w:type="spellStart"/>
      <w:r w:rsidRPr="00213304">
        <w:rPr>
          <w:rFonts w:cs="Traditional Arabic"/>
          <w:b/>
          <w:bCs/>
          <w:szCs w:val="20"/>
          <w:rtl/>
        </w:rPr>
        <w:t>عندافتتاحالملتقىحولالدیمقراطیةفيالجزائر</w:t>
      </w:r>
      <w:proofErr w:type="spellEnd"/>
      <w:r w:rsidRPr="00213304">
        <w:rPr>
          <w:rFonts w:cs="Traditional Arabic"/>
          <w:b/>
          <w:bCs/>
          <w:szCs w:val="20"/>
        </w:rPr>
        <w:t xml:space="preserve"> :</w:t>
      </w:r>
      <w:proofErr w:type="spellStart"/>
      <w:r w:rsidRPr="00213304">
        <w:rPr>
          <w:rFonts w:cs="Traditional Arabic"/>
          <w:b/>
          <w:bCs/>
          <w:szCs w:val="20"/>
          <w:rtl/>
        </w:rPr>
        <w:t>واقعاوآفاقاالملقىبقسنطینةبتاریخ</w:t>
      </w:r>
      <w:proofErr w:type="spellEnd"/>
      <w:r w:rsidRPr="00213304">
        <w:rPr>
          <w:rFonts w:cs="Traditional Arabic"/>
          <w:b/>
          <w:bCs/>
          <w:szCs w:val="20"/>
        </w:rPr>
        <w:t xml:space="preserve"> 16 </w:t>
      </w:r>
      <w:proofErr w:type="spellStart"/>
      <w:r w:rsidRPr="00213304">
        <w:rPr>
          <w:rFonts w:cs="Traditional Arabic"/>
          <w:b/>
          <w:bCs/>
          <w:szCs w:val="20"/>
          <w:rtl/>
        </w:rPr>
        <w:t>أفریل</w:t>
      </w:r>
      <w:proofErr w:type="spellEnd"/>
      <w:r w:rsidRPr="00213304">
        <w:rPr>
          <w:rFonts w:cs="Traditional Arabic"/>
          <w:b/>
          <w:bCs/>
          <w:szCs w:val="20"/>
        </w:rPr>
        <w:t xml:space="preserve"> 2006 </w:t>
      </w:r>
      <w:r w:rsidRPr="00213304">
        <w:rPr>
          <w:rFonts w:cs="Traditional Arabic"/>
          <w:b/>
          <w:bCs/>
          <w:szCs w:val="20"/>
          <w:rtl/>
        </w:rPr>
        <w:t>،</w:t>
      </w:r>
      <w:proofErr w:type="spellStart"/>
      <w:r w:rsidRPr="00213304">
        <w:rPr>
          <w:rFonts w:cs="Traditional Arabic"/>
          <w:b/>
          <w:bCs/>
          <w:szCs w:val="20"/>
          <w:rtl/>
        </w:rPr>
        <w:t>نشرةالقضاة</w:t>
      </w:r>
      <w:proofErr w:type="spellEnd"/>
      <w:r w:rsidRPr="00213304">
        <w:rPr>
          <w:rFonts w:cs="Traditional Arabic"/>
          <w:b/>
          <w:bCs/>
          <w:szCs w:val="20"/>
          <w:rtl/>
        </w:rPr>
        <w:t>،</w:t>
      </w:r>
      <w:proofErr w:type="spellStart"/>
      <w:r w:rsidRPr="00213304">
        <w:rPr>
          <w:rFonts w:cs="Traditional Arabic"/>
          <w:b/>
          <w:bCs/>
          <w:szCs w:val="20"/>
          <w:rtl/>
        </w:rPr>
        <w:t>وزارةالعدل</w:t>
      </w:r>
      <w:proofErr w:type="spellEnd"/>
      <w:r w:rsidRPr="00213304">
        <w:rPr>
          <w:rFonts w:cs="Traditional Arabic"/>
          <w:b/>
          <w:bCs/>
          <w:szCs w:val="20"/>
          <w:rtl/>
        </w:rPr>
        <w:t>،الجزائر،العدد</w:t>
      </w:r>
      <w:r w:rsidRPr="00213304">
        <w:rPr>
          <w:rFonts w:cs="Traditional Arabic"/>
          <w:b/>
          <w:bCs/>
          <w:szCs w:val="20"/>
        </w:rPr>
        <w:t xml:space="preserve"> 60 </w:t>
      </w:r>
      <w:r w:rsidRPr="00213304">
        <w:rPr>
          <w:rFonts w:cs="Traditional Arabic"/>
          <w:b/>
          <w:bCs/>
          <w:szCs w:val="20"/>
          <w:rtl/>
        </w:rPr>
        <w:t>،ص</w:t>
      </w:r>
      <w:r w:rsidRPr="00213304">
        <w:rPr>
          <w:rFonts w:cs="Traditional Arabic"/>
          <w:b/>
          <w:bCs/>
          <w:szCs w:val="20"/>
        </w:rPr>
        <w:t xml:space="preserve"> 37</w:t>
      </w:r>
      <w:r w:rsidRPr="00213304">
        <w:rPr>
          <w:rFonts w:cs="Traditional Arabic"/>
          <w:b/>
          <w:bCs/>
          <w:szCs w:val="20"/>
          <w:rtl/>
        </w:rPr>
        <w:t>.</w:t>
      </w:r>
    </w:p>
  </w:footnote>
  <w:footnote w:id="79">
    <w:p w:rsidR="00AF12E6" w:rsidRPr="00213304" w:rsidRDefault="00AF12E6" w:rsidP="00AF12E6">
      <w:pPr>
        <w:autoSpaceDE w:val="0"/>
        <w:autoSpaceDN w:val="0"/>
        <w:bidi/>
        <w:adjustRightInd w:val="0"/>
        <w:spacing w:after="0" w:line="240" w:lineRule="auto"/>
        <w:jc w:val="left"/>
        <w:rPr>
          <w:rFonts w:cs="Traditional Arabic"/>
          <w:b/>
          <w:bCs/>
          <w:szCs w:val="20"/>
          <w:rtl/>
        </w:rPr>
      </w:pPr>
      <w:r>
        <w:rPr>
          <w:rStyle w:val="Appelnotedebasdep"/>
        </w:rPr>
        <w:footnoteRef/>
      </w:r>
      <w:r w:rsidRPr="00213304">
        <w:rPr>
          <w:rFonts w:cs="Traditional Arabic"/>
          <w:b/>
          <w:bCs/>
          <w:szCs w:val="20"/>
          <w:rtl/>
        </w:rPr>
        <w:t>- خطابرئیسالجم</w:t>
      </w:r>
      <w:r w:rsidRPr="00213304">
        <w:rPr>
          <w:rFonts w:cs="TimesNewRomanPS-BoldMT"/>
          <w:b/>
          <w:bCs/>
          <w:szCs w:val="20"/>
          <w:rtl/>
        </w:rPr>
        <w:t>ھ</w:t>
      </w:r>
      <w:r w:rsidRPr="00213304">
        <w:rPr>
          <w:rFonts w:cs="Traditional Arabic"/>
          <w:b/>
          <w:bCs/>
          <w:szCs w:val="20"/>
          <w:rtl/>
        </w:rPr>
        <w:t>وریة،عندافتتاحندوةالحكومةوالولاة،الملقىبالجزائربتاریخ</w:t>
      </w:r>
      <w:r w:rsidRPr="00213304">
        <w:rPr>
          <w:rFonts w:cs="Traditional Arabic"/>
          <w:b/>
          <w:bCs/>
          <w:szCs w:val="20"/>
        </w:rPr>
        <w:t xml:space="preserve"> 25 </w:t>
      </w:r>
      <w:r w:rsidRPr="00213304">
        <w:rPr>
          <w:rFonts w:cs="Traditional Arabic"/>
          <w:b/>
          <w:bCs/>
          <w:szCs w:val="20"/>
          <w:rtl/>
        </w:rPr>
        <w:t>جوان</w:t>
      </w:r>
      <w:r w:rsidRPr="00213304">
        <w:rPr>
          <w:rFonts w:cs="Traditional Arabic"/>
          <w:b/>
          <w:bCs/>
          <w:szCs w:val="20"/>
        </w:rPr>
        <w:t xml:space="preserve"> 2006 </w:t>
      </w:r>
      <w:r w:rsidRPr="00213304">
        <w:rPr>
          <w:rFonts w:cs="Traditional Arabic"/>
          <w:b/>
          <w:bCs/>
          <w:szCs w:val="20"/>
          <w:rtl/>
        </w:rPr>
        <w:t>،</w:t>
      </w:r>
      <w:proofErr w:type="spellStart"/>
      <w:r w:rsidRPr="00213304">
        <w:rPr>
          <w:rFonts w:cs="Traditional Arabic"/>
          <w:b/>
          <w:bCs/>
          <w:szCs w:val="20"/>
          <w:rtl/>
        </w:rPr>
        <w:t>نشرةالقضاة</w:t>
      </w:r>
      <w:proofErr w:type="spellEnd"/>
      <w:r w:rsidRPr="00213304">
        <w:rPr>
          <w:rFonts w:cs="Traditional Arabic"/>
          <w:b/>
          <w:bCs/>
          <w:szCs w:val="20"/>
          <w:rtl/>
        </w:rPr>
        <w:t>،</w:t>
      </w:r>
      <w:proofErr w:type="spellStart"/>
      <w:r w:rsidRPr="00213304">
        <w:rPr>
          <w:rFonts w:cs="Traditional Arabic"/>
          <w:b/>
          <w:bCs/>
          <w:szCs w:val="20"/>
          <w:rtl/>
        </w:rPr>
        <w:t>وزارةالعدل</w:t>
      </w:r>
      <w:proofErr w:type="spellEnd"/>
      <w:r w:rsidRPr="00213304">
        <w:rPr>
          <w:rFonts w:cs="Traditional Arabic"/>
          <w:b/>
          <w:bCs/>
          <w:szCs w:val="20"/>
          <w:rtl/>
        </w:rPr>
        <w:t>،</w:t>
      </w:r>
      <w:r w:rsidRPr="00213304">
        <w:rPr>
          <w:rFonts w:cs="Traditional Arabic"/>
          <w:b/>
          <w:bCs/>
          <w:szCs w:val="20"/>
        </w:rPr>
        <w:t xml:space="preserve">. </w:t>
      </w:r>
      <w:r w:rsidRPr="00213304">
        <w:rPr>
          <w:rFonts w:cs="Traditional Arabic"/>
          <w:b/>
          <w:bCs/>
          <w:szCs w:val="20"/>
          <w:rtl/>
        </w:rPr>
        <w:t>الجزائر،العدد</w:t>
      </w:r>
      <w:r w:rsidRPr="00213304">
        <w:rPr>
          <w:rFonts w:cs="Traditional Arabic"/>
          <w:b/>
          <w:bCs/>
          <w:szCs w:val="20"/>
        </w:rPr>
        <w:t xml:space="preserve"> 60 </w:t>
      </w:r>
      <w:r w:rsidRPr="00213304">
        <w:rPr>
          <w:rFonts w:cs="Traditional Arabic"/>
          <w:b/>
          <w:bCs/>
          <w:szCs w:val="20"/>
          <w:rtl/>
        </w:rPr>
        <w:t>،ص 48.</w:t>
      </w:r>
    </w:p>
  </w:footnote>
  <w:footnote w:id="80">
    <w:p w:rsidR="00AF12E6" w:rsidRPr="00213304" w:rsidRDefault="00AF12E6" w:rsidP="00AF12E6">
      <w:pPr>
        <w:pStyle w:val="Notedebasdepage"/>
        <w:bidi/>
        <w:jc w:val="left"/>
        <w:rPr>
          <w:rFonts w:cs="Traditional Arabic"/>
          <w:b/>
          <w:bCs/>
          <w:rtl/>
          <w:lang w:bidi="ar-DZ"/>
        </w:rPr>
      </w:pPr>
      <w:r w:rsidRPr="00213304">
        <w:rPr>
          <w:rStyle w:val="Appelnotedebasdep"/>
          <w:rFonts w:cs="Traditional Arabic"/>
          <w:b/>
          <w:bCs/>
        </w:rPr>
        <w:footnoteRef/>
      </w:r>
      <w:r w:rsidRPr="00213304">
        <w:rPr>
          <w:rFonts w:cs="Traditional Arabic"/>
          <w:b/>
          <w:bCs/>
          <w:rtl/>
          <w:lang w:bidi="ar-DZ"/>
        </w:rPr>
        <w:t>- خطاب رئيس الجمهورية ، المرجع نفسه، ص62.</w:t>
      </w:r>
    </w:p>
  </w:footnote>
  <w:footnote w:id="81">
    <w:p w:rsidR="00AF12E6" w:rsidRPr="00213304" w:rsidRDefault="00AF12E6" w:rsidP="00AF12E6">
      <w:pPr>
        <w:pStyle w:val="Notedebasdepage"/>
        <w:bidi/>
        <w:jc w:val="left"/>
        <w:rPr>
          <w:rFonts w:cs="Traditional Arabic"/>
          <w:b/>
          <w:bCs/>
          <w:rtl/>
          <w:lang w:bidi="ar-DZ"/>
        </w:rPr>
      </w:pPr>
      <w:r w:rsidRPr="00213304">
        <w:rPr>
          <w:rStyle w:val="Appelnotedebasdep"/>
          <w:rFonts w:cs="Traditional Arabic"/>
          <w:b/>
          <w:bCs/>
        </w:rPr>
        <w:footnoteRef/>
      </w:r>
      <w:r w:rsidRPr="00213304">
        <w:rPr>
          <w:rFonts w:cs="Traditional Arabic"/>
          <w:b/>
          <w:bCs/>
          <w:rtl/>
          <w:lang w:bidi="ar-DZ"/>
        </w:rPr>
        <w:t xml:space="preserve">- طارق محمود عبد السلام </w:t>
      </w:r>
      <w:proofErr w:type="spellStart"/>
      <w:r w:rsidRPr="00213304">
        <w:rPr>
          <w:rFonts w:cs="Traditional Arabic"/>
          <w:b/>
          <w:bCs/>
          <w:rtl/>
          <w:lang w:bidi="ar-DZ"/>
        </w:rPr>
        <w:t>ا</w:t>
      </w:r>
      <w:r>
        <w:rPr>
          <w:rFonts w:cs="Traditional Arabic"/>
          <w:b/>
          <w:bCs/>
          <w:rtl/>
          <w:lang w:bidi="ar-DZ"/>
        </w:rPr>
        <w:t>لسالوس</w:t>
      </w:r>
      <w:proofErr w:type="spellEnd"/>
      <w:r>
        <w:rPr>
          <w:rFonts w:cs="Traditional Arabic"/>
          <w:b/>
          <w:bCs/>
          <w:rtl/>
          <w:lang w:bidi="ar-DZ"/>
        </w:rPr>
        <w:t xml:space="preserve">،التحليل </w:t>
      </w:r>
      <w:proofErr w:type="spellStart"/>
      <w:r>
        <w:rPr>
          <w:rFonts w:cs="Traditional Arabic"/>
          <w:b/>
          <w:bCs/>
          <w:rtl/>
          <w:lang w:bidi="ar-DZ"/>
        </w:rPr>
        <w:t>الإقتصادي</w:t>
      </w:r>
      <w:proofErr w:type="spellEnd"/>
      <w:r>
        <w:rPr>
          <w:rFonts w:cs="Traditional Arabic"/>
          <w:b/>
          <w:bCs/>
          <w:rtl/>
          <w:lang w:bidi="ar-DZ"/>
        </w:rPr>
        <w:t xml:space="preserve"> للفساد</w:t>
      </w:r>
      <w:r>
        <w:rPr>
          <w:rFonts w:cs="Traditional Arabic" w:hint="cs"/>
          <w:b/>
          <w:bCs/>
          <w:rtl/>
          <w:lang w:bidi="ar-DZ"/>
        </w:rPr>
        <w:t>.</w:t>
      </w:r>
      <w:r w:rsidRPr="00213304">
        <w:rPr>
          <w:rFonts w:cs="Traditional Arabic"/>
          <w:b/>
          <w:bCs/>
          <w:rtl/>
          <w:lang w:bidi="ar-DZ"/>
        </w:rPr>
        <w:t>القاهرة: دار النهضة العربية جامعة حلوان،2005،ص27.</w:t>
      </w:r>
    </w:p>
  </w:footnote>
  <w:footnote w:id="82">
    <w:p w:rsidR="00AF12E6" w:rsidRPr="00213304" w:rsidRDefault="00AF12E6" w:rsidP="00AF12E6">
      <w:pPr>
        <w:pStyle w:val="Notedebasdepage"/>
        <w:bidi/>
        <w:jc w:val="left"/>
        <w:rPr>
          <w:rFonts w:cs="Traditional Arabic"/>
          <w:b/>
          <w:bCs/>
          <w:rtl/>
          <w:lang w:bidi="ar-DZ"/>
        </w:rPr>
      </w:pPr>
      <w:r w:rsidRPr="00213304">
        <w:rPr>
          <w:rStyle w:val="Appelnotedebasdep"/>
          <w:rFonts w:cs="Traditional Arabic"/>
          <w:b/>
          <w:bCs/>
        </w:rPr>
        <w:footnoteRef/>
      </w:r>
      <w:r w:rsidRPr="00213304">
        <w:rPr>
          <w:rFonts w:cs="Traditional Arabic"/>
          <w:b/>
          <w:bCs/>
          <w:rtl/>
        </w:rPr>
        <w:t xml:space="preserve">- مركز دراسات وبحوث </w:t>
      </w:r>
      <w:r>
        <w:rPr>
          <w:rFonts w:cs="Traditional Arabic"/>
          <w:b/>
          <w:bCs/>
          <w:rtl/>
        </w:rPr>
        <w:t>الدول النامية، الفساد والتنمية</w:t>
      </w:r>
      <w:r>
        <w:rPr>
          <w:rFonts w:cs="Traditional Arabic" w:hint="cs"/>
          <w:b/>
          <w:bCs/>
          <w:rtl/>
        </w:rPr>
        <w:t>.</w:t>
      </w:r>
      <w:r w:rsidRPr="00213304">
        <w:rPr>
          <w:rFonts w:cs="Traditional Arabic"/>
          <w:b/>
          <w:bCs/>
          <w:rtl/>
        </w:rPr>
        <w:t>القاهرة:1999، ص30.</w:t>
      </w:r>
    </w:p>
  </w:footnote>
  <w:footnote w:id="83">
    <w:p w:rsidR="00AF12E6" w:rsidRPr="00B2544B" w:rsidRDefault="00AF12E6" w:rsidP="00AF12E6">
      <w:pPr>
        <w:pStyle w:val="Notedebasdepage"/>
        <w:bidi/>
        <w:jc w:val="left"/>
        <w:rPr>
          <w:rFonts w:cs="Traditional Arabic"/>
          <w:b/>
          <w:bCs/>
          <w:rtl/>
          <w:lang w:bidi="ar-DZ"/>
        </w:rPr>
      </w:pPr>
      <w:r>
        <w:rPr>
          <w:rStyle w:val="Appelnotedebasdep"/>
        </w:rPr>
        <w:footnoteRef/>
      </w:r>
      <w:r w:rsidRPr="00B2544B">
        <w:rPr>
          <w:rFonts w:cs="Traditional Arabic"/>
          <w:b/>
          <w:bCs/>
          <w:rtl/>
        </w:rPr>
        <w:t>- كريم نعمة ، مكانة الدول العربية في المؤشرات العالمية، الموقع:</w:t>
      </w:r>
      <w:r w:rsidRPr="00B2544B">
        <w:rPr>
          <w:rFonts w:cs="Traditional Arabic"/>
          <w:b/>
          <w:bCs/>
        </w:rPr>
        <w:t xml:space="preserve">www.uiuminsania.net </w:t>
      </w:r>
      <w:r w:rsidRPr="00B2544B">
        <w:rPr>
          <w:rFonts w:cs="Traditional Arabic"/>
          <w:b/>
          <w:bCs/>
          <w:rtl/>
          <w:lang w:bidi="ar-DZ"/>
        </w:rPr>
        <w:t xml:space="preserve"> العدد 30 ، سبتمبر 2006.</w:t>
      </w:r>
    </w:p>
  </w:footnote>
  <w:footnote w:id="84">
    <w:p w:rsidR="00AF12E6" w:rsidRPr="00B2544B" w:rsidRDefault="00AF12E6" w:rsidP="00AF12E6">
      <w:pPr>
        <w:pStyle w:val="Notedebasdepage"/>
        <w:bidi/>
        <w:jc w:val="left"/>
        <w:rPr>
          <w:rFonts w:cs="Traditional Arabic"/>
          <w:b/>
          <w:bCs/>
          <w:rtl/>
          <w:lang w:bidi="ar-DZ"/>
        </w:rPr>
      </w:pPr>
      <w:r w:rsidRPr="00B2544B">
        <w:rPr>
          <w:rStyle w:val="Appelnotedebasdep"/>
          <w:rFonts w:cs="Traditional Arabic"/>
          <w:b/>
          <w:bCs/>
        </w:rPr>
        <w:footnoteRef/>
      </w:r>
      <w:r w:rsidRPr="00B2544B">
        <w:rPr>
          <w:rFonts w:cs="Traditional Arabic"/>
          <w:b/>
          <w:bCs/>
          <w:rtl/>
        </w:rPr>
        <w:t>- ح سليمان ، تخرج الجزائر من القائمة السوداء للرشوة ؟ الموقع</w:t>
      </w:r>
      <w:r w:rsidRPr="00B2544B">
        <w:rPr>
          <w:rFonts w:cs="Traditional Arabic"/>
          <w:b/>
          <w:bCs/>
        </w:rPr>
        <w:t>www.elkhadra.com / quotidien /lire.php</w:t>
      </w:r>
      <w:r w:rsidRPr="00B2544B">
        <w:rPr>
          <w:rFonts w:cs="Traditional Arabic"/>
          <w:b/>
          <w:bCs/>
          <w:lang w:bidi="ar-DZ"/>
        </w:rPr>
        <w:t>.</w:t>
      </w:r>
      <w:r w:rsidRPr="00B2544B">
        <w:rPr>
          <w:rFonts w:cs="Traditional Arabic"/>
          <w:b/>
          <w:bCs/>
        </w:rPr>
        <w:t xml:space="preserve"> </w:t>
      </w:r>
      <w:proofErr w:type="spellStart"/>
      <w:r w:rsidRPr="00B2544B">
        <w:rPr>
          <w:rFonts w:cs="Traditional Arabic"/>
          <w:b/>
          <w:bCs/>
        </w:rPr>
        <w:t>ida</w:t>
      </w:r>
      <w:proofErr w:type="spellEnd"/>
      <w:r w:rsidRPr="00B2544B">
        <w:rPr>
          <w:rFonts w:cs="Traditional Arabic"/>
          <w:b/>
          <w:bCs/>
        </w:rPr>
        <w:t xml:space="preserve"> </w:t>
      </w:r>
      <w:r w:rsidRPr="00B2544B">
        <w:rPr>
          <w:rFonts w:cs="Traditional Arabic"/>
          <w:b/>
          <w:bCs/>
          <w:rtl/>
          <w:lang w:bidi="ar-DZ"/>
        </w:rPr>
        <w:t xml:space="preserve">،تم الاطلاع عليها بتاريخ 04/04/2015 على الساعة 23:10 </w:t>
      </w:r>
      <w:r w:rsidRPr="00B2544B">
        <w:rPr>
          <w:rFonts w:cs="Traditional Arabic"/>
          <w:b/>
          <w:bCs/>
          <w:lang w:bidi="ar-DZ"/>
        </w:rPr>
        <w:t>.</w:t>
      </w:r>
    </w:p>
  </w:footnote>
  <w:footnote w:id="85">
    <w:p w:rsidR="00AF12E6" w:rsidRPr="00B2544B" w:rsidRDefault="00AF12E6" w:rsidP="00AF12E6">
      <w:pPr>
        <w:pStyle w:val="Notedebasdepage"/>
        <w:bidi/>
        <w:jc w:val="left"/>
        <w:rPr>
          <w:rFonts w:cs="Traditional Arabic"/>
          <w:b/>
          <w:bCs/>
          <w:rtl/>
          <w:lang w:bidi="ar-DZ"/>
        </w:rPr>
      </w:pPr>
      <w:r w:rsidRPr="00B2544B">
        <w:rPr>
          <w:rStyle w:val="Appelnotedebasdep"/>
          <w:rFonts w:cs="Traditional Arabic"/>
          <w:b/>
          <w:bCs/>
        </w:rPr>
        <w:footnoteRef/>
      </w:r>
      <w:r w:rsidRPr="00B2544B">
        <w:rPr>
          <w:rFonts w:cs="Traditional Arabic"/>
          <w:b/>
          <w:bCs/>
          <w:rtl/>
        </w:rPr>
        <w:t xml:space="preserve">- </w:t>
      </w:r>
      <w:r w:rsidRPr="00B2544B">
        <w:rPr>
          <w:rFonts w:cs="Traditional Arabic"/>
          <w:b/>
          <w:bCs/>
          <w:rtl/>
          <w:lang w:bidi="ar-DZ"/>
        </w:rPr>
        <w:t>المصدر : منظمة شفافية دولية ، مجموعة تقارير .</w:t>
      </w:r>
    </w:p>
  </w:footnote>
  <w:footnote w:id="86">
    <w:p w:rsidR="00AF12E6" w:rsidRPr="00EC44E5" w:rsidRDefault="00AF12E6" w:rsidP="00AF12E6">
      <w:pPr>
        <w:pStyle w:val="Notedebasdepage"/>
        <w:bidi/>
        <w:jc w:val="left"/>
        <w:rPr>
          <w:rFonts w:cs="Traditional Arabic"/>
          <w:b/>
          <w:bCs/>
          <w:rtl/>
          <w:lang w:bidi="ar-DZ"/>
        </w:rPr>
      </w:pPr>
      <w:r w:rsidRPr="00B2544B">
        <w:rPr>
          <w:rStyle w:val="Appelnotedebasdep"/>
          <w:rFonts w:cs="Traditional Arabic"/>
          <w:b/>
          <w:bCs/>
        </w:rPr>
        <w:footnoteRef/>
      </w:r>
      <w:r w:rsidRPr="00B2544B">
        <w:rPr>
          <w:rFonts w:cs="Traditional Arabic"/>
          <w:b/>
          <w:bCs/>
          <w:rtl/>
        </w:rPr>
        <w:t xml:space="preserve">- </w:t>
      </w:r>
      <w:r w:rsidRPr="00B2544B">
        <w:rPr>
          <w:rFonts w:cs="Traditional Arabic"/>
          <w:b/>
          <w:bCs/>
          <w:rtl/>
          <w:lang w:bidi="ar-DZ"/>
        </w:rPr>
        <w:t xml:space="preserve">محمد </w:t>
      </w:r>
      <w:proofErr w:type="spellStart"/>
      <w:r w:rsidRPr="00B2544B">
        <w:rPr>
          <w:rFonts w:cs="Traditional Arabic"/>
          <w:b/>
          <w:bCs/>
          <w:rtl/>
          <w:lang w:bidi="ar-DZ"/>
        </w:rPr>
        <w:t>دلومي</w:t>
      </w:r>
      <w:proofErr w:type="spellEnd"/>
      <w:r w:rsidRPr="00B2544B">
        <w:rPr>
          <w:rFonts w:cs="Traditional Arabic"/>
          <w:b/>
          <w:bCs/>
          <w:rtl/>
          <w:lang w:bidi="ar-DZ"/>
        </w:rPr>
        <w:t xml:space="preserve"> ، عولمة الفساد </w:t>
      </w:r>
      <w:r>
        <w:rPr>
          <w:rFonts w:cs="Traditional Arabic" w:hint="cs"/>
          <w:b/>
          <w:bCs/>
          <w:rtl/>
          <w:lang w:bidi="ar-DZ"/>
        </w:rPr>
        <w:t>.</w:t>
      </w:r>
      <w:r w:rsidRPr="00B2544B">
        <w:rPr>
          <w:rFonts w:cs="Traditional Arabic"/>
          <w:b/>
          <w:bCs/>
          <w:rtl/>
          <w:lang w:bidi="ar-DZ"/>
        </w:rPr>
        <w:t xml:space="preserve">الموقع </w:t>
      </w:r>
      <w:hyperlink r:id="rId1" w:history="1">
        <w:r w:rsidRPr="00EC44E5">
          <w:rPr>
            <w:rStyle w:val="Lienhypertexte"/>
            <w:rFonts w:cs="Traditional Arabic"/>
            <w:b/>
            <w:bCs/>
            <w:color w:val="000000" w:themeColor="text1"/>
            <w:u w:val="none"/>
            <w:lang w:bidi="ar-DZ"/>
          </w:rPr>
          <w:t>www.reggar.com/debat/show.art.asp.aid.77615</w:t>
        </w:r>
      </w:hyperlink>
      <w:r w:rsidRPr="00EC44E5">
        <w:rPr>
          <w:rFonts w:cs="Traditional Arabic"/>
          <w:b/>
          <w:bCs/>
          <w:rtl/>
          <w:lang w:bidi="ar-DZ"/>
        </w:rPr>
        <w:t xml:space="preserve"> ، تم الاطلاع بتاريخ 07/04/2015 على الساعة 14:45.</w:t>
      </w:r>
    </w:p>
  </w:footnote>
  <w:footnote w:id="87">
    <w:p w:rsidR="00AF12E6" w:rsidRPr="00487238" w:rsidRDefault="00AF12E6" w:rsidP="00AF12E6">
      <w:pPr>
        <w:pStyle w:val="Notedebasdepage"/>
        <w:bidi/>
        <w:rPr>
          <w:b/>
          <w:bCs/>
          <w:lang w:bidi="ar-DZ"/>
        </w:rPr>
      </w:pPr>
      <w:r w:rsidRPr="00487238">
        <w:rPr>
          <w:rStyle w:val="Appelnotedebasdep"/>
          <w:b/>
          <w:bCs/>
        </w:rPr>
        <w:footnoteRef/>
      </w:r>
      <w:r w:rsidRPr="00487238">
        <w:rPr>
          <w:b/>
          <w:bCs/>
        </w:rPr>
        <w:t xml:space="preserve">-  </w:t>
      </w:r>
      <w:r w:rsidRPr="00487238">
        <w:rPr>
          <w:b/>
          <w:bCs/>
          <w:lang w:bidi="ar-DZ"/>
        </w:rPr>
        <w:t xml:space="preserve">El </w:t>
      </w:r>
      <w:proofErr w:type="spellStart"/>
      <w:r w:rsidRPr="00487238">
        <w:rPr>
          <w:b/>
          <w:bCs/>
          <w:lang w:bidi="ar-DZ"/>
        </w:rPr>
        <w:t>satan.large</w:t>
      </w:r>
      <w:proofErr w:type="spellEnd"/>
      <w:r w:rsidRPr="00487238">
        <w:rPr>
          <w:b/>
          <w:bCs/>
          <w:lang w:bidi="ar-DZ"/>
        </w:rPr>
        <w:t xml:space="preserve"> corruption en </w:t>
      </w:r>
      <w:proofErr w:type="spellStart"/>
      <w:r w:rsidRPr="00487238">
        <w:rPr>
          <w:b/>
          <w:bCs/>
          <w:lang w:bidi="ar-DZ"/>
        </w:rPr>
        <w:t>algerie</w:t>
      </w:r>
      <w:proofErr w:type="spellEnd"/>
      <w:r w:rsidRPr="00487238">
        <w:rPr>
          <w:b/>
          <w:bCs/>
          <w:lang w:bidi="ar-DZ"/>
        </w:rPr>
        <w:t xml:space="preserve"> . site .www.algeria </w:t>
      </w:r>
      <w:proofErr w:type="spellStart"/>
      <w:r w:rsidRPr="00487238">
        <w:rPr>
          <w:b/>
          <w:bCs/>
          <w:lang w:bidi="ar-DZ"/>
        </w:rPr>
        <w:t>watch</w:t>
      </w:r>
      <w:proofErr w:type="spellEnd"/>
      <w:r w:rsidRPr="00487238">
        <w:rPr>
          <w:b/>
          <w:bCs/>
          <w:lang w:bidi="ar-DZ"/>
        </w:rPr>
        <w:t xml:space="preserve"> .</w:t>
      </w:r>
      <w:proofErr w:type="spellStart"/>
      <w:r w:rsidRPr="00487238">
        <w:rPr>
          <w:b/>
          <w:bCs/>
          <w:lang w:bidi="ar-DZ"/>
        </w:rPr>
        <w:t>org</w:t>
      </w:r>
      <w:proofErr w:type="spellEnd"/>
      <w:r w:rsidRPr="00487238">
        <w:rPr>
          <w:b/>
          <w:bCs/>
          <w:lang w:bidi="ar-DZ"/>
        </w:rPr>
        <w:t xml:space="preserve"> /</w:t>
      </w:r>
      <w:proofErr w:type="spellStart"/>
      <w:r w:rsidRPr="00487238">
        <w:rPr>
          <w:b/>
          <w:bCs/>
          <w:lang w:bidi="ar-DZ"/>
        </w:rPr>
        <w:t>fr</w:t>
      </w:r>
      <w:proofErr w:type="spellEnd"/>
      <w:r w:rsidRPr="00487238">
        <w:rPr>
          <w:b/>
          <w:bCs/>
          <w:lang w:bidi="ar-DZ"/>
        </w:rPr>
        <w:t>/articl</w:t>
      </w:r>
      <w:r>
        <w:rPr>
          <w:b/>
          <w:bCs/>
          <w:lang w:bidi="ar-DZ"/>
        </w:rPr>
        <w:t>e/</w:t>
      </w:r>
      <w:proofErr w:type="spellStart"/>
      <w:r>
        <w:rPr>
          <w:b/>
          <w:bCs/>
          <w:lang w:bidi="ar-DZ"/>
        </w:rPr>
        <w:t>ecole</w:t>
      </w:r>
      <w:proofErr w:type="spellEnd"/>
      <w:r>
        <w:rPr>
          <w:b/>
          <w:bCs/>
          <w:lang w:bidi="ar-DZ"/>
        </w:rPr>
        <w:t>/large   corruption.htm .</w:t>
      </w:r>
    </w:p>
  </w:footnote>
  <w:footnote w:id="88">
    <w:p w:rsidR="00AF12E6" w:rsidRPr="00B2544B" w:rsidRDefault="00AF12E6" w:rsidP="00AF12E6">
      <w:pPr>
        <w:pStyle w:val="Notedebasdepage"/>
        <w:bidi/>
        <w:jc w:val="left"/>
        <w:rPr>
          <w:rFonts w:cs="Traditional Arabic"/>
          <w:b/>
          <w:bCs/>
          <w:rtl/>
          <w:lang w:bidi="ar-DZ"/>
        </w:rPr>
      </w:pPr>
      <w:r w:rsidRPr="00B2544B">
        <w:rPr>
          <w:rFonts w:cs="Traditional Arabic"/>
          <w:b/>
          <w:bCs/>
        </w:rPr>
        <w:t xml:space="preserve">- </w:t>
      </w:r>
      <w:r w:rsidRPr="00B2544B">
        <w:rPr>
          <w:rStyle w:val="Appelnotedebasdep"/>
          <w:rFonts w:cs="Traditional Arabic"/>
          <w:b/>
          <w:bCs/>
        </w:rPr>
        <w:footnoteRef/>
      </w:r>
      <w:r w:rsidRPr="00B2544B">
        <w:rPr>
          <w:rFonts w:cs="Traditional Arabic"/>
          <w:b/>
          <w:bCs/>
          <w:rtl/>
          <w:lang w:bidi="ar-DZ"/>
        </w:rPr>
        <w:t xml:space="preserve">ح. سليمان ، المرجع السابق ، موقع الكتروني .                       </w:t>
      </w:r>
    </w:p>
  </w:footnote>
  <w:footnote w:id="89">
    <w:p w:rsidR="00AF12E6" w:rsidRPr="00CF493C" w:rsidRDefault="00AF12E6" w:rsidP="00AF12E6">
      <w:pPr>
        <w:pStyle w:val="Notedebasdepage"/>
        <w:bidi/>
        <w:jc w:val="left"/>
        <w:rPr>
          <w:rFonts w:cs="Traditional Arabic"/>
          <w:b/>
          <w:bCs/>
          <w:rtl/>
          <w:lang w:bidi="ar-DZ"/>
        </w:rPr>
      </w:pPr>
      <w:r>
        <w:rPr>
          <w:rStyle w:val="Appelnotedebasdep"/>
        </w:rPr>
        <w:footnoteRef/>
      </w:r>
      <w:r w:rsidRPr="00CF493C">
        <w:rPr>
          <w:rFonts w:cs="Traditional Arabic"/>
          <w:b/>
          <w:bCs/>
          <w:rtl/>
        </w:rPr>
        <w:t xml:space="preserve">- </w:t>
      </w:r>
      <w:r w:rsidRPr="00CF493C">
        <w:rPr>
          <w:rFonts w:cs="Traditional Arabic"/>
          <w:b/>
          <w:bCs/>
          <w:rtl/>
          <w:lang w:bidi="ar-DZ"/>
        </w:rPr>
        <w:t xml:space="preserve">عبد الوهاب </w:t>
      </w:r>
      <w:proofErr w:type="spellStart"/>
      <w:r w:rsidRPr="00CF493C">
        <w:rPr>
          <w:rFonts w:cs="Traditional Arabic"/>
          <w:b/>
          <w:bCs/>
          <w:rtl/>
          <w:lang w:bidi="ar-DZ"/>
        </w:rPr>
        <w:t>بوكروح</w:t>
      </w:r>
      <w:proofErr w:type="spellEnd"/>
      <w:r w:rsidRPr="00CF493C">
        <w:rPr>
          <w:rFonts w:cs="Traditional Arabic"/>
          <w:b/>
          <w:bCs/>
          <w:rtl/>
          <w:lang w:bidi="ar-DZ"/>
        </w:rPr>
        <w:t xml:space="preserve"> ، الجزائر اضعف الدول في مكافحة الفساد </w:t>
      </w:r>
      <w:r>
        <w:rPr>
          <w:rFonts w:cs="Traditional Arabic" w:hint="cs"/>
          <w:b/>
          <w:bCs/>
          <w:rtl/>
          <w:lang w:bidi="ar-DZ"/>
        </w:rPr>
        <w:t>.</w:t>
      </w:r>
      <w:r w:rsidRPr="00CF493C">
        <w:rPr>
          <w:rFonts w:cs="Traditional Arabic"/>
          <w:b/>
          <w:bCs/>
          <w:rtl/>
          <w:lang w:bidi="ar-DZ"/>
        </w:rPr>
        <w:t>جريدة الشروق اليومية ، الجزائر : العدد 1793 : يوم 17/09/2006.</w:t>
      </w:r>
    </w:p>
  </w:footnote>
  <w:footnote w:id="90">
    <w:p w:rsidR="00AF12E6" w:rsidRPr="00CF493C" w:rsidRDefault="00AF12E6" w:rsidP="00AF12E6">
      <w:pPr>
        <w:pStyle w:val="Notedebasdepage"/>
        <w:bidi/>
        <w:jc w:val="left"/>
        <w:rPr>
          <w:rFonts w:cs="Traditional Arabic"/>
          <w:b/>
          <w:bCs/>
          <w:rtl/>
          <w:lang w:bidi="ar-DZ"/>
        </w:rPr>
      </w:pPr>
      <w:r>
        <w:rPr>
          <w:rStyle w:val="Appelnotedebasdep"/>
        </w:rPr>
        <w:footnoteRef/>
      </w:r>
      <w:r w:rsidRPr="00CF493C">
        <w:rPr>
          <w:rFonts w:cs="Traditional Arabic"/>
          <w:b/>
          <w:bCs/>
          <w:rtl/>
        </w:rPr>
        <w:t xml:space="preserve">- </w:t>
      </w:r>
      <w:r w:rsidRPr="00CF493C">
        <w:rPr>
          <w:rFonts w:cs="Traditional Arabic"/>
          <w:b/>
          <w:bCs/>
          <w:rtl/>
          <w:lang w:bidi="ar-DZ"/>
        </w:rPr>
        <w:t xml:space="preserve">عبد الوهاب </w:t>
      </w:r>
      <w:proofErr w:type="spellStart"/>
      <w:r w:rsidRPr="00CF493C">
        <w:rPr>
          <w:rFonts w:cs="Traditional Arabic"/>
          <w:b/>
          <w:bCs/>
          <w:rtl/>
          <w:lang w:bidi="ar-DZ"/>
        </w:rPr>
        <w:t>بوكروح</w:t>
      </w:r>
      <w:proofErr w:type="spellEnd"/>
      <w:r w:rsidRPr="00CF493C">
        <w:rPr>
          <w:rFonts w:cs="Traditional Arabic"/>
          <w:b/>
          <w:bCs/>
          <w:rtl/>
          <w:lang w:bidi="ar-DZ"/>
        </w:rPr>
        <w:t xml:space="preserve"> </w:t>
      </w:r>
      <w:r>
        <w:rPr>
          <w:rFonts w:cs="Traditional Arabic" w:hint="cs"/>
          <w:b/>
          <w:bCs/>
          <w:rtl/>
          <w:lang w:bidi="ar-DZ"/>
        </w:rPr>
        <w:t>:</w:t>
      </w:r>
      <w:r w:rsidRPr="00CF493C">
        <w:rPr>
          <w:rFonts w:cs="Traditional Arabic"/>
          <w:b/>
          <w:bCs/>
          <w:rtl/>
          <w:lang w:bidi="ar-DZ"/>
        </w:rPr>
        <w:t xml:space="preserve"> " الجزائر اضعف الدول في مكافحة الفساد " جريدة الشروق اليومية ، الجزائر ، العدد 1793 ، بتاريخ 17/09/2006 . </w:t>
      </w:r>
    </w:p>
  </w:footnote>
  <w:footnote w:id="91">
    <w:p w:rsidR="00AF12E6" w:rsidRPr="00894B97" w:rsidRDefault="00AF12E6" w:rsidP="00AF12E6">
      <w:pPr>
        <w:autoSpaceDE w:val="0"/>
        <w:autoSpaceDN w:val="0"/>
        <w:bidi/>
        <w:adjustRightInd w:val="0"/>
        <w:spacing w:after="0" w:line="240" w:lineRule="auto"/>
        <w:jc w:val="left"/>
        <w:rPr>
          <w:rFonts w:cs="Traditional Arabic"/>
          <w:b/>
          <w:bCs/>
          <w:szCs w:val="20"/>
          <w:rtl/>
          <w:lang w:bidi="ar-DZ"/>
        </w:rPr>
      </w:pPr>
      <w:r>
        <w:rPr>
          <w:rStyle w:val="Appelnotedebasdep"/>
        </w:rPr>
        <w:footnoteRef/>
      </w:r>
      <w:r>
        <w:rPr>
          <w:rFonts w:hint="cs"/>
          <w:rtl/>
        </w:rPr>
        <w:t xml:space="preserve">- فواز بن عبد الفواز،مفاهيم اقتصادية حول الفساد.الموقع  </w:t>
      </w:r>
      <w:hyperlink r:id="rId2" w:history="1">
        <w:r w:rsidRPr="00894B97">
          <w:rPr>
            <w:rStyle w:val="Lienhypertexte"/>
            <w:rFonts w:cs="Traditional Arabic"/>
            <w:b/>
            <w:bCs/>
            <w:color w:val="auto"/>
            <w:szCs w:val="20"/>
            <w:u w:val="none"/>
            <w:lang w:bidi="ar-DZ"/>
          </w:rPr>
          <w:t>www.aleqtisadiah.com/mise</w:t>
        </w:r>
        <w:r w:rsidRPr="00894B97">
          <w:rPr>
            <w:rStyle w:val="Lienhypertexte"/>
            <w:rFonts w:cs="Traditional Arabic" w:hint="cs"/>
            <w:b/>
            <w:bCs/>
            <w:color w:val="auto"/>
            <w:szCs w:val="20"/>
            <w:u w:val="none"/>
            <w:rtl/>
            <w:lang w:bidi="ar-DZ"/>
          </w:rPr>
          <w:t xml:space="preserve"> تم الاطلاع عليه 18-03-2015</w:t>
        </w:r>
      </w:hyperlink>
    </w:p>
    <w:p w:rsidR="00AF12E6" w:rsidRPr="00C03CC7" w:rsidRDefault="00AF12E6" w:rsidP="00AF12E6">
      <w:pPr>
        <w:pStyle w:val="Notedebasdepage"/>
        <w:rPr>
          <w:rtl/>
          <w:lang w:bidi="ar-DZ"/>
        </w:rPr>
      </w:pPr>
      <w:r>
        <w:rPr>
          <w:rFonts w:hint="cs"/>
          <w:rtl/>
          <w:lang w:bidi="ar-DZ"/>
        </w:rPr>
        <w:t>على الساعة 14:25</w:t>
      </w:r>
    </w:p>
  </w:footnote>
  <w:footnote w:id="92">
    <w:p w:rsidR="00AF12E6" w:rsidRPr="00894B97" w:rsidRDefault="00AF12E6" w:rsidP="00AF12E6">
      <w:pPr>
        <w:pStyle w:val="Notedebasdepage"/>
        <w:rPr>
          <w:rtl/>
          <w:lang w:bidi="ar-DZ"/>
        </w:rPr>
      </w:pPr>
      <w:r>
        <w:rPr>
          <w:rFonts w:hint="cs"/>
          <w:rtl/>
        </w:rPr>
        <w:t xml:space="preserve">- المؤسسة العربية لضمان الاستثمار،الفساد،سلسلة </w:t>
      </w:r>
      <w:proofErr w:type="spellStart"/>
      <w:r>
        <w:rPr>
          <w:rFonts w:hint="cs"/>
          <w:rtl/>
        </w:rPr>
        <w:t>الخلاصات</w:t>
      </w:r>
      <w:proofErr w:type="spellEnd"/>
      <w:r>
        <w:rPr>
          <w:rFonts w:hint="cs"/>
          <w:rtl/>
        </w:rPr>
        <w:t xml:space="preserve"> المركزة ، السنة 2، </w:t>
      </w:r>
      <w:proofErr w:type="spellStart"/>
      <w:r>
        <w:rPr>
          <w:rFonts w:hint="cs"/>
          <w:rtl/>
        </w:rPr>
        <w:t>اصدار</w:t>
      </w:r>
      <w:proofErr w:type="spellEnd"/>
      <w:r>
        <w:rPr>
          <w:rFonts w:hint="cs"/>
          <w:rtl/>
        </w:rPr>
        <w:t xml:space="preserve"> 05/1995.</w:t>
      </w:r>
      <w:r>
        <w:rPr>
          <w:rStyle w:val="Appelnotedebasdep"/>
        </w:rPr>
        <w:footnoteRef/>
      </w:r>
    </w:p>
  </w:footnote>
  <w:footnote w:id="93">
    <w:p w:rsidR="00AF12E6" w:rsidRPr="00E155EE" w:rsidRDefault="00AF12E6" w:rsidP="00AF12E6">
      <w:pPr>
        <w:pStyle w:val="Notedebasdepage"/>
        <w:rPr>
          <w:rtl/>
          <w:lang w:bidi="ar-DZ"/>
        </w:rPr>
      </w:pPr>
      <w:r>
        <w:rPr>
          <w:rFonts w:hint="cs"/>
          <w:rtl/>
        </w:rPr>
        <w:t xml:space="preserve">-طارق محمود عبد السلام </w:t>
      </w:r>
      <w:proofErr w:type="spellStart"/>
      <w:r>
        <w:rPr>
          <w:rFonts w:hint="cs"/>
          <w:rtl/>
        </w:rPr>
        <w:t>السالوس</w:t>
      </w:r>
      <w:proofErr w:type="spellEnd"/>
      <w:r>
        <w:rPr>
          <w:rFonts w:hint="cs"/>
          <w:rtl/>
        </w:rPr>
        <w:t>،التحليل الاقتصادي للفساد،دار النهضة العربية،جامعة حلوان،القاهرة:2005،ص 27.</w:t>
      </w:r>
      <w:r>
        <w:rPr>
          <w:rStyle w:val="Appelnotedebasdep"/>
        </w:rPr>
        <w:footnoteRef/>
      </w:r>
    </w:p>
  </w:footnote>
  <w:footnote w:id="94">
    <w:p w:rsidR="00AF12E6" w:rsidRPr="006913B0" w:rsidRDefault="00AF12E6" w:rsidP="00AF12E6">
      <w:pPr>
        <w:pStyle w:val="Notedebasdepage"/>
        <w:rPr>
          <w:rtl/>
          <w:lang w:bidi="ar-DZ"/>
        </w:rPr>
      </w:pPr>
      <w:r>
        <w:rPr>
          <w:rFonts w:hint="cs"/>
          <w:rtl/>
        </w:rPr>
        <w:t xml:space="preserve">-  عبد </w:t>
      </w:r>
      <w:proofErr w:type="spellStart"/>
      <w:r>
        <w:rPr>
          <w:rFonts w:hint="cs"/>
          <w:rtl/>
        </w:rPr>
        <w:t>الستارعبد</w:t>
      </w:r>
      <w:proofErr w:type="spellEnd"/>
      <w:r>
        <w:rPr>
          <w:rFonts w:hint="cs"/>
          <w:rtl/>
        </w:rPr>
        <w:t xml:space="preserve"> الحميد سلمى،حدود تدخل الدولة في المجال الاقتصادي في ظل اقتصاد السوق.دار النهضة العربية،القاهرة:ص 69</w:t>
      </w:r>
      <w:r>
        <w:rPr>
          <w:rStyle w:val="Appelnotedebasdep"/>
        </w:rPr>
        <w:footnoteRef/>
      </w:r>
    </w:p>
  </w:footnote>
  <w:footnote w:id="95">
    <w:p w:rsidR="00AF12E6" w:rsidRPr="00145C13" w:rsidRDefault="00AF12E6" w:rsidP="00AF12E6">
      <w:pPr>
        <w:pStyle w:val="Notedebasdepage"/>
        <w:bidi/>
        <w:jc w:val="left"/>
        <w:rPr>
          <w:rtl/>
          <w:lang w:bidi="ar-DZ"/>
        </w:rPr>
      </w:pPr>
      <w:r>
        <w:rPr>
          <w:rStyle w:val="Appelnotedebasdep"/>
        </w:rPr>
        <w:footnoteRef/>
      </w:r>
      <w:r>
        <w:rPr>
          <w:rFonts w:hint="cs"/>
          <w:rtl/>
        </w:rPr>
        <w:t>- الفساد الاقتصادي والاجتماعي،الموقع:</w:t>
      </w:r>
      <w:r>
        <w:rPr>
          <w:rFonts w:cs="Traditional Arabic"/>
          <w:lang w:bidi="ar-DZ"/>
        </w:rPr>
        <w:t>www</w:t>
      </w:r>
      <w:r w:rsidRPr="00F11517">
        <w:rPr>
          <w:rFonts w:cs="Traditional Arabic"/>
          <w:lang w:bidi="ar-DZ"/>
        </w:rPr>
        <w:t>.albayan.mag.com</w:t>
      </w:r>
      <w:r>
        <w:rPr>
          <w:rFonts w:hint="cs"/>
          <w:rtl/>
          <w:lang w:bidi="ar-DZ"/>
        </w:rPr>
        <w:t xml:space="preserve"> تم الاطلاع عليه 20-03-2015 على الساعة15:55</w:t>
      </w:r>
    </w:p>
  </w:footnote>
  <w:footnote w:id="96">
    <w:p w:rsidR="00AF12E6" w:rsidRPr="00042027" w:rsidRDefault="00AF12E6" w:rsidP="00AF12E6">
      <w:pPr>
        <w:pStyle w:val="Notedebasdepage"/>
        <w:rPr>
          <w:rtl/>
          <w:lang w:bidi="ar-DZ"/>
        </w:rPr>
      </w:pPr>
      <w:r>
        <w:rPr>
          <w:rFonts w:hint="cs"/>
          <w:rtl/>
        </w:rPr>
        <w:t>- مركز الدراسات وبحوث الدول النامية،الفساد والتنمية،القاهرة:1999،</w:t>
      </w:r>
      <w:r>
        <w:rPr>
          <w:rStyle w:val="Appelnotedebasdep"/>
        </w:rPr>
        <w:footnoteRef/>
      </w:r>
    </w:p>
  </w:footnote>
  <w:footnote w:id="97">
    <w:p w:rsidR="00AF12E6" w:rsidRPr="00CF493C" w:rsidRDefault="00AF12E6" w:rsidP="00AF12E6">
      <w:pPr>
        <w:pStyle w:val="Notedebasdepage"/>
        <w:bidi/>
        <w:jc w:val="left"/>
        <w:rPr>
          <w:rFonts w:cs="Traditional Arabic"/>
          <w:b/>
          <w:bCs/>
          <w:rtl/>
          <w:lang w:bidi="ar-DZ"/>
        </w:rPr>
      </w:pPr>
      <w:r>
        <w:rPr>
          <w:rStyle w:val="Appelnotedebasdep"/>
        </w:rPr>
        <w:footnoteRef/>
      </w:r>
      <w:r w:rsidRPr="00CF493C">
        <w:rPr>
          <w:rFonts w:cs="Traditional Arabic"/>
          <w:b/>
          <w:bCs/>
          <w:rtl/>
        </w:rPr>
        <w:t xml:space="preserve">- </w:t>
      </w:r>
      <w:r w:rsidRPr="00CF493C">
        <w:rPr>
          <w:rFonts w:cs="Traditional Arabic"/>
          <w:b/>
          <w:bCs/>
          <w:rtl/>
          <w:lang w:bidi="ar-DZ"/>
        </w:rPr>
        <w:t xml:space="preserve">طارق محمود عبد السلام </w:t>
      </w:r>
      <w:proofErr w:type="spellStart"/>
      <w:r w:rsidRPr="00CF493C">
        <w:rPr>
          <w:rFonts w:cs="Traditional Arabic"/>
          <w:b/>
          <w:bCs/>
          <w:rtl/>
          <w:lang w:bidi="ar-DZ"/>
        </w:rPr>
        <w:t>السالوس</w:t>
      </w:r>
      <w:proofErr w:type="spellEnd"/>
      <w:r w:rsidRPr="00CF493C">
        <w:rPr>
          <w:rFonts w:cs="Traditional Arabic"/>
          <w:b/>
          <w:bCs/>
          <w:rtl/>
          <w:lang w:bidi="ar-DZ"/>
        </w:rPr>
        <w:t xml:space="preserve"> ، المرجع السابق ، ص 37 ،54 .</w:t>
      </w:r>
    </w:p>
  </w:footnote>
  <w:footnote w:id="98">
    <w:p w:rsidR="00AF12E6" w:rsidRPr="00CF493C" w:rsidRDefault="00AF12E6" w:rsidP="00AF12E6">
      <w:pPr>
        <w:pStyle w:val="Notedebasdepage"/>
        <w:bidi/>
        <w:jc w:val="left"/>
        <w:rPr>
          <w:rFonts w:cs="Traditional Arabic"/>
          <w:b/>
          <w:bCs/>
          <w:rtl/>
          <w:lang w:bidi="ar-DZ"/>
        </w:rPr>
      </w:pPr>
      <w:r>
        <w:rPr>
          <w:rStyle w:val="Appelnotedebasdep"/>
        </w:rPr>
        <w:footnoteRef/>
      </w:r>
      <w:r w:rsidRPr="00CF493C">
        <w:rPr>
          <w:rFonts w:cs="Traditional Arabic"/>
          <w:b/>
          <w:bCs/>
          <w:rtl/>
        </w:rPr>
        <w:t xml:space="preserve">- </w:t>
      </w:r>
      <w:r w:rsidRPr="00CF493C">
        <w:rPr>
          <w:rFonts w:cs="Traditional Arabic"/>
          <w:b/>
          <w:bCs/>
          <w:rtl/>
          <w:lang w:bidi="ar-DZ"/>
        </w:rPr>
        <w:t xml:space="preserve">التحليل الاقتصادي للفساد ص 37 </w:t>
      </w:r>
      <w:proofErr w:type="spellStart"/>
      <w:r w:rsidRPr="00CF493C">
        <w:rPr>
          <w:rFonts w:cs="Traditional Arabic"/>
          <w:b/>
          <w:bCs/>
          <w:rtl/>
          <w:lang w:bidi="ar-DZ"/>
        </w:rPr>
        <w:t>او</w:t>
      </w:r>
      <w:proofErr w:type="spellEnd"/>
      <w:r w:rsidRPr="00CF493C">
        <w:rPr>
          <w:rFonts w:cs="Traditional Arabic"/>
          <w:b/>
          <w:bCs/>
          <w:rtl/>
          <w:lang w:bidi="ar-DZ"/>
        </w:rPr>
        <w:t xml:space="preserve"> فيصل بن طلع بن طابع </w:t>
      </w:r>
      <w:proofErr w:type="spellStart"/>
      <w:r w:rsidRPr="00CF493C">
        <w:rPr>
          <w:rFonts w:cs="Traditional Arabic"/>
          <w:b/>
          <w:bCs/>
          <w:rtl/>
          <w:lang w:bidi="ar-DZ"/>
        </w:rPr>
        <w:t>المطيري</w:t>
      </w:r>
      <w:proofErr w:type="spellEnd"/>
      <w:r w:rsidRPr="00CF493C">
        <w:rPr>
          <w:rFonts w:cs="Traditional Arabic"/>
          <w:b/>
          <w:bCs/>
          <w:rtl/>
          <w:lang w:bidi="ar-DZ"/>
        </w:rPr>
        <w:t xml:space="preserve"> ، معوقات تنفيذ </w:t>
      </w:r>
      <w:r w:rsidRPr="00CF493C">
        <w:rPr>
          <w:rFonts w:cs="Traditional Arabic" w:hint="cs"/>
          <w:b/>
          <w:bCs/>
          <w:rtl/>
          <w:lang w:bidi="ar-DZ"/>
        </w:rPr>
        <w:t>الإستراتيجية</w:t>
      </w:r>
      <w:r w:rsidRPr="00CF493C">
        <w:rPr>
          <w:rFonts w:cs="Traditional Arabic"/>
          <w:b/>
          <w:bCs/>
          <w:rtl/>
          <w:lang w:bidi="ar-DZ"/>
        </w:rPr>
        <w:t xml:space="preserve"> الوطنية لحماية النزاهة و مكافحة  الفساد ، مذكرة </w:t>
      </w:r>
      <w:r w:rsidRPr="00CF493C">
        <w:rPr>
          <w:rFonts w:cs="Traditional Arabic" w:hint="cs"/>
          <w:b/>
          <w:bCs/>
          <w:rtl/>
          <w:lang w:bidi="ar-DZ"/>
        </w:rPr>
        <w:t>ماجستير</w:t>
      </w:r>
      <w:r w:rsidRPr="00CF493C">
        <w:rPr>
          <w:rFonts w:cs="Traditional Arabic"/>
          <w:b/>
          <w:bCs/>
          <w:rtl/>
          <w:lang w:bidi="ar-DZ"/>
        </w:rPr>
        <w:t xml:space="preserve"> ، كلية الدراسات العليا ، جامعة </w:t>
      </w:r>
      <w:proofErr w:type="spellStart"/>
      <w:r w:rsidRPr="00CF493C">
        <w:rPr>
          <w:rFonts w:cs="Traditional Arabic"/>
          <w:b/>
          <w:bCs/>
          <w:rtl/>
          <w:lang w:bidi="ar-DZ"/>
        </w:rPr>
        <w:t>نايف</w:t>
      </w:r>
      <w:proofErr w:type="spellEnd"/>
      <w:r w:rsidRPr="00CF493C">
        <w:rPr>
          <w:rFonts w:cs="Traditional Arabic"/>
          <w:b/>
          <w:bCs/>
          <w:rtl/>
          <w:lang w:bidi="ar-DZ"/>
        </w:rPr>
        <w:t xml:space="preserve"> العربية للعلوم </w:t>
      </w:r>
      <w:r w:rsidRPr="00CF493C">
        <w:rPr>
          <w:rFonts w:cs="Traditional Arabic" w:hint="cs"/>
          <w:b/>
          <w:bCs/>
          <w:rtl/>
          <w:lang w:bidi="ar-DZ"/>
        </w:rPr>
        <w:t>الأمنية</w:t>
      </w:r>
      <w:r w:rsidRPr="00CF493C">
        <w:rPr>
          <w:rFonts w:cs="Traditional Arabic"/>
          <w:b/>
          <w:bCs/>
          <w:rtl/>
          <w:lang w:bidi="ar-DZ"/>
        </w:rPr>
        <w:t xml:space="preserve"> ، الرياض 2008 ص 54 .</w:t>
      </w:r>
    </w:p>
  </w:footnote>
  <w:footnote w:id="99">
    <w:p w:rsidR="00AF12E6" w:rsidRPr="00CF493C" w:rsidRDefault="00AF12E6" w:rsidP="00AF12E6">
      <w:pPr>
        <w:pStyle w:val="Notedebasdepage"/>
        <w:bidi/>
        <w:jc w:val="left"/>
        <w:rPr>
          <w:rFonts w:cs="Traditional Arabic"/>
          <w:b/>
          <w:bCs/>
          <w:rtl/>
          <w:lang w:bidi="ar-DZ"/>
        </w:rPr>
      </w:pPr>
      <w:r w:rsidRPr="00CF493C">
        <w:rPr>
          <w:rStyle w:val="Appelnotedebasdep"/>
          <w:rFonts w:cs="Traditional Arabic"/>
          <w:b/>
          <w:bCs/>
        </w:rPr>
        <w:footnoteRef/>
      </w:r>
      <w:r w:rsidRPr="00CF493C">
        <w:rPr>
          <w:rFonts w:cs="Traditional Arabic"/>
          <w:b/>
          <w:bCs/>
          <w:rtl/>
        </w:rPr>
        <w:t xml:space="preserve">- </w:t>
      </w:r>
      <w:r w:rsidRPr="00CF493C">
        <w:rPr>
          <w:rFonts w:cs="Traditional Arabic" w:hint="cs"/>
          <w:b/>
          <w:bCs/>
          <w:rtl/>
          <w:lang w:bidi="ar-DZ"/>
        </w:rPr>
        <w:t>أمير</w:t>
      </w:r>
      <w:r w:rsidRPr="00CF493C">
        <w:rPr>
          <w:rFonts w:cs="Traditional Arabic"/>
          <w:b/>
          <w:bCs/>
          <w:rtl/>
          <w:lang w:bidi="ar-DZ"/>
        </w:rPr>
        <w:t xml:space="preserve"> فرج يوسف ، مكافحة الفساد </w:t>
      </w:r>
      <w:r w:rsidRPr="00CF493C">
        <w:rPr>
          <w:rFonts w:cs="Traditional Arabic" w:hint="cs"/>
          <w:b/>
          <w:bCs/>
          <w:rtl/>
          <w:lang w:bidi="ar-DZ"/>
        </w:rPr>
        <w:t>الإداري</w:t>
      </w:r>
      <w:r w:rsidRPr="00CF493C">
        <w:rPr>
          <w:rFonts w:cs="Traditional Arabic"/>
          <w:b/>
          <w:bCs/>
          <w:rtl/>
          <w:lang w:bidi="ar-DZ"/>
        </w:rPr>
        <w:t xml:space="preserve"> و الوظيفي و علاقته بالجريمة على المستوى المحلي و </w:t>
      </w:r>
      <w:r w:rsidRPr="00CF493C">
        <w:rPr>
          <w:rFonts w:cs="Traditional Arabic" w:hint="cs"/>
          <w:b/>
          <w:bCs/>
          <w:rtl/>
          <w:lang w:bidi="ar-DZ"/>
        </w:rPr>
        <w:t>الإقليمي</w:t>
      </w:r>
      <w:r w:rsidRPr="00CF493C">
        <w:rPr>
          <w:rFonts w:cs="Traditional Arabic"/>
          <w:b/>
          <w:bCs/>
          <w:rtl/>
          <w:lang w:bidi="ar-DZ"/>
        </w:rPr>
        <w:t xml:space="preserve"> و العربي و الدولي في ظل اتفاقية </w:t>
      </w:r>
      <w:r w:rsidRPr="00CF493C">
        <w:rPr>
          <w:rFonts w:cs="Traditional Arabic" w:hint="cs"/>
          <w:b/>
          <w:bCs/>
          <w:rtl/>
          <w:lang w:bidi="ar-DZ"/>
        </w:rPr>
        <w:t>الأمم</w:t>
      </w:r>
      <w:r w:rsidRPr="00CF493C">
        <w:rPr>
          <w:rFonts w:cs="Traditional Arabic"/>
          <w:b/>
          <w:bCs/>
          <w:rtl/>
          <w:lang w:bidi="ar-DZ"/>
        </w:rPr>
        <w:t xml:space="preserve"> المتحدة لمكافحة الجريمة </w:t>
      </w:r>
      <w:r>
        <w:rPr>
          <w:rFonts w:cs="Traditional Arabic" w:hint="cs"/>
          <w:b/>
          <w:bCs/>
          <w:rtl/>
          <w:lang w:bidi="ar-DZ"/>
        </w:rPr>
        <w:t>.</w:t>
      </w:r>
      <w:r w:rsidRPr="00CF493C">
        <w:rPr>
          <w:rFonts w:cs="Traditional Arabic"/>
          <w:b/>
          <w:bCs/>
          <w:rtl/>
          <w:lang w:bidi="ar-DZ"/>
        </w:rPr>
        <w:t xml:space="preserve"> المكتب الجامعي الحديث ، </w:t>
      </w:r>
      <w:r w:rsidRPr="00CF493C">
        <w:rPr>
          <w:rFonts w:cs="Traditional Arabic" w:hint="cs"/>
          <w:b/>
          <w:bCs/>
          <w:rtl/>
          <w:lang w:bidi="ar-DZ"/>
        </w:rPr>
        <w:t>الإسكندرية</w:t>
      </w:r>
      <w:r w:rsidRPr="00CF493C">
        <w:rPr>
          <w:rFonts w:cs="Traditional Arabic"/>
          <w:b/>
          <w:bCs/>
          <w:rtl/>
          <w:lang w:bidi="ar-DZ"/>
        </w:rPr>
        <w:t xml:space="preserve"> : 2009 ، ص 100.</w:t>
      </w:r>
    </w:p>
  </w:footnote>
  <w:footnote w:id="100">
    <w:p w:rsidR="00AF12E6" w:rsidRPr="00CF493C" w:rsidRDefault="00AF12E6" w:rsidP="00AF12E6">
      <w:pPr>
        <w:pStyle w:val="Notedebasdepage"/>
        <w:bidi/>
        <w:jc w:val="left"/>
        <w:rPr>
          <w:rFonts w:cs="Traditional Arabic"/>
          <w:b/>
          <w:bCs/>
          <w:rtl/>
          <w:lang w:bidi="ar-DZ"/>
        </w:rPr>
      </w:pPr>
      <w:r w:rsidRPr="00CF493C">
        <w:rPr>
          <w:rStyle w:val="Appelnotedebasdep"/>
          <w:rFonts w:cs="Traditional Arabic"/>
          <w:b/>
          <w:bCs/>
        </w:rPr>
        <w:footnoteRef/>
      </w:r>
      <w:r w:rsidRPr="00CF493C">
        <w:rPr>
          <w:rFonts w:cs="Traditional Arabic"/>
          <w:b/>
          <w:bCs/>
          <w:rtl/>
        </w:rPr>
        <w:t xml:space="preserve">- </w:t>
      </w:r>
      <w:r w:rsidRPr="00CF493C">
        <w:rPr>
          <w:rFonts w:cs="Traditional Arabic"/>
          <w:b/>
          <w:bCs/>
          <w:rtl/>
          <w:lang w:bidi="ar-DZ"/>
        </w:rPr>
        <w:t xml:space="preserve">منير </w:t>
      </w:r>
      <w:proofErr w:type="spellStart"/>
      <w:r w:rsidRPr="00CF493C">
        <w:rPr>
          <w:rFonts w:cs="Traditional Arabic"/>
          <w:b/>
          <w:bCs/>
          <w:rtl/>
          <w:lang w:bidi="ar-DZ"/>
        </w:rPr>
        <w:t>الحمش</w:t>
      </w:r>
      <w:proofErr w:type="spellEnd"/>
      <w:r w:rsidRPr="00CF493C">
        <w:rPr>
          <w:rFonts w:cs="Traditional Arabic"/>
          <w:b/>
          <w:bCs/>
          <w:rtl/>
          <w:lang w:bidi="ar-DZ"/>
        </w:rPr>
        <w:t xml:space="preserve"> ، الاقتصاد السياسي ، الفساد ، </w:t>
      </w:r>
      <w:r w:rsidRPr="00CF493C">
        <w:rPr>
          <w:rFonts w:cs="Traditional Arabic" w:hint="cs"/>
          <w:b/>
          <w:bCs/>
          <w:rtl/>
          <w:lang w:bidi="ar-DZ"/>
        </w:rPr>
        <w:t>الإصلاح</w:t>
      </w:r>
      <w:r w:rsidRPr="00CF493C">
        <w:rPr>
          <w:rFonts w:cs="Traditional Arabic"/>
          <w:b/>
          <w:bCs/>
          <w:rtl/>
          <w:lang w:bidi="ar-DZ"/>
        </w:rPr>
        <w:t xml:space="preserve"> ، التنمية </w:t>
      </w:r>
      <w:r>
        <w:rPr>
          <w:rFonts w:cs="Traditional Arabic" w:hint="cs"/>
          <w:b/>
          <w:bCs/>
          <w:rtl/>
          <w:lang w:bidi="ar-DZ"/>
        </w:rPr>
        <w:t>.</w:t>
      </w:r>
      <w:r w:rsidRPr="00CF493C">
        <w:rPr>
          <w:rFonts w:cs="Traditional Arabic"/>
          <w:b/>
          <w:bCs/>
          <w:rtl/>
          <w:lang w:bidi="ar-DZ"/>
        </w:rPr>
        <w:t xml:space="preserve"> اتحاد الكتاب العرب ، دمشق : 2006 ص29.</w:t>
      </w:r>
    </w:p>
  </w:footnote>
  <w:footnote w:id="101">
    <w:p w:rsidR="00AF12E6" w:rsidRPr="00CF493C" w:rsidRDefault="00AF12E6" w:rsidP="00AF12E6">
      <w:pPr>
        <w:pStyle w:val="Notedebasdepage"/>
        <w:bidi/>
        <w:jc w:val="left"/>
        <w:rPr>
          <w:rFonts w:cs="Traditional Arabic"/>
          <w:b/>
          <w:bCs/>
          <w:rtl/>
          <w:lang w:bidi="ar-DZ"/>
        </w:rPr>
      </w:pPr>
      <w:r w:rsidRPr="00CF493C">
        <w:rPr>
          <w:rStyle w:val="Appelnotedebasdep"/>
          <w:rFonts w:cs="Traditional Arabic"/>
          <w:b/>
          <w:bCs/>
        </w:rPr>
        <w:footnoteRef/>
      </w:r>
      <w:r w:rsidRPr="00CF493C">
        <w:rPr>
          <w:rFonts w:cs="Traditional Arabic"/>
          <w:b/>
          <w:bCs/>
          <w:rtl/>
        </w:rPr>
        <w:t xml:space="preserve">- </w:t>
      </w:r>
      <w:r w:rsidRPr="00CF493C">
        <w:rPr>
          <w:rFonts w:cs="Traditional Arabic"/>
          <w:b/>
          <w:bCs/>
          <w:rtl/>
          <w:lang w:bidi="ar-DZ"/>
        </w:rPr>
        <w:t xml:space="preserve">ساجد </w:t>
      </w:r>
      <w:r>
        <w:rPr>
          <w:rFonts w:cs="Traditional Arabic" w:hint="cs"/>
          <w:b/>
          <w:bCs/>
          <w:rtl/>
          <w:lang w:bidi="ar-DZ"/>
        </w:rPr>
        <w:t>شرقي محمد،الفساد،</w:t>
      </w:r>
      <w:proofErr w:type="spellStart"/>
      <w:r>
        <w:rPr>
          <w:rFonts w:cs="Traditional Arabic" w:hint="cs"/>
          <w:b/>
          <w:bCs/>
          <w:rtl/>
          <w:lang w:bidi="ar-DZ"/>
        </w:rPr>
        <w:t>اسبابه</w:t>
      </w:r>
      <w:proofErr w:type="spellEnd"/>
      <w:r>
        <w:rPr>
          <w:rFonts w:cs="Traditional Arabic" w:hint="cs"/>
          <w:b/>
          <w:bCs/>
          <w:rtl/>
          <w:lang w:bidi="ar-DZ"/>
        </w:rPr>
        <w:t xml:space="preserve"> ونتائجه وسبل مكافحته،المؤتمر العالمي حول النزاهة </w:t>
      </w:r>
      <w:proofErr w:type="spellStart"/>
      <w:r>
        <w:rPr>
          <w:rFonts w:cs="Traditional Arabic" w:hint="cs"/>
          <w:b/>
          <w:bCs/>
          <w:rtl/>
          <w:lang w:bidi="ar-DZ"/>
        </w:rPr>
        <w:t>اساس</w:t>
      </w:r>
      <w:proofErr w:type="spellEnd"/>
      <w:r>
        <w:rPr>
          <w:rFonts w:cs="Traditional Arabic" w:hint="cs"/>
          <w:b/>
          <w:bCs/>
          <w:rtl/>
          <w:lang w:bidi="ar-DZ"/>
        </w:rPr>
        <w:t xml:space="preserve"> </w:t>
      </w:r>
      <w:proofErr w:type="spellStart"/>
      <w:r>
        <w:rPr>
          <w:rFonts w:cs="Traditional Arabic" w:hint="cs"/>
          <w:b/>
          <w:bCs/>
          <w:rtl/>
          <w:lang w:bidi="ar-DZ"/>
        </w:rPr>
        <w:t>الامن</w:t>
      </w:r>
      <w:proofErr w:type="spellEnd"/>
      <w:r>
        <w:rPr>
          <w:rFonts w:cs="Traditional Arabic" w:hint="cs"/>
          <w:b/>
          <w:bCs/>
          <w:rtl/>
          <w:lang w:bidi="ar-DZ"/>
        </w:rPr>
        <w:t xml:space="preserve"> والتنمية،هيئة النزاهة،العراق:2008،ص44</w:t>
      </w:r>
    </w:p>
  </w:footnote>
  <w:footnote w:id="102">
    <w:p w:rsidR="00AF12E6" w:rsidRPr="00CF493C" w:rsidRDefault="00AF12E6" w:rsidP="00AF12E6">
      <w:pPr>
        <w:pStyle w:val="Notedebasdepage"/>
        <w:bidi/>
        <w:jc w:val="left"/>
        <w:rPr>
          <w:rFonts w:cs="Traditional Arabic"/>
          <w:b/>
          <w:bCs/>
          <w:rtl/>
          <w:lang w:bidi="ar-DZ"/>
        </w:rPr>
      </w:pPr>
      <w:r w:rsidRPr="00CF493C">
        <w:rPr>
          <w:rStyle w:val="Appelnotedebasdep"/>
          <w:rFonts w:cs="Traditional Arabic"/>
          <w:b/>
          <w:bCs/>
        </w:rPr>
        <w:footnoteRef/>
      </w:r>
      <w:r w:rsidRPr="00CF493C">
        <w:rPr>
          <w:rFonts w:cs="Traditional Arabic"/>
          <w:b/>
          <w:bCs/>
          <w:rtl/>
        </w:rPr>
        <w:t xml:space="preserve">- </w:t>
      </w:r>
      <w:r w:rsidRPr="00CF493C">
        <w:rPr>
          <w:rFonts w:cs="Traditional Arabic"/>
          <w:b/>
          <w:bCs/>
          <w:rtl/>
          <w:lang w:bidi="ar-DZ"/>
        </w:rPr>
        <w:t xml:space="preserve">سيد </w:t>
      </w:r>
      <w:proofErr w:type="spellStart"/>
      <w:r w:rsidRPr="00CF493C">
        <w:rPr>
          <w:rFonts w:cs="Traditional Arabic"/>
          <w:b/>
          <w:bCs/>
          <w:rtl/>
          <w:lang w:bidi="ar-DZ"/>
        </w:rPr>
        <w:t>شوريي</w:t>
      </w:r>
      <w:proofErr w:type="spellEnd"/>
      <w:r w:rsidRPr="00CF493C">
        <w:rPr>
          <w:rFonts w:cs="Traditional Arabic"/>
          <w:b/>
          <w:bCs/>
          <w:rtl/>
          <w:lang w:bidi="ar-DZ"/>
        </w:rPr>
        <w:t xml:space="preserve"> عبد المولى،موجهة الجرائم الاقتصادية في الدول العربية</w:t>
      </w:r>
      <w:r>
        <w:rPr>
          <w:rFonts w:cs="Traditional Arabic" w:hint="cs"/>
          <w:b/>
          <w:bCs/>
          <w:rtl/>
          <w:lang w:bidi="ar-DZ"/>
        </w:rPr>
        <w:t>.</w:t>
      </w:r>
      <w:r w:rsidRPr="00CF493C">
        <w:rPr>
          <w:rFonts w:cs="Traditional Arabic"/>
          <w:b/>
          <w:bCs/>
          <w:rtl/>
          <w:lang w:bidi="ar-DZ"/>
        </w:rPr>
        <w:t xml:space="preserve">جامعة </w:t>
      </w:r>
      <w:proofErr w:type="spellStart"/>
      <w:r w:rsidRPr="00CF493C">
        <w:rPr>
          <w:rFonts w:cs="Traditional Arabic"/>
          <w:b/>
          <w:bCs/>
          <w:rtl/>
          <w:lang w:bidi="ar-DZ"/>
        </w:rPr>
        <w:t>نايف</w:t>
      </w:r>
      <w:proofErr w:type="spellEnd"/>
      <w:r w:rsidRPr="00CF493C">
        <w:rPr>
          <w:rFonts w:cs="Traditional Arabic"/>
          <w:b/>
          <w:bCs/>
          <w:rtl/>
          <w:lang w:bidi="ar-DZ"/>
        </w:rPr>
        <w:t xml:space="preserve"> العربية للعلوم </w:t>
      </w:r>
      <w:proofErr w:type="spellStart"/>
      <w:r w:rsidRPr="00CF493C">
        <w:rPr>
          <w:rFonts w:cs="Traditional Arabic"/>
          <w:b/>
          <w:bCs/>
          <w:rtl/>
          <w:lang w:bidi="ar-DZ"/>
        </w:rPr>
        <w:t>الامنية</w:t>
      </w:r>
      <w:proofErr w:type="spellEnd"/>
      <w:r w:rsidRPr="00CF493C">
        <w:rPr>
          <w:rFonts w:cs="Traditional Arabic"/>
          <w:b/>
          <w:bCs/>
          <w:rtl/>
          <w:lang w:bidi="ar-DZ"/>
        </w:rPr>
        <w:t>،الرياض:2006، ص104</w:t>
      </w:r>
      <w:r>
        <w:rPr>
          <w:rFonts w:cs="Traditional Arabic" w:hint="cs"/>
          <w:b/>
          <w:bCs/>
          <w:rtl/>
          <w:lang w:bidi="ar-DZ"/>
        </w:rPr>
        <w:t>.</w:t>
      </w:r>
    </w:p>
  </w:footnote>
  <w:footnote w:id="103">
    <w:p w:rsidR="00AF12E6" w:rsidRPr="00B2544B" w:rsidRDefault="00AF12E6" w:rsidP="00AF12E6">
      <w:pPr>
        <w:pStyle w:val="Notedebasdepage"/>
        <w:bidi/>
        <w:jc w:val="both"/>
        <w:rPr>
          <w:rFonts w:cs="Traditional Arabic"/>
          <w:b/>
          <w:bCs/>
          <w:rtl/>
          <w:lang w:bidi="ar-DZ"/>
        </w:rPr>
      </w:pPr>
      <w:r w:rsidRPr="00CF493C">
        <w:rPr>
          <w:rStyle w:val="Appelnotedebasdep"/>
          <w:rFonts w:cs="Traditional Arabic"/>
          <w:b/>
          <w:bCs/>
        </w:rPr>
        <w:footnoteRef/>
      </w:r>
      <w:r w:rsidRPr="00B2544B">
        <w:rPr>
          <w:rFonts w:cs="Traditional Arabic"/>
          <w:b/>
          <w:bCs/>
          <w:rtl/>
        </w:rPr>
        <w:t xml:space="preserve">- </w:t>
      </w:r>
      <w:r w:rsidRPr="00B2544B">
        <w:rPr>
          <w:rFonts w:cs="Traditional Arabic"/>
          <w:b/>
          <w:bCs/>
          <w:rtl/>
          <w:lang w:bidi="ar-DZ"/>
        </w:rPr>
        <w:t xml:space="preserve">سيد </w:t>
      </w:r>
      <w:proofErr w:type="spellStart"/>
      <w:r w:rsidRPr="00B2544B">
        <w:rPr>
          <w:rFonts w:cs="Traditional Arabic"/>
          <w:b/>
          <w:bCs/>
          <w:rtl/>
          <w:lang w:bidi="ar-DZ"/>
        </w:rPr>
        <w:t>شوريي</w:t>
      </w:r>
      <w:proofErr w:type="spellEnd"/>
      <w:r w:rsidRPr="00B2544B">
        <w:rPr>
          <w:rFonts w:cs="Traditional Arabic"/>
          <w:b/>
          <w:bCs/>
          <w:rtl/>
          <w:lang w:bidi="ar-DZ"/>
        </w:rPr>
        <w:t xml:space="preserve"> عبد المولى</w:t>
      </w:r>
      <w:r>
        <w:rPr>
          <w:rFonts w:cs="Traditional Arabic" w:hint="cs"/>
          <w:b/>
          <w:bCs/>
          <w:rtl/>
          <w:lang w:bidi="ar-DZ"/>
        </w:rPr>
        <w:t>،المرجع نفسه،ص 103.</w:t>
      </w:r>
    </w:p>
  </w:footnote>
  <w:footnote w:id="104">
    <w:p w:rsidR="00AF12E6" w:rsidRPr="00B2544B" w:rsidRDefault="00AF12E6" w:rsidP="00AF12E6">
      <w:pPr>
        <w:pStyle w:val="Notedebasdepage"/>
        <w:bidi/>
        <w:jc w:val="both"/>
        <w:rPr>
          <w:rFonts w:cs="Traditional Arabic"/>
          <w:b/>
          <w:bCs/>
          <w:rtl/>
          <w:lang w:bidi="ar-DZ"/>
        </w:rPr>
      </w:pPr>
      <w:r w:rsidRPr="00B2544B">
        <w:rPr>
          <w:rStyle w:val="Appelnotedebasdep"/>
          <w:b/>
          <w:bCs/>
        </w:rPr>
        <w:footnoteRef/>
      </w:r>
      <w:r w:rsidRPr="00B2544B">
        <w:rPr>
          <w:rFonts w:cs="Traditional Arabic"/>
          <w:b/>
          <w:bCs/>
          <w:rtl/>
        </w:rPr>
        <w:t xml:space="preserve">- </w:t>
      </w:r>
      <w:r w:rsidRPr="00B2544B">
        <w:rPr>
          <w:rFonts w:cs="Traditional Arabic"/>
          <w:b/>
          <w:bCs/>
          <w:rtl/>
          <w:lang w:bidi="ar-DZ"/>
        </w:rPr>
        <w:t xml:space="preserve">طارق محمود عبد السلام </w:t>
      </w:r>
      <w:proofErr w:type="spellStart"/>
      <w:r w:rsidRPr="00B2544B">
        <w:rPr>
          <w:rFonts w:cs="Traditional Arabic"/>
          <w:b/>
          <w:bCs/>
          <w:rtl/>
          <w:lang w:bidi="ar-DZ"/>
        </w:rPr>
        <w:t>السالوس</w:t>
      </w:r>
      <w:proofErr w:type="spellEnd"/>
      <w:r w:rsidRPr="00B2544B">
        <w:rPr>
          <w:rFonts w:cs="Traditional Arabic"/>
          <w:b/>
          <w:bCs/>
          <w:rtl/>
          <w:lang w:bidi="ar-DZ"/>
        </w:rPr>
        <w:t xml:space="preserve"> ، الرجع السابق ص 38 .</w:t>
      </w:r>
    </w:p>
  </w:footnote>
  <w:footnote w:id="105">
    <w:p w:rsidR="00AF12E6" w:rsidRPr="00B2544B" w:rsidRDefault="00AF12E6" w:rsidP="00AF12E6">
      <w:pPr>
        <w:pStyle w:val="Notedebasdepage"/>
        <w:bidi/>
        <w:jc w:val="both"/>
        <w:rPr>
          <w:rFonts w:cs="Traditional Arabic"/>
          <w:b/>
          <w:bCs/>
          <w:rtl/>
          <w:lang w:bidi="ar-DZ"/>
        </w:rPr>
      </w:pPr>
      <w:r w:rsidRPr="00B2544B">
        <w:rPr>
          <w:rStyle w:val="Appelnotedebasdep"/>
          <w:rFonts w:cs="Traditional Arabic"/>
          <w:b/>
          <w:bCs/>
        </w:rPr>
        <w:footnoteRef/>
      </w:r>
      <w:r w:rsidRPr="00B2544B">
        <w:rPr>
          <w:rFonts w:cs="Traditional Arabic"/>
          <w:b/>
          <w:bCs/>
          <w:rtl/>
        </w:rPr>
        <w:t xml:space="preserve">- </w:t>
      </w:r>
      <w:r w:rsidRPr="00B2544B">
        <w:rPr>
          <w:rFonts w:cs="Traditional Arabic"/>
          <w:b/>
          <w:bCs/>
          <w:rtl/>
          <w:lang w:bidi="ar-DZ"/>
        </w:rPr>
        <w:t xml:space="preserve">سيد </w:t>
      </w:r>
      <w:proofErr w:type="spellStart"/>
      <w:r w:rsidRPr="00B2544B">
        <w:rPr>
          <w:rFonts w:cs="Traditional Arabic"/>
          <w:b/>
          <w:bCs/>
          <w:rtl/>
          <w:lang w:bidi="ar-DZ"/>
        </w:rPr>
        <w:t>شوريجي</w:t>
      </w:r>
      <w:proofErr w:type="spellEnd"/>
      <w:r w:rsidRPr="00B2544B">
        <w:rPr>
          <w:rFonts w:cs="Traditional Arabic"/>
          <w:b/>
          <w:bCs/>
          <w:rtl/>
          <w:lang w:bidi="ar-DZ"/>
        </w:rPr>
        <w:t xml:space="preserve"> عبد المولى ، </w:t>
      </w:r>
      <w:r>
        <w:rPr>
          <w:rFonts w:cs="Traditional Arabic" w:hint="cs"/>
          <w:b/>
          <w:bCs/>
          <w:rtl/>
          <w:lang w:bidi="ar-DZ"/>
        </w:rPr>
        <w:t>المرجع نفسه</w:t>
      </w:r>
      <w:r w:rsidRPr="00B2544B">
        <w:rPr>
          <w:rFonts w:cs="Traditional Arabic"/>
          <w:b/>
          <w:bCs/>
          <w:rtl/>
          <w:lang w:bidi="ar-DZ"/>
        </w:rPr>
        <w:t xml:space="preserve"> ، ص 103.</w:t>
      </w:r>
    </w:p>
  </w:footnote>
  <w:footnote w:id="106">
    <w:p w:rsidR="00AF12E6" w:rsidRPr="00B2544B" w:rsidRDefault="00AF12E6" w:rsidP="00AF12E6">
      <w:pPr>
        <w:pStyle w:val="Notedebasdepage"/>
        <w:bidi/>
        <w:jc w:val="both"/>
        <w:rPr>
          <w:rFonts w:cs="Traditional Arabic"/>
          <w:b/>
          <w:bCs/>
          <w:rtl/>
          <w:lang w:bidi="ar-DZ"/>
        </w:rPr>
      </w:pPr>
      <w:r w:rsidRPr="00B2544B">
        <w:rPr>
          <w:rStyle w:val="Appelnotedebasdep"/>
          <w:rFonts w:cs="Traditional Arabic"/>
          <w:b/>
          <w:bCs/>
        </w:rPr>
        <w:footnoteRef/>
      </w:r>
      <w:r w:rsidRPr="00B2544B">
        <w:rPr>
          <w:rFonts w:cs="Traditional Arabic"/>
          <w:b/>
          <w:bCs/>
          <w:rtl/>
        </w:rPr>
        <w:t xml:space="preserve">- </w:t>
      </w:r>
      <w:r>
        <w:rPr>
          <w:rFonts w:cs="Traditional Arabic"/>
          <w:b/>
          <w:bCs/>
          <w:rtl/>
          <w:lang w:bidi="ar-DZ"/>
        </w:rPr>
        <w:t>زياد عربية بن علي</w:t>
      </w:r>
      <w:r>
        <w:rPr>
          <w:rFonts w:cs="Traditional Arabic" w:hint="cs"/>
          <w:b/>
          <w:bCs/>
          <w:rtl/>
          <w:lang w:bidi="ar-DZ"/>
        </w:rPr>
        <w:t>،</w:t>
      </w:r>
      <w:proofErr w:type="spellStart"/>
      <w:r>
        <w:rPr>
          <w:rFonts w:cs="Traditional Arabic" w:hint="cs"/>
          <w:b/>
          <w:bCs/>
          <w:rtl/>
          <w:lang w:bidi="ar-DZ"/>
        </w:rPr>
        <w:t>الأثار</w:t>
      </w:r>
      <w:proofErr w:type="spellEnd"/>
      <w:r>
        <w:rPr>
          <w:rFonts w:cs="Traditional Arabic" w:hint="cs"/>
          <w:b/>
          <w:bCs/>
          <w:rtl/>
          <w:lang w:bidi="ar-DZ"/>
        </w:rPr>
        <w:t xml:space="preserve"> الاقتصادية والاجتماعية للفساد في الدول النامية.مجلة الأمن والقانون،العدد1،منشورات كلية الشرطة،دبي:2002،ص10.</w:t>
      </w:r>
    </w:p>
  </w:footnote>
  <w:footnote w:id="107">
    <w:p w:rsidR="00AF12E6" w:rsidRPr="00B2544B" w:rsidRDefault="00AF12E6" w:rsidP="00AF12E6">
      <w:pPr>
        <w:pStyle w:val="Notedebasdepage"/>
        <w:bidi/>
        <w:jc w:val="both"/>
        <w:rPr>
          <w:rFonts w:cs="Traditional Arabic"/>
          <w:b/>
          <w:bCs/>
          <w:rtl/>
          <w:lang w:bidi="ar-DZ"/>
        </w:rPr>
      </w:pPr>
      <w:r w:rsidRPr="00B2544B">
        <w:rPr>
          <w:rStyle w:val="Appelnotedebasdep"/>
          <w:rFonts w:cs="Traditional Arabic"/>
          <w:b/>
          <w:bCs/>
        </w:rPr>
        <w:footnoteRef/>
      </w:r>
      <w:r w:rsidRPr="00B2544B">
        <w:rPr>
          <w:rFonts w:cs="Traditional Arabic"/>
          <w:b/>
          <w:bCs/>
          <w:rtl/>
          <w:lang w:bidi="ar-DZ"/>
        </w:rPr>
        <w:t xml:space="preserve">- عبد الكريم بن سعد </w:t>
      </w:r>
      <w:r w:rsidRPr="00B2544B">
        <w:rPr>
          <w:rFonts w:cs="Traditional Arabic" w:hint="cs"/>
          <w:b/>
          <w:bCs/>
          <w:rtl/>
          <w:lang w:bidi="ar-DZ"/>
        </w:rPr>
        <w:t>إبراهيم</w:t>
      </w:r>
      <w:r w:rsidRPr="00B2544B">
        <w:rPr>
          <w:rFonts w:cs="Traditional Arabic"/>
          <w:b/>
          <w:bCs/>
          <w:rtl/>
          <w:lang w:bidi="ar-DZ"/>
        </w:rPr>
        <w:t xml:space="preserve"> </w:t>
      </w:r>
      <w:proofErr w:type="spellStart"/>
      <w:r w:rsidRPr="00B2544B">
        <w:rPr>
          <w:rFonts w:cs="Traditional Arabic"/>
          <w:b/>
          <w:bCs/>
          <w:rtl/>
          <w:lang w:bidi="ar-DZ"/>
        </w:rPr>
        <w:t>الخثران</w:t>
      </w:r>
      <w:proofErr w:type="spellEnd"/>
      <w:r w:rsidRPr="00B2544B">
        <w:rPr>
          <w:rFonts w:cs="Traditional Arabic"/>
          <w:b/>
          <w:bCs/>
          <w:rtl/>
          <w:lang w:bidi="ar-DZ"/>
        </w:rPr>
        <w:t xml:space="preserve">، </w:t>
      </w:r>
      <w:r>
        <w:rPr>
          <w:rFonts w:cs="Traditional Arabic" w:hint="cs"/>
          <w:b/>
          <w:bCs/>
          <w:rtl/>
          <w:lang w:bidi="ar-DZ"/>
        </w:rPr>
        <w:t xml:space="preserve">واقع </w:t>
      </w:r>
      <w:proofErr w:type="spellStart"/>
      <w:r>
        <w:rPr>
          <w:rFonts w:cs="Traditional Arabic" w:hint="cs"/>
          <w:b/>
          <w:bCs/>
          <w:rtl/>
          <w:lang w:bidi="ar-DZ"/>
        </w:rPr>
        <w:t>الاجراءات</w:t>
      </w:r>
      <w:proofErr w:type="spellEnd"/>
      <w:r>
        <w:rPr>
          <w:rFonts w:cs="Traditional Arabic" w:hint="cs"/>
          <w:b/>
          <w:bCs/>
          <w:rtl/>
          <w:lang w:bidi="ar-DZ"/>
        </w:rPr>
        <w:t xml:space="preserve"> الأمنية المتخذة للحد من </w:t>
      </w:r>
      <w:proofErr w:type="spellStart"/>
      <w:r>
        <w:rPr>
          <w:rFonts w:cs="Traditional Arabic" w:hint="cs"/>
          <w:b/>
          <w:bCs/>
          <w:rtl/>
          <w:lang w:bidi="ar-DZ"/>
        </w:rPr>
        <w:t>الجرلئم</w:t>
      </w:r>
      <w:proofErr w:type="spellEnd"/>
      <w:r>
        <w:rPr>
          <w:rFonts w:cs="Traditional Arabic" w:hint="cs"/>
          <w:b/>
          <w:bCs/>
          <w:rtl/>
          <w:lang w:bidi="ar-DZ"/>
        </w:rPr>
        <w:t xml:space="preserve"> الفساد من وجهة نظر العاملين في أجهزة مكافحة الرشوة في المملكة العربية السعودية،رسالة </w:t>
      </w:r>
      <w:proofErr w:type="spellStart"/>
      <w:r>
        <w:rPr>
          <w:rFonts w:cs="Traditional Arabic" w:hint="cs"/>
          <w:b/>
          <w:bCs/>
          <w:rtl/>
          <w:lang w:bidi="ar-DZ"/>
        </w:rPr>
        <w:t>ماجستبر</w:t>
      </w:r>
      <w:proofErr w:type="spellEnd"/>
      <w:r>
        <w:rPr>
          <w:rFonts w:cs="Traditional Arabic" w:hint="cs"/>
          <w:b/>
          <w:bCs/>
          <w:rtl/>
          <w:lang w:bidi="ar-DZ"/>
        </w:rPr>
        <w:t xml:space="preserve">،قسم العلوم الشرطية،جامعة </w:t>
      </w:r>
      <w:proofErr w:type="spellStart"/>
      <w:r>
        <w:rPr>
          <w:rFonts w:cs="Traditional Arabic" w:hint="cs"/>
          <w:b/>
          <w:bCs/>
          <w:rtl/>
          <w:lang w:bidi="ar-DZ"/>
        </w:rPr>
        <w:t>نايف</w:t>
      </w:r>
      <w:proofErr w:type="spellEnd"/>
      <w:r>
        <w:rPr>
          <w:rFonts w:cs="Traditional Arabic" w:hint="cs"/>
          <w:b/>
          <w:bCs/>
          <w:rtl/>
          <w:lang w:bidi="ar-DZ"/>
        </w:rPr>
        <w:t xml:space="preserve"> العربية للعلوم </w:t>
      </w:r>
      <w:proofErr w:type="spellStart"/>
      <w:r>
        <w:rPr>
          <w:rFonts w:cs="Traditional Arabic" w:hint="cs"/>
          <w:b/>
          <w:bCs/>
          <w:rtl/>
          <w:lang w:bidi="ar-DZ"/>
        </w:rPr>
        <w:t>الامنية</w:t>
      </w:r>
      <w:proofErr w:type="spellEnd"/>
      <w:r>
        <w:rPr>
          <w:rFonts w:cs="Traditional Arabic" w:hint="cs"/>
          <w:b/>
          <w:bCs/>
          <w:rtl/>
          <w:lang w:bidi="ar-DZ"/>
        </w:rPr>
        <w:t>،الرياض:203،ص23.</w:t>
      </w:r>
    </w:p>
  </w:footnote>
  <w:footnote w:id="108">
    <w:p w:rsidR="00AF12E6" w:rsidRPr="00C04713" w:rsidRDefault="00AF12E6" w:rsidP="00AF12E6">
      <w:pPr>
        <w:pStyle w:val="Notedebasdepage"/>
        <w:bidi/>
        <w:jc w:val="left"/>
        <w:rPr>
          <w:rFonts w:cs="Traditional Arabic"/>
          <w:b/>
          <w:bCs/>
          <w:rtl/>
          <w:lang w:bidi="ar-DZ"/>
        </w:rPr>
      </w:pPr>
      <w:r>
        <w:rPr>
          <w:rStyle w:val="Appelnotedebasdep"/>
        </w:rPr>
        <w:footnoteRef/>
      </w:r>
      <w:r w:rsidRPr="00C04713">
        <w:rPr>
          <w:rFonts w:cs="Traditional Arabic"/>
          <w:b/>
          <w:bCs/>
          <w:rtl/>
        </w:rPr>
        <w:t xml:space="preserve">- </w:t>
      </w:r>
      <w:r w:rsidRPr="00C04713">
        <w:rPr>
          <w:rFonts w:cs="Traditional Arabic"/>
          <w:b/>
          <w:bCs/>
          <w:rtl/>
          <w:lang w:bidi="ar-DZ"/>
        </w:rPr>
        <w:t xml:space="preserve">محمد الصيرفي ، </w:t>
      </w:r>
      <w:r>
        <w:rPr>
          <w:rFonts w:cs="Traditional Arabic" w:hint="cs"/>
          <w:b/>
          <w:bCs/>
          <w:rtl/>
          <w:lang w:bidi="ar-DZ"/>
        </w:rPr>
        <w:t xml:space="preserve">الفساد بين </w:t>
      </w:r>
      <w:proofErr w:type="spellStart"/>
      <w:r>
        <w:rPr>
          <w:rFonts w:cs="Traditional Arabic" w:hint="cs"/>
          <w:b/>
          <w:bCs/>
          <w:rtl/>
          <w:lang w:bidi="ar-DZ"/>
        </w:rPr>
        <w:t>الاصلاح</w:t>
      </w:r>
      <w:proofErr w:type="spellEnd"/>
      <w:r>
        <w:rPr>
          <w:rFonts w:cs="Traditional Arabic" w:hint="cs"/>
          <w:b/>
          <w:bCs/>
          <w:rtl/>
          <w:lang w:bidi="ar-DZ"/>
        </w:rPr>
        <w:t xml:space="preserve"> والتطوير </w:t>
      </w:r>
      <w:proofErr w:type="spellStart"/>
      <w:r>
        <w:rPr>
          <w:rFonts w:cs="Traditional Arabic" w:hint="cs"/>
          <w:b/>
          <w:bCs/>
          <w:rtl/>
          <w:lang w:bidi="ar-DZ"/>
        </w:rPr>
        <w:t>الاداري</w:t>
      </w:r>
      <w:proofErr w:type="spellEnd"/>
      <w:r>
        <w:rPr>
          <w:rFonts w:cs="Traditional Arabic" w:hint="cs"/>
          <w:b/>
          <w:bCs/>
          <w:rtl/>
          <w:lang w:bidi="ar-DZ"/>
        </w:rPr>
        <w:t xml:space="preserve">.ط1.موسى </w:t>
      </w:r>
      <w:proofErr w:type="spellStart"/>
      <w:r>
        <w:rPr>
          <w:rFonts w:cs="Traditional Arabic" w:hint="cs"/>
          <w:b/>
          <w:bCs/>
          <w:rtl/>
          <w:lang w:bidi="ar-DZ"/>
        </w:rPr>
        <w:t>حوس</w:t>
      </w:r>
      <w:proofErr w:type="spellEnd"/>
      <w:r>
        <w:rPr>
          <w:rFonts w:cs="Traditional Arabic" w:hint="cs"/>
          <w:b/>
          <w:bCs/>
          <w:rtl/>
          <w:lang w:bidi="ar-DZ"/>
        </w:rPr>
        <w:t xml:space="preserve"> للنشر والتوزيع،</w:t>
      </w:r>
      <w:proofErr w:type="spellStart"/>
      <w:r>
        <w:rPr>
          <w:rFonts w:cs="Traditional Arabic" w:hint="cs"/>
          <w:b/>
          <w:bCs/>
          <w:rtl/>
          <w:lang w:bidi="ar-DZ"/>
        </w:rPr>
        <w:t>الاسكندرية</w:t>
      </w:r>
      <w:proofErr w:type="spellEnd"/>
      <w:r>
        <w:rPr>
          <w:rFonts w:cs="Traditional Arabic" w:hint="cs"/>
          <w:b/>
          <w:bCs/>
          <w:rtl/>
          <w:lang w:bidi="ar-DZ"/>
        </w:rPr>
        <w:t>:2008،ص133.</w:t>
      </w:r>
    </w:p>
  </w:footnote>
  <w:footnote w:id="109">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sidRPr="00C04713">
        <w:rPr>
          <w:rFonts w:cs="Traditional Arabic"/>
          <w:b/>
          <w:bCs/>
          <w:rtl/>
        </w:rPr>
        <w:t xml:space="preserve">- </w:t>
      </w:r>
      <w:r w:rsidRPr="00C04713">
        <w:rPr>
          <w:rFonts w:cs="Traditional Arabic"/>
          <w:b/>
          <w:bCs/>
          <w:rtl/>
          <w:lang w:bidi="ar-DZ"/>
        </w:rPr>
        <w:t xml:space="preserve">عبد الله </w:t>
      </w:r>
      <w:proofErr w:type="spellStart"/>
      <w:r w:rsidRPr="00C04713">
        <w:rPr>
          <w:rFonts w:cs="Traditional Arabic"/>
          <w:b/>
          <w:bCs/>
          <w:rtl/>
          <w:lang w:bidi="ar-DZ"/>
        </w:rPr>
        <w:t>بلوناس</w:t>
      </w:r>
      <w:proofErr w:type="spellEnd"/>
      <w:r>
        <w:rPr>
          <w:rFonts w:cs="Traditional Arabic" w:hint="cs"/>
          <w:b/>
          <w:bCs/>
          <w:rtl/>
          <w:lang w:bidi="ar-DZ"/>
        </w:rPr>
        <w:t>،رؤية اقتصادية للفساد أسبابه ونتائجه وطرق معالجته النزاهة والشفافية والإدارة.المنظمة العربية للتنمية الإدارية،القاهرة:2006،ص24</w:t>
      </w:r>
      <w:r w:rsidRPr="00C04713">
        <w:rPr>
          <w:rFonts w:cs="Traditional Arabic"/>
          <w:b/>
          <w:bCs/>
          <w:rtl/>
          <w:lang w:bidi="ar-DZ"/>
        </w:rPr>
        <w:t xml:space="preserve">. </w:t>
      </w:r>
    </w:p>
  </w:footnote>
  <w:footnote w:id="110">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sidRPr="00C04713">
        <w:rPr>
          <w:rFonts w:cs="Traditional Arabic"/>
          <w:b/>
          <w:bCs/>
          <w:rtl/>
        </w:rPr>
        <w:t xml:space="preserve">- </w:t>
      </w:r>
      <w:r w:rsidRPr="00C04713">
        <w:rPr>
          <w:rFonts w:cs="Traditional Arabic"/>
          <w:b/>
          <w:bCs/>
          <w:rtl/>
          <w:lang w:bidi="ar-DZ"/>
        </w:rPr>
        <w:t xml:space="preserve">فيصل بن طلع بن </w:t>
      </w:r>
      <w:proofErr w:type="spellStart"/>
      <w:r w:rsidRPr="00C04713">
        <w:rPr>
          <w:rFonts w:cs="Traditional Arabic"/>
          <w:b/>
          <w:bCs/>
          <w:rtl/>
          <w:lang w:bidi="ar-DZ"/>
        </w:rPr>
        <w:t>طايع</w:t>
      </w:r>
      <w:proofErr w:type="spellEnd"/>
      <w:r w:rsidRPr="00C04713">
        <w:rPr>
          <w:rFonts w:cs="Traditional Arabic"/>
          <w:b/>
          <w:bCs/>
          <w:rtl/>
          <w:lang w:bidi="ar-DZ"/>
        </w:rPr>
        <w:t xml:space="preserve"> </w:t>
      </w:r>
      <w:proofErr w:type="spellStart"/>
      <w:r w:rsidRPr="00C04713">
        <w:rPr>
          <w:rFonts w:cs="Traditional Arabic"/>
          <w:b/>
          <w:bCs/>
          <w:rtl/>
          <w:lang w:bidi="ar-DZ"/>
        </w:rPr>
        <w:t>المطيرى</w:t>
      </w:r>
      <w:proofErr w:type="spellEnd"/>
      <w:r w:rsidRPr="00C04713">
        <w:rPr>
          <w:rFonts w:cs="Traditional Arabic"/>
          <w:b/>
          <w:bCs/>
          <w:rtl/>
          <w:lang w:bidi="ar-DZ"/>
        </w:rPr>
        <w:t xml:space="preserve"> </w:t>
      </w:r>
      <w:r>
        <w:rPr>
          <w:rFonts w:cs="Traditional Arabic" w:hint="cs"/>
          <w:b/>
          <w:bCs/>
          <w:rtl/>
          <w:lang w:bidi="ar-DZ"/>
        </w:rPr>
        <w:t>،معوقات تنفيذ الإستراتيجية الوطنية لحماية النزاهة ومكافحة الفساد.رسالة ماجستير،كلية الدراسات العليا</w:t>
      </w:r>
      <w:r w:rsidRPr="00C04713">
        <w:rPr>
          <w:rFonts w:cs="Traditional Arabic"/>
          <w:b/>
          <w:bCs/>
          <w:rtl/>
          <w:lang w:bidi="ar-DZ"/>
        </w:rPr>
        <w:t>.</w:t>
      </w:r>
      <w:r>
        <w:rPr>
          <w:rFonts w:cs="Traditional Arabic" w:hint="cs"/>
          <w:b/>
          <w:bCs/>
          <w:rtl/>
          <w:lang w:bidi="ar-DZ"/>
        </w:rPr>
        <w:t xml:space="preserve">جامعة </w:t>
      </w:r>
      <w:proofErr w:type="spellStart"/>
      <w:r>
        <w:rPr>
          <w:rFonts w:cs="Traditional Arabic" w:hint="cs"/>
          <w:b/>
          <w:bCs/>
          <w:rtl/>
          <w:lang w:bidi="ar-DZ"/>
        </w:rPr>
        <w:t>نايف</w:t>
      </w:r>
      <w:proofErr w:type="spellEnd"/>
      <w:r>
        <w:rPr>
          <w:rFonts w:cs="Traditional Arabic" w:hint="cs"/>
          <w:b/>
          <w:bCs/>
          <w:rtl/>
          <w:lang w:bidi="ar-DZ"/>
        </w:rPr>
        <w:t xml:space="preserve"> العربية للعلوم الأمنية، الرياض:2008،ص36.</w:t>
      </w:r>
    </w:p>
  </w:footnote>
  <w:footnote w:id="111">
    <w:p w:rsidR="00AF12E6" w:rsidRPr="0007758D" w:rsidRDefault="00AF12E6" w:rsidP="00AF12E6">
      <w:pPr>
        <w:pStyle w:val="Notedebasdepage"/>
        <w:bidi/>
        <w:jc w:val="left"/>
        <w:rPr>
          <w:rFonts w:cs="Traditional Arabic"/>
          <w:b/>
          <w:bCs/>
          <w:rtl/>
          <w:lang w:bidi="ar-DZ"/>
        </w:rPr>
      </w:pPr>
      <w:r>
        <w:rPr>
          <w:rStyle w:val="Appelnotedebasdep"/>
        </w:rPr>
        <w:footnoteRef/>
      </w:r>
      <w:r w:rsidRPr="0007758D">
        <w:rPr>
          <w:rFonts w:cs="Traditional Arabic"/>
          <w:b/>
          <w:bCs/>
          <w:rtl/>
        </w:rPr>
        <w:t xml:space="preserve">- </w:t>
      </w:r>
      <w:r w:rsidRPr="0007758D">
        <w:rPr>
          <w:rFonts w:cs="Traditional Arabic"/>
          <w:b/>
          <w:bCs/>
          <w:rtl/>
          <w:lang w:bidi="ar-DZ"/>
        </w:rPr>
        <w:t xml:space="preserve">صلاح مناور </w:t>
      </w:r>
      <w:proofErr w:type="spellStart"/>
      <w:r w:rsidRPr="0007758D">
        <w:rPr>
          <w:rFonts w:cs="Traditional Arabic"/>
          <w:b/>
          <w:bCs/>
          <w:rtl/>
          <w:lang w:bidi="ar-DZ"/>
        </w:rPr>
        <w:t>الحجيلي</w:t>
      </w:r>
      <w:proofErr w:type="spellEnd"/>
      <w:r w:rsidRPr="0007758D">
        <w:rPr>
          <w:rFonts w:cs="Traditional Arabic"/>
          <w:b/>
          <w:bCs/>
          <w:rtl/>
          <w:lang w:bidi="ar-DZ"/>
        </w:rPr>
        <w:t xml:space="preserve"> ،</w:t>
      </w:r>
      <w:r>
        <w:rPr>
          <w:rFonts w:cs="Traditional Arabic" w:hint="cs"/>
          <w:b/>
          <w:bCs/>
          <w:rtl/>
          <w:lang w:bidi="ar-DZ"/>
        </w:rPr>
        <w:t xml:space="preserve">بعض عوامل المؤثرة في الفساد </w:t>
      </w:r>
      <w:proofErr w:type="spellStart"/>
      <w:r>
        <w:rPr>
          <w:rFonts w:cs="Traditional Arabic" w:hint="cs"/>
          <w:b/>
          <w:bCs/>
          <w:rtl/>
          <w:lang w:bidi="ar-DZ"/>
        </w:rPr>
        <w:t>الاداري</w:t>
      </w:r>
      <w:proofErr w:type="spellEnd"/>
      <w:r>
        <w:rPr>
          <w:rFonts w:cs="Traditional Arabic" w:hint="cs"/>
          <w:b/>
          <w:bCs/>
          <w:rtl/>
          <w:lang w:bidi="ar-DZ"/>
        </w:rPr>
        <w:t xml:space="preserve"> بالجمارك.رسالة ماجستير بمعهد الدراسات العليا،أكاديمية </w:t>
      </w:r>
      <w:proofErr w:type="spellStart"/>
      <w:r>
        <w:rPr>
          <w:rFonts w:cs="Traditional Arabic" w:hint="cs"/>
          <w:b/>
          <w:bCs/>
          <w:rtl/>
          <w:lang w:bidi="ar-DZ"/>
        </w:rPr>
        <w:t>نايف</w:t>
      </w:r>
      <w:proofErr w:type="spellEnd"/>
      <w:r>
        <w:rPr>
          <w:rFonts w:cs="Traditional Arabic" w:hint="cs"/>
          <w:b/>
          <w:bCs/>
          <w:rtl/>
          <w:lang w:bidi="ar-DZ"/>
        </w:rPr>
        <w:t xml:space="preserve"> العربية للعلوم </w:t>
      </w:r>
      <w:proofErr w:type="spellStart"/>
      <w:r>
        <w:rPr>
          <w:rFonts w:cs="Traditional Arabic" w:hint="cs"/>
          <w:b/>
          <w:bCs/>
          <w:rtl/>
          <w:lang w:bidi="ar-DZ"/>
        </w:rPr>
        <w:t>الامنية</w:t>
      </w:r>
      <w:proofErr w:type="spellEnd"/>
      <w:r>
        <w:rPr>
          <w:rFonts w:cs="Traditional Arabic" w:hint="cs"/>
          <w:b/>
          <w:bCs/>
          <w:rtl/>
          <w:lang w:bidi="ar-DZ"/>
        </w:rPr>
        <w:t>،الرياض:2011،ص32.</w:t>
      </w:r>
    </w:p>
  </w:footnote>
  <w:footnote w:id="112">
    <w:p w:rsidR="00AF12E6" w:rsidRPr="0007758D" w:rsidRDefault="00AF12E6" w:rsidP="00AF12E6">
      <w:pPr>
        <w:pStyle w:val="Notedebasdepage"/>
        <w:bidi/>
        <w:jc w:val="left"/>
        <w:rPr>
          <w:rFonts w:cs="Traditional Arabic"/>
          <w:b/>
          <w:bCs/>
          <w:rtl/>
          <w:lang w:bidi="ar-DZ"/>
        </w:rPr>
      </w:pPr>
      <w:r w:rsidRPr="0007758D">
        <w:rPr>
          <w:rStyle w:val="Appelnotedebasdep"/>
          <w:rFonts w:cs="Traditional Arabic"/>
          <w:b/>
          <w:bCs/>
        </w:rPr>
        <w:footnoteRef/>
      </w:r>
      <w:r w:rsidRPr="0007758D">
        <w:rPr>
          <w:rFonts w:cs="Traditional Arabic"/>
          <w:b/>
          <w:bCs/>
          <w:rtl/>
        </w:rPr>
        <w:t xml:space="preserve">- </w:t>
      </w:r>
      <w:r w:rsidRPr="0007758D">
        <w:rPr>
          <w:rFonts w:cs="Traditional Arabic"/>
          <w:b/>
          <w:bCs/>
          <w:rtl/>
          <w:lang w:bidi="ar-DZ"/>
        </w:rPr>
        <w:t xml:space="preserve">عبد الله </w:t>
      </w:r>
      <w:proofErr w:type="spellStart"/>
      <w:r w:rsidRPr="0007758D">
        <w:rPr>
          <w:rFonts w:cs="Traditional Arabic"/>
          <w:b/>
          <w:bCs/>
          <w:rtl/>
          <w:lang w:bidi="ar-DZ"/>
        </w:rPr>
        <w:t>بلوناس</w:t>
      </w:r>
      <w:proofErr w:type="spellEnd"/>
      <w:r w:rsidRPr="0007758D">
        <w:rPr>
          <w:rFonts w:cs="Traditional Arabic"/>
          <w:b/>
          <w:bCs/>
          <w:rtl/>
          <w:lang w:bidi="ar-DZ"/>
        </w:rPr>
        <w:t xml:space="preserve"> ، </w:t>
      </w:r>
      <w:r>
        <w:rPr>
          <w:rFonts w:cs="Traditional Arabic" w:hint="cs"/>
          <w:b/>
          <w:bCs/>
          <w:rtl/>
          <w:lang w:bidi="ar-DZ"/>
        </w:rPr>
        <w:t>ا</w:t>
      </w:r>
      <w:r w:rsidRPr="0007758D">
        <w:rPr>
          <w:rFonts w:cs="Traditional Arabic"/>
          <w:b/>
          <w:bCs/>
          <w:rtl/>
          <w:lang w:bidi="ar-DZ"/>
        </w:rPr>
        <w:t>لمرجع السابق ، ص295.</w:t>
      </w:r>
    </w:p>
  </w:footnote>
  <w:footnote w:id="113">
    <w:p w:rsidR="00AF12E6" w:rsidRPr="002F6703" w:rsidRDefault="00AF12E6" w:rsidP="00AF12E6">
      <w:pPr>
        <w:pStyle w:val="Notedebasdepage"/>
        <w:bidi/>
        <w:rPr>
          <w:lang w:val="en-US" w:bidi="ar-DZ"/>
        </w:rPr>
      </w:pPr>
      <w:r>
        <w:rPr>
          <w:rStyle w:val="Appelnotedebasdep"/>
        </w:rPr>
        <w:footnoteRef/>
      </w:r>
      <w:r>
        <w:rPr>
          <w:lang w:val="en-US"/>
        </w:rPr>
        <w:t xml:space="preserve">- </w:t>
      </w:r>
      <w:r w:rsidRPr="002F6703">
        <w:rPr>
          <w:lang w:val="en-US" w:bidi="ar-DZ"/>
        </w:rPr>
        <w:t>Controlling coouption.op.cite.p28.</w:t>
      </w:r>
    </w:p>
  </w:footnote>
  <w:footnote w:id="114">
    <w:p w:rsidR="00AF12E6" w:rsidRPr="00C04713" w:rsidRDefault="00AF12E6" w:rsidP="00AF12E6">
      <w:pPr>
        <w:pStyle w:val="Notedebasdepage"/>
        <w:bidi/>
        <w:jc w:val="left"/>
        <w:rPr>
          <w:rFonts w:cs="Traditional Arabic"/>
          <w:b/>
          <w:bCs/>
          <w:rtl/>
          <w:lang w:bidi="ar-DZ"/>
        </w:rPr>
      </w:pPr>
      <w:r>
        <w:rPr>
          <w:rStyle w:val="Appelnotedebasdep"/>
        </w:rPr>
        <w:footnoteRef/>
      </w:r>
      <w:r w:rsidRPr="00C04713">
        <w:rPr>
          <w:rFonts w:cs="Traditional Arabic"/>
          <w:b/>
          <w:bCs/>
          <w:rtl/>
          <w:lang w:val="en-US" w:bidi="ar-DZ"/>
        </w:rPr>
        <w:t xml:space="preserve">- </w:t>
      </w:r>
      <w:r>
        <w:rPr>
          <w:rFonts w:cs="Traditional Arabic"/>
          <w:b/>
          <w:bCs/>
          <w:rtl/>
          <w:lang w:bidi="ar-DZ"/>
        </w:rPr>
        <w:t xml:space="preserve">زياد عربية بن علي </w:t>
      </w:r>
      <w:r>
        <w:rPr>
          <w:rFonts w:cs="Traditional Arabic" w:hint="cs"/>
          <w:b/>
          <w:bCs/>
          <w:rtl/>
          <w:lang w:bidi="ar-DZ"/>
        </w:rPr>
        <w:t>،المرجع السابق،ص 14.</w:t>
      </w:r>
    </w:p>
  </w:footnote>
  <w:footnote w:id="115">
    <w:p w:rsidR="00AF12E6" w:rsidRPr="00C04713" w:rsidRDefault="00AF12E6" w:rsidP="00AF12E6">
      <w:pPr>
        <w:pStyle w:val="Notedebasdepage"/>
        <w:bidi/>
        <w:jc w:val="left"/>
        <w:rPr>
          <w:rFonts w:cs="Traditional Arabic"/>
          <w:b/>
          <w:bCs/>
          <w:lang w:bidi="ar-DZ"/>
        </w:rPr>
      </w:pPr>
      <w:r w:rsidRPr="00C04713">
        <w:rPr>
          <w:rStyle w:val="Appelnotedebasdep"/>
          <w:rFonts w:cs="Traditional Arabic"/>
          <w:b/>
          <w:bCs/>
        </w:rPr>
        <w:footnoteRef/>
      </w:r>
      <w:r w:rsidRPr="00C04713">
        <w:rPr>
          <w:rFonts w:cs="Traditional Arabic"/>
          <w:b/>
          <w:bCs/>
          <w:rtl/>
        </w:rPr>
        <w:t xml:space="preserve">- </w:t>
      </w:r>
      <w:r>
        <w:rPr>
          <w:rFonts w:cs="Traditional Arabic" w:hint="cs"/>
          <w:b/>
          <w:bCs/>
          <w:rtl/>
          <w:lang w:bidi="ar-DZ"/>
        </w:rPr>
        <w:t>س</w:t>
      </w:r>
      <w:r w:rsidRPr="00C04713">
        <w:rPr>
          <w:rFonts w:cs="Traditional Arabic"/>
          <w:b/>
          <w:bCs/>
          <w:rtl/>
          <w:lang w:bidi="ar-DZ"/>
        </w:rPr>
        <w:t>اجد شرقي محمد</w:t>
      </w:r>
      <w:r>
        <w:rPr>
          <w:rFonts w:cs="Traditional Arabic" w:hint="cs"/>
          <w:b/>
          <w:bCs/>
          <w:rtl/>
          <w:lang w:bidi="ar-DZ"/>
        </w:rPr>
        <w:t>،المرجع السابق</w:t>
      </w:r>
      <w:r w:rsidRPr="00C04713">
        <w:rPr>
          <w:rFonts w:cs="Traditional Arabic"/>
          <w:b/>
          <w:bCs/>
          <w:rtl/>
          <w:lang w:bidi="ar-DZ"/>
        </w:rPr>
        <w:t xml:space="preserve"> ص 4.</w:t>
      </w:r>
    </w:p>
  </w:footnote>
  <w:footnote w:id="116">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sidRPr="00C04713">
        <w:rPr>
          <w:rFonts w:cs="Traditional Arabic"/>
          <w:b/>
          <w:bCs/>
          <w:rtl/>
        </w:rPr>
        <w:t xml:space="preserve">- </w:t>
      </w:r>
      <w:r>
        <w:rPr>
          <w:rFonts w:cs="Traditional Arabic"/>
          <w:b/>
          <w:bCs/>
          <w:rtl/>
          <w:lang w:bidi="ar-DZ"/>
        </w:rPr>
        <w:t>مرتضى نوري محمود</w:t>
      </w:r>
      <w:r>
        <w:rPr>
          <w:rFonts w:cs="Traditional Arabic" w:hint="cs"/>
          <w:b/>
          <w:bCs/>
          <w:rtl/>
          <w:lang w:bidi="ar-DZ"/>
        </w:rPr>
        <w:t>،</w:t>
      </w:r>
      <w:proofErr w:type="spellStart"/>
      <w:r>
        <w:rPr>
          <w:rFonts w:cs="Traditional Arabic" w:hint="cs"/>
          <w:b/>
          <w:bCs/>
          <w:rtl/>
          <w:lang w:bidi="ar-DZ"/>
        </w:rPr>
        <w:t>الاستراتيجية</w:t>
      </w:r>
      <w:proofErr w:type="spellEnd"/>
      <w:r>
        <w:rPr>
          <w:rFonts w:cs="Traditional Arabic" w:hint="cs"/>
          <w:b/>
          <w:bCs/>
          <w:rtl/>
          <w:lang w:bidi="ar-DZ"/>
        </w:rPr>
        <w:t xml:space="preserve"> العامة لمكافحة الفساد </w:t>
      </w:r>
      <w:proofErr w:type="spellStart"/>
      <w:r>
        <w:rPr>
          <w:rFonts w:cs="Traditional Arabic" w:hint="cs"/>
          <w:b/>
          <w:bCs/>
          <w:rtl/>
          <w:lang w:bidi="ar-DZ"/>
        </w:rPr>
        <w:t>الاداري</w:t>
      </w:r>
      <w:proofErr w:type="spellEnd"/>
      <w:r>
        <w:rPr>
          <w:rFonts w:cs="Traditional Arabic" w:hint="cs"/>
          <w:b/>
          <w:bCs/>
          <w:rtl/>
          <w:lang w:bidi="ar-DZ"/>
        </w:rPr>
        <w:t xml:space="preserve"> والمالي في العراق.المؤتمر العلمي حول النزاهة </w:t>
      </w:r>
      <w:proofErr w:type="spellStart"/>
      <w:r>
        <w:rPr>
          <w:rFonts w:cs="Traditional Arabic" w:hint="cs"/>
          <w:b/>
          <w:bCs/>
          <w:rtl/>
          <w:lang w:bidi="ar-DZ"/>
        </w:rPr>
        <w:t>اساس</w:t>
      </w:r>
      <w:proofErr w:type="spellEnd"/>
      <w:r>
        <w:rPr>
          <w:rFonts w:cs="Traditional Arabic" w:hint="cs"/>
          <w:b/>
          <w:bCs/>
          <w:rtl/>
          <w:lang w:bidi="ar-DZ"/>
        </w:rPr>
        <w:t xml:space="preserve"> الأمن والتنمية هيئة النزاهة،العراق:2008،</w:t>
      </w:r>
      <w:r w:rsidRPr="00C04713">
        <w:rPr>
          <w:rFonts w:cs="Traditional Arabic"/>
          <w:b/>
          <w:bCs/>
          <w:rtl/>
          <w:lang w:bidi="ar-DZ"/>
        </w:rPr>
        <w:t>ص 19.</w:t>
      </w:r>
    </w:p>
  </w:footnote>
  <w:footnote w:id="117">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sidRPr="00C04713">
        <w:rPr>
          <w:rFonts w:cs="Traditional Arabic"/>
          <w:b/>
          <w:bCs/>
          <w:rtl/>
          <w:lang w:bidi="ar-DZ"/>
        </w:rPr>
        <w:t xml:space="preserve">- عبد الله احمد </w:t>
      </w:r>
      <w:proofErr w:type="spellStart"/>
      <w:r w:rsidRPr="00C04713">
        <w:rPr>
          <w:rFonts w:cs="Traditional Arabic"/>
          <w:b/>
          <w:bCs/>
          <w:rtl/>
          <w:lang w:bidi="ar-DZ"/>
        </w:rPr>
        <w:t>المصراتي</w:t>
      </w:r>
      <w:proofErr w:type="spellEnd"/>
      <w:r w:rsidRPr="00C04713">
        <w:rPr>
          <w:rFonts w:cs="Traditional Arabic"/>
          <w:b/>
          <w:bCs/>
          <w:rtl/>
          <w:lang w:bidi="ar-DZ"/>
        </w:rPr>
        <w:t xml:space="preserve"> ، </w:t>
      </w:r>
      <w:r>
        <w:rPr>
          <w:rFonts w:cs="Traditional Arabic" w:hint="cs"/>
          <w:b/>
          <w:bCs/>
          <w:rtl/>
          <w:lang w:bidi="ar-DZ"/>
        </w:rPr>
        <w:t xml:space="preserve">الفساد </w:t>
      </w:r>
      <w:proofErr w:type="spellStart"/>
      <w:r>
        <w:rPr>
          <w:rFonts w:cs="Traditional Arabic" w:hint="cs"/>
          <w:b/>
          <w:bCs/>
          <w:rtl/>
          <w:lang w:bidi="ar-DZ"/>
        </w:rPr>
        <w:t>الاداري</w:t>
      </w:r>
      <w:proofErr w:type="spellEnd"/>
      <w:r>
        <w:rPr>
          <w:rFonts w:cs="Traditional Arabic" w:hint="cs"/>
          <w:b/>
          <w:bCs/>
          <w:rtl/>
          <w:lang w:bidi="ar-DZ"/>
        </w:rPr>
        <w:t xml:space="preserve"> نظرية اجتماعية في علم الاجتماع الانحراف والجريمة.دراسة ميدانية</w:t>
      </w:r>
      <w:r>
        <w:rPr>
          <w:rFonts w:cs="Traditional Arabic"/>
          <w:b/>
          <w:bCs/>
          <w:rtl/>
          <w:lang w:bidi="ar-DZ"/>
        </w:rPr>
        <w:t>،</w:t>
      </w:r>
      <w:r>
        <w:rPr>
          <w:rFonts w:cs="Traditional Arabic" w:hint="cs"/>
          <w:b/>
          <w:bCs/>
          <w:rtl/>
          <w:lang w:bidi="ar-DZ"/>
        </w:rPr>
        <w:t xml:space="preserve">المكتب العربي الحديث، </w:t>
      </w:r>
      <w:proofErr w:type="spellStart"/>
      <w:r>
        <w:rPr>
          <w:rFonts w:cs="Traditional Arabic" w:hint="cs"/>
          <w:b/>
          <w:bCs/>
          <w:rtl/>
          <w:lang w:bidi="ar-DZ"/>
        </w:rPr>
        <w:t>الاسكندرية</w:t>
      </w:r>
      <w:proofErr w:type="spellEnd"/>
      <w:r>
        <w:rPr>
          <w:rFonts w:cs="Traditional Arabic" w:hint="cs"/>
          <w:b/>
          <w:bCs/>
          <w:rtl/>
          <w:lang w:bidi="ar-DZ"/>
        </w:rPr>
        <w:t>: 2011،</w:t>
      </w:r>
      <w:r w:rsidRPr="00C04713">
        <w:rPr>
          <w:rFonts w:cs="Traditional Arabic"/>
          <w:b/>
          <w:bCs/>
          <w:rtl/>
          <w:lang w:bidi="ar-DZ"/>
        </w:rPr>
        <w:t xml:space="preserve">ص </w:t>
      </w:r>
      <w:r w:rsidRPr="00807B5D">
        <w:rPr>
          <w:rFonts w:cs="Traditional Arabic"/>
          <w:rtl/>
          <w:lang w:bidi="ar-DZ"/>
        </w:rPr>
        <w:t>81.</w:t>
      </w:r>
    </w:p>
  </w:footnote>
  <w:footnote w:id="118">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Pr>
          <w:rFonts w:cs="Traditional Arabic"/>
          <w:b/>
          <w:bCs/>
          <w:rtl/>
        </w:rPr>
        <w:t>- فارس رشيد البياني</w:t>
      </w:r>
      <w:r>
        <w:rPr>
          <w:rFonts w:cs="Traditional Arabic" w:hint="cs"/>
          <w:b/>
          <w:bCs/>
          <w:rtl/>
        </w:rPr>
        <w:t xml:space="preserve">،الفساد المالي </w:t>
      </w:r>
      <w:proofErr w:type="spellStart"/>
      <w:r>
        <w:rPr>
          <w:rFonts w:cs="Traditional Arabic" w:hint="cs"/>
          <w:b/>
          <w:bCs/>
          <w:rtl/>
        </w:rPr>
        <w:t>والاداري</w:t>
      </w:r>
      <w:proofErr w:type="spellEnd"/>
      <w:r>
        <w:rPr>
          <w:rFonts w:cs="Traditional Arabic" w:hint="cs"/>
          <w:b/>
          <w:bCs/>
          <w:rtl/>
        </w:rPr>
        <w:t xml:space="preserve"> في المؤسسات </w:t>
      </w:r>
      <w:proofErr w:type="spellStart"/>
      <w:r>
        <w:rPr>
          <w:rFonts w:cs="Traditional Arabic" w:hint="cs"/>
          <w:b/>
          <w:bCs/>
          <w:rtl/>
        </w:rPr>
        <w:t>الانتاجية</w:t>
      </w:r>
      <w:proofErr w:type="spellEnd"/>
      <w:r>
        <w:rPr>
          <w:rFonts w:cs="Traditional Arabic" w:hint="cs"/>
          <w:b/>
          <w:bCs/>
          <w:rtl/>
        </w:rPr>
        <w:t xml:space="preserve"> والخدمية في علم الاجتماع الانحراف والجريمة.دراسة ميدانية،المكتب العربي الحديث </w:t>
      </w:r>
      <w:proofErr w:type="spellStart"/>
      <w:r>
        <w:rPr>
          <w:rFonts w:cs="Traditional Arabic" w:hint="cs"/>
          <w:b/>
          <w:bCs/>
          <w:rtl/>
        </w:rPr>
        <w:t>الاسكندرية</w:t>
      </w:r>
      <w:proofErr w:type="spellEnd"/>
      <w:r>
        <w:rPr>
          <w:rFonts w:cs="Traditional Arabic" w:hint="cs"/>
          <w:b/>
          <w:bCs/>
          <w:rtl/>
        </w:rPr>
        <w:t>:2011</w:t>
      </w:r>
      <w:r w:rsidRPr="00C04713">
        <w:rPr>
          <w:rFonts w:cs="Traditional Arabic"/>
          <w:b/>
          <w:bCs/>
          <w:rtl/>
        </w:rPr>
        <w:t>،ص</w:t>
      </w:r>
      <w:r w:rsidRPr="00807B5D">
        <w:rPr>
          <w:rFonts w:cs="Traditional Arabic"/>
          <w:rtl/>
        </w:rPr>
        <w:t>53</w:t>
      </w:r>
      <w:r w:rsidRPr="00C04713">
        <w:rPr>
          <w:rFonts w:cs="Traditional Arabic"/>
          <w:b/>
          <w:bCs/>
          <w:rtl/>
        </w:rPr>
        <w:t>.</w:t>
      </w:r>
    </w:p>
  </w:footnote>
  <w:footnote w:id="119">
    <w:p w:rsidR="00AF12E6" w:rsidRPr="00C04713" w:rsidRDefault="00AF12E6" w:rsidP="00AF12E6">
      <w:pPr>
        <w:pStyle w:val="Notedebasdepage"/>
        <w:bidi/>
        <w:jc w:val="left"/>
        <w:rPr>
          <w:rFonts w:cs="Traditional Arabic"/>
          <w:b/>
          <w:bCs/>
          <w:rtl/>
          <w:lang w:bidi="ar-DZ"/>
        </w:rPr>
      </w:pPr>
      <w:r w:rsidRPr="00577C76">
        <w:rPr>
          <w:rStyle w:val="Appelnotedebasdep"/>
          <w:rFonts w:cs="Traditional Arabic"/>
          <w:b/>
          <w:bCs/>
        </w:rPr>
        <w:footnoteRef/>
      </w:r>
      <w:r w:rsidRPr="00C04713">
        <w:rPr>
          <w:rFonts w:cs="Traditional Arabic"/>
          <w:b/>
          <w:bCs/>
          <w:rtl/>
        </w:rPr>
        <w:t xml:space="preserve">- فيصل بن طلع بن </w:t>
      </w:r>
      <w:proofErr w:type="spellStart"/>
      <w:r w:rsidRPr="00C04713">
        <w:rPr>
          <w:rFonts w:cs="Traditional Arabic"/>
          <w:b/>
          <w:bCs/>
          <w:rtl/>
        </w:rPr>
        <w:t>طايع</w:t>
      </w:r>
      <w:proofErr w:type="spellEnd"/>
      <w:r w:rsidRPr="00C04713">
        <w:rPr>
          <w:rFonts w:cs="Traditional Arabic"/>
          <w:b/>
          <w:bCs/>
          <w:rtl/>
        </w:rPr>
        <w:t xml:space="preserve"> </w:t>
      </w:r>
      <w:proofErr w:type="spellStart"/>
      <w:r w:rsidRPr="00C04713">
        <w:rPr>
          <w:rFonts w:cs="Traditional Arabic"/>
          <w:b/>
          <w:bCs/>
          <w:rtl/>
        </w:rPr>
        <w:t>المطيري</w:t>
      </w:r>
      <w:proofErr w:type="spellEnd"/>
      <w:r w:rsidRPr="00C04713">
        <w:rPr>
          <w:rFonts w:cs="Traditional Arabic"/>
          <w:b/>
          <w:bCs/>
          <w:rtl/>
        </w:rPr>
        <w:t>،</w:t>
      </w:r>
      <w:r>
        <w:rPr>
          <w:rFonts w:cs="Traditional Arabic" w:hint="cs"/>
          <w:b/>
          <w:bCs/>
          <w:rtl/>
        </w:rPr>
        <w:t>ال</w:t>
      </w:r>
      <w:r w:rsidRPr="00C04713">
        <w:rPr>
          <w:rFonts w:cs="Traditional Arabic"/>
          <w:b/>
          <w:bCs/>
          <w:rtl/>
        </w:rPr>
        <w:t>مرجع السابق ،ص58.محمد جمال مظلوم،</w:t>
      </w:r>
      <w:r>
        <w:rPr>
          <w:rFonts w:cs="Traditional Arabic" w:hint="cs"/>
          <w:b/>
          <w:bCs/>
          <w:rtl/>
        </w:rPr>
        <w:t>ال</w:t>
      </w:r>
      <w:r w:rsidRPr="00C04713">
        <w:rPr>
          <w:rFonts w:cs="Traditional Arabic"/>
          <w:b/>
          <w:bCs/>
          <w:rtl/>
        </w:rPr>
        <w:t>مرجع السابق،ص</w:t>
      </w:r>
      <w:r w:rsidRPr="00807B5D">
        <w:rPr>
          <w:rFonts w:cs="Traditional Arabic"/>
          <w:rtl/>
        </w:rPr>
        <w:t>22.</w:t>
      </w:r>
    </w:p>
  </w:footnote>
  <w:footnote w:id="120">
    <w:p w:rsidR="00AF12E6" w:rsidRPr="00C04713" w:rsidRDefault="00AF12E6" w:rsidP="00AF12E6">
      <w:pPr>
        <w:pStyle w:val="Notedebasdepage"/>
        <w:bidi/>
        <w:jc w:val="left"/>
        <w:rPr>
          <w:rFonts w:cs="Traditional Arabic"/>
          <w:b/>
          <w:bCs/>
          <w:rtl/>
          <w:lang w:bidi="ar-DZ"/>
        </w:rPr>
      </w:pPr>
      <w:r w:rsidRPr="00C04713">
        <w:rPr>
          <w:rStyle w:val="Appelnotedebasdep"/>
          <w:rFonts w:cs="Traditional Arabic"/>
          <w:b/>
          <w:bCs/>
        </w:rPr>
        <w:footnoteRef/>
      </w:r>
      <w:r w:rsidRPr="00C04713">
        <w:rPr>
          <w:rFonts w:cs="Traditional Arabic"/>
          <w:b/>
          <w:bCs/>
          <w:rtl/>
          <w:lang w:bidi="ar-DZ"/>
        </w:rPr>
        <w:t xml:space="preserve">- </w:t>
      </w:r>
      <w:proofErr w:type="spellStart"/>
      <w:r w:rsidRPr="00C04713">
        <w:rPr>
          <w:rFonts w:cs="Traditional Arabic"/>
          <w:b/>
          <w:bCs/>
          <w:rtl/>
          <w:lang w:bidi="ar-DZ"/>
        </w:rPr>
        <w:t>ديالا</w:t>
      </w:r>
      <w:proofErr w:type="spellEnd"/>
      <w:r w:rsidRPr="00C04713">
        <w:rPr>
          <w:rFonts w:cs="Traditional Arabic"/>
          <w:b/>
          <w:bCs/>
          <w:rtl/>
          <w:lang w:bidi="ar-DZ"/>
        </w:rPr>
        <w:t xml:space="preserve"> الحج عارف،رصد اتجاهات موظفي </w:t>
      </w:r>
      <w:proofErr w:type="spellStart"/>
      <w:r w:rsidRPr="00C04713">
        <w:rPr>
          <w:rFonts w:cs="Traditional Arabic"/>
          <w:b/>
          <w:bCs/>
          <w:rtl/>
          <w:lang w:bidi="ar-DZ"/>
        </w:rPr>
        <w:t>الادارة</w:t>
      </w:r>
      <w:proofErr w:type="spellEnd"/>
      <w:r w:rsidRPr="00C04713">
        <w:rPr>
          <w:rFonts w:cs="Traditional Arabic"/>
          <w:b/>
          <w:bCs/>
          <w:rtl/>
          <w:lang w:bidi="ar-DZ"/>
        </w:rPr>
        <w:t xml:space="preserve"> العليا في أجهزة </w:t>
      </w:r>
      <w:r w:rsidRPr="00C04713">
        <w:rPr>
          <w:rFonts w:cs="Traditional Arabic" w:hint="cs"/>
          <w:b/>
          <w:bCs/>
          <w:rtl/>
          <w:lang w:bidi="ar-DZ"/>
        </w:rPr>
        <w:t>الإدارة</w:t>
      </w:r>
      <w:r w:rsidRPr="00C04713">
        <w:rPr>
          <w:rFonts w:cs="Traditional Arabic"/>
          <w:b/>
          <w:bCs/>
          <w:rtl/>
          <w:lang w:bidi="ar-DZ"/>
        </w:rPr>
        <w:t xml:space="preserve"> العامة السورية إزاء بعض أشكال الفساد وممارسته "مجلة جامعة </w:t>
      </w:r>
      <w:r w:rsidRPr="00C04713">
        <w:rPr>
          <w:rFonts w:cs="Traditional Arabic" w:hint="cs"/>
          <w:b/>
          <w:bCs/>
          <w:rtl/>
          <w:lang w:bidi="ar-DZ"/>
        </w:rPr>
        <w:t>دمشق</w:t>
      </w:r>
      <w:r w:rsidRPr="00C04713">
        <w:rPr>
          <w:rFonts w:cs="Traditional Arabic"/>
          <w:b/>
          <w:bCs/>
          <w:rtl/>
          <w:lang w:bidi="ar-DZ"/>
        </w:rPr>
        <w:t xml:space="preserve"> للعلوم الاقتصادية والقانونية.المجلد</w:t>
      </w:r>
      <w:r w:rsidRPr="009612F6">
        <w:rPr>
          <w:rFonts w:cs="Traditional Arabic"/>
          <w:rtl/>
          <w:lang w:bidi="ar-DZ"/>
        </w:rPr>
        <w:t>21،</w:t>
      </w:r>
      <w:proofErr w:type="spellStart"/>
      <w:r w:rsidRPr="00C04713">
        <w:rPr>
          <w:rFonts w:cs="Traditional Arabic"/>
          <w:b/>
          <w:bCs/>
          <w:rtl/>
          <w:lang w:bidi="ar-DZ"/>
        </w:rPr>
        <w:t>العددالاول</w:t>
      </w:r>
      <w:proofErr w:type="spellEnd"/>
      <w:r w:rsidRPr="00C04713">
        <w:rPr>
          <w:rFonts w:cs="Traditional Arabic"/>
          <w:b/>
          <w:bCs/>
          <w:rtl/>
          <w:lang w:bidi="ar-DZ"/>
        </w:rPr>
        <w:t>،</w:t>
      </w:r>
      <w:r w:rsidRPr="009612F6">
        <w:rPr>
          <w:rFonts w:cs="Traditional Arabic"/>
          <w:rtl/>
          <w:lang w:bidi="ar-DZ"/>
        </w:rPr>
        <w:t>2005،ص257.</w:t>
      </w:r>
    </w:p>
    <w:p w:rsidR="00AF12E6" w:rsidRPr="00C04713" w:rsidRDefault="00AF12E6" w:rsidP="00AF12E6">
      <w:pPr>
        <w:pStyle w:val="Notedebasdepage"/>
        <w:bidi/>
        <w:jc w:val="left"/>
        <w:rPr>
          <w:rFonts w:cs="Traditional Arabic"/>
          <w:b/>
          <w:bCs/>
          <w:rtl/>
          <w:lang w:bidi="ar-DZ"/>
        </w:rPr>
      </w:pPr>
      <w:r w:rsidRPr="00C04713">
        <w:rPr>
          <w:rFonts w:cs="Traditional Arabic"/>
          <w:b/>
          <w:bCs/>
          <w:rtl/>
          <w:lang w:bidi="ar-DZ"/>
        </w:rPr>
        <w:t xml:space="preserve">كذلك: موسى </w:t>
      </w:r>
      <w:proofErr w:type="spellStart"/>
      <w:r w:rsidRPr="00C04713">
        <w:rPr>
          <w:rFonts w:cs="Traditional Arabic"/>
          <w:b/>
          <w:bCs/>
          <w:rtl/>
          <w:lang w:bidi="ar-DZ"/>
        </w:rPr>
        <w:t>بودهان</w:t>
      </w:r>
      <w:proofErr w:type="spellEnd"/>
      <w:r w:rsidRPr="00C04713">
        <w:rPr>
          <w:rFonts w:cs="Traditional Arabic"/>
          <w:b/>
          <w:bCs/>
          <w:rtl/>
          <w:lang w:bidi="ar-DZ"/>
        </w:rPr>
        <w:t xml:space="preserve"> ،النظام القانوني لمكافحة الرشوة ،دار الهدى، عين </w:t>
      </w:r>
      <w:proofErr w:type="spellStart"/>
      <w:r w:rsidRPr="00C04713">
        <w:rPr>
          <w:rFonts w:cs="Traditional Arabic"/>
          <w:b/>
          <w:bCs/>
          <w:rtl/>
          <w:lang w:bidi="ar-DZ"/>
        </w:rPr>
        <w:t>امليلة</w:t>
      </w:r>
      <w:proofErr w:type="spellEnd"/>
      <w:r w:rsidRPr="00C04713">
        <w:rPr>
          <w:rFonts w:cs="Traditional Arabic"/>
          <w:b/>
          <w:bCs/>
          <w:rtl/>
          <w:lang w:bidi="ar-DZ"/>
        </w:rPr>
        <w:t xml:space="preserve"> :</w:t>
      </w:r>
      <w:r w:rsidRPr="009612F6">
        <w:rPr>
          <w:rFonts w:cs="Traditional Arabic"/>
          <w:rtl/>
          <w:lang w:bidi="ar-DZ"/>
        </w:rPr>
        <w:t>2010،ص33.</w:t>
      </w:r>
    </w:p>
  </w:footnote>
  <w:footnote w:id="121">
    <w:p w:rsidR="00AF12E6" w:rsidRPr="00C04713" w:rsidRDefault="00AF12E6" w:rsidP="00AF12E6">
      <w:pPr>
        <w:pStyle w:val="Notedebasdepage"/>
        <w:bidi/>
        <w:jc w:val="left"/>
        <w:rPr>
          <w:rFonts w:cs="Traditional Arabic"/>
          <w:b/>
          <w:bCs/>
          <w:rtl/>
          <w:lang w:bidi="ar-DZ"/>
        </w:rPr>
      </w:pPr>
      <w:r w:rsidRPr="00C04713">
        <w:rPr>
          <w:rStyle w:val="Appelnotedebasdep"/>
          <w:b/>
          <w:bCs/>
        </w:rPr>
        <w:footnoteRef/>
      </w:r>
      <w:r w:rsidRPr="00C04713">
        <w:rPr>
          <w:rFonts w:cs="Traditional Arabic"/>
          <w:b/>
          <w:bCs/>
          <w:rtl/>
          <w:lang w:bidi="ar-DZ"/>
        </w:rPr>
        <w:t xml:space="preserve">- فيصل بن طلع بن </w:t>
      </w:r>
      <w:proofErr w:type="spellStart"/>
      <w:r w:rsidRPr="00C04713">
        <w:rPr>
          <w:rFonts w:cs="Traditional Arabic"/>
          <w:b/>
          <w:bCs/>
          <w:rtl/>
          <w:lang w:bidi="ar-DZ"/>
        </w:rPr>
        <w:t>طايع</w:t>
      </w:r>
      <w:proofErr w:type="spellEnd"/>
      <w:r w:rsidRPr="00C04713">
        <w:rPr>
          <w:rFonts w:cs="Traditional Arabic"/>
          <w:b/>
          <w:bCs/>
          <w:rtl/>
          <w:lang w:bidi="ar-DZ"/>
        </w:rPr>
        <w:t xml:space="preserve"> </w:t>
      </w:r>
      <w:proofErr w:type="spellStart"/>
      <w:r w:rsidRPr="00C04713">
        <w:rPr>
          <w:rFonts w:cs="Traditional Arabic"/>
          <w:b/>
          <w:bCs/>
          <w:rtl/>
          <w:lang w:bidi="ar-DZ"/>
        </w:rPr>
        <w:t>المطيري</w:t>
      </w:r>
      <w:proofErr w:type="spellEnd"/>
      <w:r w:rsidRPr="00C04713">
        <w:rPr>
          <w:rFonts w:cs="Traditional Arabic"/>
          <w:b/>
          <w:bCs/>
          <w:rtl/>
          <w:lang w:bidi="ar-DZ"/>
        </w:rPr>
        <w:t>،مرجع السابق،ص</w:t>
      </w:r>
      <w:r w:rsidRPr="009612F6">
        <w:rPr>
          <w:rFonts w:cs="Traditional Arabic"/>
          <w:rtl/>
          <w:lang w:bidi="ar-DZ"/>
        </w:rPr>
        <w:t>58.</w:t>
      </w:r>
    </w:p>
  </w:footnote>
  <w:footnote w:id="122">
    <w:p w:rsidR="00AF12E6" w:rsidRPr="00577C76" w:rsidRDefault="00AF12E6" w:rsidP="00AF12E6">
      <w:pPr>
        <w:pStyle w:val="Notedebasdepage"/>
        <w:bidi/>
        <w:jc w:val="left"/>
        <w:rPr>
          <w:rFonts w:cs="Traditional Arabic"/>
          <w:b/>
          <w:bCs/>
          <w:rtl/>
          <w:lang w:bidi="ar-DZ"/>
        </w:rPr>
      </w:pPr>
      <w:r w:rsidRPr="00577C76">
        <w:rPr>
          <w:rStyle w:val="Appelnotedebasdep"/>
          <w:rFonts w:cs="Traditional Arabic"/>
          <w:b/>
          <w:bCs/>
        </w:rPr>
        <w:footnoteRef/>
      </w:r>
      <w:r w:rsidRPr="00577C76">
        <w:rPr>
          <w:rFonts w:cs="Traditional Arabic"/>
          <w:b/>
          <w:bCs/>
          <w:rtl/>
          <w:lang w:bidi="ar-DZ"/>
        </w:rPr>
        <w:t>- حمدي عبد العظيم، مرجع السابق،ص</w:t>
      </w:r>
      <w:r w:rsidRPr="009612F6">
        <w:rPr>
          <w:rFonts w:cs="Traditional Arabic"/>
          <w:rtl/>
          <w:lang w:bidi="ar-DZ"/>
        </w:rPr>
        <w:t>82.</w:t>
      </w:r>
    </w:p>
  </w:footnote>
  <w:footnote w:id="123">
    <w:p w:rsidR="00AF12E6" w:rsidRPr="00577C76" w:rsidRDefault="00AF12E6" w:rsidP="00AF12E6">
      <w:pPr>
        <w:pStyle w:val="Notedebasdepage"/>
        <w:bidi/>
        <w:jc w:val="left"/>
        <w:rPr>
          <w:rFonts w:cs="Traditional Arabic"/>
          <w:b/>
          <w:bCs/>
          <w:rtl/>
          <w:lang w:bidi="ar-DZ"/>
        </w:rPr>
      </w:pPr>
      <w:r w:rsidRPr="00577C76">
        <w:rPr>
          <w:rStyle w:val="Appelnotedebasdep"/>
          <w:rFonts w:cs="Traditional Arabic"/>
          <w:b/>
          <w:bCs/>
        </w:rPr>
        <w:footnoteRef/>
      </w:r>
      <w:r w:rsidRPr="00577C76">
        <w:rPr>
          <w:rFonts w:cs="Traditional Arabic"/>
          <w:b/>
          <w:bCs/>
          <w:rtl/>
          <w:lang w:bidi="ar-DZ"/>
        </w:rPr>
        <w:t xml:space="preserve">- عبد الله سال علي حمودة </w:t>
      </w:r>
      <w:proofErr w:type="spellStart"/>
      <w:r w:rsidRPr="00577C76">
        <w:rPr>
          <w:rFonts w:cs="Traditional Arabic"/>
          <w:b/>
          <w:bCs/>
          <w:rtl/>
          <w:lang w:bidi="ar-DZ"/>
        </w:rPr>
        <w:t>الكتبي</w:t>
      </w:r>
      <w:proofErr w:type="spellEnd"/>
      <w:r w:rsidRPr="00577C76">
        <w:rPr>
          <w:rFonts w:cs="Traditional Arabic"/>
          <w:b/>
          <w:bCs/>
          <w:rtl/>
          <w:lang w:bidi="ar-DZ"/>
        </w:rPr>
        <w:t xml:space="preserve"> .</w:t>
      </w:r>
    </w:p>
  </w:footnote>
  <w:footnote w:id="124">
    <w:p w:rsidR="00AF12E6" w:rsidRPr="00577C76" w:rsidRDefault="00AF12E6" w:rsidP="00AF12E6">
      <w:pPr>
        <w:pStyle w:val="Notedebasdepage"/>
        <w:bidi/>
        <w:jc w:val="left"/>
        <w:rPr>
          <w:rFonts w:cs="Traditional Arabic"/>
          <w:b/>
          <w:bCs/>
          <w:rtl/>
          <w:lang w:bidi="ar-DZ"/>
        </w:rPr>
      </w:pPr>
      <w:r w:rsidRPr="00577C76">
        <w:rPr>
          <w:rStyle w:val="Appelnotedebasdep"/>
          <w:rFonts w:cs="Traditional Arabic"/>
          <w:b/>
          <w:bCs/>
        </w:rPr>
        <w:footnoteRef/>
      </w:r>
      <w:r w:rsidRPr="00577C76">
        <w:rPr>
          <w:rFonts w:cs="Traditional Arabic"/>
          <w:b/>
          <w:bCs/>
          <w:rtl/>
          <w:lang w:bidi="ar-DZ"/>
        </w:rPr>
        <w:t xml:space="preserve">- فيصل بن طلع بن </w:t>
      </w:r>
      <w:proofErr w:type="spellStart"/>
      <w:r w:rsidRPr="00577C76">
        <w:rPr>
          <w:rFonts w:cs="Traditional Arabic"/>
          <w:b/>
          <w:bCs/>
          <w:rtl/>
          <w:lang w:bidi="ar-DZ"/>
        </w:rPr>
        <w:t>طايع</w:t>
      </w:r>
      <w:proofErr w:type="spellEnd"/>
      <w:r w:rsidRPr="00577C76">
        <w:rPr>
          <w:rFonts w:cs="Traditional Arabic"/>
          <w:b/>
          <w:bCs/>
          <w:rtl/>
          <w:lang w:bidi="ar-DZ"/>
        </w:rPr>
        <w:t xml:space="preserve"> </w:t>
      </w:r>
      <w:proofErr w:type="spellStart"/>
      <w:r w:rsidRPr="00577C76">
        <w:rPr>
          <w:rFonts w:cs="Traditional Arabic"/>
          <w:b/>
          <w:bCs/>
          <w:rtl/>
          <w:lang w:bidi="ar-DZ"/>
        </w:rPr>
        <w:t>المطيري</w:t>
      </w:r>
      <w:proofErr w:type="spellEnd"/>
      <w:r w:rsidRPr="00577C76">
        <w:rPr>
          <w:rFonts w:cs="Traditional Arabic"/>
          <w:b/>
          <w:bCs/>
          <w:rtl/>
          <w:lang w:bidi="ar-DZ"/>
        </w:rPr>
        <w:t>،المرجع السابق،ص60.</w:t>
      </w:r>
    </w:p>
  </w:footnote>
  <w:footnote w:id="125">
    <w:p w:rsidR="00AF12E6" w:rsidRPr="003B71E3" w:rsidRDefault="00AF12E6" w:rsidP="00AF12E6">
      <w:pPr>
        <w:jc w:val="left"/>
        <w:rPr>
          <w:rFonts w:cs="Traditional Arabic"/>
          <w:b/>
          <w:bCs/>
          <w:szCs w:val="20"/>
          <w:lang w:bidi="ar-DZ"/>
        </w:rPr>
      </w:pPr>
      <w:r w:rsidRPr="003B71E3">
        <w:rPr>
          <w:rStyle w:val="Appelnotedebasdep"/>
          <w:rFonts w:cs="Traditional Arabic"/>
          <w:b/>
          <w:bCs/>
          <w:szCs w:val="20"/>
        </w:rPr>
        <w:footnoteRef/>
      </w:r>
      <w:r w:rsidRPr="003B71E3">
        <w:rPr>
          <w:rFonts w:cs="Traditional Arabic"/>
          <w:b/>
          <w:bCs/>
          <w:szCs w:val="20"/>
        </w:rPr>
        <w:t>-</w:t>
      </w:r>
      <w:r w:rsidRPr="003B71E3">
        <w:rPr>
          <w:rFonts w:cs="Traditional Arabic"/>
          <w:b/>
          <w:bCs/>
          <w:szCs w:val="20"/>
          <w:lang w:bidi="ar-DZ"/>
        </w:rPr>
        <w:t>http://www.onplc.org.dz/index.php?option=com_content&amp;view=article&amp;id=36&amp;Itemid=21</w:t>
      </w:r>
      <w:r w:rsidRPr="003B71E3">
        <w:rPr>
          <w:rFonts w:cs="Traditional Arabic"/>
          <w:b/>
          <w:bCs/>
          <w:szCs w:val="20"/>
          <w:rtl/>
          <w:lang w:bidi="ar-DZ"/>
        </w:rPr>
        <w:t>.</w:t>
      </w:r>
    </w:p>
    <w:p w:rsidR="00AF12E6" w:rsidRDefault="00AF12E6" w:rsidP="00AF12E6">
      <w:pPr>
        <w:pStyle w:val="Notedebasdepage"/>
        <w:rPr>
          <w:lang w:bidi="ar-DZ"/>
        </w:rPr>
      </w:pPr>
    </w:p>
  </w:footnote>
  <w:footnote w:id="126">
    <w:p w:rsidR="00AF12E6" w:rsidRPr="003B71E3" w:rsidRDefault="00AF12E6" w:rsidP="00AF12E6">
      <w:pPr>
        <w:pStyle w:val="Notedebasdepage"/>
        <w:bidi/>
        <w:jc w:val="left"/>
        <w:rPr>
          <w:rFonts w:cs="Traditional Arabic"/>
          <w:b/>
          <w:bCs/>
          <w:rtl/>
          <w:lang w:bidi="ar-DZ"/>
        </w:rPr>
      </w:pPr>
      <w:r w:rsidRPr="003B71E3">
        <w:rPr>
          <w:rStyle w:val="Appelnotedebasdep"/>
          <w:rFonts w:cs="Traditional Arabic"/>
          <w:b/>
          <w:bCs/>
        </w:rPr>
        <w:footnoteRef/>
      </w:r>
      <w:r w:rsidRPr="003B71E3">
        <w:rPr>
          <w:rFonts w:cs="Traditional Arabic"/>
          <w:b/>
          <w:bCs/>
          <w:rtl/>
        </w:rPr>
        <w:t xml:space="preserve"> - </w:t>
      </w:r>
      <w:r>
        <w:rPr>
          <w:rFonts w:cs="Traditional Arabic" w:hint="cs"/>
          <w:b/>
          <w:bCs/>
          <w:rtl/>
          <w:lang w:bidi="ar-DZ"/>
        </w:rPr>
        <w:t xml:space="preserve">فيصل بن طلع  بن </w:t>
      </w:r>
      <w:proofErr w:type="spellStart"/>
      <w:r>
        <w:rPr>
          <w:rFonts w:cs="Traditional Arabic" w:hint="cs"/>
          <w:b/>
          <w:bCs/>
          <w:rtl/>
          <w:lang w:bidi="ar-DZ"/>
        </w:rPr>
        <w:t>طايع</w:t>
      </w:r>
      <w:proofErr w:type="spellEnd"/>
      <w:r>
        <w:rPr>
          <w:rFonts w:cs="Traditional Arabic" w:hint="cs"/>
          <w:b/>
          <w:bCs/>
          <w:rtl/>
          <w:lang w:bidi="ar-DZ"/>
        </w:rPr>
        <w:t xml:space="preserve"> </w:t>
      </w:r>
      <w:proofErr w:type="spellStart"/>
      <w:r>
        <w:rPr>
          <w:rFonts w:cs="Traditional Arabic" w:hint="cs"/>
          <w:b/>
          <w:bCs/>
          <w:rtl/>
          <w:lang w:bidi="ar-DZ"/>
        </w:rPr>
        <w:t>الميطري</w:t>
      </w:r>
      <w:proofErr w:type="spellEnd"/>
      <w:r>
        <w:rPr>
          <w:rFonts w:cs="Traditional Arabic" w:hint="cs"/>
          <w:b/>
          <w:bCs/>
          <w:rtl/>
          <w:lang w:bidi="ar-DZ"/>
        </w:rPr>
        <w:t xml:space="preserve">، </w:t>
      </w:r>
      <w:r>
        <w:rPr>
          <w:rFonts w:cs="Traditional Arabic"/>
          <w:b/>
          <w:bCs/>
          <w:rtl/>
          <w:lang w:bidi="ar-DZ"/>
        </w:rPr>
        <w:t xml:space="preserve">المرجع السابق </w:t>
      </w:r>
      <w:r>
        <w:rPr>
          <w:rFonts w:cs="Traditional Arabic" w:hint="cs"/>
          <w:b/>
          <w:bCs/>
          <w:rtl/>
          <w:lang w:bidi="ar-DZ"/>
        </w:rPr>
        <w:t>،64.</w:t>
      </w:r>
    </w:p>
  </w:footnote>
  <w:footnote w:id="127">
    <w:p w:rsidR="00AF12E6" w:rsidRPr="00D06F08" w:rsidRDefault="00AF12E6" w:rsidP="00AF12E6">
      <w:pPr>
        <w:jc w:val="left"/>
        <w:rPr>
          <w:lang w:bidi="ar-DZ"/>
        </w:rPr>
      </w:pPr>
      <w:r>
        <w:rPr>
          <w:rStyle w:val="Appelnotedebasdep"/>
        </w:rPr>
        <w:footnoteRef/>
      </w:r>
      <w:r>
        <w:t>-</w:t>
      </w:r>
      <w:r w:rsidRPr="00275F8A">
        <w:rPr>
          <w:lang w:bidi="ar-DZ"/>
        </w:rPr>
        <w:t>http://www.onplc.org.dz/index.php?option=com_content&amp;view=article&amp;id=36&amp;Itemid=21</w:t>
      </w:r>
      <w:r>
        <w:rPr>
          <w:lang w:bidi="ar-DZ"/>
        </w:rPr>
        <w:t>.</w:t>
      </w:r>
    </w:p>
  </w:footnote>
  <w:footnote w:id="128">
    <w:p w:rsidR="00AF12E6" w:rsidRPr="001D312B" w:rsidRDefault="00AF12E6" w:rsidP="00AF12E6">
      <w:pPr>
        <w:pStyle w:val="Notedebasdepage"/>
        <w:bidi/>
        <w:jc w:val="left"/>
        <w:rPr>
          <w:rFonts w:cs="Traditional Arabic"/>
          <w:b/>
          <w:bCs/>
          <w:rtl/>
          <w:lang w:bidi="ar-DZ"/>
        </w:rPr>
      </w:pPr>
      <w:r>
        <w:rPr>
          <w:rStyle w:val="Appelnotedebasdep"/>
        </w:rPr>
        <w:footnoteRef/>
      </w:r>
      <w:r w:rsidRPr="001D312B">
        <w:rPr>
          <w:rFonts w:cs="Traditional Arabic"/>
          <w:b/>
          <w:bCs/>
          <w:rtl/>
        </w:rPr>
        <w:t xml:space="preserve">- </w:t>
      </w:r>
      <w:proofErr w:type="spellStart"/>
      <w:r w:rsidRPr="001D312B">
        <w:rPr>
          <w:rFonts w:cs="Traditional Arabic"/>
          <w:b/>
          <w:bCs/>
          <w:rtl/>
        </w:rPr>
        <w:t>خلوفي</w:t>
      </w:r>
      <w:proofErr w:type="spellEnd"/>
      <w:r w:rsidRPr="001D312B">
        <w:rPr>
          <w:rFonts w:cs="Traditional Arabic"/>
          <w:b/>
          <w:bCs/>
          <w:rtl/>
        </w:rPr>
        <w:t xml:space="preserve"> رشيد ،قانون المنازعات الإدارية ،تنظيم واختصاص القضاء الإداري،ديوان المطبوعات الجامعية،الجزائر:2004،ص233</w:t>
      </w:r>
      <w:r w:rsidRPr="001D312B">
        <w:rPr>
          <w:rFonts w:cs="Traditional Arabic"/>
          <w:b/>
          <w:bCs/>
        </w:rPr>
        <w:t>.</w:t>
      </w:r>
    </w:p>
  </w:footnote>
  <w:footnote w:id="129">
    <w:p w:rsidR="00AF12E6" w:rsidRPr="001D312B" w:rsidRDefault="00AF12E6" w:rsidP="00AF12E6">
      <w:pPr>
        <w:pStyle w:val="Notedebasdepage"/>
        <w:bidi/>
        <w:jc w:val="left"/>
        <w:rPr>
          <w:rFonts w:cs="Traditional Arabic"/>
          <w:b/>
          <w:bCs/>
          <w:rtl/>
          <w:lang w:bidi="ar-DZ"/>
        </w:rPr>
      </w:pPr>
      <w:r w:rsidRPr="001D312B">
        <w:rPr>
          <w:rStyle w:val="Appelnotedebasdep"/>
          <w:rFonts w:cs="Traditional Arabic"/>
          <w:b/>
          <w:bCs/>
        </w:rPr>
        <w:footnoteRef/>
      </w:r>
      <w:r w:rsidRPr="001D312B">
        <w:rPr>
          <w:rFonts w:cs="Traditional Arabic"/>
          <w:b/>
          <w:bCs/>
          <w:rtl/>
        </w:rPr>
        <w:t xml:space="preserve">-  </w:t>
      </w:r>
      <w:r w:rsidRPr="001D312B">
        <w:rPr>
          <w:rFonts w:cs="Traditional Arabic"/>
          <w:b/>
          <w:bCs/>
          <w:rtl/>
          <w:lang w:bidi="ar-DZ"/>
        </w:rPr>
        <w:t>قانون رقم 80-05 مؤرخ في 1مارس 1980 يتعلق بممارسة وظيفة، مجلس المحاسبة ،ملغى ،مجلة أحكام مجلس المحاسبة،عدد 01الجزائر: 1982</w:t>
      </w:r>
      <w:r w:rsidRPr="001D312B">
        <w:rPr>
          <w:rFonts w:cs="Traditional Arabic"/>
          <w:b/>
          <w:bCs/>
          <w:lang w:bidi="ar-DZ"/>
        </w:rPr>
        <w:t>.</w:t>
      </w:r>
    </w:p>
  </w:footnote>
  <w:footnote w:id="130">
    <w:p w:rsidR="00AF12E6" w:rsidRPr="001D312B" w:rsidRDefault="00AF12E6" w:rsidP="00AF12E6">
      <w:pPr>
        <w:pStyle w:val="Notedebasdepage"/>
        <w:bidi/>
        <w:jc w:val="left"/>
        <w:rPr>
          <w:rFonts w:cs="Traditional Arabic"/>
          <w:b/>
          <w:bCs/>
          <w:rtl/>
          <w:lang w:bidi="ar-DZ"/>
        </w:rPr>
      </w:pPr>
      <w:r w:rsidRPr="001D312B">
        <w:rPr>
          <w:rStyle w:val="Appelnotedebasdep"/>
          <w:rFonts w:cs="Traditional Arabic"/>
          <w:b/>
          <w:bCs/>
        </w:rPr>
        <w:footnoteRef/>
      </w:r>
      <w:r w:rsidRPr="001D312B">
        <w:rPr>
          <w:rFonts w:cs="Traditional Arabic"/>
          <w:b/>
          <w:bCs/>
          <w:rtl/>
        </w:rPr>
        <w:t>-</w:t>
      </w:r>
      <w:r w:rsidRPr="001D312B">
        <w:rPr>
          <w:rFonts w:cs="Traditional Arabic"/>
          <w:b/>
          <w:bCs/>
          <w:rtl/>
          <w:lang w:bidi="ar-DZ"/>
        </w:rPr>
        <w:t xml:space="preserve"> أمر رقم 95-20 مؤرخ  في 17 </w:t>
      </w:r>
      <w:proofErr w:type="spellStart"/>
      <w:r w:rsidRPr="001D312B">
        <w:rPr>
          <w:rFonts w:cs="Traditional Arabic"/>
          <w:b/>
          <w:bCs/>
          <w:rtl/>
          <w:lang w:bidi="ar-DZ"/>
        </w:rPr>
        <w:t>جويلية</w:t>
      </w:r>
      <w:proofErr w:type="spellEnd"/>
      <w:r w:rsidRPr="001D312B">
        <w:rPr>
          <w:rFonts w:cs="Traditional Arabic"/>
          <w:b/>
          <w:bCs/>
          <w:rtl/>
          <w:lang w:bidi="ar-DZ"/>
        </w:rPr>
        <w:t xml:space="preserve"> 1995 ،يتعلق بمجلس المحاسبة ،جريدة رسمية عدد39 ،مؤرخة في 23 </w:t>
      </w:r>
      <w:proofErr w:type="spellStart"/>
      <w:r w:rsidRPr="001D312B">
        <w:rPr>
          <w:rFonts w:cs="Traditional Arabic"/>
          <w:b/>
          <w:bCs/>
          <w:rtl/>
          <w:lang w:bidi="ar-DZ"/>
        </w:rPr>
        <w:t>جويلية</w:t>
      </w:r>
      <w:proofErr w:type="spellEnd"/>
      <w:r w:rsidRPr="001D312B">
        <w:rPr>
          <w:rFonts w:cs="Traditional Arabic"/>
          <w:b/>
          <w:bCs/>
          <w:rtl/>
          <w:lang w:bidi="ar-DZ"/>
        </w:rPr>
        <w:t xml:space="preserve"> 1995.</w:t>
      </w:r>
    </w:p>
  </w:footnote>
  <w:footnote w:id="131">
    <w:p w:rsidR="00AF12E6" w:rsidRPr="004F636C" w:rsidRDefault="00AF12E6" w:rsidP="00AF12E6">
      <w:pPr>
        <w:pStyle w:val="Notedebasdepage"/>
        <w:tabs>
          <w:tab w:val="left" w:pos="7541"/>
        </w:tabs>
        <w:bidi/>
        <w:jc w:val="left"/>
        <w:rPr>
          <w:rFonts w:cs="Traditional Arabic"/>
          <w:b/>
          <w:bCs/>
          <w:rtl/>
        </w:rPr>
      </w:pPr>
      <w:r>
        <w:rPr>
          <w:rStyle w:val="Appelnotedebasdep"/>
        </w:rPr>
        <w:footnoteRef/>
      </w:r>
      <w:r w:rsidRPr="004F636C">
        <w:rPr>
          <w:rFonts w:cs="Traditional Arabic"/>
          <w:b/>
          <w:bCs/>
          <w:rtl/>
        </w:rPr>
        <w:t xml:space="preserve">- رشيد </w:t>
      </w:r>
      <w:proofErr w:type="spellStart"/>
      <w:r w:rsidRPr="004F636C">
        <w:rPr>
          <w:rFonts w:cs="Traditional Arabic"/>
          <w:b/>
          <w:bCs/>
          <w:rtl/>
        </w:rPr>
        <w:t>خلوفي</w:t>
      </w:r>
      <w:proofErr w:type="spellEnd"/>
      <w:r w:rsidRPr="004F636C">
        <w:rPr>
          <w:rFonts w:cs="Traditional Arabic"/>
          <w:b/>
          <w:bCs/>
          <w:rtl/>
        </w:rPr>
        <w:t>،المرجع نفسه، ص233</w:t>
      </w:r>
      <w:r w:rsidRPr="004F636C">
        <w:rPr>
          <w:rFonts w:cs="Traditional Arabic"/>
          <w:b/>
          <w:bCs/>
        </w:rPr>
        <w:t>.</w:t>
      </w:r>
      <w:r w:rsidRPr="004F636C">
        <w:rPr>
          <w:rFonts w:cs="Traditional Arabic"/>
          <w:b/>
          <w:bCs/>
          <w:rtl/>
        </w:rPr>
        <w:tab/>
      </w:r>
    </w:p>
  </w:footnote>
  <w:footnote w:id="132">
    <w:p w:rsidR="00AF12E6" w:rsidRPr="004F636C" w:rsidRDefault="00AF12E6" w:rsidP="00AF12E6">
      <w:pPr>
        <w:pStyle w:val="Notedebasdepage"/>
        <w:bidi/>
        <w:jc w:val="left"/>
        <w:rPr>
          <w:rFonts w:cs="Traditional Arabic"/>
          <w:b/>
          <w:bCs/>
          <w:rtl/>
          <w:lang w:bidi="ar-DZ"/>
        </w:rPr>
      </w:pPr>
      <w:r w:rsidRPr="004F636C">
        <w:rPr>
          <w:rStyle w:val="Appelnotedebasdep"/>
          <w:rFonts w:cs="Traditional Arabic"/>
          <w:b/>
          <w:bCs/>
        </w:rPr>
        <w:footnoteRef/>
      </w:r>
      <w:r w:rsidRPr="004F636C">
        <w:rPr>
          <w:rFonts w:cs="Traditional Arabic"/>
          <w:b/>
          <w:bCs/>
          <w:rtl/>
        </w:rPr>
        <w:t>- المادة03 من الأمر رقم95-20 المتعلق بمجلس المحاسبة.</w:t>
      </w:r>
    </w:p>
  </w:footnote>
  <w:footnote w:id="133">
    <w:p w:rsidR="00AF12E6" w:rsidRPr="004F636C" w:rsidRDefault="00AF12E6" w:rsidP="00AF12E6">
      <w:pPr>
        <w:pStyle w:val="Notedebasdepage"/>
        <w:bidi/>
        <w:jc w:val="left"/>
        <w:rPr>
          <w:rFonts w:cs="Traditional Arabic"/>
          <w:b/>
          <w:bCs/>
          <w:rtl/>
          <w:lang w:bidi="ar-DZ"/>
        </w:rPr>
      </w:pPr>
      <w:r w:rsidRPr="004F636C">
        <w:rPr>
          <w:rStyle w:val="Appelnotedebasdep"/>
          <w:rFonts w:cs="Traditional Arabic"/>
          <w:b/>
          <w:bCs/>
        </w:rPr>
        <w:footnoteRef/>
      </w:r>
      <w:r w:rsidRPr="004F636C">
        <w:rPr>
          <w:rFonts w:cs="Traditional Arabic"/>
          <w:b/>
          <w:bCs/>
          <w:rtl/>
        </w:rPr>
        <w:t xml:space="preserve">- المادة 02 من الأمر رقم 95-20 المتعلق بمجلس المحاسبة </w:t>
      </w:r>
      <w:r w:rsidRPr="004F636C">
        <w:rPr>
          <w:rFonts w:cs="Traditional Arabic"/>
          <w:b/>
          <w:bCs/>
        </w:rPr>
        <w:t>.</w:t>
      </w:r>
    </w:p>
  </w:footnote>
  <w:footnote w:id="134">
    <w:p w:rsidR="00AF12E6" w:rsidRDefault="00AF12E6" w:rsidP="00AF12E6">
      <w:pPr>
        <w:pStyle w:val="Notedebasdepage"/>
        <w:bidi/>
        <w:jc w:val="left"/>
        <w:rPr>
          <w:rtl/>
          <w:lang w:bidi="ar-DZ"/>
        </w:rPr>
      </w:pPr>
      <w:r>
        <w:rPr>
          <w:rStyle w:val="Appelnotedebasdep"/>
        </w:rPr>
        <w:footnoteRef/>
      </w:r>
      <w:r>
        <w:rPr>
          <w:rFonts w:hint="cs"/>
          <w:rtl/>
        </w:rPr>
        <w:t>-المادة 12 من الأمر رقم 95-20 المتعلق بمجلس المحاسبة.</w:t>
      </w:r>
    </w:p>
  </w:footnote>
  <w:footnote w:id="135">
    <w:p w:rsidR="00AF12E6" w:rsidRPr="001D312B" w:rsidRDefault="00AF12E6" w:rsidP="00AF12E6">
      <w:pPr>
        <w:pStyle w:val="Notedebasdepage"/>
        <w:bidi/>
        <w:jc w:val="left"/>
        <w:rPr>
          <w:rFonts w:cs="Traditional Arabic"/>
          <w:b/>
          <w:bCs/>
          <w:rtl/>
          <w:lang w:bidi="ar-DZ"/>
        </w:rPr>
      </w:pPr>
      <w:r>
        <w:rPr>
          <w:rStyle w:val="Appelnotedebasdep"/>
        </w:rPr>
        <w:footnoteRef/>
      </w:r>
      <w:r w:rsidRPr="001D312B">
        <w:rPr>
          <w:rFonts w:cs="Traditional Arabic"/>
          <w:b/>
          <w:bCs/>
          <w:rtl/>
        </w:rPr>
        <w:t>- المادة 15 من الأمر 95-20 المتعلق بمجلس المحاسبة.</w:t>
      </w:r>
    </w:p>
  </w:footnote>
  <w:footnote w:id="136">
    <w:p w:rsidR="00AF12E6" w:rsidRPr="004F636C" w:rsidRDefault="00AF12E6" w:rsidP="00AF12E6">
      <w:pPr>
        <w:pStyle w:val="Notedebasdepage"/>
        <w:bidi/>
        <w:jc w:val="left"/>
        <w:rPr>
          <w:rFonts w:cs="Traditional Arabic"/>
          <w:b/>
          <w:bCs/>
          <w:rtl/>
          <w:lang w:bidi="ar-DZ"/>
        </w:rPr>
      </w:pPr>
      <w:r w:rsidRPr="001D312B">
        <w:rPr>
          <w:rStyle w:val="Appelnotedebasdep"/>
          <w:rFonts w:cs="Traditional Arabic"/>
          <w:b/>
          <w:bCs/>
        </w:rPr>
        <w:footnoteRef/>
      </w:r>
      <w:r w:rsidRPr="004F636C">
        <w:rPr>
          <w:rFonts w:cs="Traditional Arabic"/>
          <w:b/>
          <w:bCs/>
          <w:rtl/>
        </w:rPr>
        <w:t xml:space="preserve">-المادة 55 من </w:t>
      </w:r>
      <w:proofErr w:type="spellStart"/>
      <w:r w:rsidRPr="004F636C">
        <w:rPr>
          <w:rFonts w:cs="Traditional Arabic"/>
          <w:b/>
          <w:bCs/>
          <w:rtl/>
        </w:rPr>
        <w:t>الامر</w:t>
      </w:r>
      <w:proofErr w:type="spellEnd"/>
      <w:r w:rsidRPr="004F636C">
        <w:rPr>
          <w:rFonts w:cs="Traditional Arabic"/>
          <w:b/>
          <w:bCs/>
          <w:rtl/>
        </w:rPr>
        <w:t xml:space="preserve"> رقم 95-20 المتعلق بمجلس المحاسبة.</w:t>
      </w:r>
    </w:p>
  </w:footnote>
  <w:footnote w:id="137">
    <w:p w:rsidR="00AF12E6" w:rsidRPr="004F636C" w:rsidRDefault="00AF12E6" w:rsidP="00AF12E6">
      <w:pPr>
        <w:pStyle w:val="Notedebasdepage"/>
        <w:bidi/>
        <w:jc w:val="left"/>
        <w:rPr>
          <w:rFonts w:cs="Traditional Arabic"/>
          <w:b/>
          <w:bCs/>
          <w:rtl/>
          <w:lang w:bidi="ar-DZ"/>
        </w:rPr>
      </w:pPr>
      <w:r w:rsidRPr="004F636C">
        <w:rPr>
          <w:rStyle w:val="Appelnotedebasdep"/>
          <w:b/>
          <w:bCs/>
        </w:rPr>
        <w:footnoteRef/>
      </w:r>
      <w:r w:rsidRPr="004F636C">
        <w:rPr>
          <w:rFonts w:cs="Traditional Arabic"/>
          <w:b/>
          <w:bCs/>
          <w:rtl/>
        </w:rPr>
        <w:t>- المادة 56 من الأمر رقم 95-20 المتعلق بمجلس المحاسبة.</w:t>
      </w:r>
    </w:p>
  </w:footnote>
  <w:footnote w:id="138">
    <w:p w:rsidR="00AF12E6" w:rsidRPr="004F636C" w:rsidRDefault="00AF12E6" w:rsidP="00AF12E6">
      <w:pPr>
        <w:pStyle w:val="Notedebasdepage"/>
        <w:bidi/>
        <w:jc w:val="left"/>
        <w:rPr>
          <w:rFonts w:cs="Traditional Arabic"/>
          <w:b/>
          <w:bCs/>
          <w:rtl/>
          <w:lang w:bidi="ar-DZ"/>
        </w:rPr>
      </w:pPr>
      <w:r w:rsidRPr="004F636C">
        <w:rPr>
          <w:rStyle w:val="Appelnotedebasdep"/>
          <w:rFonts w:cs="Traditional Arabic"/>
          <w:b/>
          <w:bCs/>
        </w:rPr>
        <w:footnoteRef/>
      </w:r>
      <w:r w:rsidRPr="004F636C">
        <w:rPr>
          <w:rFonts w:cs="Traditional Arabic"/>
          <w:b/>
          <w:bCs/>
          <w:rtl/>
          <w:lang w:bidi="ar-DZ"/>
        </w:rPr>
        <w:t>- المادة 58 من الأمر رقم 95-20 المتعلق بمجلس المحاسبة.</w:t>
      </w:r>
    </w:p>
  </w:footnote>
  <w:footnote w:id="139">
    <w:p w:rsidR="00AF12E6" w:rsidRPr="001D312B" w:rsidRDefault="00AF12E6" w:rsidP="00AF12E6">
      <w:pPr>
        <w:pStyle w:val="Notedebasdepage"/>
        <w:bidi/>
        <w:jc w:val="left"/>
        <w:rPr>
          <w:rFonts w:cs="Traditional Arabic"/>
          <w:b/>
          <w:bCs/>
          <w:rtl/>
          <w:lang w:bidi="ar-DZ"/>
        </w:rPr>
      </w:pPr>
      <w:r>
        <w:rPr>
          <w:rStyle w:val="Appelnotedebasdep"/>
        </w:rPr>
        <w:footnoteRef/>
      </w:r>
      <w:r w:rsidRPr="001D312B">
        <w:rPr>
          <w:rFonts w:cs="Traditional Arabic"/>
          <w:b/>
          <w:bCs/>
          <w:rtl/>
        </w:rPr>
        <w:t>- المادة 59 من الأمر رقم 95-20 المتعلق بمجلس المحاسبة.</w:t>
      </w:r>
    </w:p>
  </w:footnote>
  <w:footnote w:id="140">
    <w:p w:rsidR="00AF12E6" w:rsidRDefault="00AF12E6" w:rsidP="00AF12E6">
      <w:pPr>
        <w:pStyle w:val="Notedebasdepage"/>
        <w:bidi/>
        <w:jc w:val="left"/>
        <w:rPr>
          <w:rtl/>
          <w:lang w:bidi="ar-DZ"/>
        </w:rPr>
      </w:pPr>
      <w:r w:rsidRPr="001D312B">
        <w:rPr>
          <w:rStyle w:val="Appelnotedebasdep"/>
          <w:rFonts w:cs="Traditional Arabic"/>
          <w:b/>
          <w:bCs/>
        </w:rPr>
        <w:footnoteRef/>
      </w:r>
      <w:r w:rsidRPr="001D312B">
        <w:rPr>
          <w:rFonts w:cs="Traditional Arabic"/>
          <w:b/>
          <w:bCs/>
          <w:rtl/>
        </w:rPr>
        <w:t>- المادة 60 من الأمر رقم 95-20 المتعلق بمجلس المحاسبة</w:t>
      </w:r>
      <w:r>
        <w:rPr>
          <w:rFonts w:hint="cs"/>
          <w:rtl/>
        </w:rPr>
        <w:t>.</w:t>
      </w:r>
    </w:p>
  </w:footnote>
  <w:footnote w:id="141">
    <w:p w:rsidR="00AF12E6" w:rsidRPr="001D312B" w:rsidRDefault="00AF12E6" w:rsidP="00AF12E6">
      <w:pPr>
        <w:pStyle w:val="Notedebasdepage"/>
        <w:bidi/>
        <w:jc w:val="left"/>
        <w:rPr>
          <w:rFonts w:cs="Traditional Arabic"/>
          <w:b/>
          <w:bCs/>
          <w:rtl/>
          <w:lang w:bidi="ar-DZ"/>
        </w:rPr>
      </w:pPr>
      <w:r>
        <w:rPr>
          <w:rStyle w:val="Appelnotedebasdep"/>
        </w:rPr>
        <w:footnoteRef/>
      </w:r>
      <w:r w:rsidRPr="001D312B">
        <w:rPr>
          <w:rFonts w:cs="Traditional Arabic"/>
          <w:b/>
          <w:bCs/>
          <w:rtl/>
        </w:rPr>
        <w:t>- يتكون مجلس المحاسبة من القضاة الآتي ذكرهم:من جهة رئيس مجلس المحاسبة،نائب الرئيس،رؤساء الغرف،رؤساء الفروع،المستشارون،المحتسبون.ومن جهة أخرى الناظر العام،النظار المساعدون.أنظر المادة38 من الأمر رقم 95-20 المتعلق بمجلس المحاسبة.</w:t>
      </w:r>
    </w:p>
  </w:footnote>
  <w:footnote w:id="142">
    <w:p w:rsidR="00AF12E6" w:rsidRPr="001D312B" w:rsidRDefault="00AF12E6" w:rsidP="00AF12E6">
      <w:pPr>
        <w:pStyle w:val="Notedebasdepage"/>
        <w:bidi/>
        <w:jc w:val="left"/>
        <w:rPr>
          <w:rFonts w:cs="Traditional Arabic"/>
          <w:b/>
          <w:bCs/>
          <w:rtl/>
          <w:lang w:bidi="ar-DZ"/>
        </w:rPr>
      </w:pPr>
      <w:r w:rsidRPr="001D312B">
        <w:rPr>
          <w:rStyle w:val="Appelnotedebasdep"/>
          <w:rFonts w:cs="Traditional Arabic"/>
          <w:b/>
          <w:bCs/>
        </w:rPr>
        <w:footnoteRef/>
      </w:r>
      <w:r w:rsidRPr="001D312B">
        <w:rPr>
          <w:rFonts w:cs="Traditional Arabic"/>
          <w:b/>
          <w:bCs/>
          <w:rtl/>
        </w:rPr>
        <w:t>- المادة 86 من الأمر رقم 95-20 المتعلق بمجلس المحاسبة.</w:t>
      </w:r>
    </w:p>
  </w:footnote>
  <w:footnote w:id="143">
    <w:p w:rsidR="00AF12E6" w:rsidRDefault="00AF12E6" w:rsidP="00AF12E6">
      <w:pPr>
        <w:pStyle w:val="Notedebasdepage"/>
        <w:bidi/>
        <w:jc w:val="left"/>
        <w:rPr>
          <w:rtl/>
          <w:lang w:bidi="ar-DZ"/>
        </w:rPr>
      </w:pPr>
      <w:r>
        <w:rPr>
          <w:rStyle w:val="Appelnotedebasdep"/>
        </w:rPr>
        <w:footnoteRef/>
      </w:r>
      <w:r>
        <w:rPr>
          <w:rFonts w:hint="cs"/>
          <w:rtl/>
        </w:rPr>
        <w:t xml:space="preserve"> - المادة 83 من الأمر رقم 95-20 المتعلق بمجلس المحاسبة.</w:t>
      </w:r>
    </w:p>
  </w:footnote>
  <w:footnote w:id="144">
    <w:p w:rsidR="00AF12E6" w:rsidRDefault="00AF12E6" w:rsidP="00AF12E6">
      <w:pPr>
        <w:pStyle w:val="Notedebasdepage"/>
        <w:bidi/>
        <w:jc w:val="left"/>
        <w:rPr>
          <w:rtl/>
          <w:lang w:bidi="ar-DZ"/>
        </w:rPr>
      </w:pPr>
      <w:r>
        <w:rPr>
          <w:rStyle w:val="Appelnotedebasdep"/>
        </w:rPr>
        <w:footnoteRef/>
      </w:r>
      <w:r>
        <w:rPr>
          <w:rFonts w:hint="cs"/>
          <w:rtl/>
        </w:rPr>
        <w:t>- المادة 61 من الأمر رقم 95-20 المتعلق بمجلس المحاسبة.</w:t>
      </w:r>
    </w:p>
  </w:footnote>
  <w:footnote w:id="145">
    <w:p w:rsidR="00AF12E6" w:rsidRDefault="00AF12E6" w:rsidP="00AF12E6">
      <w:pPr>
        <w:pStyle w:val="Notedebasdepage"/>
        <w:bidi/>
        <w:jc w:val="left"/>
        <w:rPr>
          <w:rtl/>
          <w:lang w:bidi="ar-DZ"/>
        </w:rPr>
      </w:pPr>
      <w:r>
        <w:rPr>
          <w:rStyle w:val="Appelnotedebasdep"/>
        </w:rPr>
        <w:footnoteRef/>
      </w:r>
      <w:r>
        <w:rPr>
          <w:rFonts w:hint="cs"/>
          <w:rtl/>
        </w:rPr>
        <w:t xml:space="preserve">- المادة 82 من الأمر رقم 95-20 المتعلق بمجلس المحاسبة. </w:t>
      </w:r>
    </w:p>
  </w:footnote>
  <w:footnote w:id="146">
    <w:p w:rsidR="00AF12E6" w:rsidRDefault="00AF12E6" w:rsidP="00AF12E6">
      <w:pPr>
        <w:pStyle w:val="Notedebasdepage"/>
        <w:bidi/>
        <w:jc w:val="left"/>
        <w:rPr>
          <w:rtl/>
          <w:lang w:bidi="ar-DZ"/>
        </w:rPr>
      </w:pPr>
      <w:r>
        <w:rPr>
          <w:rStyle w:val="Appelnotedebasdep"/>
        </w:rPr>
        <w:footnoteRef/>
      </w:r>
      <w:r>
        <w:rPr>
          <w:rFonts w:hint="cs"/>
          <w:rtl/>
          <w:lang w:bidi="ar-DZ"/>
        </w:rPr>
        <w:t>- المادة 89 من الأمر رقم 95-20 المتعلق بمجلس المحاسبة.</w:t>
      </w:r>
    </w:p>
  </w:footnote>
  <w:footnote w:id="147">
    <w:p w:rsidR="00AF12E6" w:rsidRDefault="00AF12E6" w:rsidP="00AF12E6">
      <w:pPr>
        <w:pStyle w:val="Notedebasdepage"/>
        <w:bidi/>
        <w:jc w:val="left"/>
        <w:rPr>
          <w:rtl/>
          <w:lang w:bidi="ar-DZ"/>
        </w:rPr>
      </w:pPr>
      <w:r>
        <w:rPr>
          <w:rStyle w:val="Appelnotedebasdep"/>
        </w:rPr>
        <w:footnoteRef/>
      </w:r>
      <w:r>
        <w:rPr>
          <w:rFonts w:hint="cs"/>
          <w:rtl/>
        </w:rPr>
        <w:t>-المادة 90 من الأمر رقم 95-20 المتعلق بمجلس المحاسبة.</w:t>
      </w:r>
    </w:p>
  </w:footnote>
  <w:footnote w:id="148">
    <w:p w:rsidR="00AF12E6" w:rsidRDefault="00AF12E6" w:rsidP="00AF12E6">
      <w:pPr>
        <w:pStyle w:val="Notedebasdepage"/>
        <w:bidi/>
        <w:jc w:val="left"/>
        <w:rPr>
          <w:rtl/>
          <w:lang w:bidi="ar-DZ"/>
        </w:rPr>
      </w:pPr>
      <w:r>
        <w:rPr>
          <w:rStyle w:val="Appelnotedebasdep"/>
        </w:rPr>
        <w:footnoteRef/>
      </w:r>
      <w:r>
        <w:rPr>
          <w:rFonts w:hint="cs"/>
          <w:rtl/>
          <w:lang w:bidi="ar-DZ"/>
        </w:rPr>
        <w:t>- المادة 91 من الأمر رقم 95-20 المتعلق بمجلس المحاسبة.</w:t>
      </w:r>
    </w:p>
  </w:footnote>
  <w:footnote w:id="149">
    <w:p w:rsidR="00AF12E6" w:rsidRDefault="00AF12E6" w:rsidP="00AF12E6">
      <w:pPr>
        <w:pStyle w:val="Notedebasdepage"/>
        <w:bidi/>
        <w:jc w:val="left"/>
        <w:rPr>
          <w:rtl/>
          <w:lang w:bidi="ar-DZ"/>
        </w:rPr>
      </w:pPr>
      <w:r>
        <w:rPr>
          <w:rStyle w:val="Appelnotedebasdep"/>
        </w:rPr>
        <w:footnoteRef/>
      </w:r>
      <w:r>
        <w:rPr>
          <w:rFonts w:hint="cs"/>
          <w:rtl/>
        </w:rPr>
        <w:t>- المادة 24 من الأمر رقم 95-20 المتعلق بمجلس المحاسبة.</w:t>
      </w:r>
    </w:p>
  </w:footnote>
  <w:footnote w:id="150">
    <w:p w:rsidR="00AF12E6" w:rsidRDefault="00AF12E6" w:rsidP="00AF12E6">
      <w:pPr>
        <w:pStyle w:val="Notedebasdepage"/>
        <w:bidi/>
        <w:jc w:val="left"/>
        <w:rPr>
          <w:rtl/>
          <w:lang w:bidi="ar-DZ"/>
        </w:rPr>
      </w:pPr>
      <w:r>
        <w:rPr>
          <w:rStyle w:val="Appelnotedebasdep"/>
        </w:rPr>
        <w:footnoteRef/>
      </w:r>
      <w:r>
        <w:rPr>
          <w:rFonts w:hint="cs"/>
          <w:rtl/>
          <w:lang w:bidi="ar-DZ"/>
        </w:rPr>
        <w:t>- المادة 25 من الأمر رقم 95-20 المتعلق بمجلس المحاسبة.</w:t>
      </w:r>
    </w:p>
  </w:footnote>
  <w:footnote w:id="151">
    <w:p w:rsidR="00AF12E6" w:rsidRDefault="00AF12E6" w:rsidP="00AF12E6">
      <w:pPr>
        <w:pStyle w:val="Notedebasdepage"/>
        <w:bidi/>
        <w:jc w:val="left"/>
        <w:rPr>
          <w:rtl/>
          <w:lang w:bidi="ar-DZ"/>
        </w:rPr>
      </w:pPr>
      <w:r>
        <w:rPr>
          <w:rStyle w:val="Appelnotedebasdep"/>
        </w:rPr>
        <w:footnoteRef/>
      </w:r>
      <w:r>
        <w:rPr>
          <w:rFonts w:hint="cs"/>
          <w:rtl/>
        </w:rPr>
        <w:t xml:space="preserve">- </w:t>
      </w:r>
      <w:proofErr w:type="spellStart"/>
      <w:r>
        <w:rPr>
          <w:rFonts w:hint="cs"/>
          <w:rtl/>
        </w:rPr>
        <w:t>سهيلة</w:t>
      </w:r>
      <w:proofErr w:type="spellEnd"/>
      <w:r>
        <w:rPr>
          <w:rFonts w:hint="cs"/>
          <w:rtl/>
        </w:rPr>
        <w:t xml:space="preserve"> </w:t>
      </w:r>
      <w:proofErr w:type="spellStart"/>
      <w:r>
        <w:rPr>
          <w:rFonts w:hint="cs"/>
          <w:rtl/>
        </w:rPr>
        <w:t>بوزبرة</w:t>
      </w:r>
      <w:proofErr w:type="spellEnd"/>
      <w:r>
        <w:rPr>
          <w:rFonts w:hint="cs"/>
          <w:rtl/>
        </w:rPr>
        <w:t xml:space="preserve">، مواجهة الصفقات المشبوهة،مذكرة لنيل شهادة الماجستير في القانون الخاص، تخصص قانون السوق ،كلية الحقوق،جامعة </w:t>
      </w:r>
      <w:proofErr w:type="spellStart"/>
      <w:r>
        <w:rPr>
          <w:rFonts w:hint="cs"/>
          <w:rtl/>
        </w:rPr>
        <w:t>جيجل</w:t>
      </w:r>
      <w:proofErr w:type="spellEnd"/>
      <w:r>
        <w:rPr>
          <w:rFonts w:hint="cs"/>
          <w:rtl/>
        </w:rPr>
        <w:t>:2008،ص123.</w:t>
      </w:r>
    </w:p>
  </w:footnote>
  <w:footnote w:id="152">
    <w:p w:rsidR="00AF12E6" w:rsidRDefault="00AF12E6" w:rsidP="00AF12E6">
      <w:pPr>
        <w:pStyle w:val="Notedebasdepage"/>
        <w:bidi/>
        <w:jc w:val="left"/>
        <w:rPr>
          <w:rtl/>
          <w:lang w:bidi="ar-DZ"/>
        </w:rPr>
      </w:pPr>
      <w:r>
        <w:rPr>
          <w:rStyle w:val="Appelnotedebasdep"/>
        </w:rPr>
        <w:footnoteRef/>
      </w:r>
      <w:r>
        <w:rPr>
          <w:rFonts w:hint="cs"/>
          <w:rtl/>
        </w:rPr>
        <w:t>- محمد حسين عبد العال، الرقابة الإدارية بين علم الإدارة والقانون الإداري،دراسة تطبيقية،دار الفكر الجامعي ،مصر:ص395.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00FD"/>
    <w:multiLevelType w:val="hybridMultilevel"/>
    <w:tmpl w:val="0D8628D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BC3685"/>
    <w:multiLevelType w:val="hybridMultilevel"/>
    <w:tmpl w:val="7BB67ED4"/>
    <w:lvl w:ilvl="0" w:tplc="317E2456">
      <w:start w:val="3"/>
      <w:numFmt w:val="bullet"/>
      <w:lvlText w:val="-"/>
      <w:lvlJc w:val="left"/>
      <w:pPr>
        <w:ind w:left="644" w:hanging="360"/>
      </w:pPr>
      <w:rPr>
        <w:rFonts w:ascii="Traditional Arabic" w:eastAsiaTheme="minorHAnsi" w:hAnsi="Traditional Arabic" w:cs="Traditional Arabic"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
    <w:nsid w:val="0B8A6638"/>
    <w:multiLevelType w:val="hybridMultilevel"/>
    <w:tmpl w:val="2654BDFA"/>
    <w:lvl w:ilvl="0" w:tplc="7D581ADE">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12980874"/>
    <w:multiLevelType w:val="hybridMultilevel"/>
    <w:tmpl w:val="596CE298"/>
    <w:lvl w:ilvl="0" w:tplc="046E29A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2D47123"/>
    <w:multiLevelType w:val="hybridMultilevel"/>
    <w:tmpl w:val="7D2A1F76"/>
    <w:lvl w:ilvl="0" w:tplc="3B28FEE6">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15F21F1E"/>
    <w:multiLevelType w:val="hybridMultilevel"/>
    <w:tmpl w:val="D18ED58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9947075"/>
    <w:multiLevelType w:val="hybridMultilevel"/>
    <w:tmpl w:val="43B283E6"/>
    <w:lvl w:ilvl="0" w:tplc="756E626C">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C0E7218"/>
    <w:multiLevelType w:val="hybridMultilevel"/>
    <w:tmpl w:val="66E86C24"/>
    <w:lvl w:ilvl="0" w:tplc="C646F7C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FC73D44"/>
    <w:multiLevelType w:val="hybridMultilevel"/>
    <w:tmpl w:val="23C0DFB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22722FEC"/>
    <w:multiLevelType w:val="hybridMultilevel"/>
    <w:tmpl w:val="68DC2366"/>
    <w:lvl w:ilvl="0" w:tplc="5AC4683E">
      <w:start w:val="2"/>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229A3752"/>
    <w:multiLevelType w:val="hybridMultilevel"/>
    <w:tmpl w:val="27A8A6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34A140D"/>
    <w:multiLevelType w:val="multilevel"/>
    <w:tmpl w:val="C26A0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4EB7313"/>
    <w:multiLevelType w:val="hybridMultilevel"/>
    <w:tmpl w:val="0B504E0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F174EB"/>
    <w:multiLevelType w:val="hybridMultilevel"/>
    <w:tmpl w:val="58CCEE0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285A355F"/>
    <w:multiLevelType w:val="hybridMultilevel"/>
    <w:tmpl w:val="B6C8941C"/>
    <w:lvl w:ilvl="0" w:tplc="CF64A984">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2A860F88"/>
    <w:multiLevelType w:val="hybridMultilevel"/>
    <w:tmpl w:val="2E9EB6FE"/>
    <w:lvl w:ilvl="0" w:tplc="9676CADE">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BFE6310"/>
    <w:multiLevelType w:val="hybridMultilevel"/>
    <w:tmpl w:val="25CEC4A4"/>
    <w:lvl w:ilvl="0" w:tplc="B1E63568">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CB670DC"/>
    <w:multiLevelType w:val="multilevel"/>
    <w:tmpl w:val="FE163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D1A6BA7"/>
    <w:multiLevelType w:val="hybridMultilevel"/>
    <w:tmpl w:val="66E86C24"/>
    <w:lvl w:ilvl="0" w:tplc="C646F7C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2F63982"/>
    <w:multiLevelType w:val="hybridMultilevel"/>
    <w:tmpl w:val="BCBAA6D6"/>
    <w:lvl w:ilvl="0" w:tplc="756E626C">
      <w:numFmt w:val="bullet"/>
      <w:lvlText w:val="-"/>
      <w:lvlJc w:val="left"/>
      <w:pPr>
        <w:ind w:left="1440" w:hanging="360"/>
      </w:pPr>
      <w:rPr>
        <w:rFonts w:ascii="Traditional Arabic" w:eastAsiaTheme="minorHAnsi" w:hAnsi="Traditional Arabic" w:cs="Traditional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0">
    <w:nsid w:val="33796868"/>
    <w:multiLevelType w:val="hybridMultilevel"/>
    <w:tmpl w:val="03E4B1C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353E51B3"/>
    <w:multiLevelType w:val="hybridMultilevel"/>
    <w:tmpl w:val="F04EAAC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6662FC9"/>
    <w:multiLevelType w:val="hybridMultilevel"/>
    <w:tmpl w:val="68D06FA2"/>
    <w:lvl w:ilvl="0" w:tplc="0046DA0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AEB771B"/>
    <w:multiLevelType w:val="hybridMultilevel"/>
    <w:tmpl w:val="419C7E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1FE7D8C"/>
    <w:multiLevelType w:val="hybridMultilevel"/>
    <w:tmpl w:val="66E86C24"/>
    <w:lvl w:ilvl="0" w:tplc="C646F7C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2C663B8"/>
    <w:multiLevelType w:val="hybridMultilevel"/>
    <w:tmpl w:val="E8AA60E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43D807A3"/>
    <w:multiLevelType w:val="hybridMultilevel"/>
    <w:tmpl w:val="FC504E32"/>
    <w:lvl w:ilvl="0" w:tplc="7F06B1EA">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729421A"/>
    <w:multiLevelType w:val="hybridMultilevel"/>
    <w:tmpl w:val="AB0ED54C"/>
    <w:lvl w:ilvl="0" w:tplc="8744D2D4">
      <w:numFmt w:val="bullet"/>
      <w:lvlText w:val="-"/>
      <w:lvlJc w:val="left"/>
      <w:pPr>
        <w:ind w:left="360" w:hanging="360"/>
      </w:pPr>
      <w:rPr>
        <w:rFonts w:ascii="Traditional Arabic" w:eastAsiaTheme="minorHAnsi" w:hAnsi="Traditional Arabic" w:cs="Traditional Arabic" w:hint="default"/>
        <w:lang w:bidi="ar-DZ"/>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8">
    <w:nsid w:val="47A67986"/>
    <w:multiLevelType w:val="multilevel"/>
    <w:tmpl w:val="AB847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8076BEB"/>
    <w:multiLevelType w:val="hybridMultilevel"/>
    <w:tmpl w:val="D39A5B3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BB40097"/>
    <w:multiLevelType w:val="multilevel"/>
    <w:tmpl w:val="8774F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590677"/>
    <w:multiLevelType w:val="hybridMultilevel"/>
    <w:tmpl w:val="888E2B24"/>
    <w:lvl w:ilvl="0" w:tplc="56846BAE">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2">
    <w:nsid w:val="4DB443B0"/>
    <w:multiLevelType w:val="hybridMultilevel"/>
    <w:tmpl w:val="040EF948"/>
    <w:lvl w:ilvl="0" w:tplc="756E626C">
      <w:numFmt w:val="bullet"/>
      <w:lvlText w:val="-"/>
      <w:lvlJc w:val="left"/>
      <w:pPr>
        <w:ind w:left="360" w:hanging="360"/>
      </w:pPr>
      <w:rPr>
        <w:rFonts w:ascii="Traditional Arabic" w:eastAsiaTheme="minorHAnsi" w:hAnsi="Traditional Arabic" w:cs="Traditional Arabic" w:hint="default"/>
      </w:rPr>
    </w:lvl>
    <w:lvl w:ilvl="1" w:tplc="040C0003">
      <w:start w:val="1"/>
      <w:numFmt w:val="bullet"/>
      <w:lvlText w:val="o"/>
      <w:lvlJc w:val="left"/>
      <w:pPr>
        <w:ind w:left="2880" w:hanging="360"/>
      </w:pPr>
      <w:rPr>
        <w:rFonts w:ascii="Courier New" w:hAnsi="Courier New" w:cs="Courier New" w:hint="default"/>
      </w:rPr>
    </w:lvl>
    <w:lvl w:ilvl="2" w:tplc="040C0005">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33">
    <w:nsid w:val="54D95715"/>
    <w:multiLevelType w:val="hybridMultilevel"/>
    <w:tmpl w:val="95021266"/>
    <w:lvl w:ilvl="0" w:tplc="28BABBA8">
      <w:numFmt w:val="bullet"/>
      <w:lvlText w:val="-"/>
      <w:lvlJc w:val="left"/>
      <w:pPr>
        <w:ind w:left="360" w:hanging="360"/>
      </w:pPr>
      <w:rPr>
        <w:rFonts w:ascii="Traditional Arabic" w:eastAsiaTheme="minorHAnsi" w:hAnsi="Traditional Arabic" w:cs="Traditional Arabic" w:hint="default"/>
        <w:b/>
        <w:bCs/>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0F324B7"/>
    <w:multiLevelType w:val="hybridMultilevel"/>
    <w:tmpl w:val="62FA957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5">
    <w:nsid w:val="61985009"/>
    <w:multiLevelType w:val="hybridMultilevel"/>
    <w:tmpl w:val="596CE298"/>
    <w:lvl w:ilvl="0" w:tplc="046E29A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4D765D5"/>
    <w:multiLevelType w:val="hybridMultilevel"/>
    <w:tmpl w:val="02723C86"/>
    <w:lvl w:ilvl="0" w:tplc="B1E08D16">
      <w:start w:val="7"/>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8E20013"/>
    <w:multiLevelType w:val="hybridMultilevel"/>
    <w:tmpl w:val="24AE69D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96048FD"/>
    <w:multiLevelType w:val="hybridMultilevel"/>
    <w:tmpl w:val="596CE298"/>
    <w:lvl w:ilvl="0" w:tplc="046E29A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B881D80"/>
    <w:multiLevelType w:val="multilevel"/>
    <w:tmpl w:val="D0F61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F067C41"/>
    <w:multiLevelType w:val="hybridMultilevel"/>
    <w:tmpl w:val="6F22F7B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nsid w:val="6F2D5B04"/>
    <w:multiLevelType w:val="hybridMultilevel"/>
    <w:tmpl w:val="ED821584"/>
    <w:lvl w:ilvl="0" w:tplc="1BEA309A">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2">
    <w:nsid w:val="705B2644"/>
    <w:multiLevelType w:val="hybridMultilevel"/>
    <w:tmpl w:val="8196CC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07C232D"/>
    <w:multiLevelType w:val="hybridMultilevel"/>
    <w:tmpl w:val="3C2A7D38"/>
    <w:lvl w:ilvl="0" w:tplc="756E626C">
      <w:numFmt w:val="bullet"/>
      <w:lvlText w:val="-"/>
      <w:lvlJc w:val="left"/>
      <w:pPr>
        <w:ind w:left="1440" w:hanging="360"/>
      </w:pPr>
      <w:rPr>
        <w:rFonts w:ascii="Traditional Arabic" w:eastAsiaTheme="minorHAnsi" w:hAnsi="Traditional Arabic" w:cs="Traditional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4">
    <w:nsid w:val="757E377F"/>
    <w:multiLevelType w:val="multilevel"/>
    <w:tmpl w:val="68DC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A4C7F01"/>
    <w:multiLevelType w:val="hybridMultilevel"/>
    <w:tmpl w:val="476A2B18"/>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6">
    <w:nsid w:val="7C0E713B"/>
    <w:multiLevelType w:val="hybridMultilevel"/>
    <w:tmpl w:val="596CE298"/>
    <w:lvl w:ilvl="0" w:tplc="046E29A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C3D0FF4"/>
    <w:multiLevelType w:val="multilevel"/>
    <w:tmpl w:val="650E2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CF80DEF"/>
    <w:multiLevelType w:val="hybridMultilevel"/>
    <w:tmpl w:val="538A2E0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6"/>
  </w:num>
  <w:num w:numId="2">
    <w:abstractNumId w:val="20"/>
  </w:num>
  <w:num w:numId="3">
    <w:abstractNumId w:val="43"/>
  </w:num>
  <w:num w:numId="4">
    <w:abstractNumId w:val="19"/>
  </w:num>
  <w:num w:numId="5">
    <w:abstractNumId w:val="27"/>
  </w:num>
  <w:num w:numId="6">
    <w:abstractNumId w:val="32"/>
  </w:num>
  <w:num w:numId="7">
    <w:abstractNumId w:val="14"/>
  </w:num>
  <w:num w:numId="8">
    <w:abstractNumId w:val="33"/>
  </w:num>
  <w:num w:numId="9">
    <w:abstractNumId w:val="48"/>
  </w:num>
  <w:num w:numId="10">
    <w:abstractNumId w:val="16"/>
  </w:num>
  <w:num w:numId="11">
    <w:abstractNumId w:val="4"/>
  </w:num>
  <w:num w:numId="12">
    <w:abstractNumId w:val="15"/>
  </w:num>
  <w:num w:numId="13">
    <w:abstractNumId w:val="2"/>
  </w:num>
  <w:num w:numId="14">
    <w:abstractNumId w:val="12"/>
  </w:num>
  <w:num w:numId="15">
    <w:abstractNumId w:val="9"/>
  </w:num>
  <w:num w:numId="16">
    <w:abstractNumId w:val="31"/>
  </w:num>
  <w:num w:numId="17">
    <w:abstractNumId w:val="34"/>
  </w:num>
  <w:num w:numId="18">
    <w:abstractNumId w:val="8"/>
  </w:num>
  <w:num w:numId="19">
    <w:abstractNumId w:val="26"/>
  </w:num>
  <w:num w:numId="20">
    <w:abstractNumId w:val="41"/>
  </w:num>
  <w:num w:numId="21">
    <w:abstractNumId w:val="45"/>
  </w:num>
  <w:num w:numId="22">
    <w:abstractNumId w:val="13"/>
  </w:num>
  <w:num w:numId="23">
    <w:abstractNumId w:val="40"/>
  </w:num>
  <w:num w:numId="24">
    <w:abstractNumId w:val="21"/>
  </w:num>
  <w:num w:numId="25">
    <w:abstractNumId w:val="46"/>
  </w:num>
  <w:num w:numId="26">
    <w:abstractNumId w:val="3"/>
  </w:num>
  <w:num w:numId="27">
    <w:abstractNumId w:val="38"/>
  </w:num>
  <w:num w:numId="28">
    <w:abstractNumId w:val="35"/>
  </w:num>
  <w:num w:numId="29">
    <w:abstractNumId w:val="7"/>
  </w:num>
  <w:num w:numId="30">
    <w:abstractNumId w:val="24"/>
  </w:num>
  <w:num w:numId="31">
    <w:abstractNumId w:val="18"/>
  </w:num>
  <w:num w:numId="32">
    <w:abstractNumId w:val="42"/>
  </w:num>
  <w:num w:numId="33">
    <w:abstractNumId w:val="36"/>
  </w:num>
  <w:num w:numId="34">
    <w:abstractNumId w:val="29"/>
  </w:num>
  <w:num w:numId="35">
    <w:abstractNumId w:val="0"/>
  </w:num>
  <w:num w:numId="36">
    <w:abstractNumId w:val="37"/>
  </w:num>
  <w:num w:numId="37">
    <w:abstractNumId w:val="5"/>
  </w:num>
  <w:num w:numId="38">
    <w:abstractNumId w:val="10"/>
  </w:num>
  <w:num w:numId="39">
    <w:abstractNumId w:val="1"/>
  </w:num>
  <w:num w:numId="40">
    <w:abstractNumId w:val="47"/>
  </w:num>
  <w:num w:numId="41">
    <w:abstractNumId w:val="39"/>
  </w:num>
  <w:num w:numId="42">
    <w:abstractNumId w:val="30"/>
  </w:num>
  <w:num w:numId="43">
    <w:abstractNumId w:val="28"/>
  </w:num>
  <w:num w:numId="44">
    <w:abstractNumId w:val="44"/>
  </w:num>
  <w:num w:numId="45">
    <w:abstractNumId w:val="17"/>
  </w:num>
  <w:num w:numId="46">
    <w:abstractNumId w:val="11"/>
  </w:num>
  <w:num w:numId="47">
    <w:abstractNumId w:val="22"/>
  </w:num>
  <w:num w:numId="48">
    <w:abstractNumId w:val="25"/>
  </w:num>
  <w:num w:numId="49">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hdrShapeDefaults>
    <o:shapedefaults v:ext="edit" spidmax="6145"/>
  </w:hdrShapeDefaults>
  <w:footnotePr>
    <w:numRestart w:val="eachPage"/>
    <w:footnote w:id="0"/>
    <w:footnote w:id="1"/>
  </w:footnotePr>
  <w:endnotePr>
    <w:endnote w:id="0"/>
    <w:endnote w:id="1"/>
  </w:endnotePr>
  <w:compat/>
  <w:rsids>
    <w:rsidRoot w:val="00C41580"/>
    <w:rsid w:val="00005E09"/>
    <w:rsid w:val="000064CF"/>
    <w:rsid w:val="000156C4"/>
    <w:rsid w:val="00042027"/>
    <w:rsid w:val="00043CA3"/>
    <w:rsid w:val="000664D3"/>
    <w:rsid w:val="00091691"/>
    <w:rsid w:val="00092B9D"/>
    <w:rsid w:val="000942D4"/>
    <w:rsid w:val="000A19B4"/>
    <w:rsid w:val="000A6D17"/>
    <w:rsid w:val="000B4AD5"/>
    <w:rsid w:val="000C0396"/>
    <w:rsid w:val="000D4414"/>
    <w:rsid w:val="000F05F4"/>
    <w:rsid w:val="000F5FA4"/>
    <w:rsid w:val="001438AE"/>
    <w:rsid w:val="00144CA9"/>
    <w:rsid w:val="00145C13"/>
    <w:rsid w:val="001471C1"/>
    <w:rsid w:val="00162B6A"/>
    <w:rsid w:val="00165F4A"/>
    <w:rsid w:val="001966DD"/>
    <w:rsid w:val="001B5912"/>
    <w:rsid w:val="001C42DF"/>
    <w:rsid w:val="001D4E24"/>
    <w:rsid w:val="001D5CF3"/>
    <w:rsid w:val="001E04C1"/>
    <w:rsid w:val="00212C8E"/>
    <w:rsid w:val="0022599D"/>
    <w:rsid w:val="00231D0E"/>
    <w:rsid w:val="00242537"/>
    <w:rsid w:val="00253124"/>
    <w:rsid w:val="00272919"/>
    <w:rsid w:val="0027688B"/>
    <w:rsid w:val="002824D2"/>
    <w:rsid w:val="002A6CF0"/>
    <w:rsid w:val="002C3C1E"/>
    <w:rsid w:val="002E7637"/>
    <w:rsid w:val="00310A8E"/>
    <w:rsid w:val="00321CCF"/>
    <w:rsid w:val="003364D9"/>
    <w:rsid w:val="0036332F"/>
    <w:rsid w:val="003703EC"/>
    <w:rsid w:val="003732EF"/>
    <w:rsid w:val="00392E5D"/>
    <w:rsid w:val="003A29F7"/>
    <w:rsid w:val="003B5062"/>
    <w:rsid w:val="00401719"/>
    <w:rsid w:val="00401A8D"/>
    <w:rsid w:val="0041002E"/>
    <w:rsid w:val="00414019"/>
    <w:rsid w:val="00420971"/>
    <w:rsid w:val="00432753"/>
    <w:rsid w:val="00444096"/>
    <w:rsid w:val="0044557F"/>
    <w:rsid w:val="00446AE0"/>
    <w:rsid w:val="00477FC1"/>
    <w:rsid w:val="0049633B"/>
    <w:rsid w:val="004C1C25"/>
    <w:rsid w:val="004C4606"/>
    <w:rsid w:val="004D568A"/>
    <w:rsid w:val="004E6144"/>
    <w:rsid w:val="005352B6"/>
    <w:rsid w:val="0054281D"/>
    <w:rsid w:val="00545CD7"/>
    <w:rsid w:val="00556C66"/>
    <w:rsid w:val="005752B5"/>
    <w:rsid w:val="005832BE"/>
    <w:rsid w:val="00585FEE"/>
    <w:rsid w:val="0058614B"/>
    <w:rsid w:val="005965CD"/>
    <w:rsid w:val="005A41C9"/>
    <w:rsid w:val="005A50A2"/>
    <w:rsid w:val="005B1B7E"/>
    <w:rsid w:val="005C1896"/>
    <w:rsid w:val="005C47E4"/>
    <w:rsid w:val="005D18D8"/>
    <w:rsid w:val="005D439C"/>
    <w:rsid w:val="005E2848"/>
    <w:rsid w:val="005E3589"/>
    <w:rsid w:val="005E7EC7"/>
    <w:rsid w:val="00617194"/>
    <w:rsid w:val="0064744D"/>
    <w:rsid w:val="00653ADD"/>
    <w:rsid w:val="00661419"/>
    <w:rsid w:val="00666CC9"/>
    <w:rsid w:val="006846F6"/>
    <w:rsid w:val="006913B0"/>
    <w:rsid w:val="00696C3F"/>
    <w:rsid w:val="006A40B6"/>
    <w:rsid w:val="006B0D1A"/>
    <w:rsid w:val="006B3A34"/>
    <w:rsid w:val="006B5501"/>
    <w:rsid w:val="006C2A19"/>
    <w:rsid w:val="006C7476"/>
    <w:rsid w:val="006E59A2"/>
    <w:rsid w:val="006E5AEA"/>
    <w:rsid w:val="00702108"/>
    <w:rsid w:val="007217D8"/>
    <w:rsid w:val="007629FD"/>
    <w:rsid w:val="00780741"/>
    <w:rsid w:val="007A6229"/>
    <w:rsid w:val="007C70AD"/>
    <w:rsid w:val="00807B5D"/>
    <w:rsid w:val="00810BE6"/>
    <w:rsid w:val="008207E9"/>
    <w:rsid w:val="00826C49"/>
    <w:rsid w:val="00832B07"/>
    <w:rsid w:val="00845B08"/>
    <w:rsid w:val="00854584"/>
    <w:rsid w:val="008569A7"/>
    <w:rsid w:val="00864402"/>
    <w:rsid w:val="008739F2"/>
    <w:rsid w:val="00887E95"/>
    <w:rsid w:val="00894B97"/>
    <w:rsid w:val="008A12D7"/>
    <w:rsid w:val="008B0FD9"/>
    <w:rsid w:val="008B7C91"/>
    <w:rsid w:val="008C51BB"/>
    <w:rsid w:val="008E2574"/>
    <w:rsid w:val="00926918"/>
    <w:rsid w:val="00933573"/>
    <w:rsid w:val="009436CE"/>
    <w:rsid w:val="009612F6"/>
    <w:rsid w:val="009752FE"/>
    <w:rsid w:val="00976983"/>
    <w:rsid w:val="009803D1"/>
    <w:rsid w:val="00983C01"/>
    <w:rsid w:val="009D6BEC"/>
    <w:rsid w:val="009E25C0"/>
    <w:rsid w:val="009F3394"/>
    <w:rsid w:val="009F4357"/>
    <w:rsid w:val="009F606F"/>
    <w:rsid w:val="00A038B5"/>
    <w:rsid w:val="00A03A98"/>
    <w:rsid w:val="00A11C57"/>
    <w:rsid w:val="00A14022"/>
    <w:rsid w:val="00A74175"/>
    <w:rsid w:val="00A76EA8"/>
    <w:rsid w:val="00A8414F"/>
    <w:rsid w:val="00A87557"/>
    <w:rsid w:val="00AA7465"/>
    <w:rsid w:val="00AA7686"/>
    <w:rsid w:val="00AC29E2"/>
    <w:rsid w:val="00AE6C80"/>
    <w:rsid w:val="00AF12E6"/>
    <w:rsid w:val="00B068B3"/>
    <w:rsid w:val="00B1597C"/>
    <w:rsid w:val="00B24035"/>
    <w:rsid w:val="00B330FB"/>
    <w:rsid w:val="00B605B4"/>
    <w:rsid w:val="00B61882"/>
    <w:rsid w:val="00B65B79"/>
    <w:rsid w:val="00B6786A"/>
    <w:rsid w:val="00B70186"/>
    <w:rsid w:val="00B70F5C"/>
    <w:rsid w:val="00B81912"/>
    <w:rsid w:val="00B8253C"/>
    <w:rsid w:val="00B87507"/>
    <w:rsid w:val="00B90668"/>
    <w:rsid w:val="00B92484"/>
    <w:rsid w:val="00BA5794"/>
    <w:rsid w:val="00BA6A04"/>
    <w:rsid w:val="00BC082A"/>
    <w:rsid w:val="00BC3246"/>
    <w:rsid w:val="00BC7149"/>
    <w:rsid w:val="00BC7FA5"/>
    <w:rsid w:val="00BD0214"/>
    <w:rsid w:val="00BD08A7"/>
    <w:rsid w:val="00BD4203"/>
    <w:rsid w:val="00BE6CD1"/>
    <w:rsid w:val="00BF3247"/>
    <w:rsid w:val="00BF4885"/>
    <w:rsid w:val="00C03CC7"/>
    <w:rsid w:val="00C1173C"/>
    <w:rsid w:val="00C23507"/>
    <w:rsid w:val="00C30582"/>
    <w:rsid w:val="00C35C0F"/>
    <w:rsid w:val="00C41580"/>
    <w:rsid w:val="00C751DD"/>
    <w:rsid w:val="00C80B79"/>
    <w:rsid w:val="00CA1ABD"/>
    <w:rsid w:val="00CA37C7"/>
    <w:rsid w:val="00CD0719"/>
    <w:rsid w:val="00CE0F60"/>
    <w:rsid w:val="00CE4E81"/>
    <w:rsid w:val="00CF69C6"/>
    <w:rsid w:val="00D04DCC"/>
    <w:rsid w:val="00D05313"/>
    <w:rsid w:val="00D079BF"/>
    <w:rsid w:val="00D10F21"/>
    <w:rsid w:val="00D4394B"/>
    <w:rsid w:val="00D45EBB"/>
    <w:rsid w:val="00D520E5"/>
    <w:rsid w:val="00D6122C"/>
    <w:rsid w:val="00DA66B3"/>
    <w:rsid w:val="00DB0CD5"/>
    <w:rsid w:val="00DC17DA"/>
    <w:rsid w:val="00DD462B"/>
    <w:rsid w:val="00DD54C6"/>
    <w:rsid w:val="00E155EE"/>
    <w:rsid w:val="00E3235A"/>
    <w:rsid w:val="00E4072B"/>
    <w:rsid w:val="00E46CBF"/>
    <w:rsid w:val="00E72F1C"/>
    <w:rsid w:val="00E74B54"/>
    <w:rsid w:val="00E92FC2"/>
    <w:rsid w:val="00E93974"/>
    <w:rsid w:val="00EA2046"/>
    <w:rsid w:val="00EA23F9"/>
    <w:rsid w:val="00EC44E5"/>
    <w:rsid w:val="00ED52F2"/>
    <w:rsid w:val="00EE09AD"/>
    <w:rsid w:val="00EE52E1"/>
    <w:rsid w:val="00EF78C4"/>
    <w:rsid w:val="00F04818"/>
    <w:rsid w:val="00F11517"/>
    <w:rsid w:val="00F13107"/>
    <w:rsid w:val="00F24461"/>
    <w:rsid w:val="00F24586"/>
    <w:rsid w:val="00F27D80"/>
    <w:rsid w:val="00F35728"/>
    <w:rsid w:val="00F51D6D"/>
    <w:rsid w:val="00F6761B"/>
    <w:rsid w:val="00F71701"/>
    <w:rsid w:val="00FC2288"/>
    <w:rsid w:val="00FC765E"/>
    <w:rsid w:val="00FD0EB8"/>
    <w:rsid w:val="00FD578E"/>
    <w:rsid w:val="00FF395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1" type="connector" idref="#_x0000_s10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229"/>
    <w:pPr>
      <w:spacing w:line="480" w:lineRule="auto"/>
      <w:jc w:val="right"/>
    </w:pPr>
    <w:rPr>
      <w:rFonts w:ascii="Traditional Arabic" w:hAnsi="Traditional Arabic"/>
      <w:sz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5B1B7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B1B7E"/>
  </w:style>
  <w:style w:type="paragraph" w:styleId="Pieddepage">
    <w:name w:val="footer"/>
    <w:basedOn w:val="Normal"/>
    <w:link w:val="PieddepageCar"/>
    <w:uiPriority w:val="99"/>
    <w:unhideWhenUsed/>
    <w:rsid w:val="005B1B7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B1B7E"/>
  </w:style>
  <w:style w:type="paragraph" w:styleId="Paragraphedeliste">
    <w:name w:val="List Paragraph"/>
    <w:basedOn w:val="Normal"/>
    <w:uiPriority w:val="34"/>
    <w:qFormat/>
    <w:rsid w:val="00CE0F60"/>
    <w:pPr>
      <w:ind w:left="720"/>
      <w:contextualSpacing/>
    </w:pPr>
  </w:style>
  <w:style w:type="paragraph" w:styleId="Notedebasdepage">
    <w:name w:val="footnote text"/>
    <w:basedOn w:val="Normal"/>
    <w:link w:val="NotedebasdepageCar"/>
    <w:uiPriority w:val="99"/>
    <w:unhideWhenUsed/>
    <w:rsid w:val="007A6229"/>
    <w:pPr>
      <w:spacing w:after="0" w:line="240" w:lineRule="auto"/>
    </w:pPr>
    <w:rPr>
      <w:szCs w:val="20"/>
    </w:rPr>
  </w:style>
  <w:style w:type="character" w:customStyle="1" w:styleId="NotedebasdepageCar">
    <w:name w:val="Note de bas de page Car"/>
    <w:basedOn w:val="Policepardfaut"/>
    <w:link w:val="Notedebasdepage"/>
    <w:uiPriority w:val="99"/>
    <w:rsid w:val="007A6229"/>
    <w:rPr>
      <w:rFonts w:ascii="Traditional Arabic" w:hAnsi="Traditional Arabic"/>
      <w:sz w:val="20"/>
      <w:szCs w:val="20"/>
    </w:rPr>
  </w:style>
  <w:style w:type="character" w:styleId="Appelnotedebasdep">
    <w:name w:val="footnote reference"/>
    <w:basedOn w:val="Policepardfaut"/>
    <w:uiPriority w:val="99"/>
    <w:semiHidden/>
    <w:unhideWhenUsed/>
    <w:rsid w:val="007A6229"/>
    <w:rPr>
      <w:vertAlign w:val="superscript"/>
    </w:rPr>
  </w:style>
  <w:style w:type="table" w:styleId="Grilledutableau">
    <w:name w:val="Table Grid"/>
    <w:basedOn w:val="TableauNormal"/>
    <w:uiPriority w:val="59"/>
    <w:rsid w:val="00BA579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BA5794"/>
    <w:rPr>
      <w:color w:val="0000FF" w:themeColor="hyperlink"/>
      <w:u w:val="single"/>
    </w:rPr>
  </w:style>
  <w:style w:type="character" w:customStyle="1" w:styleId="apple-converted-space">
    <w:name w:val="apple-converted-space"/>
    <w:basedOn w:val="Policepardfaut"/>
    <w:rsid w:val="00BA5794"/>
  </w:style>
  <w:style w:type="paragraph" w:styleId="NormalWeb">
    <w:name w:val="Normal (Web)"/>
    <w:basedOn w:val="Normal"/>
    <w:uiPriority w:val="99"/>
    <w:semiHidden/>
    <w:unhideWhenUsed/>
    <w:rsid w:val="002824D2"/>
    <w:pPr>
      <w:spacing w:before="100" w:beforeAutospacing="1" w:after="100" w:afterAutospacing="1" w:line="240" w:lineRule="auto"/>
      <w:jc w:val="left"/>
    </w:pPr>
    <w:rPr>
      <w:rFonts w:ascii="Times New Roman" w:eastAsiaTheme="minorEastAsia" w:hAnsi="Times New Roman" w:cs="Times New Roman"/>
      <w:sz w:val="24"/>
      <w:szCs w:val="24"/>
      <w:lang w:eastAsia="fr-FR"/>
    </w:rPr>
  </w:style>
  <w:style w:type="paragraph" w:styleId="Textedebulles">
    <w:name w:val="Balloon Text"/>
    <w:basedOn w:val="Normal"/>
    <w:link w:val="TextedebullesCar"/>
    <w:uiPriority w:val="99"/>
    <w:semiHidden/>
    <w:unhideWhenUsed/>
    <w:rsid w:val="00AF12E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F12E6"/>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leqtisadiah.com/mise%20&#1578;&#1605;%20&#1575;&#1604;&#1575;&#1591;&#1604;&#1575;&#1593;%20&#1593;&#1604;&#1610;&#1607;%2018-03-20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hyperlink" Target="http://www.reggar.com/debat/show.art.asp.aid.77615"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niv-km.dz/" TargetMode="External"/><Relationship Id="rId14" Type="http://schemas.openxmlformats.org/officeDocument/2006/relationships/image" Target="media/image6.jpeg"/></Relationships>
</file>

<file path=word/_rels/footnotes.xml.rels><?xml version="1.0" encoding="UTF-8" standalone="yes"?>
<Relationships xmlns="http://schemas.openxmlformats.org/package/2006/relationships"><Relationship Id="rId2" Type="http://schemas.openxmlformats.org/officeDocument/2006/relationships/hyperlink" Target="http://www.aleqtisadiah.com/mise%20&#1578;&#1605;%20&#1575;&#1604;&#1575;&#1591;&#1604;&#1575;&#1593;%20&#1593;&#1604;&#1610;&#1607;%2018-03-2015" TargetMode="External"/><Relationship Id="rId1" Type="http://schemas.openxmlformats.org/officeDocument/2006/relationships/hyperlink" Target="http://www.reggar.com/debat/show.art.asp.aid.77615"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C127D-7103-457E-ADD5-414F87C1E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123</Pages>
  <Words>25892</Words>
  <Characters>142410</Characters>
  <Application>Microsoft Office Word</Application>
  <DocSecurity>0</DocSecurity>
  <Lines>1186</Lines>
  <Paragraphs>335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167967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ff</cp:lastModifiedBy>
  <cp:revision>7</cp:revision>
  <cp:lastPrinted>2015-05-26T07:31:00Z</cp:lastPrinted>
  <dcterms:created xsi:type="dcterms:W3CDTF">2015-05-27T09:39:00Z</dcterms:created>
  <dcterms:modified xsi:type="dcterms:W3CDTF">2015-05-27T14:10:00Z</dcterms:modified>
</cp:coreProperties>
</file>