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3B6AB1" w14:textId="77777777" w:rsidR="00095D91" w:rsidRPr="003A53B8" w:rsidRDefault="00095D91" w:rsidP="003A53B8">
      <w:pPr>
        <w:jc w:val="center"/>
        <w:rPr>
          <w:rFonts w:ascii="Book Antiqua" w:eastAsia="Book Antiqua" w:hAnsi="Book Antiqua"/>
          <w:b/>
          <w:bCs/>
          <w:sz w:val="28"/>
          <w:szCs w:val="28"/>
        </w:rPr>
      </w:pPr>
      <w:bookmarkStart w:id="0" w:name="_Toc139304617"/>
      <w:r w:rsidRPr="003A53B8">
        <w:rPr>
          <w:rFonts w:ascii="Book Antiqua" w:hAnsi="Book Antiqua"/>
          <w:b/>
          <w:bCs/>
          <w:sz w:val="40"/>
          <w:szCs w:val="40"/>
        </w:rPr>
        <w:t>People's Democratic Republic of Algeria</w:t>
      </w:r>
      <w:bookmarkEnd w:id="0"/>
    </w:p>
    <w:p w14:paraId="0178AE12" w14:textId="77777777" w:rsidR="00095D91" w:rsidRPr="00535043" w:rsidRDefault="00095D91" w:rsidP="00095D91">
      <w:pPr>
        <w:ind w:left="1" w:hanging="3"/>
        <w:jc w:val="center"/>
        <w:rPr>
          <w:rFonts w:ascii="Book Antiqua" w:eastAsia="Book Antiqua" w:hAnsi="Book Antiqua" w:cs="Times New Roman"/>
          <w:sz w:val="28"/>
          <w:szCs w:val="28"/>
        </w:rPr>
      </w:pPr>
      <w:r w:rsidRPr="00535043">
        <w:rPr>
          <w:rFonts w:ascii="Book Antiqua" w:eastAsia="Book Antiqua" w:hAnsi="Book Antiqua" w:cs="Times New Roman"/>
          <w:sz w:val="28"/>
          <w:szCs w:val="28"/>
        </w:rPr>
        <w:t>Ministry of Higher Education and Scientific Research</w:t>
      </w:r>
    </w:p>
    <w:p w14:paraId="0DBA8AA3" w14:textId="77777777" w:rsidR="00095D91" w:rsidRPr="00535043" w:rsidRDefault="00095D91" w:rsidP="00095D91">
      <w:pPr>
        <w:spacing w:line="360" w:lineRule="auto"/>
        <w:ind w:left="1" w:hanging="3"/>
        <w:jc w:val="center"/>
        <w:rPr>
          <w:rFonts w:ascii="Book Antiqua" w:eastAsia="Book Antiqua" w:hAnsi="Book Antiqua" w:cs="Times New Roman"/>
          <w:sz w:val="28"/>
          <w:szCs w:val="28"/>
        </w:rPr>
      </w:pPr>
      <w:proofErr w:type="spellStart"/>
      <w:r w:rsidRPr="00535043">
        <w:rPr>
          <w:rFonts w:ascii="Book Antiqua" w:eastAsia="Book Antiqua" w:hAnsi="Book Antiqua" w:cs="Times New Roman"/>
          <w:sz w:val="28"/>
          <w:szCs w:val="28"/>
        </w:rPr>
        <w:t>Djilali</w:t>
      </w:r>
      <w:proofErr w:type="spellEnd"/>
      <w:r w:rsidRPr="00535043">
        <w:rPr>
          <w:rFonts w:ascii="Book Antiqua" w:eastAsia="Book Antiqua" w:hAnsi="Book Antiqua" w:cs="Times New Roman"/>
          <w:sz w:val="28"/>
          <w:szCs w:val="28"/>
        </w:rPr>
        <w:t xml:space="preserve"> </w:t>
      </w:r>
      <w:proofErr w:type="spellStart"/>
      <w:r w:rsidRPr="00535043">
        <w:rPr>
          <w:rFonts w:ascii="Book Antiqua" w:eastAsia="Book Antiqua" w:hAnsi="Book Antiqua" w:cs="Times New Roman"/>
          <w:sz w:val="28"/>
          <w:szCs w:val="28"/>
        </w:rPr>
        <w:t>Bounaama</w:t>
      </w:r>
      <w:proofErr w:type="spellEnd"/>
      <w:r w:rsidRPr="00535043">
        <w:rPr>
          <w:rFonts w:ascii="Book Antiqua" w:eastAsia="Book Antiqua" w:hAnsi="Book Antiqua" w:cs="Times New Roman"/>
          <w:sz w:val="28"/>
          <w:szCs w:val="28"/>
        </w:rPr>
        <w:t xml:space="preserve"> </w:t>
      </w:r>
      <w:proofErr w:type="spellStart"/>
      <w:r w:rsidRPr="00535043">
        <w:rPr>
          <w:rFonts w:ascii="Book Antiqua" w:eastAsia="Book Antiqua" w:hAnsi="Book Antiqua" w:cs="Times New Roman"/>
          <w:sz w:val="28"/>
          <w:szCs w:val="28"/>
        </w:rPr>
        <w:t>Khemis</w:t>
      </w:r>
      <w:proofErr w:type="spellEnd"/>
      <w:r w:rsidRPr="00535043">
        <w:rPr>
          <w:rFonts w:ascii="Book Antiqua" w:eastAsia="Book Antiqua" w:hAnsi="Book Antiqua" w:cs="Times New Roman"/>
          <w:sz w:val="28"/>
          <w:szCs w:val="28"/>
        </w:rPr>
        <w:t xml:space="preserve"> </w:t>
      </w:r>
      <w:proofErr w:type="spellStart"/>
      <w:r w:rsidRPr="00535043">
        <w:rPr>
          <w:rFonts w:ascii="Book Antiqua" w:eastAsia="Book Antiqua" w:hAnsi="Book Antiqua" w:cs="Times New Roman"/>
          <w:sz w:val="28"/>
          <w:szCs w:val="28"/>
        </w:rPr>
        <w:t>Miliana</w:t>
      </w:r>
      <w:proofErr w:type="spellEnd"/>
      <w:r w:rsidRPr="00535043">
        <w:rPr>
          <w:rFonts w:ascii="Book Antiqua" w:eastAsia="Book Antiqua" w:hAnsi="Book Antiqua" w:cs="Times New Roman"/>
          <w:sz w:val="28"/>
          <w:szCs w:val="28"/>
        </w:rPr>
        <w:t xml:space="preserve"> University</w:t>
      </w:r>
    </w:p>
    <w:p w14:paraId="48653521" w14:textId="77777777" w:rsidR="00535043" w:rsidRPr="00095D91" w:rsidRDefault="00535043" w:rsidP="00095D91">
      <w:pPr>
        <w:spacing w:line="360" w:lineRule="auto"/>
        <w:ind w:left="1" w:hanging="3"/>
        <w:jc w:val="center"/>
        <w:rPr>
          <w:rFonts w:ascii="Times New Roman" w:eastAsia="Book Antiqua" w:hAnsi="Times New Roman" w:cs="Times New Roman"/>
          <w:sz w:val="28"/>
          <w:szCs w:val="28"/>
        </w:rPr>
      </w:pPr>
      <w:r>
        <w:rPr>
          <w:noProof/>
        </w:rPr>
        <w:drawing>
          <wp:inline distT="0" distB="0" distL="0" distR="0" wp14:anchorId="6D7227B3" wp14:editId="4F9684C5">
            <wp:extent cx="2480945" cy="1097280"/>
            <wp:effectExtent l="0" t="0" r="0" b="7620"/>
            <wp:docPr id="1807100405" name="image36.jpg"/>
            <wp:cNvGraphicFramePr/>
            <a:graphic xmlns:a="http://schemas.openxmlformats.org/drawingml/2006/main">
              <a:graphicData uri="http://schemas.openxmlformats.org/drawingml/2006/picture">
                <pic:pic xmlns:pic="http://schemas.openxmlformats.org/drawingml/2006/picture">
                  <pic:nvPicPr>
                    <pic:cNvPr id="1807100405" name="image36.jpg"/>
                    <pic:cNvPicPr/>
                  </pic:nvPicPr>
                  <pic:blipFill>
                    <a:blip r:embed="rId8"/>
                    <a:srcRect/>
                    <a:stretch>
                      <a:fillRect/>
                    </a:stretch>
                  </pic:blipFill>
                  <pic:spPr>
                    <a:xfrm>
                      <a:off x="0" y="0"/>
                      <a:ext cx="2480945" cy="1097280"/>
                    </a:xfrm>
                    <a:prstGeom prst="rect">
                      <a:avLst/>
                    </a:prstGeom>
                    <a:ln/>
                  </pic:spPr>
                </pic:pic>
              </a:graphicData>
            </a:graphic>
          </wp:inline>
        </w:drawing>
      </w:r>
    </w:p>
    <w:p w14:paraId="6DB414E1" w14:textId="77777777" w:rsidR="000F7FBD" w:rsidRPr="000C0322" w:rsidRDefault="003C3975" w:rsidP="00095D91">
      <w:pPr>
        <w:spacing w:line="360" w:lineRule="auto"/>
        <w:jc w:val="center"/>
        <w:rPr>
          <w:rFonts w:ascii="Book Antiqua" w:hAnsi="Book Antiqua" w:cs="Times New Roman"/>
          <w:sz w:val="28"/>
          <w:szCs w:val="28"/>
        </w:rPr>
      </w:pPr>
      <w:r w:rsidRPr="000C0322">
        <w:rPr>
          <w:rFonts w:ascii="Book Antiqua" w:hAnsi="Book Antiqua" w:cs="Times New Roman"/>
          <w:sz w:val="28"/>
          <w:szCs w:val="28"/>
        </w:rPr>
        <w:t xml:space="preserve">Faculty of </w:t>
      </w:r>
      <w:r w:rsidR="000C0322">
        <w:rPr>
          <w:rFonts w:ascii="Book Antiqua" w:hAnsi="Book Antiqua" w:cs="Times New Roman"/>
          <w:sz w:val="28"/>
          <w:szCs w:val="28"/>
        </w:rPr>
        <w:t>S</w:t>
      </w:r>
      <w:r w:rsidRPr="000C0322">
        <w:rPr>
          <w:rFonts w:ascii="Book Antiqua" w:hAnsi="Book Antiqua" w:cs="Times New Roman"/>
          <w:sz w:val="28"/>
          <w:szCs w:val="28"/>
        </w:rPr>
        <w:t xml:space="preserve">ciences and </w:t>
      </w:r>
      <w:r w:rsidR="000C0322">
        <w:rPr>
          <w:rFonts w:ascii="Book Antiqua" w:hAnsi="Book Antiqua" w:cs="Times New Roman"/>
          <w:sz w:val="28"/>
          <w:szCs w:val="28"/>
        </w:rPr>
        <w:t>T</w:t>
      </w:r>
      <w:r w:rsidRPr="000C0322">
        <w:rPr>
          <w:rFonts w:ascii="Book Antiqua" w:hAnsi="Book Antiqua" w:cs="Times New Roman"/>
          <w:sz w:val="28"/>
          <w:szCs w:val="28"/>
        </w:rPr>
        <w:t xml:space="preserve">echnology </w:t>
      </w:r>
    </w:p>
    <w:p w14:paraId="3091F4D3" w14:textId="77777777" w:rsidR="000F7FBD" w:rsidRPr="000C0322" w:rsidRDefault="003C3975" w:rsidP="00095D91">
      <w:pPr>
        <w:spacing w:line="360" w:lineRule="auto"/>
        <w:jc w:val="center"/>
        <w:rPr>
          <w:rFonts w:ascii="Times New Roman" w:hAnsi="Times New Roman" w:cs="Times New Roman"/>
          <w:sz w:val="28"/>
          <w:szCs w:val="28"/>
        </w:rPr>
      </w:pPr>
      <w:r w:rsidRPr="000C0322">
        <w:rPr>
          <w:rFonts w:ascii="Book Antiqua" w:hAnsi="Book Antiqua" w:cs="Times New Roman"/>
          <w:sz w:val="28"/>
          <w:szCs w:val="28"/>
        </w:rPr>
        <w:t>Department of Tec</w:t>
      </w:r>
      <w:r w:rsidR="000C0322" w:rsidRPr="000C0322">
        <w:rPr>
          <w:rFonts w:ascii="Book Antiqua" w:hAnsi="Book Antiqua" w:cs="Times New Roman"/>
          <w:sz w:val="28"/>
          <w:szCs w:val="28"/>
        </w:rPr>
        <w:t>hnology</w:t>
      </w:r>
    </w:p>
    <w:p w14:paraId="6A6A0A82" w14:textId="77777777" w:rsidR="000F7FBD" w:rsidRDefault="000F7FBD" w:rsidP="000F7FBD">
      <w:pPr>
        <w:spacing w:line="360" w:lineRule="auto"/>
        <w:jc w:val="center"/>
        <w:rPr>
          <w:rFonts w:ascii="Times New Roman" w:hAnsi="Times New Roman" w:cs="Times New Roman"/>
          <w:sz w:val="24"/>
        </w:rPr>
      </w:pPr>
    </w:p>
    <w:p w14:paraId="0121FE7D" w14:textId="77777777" w:rsidR="000F7FBD" w:rsidRDefault="00000000" w:rsidP="000F7FBD">
      <w:pPr>
        <w:spacing w:line="360" w:lineRule="auto"/>
        <w:rPr>
          <w:rFonts w:ascii="Times New Roman" w:hAnsi="Times New Roman" w:cs="Times New Roman"/>
          <w:sz w:val="24"/>
        </w:rPr>
      </w:pPr>
      <w:r>
        <w:rPr>
          <w:noProof/>
        </w:rPr>
        <w:pict w14:anchorId="4F69F5B0">
          <v:shapetype id="_x0000_t202" coordsize="21600,21600" o:spt="202" path="m,l,21600r21600,l21600,xe">
            <v:stroke joinstyle="miter"/>
            <v:path gradientshapeok="t" o:connecttype="rect"/>
          </v:shapetype>
          <v:shape id="Text Box 21" o:spid="_x0000_s2060" type="#_x0000_t202" style="position:absolute;margin-left:-4.4pt;margin-top:11.45pt;width:508.4pt;height:4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" fillcolor="white [3201]" strokecolor="#8eaadb [1940]" strokeweight="1pt">
            <v:fill color2="#b4c6e7 [1300]" focus="100%" type="gradient"/>
            <v:shadow on="t" color="#1f3763 [1604]" opacity=".5" offset="1pt"/>
            <v:textbox>
              <w:txbxContent>
                <w:p w14:paraId="1874A5A1" w14:textId="77777777" w:rsidR="000F7FBD" w:rsidRPr="003C3975" w:rsidRDefault="000F7FBD" w:rsidP="000F7FBD">
                  <w:pPr>
                    <w:spacing w:line="360" w:lineRule="auto"/>
                    <w:jc w:val="center"/>
                    <w:rPr>
                      <w:rFonts w:ascii="Book Antiqua" w:hAnsi="Book Antiqua" w:cs="Times New Roman"/>
                      <w:sz w:val="26"/>
                      <w:szCs w:val="26"/>
                    </w:rPr>
                  </w:pPr>
                  <w:r w:rsidRPr="003C3975">
                    <w:rPr>
                      <w:rFonts w:ascii="Book Antiqua" w:hAnsi="Book Antiqua" w:cs="Times New Roman"/>
                      <w:sz w:val="26"/>
                      <w:szCs w:val="26"/>
                    </w:rPr>
                    <w:t>A Dissertation Submitted in partial Fulfillment of the Requirements for the master’s degree in electrical engineering</w:t>
                  </w:r>
                </w:p>
                <w:p w14:paraId="4E02CFAE" w14:textId="77777777" w:rsidR="000F7FBD" w:rsidRDefault="000F7FBD" w:rsidP="000F7FBD">
                  <w:pPr>
                    <w:jc w:val="center"/>
                  </w:pPr>
                </w:p>
              </w:txbxContent>
            </v:textbox>
          </v:shape>
        </w:pict>
      </w:r>
    </w:p>
    <w:p w14:paraId="102CAC0C" w14:textId="77777777" w:rsidR="000F7FBD" w:rsidRDefault="000F7FBD" w:rsidP="000F7FBD">
      <w:pPr>
        <w:spacing w:line="360" w:lineRule="auto"/>
        <w:rPr>
          <w:rFonts w:ascii="Times New Roman" w:hAnsi="Times New Roman" w:cs="Times New Roman"/>
          <w:sz w:val="24"/>
        </w:rPr>
      </w:pPr>
    </w:p>
    <w:p w14:paraId="1CD10967" w14:textId="77777777" w:rsidR="003C62F5" w:rsidRDefault="003C62F5" w:rsidP="000F7FBD">
      <w:pPr>
        <w:spacing w:line="360" w:lineRule="auto"/>
        <w:rPr>
          <w:rFonts w:ascii="Times New Roman" w:hAnsi="Times New Roman" w:cs="Times New Roman"/>
          <w:sz w:val="24"/>
        </w:rPr>
      </w:pPr>
    </w:p>
    <w:p w14:paraId="1A626683" w14:textId="77777777" w:rsidR="000F7FBD" w:rsidRPr="003C3975" w:rsidRDefault="000F7FBD" w:rsidP="000F7FBD">
      <w:pPr>
        <w:spacing w:line="360" w:lineRule="auto"/>
        <w:jc w:val="center"/>
        <w:rPr>
          <w:rFonts w:ascii="Book Antiqua" w:hAnsi="Book Antiqua" w:cs="Times New Roman"/>
          <w:sz w:val="28"/>
          <w:szCs w:val="28"/>
        </w:rPr>
      </w:pPr>
      <w:r w:rsidRPr="003C3975">
        <w:rPr>
          <w:rFonts w:ascii="Book Antiqua" w:hAnsi="Book Antiqua" w:cs="Times New Roman"/>
          <w:b/>
          <w:sz w:val="28"/>
          <w:szCs w:val="28"/>
        </w:rPr>
        <w:t>Theme:</w:t>
      </w:r>
      <w:r w:rsidRPr="003C3975">
        <w:rPr>
          <w:rFonts w:ascii="Book Antiqua" w:hAnsi="Book Antiqua" w:cs="Times New Roman"/>
          <w:sz w:val="28"/>
          <w:szCs w:val="28"/>
        </w:rPr>
        <w:t xml:space="preserve"> </w:t>
      </w:r>
      <w:r w:rsidR="003C3975" w:rsidRPr="003C3975">
        <w:rPr>
          <w:rFonts w:ascii="Book Antiqua" w:hAnsi="Book Antiqua" w:cs="Times New Roman"/>
          <w:sz w:val="28"/>
          <w:szCs w:val="28"/>
        </w:rPr>
        <w:t>Power</w:t>
      </w:r>
      <w:r w:rsidRPr="003C3975">
        <w:rPr>
          <w:rFonts w:ascii="Book Antiqua" w:hAnsi="Book Antiqua" w:cs="Times New Roman"/>
          <w:sz w:val="28"/>
          <w:szCs w:val="28"/>
        </w:rPr>
        <w:t xml:space="preserve"> frequency monitoring in electricity grid using Arduino</w:t>
      </w:r>
    </w:p>
    <w:p w14:paraId="4C036041" w14:textId="77777777" w:rsidR="000F7FBD" w:rsidRDefault="00000000" w:rsidP="000F7FBD">
      <w:pPr>
        <w:spacing w:line="360" w:lineRule="auto"/>
        <w:jc w:val="center"/>
        <w:rPr>
          <w:rFonts w:ascii="Times New Roman" w:hAnsi="Times New Roman" w:cs="Times New Roman"/>
          <w:sz w:val="24"/>
        </w:rPr>
      </w:pPr>
      <w:r>
        <w:rPr>
          <w:noProof/>
        </w:rPr>
        <w:pict w14:anchorId="2F033DED">
          <v:shape id="Text Box 20" o:spid="_x0000_s2059" type="#_x0000_t202" style="position:absolute;left:0;text-align:left;margin-left:-4.4pt;margin-top:8.65pt;width:508.4pt;height:32.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" fillcolor="#8eaadb [1940]" strokecolor="#8eaadb [1940]" strokeweight="1pt">
            <v:fill color2="#d9e2f3 [660]" angle="135" focus="50%" type="gradient"/>
            <v:shadow on="t" color="#1f3763 [1604]" opacity=".5" offset="1pt"/>
            <v:textbox>
              <w:txbxContent>
                <w:p w14:paraId="057C2C79" w14:textId="77777777" w:rsidR="000F7FBD" w:rsidRPr="003C3975" w:rsidRDefault="000F7FBD" w:rsidP="000F7FBD">
                  <w:pPr>
                    <w:rPr>
                      <w:rFonts w:ascii="Book Antiqua" w:hAnsi="Book Antiqua"/>
                      <w:sz w:val="26"/>
                      <w:szCs w:val="26"/>
                    </w:rPr>
                  </w:pPr>
                  <w:r w:rsidRPr="003C3975">
                    <w:rPr>
                      <w:rFonts w:ascii="Book Antiqua" w:hAnsi="Book Antiqua"/>
                      <w:sz w:val="26"/>
                      <w:szCs w:val="26"/>
                    </w:rPr>
                    <w:t>Presented by:</w:t>
                  </w:r>
                  <w:r w:rsidR="00535043" w:rsidRPr="003C3975">
                    <w:rPr>
                      <w:rFonts w:ascii="Book Antiqua" w:hAnsi="Book Antiqua"/>
                      <w:sz w:val="26"/>
                      <w:szCs w:val="26"/>
                    </w:rPr>
                    <w:t xml:space="preserve"> Mr.</w:t>
                  </w:r>
                  <w:r w:rsidRPr="003C3975">
                    <w:rPr>
                      <w:rFonts w:ascii="Book Antiqua" w:hAnsi="Book Antiqua"/>
                      <w:sz w:val="26"/>
                      <w:szCs w:val="26"/>
                    </w:rPr>
                    <w:t xml:space="preserve"> </w:t>
                  </w:r>
                  <w:proofErr w:type="spellStart"/>
                  <w:r w:rsidRPr="003C3975">
                    <w:rPr>
                      <w:rFonts w:ascii="Book Antiqua" w:hAnsi="Book Antiqua"/>
                      <w:sz w:val="26"/>
                      <w:szCs w:val="26"/>
                    </w:rPr>
                    <w:t>Dlheiane</w:t>
                  </w:r>
                  <w:proofErr w:type="spellEnd"/>
                  <w:r w:rsidR="00535043" w:rsidRPr="003C3975">
                    <w:rPr>
                      <w:rFonts w:ascii="Book Antiqua" w:hAnsi="Book Antiqua"/>
                      <w:sz w:val="26"/>
                      <w:szCs w:val="26"/>
                    </w:rPr>
                    <w:t xml:space="preserve"> </w:t>
                  </w:r>
                  <w:proofErr w:type="spellStart"/>
                  <w:r w:rsidRPr="003C3975">
                    <w:rPr>
                      <w:rFonts w:ascii="Book Antiqua" w:hAnsi="Book Antiqua"/>
                      <w:sz w:val="26"/>
                      <w:szCs w:val="26"/>
                    </w:rPr>
                    <w:t>Carimo</w:t>
                  </w:r>
                  <w:proofErr w:type="spellEnd"/>
                  <w:r w:rsidRPr="003C3975">
                    <w:rPr>
                      <w:rFonts w:ascii="Book Antiqua" w:hAnsi="Book Antiqua"/>
                      <w:sz w:val="26"/>
                      <w:szCs w:val="26"/>
                    </w:rPr>
                    <w:t xml:space="preserve"> Henrique</w:t>
                  </w:r>
                </w:p>
              </w:txbxContent>
            </v:textbox>
          </v:shape>
        </w:pict>
      </w:r>
    </w:p>
    <w:p w14:paraId="389089B3" w14:textId="77777777" w:rsidR="000F7FBD" w:rsidRDefault="00000000" w:rsidP="000F7FBD">
      <w:pPr>
        <w:spacing w:line="360" w:lineRule="auto"/>
        <w:jc w:val="center"/>
        <w:rPr>
          <w:rFonts w:ascii="Times New Roman" w:hAnsi="Times New Roman" w:cs="Times New Roman"/>
          <w:sz w:val="24"/>
        </w:rPr>
      </w:pPr>
      <w:r>
        <w:rPr>
          <w:noProof/>
        </w:rPr>
        <w:pict w14:anchorId="2A6B7089">
          <v:shape id="Text Box 19" o:spid="_x0000_s2058" type="#_x0000_t202" style="position:absolute;left:0;text-align:left;margin-left:-4.4pt;margin-top:30.3pt;width:508.4pt;height:9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" fillcolor="#8eaadb [1940]" strokecolor="#8eaadb [1940]" strokeweight="1pt">
            <v:fill color2="#d9e2f3 [660]" angle="135" focus="50%" type="gradient"/>
            <v:shadow on="t" color="#1f3763 [1604]" opacity=".5" offset="1pt"/>
            <v:textbox>
              <w:txbxContent>
                <w:p w14:paraId="5892F95D" w14:textId="77777777" w:rsidR="000F7FBD" w:rsidRPr="003C3975" w:rsidRDefault="000F7FBD" w:rsidP="000F7FBD">
                  <w:pPr>
                    <w:rPr>
                      <w:rFonts w:ascii="Book Antiqua" w:hAnsi="Book Antiqua"/>
                      <w:sz w:val="26"/>
                      <w:szCs w:val="26"/>
                    </w:rPr>
                  </w:pPr>
                  <w:r w:rsidRPr="003C3975">
                    <w:rPr>
                      <w:rFonts w:ascii="Book Antiqua" w:hAnsi="Book Antiqua"/>
                      <w:sz w:val="26"/>
                      <w:szCs w:val="26"/>
                    </w:rPr>
                    <w:t xml:space="preserve">Supervisor: Dr. Kaci </w:t>
                  </w:r>
                  <w:proofErr w:type="spellStart"/>
                  <w:r w:rsidRPr="003C3975">
                    <w:rPr>
                      <w:rFonts w:ascii="Book Antiqua" w:hAnsi="Book Antiqua"/>
                      <w:sz w:val="26"/>
                      <w:szCs w:val="26"/>
                    </w:rPr>
                    <w:t>Meziane</w:t>
                  </w:r>
                  <w:proofErr w:type="spellEnd"/>
                </w:p>
                <w:p w14:paraId="19755794" w14:textId="77777777" w:rsidR="000F7FBD" w:rsidRPr="003C3975" w:rsidRDefault="000F7FBD" w:rsidP="000F7FBD">
                  <w:pPr>
                    <w:rPr>
                      <w:rFonts w:ascii="Book Antiqua" w:hAnsi="Book Antiqua"/>
                      <w:sz w:val="26"/>
                      <w:szCs w:val="26"/>
                    </w:rPr>
                  </w:pPr>
                  <w:r w:rsidRPr="003C3975">
                    <w:rPr>
                      <w:rFonts w:ascii="Book Antiqua" w:hAnsi="Book Antiqua"/>
                      <w:sz w:val="26"/>
                      <w:szCs w:val="26"/>
                    </w:rPr>
                    <w:t>President:</w:t>
                  </w:r>
                  <w:r w:rsidR="003C62F5" w:rsidRPr="003C3975">
                    <w:rPr>
                      <w:rFonts w:ascii="Book Antiqua" w:hAnsi="Book Antiqua"/>
                      <w:sz w:val="26"/>
                      <w:szCs w:val="26"/>
                    </w:rPr>
                    <w:t xml:space="preserve"> </w:t>
                  </w:r>
                  <w:r w:rsidRPr="003C3975">
                    <w:rPr>
                      <w:rFonts w:ascii="Book Antiqua" w:hAnsi="Book Antiqua"/>
                      <w:sz w:val="26"/>
                      <w:szCs w:val="26"/>
                    </w:rPr>
                    <w:t xml:space="preserve">Pr. </w:t>
                  </w:r>
                  <w:proofErr w:type="spellStart"/>
                  <w:r w:rsidRPr="003C3975">
                    <w:rPr>
                      <w:rFonts w:ascii="Book Antiqua" w:hAnsi="Book Antiqua"/>
                      <w:sz w:val="26"/>
                      <w:szCs w:val="26"/>
                    </w:rPr>
                    <w:t>Matallah</w:t>
                  </w:r>
                  <w:proofErr w:type="spellEnd"/>
                  <w:r w:rsidRPr="003C3975">
                    <w:rPr>
                      <w:rFonts w:ascii="Book Antiqua" w:hAnsi="Book Antiqua"/>
                      <w:sz w:val="26"/>
                      <w:szCs w:val="26"/>
                    </w:rPr>
                    <w:t xml:space="preserve"> M</w:t>
                  </w:r>
                </w:p>
                <w:p w14:paraId="45AD86BB" w14:textId="77777777" w:rsidR="000F7FBD" w:rsidRPr="003C3975" w:rsidRDefault="000F7FBD" w:rsidP="000F7FBD">
                  <w:pPr>
                    <w:rPr>
                      <w:rFonts w:ascii="Book Antiqua" w:hAnsi="Book Antiqua"/>
                      <w:sz w:val="26"/>
                      <w:szCs w:val="26"/>
                    </w:rPr>
                  </w:pPr>
                  <w:r w:rsidRPr="003C3975">
                    <w:rPr>
                      <w:rFonts w:ascii="Book Antiqua" w:hAnsi="Book Antiqua"/>
                      <w:sz w:val="26"/>
                      <w:szCs w:val="26"/>
                    </w:rPr>
                    <w:t xml:space="preserve">Examiner: Dr. </w:t>
                  </w:r>
                  <w:proofErr w:type="spellStart"/>
                  <w:r w:rsidRPr="003C3975">
                    <w:rPr>
                      <w:rFonts w:ascii="Book Antiqua" w:hAnsi="Book Antiqua"/>
                      <w:sz w:val="26"/>
                      <w:szCs w:val="26"/>
                    </w:rPr>
                    <w:t>Karamostaph.C</w:t>
                  </w:r>
                  <w:proofErr w:type="spellEnd"/>
                </w:p>
                <w:p w14:paraId="2D169617" w14:textId="77777777" w:rsidR="000F7FBD" w:rsidRDefault="000F7FBD" w:rsidP="000F7FBD"/>
              </w:txbxContent>
            </v:textbox>
          </v:shape>
        </w:pict>
      </w:r>
    </w:p>
    <w:p w14:paraId="1BFF5F5D" w14:textId="77777777" w:rsidR="000F7FBD" w:rsidRDefault="000F7FBD" w:rsidP="000F7FBD">
      <w:pPr>
        <w:spacing w:line="360" w:lineRule="auto"/>
        <w:jc w:val="center"/>
        <w:rPr>
          <w:rFonts w:ascii="Times New Roman" w:hAnsi="Times New Roman" w:cs="Times New Roman"/>
          <w:sz w:val="24"/>
        </w:rPr>
      </w:pPr>
    </w:p>
    <w:p w14:paraId="2EFA2344" w14:textId="77777777" w:rsidR="000F7FBD" w:rsidRDefault="000F7FBD" w:rsidP="000F7FBD">
      <w:pPr>
        <w:spacing w:line="360" w:lineRule="auto"/>
        <w:rPr>
          <w:rFonts w:ascii="Times New Roman" w:hAnsi="Times New Roman" w:cs="Times New Roman"/>
          <w:sz w:val="24"/>
        </w:rPr>
      </w:pPr>
    </w:p>
    <w:p w14:paraId="4D27AF2F" w14:textId="77777777" w:rsidR="000F7FBD" w:rsidRDefault="000F7FBD" w:rsidP="000F7FBD">
      <w:pPr>
        <w:spacing w:line="360" w:lineRule="auto"/>
        <w:rPr>
          <w:rFonts w:ascii="Times New Roman" w:hAnsi="Times New Roman" w:cs="Times New Roman"/>
          <w:sz w:val="24"/>
        </w:rPr>
      </w:pPr>
    </w:p>
    <w:p w14:paraId="067882DB" w14:textId="77777777" w:rsidR="000F7FBD" w:rsidRDefault="00000000" w:rsidP="000F7FBD">
      <w:pPr>
        <w:spacing w:line="360" w:lineRule="auto"/>
        <w:rPr>
          <w:rFonts w:ascii="Times New Roman" w:hAnsi="Times New Roman" w:cs="Times New Roman"/>
          <w:sz w:val="24"/>
        </w:rPr>
      </w:pPr>
      <w:r>
        <w:rPr>
          <w:noProof/>
        </w:rPr>
        <w:pict w14:anchorId="76C8FD86">
          <v:shape id="Text Box 18" o:spid="_x0000_s2057" type="#_x0000_t202" style="position:absolute;margin-left:367.5pt;margin-top:17.75pt;width:126.75pt;height:2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" fillcolor="#8eaadb [1940]" strokecolor="#8eaadb [1940]" strokeweight="1pt">
            <v:fill color2="#d9e2f3 [660]" angle="135" focus="50%" type="gradient"/>
            <v:shadow on="t" color="#1f3763 [1604]" opacity=".5" offset="1pt"/>
            <v:textbox>
              <w:txbxContent>
                <w:p w14:paraId="5876F532" w14:textId="77777777" w:rsidR="00211DCE" w:rsidRPr="003C3975" w:rsidRDefault="00211DCE" w:rsidP="00211DCE">
                  <w:pPr>
                    <w:jc w:val="center"/>
                    <w:rPr>
                      <w:rFonts w:ascii="Times New Roman" w:hAnsi="Times New Roman" w:cs="Times New Roman"/>
                      <w:sz w:val="28"/>
                      <w:szCs w:val="24"/>
                    </w:rPr>
                  </w:pPr>
                  <w:r w:rsidRPr="003C3975">
                    <w:rPr>
                      <w:rFonts w:ascii="Times New Roman" w:hAnsi="Times New Roman" w:cs="Times New Roman"/>
                      <w:sz w:val="28"/>
                      <w:szCs w:val="24"/>
                    </w:rPr>
                    <w:t>2022 -2023</w:t>
                  </w:r>
                </w:p>
              </w:txbxContent>
            </v:textbox>
          </v:shape>
        </w:pict>
      </w:r>
    </w:p>
    <w:p w14:paraId="5840CACC" w14:textId="77777777" w:rsidR="00211DCE" w:rsidRDefault="00211DCE" w:rsidP="000F7FBD">
      <w:pPr>
        <w:spacing w:line="360" w:lineRule="auto"/>
        <w:rPr>
          <w:rFonts w:ascii="Times New Roman" w:hAnsi="Times New Roman" w:cs="Times New Roman"/>
          <w:sz w:val="24"/>
        </w:rPr>
      </w:pPr>
    </w:p>
    <w:p w14:paraId="48B0D9A3" w14:textId="77777777" w:rsidR="00211DCE" w:rsidRDefault="00211DCE" w:rsidP="000F7FBD">
      <w:pPr>
        <w:spacing w:line="360" w:lineRule="auto"/>
        <w:rPr>
          <w:rFonts w:ascii="Times New Roman" w:hAnsi="Times New Roman" w:cs="Times New Roman"/>
          <w:sz w:val="24"/>
        </w:rPr>
        <w:sectPr w:rsidR="00211DCE" w:rsidSect="00951ADB">
          <w:footerReference w:type="default" r:id="rId9"/>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14:paraId="439A20C6" w14:textId="77777777" w:rsidR="000F7FBD" w:rsidRDefault="00000000" w:rsidP="000F7FBD">
      <w:pPr>
        <w:spacing w:line="360" w:lineRule="auto"/>
        <w:ind w:right="4" w:firstLine="851"/>
        <w:rPr>
          <w:rFonts w:ascii="Times New Roman" w:hAnsi="Times New Roman" w:cs="Times New Roman"/>
          <w:sz w:val="24"/>
          <w:szCs w:val="24"/>
        </w:rPr>
      </w:pPr>
      <w:r>
        <w:rPr>
          <w:noProof/>
        </w:rPr>
        <w:lastRenderedPageBreak/>
        <w:pict w14:anchorId="17B30201">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AutoShape 15" o:spid="_x0000_s2056" type="#_x0000_t188" style="position:absolute;left:0;text-align:left;margin-left:19.5pt;margin-top:-52.5pt;width:411.75pt;height:66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" fillcolor="white [3201]" strokecolor="black [3200]" strokeweight="5pt">
            <v:stroke linestyle="thickThin"/>
            <v:shadow color="#868686"/>
            <v:textbox>
              <w:txbxContent>
                <w:p w14:paraId="0E46194F" w14:textId="77777777" w:rsidR="008270D5" w:rsidRPr="00FE113A" w:rsidRDefault="008270D5" w:rsidP="00FE113A">
                  <w:pPr>
                    <w:pStyle w:val="NUMERACAO"/>
                    <w:jc w:val="left"/>
                    <w:rPr>
                      <w:i/>
                      <w:iCs/>
                    </w:rPr>
                  </w:pPr>
                  <w:bookmarkStart w:id="1" w:name="_Toc139304618"/>
                  <w:r w:rsidRPr="00FE113A">
                    <w:rPr>
                      <w:i/>
                      <w:iCs/>
                    </w:rPr>
                    <w:t>Acknowledgement</w:t>
                  </w:r>
                  <w:bookmarkEnd w:id="1"/>
                </w:p>
                <w:p w14:paraId="32459FED" w14:textId="77777777" w:rsidR="008270D5" w:rsidRPr="009725A2" w:rsidRDefault="008270D5" w:rsidP="008270D5">
                  <w:pPr>
                    <w:spacing w:line="360" w:lineRule="auto"/>
                    <w:rPr>
                      <w:rFonts w:ascii="Times New Roman" w:hAnsi="Times New Roman" w:cs="Times New Roman"/>
                      <w:i/>
                      <w:iCs/>
                      <w:sz w:val="28"/>
                      <w:szCs w:val="28"/>
                    </w:rPr>
                  </w:pPr>
                  <w:r w:rsidRPr="009725A2">
                    <w:rPr>
                      <w:rFonts w:ascii="Times New Roman" w:hAnsi="Times New Roman" w:cs="Times New Roman"/>
                      <w:i/>
                      <w:iCs/>
                      <w:sz w:val="28"/>
                      <w:szCs w:val="28"/>
                    </w:rPr>
                    <w:t xml:space="preserve">I would like to express my gratitude to God for giving me the strength to complete my project. I want to thank my parents, Henrique Gabriel (may he rest in peace) and </w:t>
                  </w:r>
                  <w:proofErr w:type="spellStart"/>
                  <w:r w:rsidRPr="009725A2">
                    <w:rPr>
                      <w:rFonts w:ascii="Times New Roman" w:hAnsi="Times New Roman" w:cs="Times New Roman"/>
                      <w:i/>
                      <w:iCs/>
                      <w:sz w:val="28"/>
                      <w:szCs w:val="28"/>
                    </w:rPr>
                    <w:t>Antonieta</w:t>
                  </w:r>
                  <w:proofErr w:type="spellEnd"/>
                  <w:r w:rsidRPr="009725A2">
                    <w:rPr>
                      <w:rFonts w:ascii="Times New Roman" w:hAnsi="Times New Roman" w:cs="Times New Roman"/>
                      <w:i/>
                      <w:iCs/>
                      <w:sz w:val="28"/>
                      <w:szCs w:val="28"/>
                    </w:rPr>
                    <w:t xml:space="preserve"> </w:t>
                  </w:r>
                  <w:proofErr w:type="spellStart"/>
                  <w:r w:rsidRPr="009725A2">
                    <w:rPr>
                      <w:rFonts w:ascii="Times New Roman" w:hAnsi="Times New Roman" w:cs="Times New Roman"/>
                      <w:i/>
                      <w:iCs/>
                      <w:sz w:val="28"/>
                      <w:szCs w:val="28"/>
                    </w:rPr>
                    <w:t>Sitoe</w:t>
                  </w:r>
                  <w:proofErr w:type="spellEnd"/>
                  <w:r w:rsidRPr="009725A2">
                    <w:rPr>
                      <w:rFonts w:ascii="Times New Roman" w:hAnsi="Times New Roman" w:cs="Times New Roman"/>
                      <w:i/>
                      <w:iCs/>
                      <w:sz w:val="28"/>
                      <w:szCs w:val="28"/>
                    </w:rPr>
                    <w:t xml:space="preserve">, for their unwavering support throughout my academic journey. My uncles, Manuel </w:t>
                  </w:r>
                  <w:proofErr w:type="spellStart"/>
                  <w:r w:rsidRPr="009725A2">
                    <w:rPr>
                      <w:rFonts w:ascii="Times New Roman" w:hAnsi="Times New Roman" w:cs="Times New Roman"/>
                      <w:i/>
                      <w:iCs/>
                      <w:sz w:val="28"/>
                      <w:szCs w:val="28"/>
                    </w:rPr>
                    <w:t>Sitoe</w:t>
                  </w:r>
                  <w:proofErr w:type="spellEnd"/>
                  <w:r w:rsidRPr="009725A2">
                    <w:rPr>
                      <w:rFonts w:ascii="Times New Roman" w:hAnsi="Times New Roman" w:cs="Times New Roman"/>
                      <w:i/>
                      <w:iCs/>
                      <w:sz w:val="28"/>
                      <w:szCs w:val="28"/>
                    </w:rPr>
                    <w:t xml:space="preserve"> and Natalia </w:t>
                  </w:r>
                  <w:proofErr w:type="spellStart"/>
                  <w:r w:rsidRPr="009725A2">
                    <w:rPr>
                      <w:rFonts w:ascii="Times New Roman" w:hAnsi="Times New Roman" w:cs="Times New Roman"/>
                      <w:i/>
                      <w:iCs/>
                      <w:sz w:val="28"/>
                      <w:szCs w:val="28"/>
                    </w:rPr>
                    <w:t>Ubisse</w:t>
                  </w:r>
                  <w:proofErr w:type="spellEnd"/>
                  <w:r w:rsidRPr="009725A2">
                    <w:rPr>
                      <w:rFonts w:ascii="Times New Roman" w:hAnsi="Times New Roman" w:cs="Times New Roman"/>
                      <w:i/>
                      <w:iCs/>
                      <w:sz w:val="28"/>
                      <w:szCs w:val="28"/>
                    </w:rPr>
                    <w:t>, have also been there for me from the beginning.</w:t>
                  </w:r>
                </w:p>
                <w:p w14:paraId="341511BA" w14:textId="77777777" w:rsidR="008270D5" w:rsidRPr="009725A2" w:rsidRDefault="008270D5" w:rsidP="008270D5">
                  <w:pPr>
                    <w:spacing w:line="360" w:lineRule="auto"/>
                    <w:rPr>
                      <w:rFonts w:ascii="Times New Roman" w:hAnsi="Times New Roman" w:cs="Times New Roman"/>
                      <w:i/>
                      <w:iCs/>
                      <w:sz w:val="28"/>
                      <w:szCs w:val="28"/>
                    </w:rPr>
                  </w:pPr>
                  <w:r w:rsidRPr="009725A2">
                    <w:rPr>
                      <w:rFonts w:ascii="Times New Roman" w:hAnsi="Times New Roman" w:cs="Times New Roman"/>
                      <w:i/>
                      <w:iCs/>
                      <w:sz w:val="28"/>
                      <w:szCs w:val="28"/>
                    </w:rPr>
                    <w:t xml:space="preserve">A special thanks goes to my supervisor, Dr. </w:t>
                  </w:r>
                  <w:proofErr w:type="spellStart"/>
                  <w:r w:rsidRPr="009725A2">
                    <w:rPr>
                      <w:rFonts w:ascii="Times New Roman" w:hAnsi="Times New Roman" w:cs="Times New Roman"/>
                      <w:i/>
                      <w:iCs/>
                      <w:sz w:val="28"/>
                      <w:szCs w:val="28"/>
                    </w:rPr>
                    <w:t>Meziane</w:t>
                  </w:r>
                  <w:proofErr w:type="spellEnd"/>
                  <w:r w:rsidRPr="009725A2">
                    <w:rPr>
                      <w:rFonts w:ascii="Times New Roman" w:hAnsi="Times New Roman" w:cs="Times New Roman"/>
                      <w:i/>
                      <w:iCs/>
                      <w:sz w:val="28"/>
                      <w:szCs w:val="28"/>
                    </w:rPr>
                    <w:t xml:space="preserve"> Kaci, for being available, supportive, and providing valuable advice throughout the process of completing my dissertation.</w:t>
                  </w:r>
                </w:p>
                <w:p w14:paraId="2755E31D" w14:textId="77777777" w:rsidR="008270D5" w:rsidRPr="009725A2" w:rsidRDefault="008270D5" w:rsidP="008270D5">
                  <w:pPr>
                    <w:spacing w:line="360" w:lineRule="auto"/>
                    <w:rPr>
                      <w:rFonts w:ascii="Times New Roman" w:hAnsi="Times New Roman" w:cs="Times New Roman"/>
                      <w:i/>
                      <w:iCs/>
                      <w:sz w:val="28"/>
                      <w:szCs w:val="28"/>
                    </w:rPr>
                  </w:pPr>
                  <w:r w:rsidRPr="009725A2">
                    <w:rPr>
                      <w:rFonts w:ascii="Times New Roman" w:hAnsi="Times New Roman" w:cs="Times New Roman"/>
                      <w:i/>
                      <w:iCs/>
                      <w:sz w:val="28"/>
                      <w:szCs w:val="28"/>
                    </w:rPr>
                    <w:t xml:space="preserve">I am also grateful to my friend </w:t>
                  </w:r>
                  <w:proofErr w:type="spellStart"/>
                  <w:r w:rsidRPr="009725A2">
                    <w:rPr>
                      <w:rFonts w:ascii="Times New Roman" w:hAnsi="Times New Roman" w:cs="Times New Roman"/>
                      <w:i/>
                      <w:iCs/>
                      <w:sz w:val="28"/>
                      <w:szCs w:val="28"/>
                    </w:rPr>
                    <w:t>Habiby</w:t>
                  </w:r>
                  <w:proofErr w:type="spellEnd"/>
                  <w:r w:rsidRPr="009725A2">
                    <w:rPr>
                      <w:rFonts w:ascii="Times New Roman" w:hAnsi="Times New Roman" w:cs="Times New Roman"/>
                      <w:i/>
                      <w:iCs/>
                      <w:sz w:val="28"/>
                      <w:szCs w:val="28"/>
                    </w:rPr>
                    <w:t xml:space="preserve"> </w:t>
                  </w:r>
                  <w:proofErr w:type="spellStart"/>
                  <w:r w:rsidRPr="009725A2">
                    <w:rPr>
                      <w:rFonts w:ascii="Times New Roman" w:hAnsi="Times New Roman" w:cs="Times New Roman"/>
                      <w:i/>
                      <w:iCs/>
                      <w:sz w:val="28"/>
                      <w:szCs w:val="28"/>
                    </w:rPr>
                    <w:t>Djabu</w:t>
                  </w:r>
                  <w:proofErr w:type="spellEnd"/>
                  <w:r w:rsidRPr="009725A2">
                    <w:rPr>
                      <w:rFonts w:ascii="Times New Roman" w:hAnsi="Times New Roman" w:cs="Times New Roman"/>
                      <w:i/>
                      <w:iCs/>
                      <w:sz w:val="28"/>
                      <w:szCs w:val="28"/>
                    </w:rPr>
                    <w:t xml:space="preserve"> and </w:t>
                  </w:r>
                  <w:proofErr w:type="spellStart"/>
                  <w:r w:rsidRPr="009725A2">
                    <w:rPr>
                      <w:rFonts w:ascii="Times New Roman" w:hAnsi="Times New Roman" w:cs="Times New Roman"/>
                      <w:i/>
                      <w:iCs/>
                      <w:sz w:val="28"/>
                      <w:szCs w:val="28"/>
                    </w:rPr>
                    <w:t>Mme</w:t>
                  </w:r>
                  <w:proofErr w:type="spellEnd"/>
                  <w:r w:rsidRPr="009725A2">
                    <w:rPr>
                      <w:rFonts w:ascii="Times New Roman" w:hAnsi="Times New Roman" w:cs="Times New Roman"/>
                      <w:i/>
                      <w:iCs/>
                      <w:sz w:val="28"/>
                      <w:szCs w:val="28"/>
                    </w:rPr>
                    <w:t xml:space="preserve"> </w:t>
                  </w:r>
                  <w:proofErr w:type="spellStart"/>
                  <w:r w:rsidRPr="009725A2">
                    <w:rPr>
                      <w:rFonts w:ascii="Times New Roman" w:hAnsi="Times New Roman" w:cs="Times New Roman"/>
                      <w:i/>
                      <w:iCs/>
                      <w:sz w:val="28"/>
                      <w:szCs w:val="28"/>
                    </w:rPr>
                    <w:t>Ayadi</w:t>
                  </w:r>
                  <w:proofErr w:type="spellEnd"/>
                  <w:r w:rsidRPr="009725A2">
                    <w:rPr>
                      <w:rFonts w:ascii="Times New Roman" w:hAnsi="Times New Roman" w:cs="Times New Roman"/>
                      <w:i/>
                      <w:iCs/>
                      <w:sz w:val="28"/>
                      <w:szCs w:val="28"/>
                    </w:rPr>
                    <w:t>, who played significant roles in my academic life here in Algeria. I pray that Allah blesses them and their families. I would also like to acknowledge my brothers, cousins, uncles, and classmates for their support.</w:t>
                  </w:r>
                </w:p>
                <w:p w14:paraId="24F6A182" w14:textId="77777777" w:rsidR="008270D5" w:rsidRPr="009725A2" w:rsidRDefault="008270D5" w:rsidP="008270D5">
                  <w:pPr>
                    <w:spacing w:line="360" w:lineRule="auto"/>
                    <w:rPr>
                      <w:rFonts w:ascii="Times New Roman" w:hAnsi="Times New Roman" w:cs="Times New Roman"/>
                      <w:i/>
                      <w:iCs/>
                      <w:sz w:val="28"/>
                      <w:szCs w:val="28"/>
                    </w:rPr>
                  </w:pPr>
                  <w:r w:rsidRPr="009725A2">
                    <w:rPr>
                      <w:rFonts w:ascii="Times New Roman" w:hAnsi="Times New Roman" w:cs="Times New Roman"/>
                      <w:i/>
                      <w:iCs/>
                      <w:sz w:val="28"/>
                      <w:szCs w:val="28"/>
                    </w:rPr>
                    <w:t>Lastly, I cannot forget to mention the other professors who have shared their knowledge with me over the past six years, contributing to my academic development.</w:t>
                  </w:r>
                </w:p>
                <w:p w14:paraId="249EC721" w14:textId="77777777" w:rsidR="008270D5" w:rsidRPr="009725A2" w:rsidRDefault="008270D5">
                  <w:pPr>
                    <w:rPr>
                      <w:sz w:val="20"/>
                      <w:szCs w:val="20"/>
                    </w:rPr>
                  </w:pPr>
                </w:p>
              </w:txbxContent>
            </v:textbox>
          </v:shape>
        </w:pict>
      </w:r>
    </w:p>
    <w:p w14:paraId="0AE82E9D" w14:textId="77777777" w:rsidR="000F7FBD" w:rsidRDefault="000F7FBD" w:rsidP="000F7FBD">
      <w:pPr>
        <w:spacing w:line="360" w:lineRule="auto"/>
        <w:ind w:right="4" w:firstLine="851"/>
        <w:rPr>
          <w:rFonts w:ascii="Times New Roman" w:hAnsi="Times New Roman" w:cs="Times New Roman"/>
          <w:sz w:val="24"/>
          <w:szCs w:val="24"/>
        </w:rPr>
      </w:pPr>
    </w:p>
    <w:p w14:paraId="0850F8FB" w14:textId="77777777" w:rsidR="000F7FBD" w:rsidRDefault="000F7FBD" w:rsidP="000F7FBD">
      <w:pPr>
        <w:spacing w:line="360" w:lineRule="auto"/>
        <w:ind w:right="-1413" w:firstLine="851"/>
        <w:rPr>
          <w:rFonts w:ascii="Times New Roman" w:hAnsi="Times New Roman" w:cs="Times New Roman"/>
          <w:sz w:val="24"/>
          <w:szCs w:val="24"/>
        </w:rPr>
      </w:pPr>
    </w:p>
    <w:p w14:paraId="256C74A6" w14:textId="77777777" w:rsidR="000F7FBD" w:rsidRPr="002A4509" w:rsidRDefault="000F7FBD" w:rsidP="000F7FBD">
      <w:pPr>
        <w:spacing w:line="360" w:lineRule="auto"/>
        <w:ind w:right="-1413" w:firstLine="851"/>
        <w:rPr>
          <w:rFonts w:ascii="Times New Roman" w:hAnsi="Times New Roman" w:cs="Times New Roman"/>
          <w:sz w:val="24"/>
          <w:szCs w:val="24"/>
        </w:rPr>
      </w:pPr>
    </w:p>
    <w:p w14:paraId="4CC3D860" w14:textId="77777777" w:rsidR="000F7FBD" w:rsidRPr="002A4509" w:rsidRDefault="000F7FBD" w:rsidP="000F7FBD">
      <w:pPr>
        <w:spacing w:line="360" w:lineRule="auto"/>
        <w:ind w:left="-1418" w:right="-1413" w:firstLine="851"/>
        <w:rPr>
          <w:rFonts w:ascii="Times New Roman" w:hAnsi="Times New Roman" w:cs="Times New Roman"/>
          <w:sz w:val="24"/>
          <w:szCs w:val="24"/>
        </w:rPr>
      </w:pPr>
    </w:p>
    <w:p w14:paraId="1050AD13" w14:textId="77777777" w:rsidR="000F7FBD" w:rsidRPr="00F93BCF" w:rsidRDefault="000F7FBD" w:rsidP="000F7FBD">
      <w:pPr>
        <w:spacing w:line="360" w:lineRule="auto"/>
        <w:ind w:left="-1418" w:right="-1413"/>
        <w:rPr>
          <w:rFonts w:ascii="Times New Roman" w:hAnsi="Times New Roman" w:cs="Times New Roman"/>
          <w:sz w:val="24"/>
          <w:szCs w:val="24"/>
        </w:rPr>
      </w:pPr>
    </w:p>
    <w:p w14:paraId="020C6F59" w14:textId="77777777" w:rsidR="000F7FBD" w:rsidRDefault="000F7FBD" w:rsidP="000F7FBD">
      <w:pPr>
        <w:spacing w:line="360" w:lineRule="auto"/>
        <w:ind w:left="-1418" w:right="-1413"/>
        <w:rPr>
          <w:rFonts w:ascii="Times New Roman" w:hAnsi="Times New Roman" w:cs="Times New Roman"/>
          <w:b/>
          <w:sz w:val="56"/>
          <w:szCs w:val="24"/>
        </w:rPr>
      </w:pPr>
    </w:p>
    <w:p w14:paraId="32185AB6" w14:textId="77777777" w:rsidR="000F7FBD" w:rsidRDefault="000F7FBD" w:rsidP="000F7FBD">
      <w:pPr>
        <w:spacing w:line="360" w:lineRule="auto"/>
        <w:ind w:left="-1418" w:right="-1413"/>
        <w:rPr>
          <w:rFonts w:ascii="Times New Roman" w:hAnsi="Times New Roman" w:cs="Times New Roman"/>
          <w:b/>
          <w:sz w:val="56"/>
          <w:szCs w:val="24"/>
        </w:rPr>
      </w:pPr>
    </w:p>
    <w:p w14:paraId="6B5CC67E" w14:textId="77777777" w:rsidR="00AE1E6A" w:rsidRDefault="00AE1E6A" w:rsidP="00AE1E6A">
      <w:pPr>
        <w:spacing w:line="360" w:lineRule="auto"/>
        <w:ind w:right="4"/>
        <w:jc w:val="both"/>
        <w:rPr>
          <w:rFonts w:ascii="Times New Roman" w:hAnsi="Times New Roman" w:cs="Times New Roman"/>
          <w:b/>
          <w:sz w:val="56"/>
          <w:szCs w:val="24"/>
        </w:rPr>
      </w:pPr>
    </w:p>
    <w:p w14:paraId="6137C077" w14:textId="77777777" w:rsidR="008270D5" w:rsidRDefault="008270D5" w:rsidP="00AE1E6A">
      <w:pPr>
        <w:spacing w:line="360" w:lineRule="auto"/>
        <w:ind w:right="4"/>
        <w:jc w:val="both"/>
        <w:rPr>
          <w:rFonts w:ascii="Times New Roman" w:hAnsi="Times New Roman" w:cs="Times New Roman"/>
          <w:b/>
          <w:sz w:val="28"/>
          <w:szCs w:val="28"/>
        </w:rPr>
      </w:pPr>
    </w:p>
    <w:p w14:paraId="32DF7644" w14:textId="77777777" w:rsidR="008270D5" w:rsidRDefault="008270D5" w:rsidP="00AE1E6A">
      <w:pPr>
        <w:spacing w:line="360" w:lineRule="auto"/>
        <w:ind w:right="4"/>
        <w:jc w:val="both"/>
        <w:rPr>
          <w:rFonts w:ascii="Times New Roman" w:hAnsi="Times New Roman" w:cs="Times New Roman"/>
          <w:b/>
          <w:sz w:val="28"/>
          <w:szCs w:val="28"/>
        </w:rPr>
      </w:pPr>
    </w:p>
    <w:p w14:paraId="41C8CACC" w14:textId="77777777" w:rsidR="008270D5" w:rsidRDefault="008270D5" w:rsidP="00AE1E6A">
      <w:pPr>
        <w:spacing w:line="360" w:lineRule="auto"/>
        <w:ind w:right="4"/>
        <w:jc w:val="both"/>
        <w:rPr>
          <w:rFonts w:ascii="Times New Roman" w:hAnsi="Times New Roman" w:cs="Times New Roman"/>
          <w:b/>
          <w:sz w:val="28"/>
          <w:szCs w:val="28"/>
        </w:rPr>
      </w:pPr>
    </w:p>
    <w:p w14:paraId="4F18C182" w14:textId="77777777" w:rsidR="008270D5" w:rsidRDefault="008270D5" w:rsidP="00AE1E6A">
      <w:pPr>
        <w:spacing w:line="360" w:lineRule="auto"/>
        <w:ind w:right="4"/>
        <w:jc w:val="both"/>
        <w:rPr>
          <w:rFonts w:ascii="Times New Roman" w:hAnsi="Times New Roman" w:cs="Times New Roman"/>
          <w:b/>
          <w:sz w:val="28"/>
          <w:szCs w:val="28"/>
        </w:rPr>
      </w:pPr>
    </w:p>
    <w:p w14:paraId="03C48A6C" w14:textId="77777777" w:rsidR="008270D5" w:rsidRDefault="008270D5" w:rsidP="00AE1E6A">
      <w:pPr>
        <w:spacing w:line="360" w:lineRule="auto"/>
        <w:ind w:right="4"/>
        <w:jc w:val="both"/>
        <w:rPr>
          <w:rFonts w:ascii="Times New Roman" w:hAnsi="Times New Roman" w:cs="Times New Roman"/>
          <w:b/>
          <w:sz w:val="28"/>
          <w:szCs w:val="28"/>
        </w:rPr>
      </w:pPr>
    </w:p>
    <w:p w14:paraId="25FEFDD2" w14:textId="77777777" w:rsidR="008270D5" w:rsidRDefault="008270D5" w:rsidP="00AE1E6A">
      <w:pPr>
        <w:spacing w:line="360" w:lineRule="auto"/>
        <w:ind w:right="4"/>
        <w:jc w:val="both"/>
        <w:rPr>
          <w:rFonts w:ascii="Times New Roman" w:hAnsi="Times New Roman" w:cs="Times New Roman"/>
          <w:b/>
          <w:sz w:val="28"/>
          <w:szCs w:val="28"/>
        </w:rPr>
      </w:pPr>
    </w:p>
    <w:p w14:paraId="425C17B0" w14:textId="77777777" w:rsidR="008270D5" w:rsidRDefault="008270D5" w:rsidP="00AE1E6A">
      <w:pPr>
        <w:spacing w:line="360" w:lineRule="auto"/>
        <w:ind w:right="4"/>
        <w:jc w:val="both"/>
        <w:rPr>
          <w:rFonts w:ascii="Times New Roman" w:hAnsi="Times New Roman" w:cs="Times New Roman"/>
          <w:b/>
          <w:sz w:val="28"/>
          <w:szCs w:val="28"/>
        </w:rPr>
      </w:pPr>
    </w:p>
    <w:p w14:paraId="62058FD4" w14:textId="77777777" w:rsidR="008270D5" w:rsidRDefault="008270D5" w:rsidP="00AE1E6A">
      <w:pPr>
        <w:spacing w:line="360" w:lineRule="auto"/>
        <w:ind w:right="4"/>
        <w:jc w:val="both"/>
        <w:rPr>
          <w:rFonts w:ascii="Times New Roman" w:hAnsi="Times New Roman" w:cs="Times New Roman"/>
          <w:b/>
          <w:sz w:val="28"/>
          <w:szCs w:val="28"/>
        </w:rPr>
      </w:pPr>
    </w:p>
    <w:p w14:paraId="0A6BB081" w14:textId="77777777" w:rsidR="008270D5" w:rsidRPr="008270D5" w:rsidRDefault="008270D5" w:rsidP="008270D5">
      <w:pPr>
        <w:spacing w:line="360" w:lineRule="auto"/>
        <w:ind w:right="4" w:firstLine="284"/>
        <w:rPr>
          <w:rFonts w:ascii="Times New Roman" w:hAnsi="Times New Roman" w:cs="Times New Roman"/>
          <w:sz w:val="24"/>
          <w:szCs w:val="24"/>
        </w:rPr>
      </w:pPr>
    </w:p>
    <w:p w14:paraId="605EFB56" w14:textId="77777777" w:rsidR="008270D5" w:rsidRDefault="008270D5" w:rsidP="00AE1E6A">
      <w:pPr>
        <w:spacing w:line="360" w:lineRule="auto"/>
        <w:ind w:right="4"/>
        <w:jc w:val="both"/>
        <w:rPr>
          <w:rFonts w:ascii="Times New Roman" w:hAnsi="Times New Roman" w:cs="Times New Roman"/>
          <w:b/>
          <w:sz w:val="28"/>
          <w:szCs w:val="28"/>
        </w:rPr>
      </w:pPr>
    </w:p>
    <w:p w14:paraId="36DCEE1B" w14:textId="77777777" w:rsidR="008270D5" w:rsidRDefault="00000000" w:rsidP="00AE1E6A">
      <w:pPr>
        <w:spacing w:line="360" w:lineRule="auto"/>
        <w:ind w:right="4"/>
        <w:jc w:val="both"/>
        <w:rPr>
          <w:rFonts w:ascii="Times New Roman" w:hAnsi="Times New Roman" w:cs="Times New Roman"/>
          <w:b/>
          <w:sz w:val="28"/>
          <w:szCs w:val="28"/>
        </w:rPr>
      </w:pPr>
      <w:r>
        <w:rPr>
          <w:noProof/>
        </w:rPr>
        <w:pict w14:anchorId="4960B1CF">
          <v:shape id="AutoShape 16" o:spid="_x0000_s2055" type="#_x0000_t188" style="position:absolute;left:0;text-align:left;margin-left:45.75pt;margin-top:9.35pt;width:375pt;height:527.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" fillcolor="white [3201]" strokecolor="black [3200]" strokeweight="5pt">
            <v:stroke linestyle="thickThin"/>
            <v:shadow color="#868686"/>
            <v:textbox>
              <w:txbxContent>
                <w:p w14:paraId="0324A530" w14:textId="77777777" w:rsidR="00FE113A" w:rsidRDefault="009725A2" w:rsidP="00FE113A">
                  <w:pPr>
                    <w:pStyle w:val="NUMERACAO"/>
                    <w:jc w:val="left"/>
                    <w:rPr>
                      <w:i/>
                      <w:iCs/>
                    </w:rPr>
                  </w:pPr>
                  <w:bookmarkStart w:id="2" w:name="_Toc139304619"/>
                  <w:r w:rsidRPr="00FE113A">
                    <w:rPr>
                      <w:i/>
                      <w:iCs/>
                    </w:rPr>
                    <w:t>Dedication</w:t>
                  </w:r>
                  <w:bookmarkEnd w:id="2"/>
                </w:p>
                <w:p w14:paraId="2FE1E068" w14:textId="77777777" w:rsidR="009725A2" w:rsidRPr="009725A2" w:rsidRDefault="009725A2" w:rsidP="00FE113A">
                  <w:pPr>
                    <w:spacing w:line="360" w:lineRule="auto"/>
                    <w:ind w:right="4" w:firstLine="284"/>
                    <w:rPr>
                      <w:rFonts w:ascii="Times New Roman" w:hAnsi="Times New Roman" w:cs="Times New Roman"/>
                      <w:i/>
                      <w:iCs/>
                      <w:sz w:val="28"/>
                      <w:szCs w:val="28"/>
                    </w:rPr>
                  </w:pPr>
                  <w:r w:rsidRPr="009725A2">
                    <w:rPr>
                      <w:rFonts w:ascii="Times New Roman" w:hAnsi="Times New Roman" w:cs="Times New Roman"/>
                      <w:i/>
                      <w:iCs/>
                      <w:sz w:val="28"/>
                      <w:szCs w:val="28"/>
                    </w:rPr>
                    <w:t>This project holds a special dedication to the most important people in my life. First and foremost, I dedicate it to my beloved mother. I also dedicate this project to my late father, may his soul rest in peace. His presence may no longer be with us, but his spirit and teachings continue to inspire me.</w:t>
                  </w:r>
                </w:p>
                <w:p w14:paraId="076AB195" w14:textId="77777777" w:rsidR="009725A2" w:rsidRPr="009725A2" w:rsidRDefault="009725A2" w:rsidP="009725A2">
                  <w:pPr>
                    <w:spacing w:line="360" w:lineRule="auto"/>
                    <w:ind w:right="4" w:firstLine="284"/>
                    <w:rPr>
                      <w:rFonts w:ascii="Times New Roman" w:hAnsi="Times New Roman" w:cs="Times New Roman"/>
                      <w:i/>
                      <w:iCs/>
                      <w:sz w:val="28"/>
                      <w:szCs w:val="28"/>
                    </w:rPr>
                  </w:pPr>
                  <w:r w:rsidRPr="009725A2">
                    <w:rPr>
                      <w:rFonts w:ascii="Times New Roman" w:hAnsi="Times New Roman" w:cs="Times New Roman"/>
                      <w:i/>
                      <w:iCs/>
                      <w:sz w:val="28"/>
                      <w:szCs w:val="28"/>
                    </w:rPr>
                    <w:t xml:space="preserve">Furthermore, I extend my heartfelt gratitude to my auntie Natalia </w:t>
                  </w:r>
                  <w:proofErr w:type="spellStart"/>
                  <w:r w:rsidRPr="009725A2">
                    <w:rPr>
                      <w:rFonts w:ascii="Times New Roman" w:hAnsi="Times New Roman" w:cs="Times New Roman"/>
                      <w:i/>
                      <w:iCs/>
                      <w:sz w:val="28"/>
                      <w:szCs w:val="28"/>
                    </w:rPr>
                    <w:t>Ubisse</w:t>
                  </w:r>
                  <w:proofErr w:type="spellEnd"/>
                  <w:r w:rsidRPr="009725A2">
                    <w:rPr>
                      <w:rFonts w:ascii="Times New Roman" w:hAnsi="Times New Roman" w:cs="Times New Roman"/>
                      <w:i/>
                      <w:iCs/>
                      <w:sz w:val="28"/>
                      <w:szCs w:val="28"/>
                    </w:rPr>
                    <w:t xml:space="preserve"> and uncle Manuel </w:t>
                  </w:r>
                  <w:proofErr w:type="spellStart"/>
                  <w:r w:rsidRPr="009725A2">
                    <w:rPr>
                      <w:rFonts w:ascii="Times New Roman" w:hAnsi="Times New Roman" w:cs="Times New Roman"/>
                      <w:i/>
                      <w:iCs/>
                      <w:sz w:val="28"/>
                      <w:szCs w:val="28"/>
                    </w:rPr>
                    <w:t>Sitoe</w:t>
                  </w:r>
                  <w:proofErr w:type="spellEnd"/>
                  <w:r w:rsidRPr="009725A2">
                    <w:rPr>
                      <w:rFonts w:ascii="Times New Roman" w:hAnsi="Times New Roman" w:cs="Times New Roman"/>
                      <w:i/>
                      <w:iCs/>
                      <w:sz w:val="28"/>
                      <w:szCs w:val="28"/>
                    </w:rPr>
                    <w:t>. With their guidance and assistance, I have received countless opportunities for growth and success. Their wisdom and unwavering belief in my potential have propelled me forward, always reminding me of the immense potential within me</w:t>
                  </w:r>
                </w:p>
                <w:p w14:paraId="232B434C" w14:textId="77777777" w:rsidR="009725A2" w:rsidRPr="009725A2" w:rsidRDefault="009725A2">
                  <w:pPr>
                    <w:rPr>
                      <w:i/>
                      <w:iCs/>
                      <w:sz w:val="24"/>
                      <w:szCs w:val="24"/>
                    </w:rPr>
                  </w:pPr>
                </w:p>
              </w:txbxContent>
            </v:textbox>
          </v:shape>
        </w:pict>
      </w:r>
    </w:p>
    <w:p w14:paraId="54A74FCF" w14:textId="77777777" w:rsidR="008270D5" w:rsidRDefault="008270D5" w:rsidP="00AE1E6A">
      <w:pPr>
        <w:spacing w:line="360" w:lineRule="auto"/>
        <w:ind w:right="4"/>
        <w:jc w:val="both"/>
        <w:rPr>
          <w:rFonts w:ascii="Times New Roman" w:hAnsi="Times New Roman" w:cs="Times New Roman"/>
          <w:b/>
          <w:sz w:val="28"/>
          <w:szCs w:val="28"/>
        </w:rPr>
      </w:pPr>
    </w:p>
    <w:p w14:paraId="31AD9569" w14:textId="77777777" w:rsidR="008270D5" w:rsidRDefault="008270D5" w:rsidP="00AE1E6A">
      <w:pPr>
        <w:spacing w:line="360" w:lineRule="auto"/>
        <w:ind w:right="4"/>
        <w:jc w:val="both"/>
        <w:rPr>
          <w:rFonts w:ascii="Times New Roman" w:hAnsi="Times New Roman" w:cs="Times New Roman"/>
          <w:b/>
          <w:sz w:val="28"/>
          <w:szCs w:val="28"/>
        </w:rPr>
      </w:pPr>
    </w:p>
    <w:p w14:paraId="6B49B57C" w14:textId="77777777" w:rsidR="008270D5" w:rsidRDefault="008270D5" w:rsidP="00AE1E6A">
      <w:pPr>
        <w:spacing w:line="360" w:lineRule="auto"/>
        <w:ind w:right="4"/>
        <w:jc w:val="both"/>
        <w:rPr>
          <w:rFonts w:ascii="Times New Roman" w:hAnsi="Times New Roman" w:cs="Times New Roman"/>
          <w:b/>
          <w:sz w:val="28"/>
          <w:szCs w:val="28"/>
        </w:rPr>
      </w:pPr>
    </w:p>
    <w:p w14:paraId="05C435CF" w14:textId="77777777" w:rsidR="008270D5" w:rsidRDefault="008270D5" w:rsidP="00AE1E6A">
      <w:pPr>
        <w:spacing w:line="360" w:lineRule="auto"/>
        <w:ind w:right="4"/>
        <w:jc w:val="both"/>
        <w:rPr>
          <w:rFonts w:ascii="Times New Roman" w:hAnsi="Times New Roman" w:cs="Times New Roman"/>
          <w:b/>
          <w:sz w:val="28"/>
          <w:szCs w:val="28"/>
        </w:rPr>
      </w:pPr>
    </w:p>
    <w:p w14:paraId="5350FF12" w14:textId="77777777" w:rsidR="008270D5" w:rsidRDefault="008270D5" w:rsidP="00AE1E6A">
      <w:pPr>
        <w:spacing w:line="360" w:lineRule="auto"/>
        <w:ind w:right="4"/>
        <w:jc w:val="both"/>
        <w:rPr>
          <w:rFonts w:ascii="Times New Roman" w:hAnsi="Times New Roman" w:cs="Times New Roman"/>
          <w:b/>
          <w:sz w:val="28"/>
          <w:szCs w:val="28"/>
        </w:rPr>
      </w:pPr>
    </w:p>
    <w:p w14:paraId="65562A35" w14:textId="77777777" w:rsidR="008270D5" w:rsidRDefault="008270D5" w:rsidP="00AE1E6A">
      <w:pPr>
        <w:spacing w:line="360" w:lineRule="auto"/>
        <w:ind w:right="4"/>
        <w:jc w:val="both"/>
        <w:rPr>
          <w:rFonts w:ascii="Times New Roman" w:hAnsi="Times New Roman" w:cs="Times New Roman"/>
          <w:b/>
          <w:sz w:val="28"/>
          <w:szCs w:val="28"/>
        </w:rPr>
      </w:pPr>
    </w:p>
    <w:p w14:paraId="359E16D6" w14:textId="77777777" w:rsidR="008270D5" w:rsidRDefault="008270D5" w:rsidP="00AE1E6A">
      <w:pPr>
        <w:spacing w:line="360" w:lineRule="auto"/>
        <w:ind w:right="4"/>
        <w:jc w:val="both"/>
        <w:rPr>
          <w:rFonts w:ascii="Times New Roman" w:hAnsi="Times New Roman" w:cs="Times New Roman"/>
          <w:b/>
          <w:sz w:val="28"/>
          <w:szCs w:val="28"/>
        </w:rPr>
      </w:pPr>
    </w:p>
    <w:p w14:paraId="0CDED295" w14:textId="77777777" w:rsidR="008270D5" w:rsidRDefault="008270D5" w:rsidP="00AE1E6A">
      <w:pPr>
        <w:spacing w:line="360" w:lineRule="auto"/>
        <w:ind w:right="4"/>
        <w:jc w:val="both"/>
        <w:rPr>
          <w:rFonts w:ascii="Times New Roman" w:hAnsi="Times New Roman" w:cs="Times New Roman"/>
          <w:b/>
          <w:sz w:val="28"/>
          <w:szCs w:val="28"/>
        </w:rPr>
      </w:pPr>
    </w:p>
    <w:p w14:paraId="5B415281" w14:textId="77777777" w:rsidR="008270D5" w:rsidRDefault="008270D5" w:rsidP="00AE1E6A">
      <w:pPr>
        <w:spacing w:line="360" w:lineRule="auto"/>
        <w:ind w:right="4"/>
        <w:jc w:val="both"/>
        <w:rPr>
          <w:rFonts w:ascii="Times New Roman" w:hAnsi="Times New Roman" w:cs="Times New Roman"/>
          <w:b/>
          <w:sz w:val="28"/>
          <w:szCs w:val="28"/>
        </w:rPr>
      </w:pPr>
    </w:p>
    <w:p w14:paraId="7406F76D" w14:textId="77777777" w:rsidR="008270D5" w:rsidRDefault="008270D5" w:rsidP="00AE1E6A">
      <w:pPr>
        <w:spacing w:line="360" w:lineRule="auto"/>
        <w:ind w:right="4"/>
        <w:jc w:val="both"/>
        <w:rPr>
          <w:rFonts w:ascii="Times New Roman" w:hAnsi="Times New Roman" w:cs="Times New Roman"/>
          <w:b/>
          <w:sz w:val="28"/>
          <w:szCs w:val="28"/>
        </w:rPr>
      </w:pPr>
    </w:p>
    <w:p w14:paraId="4A4F0543" w14:textId="77777777" w:rsidR="008270D5" w:rsidRDefault="008270D5" w:rsidP="00AE1E6A">
      <w:pPr>
        <w:spacing w:line="360" w:lineRule="auto"/>
        <w:ind w:right="4"/>
        <w:jc w:val="both"/>
        <w:rPr>
          <w:rFonts w:ascii="Times New Roman" w:hAnsi="Times New Roman" w:cs="Times New Roman"/>
          <w:b/>
          <w:sz w:val="28"/>
          <w:szCs w:val="28"/>
        </w:rPr>
      </w:pPr>
    </w:p>
    <w:p w14:paraId="5489AE22" w14:textId="77777777" w:rsidR="008270D5" w:rsidRDefault="008270D5" w:rsidP="00AE1E6A">
      <w:pPr>
        <w:spacing w:line="360" w:lineRule="auto"/>
        <w:ind w:right="4"/>
        <w:jc w:val="both"/>
        <w:rPr>
          <w:rFonts w:ascii="Times New Roman" w:hAnsi="Times New Roman" w:cs="Times New Roman"/>
          <w:b/>
          <w:sz w:val="28"/>
          <w:szCs w:val="28"/>
        </w:rPr>
      </w:pPr>
    </w:p>
    <w:p w14:paraId="40EA438A" w14:textId="77777777" w:rsidR="008270D5" w:rsidRDefault="008270D5" w:rsidP="00AE1E6A">
      <w:pPr>
        <w:spacing w:line="360" w:lineRule="auto"/>
        <w:ind w:right="4"/>
        <w:jc w:val="both"/>
        <w:rPr>
          <w:rFonts w:ascii="Times New Roman" w:hAnsi="Times New Roman" w:cs="Times New Roman"/>
          <w:b/>
          <w:sz w:val="28"/>
          <w:szCs w:val="28"/>
        </w:rPr>
      </w:pPr>
    </w:p>
    <w:p w14:paraId="762DE244" w14:textId="77777777" w:rsidR="008270D5" w:rsidRDefault="008270D5" w:rsidP="00AE1E6A">
      <w:pPr>
        <w:spacing w:line="360" w:lineRule="auto"/>
        <w:ind w:right="4"/>
        <w:jc w:val="both"/>
        <w:rPr>
          <w:rFonts w:ascii="Times New Roman" w:hAnsi="Times New Roman" w:cs="Times New Roman"/>
          <w:b/>
          <w:sz w:val="28"/>
          <w:szCs w:val="28"/>
        </w:rPr>
      </w:pPr>
    </w:p>
    <w:p w14:paraId="594E4270" w14:textId="77777777" w:rsidR="008270D5" w:rsidRDefault="008270D5" w:rsidP="00AE1E6A">
      <w:pPr>
        <w:spacing w:line="360" w:lineRule="auto"/>
        <w:ind w:right="4"/>
        <w:jc w:val="both"/>
        <w:rPr>
          <w:rFonts w:ascii="Times New Roman" w:hAnsi="Times New Roman" w:cs="Times New Roman"/>
          <w:b/>
          <w:sz w:val="28"/>
          <w:szCs w:val="28"/>
        </w:rPr>
      </w:pPr>
    </w:p>
    <w:p w14:paraId="2A57A6B8" w14:textId="77777777" w:rsidR="008270D5" w:rsidRDefault="008270D5" w:rsidP="00AE1E6A">
      <w:pPr>
        <w:spacing w:line="360" w:lineRule="auto"/>
        <w:ind w:right="4"/>
        <w:jc w:val="both"/>
        <w:rPr>
          <w:rFonts w:ascii="Times New Roman" w:hAnsi="Times New Roman" w:cs="Times New Roman"/>
          <w:b/>
          <w:sz w:val="28"/>
          <w:szCs w:val="28"/>
        </w:rPr>
      </w:pPr>
    </w:p>
    <w:p w14:paraId="7FA3A71F" w14:textId="77777777" w:rsidR="00B0559F" w:rsidRDefault="00B0559F" w:rsidP="00AE1E6A">
      <w:pPr>
        <w:spacing w:line="360" w:lineRule="auto"/>
        <w:ind w:right="4"/>
        <w:jc w:val="both"/>
        <w:rPr>
          <w:rFonts w:ascii="Times New Roman" w:hAnsi="Times New Roman" w:cs="Times New Roman"/>
          <w:b/>
          <w:sz w:val="28"/>
          <w:szCs w:val="28"/>
        </w:rPr>
      </w:pPr>
    </w:p>
    <w:p w14:paraId="444F5F00" w14:textId="77777777" w:rsidR="009E62E2" w:rsidRPr="00FE113A" w:rsidRDefault="009E62E2" w:rsidP="00FE113A">
      <w:pPr>
        <w:pStyle w:val="NUMERACAO"/>
        <w:jc w:val="left"/>
        <w:rPr>
          <w:i/>
          <w:iCs/>
          <w:sz w:val="28"/>
          <w:szCs w:val="28"/>
        </w:rPr>
      </w:pPr>
      <w:bookmarkStart w:id="3" w:name="_Toc139304620"/>
      <w:r w:rsidRPr="00FE113A">
        <w:rPr>
          <w:i/>
          <w:iCs/>
          <w:sz w:val="28"/>
          <w:szCs w:val="28"/>
        </w:rPr>
        <w:lastRenderedPageBreak/>
        <w:t>Abstract</w:t>
      </w:r>
      <w:bookmarkEnd w:id="3"/>
    </w:p>
    <w:p w14:paraId="33FC5DE4" w14:textId="77777777" w:rsidR="000F7FBD" w:rsidRDefault="000F7FBD" w:rsidP="00266087">
      <w:pPr>
        <w:spacing w:line="360" w:lineRule="auto"/>
        <w:ind w:right="4" w:firstLine="284"/>
        <w:jc w:val="both"/>
        <w:rPr>
          <w:rFonts w:ascii="Times New Roman" w:hAnsi="Times New Roman" w:cs="Times New Roman"/>
          <w:sz w:val="24"/>
          <w:szCs w:val="24"/>
        </w:rPr>
      </w:pPr>
      <w:r w:rsidRPr="00B56CC9">
        <w:rPr>
          <w:rFonts w:ascii="Times New Roman" w:hAnsi="Times New Roman" w:cs="Times New Roman"/>
          <w:sz w:val="24"/>
          <w:szCs w:val="24"/>
        </w:rPr>
        <w:t>The main focus of</w:t>
      </w:r>
      <w:r>
        <w:rPr>
          <w:rFonts w:ascii="Times New Roman" w:hAnsi="Times New Roman" w:cs="Times New Roman"/>
          <w:sz w:val="24"/>
          <w:szCs w:val="24"/>
        </w:rPr>
        <w:t xml:space="preserve"> this</w:t>
      </w:r>
      <w:r w:rsidRPr="00B56CC9">
        <w:rPr>
          <w:rFonts w:ascii="Times New Roman" w:hAnsi="Times New Roman" w:cs="Times New Roman"/>
          <w:sz w:val="24"/>
          <w:szCs w:val="24"/>
        </w:rPr>
        <w:t xml:space="preserve"> project is to create a device that will be very useful in keeping track of the frequency of the power in an electrical network. It's important to understand that the frequency of the power plays a significant role in how the electricity network functions. We want to ensure that the frequency remains stable, which means it doesn't fluctuate too much. To make sure of this, we need devices that can monitor the frequency and give us information about it. </w:t>
      </w:r>
    </w:p>
    <w:p w14:paraId="73AAB3F7" w14:textId="77777777" w:rsidR="000F7FBD" w:rsidRDefault="000F7FBD" w:rsidP="00266087">
      <w:pPr>
        <w:spacing w:line="360" w:lineRule="auto"/>
        <w:ind w:firstLine="284"/>
        <w:rPr>
          <w:rFonts w:ascii="Times New Roman" w:hAnsi="Times New Roman" w:cs="Times New Roman"/>
          <w:sz w:val="24"/>
          <w:szCs w:val="24"/>
        </w:rPr>
      </w:pPr>
      <w:r w:rsidRPr="004A42E1">
        <w:rPr>
          <w:rFonts w:ascii="Times New Roman" w:hAnsi="Times New Roman" w:cs="Times New Roman"/>
          <w:sz w:val="24"/>
          <w:szCs w:val="24"/>
        </w:rPr>
        <w:t>A frequency meter is a device used to measure and monitor the frequency of an electrical signal. In the context of the electricity grid, frequency meters play a crucial role in ensuring the stability and reliability of the power supply. They enable the monitoring of the AC frequency and help in maintaining it within acceptable limits. Frequency meters are essential for detecting deviations in frequency that can impact the performance of electrical equipment and the grid as a whole.</w:t>
      </w:r>
    </w:p>
    <w:p w14:paraId="76C6F726" w14:textId="77777777" w:rsidR="000F7FBD" w:rsidRDefault="000F7FBD" w:rsidP="00266087">
      <w:pPr>
        <w:spacing w:line="360" w:lineRule="auto"/>
        <w:ind w:right="4" w:firstLine="284"/>
        <w:jc w:val="both"/>
        <w:rPr>
          <w:rFonts w:ascii="Times New Roman" w:hAnsi="Times New Roman" w:cs="Times New Roman"/>
          <w:sz w:val="24"/>
          <w:szCs w:val="24"/>
        </w:rPr>
      </w:pPr>
      <w:r w:rsidRPr="00B56CC9">
        <w:rPr>
          <w:rFonts w:ascii="Times New Roman" w:hAnsi="Times New Roman" w:cs="Times New Roman"/>
          <w:sz w:val="24"/>
          <w:szCs w:val="24"/>
        </w:rPr>
        <w:t>This device will help us keep an eye on the power frequency and make any necessary adjustments to maintain its stability.</w:t>
      </w:r>
    </w:p>
    <w:p w14:paraId="4A0466B6" w14:textId="77777777" w:rsidR="00B073BE" w:rsidRPr="00FE113A" w:rsidRDefault="002A7B02" w:rsidP="00FE113A">
      <w:pPr>
        <w:pStyle w:val="NUMERACAO"/>
        <w:jc w:val="left"/>
        <w:rPr>
          <w:sz w:val="28"/>
          <w:szCs w:val="28"/>
        </w:rPr>
      </w:pPr>
      <w:bookmarkStart w:id="4" w:name="_Toc139304621"/>
      <w:r w:rsidRPr="00FE113A">
        <w:rPr>
          <w:sz w:val="28"/>
          <w:szCs w:val="28"/>
        </w:rPr>
        <w:t>Keywords:</w:t>
      </w:r>
      <w:bookmarkEnd w:id="4"/>
      <w:r w:rsidRPr="00FE113A">
        <w:rPr>
          <w:sz w:val="28"/>
          <w:szCs w:val="28"/>
        </w:rPr>
        <w:t xml:space="preserve"> </w:t>
      </w:r>
    </w:p>
    <w:p w14:paraId="25E54257" w14:textId="77777777" w:rsidR="002A7B02" w:rsidRPr="00B073BE" w:rsidRDefault="002A7B02" w:rsidP="00266087">
      <w:pPr>
        <w:spacing w:line="360" w:lineRule="auto"/>
        <w:ind w:right="4" w:firstLine="284"/>
        <w:jc w:val="both"/>
        <w:rPr>
          <w:rFonts w:ascii="Times New Roman" w:hAnsi="Times New Roman" w:cs="Times New Roman"/>
          <w:sz w:val="24"/>
          <w:szCs w:val="24"/>
        </w:rPr>
      </w:pPr>
      <w:r w:rsidRPr="00B073BE">
        <w:rPr>
          <w:rFonts w:ascii="Times New Roman" w:hAnsi="Times New Roman" w:cs="Times New Roman"/>
          <w:sz w:val="24"/>
          <w:szCs w:val="24"/>
        </w:rPr>
        <w:t xml:space="preserve">Electricity grid, Arduino Board, Frequency grid, </w:t>
      </w:r>
      <w:r w:rsidR="00B073BE" w:rsidRPr="00B073BE">
        <w:rPr>
          <w:rFonts w:ascii="Times New Roman" w:hAnsi="Times New Roman" w:cs="Times New Roman"/>
          <w:sz w:val="24"/>
          <w:szCs w:val="24"/>
        </w:rPr>
        <w:t>P</w:t>
      </w:r>
      <w:r w:rsidRPr="00B073BE">
        <w:rPr>
          <w:rFonts w:ascii="Times New Roman" w:hAnsi="Times New Roman" w:cs="Times New Roman"/>
          <w:sz w:val="24"/>
          <w:szCs w:val="24"/>
        </w:rPr>
        <w:t>roteus</w:t>
      </w:r>
      <w:r w:rsidR="00B073BE" w:rsidRPr="00B073BE">
        <w:rPr>
          <w:rFonts w:ascii="Times New Roman" w:hAnsi="Times New Roman" w:cs="Times New Roman"/>
          <w:sz w:val="24"/>
          <w:szCs w:val="24"/>
        </w:rPr>
        <w:t>,</w:t>
      </w:r>
    </w:p>
    <w:p w14:paraId="672EBE7F" w14:textId="77777777" w:rsidR="00266087" w:rsidRPr="00FE113A" w:rsidRDefault="003C62F5" w:rsidP="00FE113A">
      <w:pPr>
        <w:pStyle w:val="NUMERACAO"/>
        <w:jc w:val="left"/>
        <w:rPr>
          <w:sz w:val="28"/>
          <w:szCs w:val="28"/>
          <w:lang w:val="fr-FR"/>
        </w:rPr>
      </w:pPr>
      <w:bookmarkStart w:id="5" w:name="_Toc139304622"/>
      <w:r w:rsidRPr="00FE113A">
        <w:rPr>
          <w:sz w:val="28"/>
          <w:szCs w:val="28"/>
          <w:lang w:val="fr-FR"/>
        </w:rPr>
        <w:t>Résumé</w:t>
      </w:r>
      <w:bookmarkEnd w:id="5"/>
    </w:p>
    <w:p w14:paraId="074F0580" w14:textId="77777777" w:rsidR="00266087" w:rsidRPr="00266087" w:rsidRDefault="00266087" w:rsidP="00266087">
      <w:pPr>
        <w:spacing w:line="360" w:lineRule="auto"/>
        <w:ind w:right="4" w:firstLine="284"/>
        <w:jc w:val="both"/>
        <w:rPr>
          <w:rFonts w:ascii="Times New Roman" w:hAnsi="Times New Roman" w:cs="Times New Roman"/>
          <w:sz w:val="24"/>
          <w:szCs w:val="24"/>
          <w:lang w:val="fr-FR"/>
        </w:rPr>
      </w:pPr>
      <w:r w:rsidRPr="00266087">
        <w:rPr>
          <w:rFonts w:ascii="Times New Roman" w:hAnsi="Times New Roman" w:cs="Times New Roman"/>
          <w:sz w:val="24"/>
          <w:szCs w:val="24"/>
          <w:lang w:val="fr-FR"/>
        </w:rPr>
        <w:t>L'objectif principal de ce projet est de créer un appareil qui sera très utile pour suivre la fréquence de l'alimentation dans un réseau électrique. Il est important de comprendre que la fréquence de l'électricité joue un rôle important dans le fonctionnement du réseau électrique. Nous voulons nous assurer que la fréquence reste stable, c'est-à-dire qu'elle ne fluctue pas trop. Pour s'en assurer, nous avons besoin d'appareils capables de surveiller la fréquence et de nous donner des informations à ce sujet.</w:t>
      </w:r>
    </w:p>
    <w:p w14:paraId="7D92C089" w14:textId="77777777" w:rsidR="00266087" w:rsidRPr="00266087" w:rsidRDefault="00266087" w:rsidP="00266087">
      <w:pPr>
        <w:spacing w:line="360" w:lineRule="auto"/>
        <w:ind w:right="4" w:firstLine="284"/>
        <w:jc w:val="both"/>
        <w:rPr>
          <w:rFonts w:ascii="Times New Roman" w:hAnsi="Times New Roman" w:cs="Times New Roman"/>
          <w:sz w:val="24"/>
          <w:szCs w:val="24"/>
          <w:lang w:val="fr-FR"/>
        </w:rPr>
      </w:pPr>
      <w:r w:rsidRPr="00266087">
        <w:rPr>
          <w:rFonts w:ascii="Times New Roman" w:hAnsi="Times New Roman" w:cs="Times New Roman"/>
          <w:sz w:val="24"/>
          <w:szCs w:val="24"/>
          <w:lang w:val="fr-FR"/>
        </w:rPr>
        <w:t xml:space="preserve">Un fréquencemètre est un appareil utilisé pour mesurer et surveiller la fréquence d'un signal électrique. Dans le contexte du réseau électrique, les fréquencemètres jouent un rôle crucial pour assurer la stabilité et la fiabilité de l'alimentation électrique. Ils permettent de surveiller la fréquence AC et aident à la maintenir dans des limites acceptables. Les fréquencemètres sont </w:t>
      </w:r>
      <w:r w:rsidRPr="00266087">
        <w:rPr>
          <w:rFonts w:ascii="Times New Roman" w:hAnsi="Times New Roman" w:cs="Times New Roman"/>
          <w:sz w:val="24"/>
          <w:szCs w:val="24"/>
          <w:lang w:val="fr-FR"/>
        </w:rPr>
        <w:lastRenderedPageBreak/>
        <w:t>essentiels pour détecter les écarts de fréquence qui peuvent avoir un impact sur les performances des équipements électriques et du réseau dans son ensemble.</w:t>
      </w:r>
    </w:p>
    <w:p w14:paraId="01F13B17" w14:textId="77777777" w:rsidR="00266087" w:rsidRDefault="00266087" w:rsidP="00266087">
      <w:pPr>
        <w:spacing w:line="360" w:lineRule="auto"/>
        <w:ind w:right="4" w:firstLine="284"/>
        <w:jc w:val="both"/>
        <w:rPr>
          <w:rFonts w:ascii="Times New Roman" w:hAnsi="Times New Roman" w:cs="Times New Roman"/>
          <w:sz w:val="24"/>
          <w:szCs w:val="24"/>
          <w:lang w:val="fr-FR"/>
        </w:rPr>
      </w:pPr>
      <w:r w:rsidRPr="00266087">
        <w:rPr>
          <w:rFonts w:ascii="Times New Roman" w:hAnsi="Times New Roman" w:cs="Times New Roman"/>
          <w:sz w:val="24"/>
          <w:szCs w:val="24"/>
          <w:lang w:val="fr-FR"/>
        </w:rPr>
        <w:t>Cet appareil nous aidera à garder un œil sur la fréquence du réseau et à effectuer les ajustements nécessaires pour maintenir sa stabilité.</w:t>
      </w:r>
    </w:p>
    <w:p w14:paraId="1E748373" w14:textId="77777777" w:rsidR="00B073BE" w:rsidRPr="00FE113A" w:rsidRDefault="00B073BE" w:rsidP="00FE113A">
      <w:pPr>
        <w:pStyle w:val="NUMERACAO"/>
        <w:jc w:val="left"/>
        <w:rPr>
          <w:sz w:val="28"/>
          <w:szCs w:val="28"/>
          <w:lang w:val="fr-FR"/>
        </w:rPr>
      </w:pPr>
      <w:bookmarkStart w:id="6" w:name="_Toc139304623"/>
      <w:r w:rsidRPr="00FE113A">
        <w:rPr>
          <w:sz w:val="28"/>
          <w:szCs w:val="28"/>
          <w:lang w:val="fr-FR"/>
        </w:rPr>
        <w:t>Les mots clés :</w:t>
      </w:r>
      <w:bookmarkEnd w:id="6"/>
    </w:p>
    <w:p w14:paraId="76E39F0E" w14:textId="77777777" w:rsidR="00B073BE" w:rsidRPr="00266087" w:rsidRDefault="00B073BE" w:rsidP="00266087">
      <w:pPr>
        <w:spacing w:line="360" w:lineRule="auto"/>
        <w:ind w:right="4" w:firstLine="284"/>
        <w:jc w:val="both"/>
        <w:rPr>
          <w:rFonts w:ascii="Times New Roman" w:hAnsi="Times New Roman" w:cs="Times New Roman"/>
          <w:sz w:val="24"/>
          <w:szCs w:val="24"/>
          <w:lang w:val="fr-FR"/>
        </w:rPr>
      </w:pPr>
      <w:r>
        <w:rPr>
          <w:rFonts w:ascii="Times New Roman" w:hAnsi="Times New Roman" w:cs="Times New Roman"/>
          <w:sz w:val="24"/>
          <w:szCs w:val="24"/>
          <w:lang w:val="fr-FR"/>
        </w:rPr>
        <w:t>Réseau électrique, la carte Arduino, fréquence du réseau, Proteus</w:t>
      </w:r>
    </w:p>
    <w:p w14:paraId="1559C97C" w14:textId="77777777" w:rsidR="000F7FBD" w:rsidRPr="00266087" w:rsidRDefault="000F7FBD" w:rsidP="000F7FBD">
      <w:pPr>
        <w:spacing w:line="360" w:lineRule="auto"/>
        <w:ind w:right="-1413"/>
        <w:rPr>
          <w:rFonts w:ascii="Times New Roman" w:hAnsi="Times New Roman" w:cs="Times New Roman"/>
          <w:b/>
          <w:sz w:val="56"/>
          <w:szCs w:val="24"/>
          <w:lang w:val="fr-FR"/>
        </w:rPr>
      </w:pPr>
    </w:p>
    <w:p w14:paraId="30935504" w14:textId="77777777" w:rsidR="000F7FBD" w:rsidRPr="00266087" w:rsidRDefault="000F7FBD" w:rsidP="000F7FBD">
      <w:pPr>
        <w:spacing w:line="360" w:lineRule="auto"/>
        <w:ind w:right="-1413"/>
        <w:rPr>
          <w:rFonts w:ascii="Times New Roman" w:hAnsi="Times New Roman" w:cs="Times New Roman"/>
          <w:b/>
          <w:sz w:val="56"/>
          <w:szCs w:val="24"/>
          <w:lang w:val="fr-FR"/>
        </w:rPr>
      </w:pPr>
    </w:p>
    <w:p w14:paraId="1F31526C" w14:textId="77777777" w:rsidR="000F7FBD" w:rsidRPr="00266087" w:rsidRDefault="000F7FBD" w:rsidP="000F7FBD">
      <w:pPr>
        <w:spacing w:line="360" w:lineRule="auto"/>
        <w:ind w:right="-1413"/>
        <w:rPr>
          <w:rFonts w:ascii="Times New Roman" w:hAnsi="Times New Roman" w:cs="Times New Roman"/>
          <w:b/>
          <w:sz w:val="56"/>
          <w:szCs w:val="24"/>
          <w:lang w:val="fr-FR"/>
        </w:rPr>
      </w:pPr>
    </w:p>
    <w:p w14:paraId="4233B627" w14:textId="77777777" w:rsidR="000F7FBD" w:rsidRPr="00266087" w:rsidRDefault="000F7FBD" w:rsidP="000F7FBD">
      <w:pPr>
        <w:spacing w:line="360" w:lineRule="auto"/>
        <w:ind w:right="-1413"/>
        <w:rPr>
          <w:rFonts w:ascii="Times New Roman" w:hAnsi="Times New Roman" w:cs="Times New Roman"/>
          <w:b/>
          <w:sz w:val="56"/>
          <w:szCs w:val="24"/>
          <w:lang w:val="fr-FR"/>
        </w:rPr>
      </w:pPr>
    </w:p>
    <w:p w14:paraId="54DFC37E" w14:textId="77777777" w:rsidR="000F7FBD" w:rsidRPr="00266087" w:rsidRDefault="000F7FBD" w:rsidP="000F7FBD">
      <w:pPr>
        <w:spacing w:line="360" w:lineRule="auto"/>
        <w:ind w:right="-1413"/>
        <w:rPr>
          <w:rFonts w:ascii="Times New Roman" w:hAnsi="Times New Roman" w:cs="Times New Roman"/>
          <w:b/>
          <w:sz w:val="56"/>
          <w:szCs w:val="24"/>
          <w:lang w:val="fr-FR"/>
        </w:rPr>
      </w:pPr>
    </w:p>
    <w:p w14:paraId="275BA3FF" w14:textId="77777777" w:rsidR="00664049" w:rsidRPr="0093387B" w:rsidRDefault="00664049" w:rsidP="000F7FBD">
      <w:pPr>
        <w:spacing w:line="360" w:lineRule="auto"/>
        <w:rPr>
          <w:rFonts w:ascii="Times New Roman" w:hAnsi="Times New Roman" w:cs="Times New Roman"/>
          <w:b/>
          <w:sz w:val="24"/>
          <w:szCs w:val="24"/>
          <w:lang w:val="fr-FR"/>
        </w:rPr>
      </w:pPr>
    </w:p>
    <w:p w14:paraId="01AF44B5" w14:textId="77777777" w:rsidR="00B0559F" w:rsidRPr="0093387B" w:rsidRDefault="00B0559F" w:rsidP="000F7FBD">
      <w:pPr>
        <w:spacing w:line="360" w:lineRule="auto"/>
        <w:rPr>
          <w:rFonts w:ascii="Times New Roman" w:hAnsi="Times New Roman" w:cs="Times New Roman"/>
          <w:b/>
          <w:sz w:val="24"/>
          <w:szCs w:val="24"/>
          <w:lang w:val="fr-FR"/>
        </w:rPr>
      </w:pPr>
    </w:p>
    <w:p w14:paraId="3BEB89C7" w14:textId="77777777" w:rsidR="00B0559F" w:rsidRPr="0093387B" w:rsidRDefault="00B0559F" w:rsidP="000F7FBD">
      <w:pPr>
        <w:spacing w:line="360" w:lineRule="auto"/>
        <w:rPr>
          <w:rFonts w:ascii="Times New Roman" w:hAnsi="Times New Roman" w:cs="Times New Roman"/>
          <w:b/>
          <w:sz w:val="24"/>
          <w:szCs w:val="24"/>
          <w:lang w:val="fr-FR"/>
        </w:rPr>
      </w:pPr>
    </w:p>
    <w:p w14:paraId="56116FB6" w14:textId="77777777" w:rsidR="00B0559F" w:rsidRPr="0093387B" w:rsidRDefault="00B0559F" w:rsidP="000F7FBD">
      <w:pPr>
        <w:spacing w:line="360" w:lineRule="auto"/>
        <w:rPr>
          <w:rFonts w:ascii="Times New Roman" w:hAnsi="Times New Roman" w:cs="Times New Roman"/>
          <w:b/>
          <w:sz w:val="24"/>
          <w:szCs w:val="24"/>
          <w:lang w:val="fr-FR"/>
        </w:rPr>
      </w:pPr>
    </w:p>
    <w:p w14:paraId="75F7707B" w14:textId="77777777" w:rsidR="00B0559F" w:rsidRPr="0093387B" w:rsidRDefault="00B0559F" w:rsidP="000F7FBD">
      <w:pPr>
        <w:spacing w:line="360" w:lineRule="auto"/>
        <w:rPr>
          <w:rFonts w:ascii="Times New Roman" w:hAnsi="Times New Roman" w:cs="Times New Roman"/>
          <w:b/>
          <w:sz w:val="24"/>
          <w:szCs w:val="24"/>
          <w:lang w:val="fr-FR"/>
        </w:rPr>
      </w:pPr>
    </w:p>
    <w:p w14:paraId="30A316F2" w14:textId="77777777" w:rsidR="00B0559F" w:rsidRPr="0093387B" w:rsidRDefault="00B0559F" w:rsidP="000F7FBD">
      <w:pPr>
        <w:spacing w:line="360" w:lineRule="auto"/>
        <w:rPr>
          <w:rFonts w:ascii="Times New Roman" w:hAnsi="Times New Roman" w:cs="Times New Roman"/>
          <w:b/>
          <w:sz w:val="24"/>
          <w:szCs w:val="24"/>
          <w:lang w:val="fr-FR"/>
        </w:rPr>
      </w:pPr>
    </w:p>
    <w:p w14:paraId="7BB409EB" w14:textId="77777777" w:rsidR="007164B1" w:rsidRPr="00FE113A" w:rsidRDefault="009E62E2" w:rsidP="00FE113A">
      <w:pPr>
        <w:pStyle w:val="NUMERACAO"/>
        <w:jc w:val="left"/>
        <w:rPr>
          <w:sz w:val="28"/>
          <w:szCs w:val="28"/>
        </w:rPr>
      </w:pPr>
      <w:bookmarkStart w:id="7" w:name="_Toc139304624"/>
      <w:r w:rsidRPr="00FE113A">
        <w:rPr>
          <w:sz w:val="28"/>
          <w:szCs w:val="28"/>
        </w:rPr>
        <w:lastRenderedPageBreak/>
        <w:t>Table of contents</w:t>
      </w:r>
      <w:bookmarkEnd w:id="7"/>
    </w:p>
    <w:p w14:paraId="44ED6B91" w14:textId="77777777" w:rsidR="0093387B" w:rsidRPr="00985D6C" w:rsidRDefault="0093387B" w:rsidP="003A53B8">
      <w:pPr>
        <w:pStyle w:val="TOC1"/>
        <w:jc w:val="left"/>
        <w:rPr>
          <w:rFonts w:asciiTheme="minorHAnsi" w:eastAsiaTheme="minorEastAsia" w:hAnsiTheme="minorHAnsi" w:cstheme="minorBidi"/>
          <w:noProof/>
          <w:kern w:val="2"/>
          <w:sz w:val="22"/>
          <w:lang w:val="fr-FR" w:eastAsia="fr-FR"/>
        </w:rPr>
      </w:pPr>
      <w:r>
        <w:fldChar w:fldCharType="begin"/>
      </w:r>
      <w:r>
        <w:instrText xml:space="preserve"> TOC \f \p " " \h \z \t "NUMERACAO;1" </w:instrText>
      </w:r>
      <w:r>
        <w:fldChar w:fldCharType="separate"/>
      </w:r>
    </w:p>
    <w:p w14:paraId="6344626E"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r:id="rId10" w:anchor="_Toc139304618" w:history="1">
        <w:r w:rsidR="0093387B" w:rsidRPr="00380497">
          <w:rPr>
            <w:rStyle w:val="Hyperlink"/>
            <w:noProof/>
          </w:rPr>
          <w:t>Acknowledgement</w:t>
        </w:r>
        <w:r w:rsidR="0093387B">
          <w:rPr>
            <w:rStyle w:val="Hyperlink"/>
            <w:noProof/>
          </w:rPr>
          <w:t>………………………</w:t>
        </w:r>
        <w:r w:rsidR="003A53B8">
          <w:rPr>
            <w:rStyle w:val="Hyperlink"/>
            <w:noProof/>
          </w:rPr>
          <w:t>………………………</w:t>
        </w:r>
        <w:r w:rsidR="0093387B">
          <w:rPr>
            <w:rStyle w:val="Hyperlink"/>
            <w:noProof/>
          </w:rPr>
          <w:t>………………</w:t>
        </w:r>
        <w:r w:rsidR="003A53B8">
          <w:rPr>
            <w:rStyle w:val="Hyperlink"/>
            <w:noProof/>
          </w:rPr>
          <w:t>…</w:t>
        </w:r>
        <w:r w:rsidR="0093387B">
          <w:rPr>
            <w:rStyle w:val="Hyperlink"/>
            <w:noProof/>
          </w:rPr>
          <w:t>……………</w:t>
        </w:r>
        <w:r w:rsidR="0093387B">
          <w:rPr>
            <w:noProof/>
            <w:webHidden/>
          </w:rPr>
          <w:t xml:space="preserve"> </w:t>
        </w:r>
        <w:r w:rsidR="0093387B">
          <w:rPr>
            <w:noProof/>
            <w:webHidden/>
          </w:rPr>
          <w:fldChar w:fldCharType="begin"/>
        </w:r>
        <w:r w:rsidR="0093387B">
          <w:rPr>
            <w:noProof/>
            <w:webHidden/>
          </w:rPr>
          <w:instrText xml:space="preserve"> PAGEREF _Toc139304618 \h </w:instrText>
        </w:r>
        <w:r w:rsidR="0093387B">
          <w:rPr>
            <w:noProof/>
            <w:webHidden/>
          </w:rPr>
        </w:r>
        <w:r w:rsidR="0093387B">
          <w:rPr>
            <w:noProof/>
            <w:webHidden/>
          </w:rPr>
          <w:fldChar w:fldCharType="separate"/>
        </w:r>
        <w:r w:rsidR="0093387B">
          <w:rPr>
            <w:noProof/>
            <w:webHidden/>
          </w:rPr>
          <w:t>i</w:t>
        </w:r>
        <w:r w:rsidR="0093387B">
          <w:rPr>
            <w:noProof/>
            <w:webHidden/>
          </w:rPr>
          <w:fldChar w:fldCharType="end"/>
        </w:r>
      </w:hyperlink>
    </w:p>
    <w:p w14:paraId="5180FE1C"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r:id="rId11" w:anchor="_Toc139304619" w:history="1">
        <w:r w:rsidR="0093387B" w:rsidRPr="00380497">
          <w:rPr>
            <w:rStyle w:val="Hyperlink"/>
            <w:noProof/>
          </w:rPr>
          <w:t>Dedication</w:t>
        </w:r>
        <w:r w:rsidR="003A53B8">
          <w:rPr>
            <w:rStyle w:val="Hyperlink"/>
            <w:noProof/>
          </w:rPr>
          <w:t>…………………………………………………………………………...………….</w:t>
        </w:r>
        <w:r w:rsidR="0093387B">
          <w:rPr>
            <w:noProof/>
            <w:webHidden/>
          </w:rPr>
          <w:t xml:space="preserve"> </w:t>
        </w:r>
        <w:r w:rsidR="0093387B">
          <w:rPr>
            <w:noProof/>
            <w:webHidden/>
          </w:rPr>
          <w:fldChar w:fldCharType="begin"/>
        </w:r>
        <w:r w:rsidR="0093387B">
          <w:rPr>
            <w:noProof/>
            <w:webHidden/>
          </w:rPr>
          <w:instrText xml:space="preserve"> PAGEREF _Toc139304619 \h </w:instrText>
        </w:r>
        <w:r w:rsidR="0093387B">
          <w:rPr>
            <w:noProof/>
            <w:webHidden/>
          </w:rPr>
        </w:r>
        <w:r w:rsidR="0093387B">
          <w:rPr>
            <w:noProof/>
            <w:webHidden/>
          </w:rPr>
          <w:fldChar w:fldCharType="separate"/>
        </w:r>
        <w:r w:rsidR="0093387B">
          <w:rPr>
            <w:noProof/>
            <w:webHidden/>
          </w:rPr>
          <w:t>ii</w:t>
        </w:r>
        <w:r w:rsidR="0093387B">
          <w:rPr>
            <w:noProof/>
            <w:webHidden/>
          </w:rPr>
          <w:fldChar w:fldCharType="end"/>
        </w:r>
      </w:hyperlink>
    </w:p>
    <w:p w14:paraId="5CA16471"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w:anchor="_Toc139304620" w:history="1">
        <w:r w:rsidR="0093387B" w:rsidRPr="00380497">
          <w:rPr>
            <w:rStyle w:val="Hyperlink"/>
            <w:noProof/>
          </w:rPr>
          <w:t>Abstract</w:t>
        </w:r>
        <w:r w:rsidR="003A53B8">
          <w:rPr>
            <w:rStyle w:val="Hyperlink"/>
            <w:noProof/>
          </w:rPr>
          <w:t>……………………………………………………………………..………………….</w:t>
        </w:r>
        <w:r w:rsidR="0093387B">
          <w:rPr>
            <w:noProof/>
            <w:webHidden/>
          </w:rPr>
          <w:t xml:space="preserve"> </w:t>
        </w:r>
        <w:r w:rsidR="0093387B">
          <w:rPr>
            <w:noProof/>
            <w:webHidden/>
          </w:rPr>
          <w:fldChar w:fldCharType="begin"/>
        </w:r>
        <w:r w:rsidR="0093387B">
          <w:rPr>
            <w:noProof/>
            <w:webHidden/>
          </w:rPr>
          <w:instrText xml:space="preserve"> PAGEREF _Toc139304620 \h </w:instrText>
        </w:r>
        <w:r w:rsidR="0093387B">
          <w:rPr>
            <w:noProof/>
            <w:webHidden/>
          </w:rPr>
        </w:r>
        <w:r w:rsidR="0093387B">
          <w:rPr>
            <w:noProof/>
            <w:webHidden/>
          </w:rPr>
          <w:fldChar w:fldCharType="separate"/>
        </w:r>
        <w:r w:rsidR="0093387B">
          <w:rPr>
            <w:noProof/>
            <w:webHidden/>
          </w:rPr>
          <w:t>iii</w:t>
        </w:r>
        <w:r w:rsidR="0093387B">
          <w:rPr>
            <w:noProof/>
            <w:webHidden/>
          </w:rPr>
          <w:fldChar w:fldCharType="end"/>
        </w:r>
      </w:hyperlink>
    </w:p>
    <w:p w14:paraId="36972EF3"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w:anchor="_Toc139304621" w:history="1">
        <w:r w:rsidR="0093387B" w:rsidRPr="00380497">
          <w:rPr>
            <w:rStyle w:val="Hyperlink"/>
            <w:noProof/>
          </w:rPr>
          <w:t>Keywords</w:t>
        </w:r>
        <w:r w:rsidR="003A53B8">
          <w:rPr>
            <w:rStyle w:val="Hyperlink"/>
            <w:noProof/>
          </w:rPr>
          <w:t>……………………………………………………….……………..……….……….</w:t>
        </w:r>
        <w:r w:rsidR="0093387B">
          <w:rPr>
            <w:noProof/>
            <w:webHidden/>
          </w:rPr>
          <w:t xml:space="preserve"> </w:t>
        </w:r>
        <w:r w:rsidR="0093387B">
          <w:rPr>
            <w:noProof/>
            <w:webHidden/>
          </w:rPr>
          <w:fldChar w:fldCharType="begin"/>
        </w:r>
        <w:r w:rsidR="0093387B">
          <w:rPr>
            <w:noProof/>
            <w:webHidden/>
          </w:rPr>
          <w:instrText xml:space="preserve"> PAGEREF _Toc139304621 \h </w:instrText>
        </w:r>
        <w:r w:rsidR="0093387B">
          <w:rPr>
            <w:noProof/>
            <w:webHidden/>
          </w:rPr>
        </w:r>
        <w:r w:rsidR="0093387B">
          <w:rPr>
            <w:noProof/>
            <w:webHidden/>
          </w:rPr>
          <w:fldChar w:fldCharType="separate"/>
        </w:r>
        <w:r w:rsidR="0093387B">
          <w:rPr>
            <w:noProof/>
            <w:webHidden/>
          </w:rPr>
          <w:t>iii</w:t>
        </w:r>
        <w:r w:rsidR="0093387B">
          <w:rPr>
            <w:noProof/>
            <w:webHidden/>
          </w:rPr>
          <w:fldChar w:fldCharType="end"/>
        </w:r>
      </w:hyperlink>
    </w:p>
    <w:p w14:paraId="60F0E955"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w:anchor="_Toc139304622" w:history="1">
        <w:r w:rsidR="0093387B" w:rsidRPr="00380497">
          <w:rPr>
            <w:rStyle w:val="Hyperlink"/>
            <w:noProof/>
            <w:lang w:val="fr-FR"/>
          </w:rPr>
          <w:t>Résumé</w:t>
        </w:r>
        <w:r w:rsidR="003A53B8">
          <w:rPr>
            <w:rStyle w:val="Hyperlink"/>
            <w:noProof/>
            <w:lang w:val="fr-FR"/>
          </w:rPr>
          <w:t>…………………………………………………….…………………….……..……….</w:t>
        </w:r>
        <w:r w:rsidR="0093387B">
          <w:rPr>
            <w:noProof/>
            <w:webHidden/>
          </w:rPr>
          <w:t xml:space="preserve"> </w:t>
        </w:r>
        <w:r w:rsidR="0093387B">
          <w:rPr>
            <w:noProof/>
            <w:webHidden/>
          </w:rPr>
          <w:fldChar w:fldCharType="begin"/>
        </w:r>
        <w:r w:rsidR="0093387B">
          <w:rPr>
            <w:noProof/>
            <w:webHidden/>
          </w:rPr>
          <w:instrText xml:space="preserve"> PAGEREF _Toc139304622 \h </w:instrText>
        </w:r>
        <w:r w:rsidR="0093387B">
          <w:rPr>
            <w:noProof/>
            <w:webHidden/>
          </w:rPr>
        </w:r>
        <w:r w:rsidR="0093387B">
          <w:rPr>
            <w:noProof/>
            <w:webHidden/>
          </w:rPr>
          <w:fldChar w:fldCharType="separate"/>
        </w:r>
        <w:r w:rsidR="0093387B">
          <w:rPr>
            <w:noProof/>
            <w:webHidden/>
          </w:rPr>
          <w:t>iii</w:t>
        </w:r>
        <w:r w:rsidR="0093387B">
          <w:rPr>
            <w:noProof/>
            <w:webHidden/>
          </w:rPr>
          <w:fldChar w:fldCharType="end"/>
        </w:r>
      </w:hyperlink>
    </w:p>
    <w:p w14:paraId="15343F8B"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w:anchor="_Toc139304623" w:history="1">
        <w:r w:rsidR="0093387B" w:rsidRPr="00380497">
          <w:rPr>
            <w:rStyle w:val="Hyperlink"/>
            <w:noProof/>
            <w:lang w:val="fr-FR"/>
          </w:rPr>
          <w:t>Les mots clés </w:t>
        </w:r>
        <w:r w:rsidR="003A53B8">
          <w:rPr>
            <w:rStyle w:val="Hyperlink"/>
            <w:noProof/>
            <w:lang w:val="fr-FR"/>
          </w:rPr>
          <w:t>………….………………………………………………………………...………</w:t>
        </w:r>
        <w:r w:rsidR="0093387B">
          <w:rPr>
            <w:noProof/>
            <w:webHidden/>
          </w:rPr>
          <w:t xml:space="preserve"> </w:t>
        </w:r>
        <w:r w:rsidR="0093387B">
          <w:rPr>
            <w:noProof/>
            <w:webHidden/>
          </w:rPr>
          <w:fldChar w:fldCharType="begin"/>
        </w:r>
        <w:r w:rsidR="0093387B">
          <w:rPr>
            <w:noProof/>
            <w:webHidden/>
          </w:rPr>
          <w:instrText xml:space="preserve"> PAGEREF _Toc139304623 \h </w:instrText>
        </w:r>
        <w:r w:rsidR="0093387B">
          <w:rPr>
            <w:noProof/>
            <w:webHidden/>
          </w:rPr>
        </w:r>
        <w:r w:rsidR="0093387B">
          <w:rPr>
            <w:noProof/>
            <w:webHidden/>
          </w:rPr>
          <w:fldChar w:fldCharType="separate"/>
        </w:r>
        <w:r w:rsidR="0093387B">
          <w:rPr>
            <w:noProof/>
            <w:webHidden/>
          </w:rPr>
          <w:t>iv</w:t>
        </w:r>
        <w:r w:rsidR="0093387B">
          <w:rPr>
            <w:noProof/>
            <w:webHidden/>
          </w:rPr>
          <w:fldChar w:fldCharType="end"/>
        </w:r>
      </w:hyperlink>
    </w:p>
    <w:p w14:paraId="10766CEC"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w:anchor="_Toc139304624" w:history="1">
        <w:r w:rsidR="0093387B" w:rsidRPr="00380497">
          <w:rPr>
            <w:rStyle w:val="Hyperlink"/>
            <w:noProof/>
          </w:rPr>
          <w:t>Table of contents</w:t>
        </w:r>
        <w:r w:rsidR="003A53B8">
          <w:rPr>
            <w:rStyle w:val="Hyperlink"/>
            <w:noProof/>
          </w:rPr>
          <w:t>…………………………………………………………………………………</w:t>
        </w:r>
        <w:r w:rsidR="0093387B">
          <w:rPr>
            <w:noProof/>
            <w:webHidden/>
          </w:rPr>
          <w:t xml:space="preserve"> </w:t>
        </w:r>
        <w:r w:rsidR="0093387B">
          <w:rPr>
            <w:noProof/>
            <w:webHidden/>
          </w:rPr>
          <w:fldChar w:fldCharType="begin"/>
        </w:r>
        <w:r w:rsidR="0093387B">
          <w:rPr>
            <w:noProof/>
            <w:webHidden/>
          </w:rPr>
          <w:instrText xml:space="preserve"> PAGEREF _Toc139304624 \h </w:instrText>
        </w:r>
        <w:r w:rsidR="0093387B">
          <w:rPr>
            <w:noProof/>
            <w:webHidden/>
          </w:rPr>
        </w:r>
        <w:r w:rsidR="0093387B">
          <w:rPr>
            <w:noProof/>
            <w:webHidden/>
          </w:rPr>
          <w:fldChar w:fldCharType="separate"/>
        </w:r>
        <w:r w:rsidR="0093387B">
          <w:rPr>
            <w:noProof/>
            <w:webHidden/>
          </w:rPr>
          <w:t>v</w:t>
        </w:r>
        <w:r w:rsidR="0093387B">
          <w:rPr>
            <w:noProof/>
            <w:webHidden/>
          </w:rPr>
          <w:fldChar w:fldCharType="end"/>
        </w:r>
      </w:hyperlink>
    </w:p>
    <w:p w14:paraId="2A3D60C5"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w:anchor="_Toc139304625" w:history="1">
        <w:r w:rsidR="0093387B" w:rsidRPr="00380497">
          <w:rPr>
            <w:rStyle w:val="Hyperlink"/>
            <w:noProof/>
          </w:rPr>
          <w:t>List of figures</w:t>
        </w:r>
        <w:r w:rsidR="003A53B8">
          <w:rPr>
            <w:rStyle w:val="Hyperlink"/>
            <w:noProof/>
          </w:rPr>
          <w:t>……………………………………………………………………………………</w:t>
        </w:r>
        <w:r w:rsidR="0093387B">
          <w:rPr>
            <w:noProof/>
            <w:webHidden/>
          </w:rPr>
          <w:t xml:space="preserve"> </w:t>
        </w:r>
        <w:r w:rsidR="0093387B">
          <w:rPr>
            <w:noProof/>
            <w:webHidden/>
          </w:rPr>
          <w:fldChar w:fldCharType="begin"/>
        </w:r>
        <w:r w:rsidR="0093387B">
          <w:rPr>
            <w:noProof/>
            <w:webHidden/>
          </w:rPr>
          <w:instrText xml:space="preserve"> PAGEREF _Toc139304625 \h </w:instrText>
        </w:r>
        <w:r w:rsidR="0093387B">
          <w:rPr>
            <w:noProof/>
            <w:webHidden/>
          </w:rPr>
        </w:r>
        <w:r w:rsidR="0093387B">
          <w:rPr>
            <w:noProof/>
            <w:webHidden/>
          </w:rPr>
          <w:fldChar w:fldCharType="separate"/>
        </w:r>
        <w:r w:rsidR="0093387B">
          <w:rPr>
            <w:noProof/>
            <w:webHidden/>
          </w:rPr>
          <w:t>ix</w:t>
        </w:r>
        <w:r w:rsidR="0093387B">
          <w:rPr>
            <w:noProof/>
            <w:webHidden/>
          </w:rPr>
          <w:fldChar w:fldCharType="end"/>
        </w:r>
      </w:hyperlink>
    </w:p>
    <w:p w14:paraId="0FB6208A"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w:anchor="_Toc139304626" w:history="1">
        <w:r w:rsidR="0093387B" w:rsidRPr="00380497">
          <w:rPr>
            <w:rStyle w:val="Hyperlink"/>
            <w:noProof/>
          </w:rPr>
          <w:t>List of tables</w:t>
        </w:r>
        <w:r w:rsidR="003A53B8">
          <w:rPr>
            <w:rStyle w:val="Hyperlink"/>
            <w:noProof/>
          </w:rPr>
          <w:t>…………………………………………………………………….……………….</w:t>
        </w:r>
        <w:r w:rsidR="0093387B">
          <w:rPr>
            <w:noProof/>
            <w:webHidden/>
          </w:rPr>
          <w:t xml:space="preserve"> </w:t>
        </w:r>
        <w:r w:rsidR="0093387B">
          <w:rPr>
            <w:noProof/>
            <w:webHidden/>
          </w:rPr>
          <w:fldChar w:fldCharType="begin"/>
        </w:r>
        <w:r w:rsidR="0093387B">
          <w:rPr>
            <w:noProof/>
            <w:webHidden/>
          </w:rPr>
          <w:instrText xml:space="preserve"> PAGEREF _Toc139304626 \h </w:instrText>
        </w:r>
        <w:r w:rsidR="0093387B">
          <w:rPr>
            <w:noProof/>
            <w:webHidden/>
          </w:rPr>
        </w:r>
        <w:r w:rsidR="0093387B">
          <w:rPr>
            <w:noProof/>
            <w:webHidden/>
          </w:rPr>
          <w:fldChar w:fldCharType="separate"/>
        </w:r>
        <w:r w:rsidR="0093387B">
          <w:rPr>
            <w:noProof/>
            <w:webHidden/>
          </w:rPr>
          <w:t>xi</w:t>
        </w:r>
        <w:r w:rsidR="0093387B">
          <w:rPr>
            <w:noProof/>
            <w:webHidden/>
          </w:rPr>
          <w:fldChar w:fldCharType="end"/>
        </w:r>
      </w:hyperlink>
    </w:p>
    <w:p w14:paraId="590AFFBC"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w:anchor="_Toc139304627" w:history="1">
        <w:r w:rsidR="0093387B" w:rsidRPr="00380497">
          <w:rPr>
            <w:rStyle w:val="Hyperlink"/>
            <w:noProof/>
          </w:rPr>
          <w:t>Abbreviations</w:t>
        </w:r>
        <w:r w:rsidR="003A53B8">
          <w:rPr>
            <w:rStyle w:val="Hyperlink"/>
            <w:noProof/>
          </w:rPr>
          <w:t>…………………………………………………………………….……………..</w:t>
        </w:r>
        <w:r w:rsidR="0093387B">
          <w:rPr>
            <w:noProof/>
            <w:webHidden/>
          </w:rPr>
          <w:t xml:space="preserve"> </w:t>
        </w:r>
        <w:r w:rsidR="0093387B">
          <w:rPr>
            <w:noProof/>
            <w:webHidden/>
          </w:rPr>
          <w:fldChar w:fldCharType="begin"/>
        </w:r>
        <w:r w:rsidR="0093387B">
          <w:rPr>
            <w:noProof/>
            <w:webHidden/>
          </w:rPr>
          <w:instrText xml:space="preserve"> PAGEREF _Toc139304627 \h </w:instrText>
        </w:r>
        <w:r w:rsidR="0093387B">
          <w:rPr>
            <w:noProof/>
            <w:webHidden/>
          </w:rPr>
        </w:r>
        <w:r w:rsidR="0093387B">
          <w:rPr>
            <w:noProof/>
            <w:webHidden/>
          </w:rPr>
          <w:fldChar w:fldCharType="separate"/>
        </w:r>
        <w:r w:rsidR="0093387B">
          <w:rPr>
            <w:noProof/>
            <w:webHidden/>
          </w:rPr>
          <w:t>xii</w:t>
        </w:r>
        <w:r w:rsidR="0093387B">
          <w:rPr>
            <w:noProof/>
            <w:webHidden/>
          </w:rPr>
          <w:fldChar w:fldCharType="end"/>
        </w:r>
      </w:hyperlink>
    </w:p>
    <w:p w14:paraId="1601B294" w14:textId="77777777" w:rsidR="0093387B" w:rsidRPr="00985D6C" w:rsidRDefault="00000000" w:rsidP="003A53B8">
      <w:pPr>
        <w:pStyle w:val="TOC1"/>
        <w:tabs>
          <w:tab w:val="clear" w:pos="9350"/>
          <w:tab w:val="right" w:leader="dot" w:pos="8789"/>
        </w:tabs>
        <w:ind w:right="4"/>
        <w:jc w:val="left"/>
        <w:rPr>
          <w:rFonts w:asciiTheme="minorHAnsi" w:eastAsiaTheme="minorEastAsia" w:hAnsiTheme="minorHAnsi" w:cstheme="minorBidi"/>
          <w:noProof/>
          <w:kern w:val="2"/>
          <w:sz w:val="22"/>
          <w:lang w:val="fr-FR" w:eastAsia="fr-FR"/>
        </w:rPr>
      </w:pPr>
      <w:hyperlink r:id="rId12" w:anchor="_Toc139304628" w:history="1">
        <w:r w:rsidR="0093387B" w:rsidRPr="00380497">
          <w:rPr>
            <w:rStyle w:val="Hyperlink"/>
            <w:noProof/>
          </w:rPr>
          <w:t>General  Introduction</w:t>
        </w:r>
        <w:r w:rsidR="003A53B8">
          <w:rPr>
            <w:rStyle w:val="Hyperlink"/>
            <w:noProof/>
          </w:rPr>
          <w:t>……………………………………………………………….…………….</w:t>
        </w:r>
        <w:r w:rsidR="0093387B">
          <w:rPr>
            <w:noProof/>
            <w:webHidden/>
          </w:rPr>
          <w:t xml:space="preserve"> </w:t>
        </w:r>
        <w:r w:rsidR="0093387B">
          <w:rPr>
            <w:noProof/>
            <w:webHidden/>
          </w:rPr>
          <w:fldChar w:fldCharType="begin"/>
        </w:r>
        <w:r w:rsidR="0093387B">
          <w:rPr>
            <w:noProof/>
            <w:webHidden/>
          </w:rPr>
          <w:instrText xml:space="preserve"> PAGEREF _Toc139304628 \h </w:instrText>
        </w:r>
        <w:r w:rsidR="0093387B">
          <w:rPr>
            <w:noProof/>
            <w:webHidden/>
          </w:rPr>
        </w:r>
        <w:r w:rsidR="0093387B">
          <w:rPr>
            <w:noProof/>
            <w:webHidden/>
          </w:rPr>
          <w:fldChar w:fldCharType="separate"/>
        </w:r>
        <w:r w:rsidR="0093387B">
          <w:rPr>
            <w:noProof/>
            <w:webHidden/>
          </w:rPr>
          <w:t>1</w:t>
        </w:r>
        <w:r w:rsidR="0093387B">
          <w:rPr>
            <w:noProof/>
            <w:webHidden/>
          </w:rPr>
          <w:fldChar w:fldCharType="end"/>
        </w:r>
      </w:hyperlink>
    </w:p>
    <w:p w14:paraId="5A2CA517" w14:textId="77777777" w:rsidR="0093387B" w:rsidRDefault="0093387B" w:rsidP="003A53B8">
      <w:pPr>
        <w:pStyle w:val="NUMERACAO"/>
        <w:ind w:left="0" w:firstLine="0"/>
        <w:jc w:val="left"/>
      </w:pPr>
      <w:r>
        <w:fldChar w:fldCharType="end"/>
      </w:r>
    </w:p>
    <w:sdt>
      <w:sdtPr>
        <w:rPr>
          <w:rFonts w:asciiTheme="minorHAnsi" w:eastAsiaTheme="minorHAnsi" w:hAnsiTheme="minorHAnsi" w:cstheme="minorBidi"/>
          <w:b w:val="0"/>
          <w:bCs w:val="0"/>
          <w:color w:val="auto"/>
          <w:sz w:val="22"/>
          <w:szCs w:val="22"/>
        </w:rPr>
        <w:id w:val="239107892"/>
        <w:docPartObj>
          <w:docPartGallery w:val="Table of Contents"/>
          <w:docPartUnique/>
        </w:docPartObj>
      </w:sdtPr>
      <w:sdtEndPr>
        <w:rPr>
          <w:rFonts w:ascii="Times New Roman" w:hAnsi="Times New Roman" w:cs="Times New Roman"/>
          <w:b/>
        </w:rPr>
      </w:sdtEndPr>
      <w:sdtContent>
        <w:p w14:paraId="7DC64E93" w14:textId="77777777" w:rsidR="007164B1" w:rsidRPr="0093387B" w:rsidRDefault="007164B1" w:rsidP="0093387B">
          <w:pPr>
            <w:pStyle w:val="TOCHeading"/>
            <w:spacing w:line="360" w:lineRule="auto"/>
            <w:rPr>
              <w:rStyle w:val="Hyperlink"/>
              <w:rFonts w:ascii="Times New Roman" w:hAnsi="Times New Roman" w:cs="Times New Roman"/>
              <w:color w:val="2F5496" w:themeColor="accent1" w:themeShade="BF"/>
              <w:sz w:val="24"/>
              <w:u w:val="none"/>
            </w:rPr>
          </w:pPr>
        </w:p>
        <w:p w14:paraId="3BC15AD5" w14:textId="77777777" w:rsidR="007164B1" w:rsidRPr="00315EF6" w:rsidRDefault="007164B1" w:rsidP="007164B1">
          <w:pPr>
            <w:jc w:val="center"/>
            <w:rPr>
              <w:rFonts w:ascii="Times New Roman" w:hAnsi="Times New Roman" w:cs="Times New Roman"/>
              <w:b/>
              <w:bCs/>
              <w:i/>
              <w:iCs/>
              <w:sz w:val="28"/>
              <w:szCs w:val="28"/>
            </w:rPr>
          </w:pPr>
          <w:r w:rsidRPr="00315EF6">
            <w:rPr>
              <w:rFonts w:ascii="Times New Roman" w:hAnsi="Times New Roman" w:cs="Times New Roman"/>
              <w:b/>
              <w:bCs/>
              <w:i/>
              <w:iCs/>
              <w:sz w:val="28"/>
              <w:szCs w:val="28"/>
            </w:rPr>
            <w:t>Chapter I</w:t>
          </w:r>
        </w:p>
        <w:p w14:paraId="03C679EB" w14:textId="77777777" w:rsidR="007164B1" w:rsidRPr="00315EF6" w:rsidRDefault="007164B1" w:rsidP="00315EF6">
          <w:pPr>
            <w:jc w:val="center"/>
            <w:rPr>
              <w:rFonts w:ascii="Times New Roman" w:hAnsi="Times New Roman" w:cs="Times New Roman"/>
              <w:b/>
              <w:bCs/>
              <w:i/>
              <w:iCs/>
              <w:sz w:val="28"/>
              <w:szCs w:val="28"/>
            </w:rPr>
          </w:pPr>
          <w:r w:rsidRPr="00315EF6">
            <w:rPr>
              <w:rFonts w:ascii="Times New Roman" w:hAnsi="Times New Roman" w:cs="Times New Roman"/>
              <w:b/>
              <w:bCs/>
              <w:i/>
              <w:iCs/>
              <w:sz w:val="28"/>
              <w:szCs w:val="28"/>
            </w:rPr>
            <w:t>Electricity grid</w:t>
          </w:r>
        </w:p>
        <w:p w14:paraId="703FEC5B" w14:textId="77777777" w:rsidR="00E77B91" w:rsidRPr="006B479A" w:rsidRDefault="006C74AF">
          <w:pPr>
            <w:pStyle w:val="TOC1"/>
            <w:rPr>
              <w:rFonts w:asciiTheme="minorHAnsi" w:eastAsiaTheme="minorEastAsia" w:hAnsiTheme="minorHAnsi" w:cstheme="minorBidi"/>
              <w:b/>
              <w:bCs/>
              <w:noProof/>
              <w:kern w:val="2"/>
              <w:sz w:val="22"/>
              <w:lang w:val="fr-FR" w:eastAsia="fr-FR"/>
            </w:rPr>
          </w:pPr>
          <w:r w:rsidRPr="005F4BD4">
            <w:rPr>
              <w:b/>
            </w:rPr>
            <w:fldChar w:fldCharType="begin"/>
          </w:r>
          <w:r w:rsidR="000F7FBD" w:rsidRPr="005F4BD4">
            <w:rPr>
              <w:b/>
            </w:rPr>
            <w:instrText xml:space="preserve"> TOC \o "1-3" \h \z \u </w:instrText>
          </w:r>
          <w:r w:rsidRPr="005F4BD4">
            <w:rPr>
              <w:b/>
            </w:rPr>
            <w:fldChar w:fldCharType="separate"/>
          </w:r>
          <w:hyperlink w:anchor="_Toc139189870" w:history="1">
            <w:r w:rsidR="00E77B91" w:rsidRPr="006B479A">
              <w:rPr>
                <w:rStyle w:val="Hyperlink"/>
                <w:b/>
                <w:bCs/>
                <w:noProof/>
              </w:rPr>
              <w:t>I.1. Introduction</w:t>
            </w:r>
            <w:r w:rsidR="00E77B91" w:rsidRPr="006B479A">
              <w:rPr>
                <w:b/>
                <w:bCs/>
                <w:noProof/>
                <w:webHidden/>
              </w:rPr>
              <w:tab/>
            </w:r>
            <w:r w:rsidRPr="006B479A">
              <w:rPr>
                <w:b/>
                <w:bCs/>
                <w:noProof/>
                <w:webHidden/>
              </w:rPr>
              <w:fldChar w:fldCharType="begin"/>
            </w:r>
            <w:r w:rsidR="00E77B91" w:rsidRPr="006B479A">
              <w:rPr>
                <w:b/>
                <w:bCs/>
                <w:noProof/>
                <w:webHidden/>
              </w:rPr>
              <w:instrText xml:space="preserve"> PAGEREF _Toc139189870 \h </w:instrText>
            </w:r>
            <w:r w:rsidRPr="006B479A">
              <w:rPr>
                <w:b/>
                <w:bCs/>
                <w:noProof/>
                <w:webHidden/>
              </w:rPr>
            </w:r>
            <w:r w:rsidRPr="006B479A">
              <w:rPr>
                <w:b/>
                <w:bCs/>
                <w:noProof/>
                <w:webHidden/>
              </w:rPr>
              <w:fldChar w:fldCharType="separate"/>
            </w:r>
            <w:r w:rsidR="00315EF6">
              <w:rPr>
                <w:b/>
                <w:bCs/>
                <w:noProof/>
                <w:webHidden/>
              </w:rPr>
              <w:t>4</w:t>
            </w:r>
            <w:r w:rsidRPr="006B479A">
              <w:rPr>
                <w:b/>
                <w:bCs/>
                <w:noProof/>
                <w:webHidden/>
              </w:rPr>
              <w:fldChar w:fldCharType="end"/>
            </w:r>
          </w:hyperlink>
        </w:p>
        <w:p w14:paraId="5F5B63E8" w14:textId="77777777" w:rsidR="00E77B91" w:rsidRPr="006B479A" w:rsidRDefault="00000000" w:rsidP="00061C67">
          <w:pPr>
            <w:pStyle w:val="TOC1"/>
            <w:rPr>
              <w:rFonts w:asciiTheme="minorHAnsi" w:eastAsiaTheme="minorEastAsia" w:hAnsiTheme="minorHAnsi" w:cstheme="minorBidi"/>
              <w:b/>
              <w:bCs/>
              <w:noProof/>
              <w:kern w:val="2"/>
              <w:sz w:val="22"/>
              <w:lang w:val="fr-FR" w:eastAsia="fr-FR"/>
            </w:rPr>
          </w:pPr>
          <w:hyperlink w:anchor="_Toc139189871" w:history="1">
            <w:r w:rsidR="00E77B91" w:rsidRPr="006B479A">
              <w:rPr>
                <w:rStyle w:val="Hyperlink"/>
                <w:b/>
                <w:bCs/>
                <w:noProof/>
              </w:rPr>
              <w:t>I.2. Power grid infrastructure</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_Toc139189871 \h </w:instrText>
            </w:r>
            <w:r w:rsidR="006C74AF" w:rsidRPr="006B479A">
              <w:rPr>
                <w:b/>
                <w:bCs/>
                <w:noProof/>
                <w:webHidden/>
              </w:rPr>
            </w:r>
            <w:r w:rsidR="006C74AF" w:rsidRPr="006B479A">
              <w:rPr>
                <w:b/>
                <w:bCs/>
                <w:noProof/>
                <w:webHidden/>
              </w:rPr>
              <w:fldChar w:fldCharType="separate"/>
            </w:r>
            <w:r w:rsidR="00315EF6">
              <w:rPr>
                <w:b/>
                <w:bCs/>
                <w:noProof/>
                <w:webHidden/>
              </w:rPr>
              <w:t>4</w:t>
            </w:r>
            <w:r w:rsidR="006C74AF" w:rsidRPr="006B479A">
              <w:rPr>
                <w:b/>
                <w:bCs/>
                <w:noProof/>
                <w:webHidden/>
              </w:rPr>
              <w:fldChar w:fldCharType="end"/>
            </w:r>
          </w:hyperlink>
        </w:p>
        <w:p w14:paraId="50149711"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873" w:history="1">
            <w:r w:rsidR="00E77B91" w:rsidRPr="006B479A">
              <w:rPr>
                <w:rStyle w:val="Hyperlink"/>
                <w:b/>
                <w:bCs/>
                <w:noProof/>
                <w:shd w:val="clear" w:color="auto" w:fill="FFFFFF"/>
              </w:rPr>
              <w:t>I.3. Main parts of electric grid</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_Toc139189873 \h </w:instrText>
            </w:r>
            <w:r w:rsidR="006C74AF" w:rsidRPr="006B479A">
              <w:rPr>
                <w:b/>
                <w:bCs/>
                <w:noProof/>
                <w:webHidden/>
              </w:rPr>
            </w:r>
            <w:r w:rsidR="006C74AF" w:rsidRPr="006B479A">
              <w:rPr>
                <w:b/>
                <w:bCs/>
                <w:noProof/>
                <w:webHidden/>
              </w:rPr>
              <w:fldChar w:fldCharType="separate"/>
            </w:r>
            <w:r w:rsidR="00315EF6">
              <w:rPr>
                <w:b/>
                <w:bCs/>
                <w:noProof/>
                <w:webHidden/>
              </w:rPr>
              <w:t>5</w:t>
            </w:r>
            <w:r w:rsidR="006C74AF" w:rsidRPr="006B479A">
              <w:rPr>
                <w:b/>
                <w:bCs/>
                <w:noProof/>
                <w:webHidden/>
              </w:rPr>
              <w:fldChar w:fldCharType="end"/>
            </w:r>
          </w:hyperlink>
        </w:p>
        <w:p w14:paraId="40F45492" w14:textId="77777777" w:rsidR="00E77B91" w:rsidRPr="006B479A" w:rsidRDefault="00000000">
          <w:pPr>
            <w:pStyle w:val="TOC2"/>
            <w:tabs>
              <w:tab w:val="right" w:leader="dot" w:pos="9350"/>
            </w:tabs>
            <w:rPr>
              <w:rFonts w:eastAsiaTheme="minorEastAsia"/>
              <w:b/>
              <w:bCs/>
              <w:noProof/>
              <w:kern w:val="2"/>
              <w:lang w:val="fr-FR" w:eastAsia="fr-FR"/>
            </w:rPr>
          </w:pPr>
          <w:hyperlink w:anchor="_Toc139189874" w:history="1">
            <w:r w:rsidR="00E77B91" w:rsidRPr="006B479A">
              <w:rPr>
                <w:rStyle w:val="Hyperlink"/>
                <w:b/>
                <w:bCs/>
                <w:noProof/>
              </w:rPr>
              <w:t>I.3.1. Production: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_Toc139189874 \h </w:instrText>
            </w:r>
            <w:r w:rsidR="006C74AF" w:rsidRPr="006B479A">
              <w:rPr>
                <w:b/>
                <w:bCs/>
                <w:noProof/>
                <w:webHidden/>
              </w:rPr>
            </w:r>
            <w:r w:rsidR="006C74AF" w:rsidRPr="006B479A">
              <w:rPr>
                <w:b/>
                <w:bCs/>
                <w:noProof/>
                <w:webHidden/>
              </w:rPr>
              <w:fldChar w:fldCharType="separate"/>
            </w:r>
            <w:r w:rsidR="00315EF6">
              <w:rPr>
                <w:b/>
                <w:bCs/>
                <w:noProof/>
                <w:webHidden/>
              </w:rPr>
              <w:t>5</w:t>
            </w:r>
            <w:r w:rsidR="006C74AF" w:rsidRPr="006B479A">
              <w:rPr>
                <w:b/>
                <w:bCs/>
                <w:noProof/>
                <w:webHidden/>
              </w:rPr>
              <w:fldChar w:fldCharType="end"/>
            </w:r>
          </w:hyperlink>
        </w:p>
        <w:p w14:paraId="785D465E" w14:textId="77777777" w:rsidR="00E77B91" w:rsidRPr="006B479A" w:rsidRDefault="00000000">
          <w:pPr>
            <w:pStyle w:val="TOC2"/>
            <w:tabs>
              <w:tab w:val="right" w:leader="dot" w:pos="9350"/>
            </w:tabs>
            <w:rPr>
              <w:rFonts w:eastAsiaTheme="minorEastAsia"/>
              <w:b/>
              <w:bCs/>
              <w:noProof/>
              <w:kern w:val="2"/>
              <w:lang w:val="fr-FR" w:eastAsia="fr-FR"/>
            </w:rPr>
          </w:pPr>
          <w:hyperlink w:anchor="_Toc139189875" w:history="1">
            <w:r w:rsidR="00E77B91" w:rsidRPr="006B479A">
              <w:rPr>
                <w:rStyle w:val="Hyperlink"/>
                <w:b/>
                <w:bCs/>
                <w:noProof/>
              </w:rPr>
              <w:t>I.3.2. Transport</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_Toc139189875 \h </w:instrText>
            </w:r>
            <w:r w:rsidR="006C74AF" w:rsidRPr="006B479A">
              <w:rPr>
                <w:b/>
                <w:bCs/>
                <w:noProof/>
                <w:webHidden/>
              </w:rPr>
            </w:r>
            <w:r w:rsidR="006C74AF" w:rsidRPr="006B479A">
              <w:rPr>
                <w:b/>
                <w:bCs/>
                <w:noProof/>
                <w:webHidden/>
              </w:rPr>
              <w:fldChar w:fldCharType="separate"/>
            </w:r>
            <w:r w:rsidR="00315EF6">
              <w:rPr>
                <w:b/>
                <w:bCs/>
                <w:noProof/>
                <w:webHidden/>
              </w:rPr>
              <w:t>5</w:t>
            </w:r>
            <w:r w:rsidR="006C74AF" w:rsidRPr="006B479A">
              <w:rPr>
                <w:b/>
                <w:bCs/>
                <w:noProof/>
                <w:webHidden/>
              </w:rPr>
              <w:fldChar w:fldCharType="end"/>
            </w:r>
          </w:hyperlink>
        </w:p>
        <w:p w14:paraId="2D61827B" w14:textId="77777777" w:rsidR="00E77B91" w:rsidRPr="006B479A" w:rsidRDefault="00000000">
          <w:pPr>
            <w:pStyle w:val="TOC2"/>
            <w:tabs>
              <w:tab w:val="right" w:leader="dot" w:pos="9350"/>
            </w:tabs>
            <w:rPr>
              <w:rFonts w:eastAsiaTheme="minorEastAsia"/>
              <w:b/>
              <w:bCs/>
              <w:noProof/>
              <w:kern w:val="2"/>
              <w:lang w:val="fr-FR" w:eastAsia="fr-FR"/>
            </w:rPr>
          </w:pPr>
          <w:hyperlink w:anchor="_Toc139189876" w:history="1">
            <w:r w:rsidR="00E77B91" w:rsidRPr="006B479A">
              <w:rPr>
                <w:rStyle w:val="Hyperlink"/>
                <w:b/>
                <w:bCs/>
                <w:noProof/>
              </w:rPr>
              <w:t>I.3.3. Distribution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_Toc139189876 \h </w:instrText>
            </w:r>
            <w:r w:rsidR="006C74AF" w:rsidRPr="006B479A">
              <w:rPr>
                <w:b/>
                <w:bCs/>
                <w:noProof/>
                <w:webHidden/>
              </w:rPr>
            </w:r>
            <w:r w:rsidR="006C74AF" w:rsidRPr="006B479A">
              <w:rPr>
                <w:b/>
                <w:bCs/>
                <w:noProof/>
                <w:webHidden/>
              </w:rPr>
              <w:fldChar w:fldCharType="separate"/>
            </w:r>
            <w:r w:rsidR="00315EF6">
              <w:rPr>
                <w:b/>
                <w:bCs/>
                <w:noProof/>
                <w:webHidden/>
              </w:rPr>
              <w:t>5</w:t>
            </w:r>
            <w:r w:rsidR="006C74AF" w:rsidRPr="006B479A">
              <w:rPr>
                <w:b/>
                <w:bCs/>
                <w:noProof/>
                <w:webHidden/>
              </w:rPr>
              <w:fldChar w:fldCharType="end"/>
            </w:r>
          </w:hyperlink>
        </w:p>
        <w:p w14:paraId="10D765C1" w14:textId="77777777" w:rsidR="00E77B91" w:rsidRPr="006B479A" w:rsidRDefault="00000000">
          <w:pPr>
            <w:pStyle w:val="TOC2"/>
            <w:tabs>
              <w:tab w:val="right" w:leader="dot" w:pos="9350"/>
            </w:tabs>
            <w:rPr>
              <w:rFonts w:eastAsiaTheme="minorEastAsia"/>
              <w:b/>
              <w:bCs/>
              <w:noProof/>
              <w:kern w:val="2"/>
              <w:lang w:val="fr-FR" w:eastAsia="fr-FR"/>
            </w:rPr>
          </w:pPr>
          <w:hyperlink w:anchor="_Toc139189877" w:history="1">
            <w:r w:rsidR="00E77B91" w:rsidRPr="006B479A">
              <w:rPr>
                <w:rStyle w:val="Hyperlink"/>
                <w:b/>
                <w:bCs/>
                <w:noProof/>
              </w:rPr>
              <w:t>I.3.4. Control center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_Toc139189877 \h </w:instrText>
            </w:r>
            <w:r w:rsidR="006C74AF" w:rsidRPr="006B479A">
              <w:rPr>
                <w:b/>
                <w:bCs/>
                <w:noProof/>
                <w:webHidden/>
              </w:rPr>
            </w:r>
            <w:r w:rsidR="006C74AF" w:rsidRPr="006B479A">
              <w:rPr>
                <w:b/>
                <w:bCs/>
                <w:noProof/>
                <w:webHidden/>
              </w:rPr>
              <w:fldChar w:fldCharType="separate"/>
            </w:r>
            <w:r w:rsidR="00315EF6">
              <w:rPr>
                <w:b/>
                <w:bCs/>
                <w:noProof/>
                <w:webHidden/>
              </w:rPr>
              <w:t>5</w:t>
            </w:r>
            <w:r w:rsidR="006C74AF" w:rsidRPr="006B479A">
              <w:rPr>
                <w:b/>
                <w:bCs/>
                <w:noProof/>
                <w:webHidden/>
              </w:rPr>
              <w:fldChar w:fldCharType="end"/>
            </w:r>
          </w:hyperlink>
        </w:p>
        <w:p w14:paraId="32675204" w14:textId="77777777" w:rsidR="00E77B91" w:rsidRPr="006B479A" w:rsidRDefault="00000000">
          <w:pPr>
            <w:pStyle w:val="TOC2"/>
            <w:tabs>
              <w:tab w:val="right" w:leader="dot" w:pos="9350"/>
            </w:tabs>
            <w:rPr>
              <w:rFonts w:eastAsiaTheme="minorEastAsia"/>
              <w:b/>
              <w:bCs/>
              <w:noProof/>
              <w:kern w:val="2"/>
              <w:lang w:val="fr-FR" w:eastAsia="fr-FR"/>
            </w:rPr>
          </w:pPr>
          <w:hyperlink w:anchor="_Toc139189878" w:history="1">
            <w:r w:rsidR="00E77B91" w:rsidRPr="006B479A">
              <w:rPr>
                <w:rStyle w:val="Hyperlink"/>
                <w:b/>
                <w:bCs/>
                <w:noProof/>
              </w:rPr>
              <w:t>I.3.5. Consumption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_Toc139189878 \h </w:instrText>
            </w:r>
            <w:r w:rsidR="006C74AF" w:rsidRPr="006B479A">
              <w:rPr>
                <w:b/>
                <w:bCs/>
                <w:noProof/>
                <w:webHidden/>
              </w:rPr>
            </w:r>
            <w:r w:rsidR="006C74AF" w:rsidRPr="006B479A">
              <w:rPr>
                <w:b/>
                <w:bCs/>
                <w:noProof/>
                <w:webHidden/>
              </w:rPr>
              <w:fldChar w:fldCharType="separate"/>
            </w:r>
            <w:r w:rsidR="00315EF6">
              <w:rPr>
                <w:b/>
                <w:bCs/>
                <w:noProof/>
                <w:webHidden/>
              </w:rPr>
              <w:t>6</w:t>
            </w:r>
            <w:r w:rsidR="006C74AF" w:rsidRPr="006B479A">
              <w:rPr>
                <w:b/>
                <w:bCs/>
                <w:noProof/>
                <w:webHidden/>
              </w:rPr>
              <w:fldChar w:fldCharType="end"/>
            </w:r>
          </w:hyperlink>
        </w:p>
        <w:p w14:paraId="40C22012"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879" w:history="1">
            <w:r w:rsidR="00E77B91" w:rsidRPr="006B479A">
              <w:rPr>
                <w:rStyle w:val="Hyperlink"/>
                <w:b/>
                <w:bCs/>
                <w:noProof/>
              </w:rPr>
              <w:t>I.4.Classification of nominal potentials levels in a network</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_Toc139189879 \h </w:instrText>
            </w:r>
            <w:r w:rsidR="006C74AF" w:rsidRPr="006B479A">
              <w:rPr>
                <w:b/>
                <w:bCs/>
                <w:noProof/>
                <w:webHidden/>
              </w:rPr>
            </w:r>
            <w:r w:rsidR="006C74AF" w:rsidRPr="006B479A">
              <w:rPr>
                <w:b/>
                <w:bCs/>
                <w:noProof/>
                <w:webHidden/>
              </w:rPr>
              <w:fldChar w:fldCharType="separate"/>
            </w:r>
            <w:r w:rsidR="00315EF6">
              <w:rPr>
                <w:b/>
                <w:bCs/>
                <w:noProof/>
                <w:webHidden/>
              </w:rPr>
              <w:t>6</w:t>
            </w:r>
            <w:r w:rsidR="006C74AF" w:rsidRPr="006B479A">
              <w:rPr>
                <w:b/>
                <w:bCs/>
                <w:noProof/>
                <w:webHidden/>
              </w:rPr>
              <w:fldChar w:fldCharType="end"/>
            </w:r>
          </w:hyperlink>
        </w:p>
        <w:p w14:paraId="72552A5A"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880" w:history="1">
            <w:r w:rsidR="00E77B91" w:rsidRPr="006B479A">
              <w:rPr>
                <w:rStyle w:val="Hyperlink"/>
                <w:b/>
                <w:bCs/>
                <w:noProof/>
                <w:shd w:val="clear" w:color="auto" w:fill="FFFFFF"/>
              </w:rPr>
              <w:t>I.5. Elements of power system</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_Toc139189880 \h </w:instrText>
            </w:r>
            <w:r w:rsidR="006C74AF" w:rsidRPr="006B479A">
              <w:rPr>
                <w:b/>
                <w:bCs/>
                <w:noProof/>
                <w:webHidden/>
              </w:rPr>
            </w:r>
            <w:r w:rsidR="006C74AF" w:rsidRPr="006B479A">
              <w:rPr>
                <w:b/>
                <w:bCs/>
                <w:noProof/>
                <w:webHidden/>
              </w:rPr>
              <w:fldChar w:fldCharType="separate"/>
            </w:r>
            <w:r w:rsidR="00315EF6">
              <w:rPr>
                <w:b/>
                <w:bCs/>
                <w:noProof/>
                <w:webHidden/>
              </w:rPr>
              <w:t>6</w:t>
            </w:r>
            <w:r w:rsidR="006C74AF" w:rsidRPr="006B479A">
              <w:rPr>
                <w:b/>
                <w:bCs/>
                <w:noProof/>
                <w:webHidden/>
              </w:rPr>
              <w:fldChar w:fldCharType="end"/>
            </w:r>
          </w:hyperlink>
        </w:p>
        <w:p w14:paraId="4846BA67" w14:textId="77777777" w:rsidR="00E77B91" w:rsidRPr="006B479A" w:rsidRDefault="00000000">
          <w:pPr>
            <w:pStyle w:val="TOC2"/>
            <w:tabs>
              <w:tab w:val="right" w:leader="dot" w:pos="9350"/>
            </w:tabs>
            <w:rPr>
              <w:rFonts w:eastAsiaTheme="minorEastAsia"/>
              <w:b/>
              <w:bCs/>
              <w:noProof/>
              <w:kern w:val="2"/>
              <w:lang w:val="fr-FR" w:eastAsia="fr-FR"/>
            </w:rPr>
          </w:pPr>
          <w:hyperlink w:anchor="_Toc139189881" w:history="1">
            <w:r w:rsidR="00E77B91" w:rsidRPr="006B479A">
              <w:rPr>
                <w:rStyle w:val="Hyperlink"/>
                <w:b/>
                <w:bCs/>
                <w:noProof/>
              </w:rPr>
              <w:t>I.5.1. Power transformers: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_Toc139189881 \h </w:instrText>
            </w:r>
            <w:r w:rsidR="006C74AF" w:rsidRPr="006B479A">
              <w:rPr>
                <w:b/>
                <w:bCs/>
                <w:noProof/>
                <w:webHidden/>
              </w:rPr>
            </w:r>
            <w:r w:rsidR="006C74AF" w:rsidRPr="006B479A">
              <w:rPr>
                <w:b/>
                <w:bCs/>
                <w:noProof/>
                <w:webHidden/>
              </w:rPr>
              <w:fldChar w:fldCharType="separate"/>
            </w:r>
            <w:r w:rsidR="00315EF6">
              <w:rPr>
                <w:b/>
                <w:bCs/>
                <w:noProof/>
                <w:webHidden/>
              </w:rPr>
              <w:t>6</w:t>
            </w:r>
            <w:r w:rsidR="006C74AF" w:rsidRPr="006B479A">
              <w:rPr>
                <w:b/>
                <w:bCs/>
                <w:noProof/>
                <w:webHidden/>
              </w:rPr>
              <w:fldChar w:fldCharType="end"/>
            </w:r>
          </w:hyperlink>
        </w:p>
        <w:p w14:paraId="5C69D70F" w14:textId="77777777" w:rsidR="00E77B91" w:rsidRPr="006B479A" w:rsidRDefault="00000000">
          <w:pPr>
            <w:pStyle w:val="TOC2"/>
            <w:tabs>
              <w:tab w:val="right" w:leader="dot" w:pos="9350"/>
            </w:tabs>
            <w:rPr>
              <w:rFonts w:eastAsiaTheme="minorEastAsia"/>
              <w:b/>
              <w:bCs/>
              <w:noProof/>
              <w:kern w:val="2"/>
              <w:lang w:val="fr-FR" w:eastAsia="fr-FR"/>
            </w:rPr>
          </w:pPr>
          <w:hyperlink w:anchor="_Toc139189883" w:history="1">
            <w:r w:rsidR="00E77B91" w:rsidRPr="006B479A">
              <w:rPr>
                <w:rStyle w:val="Hyperlink"/>
                <w:b/>
                <w:bCs/>
                <w:noProof/>
              </w:rPr>
              <w:t>I.5.2. Current transformers (CT):</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_Toc139189883 \h </w:instrText>
            </w:r>
            <w:r w:rsidR="006C74AF" w:rsidRPr="006B479A">
              <w:rPr>
                <w:b/>
                <w:bCs/>
                <w:noProof/>
                <w:webHidden/>
              </w:rPr>
            </w:r>
            <w:r w:rsidR="006C74AF" w:rsidRPr="006B479A">
              <w:rPr>
                <w:b/>
                <w:bCs/>
                <w:noProof/>
                <w:webHidden/>
              </w:rPr>
              <w:fldChar w:fldCharType="separate"/>
            </w:r>
            <w:r w:rsidR="00315EF6">
              <w:rPr>
                <w:b/>
                <w:bCs/>
                <w:noProof/>
                <w:webHidden/>
              </w:rPr>
              <w:t>7</w:t>
            </w:r>
            <w:r w:rsidR="006C74AF" w:rsidRPr="006B479A">
              <w:rPr>
                <w:b/>
                <w:bCs/>
                <w:noProof/>
                <w:webHidden/>
              </w:rPr>
              <w:fldChar w:fldCharType="end"/>
            </w:r>
          </w:hyperlink>
        </w:p>
        <w:p w14:paraId="636C4BE4" w14:textId="77777777" w:rsidR="00E77B91" w:rsidRPr="006B479A" w:rsidRDefault="00000000">
          <w:pPr>
            <w:pStyle w:val="TOC2"/>
            <w:tabs>
              <w:tab w:val="right" w:leader="dot" w:pos="9350"/>
            </w:tabs>
            <w:rPr>
              <w:rFonts w:eastAsiaTheme="minorEastAsia"/>
              <w:b/>
              <w:bCs/>
              <w:noProof/>
              <w:kern w:val="2"/>
              <w:lang w:val="fr-FR" w:eastAsia="fr-FR"/>
            </w:rPr>
          </w:pPr>
          <w:hyperlink w:anchor="_Toc139189887" w:history="1">
            <w:r w:rsidR="00E77B91" w:rsidRPr="006B479A">
              <w:rPr>
                <w:rStyle w:val="Hyperlink"/>
                <w:b/>
                <w:bCs/>
                <w:noProof/>
                <w:lang w:eastAsia="fr-FR"/>
              </w:rPr>
              <w:t>I.5.3. Potential transformers (PT):</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_Toc139189887 \h </w:instrText>
            </w:r>
            <w:r w:rsidR="006C74AF" w:rsidRPr="006B479A">
              <w:rPr>
                <w:b/>
                <w:bCs/>
                <w:noProof/>
                <w:webHidden/>
              </w:rPr>
            </w:r>
            <w:r w:rsidR="006C74AF" w:rsidRPr="006B479A">
              <w:rPr>
                <w:b/>
                <w:bCs/>
                <w:noProof/>
                <w:webHidden/>
              </w:rPr>
              <w:fldChar w:fldCharType="separate"/>
            </w:r>
            <w:r w:rsidR="00315EF6">
              <w:rPr>
                <w:b/>
                <w:bCs/>
                <w:noProof/>
                <w:webHidden/>
              </w:rPr>
              <w:t>7</w:t>
            </w:r>
            <w:r w:rsidR="006C74AF" w:rsidRPr="006B479A">
              <w:rPr>
                <w:b/>
                <w:bCs/>
                <w:noProof/>
                <w:webHidden/>
              </w:rPr>
              <w:fldChar w:fldCharType="end"/>
            </w:r>
          </w:hyperlink>
        </w:p>
        <w:p w14:paraId="4CA843D1" w14:textId="77777777" w:rsidR="00E77B91" w:rsidRPr="006B479A" w:rsidRDefault="00000000" w:rsidP="00266087">
          <w:pPr>
            <w:pStyle w:val="TOC2"/>
            <w:tabs>
              <w:tab w:val="right" w:leader="dot" w:pos="9350"/>
            </w:tabs>
            <w:rPr>
              <w:rFonts w:eastAsiaTheme="minorEastAsia"/>
              <w:b/>
              <w:bCs/>
              <w:noProof/>
              <w:kern w:val="2"/>
              <w:lang w:val="fr-FR" w:eastAsia="fr-FR"/>
            </w:rPr>
          </w:pPr>
          <w:hyperlink w:anchor="_Toc139189889" w:history="1">
            <w:r w:rsidR="00E77B91" w:rsidRPr="006B479A">
              <w:rPr>
                <w:rStyle w:val="Hyperlink"/>
                <w:b/>
                <w:bCs/>
                <w:noProof/>
                <w:lang w:eastAsia="fr-FR"/>
              </w:rPr>
              <w:t>I.5.4. Circuit breaker (CB):</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_Toc139189889 \h </w:instrText>
            </w:r>
            <w:r w:rsidR="006C74AF" w:rsidRPr="006B479A">
              <w:rPr>
                <w:b/>
                <w:bCs/>
                <w:noProof/>
                <w:webHidden/>
              </w:rPr>
            </w:r>
            <w:r w:rsidR="006C74AF" w:rsidRPr="006B479A">
              <w:rPr>
                <w:b/>
                <w:bCs/>
                <w:noProof/>
                <w:webHidden/>
              </w:rPr>
              <w:fldChar w:fldCharType="separate"/>
            </w:r>
            <w:r w:rsidR="00315EF6">
              <w:rPr>
                <w:b/>
                <w:bCs/>
                <w:noProof/>
                <w:webHidden/>
              </w:rPr>
              <w:t>8</w:t>
            </w:r>
            <w:r w:rsidR="006C74AF" w:rsidRPr="006B479A">
              <w:rPr>
                <w:b/>
                <w:bCs/>
                <w:noProof/>
                <w:webHidden/>
              </w:rPr>
              <w:fldChar w:fldCharType="end"/>
            </w:r>
          </w:hyperlink>
        </w:p>
        <w:p w14:paraId="6E3E8888" w14:textId="77777777" w:rsidR="00E77B91" w:rsidRPr="006B479A" w:rsidRDefault="00000000" w:rsidP="00266087">
          <w:pPr>
            <w:pStyle w:val="TOC2"/>
            <w:tabs>
              <w:tab w:val="right" w:leader="dot" w:pos="9350"/>
            </w:tabs>
            <w:rPr>
              <w:rFonts w:eastAsiaTheme="minorEastAsia"/>
              <w:b/>
              <w:bCs/>
              <w:noProof/>
              <w:kern w:val="2"/>
              <w:lang w:val="fr-FR" w:eastAsia="fr-FR"/>
            </w:rPr>
          </w:pPr>
          <w:hyperlink w:anchor="_Toc139189893" w:history="1">
            <w:r w:rsidR="00E77B91" w:rsidRPr="006B479A">
              <w:rPr>
                <w:rStyle w:val="Hyperlink"/>
                <w:b/>
                <w:bCs/>
                <w:noProof/>
              </w:rPr>
              <w:t>I.5.5. Isolators or Isolating switches: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_Toc139189893 \h </w:instrText>
            </w:r>
            <w:r w:rsidR="006C74AF" w:rsidRPr="006B479A">
              <w:rPr>
                <w:b/>
                <w:bCs/>
                <w:noProof/>
                <w:webHidden/>
              </w:rPr>
            </w:r>
            <w:r w:rsidR="006C74AF" w:rsidRPr="006B479A">
              <w:rPr>
                <w:b/>
                <w:bCs/>
                <w:noProof/>
                <w:webHidden/>
              </w:rPr>
              <w:fldChar w:fldCharType="separate"/>
            </w:r>
            <w:r w:rsidR="00315EF6">
              <w:rPr>
                <w:b/>
                <w:bCs/>
                <w:noProof/>
                <w:webHidden/>
              </w:rPr>
              <w:t>8</w:t>
            </w:r>
            <w:r w:rsidR="006C74AF" w:rsidRPr="006B479A">
              <w:rPr>
                <w:b/>
                <w:bCs/>
                <w:noProof/>
                <w:webHidden/>
              </w:rPr>
              <w:fldChar w:fldCharType="end"/>
            </w:r>
          </w:hyperlink>
        </w:p>
        <w:p w14:paraId="7008C0EA"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897" w:history="1">
            <w:r w:rsidR="00E77B91" w:rsidRPr="006B479A">
              <w:rPr>
                <w:rStyle w:val="Hyperlink"/>
                <w:b/>
                <w:bCs/>
                <w:noProof/>
              </w:rPr>
              <w:t>I.6. Electrical Substation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_Toc139189897 \h </w:instrText>
            </w:r>
            <w:r w:rsidR="006C74AF" w:rsidRPr="006B479A">
              <w:rPr>
                <w:b/>
                <w:bCs/>
                <w:noProof/>
                <w:webHidden/>
              </w:rPr>
            </w:r>
            <w:r w:rsidR="006C74AF" w:rsidRPr="006B479A">
              <w:rPr>
                <w:b/>
                <w:bCs/>
                <w:noProof/>
                <w:webHidden/>
              </w:rPr>
              <w:fldChar w:fldCharType="separate"/>
            </w:r>
            <w:r w:rsidR="00315EF6">
              <w:rPr>
                <w:b/>
                <w:bCs/>
                <w:noProof/>
                <w:webHidden/>
              </w:rPr>
              <w:t>9</w:t>
            </w:r>
            <w:r w:rsidR="006C74AF" w:rsidRPr="006B479A">
              <w:rPr>
                <w:b/>
                <w:bCs/>
                <w:noProof/>
                <w:webHidden/>
              </w:rPr>
              <w:fldChar w:fldCharType="end"/>
            </w:r>
          </w:hyperlink>
        </w:p>
        <w:p w14:paraId="1ADDC66C" w14:textId="77777777" w:rsidR="00E77B91" w:rsidRPr="006B479A" w:rsidRDefault="00000000">
          <w:pPr>
            <w:pStyle w:val="TOC2"/>
            <w:tabs>
              <w:tab w:val="right" w:leader="dot" w:pos="9350"/>
            </w:tabs>
            <w:rPr>
              <w:rFonts w:eastAsiaTheme="minorEastAsia"/>
              <w:b/>
              <w:bCs/>
              <w:noProof/>
              <w:kern w:val="2"/>
              <w:lang w:val="fr-FR" w:eastAsia="fr-FR"/>
            </w:rPr>
          </w:pPr>
          <w:hyperlink w:anchor="_Toc139189899" w:history="1">
            <w:r w:rsidR="00E77B91" w:rsidRPr="006B479A">
              <w:rPr>
                <w:rStyle w:val="Hyperlink"/>
                <w:b/>
                <w:bCs/>
                <w:noProof/>
                <w:lang w:eastAsia="fr-FR"/>
              </w:rPr>
              <w:t>I.6.1. Transmission substation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_Toc139189899 \h </w:instrText>
            </w:r>
            <w:r w:rsidR="006C74AF" w:rsidRPr="006B479A">
              <w:rPr>
                <w:b/>
                <w:bCs/>
                <w:noProof/>
                <w:webHidden/>
              </w:rPr>
            </w:r>
            <w:r w:rsidR="006C74AF" w:rsidRPr="006B479A">
              <w:rPr>
                <w:b/>
                <w:bCs/>
                <w:noProof/>
                <w:webHidden/>
              </w:rPr>
              <w:fldChar w:fldCharType="separate"/>
            </w:r>
            <w:r w:rsidR="00315EF6">
              <w:rPr>
                <w:b/>
                <w:bCs/>
                <w:noProof/>
                <w:webHidden/>
              </w:rPr>
              <w:t>10</w:t>
            </w:r>
            <w:r w:rsidR="006C74AF" w:rsidRPr="006B479A">
              <w:rPr>
                <w:b/>
                <w:bCs/>
                <w:noProof/>
                <w:webHidden/>
              </w:rPr>
              <w:fldChar w:fldCharType="end"/>
            </w:r>
          </w:hyperlink>
        </w:p>
        <w:p w14:paraId="4911E8FD"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01" w:history="1">
            <w:r w:rsidR="00E77B91" w:rsidRPr="006B479A">
              <w:rPr>
                <w:rStyle w:val="Hyperlink"/>
                <w:rFonts w:cs="Times New Roman"/>
                <w:b/>
                <w:bCs/>
                <w:noProof/>
                <w:shd w:val="clear" w:color="auto" w:fill="FFFFFF"/>
              </w:rPr>
              <w:t>I.6.1.1. Types of transmission lines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_Toc139189901 \h </w:instrText>
            </w:r>
            <w:r w:rsidR="006C74AF" w:rsidRPr="006B479A">
              <w:rPr>
                <w:b/>
                <w:bCs/>
                <w:noProof/>
                <w:webHidden/>
              </w:rPr>
            </w:r>
            <w:r w:rsidR="006C74AF" w:rsidRPr="006B479A">
              <w:rPr>
                <w:b/>
                <w:bCs/>
                <w:noProof/>
                <w:webHidden/>
              </w:rPr>
              <w:fldChar w:fldCharType="separate"/>
            </w:r>
            <w:r w:rsidR="00315EF6">
              <w:rPr>
                <w:b/>
                <w:bCs/>
                <w:noProof/>
                <w:webHidden/>
              </w:rPr>
              <w:t>10</w:t>
            </w:r>
            <w:r w:rsidR="006C74AF" w:rsidRPr="006B479A">
              <w:rPr>
                <w:b/>
                <w:bCs/>
                <w:noProof/>
                <w:webHidden/>
              </w:rPr>
              <w:fldChar w:fldCharType="end"/>
            </w:r>
          </w:hyperlink>
        </w:p>
        <w:p w14:paraId="4F23FDE3"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04" w:history="1">
            <w:r w:rsidR="00E77B91" w:rsidRPr="006B479A">
              <w:rPr>
                <w:rStyle w:val="Hyperlink"/>
                <w:b/>
                <w:bCs/>
                <w:noProof/>
              </w:rPr>
              <w:t>I.6.2. Distribution substation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_Toc139189904 \h </w:instrText>
            </w:r>
            <w:r w:rsidR="006C74AF" w:rsidRPr="006B479A">
              <w:rPr>
                <w:b/>
                <w:bCs/>
                <w:noProof/>
                <w:webHidden/>
              </w:rPr>
            </w:r>
            <w:r w:rsidR="006C74AF" w:rsidRPr="006B479A">
              <w:rPr>
                <w:b/>
                <w:bCs/>
                <w:noProof/>
                <w:webHidden/>
              </w:rPr>
              <w:fldChar w:fldCharType="separate"/>
            </w:r>
            <w:r w:rsidR="00315EF6">
              <w:rPr>
                <w:b/>
                <w:bCs/>
                <w:noProof/>
                <w:webHidden/>
              </w:rPr>
              <w:t>12</w:t>
            </w:r>
            <w:r w:rsidR="006C74AF" w:rsidRPr="006B479A">
              <w:rPr>
                <w:b/>
                <w:bCs/>
                <w:noProof/>
                <w:webHidden/>
              </w:rPr>
              <w:fldChar w:fldCharType="end"/>
            </w:r>
          </w:hyperlink>
        </w:p>
        <w:p w14:paraId="32CFCE59"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05" w:history="1">
            <w:r w:rsidR="00E77B91" w:rsidRPr="006B479A">
              <w:rPr>
                <w:rStyle w:val="Hyperlink"/>
                <w:rFonts w:cs="Times New Roman"/>
                <w:b/>
                <w:bCs/>
                <w:noProof/>
                <w:shd w:val="clear" w:color="auto" w:fill="FFFFFF"/>
              </w:rPr>
              <w:t>I.6.2.1. Classification of power distribution system according connection schemes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_Toc139189905 \h </w:instrText>
            </w:r>
            <w:r w:rsidR="006C74AF" w:rsidRPr="006B479A">
              <w:rPr>
                <w:b/>
                <w:bCs/>
                <w:noProof/>
                <w:webHidden/>
              </w:rPr>
            </w:r>
            <w:r w:rsidR="006C74AF" w:rsidRPr="006B479A">
              <w:rPr>
                <w:b/>
                <w:bCs/>
                <w:noProof/>
                <w:webHidden/>
              </w:rPr>
              <w:fldChar w:fldCharType="separate"/>
            </w:r>
            <w:r w:rsidR="00315EF6">
              <w:rPr>
                <w:b/>
                <w:bCs/>
                <w:noProof/>
                <w:webHidden/>
              </w:rPr>
              <w:t>12</w:t>
            </w:r>
            <w:r w:rsidR="006C74AF" w:rsidRPr="006B479A">
              <w:rPr>
                <w:b/>
                <w:bCs/>
                <w:noProof/>
                <w:webHidden/>
              </w:rPr>
              <w:fldChar w:fldCharType="end"/>
            </w:r>
          </w:hyperlink>
        </w:p>
        <w:p w14:paraId="692C00D9"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10" w:history="1">
            <w:r w:rsidR="00E77B91" w:rsidRPr="006B479A">
              <w:rPr>
                <w:rStyle w:val="Hyperlink"/>
                <w:rFonts w:eastAsia="Times New Roman"/>
                <w:b/>
                <w:bCs/>
                <w:noProof/>
                <w:lang w:eastAsia="fr-FR"/>
              </w:rPr>
              <w:t>I.7. Power system stability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_Toc139189910 \h </w:instrText>
            </w:r>
            <w:r w:rsidR="006C74AF" w:rsidRPr="006B479A">
              <w:rPr>
                <w:b/>
                <w:bCs/>
                <w:noProof/>
                <w:webHidden/>
              </w:rPr>
            </w:r>
            <w:r w:rsidR="006C74AF" w:rsidRPr="006B479A">
              <w:rPr>
                <w:b/>
                <w:bCs/>
                <w:noProof/>
                <w:webHidden/>
              </w:rPr>
              <w:fldChar w:fldCharType="separate"/>
            </w:r>
            <w:r w:rsidR="00315EF6">
              <w:rPr>
                <w:b/>
                <w:bCs/>
                <w:noProof/>
                <w:webHidden/>
              </w:rPr>
              <w:t>15</w:t>
            </w:r>
            <w:r w:rsidR="006C74AF" w:rsidRPr="006B479A">
              <w:rPr>
                <w:b/>
                <w:bCs/>
                <w:noProof/>
                <w:webHidden/>
              </w:rPr>
              <w:fldChar w:fldCharType="end"/>
            </w:r>
          </w:hyperlink>
        </w:p>
        <w:p w14:paraId="582980D6"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11" w:history="1">
            <w:r w:rsidR="00E77B91" w:rsidRPr="006B479A">
              <w:rPr>
                <w:rStyle w:val="Hyperlink"/>
                <w:b/>
                <w:bCs/>
                <w:noProof/>
                <w:shd w:val="clear" w:color="auto" w:fill="FFFFFF"/>
              </w:rPr>
              <w:t>I.8. Classification of power system stability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_Toc139189911 \h </w:instrText>
            </w:r>
            <w:r w:rsidR="006C74AF" w:rsidRPr="006B479A">
              <w:rPr>
                <w:b/>
                <w:bCs/>
                <w:noProof/>
                <w:webHidden/>
              </w:rPr>
            </w:r>
            <w:r w:rsidR="006C74AF" w:rsidRPr="006B479A">
              <w:rPr>
                <w:b/>
                <w:bCs/>
                <w:noProof/>
                <w:webHidden/>
              </w:rPr>
              <w:fldChar w:fldCharType="separate"/>
            </w:r>
            <w:r w:rsidR="00315EF6">
              <w:rPr>
                <w:b/>
                <w:bCs/>
                <w:noProof/>
                <w:webHidden/>
              </w:rPr>
              <w:t>16</w:t>
            </w:r>
            <w:r w:rsidR="006C74AF" w:rsidRPr="006B479A">
              <w:rPr>
                <w:b/>
                <w:bCs/>
                <w:noProof/>
                <w:webHidden/>
              </w:rPr>
              <w:fldChar w:fldCharType="end"/>
            </w:r>
          </w:hyperlink>
        </w:p>
        <w:p w14:paraId="4B40832F"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13" w:history="1">
            <w:r w:rsidR="00E77B91" w:rsidRPr="006B479A">
              <w:rPr>
                <w:rStyle w:val="Hyperlink"/>
                <w:b/>
                <w:bCs/>
                <w:noProof/>
              </w:rPr>
              <w:t>I.8.1. Rotor angle stability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_Toc139189913 \h </w:instrText>
            </w:r>
            <w:r w:rsidR="006C74AF" w:rsidRPr="006B479A">
              <w:rPr>
                <w:b/>
                <w:bCs/>
                <w:noProof/>
                <w:webHidden/>
              </w:rPr>
            </w:r>
            <w:r w:rsidR="006C74AF" w:rsidRPr="006B479A">
              <w:rPr>
                <w:b/>
                <w:bCs/>
                <w:noProof/>
                <w:webHidden/>
              </w:rPr>
              <w:fldChar w:fldCharType="separate"/>
            </w:r>
            <w:r w:rsidR="00315EF6">
              <w:rPr>
                <w:b/>
                <w:bCs/>
                <w:noProof/>
                <w:webHidden/>
              </w:rPr>
              <w:t>16</w:t>
            </w:r>
            <w:r w:rsidR="006C74AF" w:rsidRPr="006B479A">
              <w:rPr>
                <w:b/>
                <w:bCs/>
                <w:noProof/>
                <w:webHidden/>
              </w:rPr>
              <w:fldChar w:fldCharType="end"/>
            </w:r>
          </w:hyperlink>
        </w:p>
        <w:p w14:paraId="04F57C11"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14" w:history="1">
            <w:r w:rsidR="00E77B91" w:rsidRPr="006B479A">
              <w:rPr>
                <w:rStyle w:val="Hyperlink"/>
                <w:b/>
                <w:bCs/>
                <w:noProof/>
              </w:rPr>
              <w:t>I.8.2. Voltage stability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_Toc139189914 \h </w:instrText>
            </w:r>
            <w:r w:rsidR="006C74AF" w:rsidRPr="006B479A">
              <w:rPr>
                <w:b/>
                <w:bCs/>
                <w:noProof/>
                <w:webHidden/>
              </w:rPr>
            </w:r>
            <w:r w:rsidR="006C74AF" w:rsidRPr="006B479A">
              <w:rPr>
                <w:b/>
                <w:bCs/>
                <w:noProof/>
                <w:webHidden/>
              </w:rPr>
              <w:fldChar w:fldCharType="separate"/>
            </w:r>
            <w:r w:rsidR="00315EF6">
              <w:rPr>
                <w:b/>
                <w:bCs/>
                <w:noProof/>
                <w:webHidden/>
              </w:rPr>
              <w:t>17</w:t>
            </w:r>
            <w:r w:rsidR="006C74AF" w:rsidRPr="006B479A">
              <w:rPr>
                <w:b/>
                <w:bCs/>
                <w:noProof/>
                <w:webHidden/>
              </w:rPr>
              <w:fldChar w:fldCharType="end"/>
            </w:r>
          </w:hyperlink>
        </w:p>
        <w:p w14:paraId="58A5516B"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15" w:history="1">
            <w:r w:rsidR="00E77B91" w:rsidRPr="006B479A">
              <w:rPr>
                <w:rStyle w:val="Hyperlink"/>
                <w:b/>
                <w:bCs/>
                <w:noProof/>
                <w:lang w:eastAsia="fr-FR"/>
              </w:rPr>
              <w:t>I.8.3. Frequency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_Toc139189915 \h </w:instrText>
            </w:r>
            <w:r w:rsidR="006C74AF" w:rsidRPr="006B479A">
              <w:rPr>
                <w:b/>
                <w:bCs/>
                <w:noProof/>
                <w:webHidden/>
              </w:rPr>
            </w:r>
            <w:r w:rsidR="006C74AF" w:rsidRPr="006B479A">
              <w:rPr>
                <w:b/>
                <w:bCs/>
                <w:noProof/>
                <w:webHidden/>
              </w:rPr>
              <w:fldChar w:fldCharType="separate"/>
            </w:r>
            <w:r w:rsidR="00315EF6">
              <w:rPr>
                <w:b/>
                <w:bCs/>
                <w:noProof/>
                <w:webHidden/>
              </w:rPr>
              <w:t>17</w:t>
            </w:r>
            <w:r w:rsidR="006C74AF" w:rsidRPr="006B479A">
              <w:rPr>
                <w:b/>
                <w:bCs/>
                <w:noProof/>
                <w:webHidden/>
              </w:rPr>
              <w:fldChar w:fldCharType="end"/>
            </w:r>
          </w:hyperlink>
        </w:p>
        <w:p w14:paraId="59316D61"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16" w:history="1">
            <w:r w:rsidR="00E77B91" w:rsidRPr="006B479A">
              <w:rPr>
                <w:rStyle w:val="Hyperlink"/>
                <w:rFonts w:cs="Times New Roman"/>
                <w:b/>
                <w:bCs/>
                <w:noProof/>
              </w:rPr>
              <w:t>I.8.3.1. Alternating current</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_Toc139189916 \h </w:instrText>
            </w:r>
            <w:r w:rsidR="006C74AF" w:rsidRPr="006B479A">
              <w:rPr>
                <w:b/>
                <w:bCs/>
                <w:noProof/>
                <w:webHidden/>
              </w:rPr>
            </w:r>
            <w:r w:rsidR="006C74AF" w:rsidRPr="006B479A">
              <w:rPr>
                <w:b/>
                <w:bCs/>
                <w:noProof/>
                <w:webHidden/>
              </w:rPr>
              <w:fldChar w:fldCharType="separate"/>
            </w:r>
            <w:r w:rsidR="00315EF6">
              <w:rPr>
                <w:b/>
                <w:bCs/>
                <w:noProof/>
                <w:webHidden/>
              </w:rPr>
              <w:t>17</w:t>
            </w:r>
            <w:r w:rsidR="006C74AF" w:rsidRPr="006B479A">
              <w:rPr>
                <w:b/>
                <w:bCs/>
                <w:noProof/>
                <w:webHidden/>
              </w:rPr>
              <w:fldChar w:fldCharType="end"/>
            </w:r>
          </w:hyperlink>
        </w:p>
        <w:p w14:paraId="583E1793"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18" w:history="1">
            <w:r w:rsidR="00E77B91" w:rsidRPr="006B479A">
              <w:rPr>
                <w:rStyle w:val="Hyperlink"/>
                <w:rFonts w:cs="Times New Roman"/>
                <w:b/>
                <w:bCs/>
                <w:noProof/>
              </w:rPr>
              <w:t>I.8.3.2. Formula of frequency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_Toc139189918 \h </w:instrText>
            </w:r>
            <w:r w:rsidR="006C74AF" w:rsidRPr="006B479A">
              <w:rPr>
                <w:b/>
                <w:bCs/>
                <w:noProof/>
                <w:webHidden/>
              </w:rPr>
            </w:r>
            <w:r w:rsidR="006C74AF" w:rsidRPr="006B479A">
              <w:rPr>
                <w:b/>
                <w:bCs/>
                <w:noProof/>
                <w:webHidden/>
              </w:rPr>
              <w:fldChar w:fldCharType="separate"/>
            </w:r>
            <w:r w:rsidR="00315EF6">
              <w:rPr>
                <w:b/>
                <w:bCs/>
                <w:noProof/>
                <w:webHidden/>
              </w:rPr>
              <w:t>18</w:t>
            </w:r>
            <w:r w:rsidR="006C74AF" w:rsidRPr="006B479A">
              <w:rPr>
                <w:b/>
                <w:bCs/>
                <w:noProof/>
                <w:webHidden/>
              </w:rPr>
              <w:fldChar w:fldCharType="end"/>
            </w:r>
          </w:hyperlink>
        </w:p>
        <w:p w14:paraId="611B4D79"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19" w:history="1">
            <w:r w:rsidR="00E77B91" w:rsidRPr="006B479A">
              <w:rPr>
                <w:rStyle w:val="Hyperlink"/>
                <w:rFonts w:cs="Times New Roman"/>
                <w:b/>
                <w:bCs/>
                <w:noProof/>
              </w:rPr>
              <w:t>I.8.3.3. Frequency of line voltage Ac motor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_Toc139189919 \h </w:instrText>
            </w:r>
            <w:r w:rsidR="006C74AF" w:rsidRPr="006B479A">
              <w:rPr>
                <w:b/>
                <w:bCs/>
                <w:noProof/>
                <w:webHidden/>
              </w:rPr>
            </w:r>
            <w:r w:rsidR="006C74AF" w:rsidRPr="006B479A">
              <w:rPr>
                <w:b/>
                <w:bCs/>
                <w:noProof/>
                <w:webHidden/>
              </w:rPr>
              <w:fldChar w:fldCharType="separate"/>
            </w:r>
            <w:r w:rsidR="00315EF6">
              <w:rPr>
                <w:b/>
                <w:bCs/>
                <w:noProof/>
                <w:webHidden/>
              </w:rPr>
              <w:t>18</w:t>
            </w:r>
            <w:r w:rsidR="006C74AF" w:rsidRPr="006B479A">
              <w:rPr>
                <w:b/>
                <w:bCs/>
                <w:noProof/>
                <w:webHidden/>
              </w:rPr>
              <w:fldChar w:fldCharType="end"/>
            </w:r>
          </w:hyperlink>
        </w:p>
        <w:p w14:paraId="6F780A73"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20" w:history="1">
            <w:r w:rsidR="00E77B91" w:rsidRPr="006B479A">
              <w:rPr>
                <w:rStyle w:val="Hyperlink"/>
                <w:rFonts w:cs="Times New Roman"/>
                <w:b/>
                <w:bCs/>
                <w:noProof/>
              </w:rPr>
              <w:t>I.8.3.4. Purpose of grid frequency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_Toc139189920 \h </w:instrText>
            </w:r>
            <w:r w:rsidR="006C74AF" w:rsidRPr="006B479A">
              <w:rPr>
                <w:b/>
                <w:bCs/>
                <w:noProof/>
                <w:webHidden/>
              </w:rPr>
            </w:r>
            <w:r w:rsidR="006C74AF" w:rsidRPr="006B479A">
              <w:rPr>
                <w:b/>
                <w:bCs/>
                <w:noProof/>
                <w:webHidden/>
              </w:rPr>
              <w:fldChar w:fldCharType="separate"/>
            </w:r>
            <w:r w:rsidR="00315EF6">
              <w:rPr>
                <w:b/>
                <w:bCs/>
                <w:noProof/>
                <w:webHidden/>
              </w:rPr>
              <w:t>18</w:t>
            </w:r>
            <w:r w:rsidR="006C74AF" w:rsidRPr="006B479A">
              <w:rPr>
                <w:b/>
                <w:bCs/>
                <w:noProof/>
                <w:webHidden/>
              </w:rPr>
              <w:fldChar w:fldCharType="end"/>
            </w:r>
          </w:hyperlink>
        </w:p>
        <w:p w14:paraId="6B35C267"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21" w:history="1">
            <w:r w:rsidR="00E77B91" w:rsidRPr="006B479A">
              <w:rPr>
                <w:rStyle w:val="Hyperlink"/>
                <w:rFonts w:cs="Times New Roman"/>
                <w:b/>
                <w:bCs/>
                <w:noProof/>
              </w:rPr>
              <w:t>I.8.3.5. Importance of maintaining the frequency stable</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_Toc139189921 \h </w:instrText>
            </w:r>
            <w:r w:rsidR="006C74AF" w:rsidRPr="006B479A">
              <w:rPr>
                <w:b/>
                <w:bCs/>
                <w:noProof/>
                <w:webHidden/>
              </w:rPr>
            </w:r>
            <w:r w:rsidR="006C74AF" w:rsidRPr="006B479A">
              <w:rPr>
                <w:b/>
                <w:bCs/>
                <w:noProof/>
                <w:webHidden/>
              </w:rPr>
              <w:fldChar w:fldCharType="separate"/>
            </w:r>
            <w:r w:rsidR="00315EF6">
              <w:rPr>
                <w:b/>
                <w:bCs/>
                <w:noProof/>
                <w:webHidden/>
              </w:rPr>
              <w:t>19</w:t>
            </w:r>
            <w:r w:rsidR="006C74AF" w:rsidRPr="006B479A">
              <w:rPr>
                <w:b/>
                <w:bCs/>
                <w:noProof/>
                <w:webHidden/>
              </w:rPr>
              <w:fldChar w:fldCharType="end"/>
            </w:r>
          </w:hyperlink>
        </w:p>
        <w:p w14:paraId="086FE787"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23" w:history="1">
            <w:r w:rsidR="00E77B91" w:rsidRPr="006B479A">
              <w:rPr>
                <w:rStyle w:val="Hyperlink"/>
                <w:rFonts w:cs="Times New Roman"/>
                <w:b/>
                <w:bCs/>
                <w:noProof/>
              </w:rPr>
              <w:t>I.8.3.6. Consequences of frequency deviation.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_Toc139189923 \h </w:instrText>
            </w:r>
            <w:r w:rsidR="006C74AF" w:rsidRPr="006B479A">
              <w:rPr>
                <w:b/>
                <w:bCs/>
                <w:noProof/>
                <w:webHidden/>
              </w:rPr>
            </w:r>
            <w:r w:rsidR="006C74AF" w:rsidRPr="006B479A">
              <w:rPr>
                <w:b/>
                <w:bCs/>
                <w:noProof/>
                <w:webHidden/>
              </w:rPr>
              <w:fldChar w:fldCharType="separate"/>
            </w:r>
            <w:r w:rsidR="00315EF6">
              <w:rPr>
                <w:b/>
                <w:bCs/>
                <w:noProof/>
                <w:webHidden/>
              </w:rPr>
              <w:t>19</w:t>
            </w:r>
            <w:r w:rsidR="006C74AF" w:rsidRPr="006B479A">
              <w:rPr>
                <w:b/>
                <w:bCs/>
                <w:noProof/>
                <w:webHidden/>
              </w:rPr>
              <w:fldChar w:fldCharType="end"/>
            </w:r>
          </w:hyperlink>
        </w:p>
        <w:p w14:paraId="4811CE21"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25" w:history="1">
            <w:r w:rsidR="00E77B91" w:rsidRPr="006B479A">
              <w:rPr>
                <w:rStyle w:val="Hyperlink"/>
                <w:rFonts w:eastAsia="Times New Roman"/>
                <w:b/>
                <w:bCs/>
                <w:noProof/>
                <w:lang w:eastAsia="fr-FR"/>
              </w:rPr>
              <w:t>I.8.3.7. Frequency control in power system</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_Toc139189925 \h </w:instrText>
            </w:r>
            <w:r w:rsidR="006C74AF" w:rsidRPr="006B479A">
              <w:rPr>
                <w:b/>
                <w:bCs/>
                <w:noProof/>
                <w:webHidden/>
              </w:rPr>
            </w:r>
            <w:r w:rsidR="006C74AF" w:rsidRPr="006B479A">
              <w:rPr>
                <w:b/>
                <w:bCs/>
                <w:noProof/>
                <w:webHidden/>
              </w:rPr>
              <w:fldChar w:fldCharType="separate"/>
            </w:r>
            <w:r w:rsidR="00315EF6">
              <w:rPr>
                <w:b/>
                <w:bCs/>
                <w:noProof/>
                <w:webHidden/>
              </w:rPr>
              <w:t>20</w:t>
            </w:r>
            <w:r w:rsidR="006C74AF" w:rsidRPr="006B479A">
              <w:rPr>
                <w:b/>
                <w:bCs/>
                <w:noProof/>
                <w:webHidden/>
              </w:rPr>
              <w:fldChar w:fldCharType="end"/>
            </w:r>
          </w:hyperlink>
        </w:p>
        <w:p w14:paraId="6E1DA8A5"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26" w:history="1">
            <w:r w:rsidR="00E77B91" w:rsidRPr="006B479A">
              <w:rPr>
                <w:rStyle w:val="Hyperlink"/>
                <w:rFonts w:cs="Times New Roman"/>
                <w:b/>
                <w:bCs/>
                <w:noProof/>
                <w:shd w:val="clear" w:color="auto" w:fill="FFFFFF"/>
              </w:rPr>
              <w:t>I.8.3.8. Impacts of wind energy on the frequency of the electricity grid</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_Toc139189926 \h </w:instrText>
            </w:r>
            <w:r w:rsidR="006C74AF" w:rsidRPr="006B479A">
              <w:rPr>
                <w:b/>
                <w:bCs/>
                <w:noProof/>
                <w:webHidden/>
              </w:rPr>
            </w:r>
            <w:r w:rsidR="006C74AF" w:rsidRPr="006B479A">
              <w:rPr>
                <w:b/>
                <w:bCs/>
                <w:noProof/>
                <w:webHidden/>
              </w:rPr>
              <w:fldChar w:fldCharType="separate"/>
            </w:r>
            <w:r w:rsidR="00315EF6">
              <w:rPr>
                <w:b/>
                <w:bCs/>
                <w:noProof/>
                <w:webHidden/>
              </w:rPr>
              <w:t>22</w:t>
            </w:r>
            <w:r w:rsidR="006C74AF" w:rsidRPr="006B479A">
              <w:rPr>
                <w:b/>
                <w:bCs/>
                <w:noProof/>
                <w:webHidden/>
              </w:rPr>
              <w:fldChar w:fldCharType="end"/>
            </w:r>
          </w:hyperlink>
        </w:p>
        <w:p w14:paraId="02DBA7EC" w14:textId="77777777" w:rsidR="00E77B91" w:rsidRPr="006B479A" w:rsidRDefault="00000000">
          <w:pPr>
            <w:pStyle w:val="TOC1"/>
            <w:rPr>
              <w:rStyle w:val="Hyperlink"/>
              <w:b/>
              <w:bCs/>
              <w:noProof/>
            </w:rPr>
          </w:pPr>
          <w:hyperlink w:anchor="_Toc139189927" w:history="1">
            <w:r w:rsidR="00E77B91" w:rsidRPr="006B479A">
              <w:rPr>
                <w:rStyle w:val="Hyperlink"/>
                <w:b/>
                <w:bCs/>
                <w:noProof/>
              </w:rPr>
              <w:t>I.9. Conclusion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_Toc139189927 \h </w:instrText>
            </w:r>
            <w:r w:rsidR="006C74AF" w:rsidRPr="006B479A">
              <w:rPr>
                <w:b/>
                <w:bCs/>
                <w:noProof/>
                <w:webHidden/>
              </w:rPr>
            </w:r>
            <w:r w:rsidR="006C74AF" w:rsidRPr="006B479A">
              <w:rPr>
                <w:b/>
                <w:bCs/>
                <w:noProof/>
                <w:webHidden/>
              </w:rPr>
              <w:fldChar w:fldCharType="separate"/>
            </w:r>
            <w:r w:rsidR="00315EF6">
              <w:rPr>
                <w:b/>
                <w:bCs/>
                <w:noProof/>
                <w:webHidden/>
              </w:rPr>
              <w:t>22</w:t>
            </w:r>
            <w:r w:rsidR="006C74AF" w:rsidRPr="006B479A">
              <w:rPr>
                <w:b/>
                <w:bCs/>
                <w:noProof/>
                <w:webHidden/>
              </w:rPr>
              <w:fldChar w:fldCharType="end"/>
            </w:r>
          </w:hyperlink>
        </w:p>
        <w:p w14:paraId="3FC5C474" w14:textId="77777777" w:rsidR="006B479A" w:rsidRPr="00315EF6" w:rsidRDefault="006B479A" w:rsidP="006B479A">
          <w:pPr>
            <w:jc w:val="center"/>
            <w:rPr>
              <w:rFonts w:ascii="Times New Roman" w:hAnsi="Times New Roman" w:cs="Times New Roman"/>
              <w:b/>
              <w:bCs/>
              <w:i/>
              <w:iCs/>
              <w:noProof/>
              <w:sz w:val="28"/>
              <w:szCs w:val="28"/>
            </w:rPr>
          </w:pPr>
          <w:r w:rsidRPr="00315EF6">
            <w:rPr>
              <w:rFonts w:ascii="Times New Roman" w:hAnsi="Times New Roman" w:cs="Times New Roman"/>
              <w:b/>
              <w:bCs/>
              <w:i/>
              <w:iCs/>
              <w:noProof/>
              <w:sz w:val="28"/>
              <w:szCs w:val="28"/>
            </w:rPr>
            <w:t>Chapter II</w:t>
          </w:r>
        </w:p>
        <w:p w14:paraId="210E6711" w14:textId="77777777" w:rsidR="006B479A" w:rsidRPr="00315EF6" w:rsidRDefault="006B479A" w:rsidP="006B479A">
          <w:pPr>
            <w:jc w:val="center"/>
            <w:rPr>
              <w:rFonts w:ascii="Times New Roman" w:hAnsi="Times New Roman" w:cs="Times New Roman"/>
              <w:b/>
              <w:bCs/>
              <w:i/>
              <w:iCs/>
              <w:noProof/>
              <w:sz w:val="28"/>
              <w:szCs w:val="28"/>
            </w:rPr>
          </w:pPr>
          <w:r w:rsidRPr="00315EF6">
            <w:rPr>
              <w:rFonts w:ascii="Times New Roman" w:hAnsi="Times New Roman" w:cs="Times New Roman"/>
              <w:b/>
              <w:bCs/>
              <w:i/>
              <w:iCs/>
              <w:noProof/>
              <w:sz w:val="28"/>
              <w:szCs w:val="28"/>
            </w:rPr>
            <w:t>Arduino and other components</w:t>
          </w:r>
        </w:p>
        <w:p w14:paraId="4094C840"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28" w:history="1">
            <w:r w:rsidR="00E77B91" w:rsidRPr="006B479A">
              <w:rPr>
                <w:rStyle w:val="Hyperlink"/>
                <w:b/>
                <w:bCs/>
                <w:noProof/>
                <w:shd w:val="clear" w:color="auto" w:fill="FFFFFF"/>
              </w:rPr>
              <w:t>II.1. Introduction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_Toc139189928 \h </w:instrText>
            </w:r>
            <w:r w:rsidR="006C74AF" w:rsidRPr="006B479A">
              <w:rPr>
                <w:b/>
                <w:bCs/>
                <w:noProof/>
                <w:webHidden/>
              </w:rPr>
            </w:r>
            <w:r w:rsidR="006C74AF" w:rsidRPr="006B479A">
              <w:rPr>
                <w:b/>
                <w:bCs/>
                <w:noProof/>
                <w:webHidden/>
              </w:rPr>
              <w:fldChar w:fldCharType="separate"/>
            </w:r>
            <w:r w:rsidR="00315EF6">
              <w:rPr>
                <w:b/>
                <w:bCs/>
                <w:noProof/>
                <w:webHidden/>
              </w:rPr>
              <w:t>24</w:t>
            </w:r>
            <w:r w:rsidR="006C74AF" w:rsidRPr="006B479A">
              <w:rPr>
                <w:b/>
                <w:bCs/>
                <w:noProof/>
                <w:webHidden/>
              </w:rPr>
              <w:fldChar w:fldCharType="end"/>
            </w:r>
          </w:hyperlink>
        </w:p>
        <w:p w14:paraId="26D30742"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29" w:history="1">
            <w:r w:rsidR="00E77B91" w:rsidRPr="006B479A">
              <w:rPr>
                <w:rStyle w:val="Hyperlink"/>
                <w:b/>
                <w:bCs/>
                <w:noProof/>
              </w:rPr>
              <w:t>II.2. A brief story of arduino.</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_Toc139189929 \h </w:instrText>
            </w:r>
            <w:r w:rsidR="006C74AF" w:rsidRPr="006B479A">
              <w:rPr>
                <w:b/>
                <w:bCs/>
                <w:noProof/>
                <w:webHidden/>
              </w:rPr>
            </w:r>
            <w:r w:rsidR="006C74AF" w:rsidRPr="006B479A">
              <w:rPr>
                <w:b/>
                <w:bCs/>
                <w:noProof/>
                <w:webHidden/>
              </w:rPr>
              <w:fldChar w:fldCharType="separate"/>
            </w:r>
            <w:r w:rsidR="00315EF6">
              <w:rPr>
                <w:b/>
                <w:bCs/>
                <w:noProof/>
                <w:webHidden/>
              </w:rPr>
              <w:t>24</w:t>
            </w:r>
            <w:r w:rsidR="006C74AF" w:rsidRPr="006B479A">
              <w:rPr>
                <w:b/>
                <w:bCs/>
                <w:noProof/>
                <w:webHidden/>
              </w:rPr>
              <w:fldChar w:fldCharType="end"/>
            </w:r>
          </w:hyperlink>
        </w:p>
        <w:p w14:paraId="08CA37D0"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30" w:history="1">
            <w:r w:rsidR="00E77B91" w:rsidRPr="006B479A">
              <w:rPr>
                <w:rStyle w:val="Hyperlink"/>
                <w:b/>
                <w:bCs/>
                <w:noProof/>
                <w:lang w:eastAsia="fr-FR"/>
              </w:rPr>
              <w:t>II.3. Arduino module definition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_Toc139189930 \h </w:instrText>
            </w:r>
            <w:r w:rsidR="006C74AF" w:rsidRPr="006B479A">
              <w:rPr>
                <w:b/>
                <w:bCs/>
                <w:noProof/>
                <w:webHidden/>
              </w:rPr>
            </w:r>
            <w:r w:rsidR="006C74AF" w:rsidRPr="006B479A">
              <w:rPr>
                <w:b/>
                <w:bCs/>
                <w:noProof/>
                <w:webHidden/>
              </w:rPr>
              <w:fldChar w:fldCharType="separate"/>
            </w:r>
            <w:r w:rsidR="00315EF6">
              <w:rPr>
                <w:b/>
                <w:bCs/>
                <w:noProof/>
                <w:webHidden/>
              </w:rPr>
              <w:t>24</w:t>
            </w:r>
            <w:r w:rsidR="006C74AF" w:rsidRPr="006B479A">
              <w:rPr>
                <w:b/>
                <w:bCs/>
                <w:noProof/>
                <w:webHidden/>
              </w:rPr>
              <w:fldChar w:fldCharType="end"/>
            </w:r>
          </w:hyperlink>
        </w:p>
        <w:p w14:paraId="50CBC8F4"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31" w:history="1">
            <w:r w:rsidR="00E77B91" w:rsidRPr="006B479A">
              <w:rPr>
                <w:rStyle w:val="Hyperlink"/>
                <w:b/>
                <w:bCs/>
                <w:noProof/>
                <w:lang w:eastAsia="fr-FR"/>
              </w:rPr>
              <w:t>II.3.1. Printed circuit board</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_Toc139189931 \h </w:instrText>
            </w:r>
            <w:r w:rsidR="006C74AF" w:rsidRPr="006B479A">
              <w:rPr>
                <w:b/>
                <w:bCs/>
                <w:noProof/>
                <w:webHidden/>
              </w:rPr>
            </w:r>
            <w:r w:rsidR="006C74AF" w:rsidRPr="006B479A">
              <w:rPr>
                <w:b/>
                <w:bCs/>
                <w:noProof/>
                <w:webHidden/>
              </w:rPr>
              <w:fldChar w:fldCharType="separate"/>
            </w:r>
            <w:r w:rsidR="00315EF6">
              <w:rPr>
                <w:b/>
                <w:bCs/>
                <w:noProof/>
                <w:webHidden/>
              </w:rPr>
              <w:t>24</w:t>
            </w:r>
            <w:r w:rsidR="006C74AF" w:rsidRPr="006B479A">
              <w:rPr>
                <w:b/>
                <w:bCs/>
                <w:noProof/>
                <w:webHidden/>
              </w:rPr>
              <w:fldChar w:fldCharType="end"/>
            </w:r>
          </w:hyperlink>
        </w:p>
        <w:p w14:paraId="34E920CB"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32" w:history="1">
            <w:r w:rsidR="00E77B91" w:rsidRPr="006B479A">
              <w:rPr>
                <w:rStyle w:val="Hyperlink"/>
                <w:b/>
                <w:bCs/>
                <w:noProof/>
                <w:lang w:eastAsia="fr-FR"/>
              </w:rPr>
              <w:t>II.4. Microcontroller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_Toc139189932 \h </w:instrText>
            </w:r>
            <w:r w:rsidR="006C74AF" w:rsidRPr="006B479A">
              <w:rPr>
                <w:b/>
                <w:bCs/>
                <w:noProof/>
                <w:webHidden/>
              </w:rPr>
            </w:r>
            <w:r w:rsidR="006C74AF" w:rsidRPr="006B479A">
              <w:rPr>
                <w:b/>
                <w:bCs/>
                <w:noProof/>
                <w:webHidden/>
              </w:rPr>
              <w:fldChar w:fldCharType="separate"/>
            </w:r>
            <w:r w:rsidR="00315EF6">
              <w:rPr>
                <w:b/>
                <w:bCs/>
                <w:noProof/>
                <w:webHidden/>
              </w:rPr>
              <w:t>25</w:t>
            </w:r>
            <w:r w:rsidR="006C74AF" w:rsidRPr="006B479A">
              <w:rPr>
                <w:b/>
                <w:bCs/>
                <w:noProof/>
                <w:webHidden/>
              </w:rPr>
              <w:fldChar w:fldCharType="end"/>
            </w:r>
          </w:hyperlink>
        </w:p>
        <w:p w14:paraId="6E9BD1A7"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34" w:history="1">
            <w:r w:rsidR="00E77B91" w:rsidRPr="006B479A">
              <w:rPr>
                <w:rStyle w:val="Hyperlink"/>
                <w:b/>
                <w:bCs/>
                <w:noProof/>
                <w:shd w:val="clear" w:color="auto" w:fill="FFFFFF"/>
              </w:rPr>
              <w:t>II.5. Elements of arduino board</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_Toc139189934 \h </w:instrText>
            </w:r>
            <w:r w:rsidR="006C74AF" w:rsidRPr="006B479A">
              <w:rPr>
                <w:b/>
                <w:bCs/>
                <w:noProof/>
                <w:webHidden/>
              </w:rPr>
            </w:r>
            <w:r w:rsidR="006C74AF" w:rsidRPr="006B479A">
              <w:rPr>
                <w:b/>
                <w:bCs/>
                <w:noProof/>
                <w:webHidden/>
              </w:rPr>
              <w:fldChar w:fldCharType="separate"/>
            </w:r>
            <w:r w:rsidR="00315EF6">
              <w:rPr>
                <w:b/>
                <w:bCs/>
                <w:noProof/>
                <w:webHidden/>
              </w:rPr>
              <w:t>25</w:t>
            </w:r>
            <w:r w:rsidR="006C74AF" w:rsidRPr="006B479A">
              <w:rPr>
                <w:b/>
                <w:bCs/>
                <w:noProof/>
                <w:webHidden/>
              </w:rPr>
              <w:fldChar w:fldCharType="end"/>
            </w:r>
          </w:hyperlink>
        </w:p>
        <w:p w14:paraId="6AC6DF90"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35" w:history="1">
            <w:r w:rsidR="00E77B91" w:rsidRPr="006B479A">
              <w:rPr>
                <w:rStyle w:val="Hyperlink"/>
                <w:b/>
                <w:bCs/>
                <w:noProof/>
              </w:rPr>
              <w:t>II.5.a). Hardware</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_Toc139189935 \h </w:instrText>
            </w:r>
            <w:r w:rsidR="006C74AF" w:rsidRPr="006B479A">
              <w:rPr>
                <w:b/>
                <w:bCs/>
                <w:noProof/>
                <w:webHidden/>
              </w:rPr>
            </w:r>
            <w:r w:rsidR="006C74AF" w:rsidRPr="006B479A">
              <w:rPr>
                <w:b/>
                <w:bCs/>
                <w:noProof/>
                <w:webHidden/>
              </w:rPr>
              <w:fldChar w:fldCharType="separate"/>
            </w:r>
            <w:r w:rsidR="00315EF6">
              <w:rPr>
                <w:b/>
                <w:bCs/>
                <w:noProof/>
                <w:webHidden/>
              </w:rPr>
              <w:t>25</w:t>
            </w:r>
            <w:r w:rsidR="006C74AF" w:rsidRPr="006B479A">
              <w:rPr>
                <w:b/>
                <w:bCs/>
                <w:noProof/>
                <w:webHidden/>
              </w:rPr>
              <w:fldChar w:fldCharType="end"/>
            </w:r>
          </w:hyperlink>
        </w:p>
        <w:p w14:paraId="6A7B86BB"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37" w:history="1">
            <w:r w:rsidR="00E77B91" w:rsidRPr="006B479A">
              <w:rPr>
                <w:rStyle w:val="Hyperlink"/>
                <w:rFonts w:cs="Times New Roman"/>
                <w:b/>
                <w:bCs/>
                <w:noProof/>
                <w:shd w:val="clear" w:color="auto" w:fill="FFFFFF"/>
              </w:rPr>
              <w:t>II.5.a).1. The most crucial parts of arduino</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_Toc139189937 \h </w:instrText>
            </w:r>
            <w:r w:rsidR="006C74AF" w:rsidRPr="006B479A">
              <w:rPr>
                <w:b/>
                <w:bCs/>
                <w:noProof/>
                <w:webHidden/>
              </w:rPr>
            </w:r>
            <w:r w:rsidR="006C74AF" w:rsidRPr="006B479A">
              <w:rPr>
                <w:b/>
                <w:bCs/>
                <w:noProof/>
                <w:webHidden/>
              </w:rPr>
              <w:fldChar w:fldCharType="separate"/>
            </w:r>
            <w:r w:rsidR="00315EF6">
              <w:rPr>
                <w:b/>
                <w:bCs/>
                <w:noProof/>
                <w:webHidden/>
              </w:rPr>
              <w:t>26</w:t>
            </w:r>
            <w:r w:rsidR="006C74AF" w:rsidRPr="006B479A">
              <w:rPr>
                <w:b/>
                <w:bCs/>
                <w:noProof/>
                <w:webHidden/>
              </w:rPr>
              <w:fldChar w:fldCharType="end"/>
            </w:r>
          </w:hyperlink>
        </w:p>
        <w:p w14:paraId="1FEC91AC"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38" w:history="1">
            <w:r w:rsidR="00E77B91" w:rsidRPr="006B479A">
              <w:rPr>
                <w:rStyle w:val="Hyperlink"/>
                <w:rFonts w:cs="Times New Roman"/>
                <w:b/>
                <w:bCs/>
                <w:noProof/>
                <w:shd w:val="clear" w:color="auto" w:fill="FFFFFF"/>
              </w:rPr>
              <w:t>II.5.a).2. The microcontroller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_Toc139189938 \h </w:instrText>
            </w:r>
            <w:r w:rsidR="006C74AF" w:rsidRPr="006B479A">
              <w:rPr>
                <w:b/>
                <w:bCs/>
                <w:noProof/>
                <w:webHidden/>
              </w:rPr>
            </w:r>
            <w:r w:rsidR="006C74AF" w:rsidRPr="006B479A">
              <w:rPr>
                <w:b/>
                <w:bCs/>
                <w:noProof/>
                <w:webHidden/>
              </w:rPr>
              <w:fldChar w:fldCharType="separate"/>
            </w:r>
            <w:r w:rsidR="00315EF6">
              <w:rPr>
                <w:b/>
                <w:bCs/>
                <w:noProof/>
                <w:webHidden/>
              </w:rPr>
              <w:t>26</w:t>
            </w:r>
            <w:r w:rsidR="006C74AF" w:rsidRPr="006B479A">
              <w:rPr>
                <w:b/>
                <w:bCs/>
                <w:noProof/>
                <w:webHidden/>
              </w:rPr>
              <w:fldChar w:fldCharType="end"/>
            </w:r>
          </w:hyperlink>
        </w:p>
        <w:p w14:paraId="519D2FE0"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39" w:history="1">
            <w:r w:rsidR="00E77B91" w:rsidRPr="006B479A">
              <w:rPr>
                <w:rStyle w:val="Hyperlink"/>
                <w:rFonts w:cs="Times New Roman"/>
                <w:b/>
                <w:bCs/>
                <w:noProof/>
                <w:shd w:val="clear" w:color="auto" w:fill="FFFFFF"/>
              </w:rPr>
              <w:t>II.5.a).3. Power supply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_Toc139189939 \h </w:instrText>
            </w:r>
            <w:r w:rsidR="006C74AF" w:rsidRPr="006B479A">
              <w:rPr>
                <w:b/>
                <w:bCs/>
                <w:noProof/>
                <w:webHidden/>
              </w:rPr>
            </w:r>
            <w:r w:rsidR="006C74AF" w:rsidRPr="006B479A">
              <w:rPr>
                <w:b/>
                <w:bCs/>
                <w:noProof/>
                <w:webHidden/>
              </w:rPr>
              <w:fldChar w:fldCharType="separate"/>
            </w:r>
            <w:r w:rsidR="00315EF6">
              <w:rPr>
                <w:b/>
                <w:bCs/>
                <w:noProof/>
                <w:webHidden/>
              </w:rPr>
              <w:t>26</w:t>
            </w:r>
            <w:r w:rsidR="006C74AF" w:rsidRPr="006B479A">
              <w:rPr>
                <w:b/>
                <w:bCs/>
                <w:noProof/>
                <w:webHidden/>
              </w:rPr>
              <w:fldChar w:fldCharType="end"/>
            </w:r>
          </w:hyperlink>
        </w:p>
        <w:p w14:paraId="16428DA7"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40" w:history="1">
            <w:r w:rsidR="00E77B91" w:rsidRPr="006B479A">
              <w:rPr>
                <w:rStyle w:val="Hyperlink"/>
                <w:rFonts w:cs="Times New Roman"/>
                <w:b/>
                <w:bCs/>
                <w:noProof/>
                <w:shd w:val="clear" w:color="auto" w:fill="FFFFFF"/>
              </w:rPr>
              <w:t>II.5.a).4. Visualization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_Toc139189940 \h </w:instrText>
            </w:r>
            <w:r w:rsidR="006C74AF" w:rsidRPr="006B479A">
              <w:rPr>
                <w:b/>
                <w:bCs/>
                <w:noProof/>
                <w:webHidden/>
              </w:rPr>
            </w:r>
            <w:r w:rsidR="006C74AF" w:rsidRPr="006B479A">
              <w:rPr>
                <w:b/>
                <w:bCs/>
                <w:noProof/>
                <w:webHidden/>
              </w:rPr>
              <w:fldChar w:fldCharType="separate"/>
            </w:r>
            <w:r w:rsidR="00315EF6">
              <w:rPr>
                <w:b/>
                <w:bCs/>
                <w:noProof/>
                <w:webHidden/>
              </w:rPr>
              <w:t>27</w:t>
            </w:r>
            <w:r w:rsidR="006C74AF" w:rsidRPr="006B479A">
              <w:rPr>
                <w:b/>
                <w:bCs/>
                <w:noProof/>
                <w:webHidden/>
              </w:rPr>
              <w:fldChar w:fldCharType="end"/>
            </w:r>
          </w:hyperlink>
        </w:p>
        <w:p w14:paraId="1240FB04" w14:textId="77777777" w:rsidR="00E77B91" w:rsidRPr="006B479A" w:rsidRDefault="00000000">
          <w:pPr>
            <w:pStyle w:val="TOC3"/>
            <w:tabs>
              <w:tab w:val="right" w:leader="dot" w:pos="9350"/>
            </w:tabs>
            <w:rPr>
              <w:rFonts w:eastAsiaTheme="minorEastAsia"/>
              <w:b/>
              <w:bCs/>
              <w:noProof/>
              <w:kern w:val="2"/>
              <w:lang w:val="fr-FR" w:eastAsia="fr-FR"/>
            </w:rPr>
          </w:pPr>
          <w:hyperlink w:anchor="_Toc139189941" w:history="1">
            <w:r w:rsidR="00E77B91" w:rsidRPr="006B479A">
              <w:rPr>
                <w:rStyle w:val="Hyperlink"/>
                <w:rFonts w:cs="Times New Roman"/>
                <w:b/>
                <w:bCs/>
                <w:noProof/>
                <w:shd w:val="clear" w:color="auto" w:fill="FFFFFF"/>
              </w:rPr>
              <w:t>II.5.a).5. The connectors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_Toc139189941 \h </w:instrText>
            </w:r>
            <w:r w:rsidR="006C74AF" w:rsidRPr="006B479A">
              <w:rPr>
                <w:b/>
                <w:bCs/>
                <w:noProof/>
                <w:webHidden/>
              </w:rPr>
            </w:r>
            <w:r w:rsidR="006C74AF" w:rsidRPr="006B479A">
              <w:rPr>
                <w:b/>
                <w:bCs/>
                <w:noProof/>
                <w:webHidden/>
              </w:rPr>
              <w:fldChar w:fldCharType="separate"/>
            </w:r>
            <w:r w:rsidR="00315EF6">
              <w:rPr>
                <w:b/>
                <w:bCs/>
                <w:noProof/>
                <w:webHidden/>
              </w:rPr>
              <w:t>27</w:t>
            </w:r>
            <w:r w:rsidR="006C74AF" w:rsidRPr="006B479A">
              <w:rPr>
                <w:b/>
                <w:bCs/>
                <w:noProof/>
                <w:webHidden/>
              </w:rPr>
              <w:fldChar w:fldCharType="end"/>
            </w:r>
          </w:hyperlink>
        </w:p>
        <w:p w14:paraId="61EA7688"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42" w:history="1">
            <w:r w:rsidR="00E77B91" w:rsidRPr="006B479A">
              <w:rPr>
                <w:rStyle w:val="Hyperlink"/>
                <w:b/>
                <w:bCs/>
                <w:noProof/>
              </w:rPr>
              <w:t>II.5.b). Arduino software [57]</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_Toc139189942 \h </w:instrText>
            </w:r>
            <w:r w:rsidR="006C74AF" w:rsidRPr="006B479A">
              <w:rPr>
                <w:b/>
                <w:bCs/>
                <w:noProof/>
                <w:webHidden/>
              </w:rPr>
            </w:r>
            <w:r w:rsidR="006C74AF" w:rsidRPr="006B479A">
              <w:rPr>
                <w:b/>
                <w:bCs/>
                <w:noProof/>
                <w:webHidden/>
              </w:rPr>
              <w:fldChar w:fldCharType="separate"/>
            </w:r>
            <w:r w:rsidR="00315EF6">
              <w:rPr>
                <w:b/>
                <w:bCs/>
                <w:noProof/>
                <w:webHidden/>
              </w:rPr>
              <w:t>27</w:t>
            </w:r>
            <w:r w:rsidR="006C74AF" w:rsidRPr="006B479A">
              <w:rPr>
                <w:b/>
                <w:bCs/>
                <w:noProof/>
                <w:webHidden/>
              </w:rPr>
              <w:fldChar w:fldCharType="end"/>
            </w:r>
          </w:hyperlink>
        </w:p>
        <w:p w14:paraId="7AD23471"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46" w:history="1">
            <w:r w:rsidR="00E77B91" w:rsidRPr="006B479A">
              <w:rPr>
                <w:rStyle w:val="Hyperlink"/>
                <w:b/>
                <w:bCs/>
                <w:noProof/>
                <w:shd w:val="clear" w:color="auto" w:fill="FFFFFF"/>
              </w:rPr>
              <w:t>II.6. Most common used types of arduinos</w:t>
            </w:r>
            <w:r w:rsidR="00E77B91" w:rsidRPr="006B479A">
              <w:rPr>
                <w:rStyle w:val="Hyperlink"/>
                <w:b/>
                <w:bCs/>
                <w:noProof/>
              </w:rPr>
              <w:t>[58]</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_Toc139189946 \h </w:instrText>
            </w:r>
            <w:r w:rsidR="006C74AF" w:rsidRPr="006B479A">
              <w:rPr>
                <w:b/>
                <w:bCs/>
                <w:noProof/>
                <w:webHidden/>
              </w:rPr>
            </w:r>
            <w:r w:rsidR="006C74AF" w:rsidRPr="006B479A">
              <w:rPr>
                <w:b/>
                <w:bCs/>
                <w:noProof/>
                <w:webHidden/>
              </w:rPr>
              <w:fldChar w:fldCharType="separate"/>
            </w:r>
            <w:r w:rsidR="00315EF6">
              <w:rPr>
                <w:b/>
                <w:bCs/>
                <w:noProof/>
                <w:webHidden/>
              </w:rPr>
              <w:t>30</w:t>
            </w:r>
            <w:r w:rsidR="006C74AF" w:rsidRPr="006B479A">
              <w:rPr>
                <w:b/>
                <w:bCs/>
                <w:noProof/>
                <w:webHidden/>
              </w:rPr>
              <w:fldChar w:fldCharType="end"/>
            </w:r>
          </w:hyperlink>
        </w:p>
        <w:p w14:paraId="6D32C89C"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47" w:history="1">
            <w:r w:rsidR="00E77B91" w:rsidRPr="006B479A">
              <w:rPr>
                <w:rStyle w:val="Hyperlink"/>
                <w:b/>
                <w:bCs/>
                <w:noProof/>
              </w:rPr>
              <w:t>II.6.1. Arduino UNO</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_Toc139189947 \h </w:instrText>
            </w:r>
            <w:r w:rsidR="006C74AF" w:rsidRPr="006B479A">
              <w:rPr>
                <w:b/>
                <w:bCs/>
                <w:noProof/>
                <w:webHidden/>
              </w:rPr>
            </w:r>
            <w:r w:rsidR="006C74AF" w:rsidRPr="006B479A">
              <w:rPr>
                <w:b/>
                <w:bCs/>
                <w:noProof/>
                <w:webHidden/>
              </w:rPr>
              <w:fldChar w:fldCharType="separate"/>
            </w:r>
            <w:r w:rsidR="00315EF6">
              <w:rPr>
                <w:b/>
                <w:bCs/>
                <w:noProof/>
                <w:webHidden/>
              </w:rPr>
              <w:t>30</w:t>
            </w:r>
            <w:r w:rsidR="006C74AF" w:rsidRPr="006B479A">
              <w:rPr>
                <w:b/>
                <w:bCs/>
                <w:noProof/>
                <w:webHidden/>
              </w:rPr>
              <w:fldChar w:fldCharType="end"/>
            </w:r>
          </w:hyperlink>
        </w:p>
        <w:p w14:paraId="504708B9"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48" w:history="1">
            <w:r w:rsidR="00E77B91" w:rsidRPr="006B479A">
              <w:rPr>
                <w:rStyle w:val="Hyperlink"/>
                <w:b/>
                <w:bCs/>
                <w:noProof/>
              </w:rPr>
              <w:t>II.6.2. Arduino nano</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_Toc139189948 \h </w:instrText>
            </w:r>
            <w:r w:rsidR="006C74AF" w:rsidRPr="006B479A">
              <w:rPr>
                <w:b/>
                <w:bCs/>
                <w:noProof/>
                <w:webHidden/>
              </w:rPr>
            </w:r>
            <w:r w:rsidR="006C74AF" w:rsidRPr="006B479A">
              <w:rPr>
                <w:b/>
                <w:bCs/>
                <w:noProof/>
                <w:webHidden/>
              </w:rPr>
              <w:fldChar w:fldCharType="separate"/>
            </w:r>
            <w:r w:rsidR="00315EF6">
              <w:rPr>
                <w:b/>
                <w:bCs/>
                <w:noProof/>
                <w:webHidden/>
              </w:rPr>
              <w:t>31</w:t>
            </w:r>
            <w:r w:rsidR="006C74AF" w:rsidRPr="006B479A">
              <w:rPr>
                <w:b/>
                <w:bCs/>
                <w:noProof/>
                <w:webHidden/>
              </w:rPr>
              <w:fldChar w:fldCharType="end"/>
            </w:r>
          </w:hyperlink>
        </w:p>
        <w:p w14:paraId="50268B61"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50" w:history="1">
            <w:r w:rsidR="00E77B91" w:rsidRPr="006B479A">
              <w:rPr>
                <w:rStyle w:val="Hyperlink"/>
                <w:b/>
                <w:bCs/>
                <w:noProof/>
                <w:lang w:val="pt-PT"/>
              </w:rPr>
              <w:t>II.6.3. Arduino Mega</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_Toc139189950 \h </w:instrText>
            </w:r>
            <w:r w:rsidR="006C74AF" w:rsidRPr="006B479A">
              <w:rPr>
                <w:b/>
                <w:bCs/>
                <w:noProof/>
                <w:webHidden/>
              </w:rPr>
            </w:r>
            <w:r w:rsidR="006C74AF" w:rsidRPr="006B479A">
              <w:rPr>
                <w:b/>
                <w:bCs/>
                <w:noProof/>
                <w:webHidden/>
              </w:rPr>
              <w:fldChar w:fldCharType="separate"/>
            </w:r>
            <w:r w:rsidR="00315EF6">
              <w:rPr>
                <w:b/>
                <w:bCs/>
                <w:noProof/>
                <w:webHidden/>
              </w:rPr>
              <w:t>32</w:t>
            </w:r>
            <w:r w:rsidR="006C74AF" w:rsidRPr="006B479A">
              <w:rPr>
                <w:b/>
                <w:bCs/>
                <w:noProof/>
                <w:webHidden/>
              </w:rPr>
              <w:fldChar w:fldCharType="end"/>
            </w:r>
          </w:hyperlink>
        </w:p>
        <w:p w14:paraId="71BDF0D6"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52" w:history="1">
            <w:r w:rsidR="00E77B91" w:rsidRPr="006B479A">
              <w:rPr>
                <w:rStyle w:val="Hyperlink"/>
                <w:b/>
                <w:bCs/>
                <w:noProof/>
                <w:lang w:eastAsia="fr-FR"/>
              </w:rPr>
              <w:t>II.7. Advantantages of arduino</w:t>
            </w:r>
            <w:r w:rsidR="00E77B91" w:rsidRPr="006B479A">
              <w:rPr>
                <w:rStyle w:val="Hyperlink"/>
                <w:b/>
                <w:bCs/>
                <w:noProof/>
              </w:rPr>
              <w:t>[56]</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_Toc139189952 \h </w:instrText>
            </w:r>
            <w:r w:rsidR="006C74AF" w:rsidRPr="006B479A">
              <w:rPr>
                <w:b/>
                <w:bCs/>
                <w:noProof/>
                <w:webHidden/>
              </w:rPr>
            </w:r>
            <w:r w:rsidR="006C74AF" w:rsidRPr="006B479A">
              <w:rPr>
                <w:b/>
                <w:bCs/>
                <w:noProof/>
                <w:webHidden/>
              </w:rPr>
              <w:fldChar w:fldCharType="separate"/>
            </w:r>
            <w:r w:rsidR="00315EF6">
              <w:rPr>
                <w:b/>
                <w:bCs/>
                <w:noProof/>
                <w:webHidden/>
              </w:rPr>
              <w:t>32</w:t>
            </w:r>
            <w:r w:rsidR="006C74AF" w:rsidRPr="006B479A">
              <w:rPr>
                <w:b/>
                <w:bCs/>
                <w:noProof/>
                <w:webHidden/>
              </w:rPr>
              <w:fldChar w:fldCharType="end"/>
            </w:r>
          </w:hyperlink>
        </w:p>
        <w:p w14:paraId="1ECD3176"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53" w:history="1">
            <w:r w:rsidR="00E77B91" w:rsidRPr="006B479A">
              <w:rPr>
                <w:rStyle w:val="Hyperlink"/>
                <w:rFonts w:eastAsia="Times New Roman"/>
                <w:b/>
                <w:bCs/>
                <w:noProof/>
                <w:lang w:eastAsia="fr-FR"/>
              </w:rPr>
              <w:t>II.8. Components used to make the circuit of frequency meter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_Toc139189953 \h </w:instrText>
            </w:r>
            <w:r w:rsidR="006C74AF" w:rsidRPr="006B479A">
              <w:rPr>
                <w:b/>
                <w:bCs/>
                <w:noProof/>
                <w:webHidden/>
              </w:rPr>
            </w:r>
            <w:r w:rsidR="006C74AF" w:rsidRPr="006B479A">
              <w:rPr>
                <w:b/>
                <w:bCs/>
                <w:noProof/>
                <w:webHidden/>
              </w:rPr>
              <w:fldChar w:fldCharType="separate"/>
            </w:r>
            <w:r w:rsidR="00315EF6">
              <w:rPr>
                <w:b/>
                <w:bCs/>
                <w:noProof/>
                <w:webHidden/>
              </w:rPr>
              <w:t>33</w:t>
            </w:r>
            <w:r w:rsidR="006C74AF" w:rsidRPr="006B479A">
              <w:rPr>
                <w:b/>
                <w:bCs/>
                <w:noProof/>
                <w:webHidden/>
              </w:rPr>
              <w:fldChar w:fldCharType="end"/>
            </w:r>
          </w:hyperlink>
        </w:p>
        <w:p w14:paraId="40EF4F1D"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54" w:history="1">
            <w:r w:rsidR="00E77B91" w:rsidRPr="006B479A">
              <w:rPr>
                <w:rStyle w:val="Hyperlink"/>
                <w:b/>
                <w:bCs/>
                <w:noProof/>
                <w:lang w:eastAsia="fr-FR"/>
              </w:rPr>
              <w:t>II.8.1. 1N4007 Diode</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_Toc139189954 \h </w:instrText>
            </w:r>
            <w:r w:rsidR="006C74AF" w:rsidRPr="006B479A">
              <w:rPr>
                <w:b/>
                <w:bCs/>
                <w:noProof/>
                <w:webHidden/>
              </w:rPr>
            </w:r>
            <w:r w:rsidR="006C74AF" w:rsidRPr="006B479A">
              <w:rPr>
                <w:b/>
                <w:bCs/>
                <w:noProof/>
                <w:webHidden/>
              </w:rPr>
              <w:fldChar w:fldCharType="separate"/>
            </w:r>
            <w:r w:rsidR="00315EF6">
              <w:rPr>
                <w:b/>
                <w:bCs/>
                <w:noProof/>
                <w:webHidden/>
              </w:rPr>
              <w:t>33</w:t>
            </w:r>
            <w:r w:rsidR="006C74AF" w:rsidRPr="006B479A">
              <w:rPr>
                <w:b/>
                <w:bCs/>
                <w:noProof/>
                <w:webHidden/>
              </w:rPr>
              <w:fldChar w:fldCharType="end"/>
            </w:r>
          </w:hyperlink>
        </w:p>
        <w:p w14:paraId="37BADDCF"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56" w:history="1">
            <w:r w:rsidR="00E77B91" w:rsidRPr="006B479A">
              <w:rPr>
                <w:rStyle w:val="Hyperlink"/>
                <w:b/>
                <w:bCs/>
                <w:noProof/>
              </w:rPr>
              <w:t>II.8.2 Generic electrolytic capacitor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_Toc139189956 \h </w:instrText>
            </w:r>
            <w:r w:rsidR="006C74AF" w:rsidRPr="006B479A">
              <w:rPr>
                <w:b/>
                <w:bCs/>
                <w:noProof/>
                <w:webHidden/>
              </w:rPr>
            </w:r>
            <w:r w:rsidR="006C74AF" w:rsidRPr="006B479A">
              <w:rPr>
                <w:b/>
                <w:bCs/>
                <w:noProof/>
                <w:webHidden/>
              </w:rPr>
              <w:fldChar w:fldCharType="separate"/>
            </w:r>
            <w:r w:rsidR="00315EF6">
              <w:rPr>
                <w:b/>
                <w:bCs/>
                <w:noProof/>
                <w:webHidden/>
              </w:rPr>
              <w:t>34</w:t>
            </w:r>
            <w:r w:rsidR="006C74AF" w:rsidRPr="006B479A">
              <w:rPr>
                <w:b/>
                <w:bCs/>
                <w:noProof/>
                <w:webHidden/>
              </w:rPr>
              <w:fldChar w:fldCharType="end"/>
            </w:r>
          </w:hyperlink>
        </w:p>
        <w:p w14:paraId="16DC129D"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58" w:history="1">
            <w:r w:rsidR="00E77B91" w:rsidRPr="006B479A">
              <w:rPr>
                <w:rStyle w:val="Hyperlink"/>
                <w:b/>
                <w:bCs/>
                <w:noProof/>
              </w:rPr>
              <w:t>II.8.3. Resistor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_Toc139189958 \h </w:instrText>
            </w:r>
            <w:r w:rsidR="006C74AF" w:rsidRPr="006B479A">
              <w:rPr>
                <w:b/>
                <w:bCs/>
                <w:noProof/>
                <w:webHidden/>
              </w:rPr>
            </w:r>
            <w:r w:rsidR="006C74AF" w:rsidRPr="006B479A">
              <w:rPr>
                <w:b/>
                <w:bCs/>
                <w:noProof/>
                <w:webHidden/>
              </w:rPr>
              <w:fldChar w:fldCharType="separate"/>
            </w:r>
            <w:r w:rsidR="00315EF6">
              <w:rPr>
                <w:b/>
                <w:bCs/>
                <w:noProof/>
                <w:webHidden/>
              </w:rPr>
              <w:t>34</w:t>
            </w:r>
            <w:r w:rsidR="006C74AF" w:rsidRPr="006B479A">
              <w:rPr>
                <w:b/>
                <w:bCs/>
                <w:noProof/>
                <w:webHidden/>
              </w:rPr>
              <w:fldChar w:fldCharType="end"/>
            </w:r>
          </w:hyperlink>
        </w:p>
        <w:p w14:paraId="13C2BE4B"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60" w:history="1">
            <w:r w:rsidR="00E77B91" w:rsidRPr="006B479A">
              <w:rPr>
                <w:rStyle w:val="Hyperlink"/>
                <w:b/>
                <w:bCs/>
                <w:noProof/>
              </w:rPr>
              <w:t>II.8.4. DS3232 RTC Module</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_Toc139189960 \h </w:instrText>
            </w:r>
            <w:r w:rsidR="006C74AF" w:rsidRPr="006B479A">
              <w:rPr>
                <w:b/>
                <w:bCs/>
                <w:noProof/>
                <w:webHidden/>
              </w:rPr>
            </w:r>
            <w:r w:rsidR="006C74AF" w:rsidRPr="006B479A">
              <w:rPr>
                <w:b/>
                <w:bCs/>
                <w:noProof/>
                <w:webHidden/>
              </w:rPr>
              <w:fldChar w:fldCharType="separate"/>
            </w:r>
            <w:r w:rsidR="00315EF6">
              <w:rPr>
                <w:b/>
                <w:bCs/>
                <w:noProof/>
                <w:webHidden/>
              </w:rPr>
              <w:t>35</w:t>
            </w:r>
            <w:r w:rsidR="006C74AF" w:rsidRPr="006B479A">
              <w:rPr>
                <w:b/>
                <w:bCs/>
                <w:noProof/>
                <w:webHidden/>
              </w:rPr>
              <w:fldChar w:fldCharType="end"/>
            </w:r>
          </w:hyperlink>
        </w:p>
        <w:p w14:paraId="310B11FF"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62" w:history="1">
            <w:r w:rsidR="00E77B91" w:rsidRPr="006B479A">
              <w:rPr>
                <w:rStyle w:val="Hyperlink"/>
                <w:b/>
                <w:bCs/>
                <w:noProof/>
              </w:rPr>
              <w:t>II.8.5. SD CARD</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_Toc139189962 \h </w:instrText>
            </w:r>
            <w:r w:rsidR="006C74AF" w:rsidRPr="006B479A">
              <w:rPr>
                <w:b/>
                <w:bCs/>
                <w:noProof/>
                <w:webHidden/>
              </w:rPr>
            </w:r>
            <w:r w:rsidR="006C74AF" w:rsidRPr="006B479A">
              <w:rPr>
                <w:b/>
                <w:bCs/>
                <w:noProof/>
                <w:webHidden/>
              </w:rPr>
              <w:fldChar w:fldCharType="separate"/>
            </w:r>
            <w:r w:rsidR="00315EF6">
              <w:rPr>
                <w:b/>
                <w:bCs/>
                <w:noProof/>
                <w:webHidden/>
              </w:rPr>
              <w:t>36</w:t>
            </w:r>
            <w:r w:rsidR="006C74AF" w:rsidRPr="006B479A">
              <w:rPr>
                <w:b/>
                <w:bCs/>
                <w:noProof/>
                <w:webHidden/>
              </w:rPr>
              <w:fldChar w:fldCharType="end"/>
            </w:r>
          </w:hyperlink>
        </w:p>
        <w:p w14:paraId="10BE39CF"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64" w:history="1">
            <w:r w:rsidR="00E77B91" w:rsidRPr="006B479A">
              <w:rPr>
                <w:rStyle w:val="Hyperlink"/>
                <w:b/>
                <w:bCs/>
                <w:noProof/>
              </w:rPr>
              <w:t>II.8.5. Liquid Crystal Display 16x2</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_Toc139189964 \h </w:instrText>
            </w:r>
            <w:r w:rsidR="006C74AF" w:rsidRPr="006B479A">
              <w:rPr>
                <w:b/>
                <w:bCs/>
                <w:noProof/>
                <w:webHidden/>
              </w:rPr>
            </w:r>
            <w:r w:rsidR="006C74AF" w:rsidRPr="006B479A">
              <w:rPr>
                <w:b/>
                <w:bCs/>
                <w:noProof/>
                <w:webHidden/>
              </w:rPr>
              <w:fldChar w:fldCharType="separate"/>
            </w:r>
            <w:r w:rsidR="00315EF6">
              <w:rPr>
                <w:b/>
                <w:bCs/>
                <w:noProof/>
                <w:webHidden/>
              </w:rPr>
              <w:t>36</w:t>
            </w:r>
            <w:r w:rsidR="006C74AF" w:rsidRPr="006B479A">
              <w:rPr>
                <w:b/>
                <w:bCs/>
                <w:noProof/>
                <w:webHidden/>
              </w:rPr>
              <w:fldChar w:fldCharType="end"/>
            </w:r>
          </w:hyperlink>
        </w:p>
        <w:p w14:paraId="6CBC6954"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66" w:history="1">
            <w:r w:rsidR="00E77B91" w:rsidRPr="006B479A">
              <w:rPr>
                <w:rStyle w:val="Hyperlink"/>
                <w:b/>
                <w:bCs/>
                <w:noProof/>
              </w:rPr>
              <w:t>II.8.6. PCF8474 I2C Module</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_Toc139189966 \h </w:instrText>
            </w:r>
            <w:r w:rsidR="006C74AF" w:rsidRPr="006B479A">
              <w:rPr>
                <w:b/>
                <w:bCs/>
                <w:noProof/>
                <w:webHidden/>
              </w:rPr>
            </w:r>
            <w:r w:rsidR="006C74AF" w:rsidRPr="006B479A">
              <w:rPr>
                <w:b/>
                <w:bCs/>
                <w:noProof/>
                <w:webHidden/>
              </w:rPr>
              <w:fldChar w:fldCharType="separate"/>
            </w:r>
            <w:r w:rsidR="00315EF6">
              <w:rPr>
                <w:b/>
                <w:bCs/>
                <w:noProof/>
                <w:webHidden/>
              </w:rPr>
              <w:t>37</w:t>
            </w:r>
            <w:r w:rsidR="006C74AF" w:rsidRPr="006B479A">
              <w:rPr>
                <w:b/>
                <w:bCs/>
                <w:noProof/>
                <w:webHidden/>
              </w:rPr>
              <w:fldChar w:fldCharType="end"/>
            </w:r>
          </w:hyperlink>
        </w:p>
        <w:p w14:paraId="13219F06"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68" w:history="1">
            <w:r w:rsidR="00E77B91" w:rsidRPr="006B479A">
              <w:rPr>
                <w:rStyle w:val="Hyperlink"/>
                <w:b/>
                <w:bCs/>
                <w:noProof/>
              </w:rPr>
              <w:t>II.8.7.</w:t>
            </w:r>
            <w:r w:rsidR="00E77B91" w:rsidRPr="006B479A">
              <w:rPr>
                <w:rStyle w:val="Hyperlink"/>
                <w:b/>
                <w:bCs/>
                <w:noProof/>
                <w:lang w:eastAsia="fr-FR"/>
              </w:rPr>
              <w:t xml:space="preserve"> PC817 Optocoupler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_Toc139189968 \h </w:instrText>
            </w:r>
            <w:r w:rsidR="006C74AF" w:rsidRPr="006B479A">
              <w:rPr>
                <w:b/>
                <w:bCs/>
                <w:noProof/>
                <w:webHidden/>
              </w:rPr>
            </w:r>
            <w:r w:rsidR="006C74AF" w:rsidRPr="006B479A">
              <w:rPr>
                <w:b/>
                <w:bCs/>
                <w:noProof/>
                <w:webHidden/>
              </w:rPr>
              <w:fldChar w:fldCharType="separate"/>
            </w:r>
            <w:r w:rsidR="00315EF6">
              <w:rPr>
                <w:b/>
                <w:bCs/>
                <w:noProof/>
                <w:webHidden/>
              </w:rPr>
              <w:t>37</w:t>
            </w:r>
            <w:r w:rsidR="006C74AF" w:rsidRPr="006B479A">
              <w:rPr>
                <w:b/>
                <w:bCs/>
                <w:noProof/>
                <w:webHidden/>
              </w:rPr>
              <w:fldChar w:fldCharType="end"/>
            </w:r>
          </w:hyperlink>
        </w:p>
        <w:p w14:paraId="0BDE650D"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70" w:history="1">
            <w:r w:rsidR="00E77B91" w:rsidRPr="006B479A">
              <w:rPr>
                <w:rStyle w:val="Hyperlink"/>
                <w:b/>
                <w:bCs/>
                <w:noProof/>
                <w:lang w:val="fr-FR" w:eastAsia="fr-FR"/>
              </w:rPr>
              <w:t xml:space="preserve">II.8.8. </w:t>
            </w:r>
            <w:r w:rsidR="00E77B91" w:rsidRPr="006B479A">
              <w:rPr>
                <w:rStyle w:val="Hyperlink"/>
                <w:b/>
                <w:bCs/>
                <w:noProof/>
                <w:lang w:eastAsia="fr-FR"/>
              </w:rPr>
              <w:t>Sep-down transformer 220v to 12v/9v</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_Toc139189970 \h </w:instrText>
            </w:r>
            <w:r w:rsidR="006C74AF" w:rsidRPr="006B479A">
              <w:rPr>
                <w:b/>
                <w:bCs/>
                <w:noProof/>
                <w:webHidden/>
              </w:rPr>
            </w:r>
            <w:r w:rsidR="006C74AF" w:rsidRPr="006B479A">
              <w:rPr>
                <w:b/>
                <w:bCs/>
                <w:noProof/>
                <w:webHidden/>
              </w:rPr>
              <w:fldChar w:fldCharType="separate"/>
            </w:r>
            <w:r w:rsidR="00315EF6">
              <w:rPr>
                <w:b/>
                <w:bCs/>
                <w:noProof/>
                <w:webHidden/>
              </w:rPr>
              <w:t>38</w:t>
            </w:r>
            <w:r w:rsidR="006C74AF" w:rsidRPr="006B479A">
              <w:rPr>
                <w:b/>
                <w:bCs/>
                <w:noProof/>
                <w:webHidden/>
              </w:rPr>
              <w:fldChar w:fldCharType="end"/>
            </w:r>
          </w:hyperlink>
        </w:p>
        <w:p w14:paraId="6DD75C37"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72" w:history="1">
            <w:r w:rsidR="00E77B91" w:rsidRPr="006B479A">
              <w:rPr>
                <w:rStyle w:val="Hyperlink"/>
                <w:b/>
                <w:bCs/>
                <w:noProof/>
                <w:lang w:eastAsia="fr-FR"/>
              </w:rPr>
              <w:t>II.8.9. Buzzer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_Toc139189972 \h </w:instrText>
            </w:r>
            <w:r w:rsidR="006C74AF" w:rsidRPr="006B479A">
              <w:rPr>
                <w:b/>
                <w:bCs/>
                <w:noProof/>
                <w:webHidden/>
              </w:rPr>
            </w:r>
            <w:r w:rsidR="006C74AF" w:rsidRPr="006B479A">
              <w:rPr>
                <w:b/>
                <w:bCs/>
                <w:noProof/>
                <w:webHidden/>
              </w:rPr>
              <w:fldChar w:fldCharType="separate"/>
            </w:r>
            <w:r w:rsidR="00315EF6">
              <w:rPr>
                <w:b/>
                <w:bCs/>
                <w:noProof/>
                <w:webHidden/>
              </w:rPr>
              <w:t>39</w:t>
            </w:r>
            <w:r w:rsidR="006C74AF" w:rsidRPr="006B479A">
              <w:rPr>
                <w:b/>
                <w:bCs/>
                <w:noProof/>
                <w:webHidden/>
              </w:rPr>
              <w:fldChar w:fldCharType="end"/>
            </w:r>
          </w:hyperlink>
        </w:p>
        <w:p w14:paraId="79F9A888"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73" w:history="1">
            <w:r w:rsidR="00E77B91" w:rsidRPr="006B479A">
              <w:rPr>
                <w:rStyle w:val="Hyperlink"/>
                <w:b/>
                <w:bCs/>
                <w:noProof/>
                <w:lang w:eastAsia="fr-FR"/>
              </w:rPr>
              <w:t>II.8.10. 5V Relay module</w:t>
            </w:r>
            <w:r w:rsidR="00E77B91" w:rsidRPr="006B479A">
              <w:rPr>
                <w:rStyle w:val="Hyperlink"/>
                <w:b/>
                <w:bCs/>
                <w:noProof/>
              </w:rPr>
              <w:t>[60]</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_Toc139189973 \h </w:instrText>
            </w:r>
            <w:r w:rsidR="006C74AF" w:rsidRPr="006B479A">
              <w:rPr>
                <w:b/>
                <w:bCs/>
                <w:noProof/>
                <w:webHidden/>
              </w:rPr>
            </w:r>
            <w:r w:rsidR="006C74AF" w:rsidRPr="006B479A">
              <w:rPr>
                <w:b/>
                <w:bCs/>
                <w:noProof/>
                <w:webHidden/>
              </w:rPr>
              <w:fldChar w:fldCharType="separate"/>
            </w:r>
            <w:r w:rsidR="00315EF6">
              <w:rPr>
                <w:b/>
                <w:bCs/>
                <w:noProof/>
                <w:webHidden/>
              </w:rPr>
              <w:t>40</w:t>
            </w:r>
            <w:r w:rsidR="006C74AF" w:rsidRPr="006B479A">
              <w:rPr>
                <w:b/>
                <w:bCs/>
                <w:noProof/>
                <w:webHidden/>
              </w:rPr>
              <w:fldChar w:fldCharType="end"/>
            </w:r>
          </w:hyperlink>
        </w:p>
        <w:p w14:paraId="79C361AA" w14:textId="77777777" w:rsidR="00E77B91" w:rsidRPr="006B479A" w:rsidRDefault="00000000">
          <w:pPr>
            <w:pStyle w:val="TOC2"/>
            <w:tabs>
              <w:tab w:val="right" w:leader="dot" w:pos="9350"/>
            </w:tabs>
            <w:rPr>
              <w:rStyle w:val="Hyperlink"/>
              <w:b/>
              <w:bCs/>
              <w:noProof/>
            </w:rPr>
          </w:pPr>
          <w:hyperlink w:anchor="_Toc139189975" w:history="1">
            <w:r w:rsidR="00E77B91" w:rsidRPr="006B479A">
              <w:rPr>
                <w:rStyle w:val="Hyperlink"/>
                <w:b/>
                <w:bCs/>
                <w:noProof/>
                <w:lang w:eastAsia="fr-FR"/>
              </w:rPr>
              <w:t>II.8.11. Tactiles 12x12 button</w:t>
            </w:r>
            <w:r w:rsidR="00E77B91" w:rsidRPr="006B479A">
              <w:rPr>
                <w:rStyle w:val="Hyperlink"/>
                <w:b/>
                <w:bCs/>
                <w:noProof/>
              </w:rPr>
              <w:t>[61]</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_Toc139189975 \h </w:instrText>
            </w:r>
            <w:r w:rsidR="006C74AF" w:rsidRPr="006B479A">
              <w:rPr>
                <w:b/>
                <w:bCs/>
                <w:noProof/>
                <w:webHidden/>
              </w:rPr>
            </w:r>
            <w:r w:rsidR="006C74AF" w:rsidRPr="006B479A">
              <w:rPr>
                <w:b/>
                <w:bCs/>
                <w:noProof/>
                <w:webHidden/>
              </w:rPr>
              <w:fldChar w:fldCharType="separate"/>
            </w:r>
            <w:r w:rsidR="00315EF6">
              <w:rPr>
                <w:b/>
                <w:bCs/>
                <w:noProof/>
                <w:webHidden/>
              </w:rPr>
              <w:t>40</w:t>
            </w:r>
            <w:r w:rsidR="006C74AF" w:rsidRPr="006B479A">
              <w:rPr>
                <w:b/>
                <w:bCs/>
                <w:noProof/>
                <w:webHidden/>
              </w:rPr>
              <w:fldChar w:fldCharType="end"/>
            </w:r>
          </w:hyperlink>
        </w:p>
        <w:p w14:paraId="5786A520" w14:textId="77777777" w:rsidR="00E77B91" w:rsidRPr="006B479A" w:rsidRDefault="00000000">
          <w:pPr>
            <w:pStyle w:val="TOC1"/>
            <w:rPr>
              <w:rStyle w:val="Hyperlink"/>
              <w:b/>
              <w:bCs/>
              <w:noProof/>
            </w:rPr>
          </w:pPr>
          <w:hyperlink w:anchor="_Toc139189976" w:history="1">
            <w:r w:rsidR="00E77B91" w:rsidRPr="006B479A">
              <w:rPr>
                <w:rStyle w:val="Hyperlink"/>
                <w:rFonts w:eastAsia="Times New Roman"/>
                <w:b/>
                <w:bCs/>
                <w:noProof/>
                <w:shd w:val="clear" w:color="auto" w:fill="FFFFFF"/>
                <w:lang w:eastAsia="fr-FR"/>
              </w:rPr>
              <w:t>II.9. Conclusion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_Toc139189976 \h </w:instrText>
            </w:r>
            <w:r w:rsidR="006C74AF" w:rsidRPr="006B479A">
              <w:rPr>
                <w:b/>
                <w:bCs/>
                <w:noProof/>
                <w:webHidden/>
              </w:rPr>
            </w:r>
            <w:r w:rsidR="006C74AF" w:rsidRPr="006B479A">
              <w:rPr>
                <w:b/>
                <w:bCs/>
                <w:noProof/>
                <w:webHidden/>
              </w:rPr>
              <w:fldChar w:fldCharType="separate"/>
            </w:r>
            <w:r w:rsidR="00315EF6">
              <w:rPr>
                <w:b/>
                <w:bCs/>
                <w:noProof/>
                <w:webHidden/>
              </w:rPr>
              <w:t>41</w:t>
            </w:r>
            <w:r w:rsidR="006C74AF" w:rsidRPr="006B479A">
              <w:rPr>
                <w:b/>
                <w:bCs/>
                <w:noProof/>
                <w:webHidden/>
              </w:rPr>
              <w:fldChar w:fldCharType="end"/>
            </w:r>
          </w:hyperlink>
        </w:p>
        <w:p w14:paraId="6379ABE4" w14:textId="77777777" w:rsidR="006B479A" w:rsidRPr="00315EF6" w:rsidRDefault="006B479A" w:rsidP="006B479A">
          <w:pPr>
            <w:jc w:val="center"/>
            <w:rPr>
              <w:rFonts w:ascii="Times New Roman" w:hAnsi="Times New Roman" w:cs="Times New Roman"/>
              <w:b/>
              <w:bCs/>
              <w:i/>
              <w:iCs/>
              <w:noProof/>
              <w:sz w:val="28"/>
              <w:szCs w:val="28"/>
            </w:rPr>
          </w:pPr>
          <w:r w:rsidRPr="00315EF6">
            <w:rPr>
              <w:rFonts w:ascii="Times New Roman" w:hAnsi="Times New Roman" w:cs="Times New Roman"/>
              <w:b/>
              <w:bCs/>
              <w:i/>
              <w:iCs/>
              <w:noProof/>
              <w:sz w:val="28"/>
              <w:szCs w:val="28"/>
            </w:rPr>
            <w:t>Chapter II</w:t>
          </w:r>
        </w:p>
        <w:p w14:paraId="4DC43FEA" w14:textId="77777777" w:rsidR="006B479A" w:rsidRPr="00315EF6" w:rsidRDefault="006B479A" w:rsidP="006B479A">
          <w:pPr>
            <w:jc w:val="center"/>
            <w:rPr>
              <w:rFonts w:ascii="Times New Roman" w:hAnsi="Times New Roman" w:cs="Times New Roman"/>
              <w:b/>
              <w:bCs/>
              <w:i/>
              <w:iCs/>
              <w:noProof/>
              <w:sz w:val="28"/>
              <w:szCs w:val="28"/>
            </w:rPr>
          </w:pPr>
          <w:r w:rsidRPr="00315EF6">
            <w:rPr>
              <w:rFonts w:ascii="Times New Roman" w:hAnsi="Times New Roman" w:cs="Times New Roman"/>
              <w:b/>
              <w:bCs/>
              <w:i/>
              <w:iCs/>
              <w:noProof/>
              <w:sz w:val="28"/>
              <w:szCs w:val="28"/>
            </w:rPr>
            <w:t>Simulation and realization</w:t>
          </w:r>
        </w:p>
        <w:p w14:paraId="7CD4D809"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77" w:history="1">
            <w:r w:rsidR="00E77B91" w:rsidRPr="006B479A">
              <w:rPr>
                <w:rStyle w:val="Hyperlink"/>
                <w:b/>
                <w:bCs/>
                <w:noProof/>
                <w:shd w:val="clear" w:color="auto" w:fill="FFFFFF"/>
              </w:rPr>
              <w:t>III.1. Introduction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_Toc139189977 \h </w:instrText>
            </w:r>
            <w:r w:rsidR="006C74AF" w:rsidRPr="006B479A">
              <w:rPr>
                <w:b/>
                <w:bCs/>
                <w:noProof/>
                <w:webHidden/>
              </w:rPr>
            </w:r>
            <w:r w:rsidR="006C74AF" w:rsidRPr="006B479A">
              <w:rPr>
                <w:b/>
                <w:bCs/>
                <w:noProof/>
                <w:webHidden/>
              </w:rPr>
              <w:fldChar w:fldCharType="separate"/>
            </w:r>
            <w:r w:rsidR="00315EF6">
              <w:rPr>
                <w:b/>
                <w:bCs/>
                <w:noProof/>
                <w:webHidden/>
              </w:rPr>
              <w:t>43</w:t>
            </w:r>
            <w:r w:rsidR="006C74AF" w:rsidRPr="006B479A">
              <w:rPr>
                <w:b/>
                <w:bCs/>
                <w:noProof/>
                <w:webHidden/>
              </w:rPr>
              <w:fldChar w:fldCharType="end"/>
            </w:r>
          </w:hyperlink>
        </w:p>
        <w:p w14:paraId="0C70BDEB"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78" w:history="1">
            <w:r w:rsidR="00E77B91" w:rsidRPr="006B479A">
              <w:rPr>
                <w:rStyle w:val="Hyperlink"/>
                <w:b/>
                <w:bCs/>
                <w:noProof/>
                <w:shd w:val="clear" w:color="auto" w:fill="FFFFFF"/>
              </w:rPr>
              <w:t>III.2. Proteus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_Toc139189978 \h </w:instrText>
            </w:r>
            <w:r w:rsidR="006C74AF" w:rsidRPr="006B479A">
              <w:rPr>
                <w:b/>
                <w:bCs/>
                <w:noProof/>
                <w:webHidden/>
              </w:rPr>
            </w:r>
            <w:r w:rsidR="006C74AF" w:rsidRPr="006B479A">
              <w:rPr>
                <w:b/>
                <w:bCs/>
                <w:noProof/>
                <w:webHidden/>
              </w:rPr>
              <w:fldChar w:fldCharType="separate"/>
            </w:r>
            <w:r w:rsidR="00315EF6">
              <w:rPr>
                <w:b/>
                <w:bCs/>
                <w:noProof/>
                <w:webHidden/>
              </w:rPr>
              <w:t>43</w:t>
            </w:r>
            <w:r w:rsidR="006C74AF" w:rsidRPr="006B479A">
              <w:rPr>
                <w:b/>
                <w:bCs/>
                <w:noProof/>
                <w:webHidden/>
              </w:rPr>
              <w:fldChar w:fldCharType="end"/>
            </w:r>
          </w:hyperlink>
        </w:p>
        <w:p w14:paraId="5C32A288"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80" w:history="1">
            <w:r w:rsidR="00E77B91" w:rsidRPr="006B479A">
              <w:rPr>
                <w:rStyle w:val="Hyperlink"/>
                <w:b/>
                <w:bCs/>
                <w:noProof/>
                <w:lang w:eastAsia="fr-FR"/>
              </w:rPr>
              <w:t>III.2.1 ISIS: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_Toc139189980 \h </w:instrText>
            </w:r>
            <w:r w:rsidR="006C74AF" w:rsidRPr="006B479A">
              <w:rPr>
                <w:b/>
                <w:bCs/>
                <w:noProof/>
                <w:webHidden/>
              </w:rPr>
            </w:r>
            <w:r w:rsidR="006C74AF" w:rsidRPr="006B479A">
              <w:rPr>
                <w:b/>
                <w:bCs/>
                <w:noProof/>
                <w:webHidden/>
              </w:rPr>
              <w:fldChar w:fldCharType="separate"/>
            </w:r>
            <w:r w:rsidR="00315EF6">
              <w:rPr>
                <w:b/>
                <w:bCs/>
                <w:noProof/>
                <w:webHidden/>
              </w:rPr>
              <w:t>44</w:t>
            </w:r>
            <w:r w:rsidR="006C74AF" w:rsidRPr="006B479A">
              <w:rPr>
                <w:b/>
                <w:bCs/>
                <w:noProof/>
                <w:webHidden/>
              </w:rPr>
              <w:fldChar w:fldCharType="end"/>
            </w:r>
          </w:hyperlink>
        </w:p>
        <w:p w14:paraId="1D922429"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81" w:history="1">
            <w:r w:rsidR="00E77B91" w:rsidRPr="006B479A">
              <w:rPr>
                <w:rStyle w:val="Hyperlink"/>
                <w:b/>
                <w:bCs/>
                <w:noProof/>
                <w:lang w:eastAsia="fr-FR"/>
              </w:rPr>
              <w:t>III.2.2. ARES: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_Toc139189981 \h </w:instrText>
            </w:r>
            <w:r w:rsidR="006C74AF" w:rsidRPr="006B479A">
              <w:rPr>
                <w:b/>
                <w:bCs/>
                <w:noProof/>
                <w:webHidden/>
              </w:rPr>
            </w:r>
            <w:r w:rsidR="006C74AF" w:rsidRPr="006B479A">
              <w:rPr>
                <w:b/>
                <w:bCs/>
                <w:noProof/>
                <w:webHidden/>
              </w:rPr>
              <w:fldChar w:fldCharType="separate"/>
            </w:r>
            <w:r w:rsidR="00315EF6">
              <w:rPr>
                <w:b/>
                <w:bCs/>
                <w:noProof/>
                <w:webHidden/>
              </w:rPr>
              <w:t>44</w:t>
            </w:r>
            <w:r w:rsidR="006C74AF" w:rsidRPr="006B479A">
              <w:rPr>
                <w:b/>
                <w:bCs/>
                <w:noProof/>
                <w:webHidden/>
              </w:rPr>
              <w:fldChar w:fldCharType="end"/>
            </w:r>
          </w:hyperlink>
        </w:p>
        <w:p w14:paraId="0A81E9D4"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82" w:history="1">
            <w:r w:rsidR="00E77B91" w:rsidRPr="006B479A">
              <w:rPr>
                <w:rStyle w:val="Hyperlink"/>
                <w:rFonts w:eastAsia="Times New Roman"/>
                <w:b/>
                <w:bCs/>
                <w:noProof/>
                <w:lang w:eastAsia="fr-FR"/>
              </w:rPr>
              <w:t>III.3. Simulation of the circuits of the frequency meter using Proteus 8.9</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_Toc139189982 \h </w:instrText>
            </w:r>
            <w:r w:rsidR="006C74AF" w:rsidRPr="006B479A">
              <w:rPr>
                <w:b/>
                <w:bCs/>
                <w:noProof/>
                <w:webHidden/>
              </w:rPr>
            </w:r>
            <w:r w:rsidR="006C74AF" w:rsidRPr="006B479A">
              <w:rPr>
                <w:b/>
                <w:bCs/>
                <w:noProof/>
                <w:webHidden/>
              </w:rPr>
              <w:fldChar w:fldCharType="separate"/>
            </w:r>
            <w:r w:rsidR="00315EF6">
              <w:rPr>
                <w:b/>
                <w:bCs/>
                <w:noProof/>
                <w:webHidden/>
              </w:rPr>
              <w:t>45</w:t>
            </w:r>
            <w:r w:rsidR="006C74AF" w:rsidRPr="006B479A">
              <w:rPr>
                <w:b/>
                <w:bCs/>
                <w:noProof/>
                <w:webHidden/>
              </w:rPr>
              <w:fldChar w:fldCharType="end"/>
            </w:r>
          </w:hyperlink>
        </w:p>
        <w:p w14:paraId="34F40E95"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83" w:history="1">
            <w:r w:rsidR="00E77B91" w:rsidRPr="006B479A">
              <w:rPr>
                <w:rStyle w:val="Hyperlink"/>
                <w:b/>
                <w:bCs/>
                <w:noProof/>
                <w:lang w:eastAsia="fr-FR"/>
              </w:rPr>
              <w:t>III.3.1. First circuit:</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_Toc139189983 \h </w:instrText>
            </w:r>
            <w:r w:rsidR="006C74AF" w:rsidRPr="006B479A">
              <w:rPr>
                <w:b/>
                <w:bCs/>
                <w:noProof/>
                <w:webHidden/>
              </w:rPr>
            </w:r>
            <w:r w:rsidR="006C74AF" w:rsidRPr="006B479A">
              <w:rPr>
                <w:b/>
                <w:bCs/>
                <w:noProof/>
                <w:webHidden/>
              </w:rPr>
              <w:fldChar w:fldCharType="separate"/>
            </w:r>
            <w:r w:rsidR="00315EF6">
              <w:rPr>
                <w:b/>
                <w:bCs/>
                <w:noProof/>
                <w:webHidden/>
              </w:rPr>
              <w:t>45</w:t>
            </w:r>
            <w:r w:rsidR="006C74AF" w:rsidRPr="006B479A">
              <w:rPr>
                <w:b/>
                <w:bCs/>
                <w:noProof/>
                <w:webHidden/>
              </w:rPr>
              <w:fldChar w:fldCharType="end"/>
            </w:r>
          </w:hyperlink>
        </w:p>
        <w:p w14:paraId="11E0362F"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85" w:history="1">
            <w:r w:rsidR="00E77B91" w:rsidRPr="006B479A">
              <w:rPr>
                <w:rStyle w:val="Hyperlink"/>
                <w:b/>
                <w:bCs/>
                <w:noProof/>
                <w:lang w:eastAsia="fr-FR"/>
              </w:rPr>
              <w:t>III.3.2. Second circuit: Improved frequency meter by adding the buzzer</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_Toc139189985 \h </w:instrText>
            </w:r>
            <w:r w:rsidR="006C74AF" w:rsidRPr="006B479A">
              <w:rPr>
                <w:b/>
                <w:bCs/>
                <w:noProof/>
                <w:webHidden/>
              </w:rPr>
            </w:r>
            <w:r w:rsidR="006C74AF" w:rsidRPr="006B479A">
              <w:rPr>
                <w:b/>
                <w:bCs/>
                <w:noProof/>
                <w:webHidden/>
              </w:rPr>
              <w:fldChar w:fldCharType="separate"/>
            </w:r>
            <w:r w:rsidR="00315EF6">
              <w:rPr>
                <w:b/>
                <w:bCs/>
                <w:noProof/>
                <w:webHidden/>
              </w:rPr>
              <w:t>46</w:t>
            </w:r>
            <w:r w:rsidR="006C74AF" w:rsidRPr="006B479A">
              <w:rPr>
                <w:b/>
                <w:bCs/>
                <w:noProof/>
                <w:webHidden/>
              </w:rPr>
              <w:fldChar w:fldCharType="end"/>
            </w:r>
          </w:hyperlink>
        </w:p>
        <w:p w14:paraId="618B6A8F"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88" w:history="1">
            <w:r w:rsidR="00E77B91" w:rsidRPr="006B479A">
              <w:rPr>
                <w:rStyle w:val="Hyperlink"/>
                <w:b/>
                <w:bCs/>
                <w:noProof/>
                <w:lang w:eastAsia="fr-FR"/>
              </w:rPr>
              <w:t>III.3.3. Third circuit: Frequency meter with buzzer and 5v Relay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_Toc139189988 \h </w:instrText>
            </w:r>
            <w:r w:rsidR="006C74AF" w:rsidRPr="006B479A">
              <w:rPr>
                <w:b/>
                <w:bCs/>
                <w:noProof/>
                <w:webHidden/>
              </w:rPr>
            </w:r>
            <w:r w:rsidR="006C74AF" w:rsidRPr="006B479A">
              <w:rPr>
                <w:b/>
                <w:bCs/>
                <w:noProof/>
                <w:webHidden/>
              </w:rPr>
              <w:fldChar w:fldCharType="separate"/>
            </w:r>
            <w:r w:rsidR="00315EF6">
              <w:rPr>
                <w:b/>
                <w:bCs/>
                <w:noProof/>
                <w:webHidden/>
              </w:rPr>
              <w:t>48</w:t>
            </w:r>
            <w:r w:rsidR="006C74AF" w:rsidRPr="006B479A">
              <w:rPr>
                <w:b/>
                <w:bCs/>
                <w:noProof/>
                <w:webHidden/>
              </w:rPr>
              <w:fldChar w:fldCharType="end"/>
            </w:r>
          </w:hyperlink>
        </w:p>
        <w:p w14:paraId="3C83E6B6"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90" w:history="1">
            <w:r w:rsidR="00E77B91" w:rsidRPr="006B479A">
              <w:rPr>
                <w:rStyle w:val="Hyperlink"/>
                <w:b/>
                <w:bCs/>
                <w:noProof/>
                <w:lang w:eastAsia="fr-FR"/>
              </w:rPr>
              <w:t>III.3.4. Fourth circuit: Frequency meter with data login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_Toc139189990 \h </w:instrText>
            </w:r>
            <w:r w:rsidR="006C74AF" w:rsidRPr="006B479A">
              <w:rPr>
                <w:b/>
                <w:bCs/>
                <w:noProof/>
                <w:webHidden/>
              </w:rPr>
            </w:r>
            <w:r w:rsidR="006C74AF" w:rsidRPr="006B479A">
              <w:rPr>
                <w:b/>
                <w:bCs/>
                <w:noProof/>
                <w:webHidden/>
              </w:rPr>
              <w:fldChar w:fldCharType="separate"/>
            </w:r>
            <w:r w:rsidR="00315EF6">
              <w:rPr>
                <w:b/>
                <w:bCs/>
                <w:noProof/>
                <w:webHidden/>
              </w:rPr>
              <w:t>49</w:t>
            </w:r>
            <w:r w:rsidR="006C74AF" w:rsidRPr="006B479A">
              <w:rPr>
                <w:b/>
                <w:bCs/>
                <w:noProof/>
                <w:webHidden/>
              </w:rPr>
              <w:fldChar w:fldCharType="end"/>
            </w:r>
          </w:hyperlink>
        </w:p>
        <w:p w14:paraId="2B36AA23" w14:textId="77777777" w:rsidR="00E77B91" w:rsidRPr="006B479A" w:rsidRDefault="00000000">
          <w:pPr>
            <w:pStyle w:val="TOC2"/>
            <w:tabs>
              <w:tab w:val="right" w:leader="dot" w:pos="9350"/>
            </w:tabs>
            <w:rPr>
              <w:rFonts w:eastAsiaTheme="minorEastAsia"/>
              <w:b/>
              <w:bCs/>
              <w:noProof/>
              <w:kern w:val="2"/>
              <w:lang w:val="fr-FR" w:eastAsia="fr-FR"/>
            </w:rPr>
          </w:pPr>
          <w:hyperlink w:anchor="_Toc139189992" w:history="1">
            <w:r w:rsidR="00E77B91" w:rsidRPr="006B479A">
              <w:rPr>
                <w:rStyle w:val="Hyperlink"/>
                <w:b/>
                <w:bCs/>
                <w:noProof/>
                <w:lang w:eastAsia="fr-FR"/>
              </w:rPr>
              <w:t>III.3.5. Final or fiftieth circuit: Combination of the previous circuits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_Toc139189992 \h </w:instrText>
            </w:r>
            <w:r w:rsidR="006C74AF" w:rsidRPr="006B479A">
              <w:rPr>
                <w:b/>
                <w:bCs/>
                <w:noProof/>
                <w:webHidden/>
              </w:rPr>
            </w:r>
            <w:r w:rsidR="006C74AF" w:rsidRPr="006B479A">
              <w:rPr>
                <w:b/>
                <w:bCs/>
                <w:noProof/>
                <w:webHidden/>
              </w:rPr>
              <w:fldChar w:fldCharType="separate"/>
            </w:r>
            <w:r w:rsidR="00315EF6">
              <w:rPr>
                <w:b/>
                <w:bCs/>
                <w:noProof/>
                <w:webHidden/>
              </w:rPr>
              <w:t>52</w:t>
            </w:r>
            <w:r w:rsidR="006C74AF" w:rsidRPr="006B479A">
              <w:rPr>
                <w:b/>
                <w:bCs/>
                <w:noProof/>
                <w:webHidden/>
              </w:rPr>
              <w:fldChar w:fldCharType="end"/>
            </w:r>
          </w:hyperlink>
        </w:p>
        <w:p w14:paraId="6B29C845"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89995" w:history="1">
            <w:r w:rsidR="00E77B91" w:rsidRPr="006B479A">
              <w:rPr>
                <w:rStyle w:val="Hyperlink"/>
                <w:b/>
                <w:bCs/>
                <w:noProof/>
                <w:shd w:val="clear" w:color="auto" w:fill="FFFFFF"/>
              </w:rPr>
              <w:t>III.6. Graphs of the signals in proteus</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_Toc139189995 \h </w:instrText>
            </w:r>
            <w:r w:rsidR="006C74AF" w:rsidRPr="006B479A">
              <w:rPr>
                <w:b/>
                <w:bCs/>
                <w:noProof/>
                <w:webHidden/>
              </w:rPr>
            </w:r>
            <w:r w:rsidR="006C74AF" w:rsidRPr="006B479A">
              <w:rPr>
                <w:b/>
                <w:bCs/>
                <w:noProof/>
                <w:webHidden/>
              </w:rPr>
              <w:fldChar w:fldCharType="separate"/>
            </w:r>
            <w:r w:rsidR="00315EF6">
              <w:rPr>
                <w:b/>
                <w:bCs/>
                <w:noProof/>
                <w:webHidden/>
              </w:rPr>
              <w:t>54</w:t>
            </w:r>
            <w:r w:rsidR="006C74AF" w:rsidRPr="006B479A">
              <w:rPr>
                <w:b/>
                <w:bCs/>
                <w:noProof/>
                <w:webHidden/>
              </w:rPr>
              <w:fldChar w:fldCharType="end"/>
            </w:r>
          </w:hyperlink>
        </w:p>
        <w:p w14:paraId="3CF4EAD0"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90003" w:history="1">
            <w:r w:rsidR="00E77B91" w:rsidRPr="006B479A">
              <w:rPr>
                <w:rStyle w:val="Hyperlink"/>
                <w:b/>
                <w:bCs/>
                <w:noProof/>
                <w:shd w:val="clear" w:color="auto" w:fill="FFFFFF"/>
              </w:rPr>
              <w:t>III.8: Connections of the buzzer to Arduino</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_Toc139190003 \h </w:instrText>
            </w:r>
            <w:r w:rsidR="006C74AF" w:rsidRPr="006B479A">
              <w:rPr>
                <w:b/>
                <w:bCs/>
                <w:noProof/>
                <w:webHidden/>
              </w:rPr>
            </w:r>
            <w:r w:rsidR="006C74AF" w:rsidRPr="006B479A">
              <w:rPr>
                <w:b/>
                <w:bCs/>
                <w:noProof/>
                <w:webHidden/>
              </w:rPr>
              <w:fldChar w:fldCharType="separate"/>
            </w:r>
            <w:r w:rsidR="00315EF6">
              <w:rPr>
                <w:b/>
                <w:bCs/>
                <w:noProof/>
                <w:webHidden/>
              </w:rPr>
              <w:t>59</w:t>
            </w:r>
            <w:r w:rsidR="006C74AF" w:rsidRPr="006B479A">
              <w:rPr>
                <w:b/>
                <w:bCs/>
                <w:noProof/>
                <w:webHidden/>
              </w:rPr>
              <w:fldChar w:fldCharType="end"/>
            </w:r>
          </w:hyperlink>
        </w:p>
        <w:p w14:paraId="1AE10F32"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90004" w:history="1">
            <w:r w:rsidR="00E77B91" w:rsidRPr="006B479A">
              <w:rPr>
                <w:rStyle w:val="Hyperlink"/>
                <w:b/>
                <w:bCs/>
                <w:noProof/>
                <w:shd w:val="clear" w:color="auto" w:fill="FFFFFF"/>
              </w:rPr>
              <w:t>III.10: Circuit designed using the EasyEDA, for the conception of PCB( Printed Circuit Board)</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_Toc139190004 \h </w:instrText>
            </w:r>
            <w:r w:rsidR="006C74AF" w:rsidRPr="006B479A">
              <w:rPr>
                <w:b/>
                <w:bCs/>
                <w:noProof/>
                <w:webHidden/>
              </w:rPr>
            </w:r>
            <w:r w:rsidR="006C74AF" w:rsidRPr="006B479A">
              <w:rPr>
                <w:b/>
                <w:bCs/>
                <w:noProof/>
                <w:webHidden/>
              </w:rPr>
              <w:fldChar w:fldCharType="separate"/>
            </w:r>
            <w:r w:rsidR="00315EF6">
              <w:rPr>
                <w:b/>
                <w:bCs/>
                <w:noProof/>
                <w:webHidden/>
              </w:rPr>
              <w:t>60</w:t>
            </w:r>
            <w:r w:rsidR="006C74AF" w:rsidRPr="006B479A">
              <w:rPr>
                <w:b/>
                <w:bCs/>
                <w:noProof/>
                <w:webHidden/>
              </w:rPr>
              <w:fldChar w:fldCharType="end"/>
            </w:r>
          </w:hyperlink>
        </w:p>
        <w:p w14:paraId="4710BEA4"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90006" w:history="1">
            <w:r w:rsidR="00E77B91" w:rsidRPr="006B479A">
              <w:rPr>
                <w:rStyle w:val="Hyperlink"/>
                <w:b/>
                <w:bCs/>
                <w:noProof/>
                <w:shd w:val="clear" w:color="auto" w:fill="FFFFFF"/>
              </w:rPr>
              <w:t>III.11: Scheme of trace tracking in PCB</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_Toc139190006 \h </w:instrText>
            </w:r>
            <w:r w:rsidR="006C74AF" w:rsidRPr="006B479A">
              <w:rPr>
                <w:b/>
                <w:bCs/>
                <w:noProof/>
                <w:webHidden/>
              </w:rPr>
            </w:r>
            <w:r w:rsidR="006C74AF" w:rsidRPr="006B479A">
              <w:rPr>
                <w:b/>
                <w:bCs/>
                <w:noProof/>
                <w:webHidden/>
              </w:rPr>
              <w:fldChar w:fldCharType="separate"/>
            </w:r>
            <w:r w:rsidR="00315EF6">
              <w:rPr>
                <w:b/>
                <w:bCs/>
                <w:noProof/>
                <w:webHidden/>
              </w:rPr>
              <w:t>61</w:t>
            </w:r>
            <w:r w:rsidR="006C74AF" w:rsidRPr="006B479A">
              <w:rPr>
                <w:b/>
                <w:bCs/>
                <w:noProof/>
                <w:webHidden/>
              </w:rPr>
              <w:fldChar w:fldCharType="end"/>
            </w:r>
          </w:hyperlink>
        </w:p>
        <w:p w14:paraId="686E6C5F"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90008" w:history="1">
            <w:r w:rsidR="00E77B91" w:rsidRPr="006B479A">
              <w:rPr>
                <w:rStyle w:val="Hyperlink"/>
                <w:b/>
                <w:bCs/>
                <w:noProof/>
                <w:shd w:val="clear" w:color="auto" w:fill="FFFFFF"/>
              </w:rPr>
              <w:t>III.12: 3D view of the previous scheme</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_Toc139190008 \h </w:instrText>
            </w:r>
            <w:r w:rsidR="006C74AF" w:rsidRPr="006B479A">
              <w:rPr>
                <w:b/>
                <w:bCs/>
                <w:noProof/>
                <w:webHidden/>
              </w:rPr>
            </w:r>
            <w:r w:rsidR="006C74AF" w:rsidRPr="006B479A">
              <w:rPr>
                <w:b/>
                <w:bCs/>
                <w:noProof/>
                <w:webHidden/>
              </w:rPr>
              <w:fldChar w:fldCharType="separate"/>
            </w:r>
            <w:r w:rsidR="00315EF6">
              <w:rPr>
                <w:b/>
                <w:bCs/>
                <w:noProof/>
                <w:webHidden/>
              </w:rPr>
              <w:t>62</w:t>
            </w:r>
            <w:r w:rsidR="006C74AF" w:rsidRPr="006B479A">
              <w:rPr>
                <w:b/>
                <w:bCs/>
                <w:noProof/>
                <w:webHidden/>
              </w:rPr>
              <w:fldChar w:fldCharType="end"/>
            </w:r>
          </w:hyperlink>
        </w:p>
        <w:p w14:paraId="6F406DB2"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90010" w:history="1">
            <w:r w:rsidR="00E77B91" w:rsidRPr="006B479A">
              <w:rPr>
                <w:rStyle w:val="Hyperlink"/>
                <w:b/>
                <w:bCs/>
                <w:noProof/>
                <w:shd w:val="clear" w:color="auto" w:fill="FFFFFF"/>
              </w:rPr>
              <w:t>III.13. Conclusion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_Toc139190010 \h </w:instrText>
            </w:r>
            <w:r w:rsidR="006C74AF" w:rsidRPr="006B479A">
              <w:rPr>
                <w:b/>
                <w:bCs/>
                <w:noProof/>
                <w:webHidden/>
              </w:rPr>
            </w:r>
            <w:r w:rsidR="006C74AF" w:rsidRPr="006B479A">
              <w:rPr>
                <w:b/>
                <w:bCs/>
                <w:noProof/>
                <w:webHidden/>
              </w:rPr>
              <w:fldChar w:fldCharType="separate"/>
            </w:r>
            <w:r w:rsidR="00315EF6">
              <w:rPr>
                <w:b/>
                <w:bCs/>
                <w:noProof/>
                <w:webHidden/>
              </w:rPr>
              <w:t>63</w:t>
            </w:r>
            <w:r w:rsidR="006C74AF" w:rsidRPr="006B479A">
              <w:rPr>
                <w:b/>
                <w:bCs/>
                <w:noProof/>
                <w:webHidden/>
              </w:rPr>
              <w:fldChar w:fldCharType="end"/>
            </w:r>
          </w:hyperlink>
        </w:p>
        <w:p w14:paraId="15BD492B" w14:textId="77777777" w:rsidR="00E77B91" w:rsidRPr="006B479A" w:rsidRDefault="00000000">
          <w:pPr>
            <w:pStyle w:val="TOC1"/>
            <w:rPr>
              <w:rFonts w:asciiTheme="minorHAnsi" w:eastAsiaTheme="minorEastAsia" w:hAnsiTheme="minorHAnsi" w:cstheme="minorBidi"/>
              <w:b/>
              <w:bCs/>
              <w:noProof/>
              <w:kern w:val="2"/>
              <w:sz w:val="22"/>
              <w:lang w:val="fr-FR" w:eastAsia="fr-FR"/>
            </w:rPr>
          </w:pPr>
          <w:hyperlink w:anchor="_Toc139190011" w:history="1">
            <w:r w:rsidR="00E77B91" w:rsidRPr="006B479A">
              <w:rPr>
                <w:rStyle w:val="Hyperlink"/>
                <w:b/>
                <w:bCs/>
                <w:noProof/>
                <w:shd w:val="clear" w:color="auto" w:fill="FFFFFF"/>
              </w:rPr>
              <w:t>General conclusion</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_Toc139190011 \h </w:instrText>
            </w:r>
            <w:r w:rsidR="006C74AF" w:rsidRPr="006B479A">
              <w:rPr>
                <w:b/>
                <w:bCs/>
                <w:noProof/>
                <w:webHidden/>
              </w:rPr>
            </w:r>
            <w:r w:rsidR="006C74AF" w:rsidRPr="006B479A">
              <w:rPr>
                <w:b/>
                <w:bCs/>
                <w:noProof/>
                <w:webHidden/>
              </w:rPr>
              <w:fldChar w:fldCharType="separate"/>
            </w:r>
            <w:r w:rsidR="00315EF6">
              <w:rPr>
                <w:b/>
                <w:bCs/>
                <w:noProof/>
                <w:webHidden/>
              </w:rPr>
              <w:t>65</w:t>
            </w:r>
            <w:r w:rsidR="006C74AF" w:rsidRPr="006B479A">
              <w:rPr>
                <w:b/>
                <w:bCs/>
                <w:noProof/>
                <w:webHidden/>
              </w:rPr>
              <w:fldChar w:fldCharType="end"/>
            </w:r>
          </w:hyperlink>
        </w:p>
        <w:p w14:paraId="19ACA1B5" w14:textId="77777777" w:rsidR="00E77B91" w:rsidRDefault="00000000">
          <w:pPr>
            <w:pStyle w:val="TOC1"/>
            <w:rPr>
              <w:rFonts w:asciiTheme="minorHAnsi" w:eastAsiaTheme="minorEastAsia" w:hAnsiTheme="minorHAnsi" w:cstheme="minorBidi"/>
              <w:noProof/>
              <w:kern w:val="2"/>
              <w:sz w:val="22"/>
              <w:lang w:val="fr-FR" w:eastAsia="fr-FR"/>
            </w:rPr>
          </w:pPr>
          <w:hyperlink w:anchor="_Toc139190012" w:history="1">
            <w:r w:rsidR="00E77B91" w:rsidRPr="006B479A">
              <w:rPr>
                <w:rStyle w:val="Hyperlink"/>
                <w:b/>
                <w:bCs/>
                <w:noProof/>
                <w:shd w:val="clear" w:color="auto" w:fill="FFFFFF"/>
              </w:rPr>
              <w:t>Bibliography</w:t>
            </w:r>
            <w:r w:rsidR="00E77B91" w:rsidRPr="006B479A">
              <w:rPr>
                <w:b/>
                <w:bCs/>
                <w:noProof/>
                <w:webHidden/>
              </w:rPr>
              <w:tab/>
            </w:r>
            <w:r w:rsidR="006C74AF" w:rsidRPr="006B479A">
              <w:rPr>
                <w:b/>
                <w:bCs/>
                <w:noProof/>
                <w:webHidden/>
              </w:rPr>
              <w:fldChar w:fldCharType="begin"/>
            </w:r>
            <w:r w:rsidR="00E77B91" w:rsidRPr="006B479A">
              <w:rPr>
                <w:b/>
                <w:bCs/>
                <w:noProof/>
                <w:webHidden/>
              </w:rPr>
              <w:instrText xml:space="preserve"> PAGEREF _Toc139190012 \h </w:instrText>
            </w:r>
            <w:r w:rsidR="006C74AF" w:rsidRPr="006B479A">
              <w:rPr>
                <w:b/>
                <w:bCs/>
                <w:noProof/>
                <w:webHidden/>
              </w:rPr>
            </w:r>
            <w:r w:rsidR="006C74AF" w:rsidRPr="006B479A">
              <w:rPr>
                <w:b/>
                <w:bCs/>
                <w:noProof/>
                <w:webHidden/>
              </w:rPr>
              <w:fldChar w:fldCharType="separate"/>
            </w:r>
            <w:r w:rsidR="00315EF6">
              <w:rPr>
                <w:b/>
                <w:bCs/>
                <w:noProof/>
                <w:webHidden/>
              </w:rPr>
              <w:t>66</w:t>
            </w:r>
            <w:r w:rsidR="006C74AF" w:rsidRPr="006B479A">
              <w:rPr>
                <w:b/>
                <w:bCs/>
                <w:noProof/>
                <w:webHidden/>
              </w:rPr>
              <w:fldChar w:fldCharType="end"/>
            </w:r>
          </w:hyperlink>
        </w:p>
        <w:p w14:paraId="0EC4613E" w14:textId="77777777" w:rsidR="000F7FBD" w:rsidRPr="005F4BD4" w:rsidRDefault="006C74AF" w:rsidP="000F7FBD">
          <w:pPr>
            <w:spacing w:line="360" w:lineRule="auto"/>
            <w:rPr>
              <w:rFonts w:ascii="Times New Roman" w:hAnsi="Times New Roman" w:cs="Times New Roman"/>
              <w:b/>
            </w:rPr>
          </w:pPr>
          <w:r w:rsidRPr="005F4BD4">
            <w:rPr>
              <w:rFonts w:ascii="Times New Roman" w:hAnsi="Times New Roman" w:cs="Times New Roman"/>
              <w:b/>
            </w:rPr>
            <w:fldChar w:fldCharType="end"/>
          </w:r>
        </w:p>
      </w:sdtContent>
    </w:sdt>
    <w:p w14:paraId="1ED33BC0" w14:textId="77777777" w:rsidR="000F7FBD" w:rsidRDefault="000F7FBD" w:rsidP="000F7FBD">
      <w:pPr>
        <w:spacing w:line="360" w:lineRule="auto"/>
        <w:rPr>
          <w:rFonts w:ascii="Times New Roman" w:hAnsi="Times New Roman" w:cs="Times New Roman"/>
          <w:b/>
          <w:sz w:val="24"/>
          <w:szCs w:val="24"/>
        </w:rPr>
      </w:pPr>
    </w:p>
    <w:p w14:paraId="28A7FF61" w14:textId="77777777" w:rsidR="00266087" w:rsidRDefault="00266087" w:rsidP="000F7FBD">
      <w:pPr>
        <w:spacing w:line="360" w:lineRule="auto"/>
        <w:rPr>
          <w:rFonts w:ascii="Times New Roman" w:hAnsi="Times New Roman" w:cs="Times New Roman"/>
          <w:b/>
          <w:sz w:val="24"/>
          <w:szCs w:val="24"/>
        </w:rPr>
      </w:pPr>
    </w:p>
    <w:p w14:paraId="4FFD02C8" w14:textId="77777777" w:rsidR="00AD6EB1" w:rsidRPr="00FE113A" w:rsidRDefault="00AD6EB1" w:rsidP="00FE113A">
      <w:pPr>
        <w:pStyle w:val="NUMERACAO"/>
        <w:jc w:val="left"/>
        <w:rPr>
          <w:sz w:val="28"/>
          <w:szCs w:val="28"/>
        </w:rPr>
      </w:pPr>
      <w:bookmarkStart w:id="8" w:name="_Toc139304625"/>
      <w:r w:rsidRPr="00FE113A">
        <w:rPr>
          <w:sz w:val="28"/>
          <w:szCs w:val="28"/>
        </w:rPr>
        <w:lastRenderedPageBreak/>
        <w:t>List of figures</w:t>
      </w:r>
      <w:bookmarkEnd w:id="8"/>
    </w:p>
    <w:p w14:paraId="386084A1" w14:textId="77777777" w:rsidR="006B479A" w:rsidRPr="00315EF6" w:rsidRDefault="006B479A" w:rsidP="006B479A">
      <w:pPr>
        <w:spacing w:line="360" w:lineRule="auto"/>
        <w:jc w:val="center"/>
        <w:rPr>
          <w:rFonts w:ascii="Times New Roman" w:hAnsi="Times New Roman" w:cs="Times New Roman"/>
          <w:b/>
          <w:i/>
          <w:iCs/>
          <w:sz w:val="28"/>
          <w:szCs w:val="28"/>
        </w:rPr>
      </w:pPr>
      <w:r w:rsidRPr="00315EF6">
        <w:rPr>
          <w:rFonts w:ascii="Times New Roman" w:hAnsi="Times New Roman" w:cs="Times New Roman"/>
          <w:b/>
          <w:i/>
          <w:iCs/>
          <w:sz w:val="28"/>
          <w:szCs w:val="28"/>
        </w:rPr>
        <w:t>Chapter I</w:t>
      </w:r>
    </w:p>
    <w:p w14:paraId="69CCE363" w14:textId="77777777" w:rsidR="009A3A1E" w:rsidRDefault="006C74AF">
      <w:pPr>
        <w:pStyle w:val="TOC1"/>
        <w:rPr>
          <w:rFonts w:asciiTheme="minorHAnsi" w:eastAsiaTheme="minorEastAsia" w:hAnsiTheme="minorHAnsi" w:cstheme="minorBidi"/>
          <w:noProof/>
          <w:kern w:val="2"/>
          <w:sz w:val="22"/>
          <w:lang w:val="fr-FR" w:eastAsia="fr-FR"/>
        </w:rPr>
      </w:pPr>
      <w:r>
        <w:rPr>
          <w:b/>
          <w:szCs w:val="24"/>
        </w:rPr>
        <w:fldChar w:fldCharType="begin"/>
      </w:r>
      <w:r w:rsidR="000F7FBD">
        <w:rPr>
          <w:b/>
          <w:szCs w:val="24"/>
        </w:rPr>
        <w:instrText xml:space="preserve"> TOC \h \z \t "List of figures;1" </w:instrText>
      </w:r>
      <w:r>
        <w:rPr>
          <w:b/>
          <w:szCs w:val="24"/>
        </w:rPr>
        <w:fldChar w:fldCharType="separate"/>
      </w:r>
      <w:hyperlink w:anchor="_Toc139212105" w:history="1">
        <w:r w:rsidR="009A3A1E" w:rsidRPr="00A00F3A">
          <w:rPr>
            <w:rStyle w:val="Hyperlink"/>
            <w:noProof/>
          </w:rPr>
          <w:t>Figure I.1: Electricity grid.</w:t>
        </w:r>
        <w:r w:rsidR="009A3A1E">
          <w:rPr>
            <w:noProof/>
            <w:webHidden/>
          </w:rPr>
          <w:tab/>
        </w:r>
        <w:r>
          <w:rPr>
            <w:noProof/>
            <w:webHidden/>
          </w:rPr>
          <w:fldChar w:fldCharType="begin"/>
        </w:r>
        <w:r w:rsidR="009A3A1E">
          <w:rPr>
            <w:noProof/>
            <w:webHidden/>
          </w:rPr>
          <w:instrText xml:space="preserve"> PAGEREF _Toc139212105 \h </w:instrText>
        </w:r>
        <w:r>
          <w:rPr>
            <w:noProof/>
            <w:webHidden/>
          </w:rPr>
        </w:r>
        <w:r>
          <w:rPr>
            <w:noProof/>
            <w:webHidden/>
          </w:rPr>
          <w:fldChar w:fldCharType="separate"/>
        </w:r>
        <w:r w:rsidR="003F2F3F">
          <w:rPr>
            <w:noProof/>
            <w:webHidden/>
          </w:rPr>
          <w:t>5</w:t>
        </w:r>
        <w:r>
          <w:rPr>
            <w:noProof/>
            <w:webHidden/>
          </w:rPr>
          <w:fldChar w:fldCharType="end"/>
        </w:r>
      </w:hyperlink>
    </w:p>
    <w:p w14:paraId="743C3111"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06" w:history="1">
        <w:r w:rsidR="009A3A1E" w:rsidRPr="00A00F3A">
          <w:rPr>
            <w:rStyle w:val="Hyperlink"/>
            <w:rFonts w:eastAsia="Times New Roman"/>
            <w:noProof/>
            <w:lang w:val="fr-FR" w:eastAsia="fr-FR"/>
          </w:rPr>
          <w:t>Figure I.2: Current transformers.</w:t>
        </w:r>
        <w:r w:rsidR="009A3A1E">
          <w:rPr>
            <w:noProof/>
            <w:webHidden/>
          </w:rPr>
          <w:tab/>
        </w:r>
        <w:r w:rsidR="006C74AF">
          <w:rPr>
            <w:noProof/>
            <w:webHidden/>
          </w:rPr>
          <w:fldChar w:fldCharType="begin"/>
        </w:r>
        <w:r w:rsidR="009A3A1E">
          <w:rPr>
            <w:noProof/>
            <w:webHidden/>
          </w:rPr>
          <w:instrText xml:space="preserve"> PAGEREF _Toc139212106 \h </w:instrText>
        </w:r>
        <w:r w:rsidR="006C74AF">
          <w:rPr>
            <w:noProof/>
            <w:webHidden/>
          </w:rPr>
        </w:r>
        <w:r w:rsidR="006C74AF">
          <w:rPr>
            <w:noProof/>
            <w:webHidden/>
          </w:rPr>
          <w:fldChar w:fldCharType="separate"/>
        </w:r>
        <w:r w:rsidR="003F2F3F">
          <w:rPr>
            <w:noProof/>
            <w:webHidden/>
          </w:rPr>
          <w:t>7</w:t>
        </w:r>
        <w:r w:rsidR="006C74AF">
          <w:rPr>
            <w:noProof/>
            <w:webHidden/>
          </w:rPr>
          <w:fldChar w:fldCharType="end"/>
        </w:r>
      </w:hyperlink>
    </w:p>
    <w:p w14:paraId="44334CCA"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07" w:history="1">
        <w:r w:rsidR="009A3A1E" w:rsidRPr="00A00F3A">
          <w:rPr>
            <w:rStyle w:val="Hyperlink"/>
            <w:noProof/>
          </w:rPr>
          <w:t>Figure I.2:</w:t>
        </w:r>
        <w:r w:rsidR="009A3A1E" w:rsidRPr="00A00F3A">
          <w:rPr>
            <w:rStyle w:val="Hyperlink"/>
            <w:noProof/>
            <w:lang w:eastAsia="fr-FR"/>
          </w:rPr>
          <w:t xml:space="preserve"> Potential transformers.</w:t>
        </w:r>
        <w:r w:rsidR="009A3A1E">
          <w:rPr>
            <w:noProof/>
            <w:webHidden/>
          </w:rPr>
          <w:tab/>
        </w:r>
        <w:r w:rsidR="006C74AF">
          <w:rPr>
            <w:noProof/>
            <w:webHidden/>
          </w:rPr>
          <w:fldChar w:fldCharType="begin"/>
        </w:r>
        <w:r w:rsidR="009A3A1E">
          <w:rPr>
            <w:noProof/>
            <w:webHidden/>
          </w:rPr>
          <w:instrText xml:space="preserve"> PAGEREF _Toc139212107 \h </w:instrText>
        </w:r>
        <w:r w:rsidR="006C74AF">
          <w:rPr>
            <w:noProof/>
            <w:webHidden/>
          </w:rPr>
        </w:r>
        <w:r w:rsidR="006C74AF">
          <w:rPr>
            <w:noProof/>
            <w:webHidden/>
          </w:rPr>
          <w:fldChar w:fldCharType="separate"/>
        </w:r>
        <w:r w:rsidR="003F2F3F">
          <w:rPr>
            <w:noProof/>
            <w:webHidden/>
          </w:rPr>
          <w:t>8</w:t>
        </w:r>
        <w:r w:rsidR="006C74AF">
          <w:rPr>
            <w:noProof/>
            <w:webHidden/>
          </w:rPr>
          <w:fldChar w:fldCharType="end"/>
        </w:r>
      </w:hyperlink>
    </w:p>
    <w:p w14:paraId="7F15C5B5"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08" w:history="1">
        <w:r w:rsidR="009A3A1E" w:rsidRPr="00A00F3A">
          <w:rPr>
            <w:rStyle w:val="Hyperlink"/>
            <w:rFonts w:eastAsia="Times New Roman"/>
            <w:noProof/>
            <w:lang w:eastAsia="fr-FR"/>
          </w:rPr>
          <w:t>Figure I.3: Circuit breaker.</w:t>
        </w:r>
        <w:r w:rsidR="009A3A1E">
          <w:rPr>
            <w:noProof/>
            <w:webHidden/>
          </w:rPr>
          <w:tab/>
        </w:r>
        <w:r w:rsidR="006C74AF">
          <w:rPr>
            <w:noProof/>
            <w:webHidden/>
          </w:rPr>
          <w:fldChar w:fldCharType="begin"/>
        </w:r>
        <w:r w:rsidR="009A3A1E">
          <w:rPr>
            <w:noProof/>
            <w:webHidden/>
          </w:rPr>
          <w:instrText xml:space="preserve"> PAGEREF _Toc139212108 \h </w:instrText>
        </w:r>
        <w:r w:rsidR="006C74AF">
          <w:rPr>
            <w:noProof/>
            <w:webHidden/>
          </w:rPr>
        </w:r>
        <w:r w:rsidR="006C74AF">
          <w:rPr>
            <w:noProof/>
            <w:webHidden/>
          </w:rPr>
          <w:fldChar w:fldCharType="separate"/>
        </w:r>
        <w:r w:rsidR="003F2F3F">
          <w:rPr>
            <w:noProof/>
            <w:webHidden/>
          </w:rPr>
          <w:t>8</w:t>
        </w:r>
        <w:r w:rsidR="006C74AF">
          <w:rPr>
            <w:noProof/>
            <w:webHidden/>
          </w:rPr>
          <w:fldChar w:fldCharType="end"/>
        </w:r>
      </w:hyperlink>
    </w:p>
    <w:p w14:paraId="014EB947"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09" w:history="1">
        <w:r w:rsidR="009A3A1E" w:rsidRPr="00A00F3A">
          <w:rPr>
            <w:rStyle w:val="Hyperlink"/>
            <w:rFonts w:eastAsia="Times New Roman"/>
            <w:noProof/>
            <w:lang w:eastAsia="fr-FR"/>
          </w:rPr>
          <w:t>Figure I.4: Isolators or Isolating switches.</w:t>
        </w:r>
        <w:r w:rsidR="009A3A1E">
          <w:rPr>
            <w:noProof/>
            <w:webHidden/>
          </w:rPr>
          <w:tab/>
        </w:r>
        <w:r w:rsidR="006C74AF">
          <w:rPr>
            <w:noProof/>
            <w:webHidden/>
          </w:rPr>
          <w:fldChar w:fldCharType="begin"/>
        </w:r>
        <w:r w:rsidR="009A3A1E">
          <w:rPr>
            <w:noProof/>
            <w:webHidden/>
          </w:rPr>
          <w:instrText xml:space="preserve"> PAGEREF _Toc139212109 \h </w:instrText>
        </w:r>
        <w:r w:rsidR="006C74AF">
          <w:rPr>
            <w:noProof/>
            <w:webHidden/>
          </w:rPr>
        </w:r>
        <w:r w:rsidR="006C74AF">
          <w:rPr>
            <w:noProof/>
            <w:webHidden/>
          </w:rPr>
          <w:fldChar w:fldCharType="separate"/>
        </w:r>
        <w:r w:rsidR="003F2F3F">
          <w:rPr>
            <w:noProof/>
            <w:webHidden/>
          </w:rPr>
          <w:t>9</w:t>
        </w:r>
        <w:r w:rsidR="006C74AF">
          <w:rPr>
            <w:noProof/>
            <w:webHidden/>
          </w:rPr>
          <w:fldChar w:fldCharType="end"/>
        </w:r>
      </w:hyperlink>
    </w:p>
    <w:p w14:paraId="44268A78"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0" w:history="1">
        <w:r w:rsidR="009A3A1E" w:rsidRPr="00A00F3A">
          <w:rPr>
            <w:rStyle w:val="Hyperlink"/>
            <w:noProof/>
            <w:shd w:val="clear" w:color="auto" w:fill="FFFFFF"/>
          </w:rPr>
          <w:t>Figure I.5: Souffay Electrical Substation (original).</w:t>
        </w:r>
        <w:r w:rsidR="009A3A1E">
          <w:rPr>
            <w:noProof/>
            <w:webHidden/>
          </w:rPr>
          <w:tab/>
        </w:r>
        <w:r w:rsidR="006C74AF">
          <w:rPr>
            <w:noProof/>
            <w:webHidden/>
          </w:rPr>
          <w:fldChar w:fldCharType="begin"/>
        </w:r>
        <w:r w:rsidR="009A3A1E">
          <w:rPr>
            <w:noProof/>
            <w:webHidden/>
          </w:rPr>
          <w:instrText xml:space="preserve"> PAGEREF _Toc139212110 \h </w:instrText>
        </w:r>
        <w:r w:rsidR="006C74AF">
          <w:rPr>
            <w:noProof/>
            <w:webHidden/>
          </w:rPr>
        </w:r>
        <w:r w:rsidR="006C74AF">
          <w:rPr>
            <w:noProof/>
            <w:webHidden/>
          </w:rPr>
          <w:fldChar w:fldCharType="separate"/>
        </w:r>
        <w:r w:rsidR="003F2F3F">
          <w:rPr>
            <w:noProof/>
            <w:webHidden/>
          </w:rPr>
          <w:t>10</w:t>
        </w:r>
        <w:r w:rsidR="006C74AF">
          <w:rPr>
            <w:noProof/>
            <w:webHidden/>
          </w:rPr>
          <w:fldChar w:fldCharType="end"/>
        </w:r>
      </w:hyperlink>
    </w:p>
    <w:p w14:paraId="159B07D9"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1" w:history="1">
        <w:r w:rsidR="009A3A1E" w:rsidRPr="00A00F3A">
          <w:rPr>
            <w:rStyle w:val="Hyperlink"/>
            <w:noProof/>
            <w:shd w:val="clear" w:color="auto" w:fill="FFFFFF"/>
          </w:rPr>
          <w:t>Figure I.6: Overhead High voltage transmissions lines.</w:t>
        </w:r>
        <w:r w:rsidR="009A3A1E">
          <w:rPr>
            <w:noProof/>
            <w:webHidden/>
          </w:rPr>
          <w:tab/>
        </w:r>
        <w:r w:rsidR="006C74AF">
          <w:rPr>
            <w:noProof/>
            <w:webHidden/>
          </w:rPr>
          <w:fldChar w:fldCharType="begin"/>
        </w:r>
        <w:r w:rsidR="009A3A1E">
          <w:rPr>
            <w:noProof/>
            <w:webHidden/>
          </w:rPr>
          <w:instrText xml:space="preserve"> PAGEREF _Toc139212111 \h </w:instrText>
        </w:r>
        <w:r w:rsidR="006C74AF">
          <w:rPr>
            <w:noProof/>
            <w:webHidden/>
          </w:rPr>
        </w:r>
        <w:r w:rsidR="006C74AF">
          <w:rPr>
            <w:noProof/>
            <w:webHidden/>
          </w:rPr>
          <w:fldChar w:fldCharType="separate"/>
        </w:r>
        <w:r w:rsidR="003F2F3F">
          <w:rPr>
            <w:noProof/>
            <w:webHidden/>
          </w:rPr>
          <w:t>11</w:t>
        </w:r>
        <w:r w:rsidR="006C74AF">
          <w:rPr>
            <w:noProof/>
            <w:webHidden/>
          </w:rPr>
          <w:fldChar w:fldCharType="end"/>
        </w:r>
      </w:hyperlink>
    </w:p>
    <w:p w14:paraId="7788BE22"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2" w:history="1">
        <w:r w:rsidR="009A3A1E" w:rsidRPr="00A00F3A">
          <w:rPr>
            <w:rStyle w:val="Hyperlink"/>
            <w:noProof/>
            <w:shd w:val="clear" w:color="auto" w:fill="FFFFFF"/>
          </w:rPr>
          <w:t>Figure I.7: Underground cables.</w:t>
        </w:r>
        <w:r w:rsidR="009A3A1E">
          <w:rPr>
            <w:noProof/>
            <w:webHidden/>
          </w:rPr>
          <w:tab/>
        </w:r>
        <w:r w:rsidR="006C74AF">
          <w:rPr>
            <w:noProof/>
            <w:webHidden/>
          </w:rPr>
          <w:fldChar w:fldCharType="begin"/>
        </w:r>
        <w:r w:rsidR="009A3A1E">
          <w:rPr>
            <w:noProof/>
            <w:webHidden/>
          </w:rPr>
          <w:instrText xml:space="preserve"> PAGEREF _Toc139212112 \h </w:instrText>
        </w:r>
        <w:r w:rsidR="006C74AF">
          <w:rPr>
            <w:noProof/>
            <w:webHidden/>
          </w:rPr>
        </w:r>
        <w:r w:rsidR="006C74AF">
          <w:rPr>
            <w:noProof/>
            <w:webHidden/>
          </w:rPr>
          <w:fldChar w:fldCharType="separate"/>
        </w:r>
        <w:r w:rsidR="003F2F3F">
          <w:rPr>
            <w:noProof/>
            <w:webHidden/>
          </w:rPr>
          <w:t>11</w:t>
        </w:r>
        <w:r w:rsidR="006C74AF">
          <w:rPr>
            <w:noProof/>
            <w:webHidden/>
          </w:rPr>
          <w:fldChar w:fldCharType="end"/>
        </w:r>
      </w:hyperlink>
    </w:p>
    <w:p w14:paraId="53F3284B"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3" w:history="1">
        <w:r w:rsidR="009A3A1E" w:rsidRPr="00A00F3A">
          <w:rPr>
            <w:rStyle w:val="Hyperlink"/>
            <w:noProof/>
            <w:shd w:val="clear" w:color="auto" w:fill="FFFFFF"/>
          </w:rPr>
          <w:t>Figure I.8:</w:t>
        </w:r>
        <w:r w:rsidR="009A3A1E" w:rsidRPr="00A00F3A">
          <w:rPr>
            <w:rStyle w:val="Hyperlink"/>
            <w:rFonts w:eastAsia="Times New Roman"/>
            <w:noProof/>
            <w:lang w:eastAsia="fr-FR"/>
          </w:rPr>
          <w:t xml:space="preserve"> Radial distribution system.</w:t>
        </w:r>
        <w:r w:rsidR="009A3A1E">
          <w:rPr>
            <w:noProof/>
            <w:webHidden/>
          </w:rPr>
          <w:tab/>
        </w:r>
        <w:r w:rsidR="006C74AF">
          <w:rPr>
            <w:noProof/>
            <w:webHidden/>
          </w:rPr>
          <w:fldChar w:fldCharType="begin"/>
        </w:r>
        <w:r w:rsidR="009A3A1E">
          <w:rPr>
            <w:noProof/>
            <w:webHidden/>
          </w:rPr>
          <w:instrText xml:space="preserve"> PAGEREF _Toc139212113 \h </w:instrText>
        </w:r>
        <w:r w:rsidR="006C74AF">
          <w:rPr>
            <w:noProof/>
            <w:webHidden/>
          </w:rPr>
        </w:r>
        <w:r w:rsidR="006C74AF">
          <w:rPr>
            <w:noProof/>
            <w:webHidden/>
          </w:rPr>
          <w:fldChar w:fldCharType="separate"/>
        </w:r>
        <w:r w:rsidR="003F2F3F">
          <w:rPr>
            <w:noProof/>
            <w:webHidden/>
          </w:rPr>
          <w:t>12</w:t>
        </w:r>
        <w:r w:rsidR="006C74AF">
          <w:rPr>
            <w:noProof/>
            <w:webHidden/>
          </w:rPr>
          <w:fldChar w:fldCharType="end"/>
        </w:r>
      </w:hyperlink>
    </w:p>
    <w:p w14:paraId="325DAE86"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4" w:history="1">
        <w:r w:rsidR="009A3A1E" w:rsidRPr="00A00F3A">
          <w:rPr>
            <w:rStyle w:val="Hyperlink"/>
            <w:noProof/>
            <w:shd w:val="clear" w:color="auto" w:fill="FFFFFF"/>
          </w:rPr>
          <w:t xml:space="preserve">Figure I.9: </w:t>
        </w:r>
        <w:r w:rsidR="009A3A1E" w:rsidRPr="00A00F3A">
          <w:rPr>
            <w:rStyle w:val="Hyperlink"/>
            <w:rFonts w:eastAsia="Times New Roman"/>
            <w:noProof/>
            <w:lang w:eastAsia="fr-FR"/>
          </w:rPr>
          <w:t>Ring Main Distribution System.</w:t>
        </w:r>
        <w:r w:rsidR="009A3A1E">
          <w:rPr>
            <w:noProof/>
            <w:webHidden/>
          </w:rPr>
          <w:tab/>
        </w:r>
        <w:r w:rsidR="006C74AF">
          <w:rPr>
            <w:noProof/>
            <w:webHidden/>
          </w:rPr>
          <w:fldChar w:fldCharType="begin"/>
        </w:r>
        <w:r w:rsidR="009A3A1E">
          <w:rPr>
            <w:noProof/>
            <w:webHidden/>
          </w:rPr>
          <w:instrText xml:space="preserve"> PAGEREF _Toc139212114 \h </w:instrText>
        </w:r>
        <w:r w:rsidR="006C74AF">
          <w:rPr>
            <w:noProof/>
            <w:webHidden/>
          </w:rPr>
        </w:r>
        <w:r w:rsidR="006C74AF">
          <w:rPr>
            <w:noProof/>
            <w:webHidden/>
          </w:rPr>
          <w:fldChar w:fldCharType="separate"/>
        </w:r>
        <w:r w:rsidR="003F2F3F">
          <w:rPr>
            <w:noProof/>
            <w:webHidden/>
          </w:rPr>
          <w:t>13</w:t>
        </w:r>
        <w:r w:rsidR="006C74AF">
          <w:rPr>
            <w:noProof/>
            <w:webHidden/>
          </w:rPr>
          <w:fldChar w:fldCharType="end"/>
        </w:r>
      </w:hyperlink>
    </w:p>
    <w:p w14:paraId="4EFD0606"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5" w:history="1">
        <w:r w:rsidR="009A3A1E" w:rsidRPr="00A00F3A">
          <w:rPr>
            <w:rStyle w:val="Hyperlink"/>
            <w:rFonts w:eastAsia="Times New Roman"/>
            <w:noProof/>
            <w:lang w:eastAsia="fr-FR"/>
          </w:rPr>
          <w:t>Figure I.10: Parallel feeders distribution.</w:t>
        </w:r>
        <w:r w:rsidR="009A3A1E">
          <w:rPr>
            <w:noProof/>
            <w:webHidden/>
          </w:rPr>
          <w:tab/>
        </w:r>
        <w:r w:rsidR="006C74AF">
          <w:rPr>
            <w:noProof/>
            <w:webHidden/>
          </w:rPr>
          <w:fldChar w:fldCharType="begin"/>
        </w:r>
        <w:r w:rsidR="009A3A1E">
          <w:rPr>
            <w:noProof/>
            <w:webHidden/>
          </w:rPr>
          <w:instrText xml:space="preserve"> PAGEREF _Toc139212115 \h </w:instrText>
        </w:r>
        <w:r w:rsidR="006C74AF">
          <w:rPr>
            <w:noProof/>
            <w:webHidden/>
          </w:rPr>
        </w:r>
        <w:r w:rsidR="006C74AF">
          <w:rPr>
            <w:noProof/>
            <w:webHidden/>
          </w:rPr>
          <w:fldChar w:fldCharType="separate"/>
        </w:r>
        <w:r w:rsidR="003F2F3F">
          <w:rPr>
            <w:noProof/>
            <w:webHidden/>
          </w:rPr>
          <w:t>13</w:t>
        </w:r>
        <w:r w:rsidR="006C74AF">
          <w:rPr>
            <w:noProof/>
            <w:webHidden/>
          </w:rPr>
          <w:fldChar w:fldCharType="end"/>
        </w:r>
      </w:hyperlink>
    </w:p>
    <w:p w14:paraId="5BDCE89F"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6" w:history="1">
        <w:r w:rsidR="009A3A1E" w:rsidRPr="00A00F3A">
          <w:rPr>
            <w:rStyle w:val="Hyperlink"/>
            <w:noProof/>
            <w:shd w:val="clear" w:color="auto" w:fill="FFFFFF"/>
          </w:rPr>
          <w:t>Figure I.11:</w:t>
        </w:r>
        <w:r w:rsidR="009A3A1E" w:rsidRPr="00A00F3A">
          <w:rPr>
            <w:rStyle w:val="Hyperlink"/>
            <w:rFonts w:eastAsia="Times New Roman"/>
            <w:noProof/>
            <w:lang w:eastAsia="fr-FR"/>
          </w:rPr>
          <w:t xml:space="preserve"> Interconnected distribution.</w:t>
        </w:r>
        <w:r w:rsidR="009A3A1E">
          <w:rPr>
            <w:noProof/>
            <w:webHidden/>
          </w:rPr>
          <w:tab/>
        </w:r>
        <w:r w:rsidR="006C74AF">
          <w:rPr>
            <w:noProof/>
            <w:webHidden/>
          </w:rPr>
          <w:fldChar w:fldCharType="begin"/>
        </w:r>
        <w:r w:rsidR="009A3A1E">
          <w:rPr>
            <w:noProof/>
            <w:webHidden/>
          </w:rPr>
          <w:instrText xml:space="preserve"> PAGEREF _Toc139212116 \h </w:instrText>
        </w:r>
        <w:r w:rsidR="006C74AF">
          <w:rPr>
            <w:noProof/>
            <w:webHidden/>
          </w:rPr>
        </w:r>
        <w:r w:rsidR="006C74AF">
          <w:rPr>
            <w:noProof/>
            <w:webHidden/>
          </w:rPr>
          <w:fldChar w:fldCharType="separate"/>
        </w:r>
        <w:r w:rsidR="003F2F3F">
          <w:rPr>
            <w:noProof/>
            <w:webHidden/>
          </w:rPr>
          <w:t>14</w:t>
        </w:r>
        <w:r w:rsidR="006C74AF">
          <w:rPr>
            <w:noProof/>
            <w:webHidden/>
          </w:rPr>
          <w:fldChar w:fldCharType="end"/>
        </w:r>
      </w:hyperlink>
    </w:p>
    <w:p w14:paraId="44D510CD"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7" w:history="1">
        <w:r w:rsidR="009A3A1E" w:rsidRPr="00A00F3A">
          <w:rPr>
            <w:rStyle w:val="Hyperlink"/>
            <w:rFonts w:eastAsia="Times New Roman"/>
            <w:noProof/>
            <w:lang w:eastAsia="fr-FR"/>
          </w:rPr>
          <w:t xml:space="preserve">Figure I.12: </w:t>
        </w:r>
        <w:r w:rsidR="009A3A1E" w:rsidRPr="00A00F3A">
          <w:rPr>
            <w:rStyle w:val="Hyperlink"/>
            <w:noProof/>
            <w:shd w:val="clear" w:color="auto" w:fill="FFFFFF"/>
          </w:rPr>
          <w:t>Classification of power system stability.</w:t>
        </w:r>
        <w:r w:rsidR="009A3A1E">
          <w:rPr>
            <w:noProof/>
            <w:webHidden/>
          </w:rPr>
          <w:tab/>
        </w:r>
        <w:r w:rsidR="006C74AF">
          <w:rPr>
            <w:noProof/>
            <w:webHidden/>
          </w:rPr>
          <w:fldChar w:fldCharType="begin"/>
        </w:r>
        <w:r w:rsidR="009A3A1E">
          <w:rPr>
            <w:noProof/>
            <w:webHidden/>
          </w:rPr>
          <w:instrText xml:space="preserve"> PAGEREF _Toc139212117 \h </w:instrText>
        </w:r>
        <w:r w:rsidR="006C74AF">
          <w:rPr>
            <w:noProof/>
            <w:webHidden/>
          </w:rPr>
        </w:r>
        <w:r w:rsidR="006C74AF">
          <w:rPr>
            <w:noProof/>
            <w:webHidden/>
          </w:rPr>
          <w:fldChar w:fldCharType="separate"/>
        </w:r>
        <w:r w:rsidR="003F2F3F">
          <w:rPr>
            <w:noProof/>
            <w:webHidden/>
          </w:rPr>
          <w:t>15</w:t>
        </w:r>
        <w:r w:rsidR="006C74AF">
          <w:rPr>
            <w:noProof/>
            <w:webHidden/>
          </w:rPr>
          <w:fldChar w:fldCharType="end"/>
        </w:r>
      </w:hyperlink>
    </w:p>
    <w:p w14:paraId="3CF257AC"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8" w:history="1">
        <w:r w:rsidR="009A3A1E" w:rsidRPr="00A00F3A">
          <w:rPr>
            <w:rStyle w:val="Hyperlink"/>
            <w:noProof/>
            <w:lang w:eastAsia="fr-FR"/>
          </w:rPr>
          <w:t>Fugure I.13: Alternating</w:t>
        </w:r>
        <w:r w:rsidR="009A3A1E" w:rsidRPr="00A00F3A">
          <w:rPr>
            <w:rStyle w:val="Hyperlink"/>
            <w:noProof/>
          </w:rPr>
          <w:t xml:space="preserve"> Signal.</w:t>
        </w:r>
        <w:r w:rsidR="009A3A1E">
          <w:rPr>
            <w:noProof/>
            <w:webHidden/>
          </w:rPr>
          <w:tab/>
        </w:r>
        <w:r w:rsidR="006C74AF">
          <w:rPr>
            <w:noProof/>
            <w:webHidden/>
          </w:rPr>
          <w:fldChar w:fldCharType="begin"/>
        </w:r>
        <w:r w:rsidR="009A3A1E">
          <w:rPr>
            <w:noProof/>
            <w:webHidden/>
          </w:rPr>
          <w:instrText xml:space="preserve"> PAGEREF _Toc139212118 \h </w:instrText>
        </w:r>
        <w:r w:rsidR="006C74AF">
          <w:rPr>
            <w:noProof/>
            <w:webHidden/>
          </w:rPr>
        </w:r>
        <w:r w:rsidR="006C74AF">
          <w:rPr>
            <w:noProof/>
            <w:webHidden/>
          </w:rPr>
          <w:fldChar w:fldCharType="separate"/>
        </w:r>
        <w:r w:rsidR="003F2F3F">
          <w:rPr>
            <w:noProof/>
            <w:webHidden/>
          </w:rPr>
          <w:t>17</w:t>
        </w:r>
        <w:r w:rsidR="006C74AF">
          <w:rPr>
            <w:noProof/>
            <w:webHidden/>
          </w:rPr>
          <w:fldChar w:fldCharType="end"/>
        </w:r>
      </w:hyperlink>
    </w:p>
    <w:p w14:paraId="381A3B19"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19" w:history="1">
        <w:r w:rsidR="009A3A1E" w:rsidRPr="00A00F3A">
          <w:rPr>
            <w:rStyle w:val="Hyperlink"/>
            <w:rFonts w:eastAsia="Times New Roman"/>
            <w:noProof/>
            <w:lang w:eastAsia="fr-FR"/>
          </w:rPr>
          <w:t>Figure I.14 : Balanced power fraquency.</w:t>
        </w:r>
        <w:r w:rsidR="009A3A1E">
          <w:rPr>
            <w:noProof/>
            <w:webHidden/>
          </w:rPr>
          <w:tab/>
        </w:r>
        <w:r w:rsidR="006C74AF">
          <w:rPr>
            <w:noProof/>
            <w:webHidden/>
          </w:rPr>
          <w:fldChar w:fldCharType="begin"/>
        </w:r>
        <w:r w:rsidR="009A3A1E">
          <w:rPr>
            <w:noProof/>
            <w:webHidden/>
          </w:rPr>
          <w:instrText xml:space="preserve"> PAGEREF _Toc139212119 \h </w:instrText>
        </w:r>
        <w:r w:rsidR="006C74AF">
          <w:rPr>
            <w:noProof/>
            <w:webHidden/>
          </w:rPr>
        </w:r>
        <w:r w:rsidR="006C74AF">
          <w:rPr>
            <w:noProof/>
            <w:webHidden/>
          </w:rPr>
          <w:fldChar w:fldCharType="separate"/>
        </w:r>
        <w:r w:rsidR="003F2F3F">
          <w:rPr>
            <w:noProof/>
            <w:webHidden/>
          </w:rPr>
          <w:t>18</w:t>
        </w:r>
        <w:r w:rsidR="006C74AF">
          <w:rPr>
            <w:noProof/>
            <w:webHidden/>
          </w:rPr>
          <w:fldChar w:fldCharType="end"/>
        </w:r>
      </w:hyperlink>
    </w:p>
    <w:p w14:paraId="615A1136" w14:textId="77777777" w:rsidR="009A3A1E" w:rsidRDefault="00000000">
      <w:pPr>
        <w:pStyle w:val="TOC1"/>
        <w:rPr>
          <w:rStyle w:val="Hyperlink"/>
          <w:noProof/>
        </w:rPr>
      </w:pPr>
      <w:hyperlink w:anchor="_Toc139212120" w:history="1">
        <w:r w:rsidR="009A3A1E" w:rsidRPr="00A00F3A">
          <w:rPr>
            <w:rStyle w:val="Hyperlink"/>
            <w:rFonts w:eastAsia="Times New Roman"/>
            <w:noProof/>
            <w:lang w:eastAsia="fr-FR"/>
          </w:rPr>
          <w:t>Figure.I.15: Negative balancing power frequency.</w:t>
        </w:r>
        <w:r w:rsidR="009A3A1E">
          <w:rPr>
            <w:noProof/>
            <w:webHidden/>
          </w:rPr>
          <w:tab/>
        </w:r>
        <w:r w:rsidR="006C74AF">
          <w:rPr>
            <w:noProof/>
            <w:webHidden/>
          </w:rPr>
          <w:fldChar w:fldCharType="begin"/>
        </w:r>
        <w:r w:rsidR="009A3A1E">
          <w:rPr>
            <w:noProof/>
            <w:webHidden/>
          </w:rPr>
          <w:instrText xml:space="preserve"> PAGEREF _Toc139212120 \h </w:instrText>
        </w:r>
        <w:r w:rsidR="006C74AF">
          <w:rPr>
            <w:noProof/>
            <w:webHidden/>
          </w:rPr>
        </w:r>
        <w:r w:rsidR="006C74AF">
          <w:rPr>
            <w:noProof/>
            <w:webHidden/>
          </w:rPr>
          <w:fldChar w:fldCharType="separate"/>
        </w:r>
        <w:r w:rsidR="003F2F3F">
          <w:rPr>
            <w:noProof/>
            <w:webHidden/>
          </w:rPr>
          <w:t>19</w:t>
        </w:r>
        <w:r w:rsidR="006C74AF">
          <w:rPr>
            <w:noProof/>
            <w:webHidden/>
          </w:rPr>
          <w:fldChar w:fldCharType="end"/>
        </w:r>
      </w:hyperlink>
    </w:p>
    <w:p w14:paraId="57532A5E" w14:textId="77777777" w:rsidR="006B479A" w:rsidRPr="00315EF6" w:rsidRDefault="006B479A" w:rsidP="006B479A">
      <w:pPr>
        <w:jc w:val="center"/>
        <w:rPr>
          <w:rFonts w:ascii="Times New Roman" w:hAnsi="Times New Roman" w:cs="Times New Roman"/>
          <w:b/>
          <w:bCs/>
          <w:i/>
          <w:iCs/>
          <w:noProof/>
          <w:sz w:val="28"/>
          <w:szCs w:val="28"/>
        </w:rPr>
      </w:pPr>
      <w:r w:rsidRPr="00315EF6">
        <w:rPr>
          <w:rFonts w:ascii="Times New Roman" w:hAnsi="Times New Roman" w:cs="Times New Roman"/>
          <w:b/>
          <w:bCs/>
          <w:i/>
          <w:iCs/>
          <w:noProof/>
          <w:sz w:val="28"/>
          <w:szCs w:val="28"/>
        </w:rPr>
        <w:t>Chapter II</w:t>
      </w:r>
    </w:p>
    <w:p w14:paraId="2C8D4B9D"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21" w:history="1">
        <w:r w:rsidR="009A3A1E" w:rsidRPr="00A00F3A">
          <w:rPr>
            <w:rStyle w:val="Hyperlink"/>
            <w:noProof/>
            <w:lang w:val="fr-FR" w:eastAsia="fr-FR"/>
          </w:rPr>
          <w:t>Figure II.1: ATmega328P-AU microcontroller.</w:t>
        </w:r>
        <w:r w:rsidR="009A3A1E">
          <w:rPr>
            <w:noProof/>
            <w:webHidden/>
          </w:rPr>
          <w:tab/>
        </w:r>
        <w:r w:rsidR="006C74AF">
          <w:rPr>
            <w:noProof/>
            <w:webHidden/>
          </w:rPr>
          <w:fldChar w:fldCharType="begin"/>
        </w:r>
        <w:r w:rsidR="009A3A1E">
          <w:rPr>
            <w:noProof/>
            <w:webHidden/>
          </w:rPr>
          <w:instrText xml:space="preserve"> PAGEREF _Toc139212121 \h </w:instrText>
        </w:r>
        <w:r w:rsidR="006C74AF">
          <w:rPr>
            <w:noProof/>
            <w:webHidden/>
          </w:rPr>
        </w:r>
        <w:r w:rsidR="006C74AF">
          <w:rPr>
            <w:noProof/>
            <w:webHidden/>
          </w:rPr>
          <w:fldChar w:fldCharType="separate"/>
        </w:r>
        <w:r w:rsidR="003F2F3F">
          <w:rPr>
            <w:noProof/>
            <w:webHidden/>
          </w:rPr>
          <w:t>24</w:t>
        </w:r>
        <w:r w:rsidR="006C74AF">
          <w:rPr>
            <w:noProof/>
            <w:webHidden/>
          </w:rPr>
          <w:fldChar w:fldCharType="end"/>
        </w:r>
      </w:hyperlink>
    </w:p>
    <w:p w14:paraId="439A9C5A"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22" w:history="1">
        <w:r w:rsidR="009A3A1E" w:rsidRPr="00A00F3A">
          <w:rPr>
            <w:rStyle w:val="Hyperlink"/>
            <w:noProof/>
            <w:shd w:val="clear" w:color="auto" w:fill="FFFFFF"/>
          </w:rPr>
          <w:t>Figure.II.2: Hardware parts of Arduino.</w:t>
        </w:r>
        <w:r w:rsidR="009A3A1E">
          <w:rPr>
            <w:noProof/>
            <w:webHidden/>
          </w:rPr>
          <w:tab/>
        </w:r>
        <w:r w:rsidR="006C74AF">
          <w:rPr>
            <w:noProof/>
            <w:webHidden/>
          </w:rPr>
          <w:fldChar w:fldCharType="begin"/>
        </w:r>
        <w:r w:rsidR="009A3A1E">
          <w:rPr>
            <w:noProof/>
            <w:webHidden/>
          </w:rPr>
          <w:instrText xml:space="preserve"> PAGEREF _Toc139212122 \h </w:instrText>
        </w:r>
        <w:r w:rsidR="006C74AF">
          <w:rPr>
            <w:noProof/>
            <w:webHidden/>
          </w:rPr>
        </w:r>
        <w:r w:rsidR="006C74AF">
          <w:rPr>
            <w:noProof/>
            <w:webHidden/>
          </w:rPr>
          <w:fldChar w:fldCharType="separate"/>
        </w:r>
        <w:r w:rsidR="003F2F3F">
          <w:rPr>
            <w:noProof/>
            <w:webHidden/>
          </w:rPr>
          <w:t>25</w:t>
        </w:r>
        <w:r w:rsidR="006C74AF">
          <w:rPr>
            <w:noProof/>
            <w:webHidden/>
          </w:rPr>
          <w:fldChar w:fldCharType="end"/>
        </w:r>
      </w:hyperlink>
    </w:p>
    <w:p w14:paraId="1D6D0C21"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23" w:history="1">
        <w:r w:rsidR="009A3A1E" w:rsidRPr="00A00F3A">
          <w:rPr>
            <w:rStyle w:val="Hyperlink"/>
            <w:noProof/>
            <w:shd w:val="clear" w:color="auto" w:fill="FFFFFF"/>
          </w:rPr>
          <w:t>Figure II.3: Arduino IDE Software.</w:t>
        </w:r>
        <w:r w:rsidR="009A3A1E">
          <w:rPr>
            <w:noProof/>
            <w:webHidden/>
          </w:rPr>
          <w:tab/>
        </w:r>
        <w:r w:rsidR="006C74AF">
          <w:rPr>
            <w:noProof/>
            <w:webHidden/>
          </w:rPr>
          <w:fldChar w:fldCharType="begin"/>
        </w:r>
        <w:r w:rsidR="009A3A1E">
          <w:rPr>
            <w:noProof/>
            <w:webHidden/>
          </w:rPr>
          <w:instrText xml:space="preserve"> PAGEREF _Toc139212123 \h </w:instrText>
        </w:r>
        <w:r w:rsidR="006C74AF">
          <w:rPr>
            <w:noProof/>
            <w:webHidden/>
          </w:rPr>
        </w:r>
        <w:r w:rsidR="006C74AF">
          <w:rPr>
            <w:noProof/>
            <w:webHidden/>
          </w:rPr>
          <w:fldChar w:fldCharType="separate"/>
        </w:r>
        <w:r w:rsidR="003F2F3F">
          <w:rPr>
            <w:noProof/>
            <w:webHidden/>
          </w:rPr>
          <w:t>27</w:t>
        </w:r>
        <w:r w:rsidR="006C74AF">
          <w:rPr>
            <w:noProof/>
            <w:webHidden/>
          </w:rPr>
          <w:fldChar w:fldCharType="end"/>
        </w:r>
      </w:hyperlink>
    </w:p>
    <w:p w14:paraId="7B7702E2"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24" w:history="1">
        <w:r w:rsidR="009A3A1E" w:rsidRPr="00A00F3A">
          <w:rPr>
            <w:rStyle w:val="Hyperlink"/>
            <w:noProof/>
            <w:shd w:val="clear" w:color="auto" w:fill="FFFFFF"/>
          </w:rPr>
          <w:t>Figure II.4: Icon file.</w:t>
        </w:r>
        <w:r w:rsidR="009A3A1E">
          <w:rPr>
            <w:noProof/>
            <w:webHidden/>
          </w:rPr>
          <w:tab/>
        </w:r>
        <w:r w:rsidR="006C74AF">
          <w:rPr>
            <w:noProof/>
            <w:webHidden/>
          </w:rPr>
          <w:fldChar w:fldCharType="begin"/>
        </w:r>
        <w:r w:rsidR="009A3A1E">
          <w:rPr>
            <w:noProof/>
            <w:webHidden/>
          </w:rPr>
          <w:instrText xml:space="preserve"> PAGEREF _Toc139212124 \h </w:instrText>
        </w:r>
        <w:r w:rsidR="006C74AF">
          <w:rPr>
            <w:noProof/>
            <w:webHidden/>
          </w:rPr>
        </w:r>
        <w:r w:rsidR="006C74AF">
          <w:rPr>
            <w:noProof/>
            <w:webHidden/>
          </w:rPr>
          <w:fldChar w:fldCharType="separate"/>
        </w:r>
        <w:r w:rsidR="003F2F3F">
          <w:rPr>
            <w:noProof/>
            <w:webHidden/>
          </w:rPr>
          <w:t>28</w:t>
        </w:r>
        <w:r w:rsidR="006C74AF">
          <w:rPr>
            <w:noProof/>
            <w:webHidden/>
          </w:rPr>
          <w:fldChar w:fldCharType="end"/>
        </w:r>
      </w:hyperlink>
    </w:p>
    <w:p w14:paraId="1FB6A173"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25" w:history="1">
        <w:r w:rsidR="009A3A1E" w:rsidRPr="00A00F3A">
          <w:rPr>
            <w:rStyle w:val="Hyperlink"/>
            <w:noProof/>
            <w:shd w:val="clear" w:color="auto" w:fill="FFFFFF"/>
          </w:rPr>
          <w:t>Figure II.5: Icon of Toll Button.</w:t>
        </w:r>
        <w:r w:rsidR="009A3A1E">
          <w:rPr>
            <w:noProof/>
            <w:webHidden/>
          </w:rPr>
          <w:tab/>
        </w:r>
        <w:r w:rsidR="006C74AF">
          <w:rPr>
            <w:noProof/>
            <w:webHidden/>
          </w:rPr>
          <w:fldChar w:fldCharType="begin"/>
        </w:r>
        <w:r w:rsidR="009A3A1E">
          <w:rPr>
            <w:noProof/>
            <w:webHidden/>
          </w:rPr>
          <w:instrText xml:space="preserve"> PAGEREF _Toc139212125 \h </w:instrText>
        </w:r>
        <w:r w:rsidR="006C74AF">
          <w:rPr>
            <w:noProof/>
            <w:webHidden/>
          </w:rPr>
        </w:r>
        <w:r w:rsidR="006C74AF">
          <w:rPr>
            <w:noProof/>
            <w:webHidden/>
          </w:rPr>
          <w:fldChar w:fldCharType="separate"/>
        </w:r>
        <w:r w:rsidR="003F2F3F">
          <w:rPr>
            <w:noProof/>
            <w:webHidden/>
          </w:rPr>
          <w:t>29</w:t>
        </w:r>
        <w:r w:rsidR="006C74AF">
          <w:rPr>
            <w:noProof/>
            <w:webHidden/>
          </w:rPr>
          <w:fldChar w:fldCharType="end"/>
        </w:r>
      </w:hyperlink>
    </w:p>
    <w:p w14:paraId="3C5C6A4E"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26" w:history="1">
        <w:r w:rsidR="009A3A1E" w:rsidRPr="00A00F3A">
          <w:rPr>
            <w:rStyle w:val="Hyperlink"/>
            <w:noProof/>
            <w:shd w:val="clear" w:color="auto" w:fill="FFFFFF"/>
            <w:lang w:val="pt-PT"/>
          </w:rPr>
          <w:t>Figure II.6 : Arduino nano.</w:t>
        </w:r>
        <w:r w:rsidR="009A3A1E">
          <w:rPr>
            <w:noProof/>
            <w:webHidden/>
          </w:rPr>
          <w:tab/>
        </w:r>
        <w:r w:rsidR="006C74AF">
          <w:rPr>
            <w:noProof/>
            <w:webHidden/>
          </w:rPr>
          <w:fldChar w:fldCharType="begin"/>
        </w:r>
        <w:r w:rsidR="009A3A1E">
          <w:rPr>
            <w:noProof/>
            <w:webHidden/>
          </w:rPr>
          <w:instrText xml:space="preserve"> PAGEREF _Toc139212126 \h </w:instrText>
        </w:r>
        <w:r w:rsidR="006C74AF">
          <w:rPr>
            <w:noProof/>
            <w:webHidden/>
          </w:rPr>
        </w:r>
        <w:r w:rsidR="006C74AF">
          <w:rPr>
            <w:noProof/>
            <w:webHidden/>
          </w:rPr>
          <w:fldChar w:fldCharType="separate"/>
        </w:r>
        <w:r w:rsidR="003F2F3F">
          <w:rPr>
            <w:noProof/>
            <w:webHidden/>
          </w:rPr>
          <w:t>30</w:t>
        </w:r>
        <w:r w:rsidR="006C74AF">
          <w:rPr>
            <w:noProof/>
            <w:webHidden/>
          </w:rPr>
          <w:fldChar w:fldCharType="end"/>
        </w:r>
      </w:hyperlink>
    </w:p>
    <w:p w14:paraId="40670EA6"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27" w:history="1">
        <w:r w:rsidR="009A3A1E" w:rsidRPr="00A00F3A">
          <w:rPr>
            <w:rStyle w:val="Hyperlink"/>
            <w:noProof/>
          </w:rPr>
          <w:t>Figure II.7: Arduino Mega2560.</w:t>
        </w:r>
        <w:r w:rsidR="009A3A1E">
          <w:rPr>
            <w:noProof/>
            <w:webHidden/>
          </w:rPr>
          <w:tab/>
        </w:r>
        <w:r w:rsidR="006C74AF">
          <w:rPr>
            <w:noProof/>
            <w:webHidden/>
          </w:rPr>
          <w:fldChar w:fldCharType="begin"/>
        </w:r>
        <w:r w:rsidR="009A3A1E">
          <w:rPr>
            <w:noProof/>
            <w:webHidden/>
          </w:rPr>
          <w:instrText xml:space="preserve"> PAGEREF _Toc139212127 \h </w:instrText>
        </w:r>
        <w:r w:rsidR="006C74AF">
          <w:rPr>
            <w:noProof/>
            <w:webHidden/>
          </w:rPr>
        </w:r>
        <w:r w:rsidR="006C74AF">
          <w:rPr>
            <w:noProof/>
            <w:webHidden/>
          </w:rPr>
          <w:fldChar w:fldCharType="separate"/>
        </w:r>
        <w:r w:rsidR="003F2F3F">
          <w:rPr>
            <w:noProof/>
            <w:webHidden/>
          </w:rPr>
          <w:t>31</w:t>
        </w:r>
        <w:r w:rsidR="006C74AF">
          <w:rPr>
            <w:noProof/>
            <w:webHidden/>
          </w:rPr>
          <w:fldChar w:fldCharType="end"/>
        </w:r>
      </w:hyperlink>
    </w:p>
    <w:p w14:paraId="4CA9C7C0"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28" w:history="1">
        <w:r w:rsidR="009A3A1E" w:rsidRPr="00A00F3A">
          <w:rPr>
            <w:rStyle w:val="Hyperlink"/>
            <w:noProof/>
            <w:shd w:val="clear" w:color="auto" w:fill="FFFFFF"/>
          </w:rPr>
          <w:t>Figure II.8: 1N4007 diode.</w:t>
        </w:r>
        <w:r w:rsidR="009A3A1E">
          <w:rPr>
            <w:noProof/>
            <w:webHidden/>
          </w:rPr>
          <w:tab/>
        </w:r>
        <w:r w:rsidR="006C74AF">
          <w:rPr>
            <w:noProof/>
            <w:webHidden/>
          </w:rPr>
          <w:fldChar w:fldCharType="begin"/>
        </w:r>
        <w:r w:rsidR="009A3A1E">
          <w:rPr>
            <w:noProof/>
            <w:webHidden/>
          </w:rPr>
          <w:instrText xml:space="preserve"> PAGEREF _Toc139212128 \h </w:instrText>
        </w:r>
        <w:r w:rsidR="006C74AF">
          <w:rPr>
            <w:noProof/>
            <w:webHidden/>
          </w:rPr>
        </w:r>
        <w:r w:rsidR="006C74AF">
          <w:rPr>
            <w:noProof/>
            <w:webHidden/>
          </w:rPr>
          <w:fldChar w:fldCharType="separate"/>
        </w:r>
        <w:r w:rsidR="003F2F3F">
          <w:rPr>
            <w:noProof/>
            <w:webHidden/>
          </w:rPr>
          <w:t>32</w:t>
        </w:r>
        <w:r w:rsidR="006C74AF">
          <w:rPr>
            <w:noProof/>
            <w:webHidden/>
          </w:rPr>
          <w:fldChar w:fldCharType="end"/>
        </w:r>
      </w:hyperlink>
    </w:p>
    <w:p w14:paraId="2860FB99"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29" w:history="1">
        <w:r w:rsidR="009A3A1E" w:rsidRPr="00A00F3A">
          <w:rPr>
            <w:rStyle w:val="Hyperlink"/>
            <w:noProof/>
          </w:rPr>
          <w:t>Figure II.9: Symbols of polarized capacitor.</w:t>
        </w:r>
        <w:r w:rsidR="009A3A1E">
          <w:rPr>
            <w:noProof/>
            <w:webHidden/>
          </w:rPr>
          <w:tab/>
        </w:r>
        <w:r w:rsidR="006C74AF">
          <w:rPr>
            <w:noProof/>
            <w:webHidden/>
          </w:rPr>
          <w:fldChar w:fldCharType="begin"/>
        </w:r>
        <w:r w:rsidR="009A3A1E">
          <w:rPr>
            <w:noProof/>
            <w:webHidden/>
          </w:rPr>
          <w:instrText xml:space="preserve"> PAGEREF _Toc139212129 \h </w:instrText>
        </w:r>
        <w:r w:rsidR="006C74AF">
          <w:rPr>
            <w:noProof/>
            <w:webHidden/>
          </w:rPr>
        </w:r>
        <w:r w:rsidR="006C74AF">
          <w:rPr>
            <w:noProof/>
            <w:webHidden/>
          </w:rPr>
          <w:fldChar w:fldCharType="separate"/>
        </w:r>
        <w:r w:rsidR="003F2F3F">
          <w:rPr>
            <w:noProof/>
            <w:webHidden/>
          </w:rPr>
          <w:t>33</w:t>
        </w:r>
        <w:r w:rsidR="006C74AF">
          <w:rPr>
            <w:noProof/>
            <w:webHidden/>
          </w:rPr>
          <w:fldChar w:fldCharType="end"/>
        </w:r>
      </w:hyperlink>
    </w:p>
    <w:p w14:paraId="2BA0F72C"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30" w:history="1">
        <w:r w:rsidR="009A3A1E" w:rsidRPr="00A00F3A">
          <w:rPr>
            <w:rStyle w:val="Hyperlink"/>
            <w:noProof/>
          </w:rPr>
          <w:t>Figure II.10: Symbol of resistor.</w:t>
        </w:r>
        <w:r w:rsidR="009A3A1E">
          <w:rPr>
            <w:noProof/>
            <w:webHidden/>
          </w:rPr>
          <w:tab/>
        </w:r>
        <w:r w:rsidR="006C74AF">
          <w:rPr>
            <w:noProof/>
            <w:webHidden/>
          </w:rPr>
          <w:fldChar w:fldCharType="begin"/>
        </w:r>
        <w:r w:rsidR="009A3A1E">
          <w:rPr>
            <w:noProof/>
            <w:webHidden/>
          </w:rPr>
          <w:instrText xml:space="preserve"> PAGEREF _Toc139212130 \h </w:instrText>
        </w:r>
        <w:r w:rsidR="006C74AF">
          <w:rPr>
            <w:noProof/>
            <w:webHidden/>
          </w:rPr>
        </w:r>
        <w:r w:rsidR="006C74AF">
          <w:rPr>
            <w:noProof/>
            <w:webHidden/>
          </w:rPr>
          <w:fldChar w:fldCharType="separate"/>
        </w:r>
        <w:r w:rsidR="003F2F3F">
          <w:rPr>
            <w:noProof/>
            <w:webHidden/>
          </w:rPr>
          <w:t>34</w:t>
        </w:r>
        <w:r w:rsidR="006C74AF">
          <w:rPr>
            <w:noProof/>
            <w:webHidden/>
          </w:rPr>
          <w:fldChar w:fldCharType="end"/>
        </w:r>
      </w:hyperlink>
    </w:p>
    <w:p w14:paraId="59371D9D"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31" w:history="1">
        <w:r w:rsidR="009A3A1E" w:rsidRPr="00A00F3A">
          <w:rPr>
            <w:rStyle w:val="Hyperlink"/>
            <w:noProof/>
          </w:rPr>
          <w:t>Figure II.11: DS3232 RTC module.</w:t>
        </w:r>
        <w:r w:rsidR="009A3A1E">
          <w:rPr>
            <w:noProof/>
            <w:webHidden/>
          </w:rPr>
          <w:tab/>
        </w:r>
        <w:r w:rsidR="006C74AF">
          <w:rPr>
            <w:noProof/>
            <w:webHidden/>
          </w:rPr>
          <w:fldChar w:fldCharType="begin"/>
        </w:r>
        <w:r w:rsidR="009A3A1E">
          <w:rPr>
            <w:noProof/>
            <w:webHidden/>
          </w:rPr>
          <w:instrText xml:space="preserve"> PAGEREF _Toc139212131 \h </w:instrText>
        </w:r>
        <w:r w:rsidR="006C74AF">
          <w:rPr>
            <w:noProof/>
            <w:webHidden/>
          </w:rPr>
        </w:r>
        <w:r w:rsidR="006C74AF">
          <w:rPr>
            <w:noProof/>
            <w:webHidden/>
          </w:rPr>
          <w:fldChar w:fldCharType="separate"/>
        </w:r>
        <w:r w:rsidR="003F2F3F">
          <w:rPr>
            <w:noProof/>
            <w:webHidden/>
          </w:rPr>
          <w:t>34</w:t>
        </w:r>
        <w:r w:rsidR="006C74AF">
          <w:rPr>
            <w:noProof/>
            <w:webHidden/>
          </w:rPr>
          <w:fldChar w:fldCharType="end"/>
        </w:r>
      </w:hyperlink>
    </w:p>
    <w:p w14:paraId="3277E694"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32" w:history="1">
        <w:r w:rsidR="009A3A1E" w:rsidRPr="00A00F3A">
          <w:rPr>
            <w:rStyle w:val="Hyperlink"/>
            <w:noProof/>
          </w:rPr>
          <w:t>Figure II.12: SD Card.</w:t>
        </w:r>
        <w:r w:rsidR="009A3A1E">
          <w:rPr>
            <w:noProof/>
            <w:webHidden/>
          </w:rPr>
          <w:tab/>
        </w:r>
        <w:r w:rsidR="006C74AF">
          <w:rPr>
            <w:noProof/>
            <w:webHidden/>
          </w:rPr>
          <w:fldChar w:fldCharType="begin"/>
        </w:r>
        <w:r w:rsidR="009A3A1E">
          <w:rPr>
            <w:noProof/>
            <w:webHidden/>
          </w:rPr>
          <w:instrText xml:space="preserve"> PAGEREF _Toc139212132 \h </w:instrText>
        </w:r>
        <w:r w:rsidR="006C74AF">
          <w:rPr>
            <w:noProof/>
            <w:webHidden/>
          </w:rPr>
        </w:r>
        <w:r w:rsidR="006C74AF">
          <w:rPr>
            <w:noProof/>
            <w:webHidden/>
          </w:rPr>
          <w:fldChar w:fldCharType="separate"/>
        </w:r>
        <w:r w:rsidR="003F2F3F">
          <w:rPr>
            <w:noProof/>
            <w:webHidden/>
          </w:rPr>
          <w:t>35</w:t>
        </w:r>
        <w:r w:rsidR="006C74AF">
          <w:rPr>
            <w:noProof/>
            <w:webHidden/>
          </w:rPr>
          <w:fldChar w:fldCharType="end"/>
        </w:r>
      </w:hyperlink>
    </w:p>
    <w:p w14:paraId="3CD58DBD"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33" w:history="1">
        <w:r w:rsidR="009A3A1E" w:rsidRPr="00A00F3A">
          <w:rPr>
            <w:rStyle w:val="Hyperlink"/>
            <w:noProof/>
          </w:rPr>
          <w:t>Figure II.13: Liquid Crystal Display 16x2.</w:t>
        </w:r>
        <w:r w:rsidR="009A3A1E">
          <w:rPr>
            <w:noProof/>
            <w:webHidden/>
          </w:rPr>
          <w:tab/>
        </w:r>
        <w:r w:rsidR="006C74AF">
          <w:rPr>
            <w:noProof/>
            <w:webHidden/>
          </w:rPr>
          <w:fldChar w:fldCharType="begin"/>
        </w:r>
        <w:r w:rsidR="009A3A1E">
          <w:rPr>
            <w:noProof/>
            <w:webHidden/>
          </w:rPr>
          <w:instrText xml:space="preserve"> PAGEREF _Toc139212133 \h </w:instrText>
        </w:r>
        <w:r w:rsidR="006C74AF">
          <w:rPr>
            <w:noProof/>
            <w:webHidden/>
          </w:rPr>
        </w:r>
        <w:r w:rsidR="006C74AF">
          <w:rPr>
            <w:noProof/>
            <w:webHidden/>
          </w:rPr>
          <w:fldChar w:fldCharType="separate"/>
        </w:r>
        <w:r w:rsidR="003F2F3F">
          <w:rPr>
            <w:noProof/>
            <w:webHidden/>
          </w:rPr>
          <w:t>35</w:t>
        </w:r>
        <w:r w:rsidR="006C74AF">
          <w:rPr>
            <w:noProof/>
            <w:webHidden/>
          </w:rPr>
          <w:fldChar w:fldCharType="end"/>
        </w:r>
      </w:hyperlink>
    </w:p>
    <w:p w14:paraId="67AB5A8F"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34" w:history="1">
        <w:r w:rsidR="009A3A1E" w:rsidRPr="00A00F3A">
          <w:rPr>
            <w:rStyle w:val="Hyperlink"/>
            <w:noProof/>
          </w:rPr>
          <w:t>Figure II.14: PCF8474 I2C Module.</w:t>
        </w:r>
        <w:r w:rsidR="009A3A1E">
          <w:rPr>
            <w:noProof/>
            <w:webHidden/>
          </w:rPr>
          <w:tab/>
        </w:r>
        <w:r w:rsidR="006C74AF">
          <w:rPr>
            <w:noProof/>
            <w:webHidden/>
          </w:rPr>
          <w:fldChar w:fldCharType="begin"/>
        </w:r>
        <w:r w:rsidR="009A3A1E">
          <w:rPr>
            <w:noProof/>
            <w:webHidden/>
          </w:rPr>
          <w:instrText xml:space="preserve"> PAGEREF _Toc139212134 \h </w:instrText>
        </w:r>
        <w:r w:rsidR="006C74AF">
          <w:rPr>
            <w:noProof/>
            <w:webHidden/>
          </w:rPr>
        </w:r>
        <w:r w:rsidR="006C74AF">
          <w:rPr>
            <w:noProof/>
            <w:webHidden/>
          </w:rPr>
          <w:fldChar w:fldCharType="separate"/>
        </w:r>
        <w:r w:rsidR="003F2F3F">
          <w:rPr>
            <w:noProof/>
            <w:webHidden/>
          </w:rPr>
          <w:t>36</w:t>
        </w:r>
        <w:r w:rsidR="006C74AF">
          <w:rPr>
            <w:noProof/>
            <w:webHidden/>
          </w:rPr>
          <w:fldChar w:fldCharType="end"/>
        </w:r>
      </w:hyperlink>
    </w:p>
    <w:p w14:paraId="33BE040E"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35" w:history="1">
        <w:r w:rsidR="009A3A1E" w:rsidRPr="00A00F3A">
          <w:rPr>
            <w:rStyle w:val="Hyperlink"/>
            <w:rFonts w:eastAsia="Times New Roman"/>
            <w:noProof/>
            <w:lang w:val="fr-FR" w:eastAsia="fr-FR"/>
          </w:rPr>
          <w:t>Figure II.15: PC817 Optocoupler.</w:t>
        </w:r>
        <w:r w:rsidR="009A3A1E">
          <w:rPr>
            <w:noProof/>
            <w:webHidden/>
          </w:rPr>
          <w:tab/>
        </w:r>
        <w:r w:rsidR="006C74AF">
          <w:rPr>
            <w:noProof/>
            <w:webHidden/>
          </w:rPr>
          <w:fldChar w:fldCharType="begin"/>
        </w:r>
        <w:r w:rsidR="009A3A1E">
          <w:rPr>
            <w:noProof/>
            <w:webHidden/>
          </w:rPr>
          <w:instrText xml:space="preserve"> PAGEREF _Toc139212135 \h </w:instrText>
        </w:r>
        <w:r w:rsidR="006C74AF">
          <w:rPr>
            <w:noProof/>
            <w:webHidden/>
          </w:rPr>
        </w:r>
        <w:r w:rsidR="006C74AF">
          <w:rPr>
            <w:noProof/>
            <w:webHidden/>
          </w:rPr>
          <w:fldChar w:fldCharType="separate"/>
        </w:r>
        <w:r w:rsidR="003F2F3F">
          <w:rPr>
            <w:noProof/>
            <w:webHidden/>
          </w:rPr>
          <w:t>37</w:t>
        </w:r>
        <w:r w:rsidR="006C74AF">
          <w:rPr>
            <w:noProof/>
            <w:webHidden/>
          </w:rPr>
          <w:fldChar w:fldCharType="end"/>
        </w:r>
      </w:hyperlink>
    </w:p>
    <w:p w14:paraId="1BAE5A57"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36" w:history="1">
        <w:r w:rsidR="009A3A1E" w:rsidRPr="00A00F3A">
          <w:rPr>
            <w:rStyle w:val="Hyperlink"/>
            <w:rFonts w:eastAsia="Times New Roman"/>
            <w:noProof/>
            <w:lang w:eastAsia="fr-FR"/>
          </w:rPr>
          <w:t>Figure II.16: Step down transformer 220v to 12v and 9v.</w:t>
        </w:r>
        <w:r w:rsidR="009A3A1E">
          <w:rPr>
            <w:noProof/>
            <w:webHidden/>
          </w:rPr>
          <w:tab/>
        </w:r>
        <w:r w:rsidR="006C74AF">
          <w:rPr>
            <w:noProof/>
            <w:webHidden/>
          </w:rPr>
          <w:fldChar w:fldCharType="begin"/>
        </w:r>
        <w:r w:rsidR="009A3A1E">
          <w:rPr>
            <w:noProof/>
            <w:webHidden/>
          </w:rPr>
          <w:instrText xml:space="preserve"> PAGEREF _Toc139212136 \h </w:instrText>
        </w:r>
        <w:r w:rsidR="006C74AF">
          <w:rPr>
            <w:noProof/>
            <w:webHidden/>
          </w:rPr>
        </w:r>
        <w:r w:rsidR="006C74AF">
          <w:rPr>
            <w:noProof/>
            <w:webHidden/>
          </w:rPr>
          <w:fldChar w:fldCharType="separate"/>
        </w:r>
        <w:r w:rsidR="003F2F3F">
          <w:rPr>
            <w:noProof/>
            <w:webHidden/>
          </w:rPr>
          <w:t>38</w:t>
        </w:r>
        <w:r w:rsidR="006C74AF">
          <w:rPr>
            <w:noProof/>
            <w:webHidden/>
          </w:rPr>
          <w:fldChar w:fldCharType="end"/>
        </w:r>
      </w:hyperlink>
    </w:p>
    <w:p w14:paraId="0ACC7980" w14:textId="77777777" w:rsidR="009A3A1E" w:rsidRDefault="00000000">
      <w:pPr>
        <w:pStyle w:val="TOC1"/>
        <w:rPr>
          <w:rStyle w:val="Hyperlink"/>
          <w:noProof/>
        </w:rPr>
      </w:pPr>
      <w:hyperlink w:anchor="_Toc139212137" w:history="1">
        <w:r w:rsidR="009A3A1E" w:rsidRPr="00A00F3A">
          <w:rPr>
            <w:rStyle w:val="Hyperlink"/>
            <w:rFonts w:eastAsia="Times New Roman"/>
            <w:noProof/>
            <w:lang w:eastAsia="fr-FR"/>
          </w:rPr>
          <w:t>Figure II. 18: 5V relay Module.</w:t>
        </w:r>
        <w:r w:rsidR="009A3A1E">
          <w:rPr>
            <w:noProof/>
            <w:webHidden/>
          </w:rPr>
          <w:tab/>
        </w:r>
        <w:r w:rsidR="006C74AF">
          <w:rPr>
            <w:noProof/>
            <w:webHidden/>
          </w:rPr>
          <w:fldChar w:fldCharType="begin"/>
        </w:r>
        <w:r w:rsidR="009A3A1E">
          <w:rPr>
            <w:noProof/>
            <w:webHidden/>
          </w:rPr>
          <w:instrText xml:space="preserve"> PAGEREF _Toc139212137 \h </w:instrText>
        </w:r>
        <w:r w:rsidR="006C74AF">
          <w:rPr>
            <w:noProof/>
            <w:webHidden/>
          </w:rPr>
        </w:r>
        <w:r w:rsidR="006C74AF">
          <w:rPr>
            <w:noProof/>
            <w:webHidden/>
          </w:rPr>
          <w:fldChar w:fldCharType="separate"/>
        </w:r>
        <w:r w:rsidR="003F2F3F">
          <w:rPr>
            <w:noProof/>
            <w:webHidden/>
          </w:rPr>
          <w:t>39</w:t>
        </w:r>
        <w:r w:rsidR="006C74AF">
          <w:rPr>
            <w:noProof/>
            <w:webHidden/>
          </w:rPr>
          <w:fldChar w:fldCharType="end"/>
        </w:r>
      </w:hyperlink>
    </w:p>
    <w:p w14:paraId="615DD853" w14:textId="77777777" w:rsidR="006B479A" w:rsidRPr="00315EF6" w:rsidRDefault="006B479A" w:rsidP="006B479A">
      <w:pPr>
        <w:jc w:val="center"/>
        <w:rPr>
          <w:rFonts w:ascii="Times New Roman" w:hAnsi="Times New Roman" w:cs="Times New Roman"/>
          <w:b/>
          <w:bCs/>
          <w:i/>
          <w:iCs/>
          <w:noProof/>
          <w:sz w:val="24"/>
          <w:szCs w:val="24"/>
        </w:rPr>
      </w:pPr>
      <w:r w:rsidRPr="00315EF6">
        <w:rPr>
          <w:rFonts w:ascii="Times New Roman" w:hAnsi="Times New Roman" w:cs="Times New Roman"/>
          <w:b/>
          <w:bCs/>
          <w:i/>
          <w:iCs/>
          <w:noProof/>
          <w:sz w:val="28"/>
          <w:szCs w:val="28"/>
        </w:rPr>
        <w:t>Chapter III</w:t>
      </w:r>
    </w:p>
    <w:p w14:paraId="6840C42A"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38" w:history="1">
        <w:r w:rsidR="009A3A1E" w:rsidRPr="00A00F3A">
          <w:rPr>
            <w:rStyle w:val="Hyperlink"/>
            <w:rFonts w:eastAsia="Times New Roman"/>
            <w:noProof/>
            <w:lang w:eastAsia="fr-FR"/>
          </w:rPr>
          <w:t>Figure III.1: Proteus 8.9 professional.</w:t>
        </w:r>
        <w:r w:rsidR="009A3A1E">
          <w:rPr>
            <w:noProof/>
            <w:webHidden/>
          </w:rPr>
          <w:tab/>
        </w:r>
        <w:r w:rsidR="006C74AF">
          <w:rPr>
            <w:noProof/>
            <w:webHidden/>
          </w:rPr>
          <w:fldChar w:fldCharType="begin"/>
        </w:r>
        <w:r w:rsidR="009A3A1E">
          <w:rPr>
            <w:noProof/>
            <w:webHidden/>
          </w:rPr>
          <w:instrText xml:space="preserve"> PAGEREF _Toc139212138 \h </w:instrText>
        </w:r>
        <w:r w:rsidR="006C74AF">
          <w:rPr>
            <w:noProof/>
            <w:webHidden/>
          </w:rPr>
        </w:r>
        <w:r w:rsidR="006C74AF">
          <w:rPr>
            <w:noProof/>
            <w:webHidden/>
          </w:rPr>
          <w:fldChar w:fldCharType="separate"/>
        </w:r>
        <w:r w:rsidR="003F2F3F">
          <w:rPr>
            <w:noProof/>
            <w:webHidden/>
          </w:rPr>
          <w:t>43</w:t>
        </w:r>
        <w:r w:rsidR="006C74AF">
          <w:rPr>
            <w:noProof/>
            <w:webHidden/>
          </w:rPr>
          <w:fldChar w:fldCharType="end"/>
        </w:r>
      </w:hyperlink>
    </w:p>
    <w:p w14:paraId="17B25B33"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39" w:history="1">
        <w:r w:rsidR="009A3A1E" w:rsidRPr="00A00F3A">
          <w:rPr>
            <w:rStyle w:val="Hyperlink"/>
            <w:rFonts w:eastAsia="Times New Roman"/>
            <w:noProof/>
            <w:lang w:eastAsia="fr-FR"/>
          </w:rPr>
          <w:t>Figure III. 3: Image of the simple frequency meter.</w:t>
        </w:r>
        <w:r w:rsidR="009A3A1E">
          <w:rPr>
            <w:noProof/>
            <w:webHidden/>
          </w:rPr>
          <w:tab/>
        </w:r>
        <w:r w:rsidR="006C74AF">
          <w:rPr>
            <w:noProof/>
            <w:webHidden/>
          </w:rPr>
          <w:fldChar w:fldCharType="begin"/>
        </w:r>
        <w:r w:rsidR="009A3A1E">
          <w:rPr>
            <w:noProof/>
            <w:webHidden/>
          </w:rPr>
          <w:instrText xml:space="preserve"> PAGEREF _Toc139212139 \h </w:instrText>
        </w:r>
        <w:r w:rsidR="006C74AF">
          <w:rPr>
            <w:noProof/>
            <w:webHidden/>
          </w:rPr>
        </w:r>
        <w:r w:rsidR="006C74AF">
          <w:rPr>
            <w:noProof/>
            <w:webHidden/>
          </w:rPr>
          <w:fldChar w:fldCharType="separate"/>
        </w:r>
        <w:r w:rsidR="003F2F3F">
          <w:rPr>
            <w:noProof/>
            <w:webHidden/>
          </w:rPr>
          <w:t>45</w:t>
        </w:r>
        <w:r w:rsidR="006C74AF">
          <w:rPr>
            <w:noProof/>
            <w:webHidden/>
          </w:rPr>
          <w:fldChar w:fldCharType="end"/>
        </w:r>
      </w:hyperlink>
    </w:p>
    <w:p w14:paraId="30616222"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0" w:history="1">
        <w:r w:rsidR="009A3A1E" w:rsidRPr="00A00F3A">
          <w:rPr>
            <w:rStyle w:val="Hyperlink"/>
            <w:rFonts w:eastAsia="Times New Roman"/>
            <w:noProof/>
            <w:lang w:eastAsia="fr-FR"/>
          </w:rPr>
          <w:t>Figure III. 4: Frequency meter with buzzer integrated in it.</w:t>
        </w:r>
        <w:r w:rsidR="009A3A1E">
          <w:rPr>
            <w:noProof/>
            <w:webHidden/>
          </w:rPr>
          <w:tab/>
        </w:r>
        <w:r w:rsidR="006C74AF">
          <w:rPr>
            <w:noProof/>
            <w:webHidden/>
          </w:rPr>
          <w:fldChar w:fldCharType="begin"/>
        </w:r>
        <w:r w:rsidR="009A3A1E">
          <w:rPr>
            <w:noProof/>
            <w:webHidden/>
          </w:rPr>
          <w:instrText xml:space="preserve"> PAGEREF _Toc139212140 \h </w:instrText>
        </w:r>
        <w:r w:rsidR="006C74AF">
          <w:rPr>
            <w:noProof/>
            <w:webHidden/>
          </w:rPr>
        </w:r>
        <w:r w:rsidR="006C74AF">
          <w:rPr>
            <w:noProof/>
            <w:webHidden/>
          </w:rPr>
          <w:fldChar w:fldCharType="separate"/>
        </w:r>
        <w:r w:rsidR="003F2F3F">
          <w:rPr>
            <w:noProof/>
            <w:webHidden/>
          </w:rPr>
          <w:t>46</w:t>
        </w:r>
        <w:r w:rsidR="006C74AF">
          <w:rPr>
            <w:noProof/>
            <w:webHidden/>
          </w:rPr>
          <w:fldChar w:fldCharType="end"/>
        </w:r>
      </w:hyperlink>
    </w:p>
    <w:p w14:paraId="22FE8B72"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1" w:history="1">
        <w:r w:rsidR="009A3A1E" w:rsidRPr="00A00F3A">
          <w:rPr>
            <w:rStyle w:val="Hyperlink"/>
            <w:rFonts w:eastAsia="Times New Roman"/>
            <w:noProof/>
            <w:lang w:eastAsia="fr-FR"/>
          </w:rPr>
          <w:t>Figure III. 5: Image of frequency meter with buzzer integrated in it.</w:t>
        </w:r>
        <w:r w:rsidR="009A3A1E">
          <w:rPr>
            <w:noProof/>
            <w:webHidden/>
          </w:rPr>
          <w:tab/>
        </w:r>
        <w:r w:rsidR="006C74AF">
          <w:rPr>
            <w:noProof/>
            <w:webHidden/>
          </w:rPr>
          <w:fldChar w:fldCharType="begin"/>
        </w:r>
        <w:r w:rsidR="009A3A1E">
          <w:rPr>
            <w:noProof/>
            <w:webHidden/>
          </w:rPr>
          <w:instrText xml:space="preserve"> PAGEREF _Toc139212141 \h </w:instrText>
        </w:r>
        <w:r w:rsidR="006C74AF">
          <w:rPr>
            <w:noProof/>
            <w:webHidden/>
          </w:rPr>
        </w:r>
        <w:r w:rsidR="006C74AF">
          <w:rPr>
            <w:noProof/>
            <w:webHidden/>
          </w:rPr>
          <w:fldChar w:fldCharType="separate"/>
        </w:r>
        <w:r w:rsidR="003F2F3F">
          <w:rPr>
            <w:noProof/>
            <w:webHidden/>
          </w:rPr>
          <w:t>47</w:t>
        </w:r>
        <w:r w:rsidR="006C74AF">
          <w:rPr>
            <w:noProof/>
            <w:webHidden/>
          </w:rPr>
          <w:fldChar w:fldCharType="end"/>
        </w:r>
      </w:hyperlink>
    </w:p>
    <w:p w14:paraId="1A3846C5"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2" w:history="1">
        <w:r w:rsidR="009A3A1E" w:rsidRPr="00A00F3A">
          <w:rPr>
            <w:rStyle w:val="Hyperlink"/>
            <w:rFonts w:eastAsia="Times New Roman"/>
            <w:noProof/>
            <w:lang w:eastAsia="fr-FR"/>
          </w:rPr>
          <w:t>Figure III.6: Frequency meter with 5V relay, buzzer and push button.</w:t>
        </w:r>
        <w:r w:rsidR="009A3A1E">
          <w:rPr>
            <w:noProof/>
            <w:webHidden/>
          </w:rPr>
          <w:tab/>
        </w:r>
        <w:r w:rsidR="006C74AF">
          <w:rPr>
            <w:noProof/>
            <w:webHidden/>
          </w:rPr>
          <w:fldChar w:fldCharType="begin"/>
        </w:r>
        <w:r w:rsidR="009A3A1E">
          <w:rPr>
            <w:noProof/>
            <w:webHidden/>
          </w:rPr>
          <w:instrText xml:space="preserve"> PAGEREF _Toc139212142 \h </w:instrText>
        </w:r>
        <w:r w:rsidR="006C74AF">
          <w:rPr>
            <w:noProof/>
            <w:webHidden/>
          </w:rPr>
        </w:r>
        <w:r w:rsidR="006C74AF">
          <w:rPr>
            <w:noProof/>
            <w:webHidden/>
          </w:rPr>
          <w:fldChar w:fldCharType="separate"/>
        </w:r>
        <w:r w:rsidR="003F2F3F">
          <w:rPr>
            <w:noProof/>
            <w:webHidden/>
          </w:rPr>
          <w:t>48</w:t>
        </w:r>
        <w:r w:rsidR="006C74AF">
          <w:rPr>
            <w:noProof/>
            <w:webHidden/>
          </w:rPr>
          <w:fldChar w:fldCharType="end"/>
        </w:r>
      </w:hyperlink>
    </w:p>
    <w:p w14:paraId="7BFFA970"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3" w:history="1">
        <w:r w:rsidR="009A3A1E" w:rsidRPr="00A00F3A">
          <w:rPr>
            <w:rStyle w:val="Hyperlink"/>
            <w:rFonts w:eastAsia="Times New Roman"/>
            <w:noProof/>
            <w:lang w:eastAsia="fr-FR"/>
          </w:rPr>
          <w:t>Figure III.8: Image of frequency meter with data login.</w:t>
        </w:r>
        <w:r w:rsidR="009A3A1E">
          <w:rPr>
            <w:noProof/>
            <w:webHidden/>
          </w:rPr>
          <w:tab/>
        </w:r>
        <w:r w:rsidR="006C74AF">
          <w:rPr>
            <w:noProof/>
            <w:webHidden/>
          </w:rPr>
          <w:fldChar w:fldCharType="begin"/>
        </w:r>
        <w:r w:rsidR="009A3A1E">
          <w:rPr>
            <w:noProof/>
            <w:webHidden/>
          </w:rPr>
          <w:instrText xml:space="preserve"> PAGEREF _Toc139212143 \h </w:instrText>
        </w:r>
        <w:r w:rsidR="006C74AF">
          <w:rPr>
            <w:noProof/>
            <w:webHidden/>
          </w:rPr>
        </w:r>
        <w:r w:rsidR="006C74AF">
          <w:rPr>
            <w:noProof/>
            <w:webHidden/>
          </w:rPr>
          <w:fldChar w:fldCharType="separate"/>
        </w:r>
        <w:r w:rsidR="003F2F3F">
          <w:rPr>
            <w:noProof/>
            <w:webHidden/>
          </w:rPr>
          <w:t>50</w:t>
        </w:r>
        <w:r w:rsidR="006C74AF">
          <w:rPr>
            <w:noProof/>
            <w:webHidden/>
          </w:rPr>
          <w:fldChar w:fldCharType="end"/>
        </w:r>
      </w:hyperlink>
    </w:p>
    <w:p w14:paraId="1A141E88"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4" w:history="1">
        <w:r w:rsidR="009A3A1E" w:rsidRPr="00A00F3A">
          <w:rPr>
            <w:rStyle w:val="Hyperlink"/>
            <w:rFonts w:eastAsia="Times New Roman"/>
            <w:noProof/>
            <w:lang w:eastAsia="fr-FR"/>
          </w:rPr>
          <w:t>Figure III. 9: Final frequency meter.</w:t>
        </w:r>
        <w:r w:rsidR="009A3A1E">
          <w:rPr>
            <w:noProof/>
            <w:webHidden/>
          </w:rPr>
          <w:tab/>
        </w:r>
        <w:r w:rsidR="006C74AF">
          <w:rPr>
            <w:noProof/>
            <w:webHidden/>
          </w:rPr>
          <w:fldChar w:fldCharType="begin"/>
        </w:r>
        <w:r w:rsidR="009A3A1E">
          <w:rPr>
            <w:noProof/>
            <w:webHidden/>
          </w:rPr>
          <w:instrText xml:space="preserve"> PAGEREF _Toc139212144 \h </w:instrText>
        </w:r>
        <w:r w:rsidR="006C74AF">
          <w:rPr>
            <w:noProof/>
            <w:webHidden/>
          </w:rPr>
        </w:r>
        <w:r w:rsidR="006C74AF">
          <w:rPr>
            <w:noProof/>
            <w:webHidden/>
          </w:rPr>
          <w:fldChar w:fldCharType="separate"/>
        </w:r>
        <w:r w:rsidR="003F2F3F">
          <w:rPr>
            <w:noProof/>
            <w:webHidden/>
          </w:rPr>
          <w:t>51</w:t>
        </w:r>
        <w:r w:rsidR="006C74AF">
          <w:rPr>
            <w:noProof/>
            <w:webHidden/>
          </w:rPr>
          <w:fldChar w:fldCharType="end"/>
        </w:r>
      </w:hyperlink>
    </w:p>
    <w:p w14:paraId="10E4102A"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5" w:history="1">
        <w:r w:rsidR="009A3A1E" w:rsidRPr="00A00F3A">
          <w:rPr>
            <w:rStyle w:val="Hyperlink"/>
            <w:noProof/>
            <w:shd w:val="clear" w:color="auto" w:fill="FFFFFF"/>
          </w:rPr>
          <w:t xml:space="preserve">Figure III.10:  Image of the </w:t>
        </w:r>
        <w:r w:rsidR="009A3A1E" w:rsidRPr="00A00F3A">
          <w:rPr>
            <w:rStyle w:val="Hyperlink"/>
            <w:rFonts w:eastAsia="Times New Roman"/>
            <w:iCs/>
            <w:noProof/>
            <w:lang w:eastAsia="fr-FR"/>
          </w:rPr>
          <w:t>final frequency meter.</w:t>
        </w:r>
        <w:r w:rsidR="009A3A1E">
          <w:rPr>
            <w:noProof/>
            <w:webHidden/>
          </w:rPr>
          <w:tab/>
        </w:r>
        <w:r w:rsidR="006C74AF">
          <w:rPr>
            <w:noProof/>
            <w:webHidden/>
          </w:rPr>
          <w:fldChar w:fldCharType="begin"/>
        </w:r>
        <w:r w:rsidR="009A3A1E">
          <w:rPr>
            <w:noProof/>
            <w:webHidden/>
          </w:rPr>
          <w:instrText xml:space="preserve"> PAGEREF _Toc139212145 \h </w:instrText>
        </w:r>
        <w:r w:rsidR="006C74AF">
          <w:rPr>
            <w:noProof/>
            <w:webHidden/>
          </w:rPr>
        </w:r>
        <w:r w:rsidR="006C74AF">
          <w:rPr>
            <w:noProof/>
            <w:webHidden/>
          </w:rPr>
          <w:fldChar w:fldCharType="separate"/>
        </w:r>
        <w:r w:rsidR="003F2F3F">
          <w:rPr>
            <w:noProof/>
            <w:webHidden/>
          </w:rPr>
          <w:t>52</w:t>
        </w:r>
        <w:r w:rsidR="006C74AF">
          <w:rPr>
            <w:noProof/>
            <w:webHidden/>
          </w:rPr>
          <w:fldChar w:fldCharType="end"/>
        </w:r>
      </w:hyperlink>
    </w:p>
    <w:p w14:paraId="184CDD0C"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6" w:history="1">
        <w:r w:rsidR="009A3A1E" w:rsidRPr="00A00F3A">
          <w:rPr>
            <w:rStyle w:val="Hyperlink"/>
            <w:noProof/>
            <w:shd w:val="clear" w:color="auto" w:fill="FFFFFF"/>
          </w:rPr>
          <w:t>Figure III.11: Graph of 220v AC signal.</w:t>
        </w:r>
        <w:r w:rsidR="009A3A1E">
          <w:rPr>
            <w:noProof/>
            <w:webHidden/>
          </w:rPr>
          <w:tab/>
        </w:r>
        <w:r w:rsidR="006C74AF">
          <w:rPr>
            <w:noProof/>
            <w:webHidden/>
          </w:rPr>
          <w:fldChar w:fldCharType="begin"/>
        </w:r>
        <w:r w:rsidR="009A3A1E">
          <w:rPr>
            <w:noProof/>
            <w:webHidden/>
          </w:rPr>
          <w:instrText xml:space="preserve"> PAGEREF _Toc139212146 \h </w:instrText>
        </w:r>
        <w:r w:rsidR="006C74AF">
          <w:rPr>
            <w:noProof/>
            <w:webHidden/>
          </w:rPr>
        </w:r>
        <w:r w:rsidR="006C74AF">
          <w:rPr>
            <w:noProof/>
            <w:webHidden/>
          </w:rPr>
          <w:fldChar w:fldCharType="separate"/>
        </w:r>
        <w:r w:rsidR="003F2F3F">
          <w:rPr>
            <w:noProof/>
            <w:webHidden/>
          </w:rPr>
          <w:t>53</w:t>
        </w:r>
        <w:r w:rsidR="006C74AF">
          <w:rPr>
            <w:noProof/>
            <w:webHidden/>
          </w:rPr>
          <w:fldChar w:fldCharType="end"/>
        </w:r>
      </w:hyperlink>
    </w:p>
    <w:p w14:paraId="57C8DB44"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7" w:history="1">
        <w:r w:rsidR="009A3A1E" w:rsidRPr="00A00F3A">
          <w:rPr>
            <w:rStyle w:val="Hyperlink"/>
            <w:noProof/>
            <w:shd w:val="clear" w:color="auto" w:fill="FFFFFF"/>
          </w:rPr>
          <w:t>Figure III.14: Vericafition of the signal of after Half-Wave Rectifier.</w:t>
        </w:r>
        <w:r w:rsidR="009A3A1E">
          <w:rPr>
            <w:noProof/>
            <w:webHidden/>
          </w:rPr>
          <w:tab/>
        </w:r>
        <w:r w:rsidR="006C74AF">
          <w:rPr>
            <w:noProof/>
            <w:webHidden/>
          </w:rPr>
          <w:fldChar w:fldCharType="begin"/>
        </w:r>
        <w:r w:rsidR="009A3A1E">
          <w:rPr>
            <w:noProof/>
            <w:webHidden/>
          </w:rPr>
          <w:instrText xml:space="preserve"> PAGEREF _Toc139212147 \h </w:instrText>
        </w:r>
        <w:r w:rsidR="006C74AF">
          <w:rPr>
            <w:noProof/>
            <w:webHidden/>
          </w:rPr>
        </w:r>
        <w:r w:rsidR="006C74AF">
          <w:rPr>
            <w:noProof/>
            <w:webHidden/>
          </w:rPr>
          <w:fldChar w:fldCharType="separate"/>
        </w:r>
        <w:r w:rsidR="003F2F3F">
          <w:rPr>
            <w:noProof/>
            <w:webHidden/>
          </w:rPr>
          <w:t>55</w:t>
        </w:r>
        <w:r w:rsidR="006C74AF">
          <w:rPr>
            <w:noProof/>
            <w:webHidden/>
          </w:rPr>
          <w:fldChar w:fldCharType="end"/>
        </w:r>
      </w:hyperlink>
    </w:p>
    <w:p w14:paraId="4F90AB99"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8" w:history="1">
        <w:r w:rsidR="009A3A1E" w:rsidRPr="00A00F3A">
          <w:rPr>
            <w:rStyle w:val="Hyperlink"/>
            <w:noProof/>
            <w:shd w:val="clear" w:color="auto" w:fill="FFFFFF"/>
          </w:rPr>
          <w:t>Figure III. 15: Circuit for my complex frequency meter.</w:t>
        </w:r>
        <w:r w:rsidR="009A3A1E">
          <w:rPr>
            <w:noProof/>
            <w:webHidden/>
          </w:rPr>
          <w:tab/>
        </w:r>
        <w:r w:rsidR="006C74AF">
          <w:rPr>
            <w:noProof/>
            <w:webHidden/>
          </w:rPr>
          <w:fldChar w:fldCharType="begin"/>
        </w:r>
        <w:r w:rsidR="009A3A1E">
          <w:rPr>
            <w:noProof/>
            <w:webHidden/>
          </w:rPr>
          <w:instrText xml:space="preserve"> PAGEREF _Toc139212148 \h </w:instrText>
        </w:r>
        <w:r w:rsidR="006C74AF">
          <w:rPr>
            <w:noProof/>
            <w:webHidden/>
          </w:rPr>
        </w:r>
        <w:r w:rsidR="006C74AF">
          <w:rPr>
            <w:noProof/>
            <w:webHidden/>
          </w:rPr>
          <w:fldChar w:fldCharType="separate"/>
        </w:r>
        <w:r w:rsidR="003F2F3F">
          <w:rPr>
            <w:noProof/>
            <w:webHidden/>
          </w:rPr>
          <w:t>59</w:t>
        </w:r>
        <w:r w:rsidR="006C74AF">
          <w:rPr>
            <w:noProof/>
            <w:webHidden/>
          </w:rPr>
          <w:fldChar w:fldCharType="end"/>
        </w:r>
      </w:hyperlink>
    </w:p>
    <w:p w14:paraId="7C13FBFF"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49" w:history="1">
        <w:r w:rsidR="009A3A1E" w:rsidRPr="00A00F3A">
          <w:rPr>
            <w:rStyle w:val="Hyperlink"/>
            <w:noProof/>
            <w:shd w:val="clear" w:color="auto" w:fill="FFFFFF"/>
          </w:rPr>
          <w:t>Figure III.16: Scheme of trace tracking.</w:t>
        </w:r>
        <w:r w:rsidR="009A3A1E">
          <w:rPr>
            <w:noProof/>
            <w:webHidden/>
          </w:rPr>
          <w:tab/>
        </w:r>
        <w:r w:rsidR="006C74AF">
          <w:rPr>
            <w:noProof/>
            <w:webHidden/>
          </w:rPr>
          <w:fldChar w:fldCharType="begin"/>
        </w:r>
        <w:r w:rsidR="009A3A1E">
          <w:rPr>
            <w:noProof/>
            <w:webHidden/>
          </w:rPr>
          <w:instrText xml:space="preserve"> PAGEREF _Toc139212149 \h </w:instrText>
        </w:r>
        <w:r w:rsidR="006C74AF">
          <w:rPr>
            <w:noProof/>
            <w:webHidden/>
          </w:rPr>
        </w:r>
        <w:r w:rsidR="006C74AF">
          <w:rPr>
            <w:noProof/>
            <w:webHidden/>
          </w:rPr>
          <w:fldChar w:fldCharType="separate"/>
        </w:r>
        <w:r w:rsidR="003F2F3F">
          <w:rPr>
            <w:noProof/>
            <w:webHidden/>
          </w:rPr>
          <w:t>60</w:t>
        </w:r>
        <w:r w:rsidR="006C74AF">
          <w:rPr>
            <w:noProof/>
            <w:webHidden/>
          </w:rPr>
          <w:fldChar w:fldCharType="end"/>
        </w:r>
      </w:hyperlink>
    </w:p>
    <w:p w14:paraId="25B769AA" w14:textId="77777777" w:rsidR="009A3A1E" w:rsidRDefault="00000000">
      <w:pPr>
        <w:pStyle w:val="TOC1"/>
        <w:rPr>
          <w:rFonts w:asciiTheme="minorHAnsi" w:eastAsiaTheme="minorEastAsia" w:hAnsiTheme="minorHAnsi" w:cstheme="minorBidi"/>
          <w:noProof/>
          <w:kern w:val="2"/>
          <w:sz w:val="22"/>
          <w:lang w:val="fr-FR" w:eastAsia="fr-FR"/>
        </w:rPr>
      </w:pPr>
      <w:hyperlink w:anchor="_Toc139212150" w:history="1">
        <w:r w:rsidR="009A3A1E" w:rsidRPr="00A00F3A">
          <w:rPr>
            <w:rStyle w:val="Hyperlink"/>
            <w:noProof/>
            <w:shd w:val="clear" w:color="auto" w:fill="FFFFFF"/>
          </w:rPr>
          <w:t>Figure III.17: 3D view of the PCB.</w:t>
        </w:r>
        <w:r w:rsidR="009A3A1E">
          <w:rPr>
            <w:noProof/>
            <w:webHidden/>
          </w:rPr>
          <w:tab/>
        </w:r>
        <w:r w:rsidR="006C74AF">
          <w:rPr>
            <w:noProof/>
            <w:webHidden/>
          </w:rPr>
          <w:fldChar w:fldCharType="begin"/>
        </w:r>
        <w:r w:rsidR="009A3A1E">
          <w:rPr>
            <w:noProof/>
            <w:webHidden/>
          </w:rPr>
          <w:instrText xml:space="preserve"> PAGEREF _Toc139212150 \h </w:instrText>
        </w:r>
        <w:r w:rsidR="006C74AF">
          <w:rPr>
            <w:noProof/>
            <w:webHidden/>
          </w:rPr>
        </w:r>
        <w:r w:rsidR="006C74AF">
          <w:rPr>
            <w:noProof/>
            <w:webHidden/>
          </w:rPr>
          <w:fldChar w:fldCharType="separate"/>
        </w:r>
        <w:r w:rsidR="003F2F3F">
          <w:rPr>
            <w:noProof/>
            <w:webHidden/>
          </w:rPr>
          <w:t>61</w:t>
        </w:r>
        <w:r w:rsidR="006C74AF">
          <w:rPr>
            <w:noProof/>
            <w:webHidden/>
          </w:rPr>
          <w:fldChar w:fldCharType="end"/>
        </w:r>
      </w:hyperlink>
    </w:p>
    <w:p w14:paraId="085D5456" w14:textId="77777777" w:rsidR="000F4572" w:rsidRDefault="006C74AF" w:rsidP="000F7FBD">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fldChar w:fldCharType="end"/>
      </w:r>
    </w:p>
    <w:p w14:paraId="7F7915D8" w14:textId="77777777" w:rsidR="00AD6EB1" w:rsidRPr="00AD6EB1" w:rsidRDefault="00AD6EB1" w:rsidP="0093387B">
      <w:pPr>
        <w:pStyle w:val="NUMERACAO"/>
      </w:pPr>
      <w:bookmarkStart w:id="9" w:name="_Toc139304626"/>
      <w:r w:rsidRPr="00AD6EB1">
        <w:t>List of tables</w:t>
      </w:r>
      <w:bookmarkEnd w:id="9"/>
    </w:p>
    <w:p w14:paraId="6347FEEC" w14:textId="77777777" w:rsidR="000F7FBD" w:rsidRPr="00B33802" w:rsidRDefault="000F7FBD" w:rsidP="00AD6EB1">
      <w:pPr>
        <w:spacing w:line="360" w:lineRule="auto"/>
        <w:jc w:val="center"/>
        <w:rPr>
          <w:rFonts w:ascii="Times New Roman" w:hAnsi="Times New Roman" w:cs="Times New Roman"/>
          <w:b/>
          <w:i/>
          <w:sz w:val="32"/>
          <w:szCs w:val="24"/>
        </w:rPr>
      </w:pPr>
      <w:r w:rsidRPr="00B33802">
        <w:rPr>
          <w:rFonts w:ascii="Times New Roman" w:hAnsi="Times New Roman" w:cs="Times New Roman"/>
          <w:b/>
          <w:i/>
          <w:sz w:val="32"/>
          <w:szCs w:val="24"/>
        </w:rPr>
        <w:t>Chapter I</w:t>
      </w:r>
      <w:r w:rsidR="00303E34">
        <w:rPr>
          <w:rFonts w:ascii="Times New Roman" w:hAnsi="Times New Roman" w:cs="Times New Roman"/>
          <w:b/>
          <w:i/>
          <w:sz w:val="32"/>
          <w:szCs w:val="24"/>
        </w:rPr>
        <w:t>II</w:t>
      </w:r>
    </w:p>
    <w:p w14:paraId="5C0B7C86" w14:textId="77777777" w:rsidR="000F7FBD" w:rsidRDefault="006C74AF" w:rsidP="000F7FBD">
      <w:pPr>
        <w:pStyle w:val="TOC1"/>
        <w:jc w:val="both"/>
        <w:rPr>
          <w:rFonts w:asciiTheme="minorHAnsi" w:eastAsiaTheme="minorEastAsia" w:hAnsiTheme="minorHAnsi" w:cstheme="minorBidi"/>
          <w:noProof/>
          <w:sz w:val="22"/>
          <w:lang w:val="fr-FR" w:eastAsia="fr-FR"/>
        </w:rPr>
      </w:pPr>
      <w:r>
        <w:rPr>
          <w:b/>
          <w:szCs w:val="24"/>
        </w:rPr>
        <w:fldChar w:fldCharType="begin"/>
      </w:r>
      <w:r w:rsidR="000F7FBD">
        <w:rPr>
          <w:b/>
          <w:szCs w:val="24"/>
        </w:rPr>
        <w:instrText xml:space="preserve"> TOC \p " " \h \z \t "List of table;1" </w:instrText>
      </w:r>
      <w:r>
        <w:rPr>
          <w:b/>
          <w:szCs w:val="24"/>
        </w:rPr>
        <w:fldChar w:fldCharType="separate"/>
      </w:r>
      <w:hyperlink w:anchor="_Toc138689982" w:history="1">
        <w:r w:rsidR="000F7FBD" w:rsidRPr="00371F77">
          <w:rPr>
            <w:rStyle w:val="Hyperlink"/>
            <w:noProof/>
            <w:shd w:val="clear" w:color="auto" w:fill="FFFFFF"/>
          </w:rPr>
          <w:t>Table I</w:t>
        </w:r>
        <w:r w:rsidR="00303E34">
          <w:rPr>
            <w:rStyle w:val="Hyperlink"/>
            <w:noProof/>
            <w:shd w:val="clear" w:color="auto" w:fill="FFFFFF"/>
          </w:rPr>
          <w:t>II</w:t>
        </w:r>
        <w:r w:rsidR="000F7FBD" w:rsidRPr="00371F77">
          <w:rPr>
            <w:rStyle w:val="Hyperlink"/>
            <w:noProof/>
            <w:shd w:val="clear" w:color="auto" w:fill="FFFFFF"/>
          </w:rPr>
          <w:t>.1: Frequency data collected</w:t>
        </w:r>
        <w:r w:rsidR="000F7FBD">
          <w:rPr>
            <w:noProof/>
            <w:webHidden/>
          </w:rPr>
          <w:t xml:space="preserve"> ……………………………………………………....</w:t>
        </w:r>
        <w:r>
          <w:rPr>
            <w:noProof/>
            <w:webHidden/>
          </w:rPr>
          <w:fldChar w:fldCharType="begin"/>
        </w:r>
        <w:r w:rsidR="000F7FBD">
          <w:rPr>
            <w:noProof/>
            <w:webHidden/>
          </w:rPr>
          <w:instrText xml:space="preserve"> PAGEREF _Toc138689982 \h </w:instrText>
        </w:r>
        <w:r>
          <w:rPr>
            <w:noProof/>
            <w:webHidden/>
          </w:rPr>
        </w:r>
        <w:r>
          <w:rPr>
            <w:noProof/>
            <w:webHidden/>
          </w:rPr>
          <w:fldChar w:fldCharType="separate"/>
        </w:r>
        <w:r w:rsidR="009A3A1E">
          <w:rPr>
            <w:noProof/>
            <w:webHidden/>
          </w:rPr>
          <w:t>57</w:t>
        </w:r>
        <w:r>
          <w:rPr>
            <w:noProof/>
            <w:webHidden/>
          </w:rPr>
          <w:fldChar w:fldCharType="end"/>
        </w:r>
      </w:hyperlink>
    </w:p>
    <w:p w14:paraId="3FB503E3" w14:textId="77777777" w:rsidR="000F7FBD" w:rsidRDefault="00000000" w:rsidP="000F7FBD">
      <w:pPr>
        <w:pStyle w:val="TOC1"/>
        <w:jc w:val="both"/>
        <w:rPr>
          <w:rFonts w:asciiTheme="minorHAnsi" w:eastAsiaTheme="minorEastAsia" w:hAnsiTheme="minorHAnsi" w:cstheme="minorBidi"/>
          <w:noProof/>
          <w:sz w:val="22"/>
          <w:lang w:val="fr-FR" w:eastAsia="fr-FR"/>
        </w:rPr>
      </w:pPr>
      <w:hyperlink w:anchor="_Toc138689983" w:history="1">
        <w:r w:rsidR="000F7FBD" w:rsidRPr="00371F77">
          <w:rPr>
            <w:rStyle w:val="Hyperlink"/>
            <w:noProof/>
            <w:shd w:val="clear" w:color="auto" w:fill="FFFFFF"/>
          </w:rPr>
          <w:t>Table I</w:t>
        </w:r>
        <w:r w:rsidR="00303E34">
          <w:rPr>
            <w:rStyle w:val="Hyperlink"/>
            <w:noProof/>
            <w:shd w:val="clear" w:color="auto" w:fill="FFFFFF"/>
          </w:rPr>
          <w:t>II</w:t>
        </w:r>
        <w:r w:rsidR="000F7FBD" w:rsidRPr="00371F77">
          <w:rPr>
            <w:rStyle w:val="Hyperlink"/>
            <w:noProof/>
            <w:shd w:val="clear" w:color="auto" w:fill="FFFFFF"/>
          </w:rPr>
          <w:t>.2: Tables of connections SD card to Arduino</w:t>
        </w:r>
        <w:r w:rsidR="000F7FBD">
          <w:rPr>
            <w:noProof/>
            <w:webHidden/>
          </w:rPr>
          <w:t xml:space="preserve"> …………………………………….</w:t>
        </w:r>
        <w:r w:rsidR="006C74AF">
          <w:rPr>
            <w:noProof/>
            <w:webHidden/>
          </w:rPr>
          <w:fldChar w:fldCharType="begin"/>
        </w:r>
        <w:r w:rsidR="000F7FBD">
          <w:rPr>
            <w:noProof/>
            <w:webHidden/>
          </w:rPr>
          <w:instrText xml:space="preserve"> PAGEREF _Toc138689983 \h </w:instrText>
        </w:r>
        <w:r w:rsidR="006C74AF">
          <w:rPr>
            <w:noProof/>
            <w:webHidden/>
          </w:rPr>
        </w:r>
        <w:r w:rsidR="006C74AF">
          <w:rPr>
            <w:noProof/>
            <w:webHidden/>
          </w:rPr>
          <w:fldChar w:fldCharType="separate"/>
        </w:r>
        <w:r w:rsidR="009A3A1E">
          <w:rPr>
            <w:noProof/>
            <w:webHidden/>
          </w:rPr>
          <w:t>57</w:t>
        </w:r>
        <w:r w:rsidR="006C74AF">
          <w:rPr>
            <w:noProof/>
            <w:webHidden/>
          </w:rPr>
          <w:fldChar w:fldCharType="end"/>
        </w:r>
      </w:hyperlink>
    </w:p>
    <w:p w14:paraId="1E62E1D3" w14:textId="77777777" w:rsidR="000F7FBD" w:rsidRDefault="00000000" w:rsidP="000F7FBD">
      <w:pPr>
        <w:pStyle w:val="TOC1"/>
        <w:jc w:val="both"/>
        <w:rPr>
          <w:rFonts w:asciiTheme="minorHAnsi" w:eastAsiaTheme="minorEastAsia" w:hAnsiTheme="minorHAnsi" w:cstheme="minorBidi"/>
          <w:noProof/>
          <w:sz w:val="22"/>
          <w:lang w:val="fr-FR" w:eastAsia="fr-FR"/>
        </w:rPr>
      </w:pPr>
      <w:hyperlink w:anchor="_Toc138689984" w:history="1">
        <w:r w:rsidR="000F7FBD" w:rsidRPr="00371F77">
          <w:rPr>
            <w:rStyle w:val="Hyperlink"/>
            <w:noProof/>
            <w:shd w:val="clear" w:color="auto" w:fill="FFFFFF"/>
          </w:rPr>
          <w:t>Table I</w:t>
        </w:r>
        <w:r w:rsidR="00303E34">
          <w:rPr>
            <w:rStyle w:val="Hyperlink"/>
            <w:noProof/>
            <w:shd w:val="clear" w:color="auto" w:fill="FFFFFF"/>
          </w:rPr>
          <w:t>II</w:t>
        </w:r>
        <w:r w:rsidR="000F7FBD" w:rsidRPr="00371F77">
          <w:rPr>
            <w:rStyle w:val="Hyperlink"/>
            <w:noProof/>
            <w:shd w:val="clear" w:color="auto" w:fill="FFFFFF"/>
          </w:rPr>
          <w:t>.3: Table of connections between DS3131 RTC Module and Arduino Uno</w:t>
        </w:r>
        <w:r w:rsidR="000F7FBD">
          <w:rPr>
            <w:rStyle w:val="Hyperlink"/>
            <w:noProof/>
            <w:shd w:val="clear" w:color="auto" w:fill="FFFFFF"/>
          </w:rPr>
          <w:t>……...</w:t>
        </w:r>
        <w:r w:rsidR="006C74AF">
          <w:rPr>
            <w:noProof/>
            <w:webHidden/>
          </w:rPr>
          <w:fldChar w:fldCharType="begin"/>
        </w:r>
        <w:r w:rsidR="000F7FBD">
          <w:rPr>
            <w:noProof/>
            <w:webHidden/>
          </w:rPr>
          <w:instrText xml:space="preserve"> PAGEREF _Toc138689984 \h </w:instrText>
        </w:r>
        <w:r w:rsidR="006C74AF">
          <w:rPr>
            <w:noProof/>
            <w:webHidden/>
          </w:rPr>
        </w:r>
        <w:r w:rsidR="006C74AF">
          <w:rPr>
            <w:noProof/>
            <w:webHidden/>
          </w:rPr>
          <w:fldChar w:fldCharType="separate"/>
        </w:r>
        <w:r w:rsidR="009A3A1E">
          <w:rPr>
            <w:noProof/>
            <w:webHidden/>
          </w:rPr>
          <w:t>58</w:t>
        </w:r>
        <w:r w:rsidR="006C74AF">
          <w:rPr>
            <w:noProof/>
            <w:webHidden/>
          </w:rPr>
          <w:fldChar w:fldCharType="end"/>
        </w:r>
      </w:hyperlink>
    </w:p>
    <w:p w14:paraId="527E24A2" w14:textId="77777777" w:rsidR="000F7FBD" w:rsidRDefault="00000000" w:rsidP="000F7FBD">
      <w:pPr>
        <w:pStyle w:val="TOC1"/>
        <w:jc w:val="both"/>
        <w:rPr>
          <w:rFonts w:asciiTheme="minorHAnsi" w:eastAsiaTheme="minorEastAsia" w:hAnsiTheme="minorHAnsi" w:cstheme="minorBidi"/>
          <w:noProof/>
          <w:sz w:val="22"/>
          <w:lang w:val="fr-FR" w:eastAsia="fr-FR"/>
        </w:rPr>
      </w:pPr>
      <w:hyperlink w:anchor="_Toc138689985" w:history="1">
        <w:r w:rsidR="000F7FBD" w:rsidRPr="00371F77">
          <w:rPr>
            <w:rStyle w:val="Hyperlink"/>
            <w:noProof/>
            <w:shd w:val="clear" w:color="auto" w:fill="FFFFFF"/>
          </w:rPr>
          <w:t>Table I</w:t>
        </w:r>
        <w:r w:rsidR="00303E34">
          <w:rPr>
            <w:rStyle w:val="Hyperlink"/>
            <w:noProof/>
            <w:shd w:val="clear" w:color="auto" w:fill="FFFFFF"/>
          </w:rPr>
          <w:t>II</w:t>
        </w:r>
        <w:r w:rsidR="000F7FBD" w:rsidRPr="00371F77">
          <w:rPr>
            <w:rStyle w:val="Hyperlink"/>
            <w:noProof/>
            <w:shd w:val="clear" w:color="auto" w:fill="FFFFFF"/>
          </w:rPr>
          <w:t>.4: Table of connections between I2C Module Liquide Crystal and Arduino</w:t>
        </w:r>
        <w:r w:rsidR="000F7FBD">
          <w:rPr>
            <w:noProof/>
            <w:webHidden/>
          </w:rPr>
          <w:t xml:space="preserve"> …….</w:t>
        </w:r>
        <w:r w:rsidR="006C74AF">
          <w:rPr>
            <w:noProof/>
            <w:webHidden/>
          </w:rPr>
          <w:fldChar w:fldCharType="begin"/>
        </w:r>
        <w:r w:rsidR="000F7FBD">
          <w:rPr>
            <w:noProof/>
            <w:webHidden/>
          </w:rPr>
          <w:instrText xml:space="preserve"> PAGEREF _Toc138689985 \h </w:instrText>
        </w:r>
        <w:r w:rsidR="006C74AF">
          <w:rPr>
            <w:noProof/>
            <w:webHidden/>
          </w:rPr>
        </w:r>
        <w:r w:rsidR="006C74AF">
          <w:rPr>
            <w:noProof/>
            <w:webHidden/>
          </w:rPr>
          <w:fldChar w:fldCharType="separate"/>
        </w:r>
        <w:r w:rsidR="009A3A1E">
          <w:rPr>
            <w:noProof/>
            <w:webHidden/>
          </w:rPr>
          <w:t>58</w:t>
        </w:r>
        <w:r w:rsidR="006C74AF">
          <w:rPr>
            <w:noProof/>
            <w:webHidden/>
          </w:rPr>
          <w:fldChar w:fldCharType="end"/>
        </w:r>
      </w:hyperlink>
    </w:p>
    <w:p w14:paraId="4C50318B" w14:textId="77777777" w:rsidR="000F7FBD" w:rsidRDefault="00000000" w:rsidP="000F7FBD">
      <w:pPr>
        <w:pStyle w:val="TOC1"/>
        <w:jc w:val="both"/>
        <w:rPr>
          <w:rFonts w:asciiTheme="minorHAnsi" w:eastAsiaTheme="minorEastAsia" w:hAnsiTheme="minorHAnsi" w:cstheme="minorBidi"/>
          <w:noProof/>
          <w:sz w:val="22"/>
          <w:lang w:val="fr-FR" w:eastAsia="fr-FR"/>
        </w:rPr>
      </w:pPr>
      <w:hyperlink w:anchor="_Toc138689986" w:history="1">
        <w:r w:rsidR="000F7FBD" w:rsidRPr="00371F77">
          <w:rPr>
            <w:rStyle w:val="Hyperlink"/>
            <w:noProof/>
            <w:shd w:val="clear" w:color="auto" w:fill="FFFFFF"/>
          </w:rPr>
          <w:t>Table I</w:t>
        </w:r>
        <w:r w:rsidR="00303E34">
          <w:rPr>
            <w:rStyle w:val="Hyperlink"/>
            <w:noProof/>
            <w:shd w:val="clear" w:color="auto" w:fill="FFFFFF"/>
          </w:rPr>
          <w:t>II</w:t>
        </w:r>
        <w:r w:rsidR="000F7FBD" w:rsidRPr="00371F77">
          <w:rPr>
            <w:rStyle w:val="Hyperlink"/>
            <w:noProof/>
            <w:shd w:val="clear" w:color="auto" w:fill="FFFFFF"/>
          </w:rPr>
          <w:t>.5: Connections between 5V relay module and Arduino</w:t>
        </w:r>
        <w:r w:rsidR="000F7FBD">
          <w:rPr>
            <w:noProof/>
            <w:webHidden/>
          </w:rPr>
          <w:t xml:space="preserve"> ………………………….</w:t>
        </w:r>
        <w:r w:rsidR="006C74AF">
          <w:rPr>
            <w:noProof/>
            <w:webHidden/>
          </w:rPr>
          <w:fldChar w:fldCharType="begin"/>
        </w:r>
        <w:r w:rsidR="000F7FBD">
          <w:rPr>
            <w:noProof/>
            <w:webHidden/>
          </w:rPr>
          <w:instrText xml:space="preserve"> PAGEREF _Toc138689986 \h </w:instrText>
        </w:r>
        <w:r w:rsidR="006C74AF">
          <w:rPr>
            <w:noProof/>
            <w:webHidden/>
          </w:rPr>
        </w:r>
        <w:r w:rsidR="006C74AF">
          <w:rPr>
            <w:noProof/>
            <w:webHidden/>
          </w:rPr>
          <w:fldChar w:fldCharType="separate"/>
        </w:r>
        <w:r w:rsidR="009A3A1E">
          <w:rPr>
            <w:noProof/>
            <w:webHidden/>
          </w:rPr>
          <w:t>58</w:t>
        </w:r>
        <w:r w:rsidR="006C74AF">
          <w:rPr>
            <w:noProof/>
            <w:webHidden/>
          </w:rPr>
          <w:fldChar w:fldCharType="end"/>
        </w:r>
      </w:hyperlink>
    </w:p>
    <w:p w14:paraId="3B898168" w14:textId="77777777" w:rsidR="000F7FBD" w:rsidRDefault="006C74AF" w:rsidP="000F7FBD">
      <w:pPr>
        <w:spacing w:line="360" w:lineRule="auto"/>
        <w:rPr>
          <w:rFonts w:ascii="Times New Roman" w:hAnsi="Times New Roman" w:cs="Times New Roman"/>
          <w:b/>
          <w:sz w:val="24"/>
          <w:szCs w:val="24"/>
        </w:rPr>
      </w:pPr>
      <w:r>
        <w:rPr>
          <w:rFonts w:ascii="Times New Roman" w:hAnsi="Times New Roman" w:cs="Times New Roman"/>
          <w:b/>
          <w:sz w:val="24"/>
          <w:szCs w:val="24"/>
        </w:rPr>
        <w:fldChar w:fldCharType="end"/>
      </w:r>
    </w:p>
    <w:p w14:paraId="25363971" w14:textId="77777777" w:rsidR="000F7FBD" w:rsidRDefault="000F7FBD" w:rsidP="000F7FBD">
      <w:pPr>
        <w:spacing w:line="360" w:lineRule="auto"/>
        <w:rPr>
          <w:rFonts w:ascii="Times New Roman" w:hAnsi="Times New Roman" w:cs="Times New Roman"/>
          <w:b/>
          <w:sz w:val="24"/>
          <w:szCs w:val="24"/>
        </w:rPr>
      </w:pPr>
    </w:p>
    <w:p w14:paraId="2C46628B" w14:textId="77777777" w:rsidR="00AD6EB1" w:rsidRDefault="00AD6EB1" w:rsidP="000F7FBD">
      <w:pPr>
        <w:spacing w:line="360" w:lineRule="auto"/>
        <w:rPr>
          <w:rFonts w:ascii="Times New Roman" w:hAnsi="Times New Roman" w:cs="Times New Roman"/>
          <w:b/>
          <w:sz w:val="24"/>
          <w:szCs w:val="24"/>
        </w:rPr>
      </w:pPr>
    </w:p>
    <w:p w14:paraId="233F34B5" w14:textId="77777777" w:rsidR="00AD6EB1" w:rsidRDefault="00AD6EB1" w:rsidP="000F7FBD">
      <w:pPr>
        <w:spacing w:line="360" w:lineRule="auto"/>
        <w:rPr>
          <w:rFonts w:ascii="Times New Roman" w:hAnsi="Times New Roman" w:cs="Times New Roman"/>
          <w:b/>
          <w:sz w:val="24"/>
          <w:szCs w:val="24"/>
        </w:rPr>
      </w:pPr>
    </w:p>
    <w:p w14:paraId="4AD5BECC" w14:textId="77777777" w:rsidR="00AD6EB1" w:rsidRDefault="00AD6EB1" w:rsidP="000F7FBD">
      <w:pPr>
        <w:spacing w:line="360" w:lineRule="auto"/>
        <w:rPr>
          <w:rFonts w:ascii="Times New Roman" w:hAnsi="Times New Roman" w:cs="Times New Roman"/>
          <w:b/>
          <w:sz w:val="24"/>
          <w:szCs w:val="24"/>
        </w:rPr>
      </w:pPr>
    </w:p>
    <w:p w14:paraId="0505770C" w14:textId="77777777" w:rsidR="00AD6EB1" w:rsidRDefault="00AD6EB1" w:rsidP="000F7FBD">
      <w:pPr>
        <w:spacing w:line="360" w:lineRule="auto"/>
        <w:rPr>
          <w:rFonts w:ascii="Times New Roman" w:hAnsi="Times New Roman" w:cs="Times New Roman"/>
          <w:b/>
          <w:sz w:val="24"/>
          <w:szCs w:val="24"/>
        </w:rPr>
      </w:pPr>
    </w:p>
    <w:p w14:paraId="3DB4C028" w14:textId="77777777" w:rsidR="00AD6EB1" w:rsidRDefault="00AD6EB1" w:rsidP="000F7FBD">
      <w:pPr>
        <w:spacing w:line="360" w:lineRule="auto"/>
        <w:rPr>
          <w:rFonts w:ascii="Times New Roman" w:hAnsi="Times New Roman" w:cs="Times New Roman"/>
          <w:b/>
          <w:sz w:val="24"/>
          <w:szCs w:val="24"/>
        </w:rPr>
      </w:pPr>
    </w:p>
    <w:p w14:paraId="5A3C8C3B" w14:textId="77777777" w:rsidR="00AD6EB1" w:rsidRDefault="00AD6EB1" w:rsidP="000F7FBD">
      <w:pPr>
        <w:spacing w:line="360" w:lineRule="auto"/>
        <w:rPr>
          <w:rFonts w:ascii="Times New Roman" w:hAnsi="Times New Roman" w:cs="Times New Roman"/>
          <w:b/>
          <w:sz w:val="24"/>
          <w:szCs w:val="24"/>
        </w:rPr>
      </w:pPr>
    </w:p>
    <w:p w14:paraId="5FDC9B22" w14:textId="77777777" w:rsidR="00FE113A" w:rsidRPr="00FE113A" w:rsidRDefault="009E62E2" w:rsidP="00FE113A">
      <w:pPr>
        <w:pStyle w:val="NUMERACAO"/>
        <w:jc w:val="left"/>
        <w:rPr>
          <w:sz w:val="28"/>
          <w:szCs w:val="28"/>
        </w:rPr>
      </w:pPr>
      <w:bookmarkStart w:id="10" w:name="_Toc139304627"/>
      <w:r w:rsidRPr="00FE113A">
        <w:rPr>
          <w:sz w:val="28"/>
          <w:szCs w:val="28"/>
        </w:rPr>
        <w:t>Abbreviations</w:t>
      </w:r>
      <w:bookmarkEnd w:id="10"/>
    </w:p>
    <w:tbl>
      <w:tblPr>
        <w:tblStyle w:val="TableGrid"/>
        <w:tblW w:w="9606" w:type="dxa"/>
        <w:tblLook w:val="04A0" w:firstRow="1" w:lastRow="0" w:firstColumn="1" w:lastColumn="0" w:noHBand="0" w:noVBand="1"/>
      </w:tblPr>
      <w:tblGrid>
        <w:gridCol w:w="4976"/>
        <w:gridCol w:w="4630"/>
      </w:tblGrid>
      <w:tr w:rsidR="000F7FBD" w14:paraId="6468AC9B" w14:textId="77777777" w:rsidTr="00350F52">
        <w:trPr>
          <w:trHeight w:val="370"/>
        </w:trPr>
        <w:tc>
          <w:tcPr>
            <w:tcW w:w="9606" w:type="dxa"/>
            <w:gridSpan w:val="2"/>
          </w:tcPr>
          <w:p w14:paraId="2D38502D" w14:textId="77777777" w:rsidR="000F7FBD" w:rsidRPr="005F4BD4" w:rsidRDefault="000F7FBD" w:rsidP="00350F52">
            <w:pPr>
              <w:spacing w:line="360" w:lineRule="auto"/>
              <w:jc w:val="center"/>
              <w:rPr>
                <w:rFonts w:ascii="Times New Roman" w:hAnsi="Times New Roman" w:cs="Times New Roman"/>
                <w:b/>
                <w:i/>
                <w:sz w:val="28"/>
                <w:szCs w:val="24"/>
                <w:lang w:val="fr-FR"/>
              </w:rPr>
            </w:pPr>
            <w:proofErr w:type="spellStart"/>
            <w:r w:rsidRPr="005F4BD4">
              <w:rPr>
                <w:rFonts w:ascii="Times New Roman" w:hAnsi="Times New Roman" w:cs="Times New Roman"/>
                <w:b/>
                <w:i/>
                <w:sz w:val="28"/>
                <w:szCs w:val="24"/>
                <w:lang w:val="fr-FR"/>
              </w:rPr>
              <w:t>Chapter</w:t>
            </w:r>
            <w:proofErr w:type="spellEnd"/>
            <w:r w:rsidRPr="005F4BD4">
              <w:rPr>
                <w:rFonts w:ascii="Times New Roman" w:hAnsi="Times New Roman" w:cs="Times New Roman"/>
                <w:b/>
                <w:i/>
                <w:sz w:val="28"/>
                <w:szCs w:val="24"/>
                <w:lang w:val="fr-FR"/>
              </w:rPr>
              <w:t xml:space="preserve"> I</w:t>
            </w:r>
          </w:p>
        </w:tc>
      </w:tr>
      <w:tr w:rsidR="000F7FBD" w:rsidRPr="00905057" w14:paraId="4669273A" w14:textId="77777777" w:rsidTr="00350F52">
        <w:trPr>
          <w:trHeight w:val="699"/>
        </w:trPr>
        <w:tc>
          <w:tcPr>
            <w:tcW w:w="4976" w:type="dxa"/>
          </w:tcPr>
          <w:p w14:paraId="1EB2A37B"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bCs/>
                <w:sz w:val="24"/>
                <w:szCs w:val="24"/>
                <w:shd w:val="clear" w:color="auto" w:fill="FFFFFF"/>
              </w:rPr>
              <w:t xml:space="preserve">VLV- </w:t>
            </w:r>
            <w:r w:rsidRPr="00BD5C9B">
              <w:rPr>
                <w:rFonts w:ascii="Times New Roman" w:hAnsi="Times New Roman" w:cs="Times New Roman"/>
                <w:bCs/>
                <w:sz w:val="24"/>
                <w:szCs w:val="24"/>
                <w:shd w:val="clear" w:color="auto" w:fill="FFFFFF"/>
              </w:rPr>
              <w:t>Very low voltage</w:t>
            </w:r>
          </w:p>
          <w:p w14:paraId="4636721C" w14:textId="77777777" w:rsidR="000F7FBD" w:rsidRPr="00BD5C9B" w:rsidRDefault="000F7FBD" w:rsidP="00350F52">
            <w:pPr>
              <w:spacing w:line="360" w:lineRule="auto"/>
              <w:rPr>
                <w:rFonts w:ascii="Times New Roman" w:hAnsi="Times New Roman" w:cs="Times New Roman"/>
                <w:b/>
                <w:bCs/>
                <w:sz w:val="24"/>
                <w:szCs w:val="24"/>
                <w:shd w:val="clear" w:color="auto" w:fill="FFFFFF"/>
              </w:rPr>
            </w:pPr>
            <w:r w:rsidRPr="00BD5C9B">
              <w:rPr>
                <w:rFonts w:ascii="Times New Roman" w:hAnsi="Times New Roman" w:cs="Times New Roman"/>
                <w:b/>
                <w:sz w:val="24"/>
                <w:szCs w:val="24"/>
              </w:rPr>
              <w:t>LV-</w:t>
            </w:r>
            <w:r w:rsidRPr="00BD5C9B">
              <w:rPr>
                <w:rFonts w:ascii="Times New Roman" w:hAnsi="Times New Roman" w:cs="Times New Roman"/>
                <w:bCs/>
                <w:sz w:val="24"/>
                <w:szCs w:val="24"/>
                <w:shd w:val="clear" w:color="auto" w:fill="FFFFFF"/>
              </w:rPr>
              <w:t>Low voltage</w:t>
            </w:r>
          </w:p>
          <w:p w14:paraId="31C48081" w14:textId="77777777" w:rsidR="000F7FBD" w:rsidRPr="00BD5C9B" w:rsidRDefault="000F7FBD" w:rsidP="00350F52">
            <w:pPr>
              <w:spacing w:line="360" w:lineRule="auto"/>
              <w:rPr>
                <w:rFonts w:ascii="Times New Roman" w:hAnsi="Times New Roman" w:cs="Times New Roman"/>
                <w:b/>
                <w:bCs/>
                <w:sz w:val="24"/>
                <w:szCs w:val="24"/>
                <w:shd w:val="clear" w:color="auto" w:fill="FFFFFF"/>
              </w:rPr>
            </w:pPr>
            <w:r w:rsidRPr="00BD5C9B">
              <w:rPr>
                <w:rFonts w:ascii="Times New Roman" w:hAnsi="Times New Roman" w:cs="Times New Roman"/>
                <w:b/>
                <w:bCs/>
                <w:sz w:val="24"/>
                <w:szCs w:val="24"/>
                <w:shd w:val="clear" w:color="auto" w:fill="FFFFFF"/>
              </w:rPr>
              <w:t xml:space="preserve">MV- </w:t>
            </w:r>
            <w:r w:rsidRPr="00BD5C9B">
              <w:rPr>
                <w:rFonts w:ascii="Times New Roman" w:hAnsi="Times New Roman" w:cs="Times New Roman"/>
                <w:bCs/>
                <w:sz w:val="24"/>
                <w:szCs w:val="24"/>
                <w:shd w:val="clear" w:color="auto" w:fill="FFFFFF"/>
              </w:rPr>
              <w:t>Medium voltages</w:t>
            </w:r>
          </w:p>
          <w:p w14:paraId="5A8290A8" w14:textId="77777777" w:rsidR="000F7FBD" w:rsidRPr="00BD5C9B" w:rsidRDefault="000F7FBD" w:rsidP="00350F52">
            <w:pPr>
              <w:spacing w:line="360" w:lineRule="auto"/>
              <w:rPr>
                <w:rFonts w:ascii="Times New Roman" w:hAnsi="Times New Roman" w:cs="Times New Roman"/>
                <w:bCs/>
                <w:sz w:val="24"/>
                <w:szCs w:val="24"/>
                <w:shd w:val="clear" w:color="auto" w:fill="FFFFFF"/>
              </w:rPr>
            </w:pPr>
            <w:r w:rsidRPr="00BD5C9B">
              <w:rPr>
                <w:rFonts w:ascii="Times New Roman" w:hAnsi="Times New Roman" w:cs="Times New Roman"/>
                <w:b/>
                <w:bCs/>
                <w:sz w:val="24"/>
                <w:szCs w:val="24"/>
                <w:shd w:val="clear" w:color="auto" w:fill="FFFFFF"/>
              </w:rPr>
              <w:lastRenderedPageBreak/>
              <w:t xml:space="preserve">HV- </w:t>
            </w:r>
            <w:r w:rsidRPr="00BD5C9B">
              <w:rPr>
                <w:rFonts w:ascii="Times New Roman" w:hAnsi="Times New Roman" w:cs="Times New Roman"/>
                <w:bCs/>
                <w:sz w:val="24"/>
                <w:szCs w:val="24"/>
                <w:shd w:val="clear" w:color="auto" w:fill="FFFFFF"/>
              </w:rPr>
              <w:t>High voltages</w:t>
            </w:r>
          </w:p>
          <w:p w14:paraId="5DF454EC" w14:textId="77777777" w:rsidR="000F7FBD" w:rsidRPr="00BD5C9B" w:rsidRDefault="000F7FBD" w:rsidP="00350F52">
            <w:pPr>
              <w:spacing w:line="360" w:lineRule="auto"/>
              <w:rPr>
                <w:rFonts w:ascii="Times New Roman" w:hAnsi="Times New Roman" w:cs="Times New Roman"/>
                <w:b/>
                <w:bCs/>
                <w:sz w:val="24"/>
                <w:szCs w:val="24"/>
                <w:shd w:val="clear" w:color="auto" w:fill="FFFFFF"/>
              </w:rPr>
            </w:pPr>
            <w:r w:rsidRPr="00BD5C9B">
              <w:rPr>
                <w:rFonts w:ascii="Times New Roman" w:hAnsi="Times New Roman" w:cs="Times New Roman"/>
                <w:b/>
                <w:bCs/>
                <w:sz w:val="24"/>
                <w:szCs w:val="24"/>
                <w:shd w:val="clear" w:color="auto" w:fill="FFFFFF"/>
              </w:rPr>
              <w:t>VHT-</w:t>
            </w:r>
            <w:r w:rsidRPr="00BD5C9B">
              <w:rPr>
                <w:rFonts w:ascii="Times New Roman" w:hAnsi="Times New Roman" w:cs="Times New Roman"/>
                <w:bCs/>
                <w:sz w:val="24"/>
                <w:szCs w:val="24"/>
                <w:shd w:val="clear" w:color="auto" w:fill="FFFFFF"/>
              </w:rPr>
              <w:t>Very high voltage</w:t>
            </w:r>
          </w:p>
          <w:p w14:paraId="016ABE0D" w14:textId="77777777" w:rsidR="000F7FBD" w:rsidRPr="00BD5C9B" w:rsidRDefault="000F7FBD" w:rsidP="00350F52">
            <w:pPr>
              <w:spacing w:line="360" w:lineRule="auto"/>
              <w:rPr>
                <w:rFonts w:ascii="Times New Roman" w:eastAsia="Times New Roman" w:hAnsi="Times New Roman" w:cs="Times New Roman"/>
                <w:b/>
                <w:bCs/>
                <w:sz w:val="24"/>
                <w:szCs w:val="24"/>
                <w:lang w:eastAsia="fr-FR"/>
              </w:rPr>
            </w:pPr>
            <w:r w:rsidRPr="00BD5C9B">
              <w:rPr>
                <w:rFonts w:ascii="Times New Roman" w:hAnsi="Times New Roman" w:cs="Times New Roman"/>
                <w:b/>
                <w:bCs/>
                <w:sz w:val="24"/>
                <w:szCs w:val="24"/>
                <w:shd w:val="clear" w:color="auto" w:fill="FFFFFF"/>
              </w:rPr>
              <w:t xml:space="preserve">CTs- </w:t>
            </w:r>
            <w:r w:rsidRPr="00BD5C9B">
              <w:rPr>
                <w:rFonts w:ascii="Times New Roman" w:eastAsia="Times New Roman" w:hAnsi="Times New Roman" w:cs="Times New Roman"/>
                <w:bCs/>
                <w:sz w:val="24"/>
                <w:szCs w:val="24"/>
                <w:lang w:eastAsia="fr-FR"/>
              </w:rPr>
              <w:t>Current transformers</w:t>
            </w:r>
          </w:p>
          <w:p w14:paraId="7709A3CE" w14:textId="77777777" w:rsidR="000F7FBD" w:rsidRPr="00BD5C9B" w:rsidRDefault="000F7FBD" w:rsidP="00350F52">
            <w:pPr>
              <w:spacing w:line="360" w:lineRule="auto"/>
              <w:rPr>
                <w:rFonts w:ascii="Times New Roman" w:eastAsia="Times New Roman" w:hAnsi="Times New Roman" w:cs="Times New Roman"/>
                <w:b/>
                <w:bCs/>
                <w:sz w:val="24"/>
                <w:szCs w:val="24"/>
                <w:lang w:eastAsia="fr-FR"/>
              </w:rPr>
            </w:pPr>
            <w:r w:rsidRPr="00BD5C9B">
              <w:rPr>
                <w:rFonts w:ascii="Times New Roman" w:eastAsia="Times New Roman" w:hAnsi="Times New Roman" w:cs="Times New Roman"/>
                <w:b/>
                <w:bCs/>
                <w:sz w:val="24"/>
                <w:szCs w:val="24"/>
                <w:lang w:eastAsia="fr-FR"/>
              </w:rPr>
              <w:t xml:space="preserve">PTs- </w:t>
            </w:r>
            <w:r w:rsidRPr="00BD5C9B">
              <w:rPr>
                <w:rFonts w:ascii="Times New Roman" w:eastAsia="Times New Roman" w:hAnsi="Times New Roman" w:cs="Times New Roman"/>
                <w:bCs/>
                <w:sz w:val="24"/>
                <w:szCs w:val="24"/>
                <w:lang w:eastAsia="fr-FR"/>
              </w:rPr>
              <w:t>Potential transformers</w:t>
            </w:r>
          </w:p>
          <w:p w14:paraId="47DE00AF" w14:textId="77777777" w:rsidR="000F7FBD" w:rsidRPr="00BD5C9B" w:rsidRDefault="000F7FBD" w:rsidP="00350F52">
            <w:pPr>
              <w:spacing w:line="360" w:lineRule="auto"/>
              <w:rPr>
                <w:rFonts w:ascii="Times New Roman" w:eastAsia="Times New Roman" w:hAnsi="Times New Roman" w:cs="Times New Roman"/>
                <w:noProof/>
                <w:sz w:val="24"/>
                <w:szCs w:val="24"/>
                <w:lang w:eastAsia="fr-FR"/>
              </w:rPr>
            </w:pPr>
            <w:r w:rsidRPr="00BD5C9B">
              <w:rPr>
                <w:rFonts w:ascii="Times New Roman" w:eastAsia="Times New Roman" w:hAnsi="Times New Roman" w:cs="Times New Roman"/>
                <w:b/>
                <w:noProof/>
                <w:sz w:val="24"/>
                <w:szCs w:val="24"/>
                <w:lang w:eastAsia="fr-FR"/>
              </w:rPr>
              <w:t>min</w:t>
            </w:r>
            <w:r w:rsidRPr="00BD5C9B">
              <w:rPr>
                <w:rFonts w:ascii="Times New Roman" w:eastAsia="Times New Roman" w:hAnsi="Times New Roman" w:cs="Times New Roman"/>
                <w:noProof/>
                <w:sz w:val="24"/>
                <w:szCs w:val="24"/>
                <w:lang w:eastAsia="fr-FR"/>
              </w:rPr>
              <w:t>- minute</w:t>
            </w:r>
          </w:p>
          <w:p w14:paraId="2ACD1FB4" w14:textId="77777777" w:rsidR="000F7FBD" w:rsidRDefault="000F7FBD" w:rsidP="00350F52">
            <w:pPr>
              <w:spacing w:line="360" w:lineRule="auto"/>
              <w:rPr>
                <w:rFonts w:ascii="Times New Roman" w:hAnsi="Times New Roman" w:cs="Times New Roman"/>
                <w:b/>
                <w:sz w:val="28"/>
                <w:szCs w:val="24"/>
                <w:lang w:val="fr-FR"/>
              </w:rPr>
            </w:pPr>
          </w:p>
        </w:tc>
        <w:tc>
          <w:tcPr>
            <w:tcW w:w="4630" w:type="dxa"/>
          </w:tcPr>
          <w:p w14:paraId="1A4605F9" w14:textId="77777777" w:rsidR="000F7FBD" w:rsidRPr="00BD5C9B" w:rsidRDefault="000F7FBD" w:rsidP="00350F52">
            <w:pPr>
              <w:spacing w:line="360" w:lineRule="auto"/>
              <w:rPr>
                <w:rFonts w:ascii="Times New Roman" w:eastAsia="Times New Roman" w:hAnsi="Times New Roman" w:cs="Times New Roman"/>
                <w:b/>
                <w:bCs/>
                <w:sz w:val="24"/>
                <w:szCs w:val="24"/>
                <w:lang w:eastAsia="fr-FR"/>
              </w:rPr>
            </w:pPr>
            <w:r w:rsidRPr="00BD5C9B">
              <w:rPr>
                <w:rFonts w:ascii="Times New Roman" w:eastAsia="Times New Roman" w:hAnsi="Times New Roman" w:cs="Times New Roman"/>
                <w:b/>
                <w:bCs/>
                <w:sz w:val="24"/>
                <w:szCs w:val="24"/>
                <w:lang w:eastAsia="fr-FR"/>
              </w:rPr>
              <w:lastRenderedPageBreak/>
              <w:t xml:space="preserve">CB- </w:t>
            </w:r>
            <w:r w:rsidRPr="00BD5C9B">
              <w:rPr>
                <w:rFonts w:ascii="Times New Roman" w:eastAsia="Times New Roman" w:hAnsi="Times New Roman" w:cs="Times New Roman"/>
                <w:bCs/>
                <w:sz w:val="24"/>
                <w:szCs w:val="24"/>
                <w:lang w:eastAsia="fr-FR"/>
              </w:rPr>
              <w:t>Circuit breaker</w:t>
            </w:r>
          </w:p>
          <w:p w14:paraId="0B5FE32C" w14:textId="77777777" w:rsidR="000F7FBD" w:rsidRPr="00BD5C9B" w:rsidRDefault="000F7FBD" w:rsidP="00350F52">
            <w:pPr>
              <w:spacing w:line="360" w:lineRule="auto"/>
              <w:rPr>
                <w:rFonts w:ascii="Times New Roman" w:eastAsia="Times New Roman" w:hAnsi="Times New Roman" w:cs="Times New Roman"/>
                <w:b/>
                <w:bCs/>
                <w:sz w:val="24"/>
                <w:szCs w:val="24"/>
                <w:lang w:eastAsia="fr-FR"/>
              </w:rPr>
            </w:pPr>
            <w:proofErr w:type="spellStart"/>
            <w:r w:rsidRPr="00BD5C9B">
              <w:rPr>
                <w:rFonts w:ascii="Times New Roman" w:eastAsia="Times New Roman" w:hAnsi="Times New Roman" w:cs="Times New Roman"/>
                <w:b/>
                <w:bCs/>
                <w:sz w:val="24"/>
                <w:szCs w:val="24"/>
                <w:lang w:eastAsia="fr-FR"/>
              </w:rPr>
              <w:t>Pf</w:t>
            </w:r>
            <w:proofErr w:type="spellEnd"/>
            <w:r w:rsidRPr="00BD5C9B">
              <w:rPr>
                <w:rFonts w:ascii="Times New Roman" w:eastAsia="Times New Roman" w:hAnsi="Times New Roman" w:cs="Times New Roman"/>
                <w:b/>
                <w:bCs/>
                <w:sz w:val="24"/>
                <w:szCs w:val="24"/>
                <w:lang w:eastAsia="fr-FR"/>
              </w:rPr>
              <w:t xml:space="preserve">- </w:t>
            </w:r>
            <w:r w:rsidRPr="00BD5C9B">
              <w:rPr>
                <w:rFonts w:ascii="Times New Roman" w:eastAsia="Times New Roman" w:hAnsi="Times New Roman" w:cs="Times New Roman"/>
                <w:bCs/>
                <w:sz w:val="24"/>
                <w:szCs w:val="24"/>
                <w:lang w:eastAsia="fr-FR"/>
              </w:rPr>
              <w:t>Power factor</w:t>
            </w:r>
          </w:p>
          <w:p w14:paraId="789ACDEC" w14:textId="77777777" w:rsidR="000F7FBD" w:rsidRPr="00BD5C9B" w:rsidRDefault="000F7FBD" w:rsidP="00350F52">
            <w:pPr>
              <w:spacing w:line="360" w:lineRule="auto"/>
              <w:rPr>
                <w:rStyle w:val="Strong"/>
                <w:rFonts w:ascii="Times New Roman" w:hAnsi="Times New Roman" w:cs="Times New Roman"/>
                <w:b w:val="0"/>
                <w:sz w:val="24"/>
                <w:szCs w:val="24"/>
                <w:shd w:val="clear" w:color="auto" w:fill="FFFFFF"/>
              </w:rPr>
            </w:pPr>
            <w:r w:rsidRPr="00BD5C9B">
              <w:rPr>
                <w:rStyle w:val="Strong"/>
                <w:rFonts w:ascii="Times New Roman" w:hAnsi="Times New Roman" w:cs="Times New Roman"/>
                <w:sz w:val="24"/>
                <w:szCs w:val="24"/>
                <w:shd w:val="clear" w:color="auto" w:fill="FFFFFF"/>
              </w:rPr>
              <w:t>HVB</w:t>
            </w:r>
            <w:r w:rsidRPr="00BD5C9B">
              <w:rPr>
                <w:rStyle w:val="Strong"/>
                <w:rFonts w:ascii="Times New Roman" w:hAnsi="Times New Roman" w:cs="Times New Roman"/>
                <w:b w:val="0"/>
                <w:sz w:val="24"/>
                <w:szCs w:val="24"/>
                <w:shd w:val="clear" w:color="auto" w:fill="FFFFFF"/>
              </w:rPr>
              <w:t>- High Voltage B</w:t>
            </w:r>
          </w:p>
          <w:p w14:paraId="65DAC6C0" w14:textId="77777777" w:rsidR="000F7FBD" w:rsidRPr="00BD5C9B" w:rsidRDefault="000F7FBD" w:rsidP="00350F52">
            <w:pPr>
              <w:spacing w:line="360" w:lineRule="auto"/>
              <w:rPr>
                <w:rStyle w:val="Strong"/>
                <w:rFonts w:ascii="Times New Roman" w:hAnsi="Times New Roman" w:cs="Times New Roman"/>
                <w:b w:val="0"/>
                <w:sz w:val="24"/>
                <w:szCs w:val="24"/>
                <w:shd w:val="clear" w:color="auto" w:fill="FFFFFF"/>
              </w:rPr>
            </w:pPr>
            <w:r w:rsidRPr="00BD5C9B">
              <w:rPr>
                <w:rStyle w:val="Strong"/>
                <w:rFonts w:ascii="Times New Roman" w:hAnsi="Times New Roman" w:cs="Times New Roman"/>
                <w:sz w:val="24"/>
                <w:szCs w:val="24"/>
                <w:shd w:val="clear" w:color="auto" w:fill="FFFFFF"/>
              </w:rPr>
              <w:lastRenderedPageBreak/>
              <w:t>HVA</w:t>
            </w:r>
            <w:r w:rsidRPr="00BD5C9B">
              <w:rPr>
                <w:rStyle w:val="Strong"/>
                <w:rFonts w:ascii="Times New Roman" w:hAnsi="Times New Roman" w:cs="Times New Roman"/>
                <w:b w:val="0"/>
                <w:sz w:val="24"/>
                <w:szCs w:val="24"/>
                <w:shd w:val="clear" w:color="auto" w:fill="FFFFFF"/>
              </w:rPr>
              <w:t>- High Voltage A</w:t>
            </w:r>
          </w:p>
          <w:p w14:paraId="1507A2DF" w14:textId="77777777" w:rsidR="000F7FBD" w:rsidRPr="00BD5C9B" w:rsidRDefault="000F7FBD" w:rsidP="00350F52">
            <w:pPr>
              <w:spacing w:line="360" w:lineRule="auto"/>
              <w:rPr>
                <w:rFonts w:ascii="Times New Roman" w:eastAsia="Times New Roman" w:hAnsi="Times New Roman" w:cs="Times New Roman"/>
                <w:spacing w:val="-2"/>
                <w:sz w:val="24"/>
                <w:szCs w:val="24"/>
                <w:lang w:eastAsia="fr-FR"/>
              </w:rPr>
            </w:pPr>
            <w:r w:rsidRPr="00BD5C9B">
              <w:rPr>
                <w:rFonts w:ascii="Times New Roman" w:eastAsia="Times New Roman" w:hAnsi="Times New Roman" w:cs="Times New Roman"/>
                <w:b/>
                <w:spacing w:val="-2"/>
                <w:sz w:val="24"/>
                <w:szCs w:val="24"/>
                <w:lang w:eastAsia="fr-FR"/>
              </w:rPr>
              <w:t>Hz</w:t>
            </w:r>
            <w:r w:rsidRPr="00BD5C9B">
              <w:rPr>
                <w:rFonts w:ascii="Times New Roman" w:eastAsia="Times New Roman" w:hAnsi="Times New Roman" w:cs="Times New Roman"/>
                <w:spacing w:val="-2"/>
                <w:sz w:val="24"/>
                <w:szCs w:val="24"/>
                <w:lang w:eastAsia="fr-FR"/>
              </w:rPr>
              <w:t>- Hertz</w:t>
            </w:r>
          </w:p>
          <w:p w14:paraId="610006CC" w14:textId="77777777" w:rsidR="000F7FBD" w:rsidRPr="00BD5C9B" w:rsidRDefault="000F7FBD" w:rsidP="00350F52">
            <w:pPr>
              <w:spacing w:line="360" w:lineRule="auto"/>
              <w:rPr>
                <w:rFonts w:ascii="Times New Roman" w:eastAsia="Times New Roman" w:hAnsi="Times New Roman" w:cs="Times New Roman"/>
                <w:noProof/>
                <w:sz w:val="24"/>
                <w:szCs w:val="24"/>
                <w:lang w:eastAsia="fr-FR"/>
              </w:rPr>
            </w:pPr>
            <w:r w:rsidRPr="00BD5C9B">
              <w:rPr>
                <w:rFonts w:ascii="Times New Roman" w:eastAsia="Times New Roman" w:hAnsi="Times New Roman" w:cs="Times New Roman"/>
                <w:b/>
                <w:spacing w:val="-2"/>
                <w:sz w:val="24"/>
                <w:szCs w:val="24"/>
                <w:lang w:eastAsia="fr-FR"/>
              </w:rPr>
              <w:t>s</w:t>
            </w:r>
            <w:r w:rsidRPr="00BD5C9B">
              <w:rPr>
                <w:rFonts w:ascii="Times New Roman" w:eastAsia="Times New Roman" w:hAnsi="Times New Roman" w:cs="Times New Roman"/>
                <w:spacing w:val="-2"/>
                <w:sz w:val="24"/>
                <w:szCs w:val="24"/>
                <w:lang w:eastAsia="fr-FR"/>
              </w:rPr>
              <w:t>-</w:t>
            </w:r>
            <w:r w:rsidRPr="00BD5C9B">
              <w:rPr>
                <w:rFonts w:ascii="Times New Roman" w:eastAsia="Times New Roman" w:hAnsi="Times New Roman" w:cs="Times New Roman"/>
                <w:noProof/>
                <w:sz w:val="24"/>
                <w:szCs w:val="24"/>
                <w:lang w:eastAsia="fr-FR"/>
              </w:rPr>
              <w:t>Seconds</w:t>
            </w:r>
          </w:p>
          <w:p w14:paraId="5911AC61" w14:textId="77777777" w:rsidR="000F7FBD" w:rsidRPr="00BD5C9B" w:rsidRDefault="000F7FBD" w:rsidP="00350F52">
            <w:pPr>
              <w:spacing w:line="360" w:lineRule="auto"/>
              <w:rPr>
                <w:rFonts w:ascii="Times New Roman" w:eastAsia="Times New Roman" w:hAnsi="Times New Roman" w:cs="Times New Roman"/>
                <w:noProof/>
                <w:sz w:val="24"/>
                <w:szCs w:val="24"/>
                <w:lang w:eastAsia="fr-FR"/>
              </w:rPr>
            </w:pPr>
            <w:r w:rsidRPr="00BD5C9B">
              <w:rPr>
                <w:rFonts w:ascii="Times New Roman" w:eastAsia="Times New Roman" w:hAnsi="Times New Roman" w:cs="Times New Roman"/>
                <w:b/>
                <w:i/>
                <w:noProof/>
                <w:sz w:val="24"/>
                <w:szCs w:val="24"/>
                <w:lang w:eastAsia="fr-FR"/>
              </w:rPr>
              <w:t>r/min</w:t>
            </w:r>
            <w:r w:rsidRPr="00BD5C9B">
              <w:rPr>
                <w:rFonts w:ascii="Times New Roman" w:eastAsia="Times New Roman" w:hAnsi="Times New Roman" w:cs="Times New Roman"/>
                <w:noProof/>
                <w:sz w:val="24"/>
                <w:szCs w:val="24"/>
                <w:lang w:eastAsia="fr-FR"/>
              </w:rPr>
              <w:t>- Rotation per minute</w:t>
            </w:r>
          </w:p>
          <w:p w14:paraId="160EF123" w14:textId="77777777" w:rsidR="000F7FBD" w:rsidRPr="00BD5C9B" w:rsidRDefault="000F7FBD" w:rsidP="00350F52">
            <w:pPr>
              <w:spacing w:line="360" w:lineRule="auto"/>
              <w:rPr>
                <w:rFonts w:ascii="Times New Roman" w:eastAsia="Times New Roman" w:hAnsi="Times New Roman" w:cs="Times New Roman"/>
                <w:noProof/>
                <w:sz w:val="24"/>
                <w:szCs w:val="24"/>
                <w:lang w:eastAsia="fr-FR"/>
              </w:rPr>
            </w:pPr>
            <m:oMath>
              <m:r>
                <w:rPr>
                  <w:rFonts w:ascii="Cambria Math" w:eastAsia="Times New Roman" w:hAnsi="Cambria Math" w:cs="Times New Roman"/>
                  <w:noProof/>
                  <w:sz w:val="24"/>
                  <w:szCs w:val="24"/>
                  <w:lang w:val="fr-FR" w:eastAsia="fr-FR"/>
                </w:rPr>
                <m:t>p</m:t>
              </m:r>
            </m:oMath>
            <w:r w:rsidRPr="00BD5C9B">
              <w:rPr>
                <w:rFonts w:ascii="Times New Roman" w:eastAsia="Times New Roman" w:hAnsi="Times New Roman" w:cs="Times New Roman"/>
                <w:noProof/>
                <w:sz w:val="24"/>
                <w:szCs w:val="24"/>
                <w:lang w:eastAsia="fr-FR"/>
              </w:rPr>
              <w:t>- number of poles</w:t>
            </w:r>
          </w:p>
          <w:p w14:paraId="564594C5" w14:textId="77777777" w:rsidR="000F7FBD" w:rsidRPr="00905057" w:rsidRDefault="000F7FBD" w:rsidP="00350F52">
            <w:pPr>
              <w:spacing w:line="360" w:lineRule="auto"/>
              <w:rPr>
                <w:rFonts w:ascii="Times New Roman" w:hAnsi="Times New Roman" w:cs="Times New Roman"/>
                <w:b/>
                <w:sz w:val="28"/>
                <w:szCs w:val="24"/>
              </w:rPr>
            </w:pPr>
          </w:p>
        </w:tc>
      </w:tr>
    </w:tbl>
    <w:p w14:paraId="4B12B7DB" w14:textId="77777777" w:rsidR="000F7FBD" w:rsidRDefault="000F7FBD" w:rsidP="000F7FBD">
      <w:pPr>
        <w:spacing w:line="360" w:lineRule="auto"/>
        <w:rPr>
          <w:rFonts w:ascii="Times New Roman" w:hAnsi="Times New Roman" w:cs="Times New Roman"/>
          <w:b/>
          <w:sz w:val="28"/>
          <w:szCs w:val="24"/>
        </w:rPr>
      </w:pPr>
    </w:p>
    <w:tbl>
      <w:tblPr>
        <w:tblStyle w:val="TableGrid"/>
        <w:tblW w:w="0" w:type="auto"/>
        <w:tblLook w:val="04A0" w:firstRow="1" w:lastRow="0" w:firstColumn="1" w:lastColumn="0" w:noHBand="0" w:noVBand="1"/>
      </w:tblPr>
      <w:tblGrid>
        <w:gridCol w:w="4750"/>
        <w:gridCol w:w="4750"/>
      </w:tblGrid>
      <w:tr w:rsidR="000F7FBD" w14:paraId="10D026FA" w14:textId="77777777" w:rsidTr="00350F52">
        <w:tc>
          <w:tcPr>
            <w:tcW w:w="9500" w:type="dxa"/>
            <w:gridSpan w:val="2"/>
          </w:tcPr>
          <w:p w14:paraId="282439F5" w14:textId="77777777" w:rsidR="000F7FBD" w:rsidRPr="005F4BD4" w:rsidRDefault="000F7FBD" w:rsidP="00350F52">
            <w:pPr>
              <w:spacing w:line="360" w:lineRule="auto"/>
              <w:jc w:val="center"/>
              <w:rPr>
                <w:rFonts w:ascii="Times New Roman" w:hAnsi="Times New Roman" w:cs="Times New Roman"/>
                <w:b/>
                <w:i/>
                <w:sz w:val="28"/>
                <w:szCs w:val="24"/>
              </w:rPr>
            </w:pPr>
            <w:r w:rsidRPr="005F4BD4">
              <w:rPr>
                <w:rFonts w:ascii="Times New Roman" w:hAnsi="Times New Roman" w:cs="Times New Roman"/>
                <w:b/>
                <w:i/>
                <w:sz w:val="28"/>
                <w:szCs w:val="24"/>
              </w:rPr>
              <w:t>Chapter II</w:t>
            </w:r>
          </w:p>
        </w:tc>
      </w:tr>
      <w:tr w:rsidR="000F7FBD" w14:paraId="00508926" w14:textId="77777777" w:rsidTr="00350F52">
        <w:tc>
          <w:tcPr>
            <w:tcW w:w="4750" w:type="dxa"/>
          </w:tcPr>
          <w:p w14:paraId="1C73F66D"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w:t>
            </w:r>
            <w:r w:rsidRPr="00BD5C9B">
              <w:rPr>
                <w:rFonts w:ascii="Times New Roman" w:hAnsi="Times New Roman" w:cs="Times New Roman"/>
                <w:sz w:val="24"/>
                <w:szCs w:val="24"/>
              </w:rPr>
              <w:t>- United State dollar</w:t>
            </w:r>
          </w:p>
          <w:p w14:paraId="27C17084"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D</w:t>
            </w:r>
            <w:r w:rsidR="009E62E2">
              <w:rPr>
                <w:rFonts w:ascii="Times New Roman" w:hAnsi="Times New Roman" w:cs="Times New Roman"/>
                <w:b/>
                <w:sz w:val="24"/>
                <w:szCs w:val="24"/>
              </w:rPr>
              <w:t>a</w:t>
            </w:r>
            <w:r w:rsidRPr="00BD5C9B">
              <w:rPr>
                <w:rFonts w:ascii="Times New Roman" w:hAnsi="Times New Roman" w:cs="Times New Roman"/>
                <w:sz w:val="24"/>
                <w:szCs w:val="24"/>
              </w:rPr>
              <w:t xml:space="preserve">- </w:t>
            </w:r>
            <w:r w:rsidR="009E62E2" w:rsidRPr="00BD5C9B">
              <w:rPr>
                <w:rFonts w:ascii="Times New Roman" w:hAnsi="Times New Roman" w:cs="Times New Roman"/>
                <w:sz w:val="24"/>
                <w:szCs w:val="24"/>
              </w:rPr>
              <w:t>Dinar</w:t>
            </w:r>
            <w:r w:rsidRPr="00BD5C9B">
              <w:rPr>
                <w:rFonts w:ascii="Times New Roman" w:hAnsi="Times New Roman" w:cs="Times New Roman"/>
                <w:sz w:val="24"/>
                <w:szCs w:val="24"/>
              </w:rPr>
              <w:t xml:space="preserve"> Algerian</w:t>
            </w:r>
          </w:p>
          <w:p w14:paraId="43064547"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IDE</w:t>
            </w:r>
            <w:r w:rsidRPr="00BD5C9B">
              <w:rPr>
                <w:rFonts w:ascii="Times New Roman" w:hAnsi="Times New Roman" w:cs="Times New Roman"/>
                <w:sz w:val="24"/>
                <w:szCs w:val="24"/>
              </w:rPr>
              <w:t>- Integrated development environment</w:t>
            </w:r>
          </w:p>
          <w:p w14:paraId="629CA003"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MCU</w:t>
            </w:r>
            <w:r w:rsidRPr="00BD5C9B">
              <w:rPr>
                <w:rFonts w:ascii="Times New Roman" w:hAnsi="Times New Roman" w:cs="Times New Roman"/>
                <w:sz w:val="24"/>
                <w:szCs w:val="24"/>
              </w:rPr>
              <w:t>- microcontroller unit</w:t>
            </w:r>
          </w:p>
          <w:p w14:paraId="2DB39085"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MOS</w:t>
            </w:r>
            <w:r w:rsidRPr="00BD5C9B">
              <w:rPr>
                <w:rFonts w:ascii="Times New Roman" w:hAnsi="Times New Roman" w:cs="Times New Roman"/>
                <w:sz w:val="24"/>
                <w:szCs w:val="24"/>
              </w:rPr>
              <w:t>- metal-oxide- semiconductor</w:t>
            </w:r>
          </w:p>
          <w:p w14:paraId="5CBC1AB4" w14:textId="77777777" w:rsidR="000F7FBD"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IC</w:t>
            </w:r>
            <w:r w:rsidRPr="00BD5C9B">
              <w:rPr>
                <w:rFonts w:ascii="Times New Roman" w:hAnsi="Times New Roman" w:cs="Times New Roman"/>
                <w:sz w:val="24"/>
                <w:szCs w:val="24"/>
              </w:rPr>
              <w:t>-integrated circuit</w:t>
            </w:r>
          </w:p>
          <w:p w14:paraId="375943CF" w14:textId="77777777" w:rsidR="000F7FBD" w:rsidRPr="00C82691" w:rsidRDefault="000F7FBD" w:rsidP="00350F52">
            <w:pPr>
              <w:shd w:val="clear" w:color="auto" w:fill="FFFFFF"/>
              <w:spacing w:line="360" w:lineRule="auto"/>
              <w:rPr>
                <w:rFonts w:ascii="Times New Roman" w:eastAsia="Times New Roman" w:hAnsi="Times New Roman" w:cs="Times New Roman"/>
                <w:color w:val="212121"/>
                <w:sz w:val="24"/>
                <w:szCs w:val="24"/>
                <w:lang w:eastAsia="fr-FR"/>
              </w:rPr>
            </w:pPr>
            <w:r w:rsidRPr="00C82691">
              <w:rPr>
                <w:rFonts w:ascii="Times New Roman" w:eastAsia="Times New Roman" w:hAnsi="Times New Roman" w:cs="Times New Roman"/>
                <w:b/>
                <w:color w:val="212121"/>
                <w:sz w:val="24"/>
                <w:szCs w:val="24"/>
                <w:lang w:eastAsia="fr-FR"/>
              </w:rPr>
              <w:t>mm-</w:t>
            </w:r>
            <w:r w:rsidRPr="00C82691">
              <w:rPr>
                <w:rFonts w:ascii="Times New Roman" w:eastAsia="Times New Roman" w:hAnsi="Times New Roman" w:cs="Times New Roman"/>
                <w:color w:val="212121"/>
                <w:sz w:val="24"/>
                <w:szCs w:val="24"/>
                <w:lang w:eastAsia="fr-FR"/>
              </w:rPr>
              <w:t xml:space="preserve"> millimeter</w:t>
            </w:r>
          </w:p>
          <w:p w14:paraId="768B1C8F" w14:textId="77777777" w:rsidR="000F7FBD" w:rsidRPr="00BD5C9B" w:rsidRDefault="000F7FBD" w:rsidP="00350F52">
            <w:pPr>
              <w:shd w:val="clear" w:color="auto" w:fill="FFFFFF"/>
              <w:spacing w:line="360" w:lineRule="auto"/>
              <w:rPr>
                <w:rFonts w:ascii="Times New Roman" w:hAnsi="Times New Roman" w:cs="Times New Roman"/>
                <w:sz w:val="24"/>
                <w:szCs w:val="24"/>
              </w:rPr>
            </w:pPr>
            <w:r w:rsidRPr="00BD5C9B">
              <w:rPr>
                <w:rFonts w:ascii="Times New Roman" w:hAnsi="Times New Roman" w:cs="Times New Roman"/>
                <w:b/>
                <w:sz w:val="24"/>
                <w:szCs w:val="24"/>
              </w:rPr>
              <w:t>I/O</w:t>
            </w:r>
            <w:r w:rsidRPr="00BD5C9B">
              <w:rPr>
                <w:rFonts w:ascii="Times New Roman" w:hAnsi="Times New Roman" w:cs="Times New Roman"/>
                <w:sz w:val="24"/>
                <w:szCs w:val="24"/>
              </w:rPr>
              <w:t>- input or output</w:t>
            </w:r>
          </w:p>
          <w:p w14:paraId="51D39B46" w14:textId="77777777" w:rsidR="000F7FBD" w:rsidRPr="00BD5C9B" w:rsidRDefault="000F7FBD" w:rsidP="00350F52">
            <w:pPr>
              <w:spacing w:line="360" w:lineRule="auto"/>
              <w:rPr>
                <w:rFonts w:ascii="Times New Roman" w:hAnsi="Times New Roman" w:cs="Times New Roman"/>
                <w:sz w:val="24"/>
                <w:szCs w:val="24"/>
              </w:rPr>
            </w:pPr>
          </w:p>
          <w:p w14:paraId="3DF8BA0D" w14:textId="77777777" w:rsidR="000F7FBD" w:rsidRDefault="000F7FBD" w:rsidP="00350F52">
            <w:pPr>
              <w:spacing w:line="360" w:lineRule="auto"/>
              <w:rPr>
                <w:rFonts w:ascii="Times New Roman" w:hAnsi="Times New Roman" w:cs="Times New Roman"/>
                <w:b/>
                <w:sz w:val="28"/>
                <w:szCs w:val="24"/>
              </w:rPr>
            </w:pPr>
          </w:p>
        </w:tc>
        <w:tc>
          <w:tcPr>
            <w:tcW w:w="4750" w:type="dxa"/>
          </w:tcPr>
          <w:p w14:paraId="0A06549A"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CPUs</w:t>
            </w:r>
            <w:r w:rsidRPr="00BD5C9B">
              <w:rPr>
                <w:rFonts w:ascii="Times New Roman" w:hAnsi="Times New Roman" w:cs="Times New Roman"/>
                <w:sz w:val="24"/>
                <w:szCs w:val="24"/>
              </w:rPr>
              <w:t>- processor cores units</w:t>
            </w:r>
          </w:p>
          <w:p w14:paraId="2FE83D30"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USB</w:t>
            </w:r>
            <w:r w:rsidRPr="00BD5C9B">
              <w:rPr>
                <w:rFonts w:ascii="Times New Roman" w:hAnsi="Times New Roman" w:cs="Times New Roman"/>
                <w:sz w:val="24"/>
                <w:szCs w:val="24"/>
              </w:rPr>
              <w:t>- Universal Serial Bus</w:t>
            </w:r>
          </w:p>
          <w:p w14:paraId="7B80187A"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Tx</w:t>
            </w:r>
            <w:r w:rsidRPr="00BD5C9B">
              <w:rPr>
                <w:rFonts w:ascii="Times New Roman" w:hAnsi="Times New Roman" w:cs="Times New Roman"/>
                <w:sz w:val="24"/>
                <w:szCs w:val="24"/>
              </w:rPr>
              <w:t>- Transmit</w:t>
            </w:r>
          </w:p>
          <w:p w14:paraId="7C37E971"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Rx</w:t>
            </w:r>
            <w:r w:rsidRPr="00BD5C9B">
              <w:rPr>
                <w:rFonts w:ascii="Times New Roman" w:hAnsi="Times New Roman" w:cs="Times New Roman"/>
                <w:sz w:val="24"/>
                <w:szCs w:val="24"/>
              </w:rPr>
              <w:t>- Receive</w:t>
            </w:r>
          </w:p>
          <w:p w14:paraId="08038E43"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LED</w:t>
            </w:r>
            <w:r w:rsidRPr="00BD5C9B">
              <w:rPr>
                <w:rFonts w:ascii="Times New Roman" w:hAnsi="Times New Roman" w:cs="Times New Roman"/>
                <w:sz w:val="24"/>
                <w:szCs w:val="24"/>
              </w:rPr>
              <w:t>- Light-emitting diode</w:t>
            </w:r>
          </w:p>
          <w:p w14:paraId="0B755DB6"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COM</w:t>
            </w:r>
            <w:r w:rsidRPr="00BD5C9B">
              <w:rPr>
                <w:rFonts w:ascii="Times New Roman" w:hAnsi="Times New Roman" w:cs="Times New Roman"/>
                <w:sz w:val="24"/>
                <w:szCs w:val="24"/>
              </w:rPr>
              <w:t>- communication</w:t>
            </w:r>
          </w:p>
          <w:p w14:paraId="3098B987"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Hex</w:t>
            </w:r>
            <w:r w:rsidRPr="00BD5C9B">
              <w:rPr>
                <w:rFonts w:ascii="Times New Roman" w:hAnsi="Times New Roman" w:cs="Times New Roman"/>
                <w:sz w:val="24"/>
                <w:szCs w:val="24"/>
              </w:rPr>
              <w:t>- hexadecimal file</w:t>
            </w:r>
          </w:p>
          <w:p w14:paraId="6E124289"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Wi-Fi</w:t>
            </w:r>
            <w:r w:rsidRPr="00BD5C9B">
              <w:rPr>
                <w:rFonts w:ascii="Times New Roman" w:hAnsi="Times New Roman" w:cs="Times New Roman"/>
                <w:sz w:val="24"/>
                <w:szCs w:val="24"/>
              </w:rPr>
              <w:t>- wireless fidelity</w:t>
            </w:r>
          </w:p>
          <w:p w14:paraId="4D8F8172" w14:textId="77777777" w:rsidR="000F7FBD" w:rsidRPr="00BD5C9B" w:rsidRDefault="005F0FC1" w:rsidP="00350F52">
            <w:pPr>
              <w:spacing w:line="360" w:lineRule="auto"/>
              <w:rPr>
                <w:rFonts w:ascii="Times New Roman" w:eastAsia="Times New Roman" w:hAnsi="Times New Roman" w:cs="Times New Roman"/>
                <w:color w:val="212121"/>
                <w:sz w:val="24"/>
                <w:szCs w:val="24"/>
                <w:lang w:eastAsia="fr-FR"/>
              </w:rPr>
            </w:pPr>
            <w:r w:rsidRPr="00BD5C9B">
              <w:rPr>
                <w:rFonts w:ascii="Times New Roman" w:eastAsia="Times New Roman" w:hAnsi="Times New Roman" w:cs="Times New Roman"/>
                <w:b/>
                <w:color w:val="212121"/>
                <w:sz w:val="24"/>
                <w:szCs w:val="24"/>
                <w:lang w:eastAsia="fr-FR"/>
              </w:rPr>
              <w:t>MHz</w:t>
            </w:r>
            <w:r w:rsidR="000F7FBD" w:rsidRPr="00BD5C9B">
              <w:rPr>
                <w:rFonts w:ascii="Times New Roman" w:eastAsia="Times New Roman" w:hAnsi="Times New Roman" w:cs="Times New Roman"/>
                <w:color w:val="212121"/>
                <w:sz w:val="24"/>
                <w:szCs w:val="24"/>
                <w:lang w:eastAsia="fr-FR"/>
              </w:rPr>
              <w:t xml:space="preserve">- </w:t>
            </w:r>
            <w:r w:rsidRPr="00BD5C9B">
              <w:rPr>
                <w:rFonts w:ascii="Times New Roman" w:eastAsia="Times New Roman" w:hAnsi="Times New Roman" w:cs="Times New Roman"/>
                <w:color w:val="212121"/>
                <w:sz w:val="24"/>
                <w:szCs w:val="24"/>
                <w:lang w:eastAsia="fr-FR"/>
              </w:rPr>
              <w:t>Mega</w:t>
            </w:r>
            <w:r w:rsidR="000F7FBD" w:rsidRPr="00BD5C9B">
              <w:rPr>
                <w:rFonts w:ascii="Times New Roman" w:eastAsia="Times New Roman" w:hAnsi="Times New Roman" w:cs="Times New Roman"/>
                <w:color w:val="212121"/>
                <w:sz w:val="24"/>
                <w:szCs w:val="24"/>
                <w:lang w:eastAsia="fr-FR"/>
              </w:rPr>
              <w:t xml:space="preserve"> hertz</w:t>
            </w:r>
          </w:p>
          <w:p w14:paraId="1565E009" w14:textId="77777777" w:rsidR="000F7FBD" w:rsidRDefault="000F7FBD" w:rsidP="00350F52">
            <w:pPr>
              <w:shd w:val="clear" w:color="auto" w:fill="FFFFFF"/>
              <w:spacing w:line="360" w:lineRule="auto"/>
              <w:rPr>
                <w:rFonts w:ascii="Times New Roman" w:hAnsi="Times New Roman" w:cs="Times New Roman"/>
                <w:b/>
                <w:sz w:val="28"/>
                <w:szCs w:val="24"/>
              </w:rPr>
            </w:pPr>
          </w:p>
        </w:tc>
      </w:tr>
    </w:tbl>
    <w:p w14:paraId="2CAA1C0C" w14:textId="77777777" w:rsidR="000F7FBD" w:rsidRDefault="000F7FBD" w:rsidP="000F7FBD">
      <w:pPr>
        <w:spacing w:line="360" w:lineRule="auto"/>
        <w:rPr>
          <w:rFonts w:ascii="Times New Roman" w:hAnsi="Times New Roman" w:cs="Times New Roman"/>
          <w:b/>
          <w:sz w:val="28"/>
          <w:szCs w:val="24"/>
        </w:rPr>
      </w:pPr>
    </w:p>
    <w:tbl>
      <w:tblPr>
        <w:tblStyle w:val="TableGrid"/>
        <w:tblW w:w="0" w:type="auto"/>
        <w:tblLook w:val="04A0" w:firstRow="1" w:lastRow="0" w:firstColumn="1" w:lastColumn="0" w:noHBand="0" w:noVBand="1"/>
      </w:tblPr>
      <w:tblGrid>
        <w:gridCol w:w="4750"/>
        <w:gridCol w:w="4750"/>
      </w:tblGrid>
      <w:tr w:rsidR="000F7FBD" w14:paraId="241C5E91" w14:textId="77777777" w:rsidTr="00350F52">
        <w:tc>
          <w:tcPr>
            <w:tcW w:w="9500" w:type="dxa"/>
            <w:gridSpan w:val="2"/>
          </w:tcPr>
          <w:p w14:paraId="1502B668" w14:textId="77777777" w:rsidR="000F7FBD" w:rsidRDefault="000F7FBD" w:rsidP="00350F52">
            <w:pPr>
              <w:spacing w:line="360" w:lineRule="auto"/>
              <w:rPr>
                <w:rFonts w:ascii="Times New Roman" w:hAnsi="Times New Roman" w:cs="Times New Roman"/>
                <w:b/>
                <w:sz w:val="28"/>
                <w:szCs w:val="24"/>
              </w:rPr>
            </w:pPr>
            <w:r>
              <w:rPr>
                <w:rFonts w:ascii="Times New Roman" w:hAnsi="Times New Roman" w:cs="Times New Roman"/>
                <w:b/>
                <w:sz w:val="28"/>
                <w:szCs w:val="24"/>
              </w:rPr>
              <w:t>Chapter I</w:t>
            </w:r>
            <w:r w:rsidR="00F56B35">
              <w:rPr>
                <w:rFonts w:ascii="Times New Roman" w:hAnsi="Times New Roman" w:cs="Times New Roman"/>
                <w:b/>
                <w:sz w:val="28"/>
                <w:szCs w:val="24"/>
              </w:rPr>
              <w:t>II</w:t>
            </w:r>
          </w:p>
        </w:tc>
      </w:tr>
      <w:tr w:rsidR="000F7FBD" w14:paraId="4D4688B0" w14:textId="77777777" w:rsidTr="00350F52">
        <w:tc>
          <w:tcPr>
            <w:tcW w:w="4750" w:type="dxa"/>
          </w:tcPr>
          <w:p w14:paraId="6F64AFA6" w14:textId="77777777" w:rsidR="000F7FBD" w:rsidRPr="00BD5C9B" w:rsidRDefault="000F7FBD" w:rsidP="00350F52">
            <w:pPr>
              <w:shd w:val="clear" w:color="auto" w:fill="FFFFFF"/>
              <w:spacing w:line="360" w:lineRule="auto"/>
              <w:rPr>
                <w:rFonts w:ascii="Times New Roman" w:hAnsi="Times New Roman" w:cs="Times New Roman"/>
                <w:color w:val="000000"/>
                <w:sz w:val="24"/>
                <w:szCs w:val="24"/>
                <w:shd w:val="clear" w:color="auto" w:fill="FFFFFF"/>
              </w:rPr>
            </w:pPr>
            <w:r w:rsidRPr="00BD5C9B">
              <w:rPr>
                <w:rFonts w:ascii="Times New Roman" w:hAnsi="Times New Roman" w:cs="Times New Roman"/>
                <w:b/>
                <w:color w:val="000000"/>
                <w:sz w:val="24"/>
                <w:szCs w:val="24"/>
              </w:rPr>
              <w:lastRenderedPageBreak/>
              <w:t>PCB</w:t>
            </w:r>
            <w:r w:rsidRPr="00BD5C9B">
              <w:rPr>
                <w:rFonts w:ascii="Times New Roman" w:hAnsi="Times New Roman" w:cs="Times New Roman"/>
                <w:color w:val="000000"/>
                <w:sz w:val="24"/>
                <w:szCs w:val="24"/>
              </w:rPr>
              <w:t xml:space="preserve">- </w:t>
            </w:r>
            <w:r w:rsidRPr="00BD5C9B">
              <w:rPr>
                <w:rFonts w:ascii="Times New Roman" w:hAnsi="Times New Roman" w:cs="Times New Roman"/>
                <w:color w:val="000000"/>
                <w:sz w:val="24"/>
                <w:szCs w:val="24"/>
                <w:shd w:val="clear" w:color="auto" w:fill="FFFFFF"/>
              </w:rPr>
              <w:t>printed circuit board</w:t>
            </w:r>
          </w:p>
          <w:p w14:paraId="04B35E62" w14:textId="77777777" w:rsidR="000F7FBD" w:rsidRPr="00BD5C9B" w:rsidRDefault="000F7FBD" w:rsidP="00350F52">
            <w:pPr>
              <w:shd w:val="clear" w:color="auto" w:fill="FFFFFF"/>
              <w:spacing w:line="360" w:lineRule="auto"/>
              <w:rPr>
                <w:rFonts w:ascii="Times New Roman" w:eastAsia="Times New Roman" w:hAnsi="Times New Roman" w:cs="Times New Roman"/>
                <w:bCs/>
                <w:iCs/>
                <w:sz w:val="24"/>
                <w:szCs w:val="24"/>
                <w:lang w:eastAsia="fr-FR"/>
              </w:rPr>
            </w:pPr>
            <w:r w:rsidRPr="00BD5C9B">
              <w:rPr>
                <w:rFonts w:ascii="Times New Roman" w:eastAsia="Times New Roman" w:hAnsi="Times New Roman" w:cs="Times New Roman"/>
                <w:b/>
                <w:bCs/>
                <w:iCs/>
                <w:sz w:val="24"/>
                <w:szCs w:val="24"/>
                <w:lang w:eastAsia="fr-FR"/>
              </w:rPr>
              <w:t xml:space="preserve">ISIS- </w:t>
            </w:r>
            <w:r w:rsidRPr="00BD5C9B">
              <w:rPr>
                <w:rFonts w:ascii="Times New Roman" w:eastAsia="Times New Roman" w:hAnsi="Times New Roman" w:cs="Times New Roman"/>
                <w:bCs/>
                <w:iCs/>
                <w:sz w:val="24"/>
                <w:szCs w:val="24"/>
                <w:lang w:eastAsia="fr-FR"/>
              </w:rPr>
              <w:t>Intelligent Schematic Input System</w:t>
            </w:r>
          </w:p>
          <w:p w14:paraId="70387871" w14:textId="77777777" w:rsidR="000F7FBD" w:rsidRPr="00905057" w:rsidRDefault="000F7FBD" w:rsidP="00350F52">
            <w:pPr>
              <w:shd w:val="clear" w:color="auto" w:fill="FFFFFF"/>
              <w:spacing w:line="360" w:lineRule="auto"/>
              <w:rPr>
                <w:rFonts w:ascii="Times New Roman" w:hAnsi="Times New Roman" w:cs="Times New Roman"/>
                <w:sz w:val="24"/>
                <w:szCs w:val="24"/>
              </w:rPr>
            </w:pPr>
            <w:r w:rsidRPr="00BD5C9B">
              <w:rPr>
                <w:rFonts w:ascii="Times New Roman" w:eastAsia="Times New Roman" w:hAnsi="Times New Roman" w:cs="Times New Roman"/>
                <w:b/>
                <w:bCs/>
                <w:iCs/>
                <w:sz w:val="24"/>
                <w:szCs w:val="24"/>
                <w:lang w:eastAsia="fr-FR"/>
              </w:rPr>
              <w:t>ARES</w:t>
            </w:r>
            <w:r w:rsidR="005F0FC1" w:rsidRPr="00BD5C9B">
              <w:rPr>
                <w:rFonts w:ascii="Times New Roman" w:eastAsia="Times New Roman" w:hAnsi="Times New Roman" w:cs="Times New Roman"/>
                <w:b/>
                <w:bCs/>
                <w:iCs/>
                <w:sz w:val="24"/>
                <w:szCs w:val="24"/>
                <w:lang w:eastAsia="fr-FR"/>
              </w:rPr>
              <w:t>- Advance</w:t>
            </w:r>
            <w:r w:rsidRPr="00BD5C9B">
              <w:rPr>
                <w:rFonts w:ascii="Times New Roman" w:eastAsia="Times New Roman" w:hAnsi="Times New Roman" w:cs="Times New Roman"/>
                <w:bCs/>
                <w:iCs/>
                <w:sz w:val="24"/>
                <w:szCs w:val="24"/>
                <w:lang w:eastAsia="fr-FR"/>
              </w:rPr>
              <w:t xml:space="preserve"> Routing and Editing Software</w:t>
            </w:r>
          </w:p>
          <w:p w14:paraId="417172A6" w14:textId="77777777" w:rsidR="000F7FBD" w:rsidRPr="00BD5C9B" w:rsidRDefault="000F7FBD" w:rsidP="00350F52">
            <w:pPr>
              <w:spacing w:line="360" w:lineRule="auto"/>
              <w:rPr>
                <w:rFonts w:ascii="Times New Roman" w:eastAsia="Times New Roman" w:hAnsi="Times New Roman" w:cs="Times New Roman"/>
                <w:noProof/>
                <w:sz w:val="24"/>
                <w:szCs w:val="24"/>
                <w:lang w:eastAsia="fr-FR"/>
              </w:rPr>
            </w:pPr>
            <w:r w:rsidRPr="00BD5C9B">
              <w:rPr>
                <w:rFonts w:ascii="Times New Roman" w:eastAsia="Times New Roman" w:hAnsi="Times New Roman" w:cs="Times New Roman"/>
                <w:b/>
                <w:iCs/>
                <w:sz w:val="24"/>
                <w:szCs w:val="24"/>
                <w:lang w:eastAsia="fr-FR"/>
              </w:rPr>
              <w:t>3D</w:t>
            </w:r>
            <w:r w:rsidRPr="00BD5C9B">
              <w:rPr>
                <w:rFonts w:ascii="Times New Roman" w:eastAsia="Times New Roman" w:hAnsi="Times New Roman" w:cs="Times New Roman"/>
                <w:iCs/>
                <w:sz w:val="24"/>
                <w:szCs w:val="24"/>
                <w:lang w:eastAsia="fr-FR"/>
              </w:rPr>
              <w:t>- Three dimensional</w:t>
            </w:r>
          </w:p>
          <w:p w14:paraId="38481DDA" w14:textId="77777777" w:rsidR="000F7FBD" w:rsidRPr="00BD5C9B" w:rsidRDefault="000F7FBD" w:rsidP="00350F52">
            <w:pPr>
              <w:spacing w:line="360" w:lineRule="auto"/>
              <w:rPr>
                <w:rFonts w:ascii="Times New Roman" w:eastAsia="Times New Roman" w:hAnsi="Times New Roman" w:cs="Times New Roman"/>
                <w:iCs/>
                <w:sz w:val="24"/>
                <w:szCs w:val="24"/>
                <w:lang w:eastAsia="fr-FR"/>
              </w:rPr>
            </w:pPr>
            <w:r w:rsidRPr="00BD5C9B">
              <w:rPr>
                <w:rFonts w:ascii="Times New Roman" w:eastAsia="Times New Roman" w:hAnsi="Times New Roman" w:cs="Times New Roman"/>
                <w:b/>
                <w:iCs/>
                <w:sz w:val="24"/>
                <w:szCs w:val="24"/>
                <w:lang w:eastAsia="fr-FR"/>
              </w:rPr>
              <w:t>2D</w:t>
            </w:r>
            <w:r w:rsidRPr="00BD5C9B">
              <w:rPr>
                <w:rFonts w:ascii="Times New Roman" w:eastAsia="Times New Roman" w:hAnsi="Times New Roman" w:cs="Times New Roman"/>
                <w:iCs/>
                <w:sz w:val="24"/>
                <w:szCs w:val="24"/>
                <w:lang w:eastAsia="fr-FR"/>
              </w:rPr>
              <w:t>- two dimensional</w:t>
            </w:r>
          </w:p>
          <w:p w14:paraId="41ADFBFA" w14:textId="77777777" w:rsidR="000F7FBD" w:rsidRPr="00BD5C9B" w:rsidRDefault="000F7FBD" w:rsidP="00350F52">
            <w:pPr>
              <w:spacing w:line="360" w:lineRule="auto"/>
              <w:rPr>
                <w:rFonts w:ascii="Times New Roman" w:eastAsia="Times New Roman" w:hAnsi="Times New Roman" w:cs="Times New Roman"/>
                <w:iCs/>
                <w:sz w:val="24"/>
                <w:szCs w:val="24"/>
                <w:lang w:eastAsia="fr-FR"/>
              </w:rPr>
            </w:pPr>
            <w:r w:rsidRPr="00BD5C9B">
              <w:rPr>
                <w:rFonts w:ascii="Times New Roman" w:eastAsia="Times New Roman" w:hAnsi="Times New Roman" w:cs="Times New Roman"/>
                <w:b/>
                <w:iCs/>
                <w:sz w:val="24"/>
                <w:szCs w:val="24"/>
                <w:lang w:eastAsia="fr-FR"/>
              </w:rPr>
              <w:t>Q</w:t>
            </w:r>
            <w:r w:rsidRPr="00BD5C9B">
              <w:rPr>
                <w:rFonts w:ascii="Times New Roman" w:eastAsia="Times New Roman" w:hAnsi="Times New Roman" w:cs="Times New Roman"/>
                <w:iCs/>
                <w:sz w:val="24"/>
                <w:szCs w:val="24"/>
                <w:lang w:eastAsia="fr-FR"/>
              </w:rPr>
              <w:t>- Charge</w:t>
            </w:r>
          </w:p>
          <w:p w14:paraId="4AA8801C" w14:textId="77777777" w:rsidR="000F7FBD" w:rsidRDefault="000F7FBD" w:rsidP="00350F52">
            <w:pPr>
              <w:spacing w:line="360" w:lineRule="auto"/>
              <w:rPr>
                <w:rFonts w:ascii="Times New Roman" w:eastAsia="Times New Roman" w:hAnsi="Times New Roman" w:cs="Times New Roman"/>
                <w:iCs/>
                <w:sz w:val="24"/>
                <w:szCs w:val="24"/>
                <w:lang w:eastAsia="fr-FR"/>
              </w:rPr>
            </w:pPr>
            <w:r w:rsidRPr="00BD5C9B">
              <w:rPr>
                <w:rFonts w:ascii="Times New Roman" w:eastAsia="Times New Roman" w:hAnsi="Times New Roman" w:cs="Times New Roman"/>
                <w:b/>
                <w:iCs/>
                <w:sz w:val="24"/>
                <w:szCs w:val="24"/>
                <w:lang w:eastAsia="fr-FR"/>
              </w:rPr>
              <w:t>V</w:t>
            </w:r>
            <w:r w:rsidRPr="00BD5C9B">
              <w:rPr>
                <w:rFonts w:ascii="Times New Roman" w:eastAsia="Times New Roman" w:hAnsi="Times New Roman" w:cs="Times New Roman"/>
                <w:iCs/>
                <w:sz w:val="24"/>
                <w:szCs w:val="24"/>
                <w:lang w:eastAsia="fr-FR"/>
              </w:rPr>
              <w:t>- Voltage</w:t>
            </w:r>
          </w:p>
          <w:p w14:paraId="3D47874A" w14:textId="77777777" w:rsidR="000F7FBD" w:rsidRPr="00BD5C9B" w:rsidRDefault="000F7FBD" w:rsidP="00350F52">
            <w:pPr>
              <w:spacing w:line="360" w:lineRule="auto"/>
              <w:rPr>
                <w:rStyle w:val="Emphasis"/>
                <w:rFonts w:ascii="Times New Roman" w:hAnsi="Times New Roman" w:cs="Times New Roman"/>
                <w:bCs/>
                <w:i w:val="0"/>
                <w:iCs w:val="0"/>
                <w:sz w:val="24"/>
                <w:szCs w:val="24"/>
                <w:shd w:val="clear" w:color="auto" w:fill="FFFFFF"/>
              </w:rPr>
            </w:pPr>
            <w:r w:rsidRPr="00BD5C9B">
              <w:rPr>
                <w:rStyle w:val="Emphasis"/>
                <w:rFonts w:ascii="Times New Roman" w:hAnsi="Times New Roman" w:cs="Times New Roman"/>
                <w:b/>
                <w:bCs/>
                <w:i w:val="0"/>
                <w:iCs w:val="0"/>
                <w:sz w:val="24"/>
                <w:szCs w:val="24"/>
                <w:shd w:val="clear" w:color="auto" w:fill="FFFFFF"/>
              </w:rPr>
              <w:t>MISO</w:t>
            </w:r>
            <w:r w:rsidRPr="00BD5C9B">
              <w:rPr>
                <w:rStyle w:val="Emphasis"/>
                <w:rFonts w:ascii="Times New Roman" w:hAnsi="Times New Roman" w:cs="Times New Roman"/>
                <w:bCs/>
                <w:i w:val="0"/>
                <w:iCs w:val="0"/>
                <w:sz w:val="24"/>
                <w:szCs w:val="24"/>
                <w:shd w:val="clear" w:color="auto" w:fill="FFFFFF"/>
              </w:rPr>
              <w:t>- Multiple input\ Single-output</w:t>
            </w:r>
          </w:p>
          <w:p w14:paraId="7C1E08E8" w14:textId="77777777" w:rsidR="000F7FBD" w:rsidRPr="00BD5C9B" w:rsidRDefault="000F7FBD" w:rsidP="00350F52">
            <w:pPr>
              <w:spacing w:line="360" w:lineRule="auto"/>
              <w:rPr>
                <w:rStyle w:val="Emphasis"/>
                <w:rFonts w:ascii="Times New Roman" w:hAnsi="Times New Roman" w:cs="Times New Roman"/>
                <w:bCs/>
                <w:i w:val="0"/>
                <w:iCs w:val="0"/>
                <w:sz w:val="24"/>
                <w:szCs w:val="24"/>
                <w:shd w:val="clear" w:color="auto" w:fill="FFFFFF"/>
              </w:rPr>
            </w:pPr>
            <w:r w:rsidRPr="00BD5C9B">
              <w:rPr>
                <w:rStyle w:val="Emphasis"/>
                <w:rFonts w:ascii="Times New Roman" w:hAnsi="Times New Roman" w:cs="Times New Roman"/>
                <w:b/>
                <w:bCs/>
                <w:i w:val="0"/>
                <w:iCs w:val="0"/>
                <w:sz w:val="24"/>
                <w:szCs w:val="24"/>
                <w:shd w:val="clear" w:color="auto" w:fill="FFFFFF"/>
              </w:rPr>
              <w:t>MOSI</w:t>
            </w:r>
            <w:r w:rsidRPr="00BD5C9B">
              <w:rPr>
                <w:rStyle w:val="Emphasis"/>
                <w:rFonts w:ascii="Times New Roman" w:hAnsi="Times New Roman" w:cs="Times New Roman"/>
                <w:bCs/>
                <w:i w:val="0"/>
                <w:iCs w:val="0"/>
                <w:sz w:val="24"/>
                <w:szCs w:val="24"/>
                <w:shd w:val="clear" w:color="auto" w:fill="FFFFFF"/>
              </w:rPr>
              <w:t>- Multiple output</w:t>
            </w:r>
            <w:r w:rsidR="005F0FC1" w:rsidRPr="00BD5C9B">
              <w:rPr>
                <w:rStyle w:val="Emphasis"/>
                <w:rFonts w:ascii="Times New Roman" w:hAnsi="Times New Roman" w:cs="Times New Roman"/>
                <w:bCs/>
                <w:i w:val="0"/>
                <w:iCs w:val="0"/>
                <w:sz w:val="24"/>
                <w:szCs w:val="24"/>
                <w:shd w:val="clear" w:color="auto" w:fill="FFFFFF"/>
              </w:rPr>
              <w:t>\ Single</w:t>
            </w:r>
            <w:r w:rsidRPr="00BD5C9B">
              <w:rPr>
                <w:rStyle w:val="Emphasis"/>
                <w:rFonts w:ascii="Times New Roman" w:hAnsi="Times New Roman" w:cs="Times New Roman"/>
                <w:bCs/>
                <w:i w:val="0"/>
                <w:iCs w:val="0"/>
                <w:sz w:val="24"/>
                <w:szCs w:val="24"/>
                <w:shd w:val="clear" w:color="auto" w:fill="FFFFFF"/>
              </w:rPr>
              <w:t xml:space="preserve"> Input</w:t>
            </w:r>
          </w:p>
          <w:p w14:paraId="2748A31F" w14:textId="77777777" w:rsidR="000F7FBD" w:rsidRPr="00BD5C9B" w:rsidRDefault="000F7FBD" w:rsidP="00350F52">
            <w:pPr>
              <w:spacing w:line="360" w:lineRule="auto"/>
              <w:rPr>
                <w:rFonts w:ascii="Times New Roman" w:hAnsi="Times New Roman" w:cs="Times New Roman"/>
                <w:color w:val="202124"/>
                <w:sz w:val="24"/>
                <w:szCs w:val="24"/>
                <w:shd w:val="clear" w:color="auto" w:fill="FFFFFF"/>
              </w:rPr>
            </w:pPr>
            <w:r w:rsidRPr="00BD5C9B">
              <w:rPr>
                <w:rFonts w:ascii="Times New Roman" w:hAnsi="Times New Roman" w:cs="Times New Roman"/>
                <w:b/>
                <w:sz w:val="24"/>
                <w:szCs w:val="24"/>
                <w:shd w:val="clear" w:color="auto" w:fill="FFFFFF"/>
              </w:rPr>
              <w:t xml:space="preserve">SCK- </w:t>
            </w:r>
            <w:r w:rsidRPr="00BD5C9B">
              <w:rPr>
                <w:rFonts w:ascii="Times New Roman" w:hAnsi="Times New Roman" w:cs="Times New Roman"/>
                <w:color w:val="202124"/>
                <w:sz w:val="24"/>
                <w:szCs w:val="24"/>
                <w:shd w:val="clear" w:color="auto" w:fill="FFFFFF"/>
              </w:rPr>
              <w:t>Serial Clock</w:t>
            </w:r>
          </w:p>
          <w:p w14:paraId="28A69309" w14:textId="77777777" w:rsidR="000F7FBD" w:rsidRPr="00BD5C9B" w:rsidRDefault="000F7FBD" w:rsidP="00350F52">
            <w:pPr>
              <w:spacing w:line="360" w:lineRule="auto"/>
              <w:rPr>
                <w:rFonts w:ascii="Times New Roman" w:hAnsi="Times New Roman" w:cs="Times New Roman"/>
                <w:color w:val="202124"/>
                <w:sz w:val="24"/>
                <w:szCs w:val="24"/>
                <w:shd w:val="clear" w:color="auto" w:fill="FFFFFF"/>
              </w:rPr>
            </w:pPr>
            <w:r w:rsidRPr="00BD5C9B">
              <w:rPr>
                <w:rFonts w:ascii="Times New Roman" w:hAnsi="Times New Roman" w:cs="Times New Roman"/>
                <w:b/>
                <w:color w:val="202124"/>
                <w:sz w:val="24"/>
                <w:szCs w:val="24"/>
                <w:shd w:val="clear" w:color="auto" w:fill="FFFFFF"/>
              </w:rPr>
              <w:t>CS</w:t>
            </w:r>
            <w:r w:rsidRPr="00BD5C9B">
              <w:rPr>
                <w:rFonts w:ascii="Times New Roman" w:hAnsi="Times New Roman" w:cs="Times New Roman"/>
                <w:color w:val="202124"/>
                <w:sz w:val="24"/>
                <w:szCs w:val="24"/>
                <w:shd w:val="clear" w:color="auto" w:fill="FFFFFF"/>
              </w:rPr>
              <w:t>- Chip Select</w:t>
            </w:r>
          </w:p>
          <w:p w14:paraId="196391A5" w14:textId="77777777" w:rsidR="000F7FBD" w:rsidRPr="00BD5C9B" w:rsidRDefault="000F7FBD" w:rsidP="00350F52">
            <w:pPr>
              <w:spacing w:line="360" w:lineRule="auto"/>
              <w:rPr>
                <w:rFonts w:ascii="Times New Roman" w:eastAsia="Times New Roman" w:hAnsi="Times New Roman" w:cs="Times New Roman"/>
                <w:iCs/>
                <w:sz w:val="24"/>
                <w:szCs w:val="24"/>
                <w:lang w:eastAsia="fr-FR"/>
              </w:rPr>
            </w:pPr>
            <w:r w:rsidRPr="00BD5C9B">
              <w:rPr>
                <w:rFonts w:ascii="Times New Roman" w:hAnsi="Times New Roman" w:cs="Times New Roman"/>
                <w:b/>
                <w:sz w:val="24"/>
                <w:szCs w:val="24"/>
                <w:shd w:val="clear" w:color="auto" w:fill="FFFFFF"/>
              </w:rPr>
              <w:t xml:space="preserve">GND- </w:t>
            </w:r>
            <w:r w:rsidRPr="00BD5C9B">
              <w:rPr>
                <w:rFonts w:ascii="Times New Roman" w:hAnsi="Times New Roman" w:cs="Times New Roman"/>
                <w:sz w:val="24"/>
                <w:szCs w:val="24"/>
                <w:shd w:val="clear" w:color="auto" w:fill="FFFFFF"/>
              </w:rPr>
              <w:t>Ground</w:t>
            </w:r>
          </w:p>
          <w:p w14:paraId="1BD72476" w14:textId="77777777" w:rsidR="000F7FBD" w:rsidRDefault="000F7FBD" w:rsidP="00350F52">
            <w:pPr>
              <w:spacing w:line="360" w:lineRule="auto"/>
              <w:rPr>
                <w:rFonts w:ascii="Times New Roman" w:hAnsi="Times New Roman" w:cs="Times New Roman"/>
                <w:b/>
                <w:sz w:val="28"/>
                <w:szCs w:val="24"/>
              </w:rPr>
            </w:pPr>
          </w:p>
        </w:tc>
        <w:tc>
          <w:tcPr>
            <w:tcW w:w="4750" w:type="dxa"/>
          </w:tcPr>
          <w:p w14:paraId="279E7B37"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 xml:space="preserve">RTC- </w:t>
            </w:r>
            <w:r w:rsidRPr="00BD5C9B">
              <w:rPr>
                <w:rFonts w:ascii="Times New Roman" w:hAnsi="Times New Roman" w:cs="Times New Roman"/>
                <w:sz w:val="24"/>
                <w:szCs w:val="24"/>
              </w:rPr>
              <w:t>Real time clock</w:t>
            </w:r>
          </w:p>
          <w:p w14:paraId="05E9B73D" w14:textId="77777777" w:rsidR="000F7FBD" w:rsidRPr="00BD5C9B" w:rsidRDefault="000F7FBD" w:rsidP="00350F52">
            <w:pPr>
              <w:spacing w:line="360" w:lineRule="auto"/>
              <w:rPr>
                <w:rFonts w:ascii="Times New Roman" w:hAnsi="Times New Roman" w:cs="Times New Roman"/>
                <w:bCs/>
                <w:sz w:val="24"/>
                <w:szCs w:val="24"/>
                <w:shd w:val="clear" w:color="auto" w:fill="FFFFFF"/>
              </w:rPr>
            </w:pPr>
            <w:r w:rsidRPr="00BD5C9B">
              <w:rPr>
                <w:rFonts w:ascii="Times New Roman" w:hAnsi="Times New Roman" w:cs="Times New Roman"/>
                <w:b/>
                <w:bCs/>
                <w:sz w:val="24"/>
                <w:szCs w:val="24"/>
                <w:shd w:val="clear" w:color="auto" w:fill="FFFFFF"/>
              </w:rPr>
              <w:t>TCXO</w:t>
            </w:r>
            <w:r w:rsidRPr="00BD5C9B">
              <w:rPr>
                <w:rFonts w:ascii="Times New Roman" w:hAnsi="Times New Roman" w:cs="Times New Roman"/>
                <w:bCs/>
                <w:sz w:val="24"/>
                <w:szCs w:val="24"/>
                <w:shd w:val="clear" w:color="auto" w:fill="FFFFFF"/>
              </w:rPr>
              <w:t>- temperature-compensated crystal oscillator</w:t>
            </w:r>
          </w:p>
          <w:p w14:paraId="722752DC" w14:textId="77777777" w:rsidR="000F7FBD" w:rsidRPr="00BD5C9B" w:rsidRDefault="000F7FBD" w:rsidP="00350F52">
            <w:pPr>
              <w:spacing w:line="360" w:lineRule="auto"/>
              <w:rPr>
                <w:rFonts w:ascii="Times New Roman" w:hAnsi="Times New Roman" w:cs="Times New Roman"/>
                <w:bCs/>
                <w:sz w:val="24"/>
                <w:szCs w:val="24"/>
                <w:shd w:val="clear" w:color="auto" w:fill="FFFFFF"/>
              </w:rPr>
            </w:pPr>
            <w:r w:rsidRPr="00BD5C9B">
              <w:rPr>
                <w:rFonts w:ascii="Times New Roman" w:hAnsi="Times New Roman" w:cs="Times New Roman"/>
                <w:b/>
                <w:bCs/>
                <w:sz w:val="24"/>
                <w:szCs w:val="24"/>
                <w:shd w:val="clear" w:color="auto" w:fill="FFFFFF"/>
              </w:rPr>
              <w:t>SRAM</w:t>
            </w:r>
            <w:r w:rsidRPr="00BD5C9B">
              <w:rPr>
                <w:rFonts w:ascii="Times New Roman" w:hAnsi="Times New Roman" w:cs="Times New Roman"/>
                <w:bCs/>
                <w:sz w:val="24"/>
                <w:szCs w:val="24"/>
                <w:shd w:val="clear" w:color="auto" w:fill="FFFFFF"/>
              </w:rPr>
              <w:t xml:space="preserve">-Static </w:t>
            </w:r>
            <w:r w:rsidR="005F0FC1" w:rsidRPr="00BD5C9B">
              <w:rPr>
                <w:rFonts w:ascii="Times New Roman" w:hAnsi="Times New Roman" w:cs="Times New Roman"/>
                <w:bCs/>
                <w:sz w:val="24"/>
                <w:szCs w:val="24"/>
                <w:shd w:val="clear" w:color="auto" w:fill="FFFFFF"/>
              </w:rPr>
              <w:t>random-access</w:t>
            </w:r>
            <w:r w:rsidRPr="00BD5C9B">
              <w:rPr>
                <w:rFonts w:ascii="Times New Roman" w:hAnsi="Times New Roman" w:cs="Times New Roman"/>
                <w:bCs/>
                <w:sz w:val="24"/>
                <w:szCs w:val="24"/>
                <w:shd w:val="clear" w:color="auto" w:fill="FFFFFF"/>
              </w:rPr>
              <w:t xml:space="preserve"> memory</w:t>
            </w:r>
          </w:p>
          <w:p w14:paraId="69A2A87F" w14:textId="77777777" w:rsidR="000F7FBD" w:rsidRPr="00BD5C9B" w:rsidRDefault="000F7FBD" w:rsidP="00350F52">
            <w:pPr>
              <w:spacing w:line="360" w:lineRule="auto"/>
              <w:rPr>
                <w:rFonts w:ascii="Times New Roman" w:hAnsi="Times New Roman" w:cs="Times New Roman"/>
                <w:color w:val="111111"/>
                <w:sz w:val="24"/>
                <w:szCs w:val="24"/>
              </w:rPr>
            </w:pPr>
            <w:r w:rsidRPr="00BD5C9B">
              <w:rPr>
                <w:rFonts w:ascii="Times New Roman" w:hAnsi="Times New Roman" w:cs="Times New Roman"/>
                <w:b/>
                <w:sz w:val="24"/>
                <w:szCs w:val="24"/>
                <w:shd w:val="clear" w:color="auto" w:fill="FFFFFF"/>
              </w:rPr>
              <w:t>LCD</w:t>
            </w:r>
            <w:r w:rsidRPr="00BD5C9B">
              <w:rPr>
                <w:rFonts w:ascii="Times New Roman" w:hAnsi="Times New Roman" w:cs="Times New Roman"/>
                <w:sz w:val="24"/>
                <w:szCs w:val="24"/>
                <w:shd w:val="clear" w:color="auto" w:fill="FFFFFF"/>
              </w:rPr>
              <w:t xml:space="preserve">- </w:t>
            </w:r>
            <w:r w:rsidRPr="00BD5C9B">
              <w:rPr>
                <w:rFonts w:ascii="Times New Roman" w:hAnsi="Times New Roman" w:cs="Times New Roman"/>
                <w:color w:val="111111"/>
                <w:sz w:val="24"/>
                <w:szCs w:val="24"/>
              </w:rPr>
              <w:t>Liquid Crystal Display</w:t>
            </w:r>
          </w:p>
          <w:p w14:paraId="2027039A" w14:textId="77777777" w:rsidR="000F7FBD" w:rsidRPr="00BD5C9B" w:rsidRDefault="000F7FBD" w:rsidP="00350F52">
            <w:pPr>
              <w:spacing w:line="360" w:lineRule="auto"/>
              <w:rPr>
                <w:rFonts w:ascii="Times New Roman" w:hAnsi="Times New Roman" w:cs="Times New Roman"/>
                <w:color w:val="111111"/>
                <w:sz w:val="24"/>
                <w:szCs w:val="24"/>
              </w:rPr>
            </w:pPr>
            <w:r w:rsidRPr="00BD5C9B">
              <w:rPr>
                <w:rFonts w:ascii="Times New Roman" w:hAnsi="Times New Roman" w:cs="Times New Roman"/>
                <w:b/>
                <w:sz w:val="24"/>
                <w:szCs w:val="24"/>
              </w:rPr>
              <w:t>IC</w:t>
            </w:r>
            <w:r w:rsidRPr="00BD5C9B">
              <w:rPr>
                <w:rFonts w:ascii="Times New Roman" w:hAnsi="Times New Roman" w:cs="Times New Roman"/>
                <w:sz w:val="24"/>
                <w:szCs w:val="24"/>
              </w:rPr>
              <w:t xml:space="preserve">- </w:t>
            </w:r>
            <w:r w:rsidRPr="00BD5C9B">
              <w:rPr>
                <w:rFonts w:ascii="Times New Roman" w:hAnsi="Times New Roman" w:cs="Times New Roman"/>
                <w:sz w:val="24"/>
                <w:szCs w:val="24"/>
                <w:shd w:val="clear" w:color="auto" w:fill="FFFFFF"/>
              </w:rPr>
              <w:t>Integrated Circuit</w:t>
            </w:r>
          </w:p>
          <w:p w14:paraId="13C20144" w14:textId="77777777" w:rsidR="000F7FBD" w:rsidRPr="00BD5C9B" w:rsidRDefault="000F7FBD" w:rsidP="00350F52">
            <w:pPr>
              <w:spacing w:line="360" w:lineRule="auto"/>
              <w:rPr>
                <w:rFonts w:ascii="Times New Roman" w:hAnsi="Times New Roman" w:cs="Times New Roman"/>
                <w:sz w:val="24"/>
                <w:szCs w:val="24"/>
                <w:shd w:val="clear" w:color="auto" w:fill="FFFFFF"/>
              </w:rPr>
            </w:pPr>
            <w:r w:rsidRPr="00BD5C9B">
              <w:rPr>
                <w:rFonts w:ascii="Times New Roman" w:hAnsi="Times New Roman" w:cs="Times New Roman"/>
                <w:b/>
                <w:sz w:val="24"/>
                <w:szCs w:val="24"/>
                <w:shd w:val="clear" w:color="auto" w:fill="FFFFFF"/>
              </w:rPr>
              <w:t>I</w:t>
            </w:r>
            <w:r w:rsidRPr="00BD5C9B">
              <w:rPr>
                <w:rFonts w:ascii="Times New Roman" w:hAnsi="Times New Roman" w:cs="Times New Roman"/>
                <w:b/>
                <w:sz w:val="24"/>
                <w:szCs w:val="24"/>
                <w:shd w:val="clear" w:color="auto" w:fill="FFFFFF"/>
                <w:vertAlign w:val="superscript"/>
              </w:rPr>
              <w:t>2</w:t>
            </w:r>
            <w:r w:rsidRPr="00BD5C9B">
              <w:rPr>
                <w:rFonts w:ascii="Times New Roman" w:hAnsi="Times New Roman" w:cs="Times New Roman"/>
                <w:b/>
                <w:sz w:val="24"/>
                <w:szCs w:val="24"/>
                <w:shd w:val="clear" w:color="auto" w:fill="FFFFFF"/>
              </w:rPr>
              <w:t>C</w:t>
            </w:r>
            <w:r w:rsidRPr="00BD5C9B">
              <w:rPr>
                <w:rFonts w:ascii="Times New Roman" w:hAnsi="Times New Roman" w:cs="Times New Roman"/>
                <w:sz w:val="24"/>
                <w:szCs w:val="24"/>
                <w:shd w:val="clear" w:color="auto" w:fill="FFFFFF"/>
              </w:rPr>
              <w:t>- Inter-Integrated Circuit</w:t>
            </w:r>
          </w:p>
          <w:p w14:paraId="14B74AC6" w14:textId="77777777" w:rsidR="000F7FBD" w:rsidRPr="00BD5C9B" w:rsidRDefault="000F7FBD" w:rsidP="00350F52">
            <w:pPr>
              <w:spacing w:line="360" w:lineRule="auto"/>
              <w:rPr>
                <w:rFonts w:ascii="Times New Roman" w:hAnsi="Times New Roman" w:cs="Times New Roman"/>
                <w:sz w:val="24"/>
                <w:szCs w:val="24"/>
              </w:rPr>
            </w:pPr>
            <w:r w:rsidRPr="00BD5C9B">
              <w:rPr>
                <w:rFonts w:ascii="Times New Roman" w:hAnsi="Times New Roman" w:cs="Times New Roman"/>
                <w:b/>
                <w:sz w:val="24"/>
                <w:szCs w:val="24"/>
              </w:rPr>
              <w:t>SCL-</w:t>
            </w:r>
            <w:r w:rsidRPr="00BD5C9B">
              <w:rPr>
                <w:rFonts w:ascii="Times New Roman" w:hAnsi="Times New Roman" w:cs="Times New Roman"/>
                <w:sz w:val="24"/>
                <w:szCs w:val="24"/>
              </w:rPr>
              <w:t xml:space="preserve"> serial clock</w:t>
            </w:r>
          </w:p>
          <w:p w14:paraId="56BC42D4" w14:textId="77777777" w:rsidR="000F7FBD" w:rsidRPr="00BD5C9B" w:rsidRDefault="000F7FBD" w:rsidP="00350F52">
            <w:pPr>
              <w:spacing w:line="360" w:lineRule="auto"/>
              <w:rPr>
                <w:rFonts w:ascii="Times New Roman" w:hAnsi="Times New Roman" w:cs="Times New Roman"/>
                <w:sz w:val="24"/>
                <w:szCs w:val="24"/>
                <w:shd w:val="clear" w:color="auto" w:fill="FFFFFF"/>
              </w:rPr>
            </w:pPr>
            <w:r w:rsidRPr="00BD5C9B">
              <w:rPr>
                <w:rFonts w:ascii="Times New Roman" w:hAnsi="Times New Roman" w:cs="Times New Roman"/>
                <w:b/>
                <w:sz w:val="24"/>
                <w:szCs w:val="24"/>
              </w:rPr>
              <w:t>SCR-</w:t>
            </w:r>
            <w:r w:rsidRPr="00BD5C9B">
              <w:rPr>
                <w:rFonts w:ascii="Times New Roman" w:hAnsi="Times New Roman" w:cs="Times New Roman"/>
                <w:sz w:val="24"/>
                <w:szCs w:val="24"/>
                <w:shd w:val="clear" w:color="auto" w:fill="FFFFFF"/>
              </w:rPr>
              <w:t>silicon-controlled rectifier</w:t>
            </w:r>
          </w:p>
          <w:p w14:paraId="0F5CA200" w14:textId="77777777" w:rsidR="000F7FBD" w:rsidRPr="00BD5C9B" w:rsidRDefault="000F7FBD" w:rsidP="00350F52">
            <w:pPr>
              <w:spacing w:line="360" w:lineRule="auto"/>
              <w:rPr>
                <w:rFonts w:ascii="Times New Roman" w:hAnsi="Times New Roman" w:cs="Times New Roman"/>
                <w:color w:val="202124"/>
                <w:sz w:val="24"/>
                <w:szCs w:val="24"/>
                <w:shd w:val="clear" w:color="auto" w:fill="FFFFFF"/>
              </w:rPr>
            </w:pPr>
            <w:r w:rsidRPr="00BD5C9B">
              <w:rPr>
                <w:rFonts w:ascii="Times New Roman" w:hAnsi="Times New Roman" w:cs="Times New Roman"/>
                <w:b/>
                <w:color w:val="202124"/>
                <w:sz w:val="24"/>
                <w:szCs w:val="24"/>
                <w:shd w:val="clear" w:color="auto" w:fill="FFFFFF"/>
              </w:rPr>
              <w:t>IR-</w:t>
            </w:r>
            <w:r w:rsidRPr="00BD5C9B">
              <w:rPr>
                <w:rFonts w:ascii="Times New Roman" w:hAnsi="Times New Roman" w:cs="Times New Roman"/>
                <w:color w:val="202124"/>
                <w:sz w:val="24"/>
                <w:szCs w:val="24"/>
                <w:shd w:val="clear" w:color="auto" w:fill="FFFFFF"/>
              </w:rPr>
              <w:t xml:space="preserve"> Insulation resistance</w:t>
            </w:r>
          </w:p>
          <w:p w14:paraId="6FBF8B73" w14:textId="77777777" w:rsidR="000F7FBD" w:rsidRPr="00BD5C9B" w:rsidRDefault="000F7FBD" w:rsidP="00350F52">
            <w:pPr>
              <w:spacing w:line="360" w:lineRule="auto"/>
              <w:rPr>
                <w:rStyle w:val="Emphasis"/>
                <w:rFonts w:ascii="Times New Roman" w:hAnsi="Times New Roman" w:cs="Times New Roman"/>
                <w:bCs/>
                <w:i w:val="0"/>
                <w:iCs w:val="0"/>
                <w:sz w:val="24"/>
                <w:szCs w:val="24"/>
                <w:shd w:val="clear" w:color="auto" w:fill="FFFFFF"/>
              </w:rPr>
            </w:pPr>
            <w:r w:rsidRPr="00BD5C9B">
              <w:rPr>
                <w:rFonts w:ascii="Times New Roman" w:hAnsi="Times New Roman" w:cs="Times New Roman"/>
                <w:b/>
                <w:sz w:val="24"/>
                <w:szCs w:val="24"/>
                <w:shd w:val="clear" w:color="auto" w:fill="FFFFFF"/>
              </w:rPr>
              <w:t>TRIAC</w:t>
            </w:r>
            <w:r w:rsidRPr="00BD5C9B">
              <w:rPr>
                <w:rFonts w:ascii="Times New Roman" w:hAnsi="Times New Roman" w:cs="Times New Roman"/>
                <w:sz w:val="24"/>
                <w:szCs w:val="24"/>
                <w:shd w:val="clear" w:color="auto" w:fill="FFFFFF"/>
              </w:rPr>
              <w:t xml:space="preserve">- </w:t>
            </w:r>
            <w:r w:rsidRPr="00BD5C9B">
              <w:rPr>
                <w:rStyle w:val="Emphasis"/>
                <w:rFonts w:ascii="Times New Roman" w:hAnsi="Times New Roman" w:cs="Times New Roman"/>
                <w:bCs/>
                <w:i w:val="0"/>
                <w:iCs w:val="0"/>
                <w:sz w:val="24"/>
                <w:szCs w:val="24"/>
                <w:shd w:val="clear" w:color="auto" w:fill="FFFFFF"/>
              </w:rPr>
              <w:t>three terminal alternative current switch</w:t>
            </w:r>
          </w:p>
          <w:p w14:paraId="2255B67C" w14:textId="77777777" w:rsidR="000F7FBD" w:rsidRDefault="000F7FBD" w:rsidP="00350F52">
            <w:pPr>
              <w:spacing w:line="360" w:lineRule="auto"/>
              <w:rPr>
                <w:rFonts w:ascii="Times New Roman" w:hAnsi="Times New Roman" w:cs="Times New Roman"/>
                <w:b/>
                <w:sz w:val="28"/>
                <w:szCs w:val="24"/>
              </w:rPr>
            </w:pPr>
          </w:p>
        </w:tc>
      </w:tr>
    </w:tbl>
    <w:p w14:paraId="25F6B961" w14:textId="77777777" w:rsidR="007164B1" w:rsidRDefault="007164B1" w:rsidP="000F7FBD">
      <w:pPr>
        <w:spacing w:line="360" w:lineRule="auto"/>
        <w:rPr>
          <w:rFonts w:ascii="Times New Roman" w:hAnsi="Times New Roman" w:cs="Times New Roman"/>
          <w:b/>
          <w:sz w:val="28"/>
          <w:szCs w:val="24"/>
        </w:rPr>
        <w:sectPr w:rsidR="007164B1" w:rsidSect="00211DCE">
          <w:footerReference w:type="default" r:id="rId13"/>
          <w:pgSz w:w="12240" w:h="15840"/>
          <w:pgMar w:top="1440" w:right="1440" w:bottom="1440" w:left="1440" w:header="720" w:footer="720" w:gutter="0"/>
          <w:pgNumType w:fmt="lowerRoman" w:start="1"/>
          <w:cols w:space="720"/>
          <w:docGrid w:linePitch="360"/>
        </w:sectPr>
      </w:pPr>
    </w:p>
    <w:p w14:paraId="0532983B" w14:textId="77777777" w:rsidR="00211DCE" w:rsidRPr="009E62E2" w:rsidRDefault="00000000" w:rsidP="007460DF">
      <w:pPr>
        <w:spacing w:line="360" w:lineRule="auto"/>
        <w:ind w:right="-1413"/>
        <w:rPr>
          <w:rFonts w:ascii="Times New Roman" w:hAnsi="Times New Roman" w:cs="Times New Roman"/>
          <w:b/>
          <w:sz w:val="96"/>
          <w:szCs w:val="24"/>
        </w:rPr>
      </w:pPr>
      <w:r>
        <w:rPr>
          <w:noProof/>
        </w:rPr>
        <w:lastRenderedPageBreak/>
        <w:pict w14:anchorId="1D923D0D">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Scroll: Horizontal 17" o:spid="_x0000_s2054" type="#_x0000_t98" style="position:absolute;margin-left:-32.25pt;margin-top:.75pt;width:534pt;height:465.95pt;z-index:25166745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">
            <v:textbox>
              <w:txbxContent>
                <w:p w14:paraId="5C2E3283" w14:textId="77777777" w:rsidR="00DE65BD" w:rsidRDefault="00DE65BD" w:rsidP="0093387B">
                  <w:pPr>
                    <w:pStyle w:val="NUMERACAO"/>
                    <w:rPr>
                      <w:sz w:val="96"/>
                      <w:szCs w:val="96"/>
                    </w:rPr>
                  </w:pPr>
                  <w:bookmarkStart w:id="11" w:name="_Toc139304628"/>
                </w:p>
                <w:p w14:paraId="3899D7B4" w14:textId="40A384E6" w:rsidR="009E62E2" w:rsidRPr="00DE65BD" w:rsidRDefault="009E62E2" w:rsidP="0093387B">
                  <w:pPr>
                    <w:pStyle w:val="NUMERACAO"/>
                    <w:rPr>
                      <w:sz w:val="72"/>
                      <w:szCs w:val="72"/>
                    </w:rPr>
                  </w:pPr>
                  <w:proofErr w:type="gramStart"/>
                  <w:r w:rsidRPr="00DE65BD">
                    <w:rPr>
                      <w:sz w:val="72"/>
                      <w:szCs w:val="72"/>
                    </w:rPr>
                    <w:t>General  Introduction</w:t>
                  </w:r>
                  <w:bookmarkEnd w:id="11"/>
                  <w:proofErr w:type="gramEnd"/>
                </w:p>
                <w:p w14:paraId="42C611FA" w14:textId="77777777" w:rsidR="00DE65BD" w:rsidRDefault="00DE65BD" w:rsidP="0093387B">
                  <w:pPr>
                    <w:pStyle w:val="NUMERACAO"/>
                    <w:rPr>
                      <w:sz w:val="96"/>
                      <w:szCs w:val="96"/>
                    </w:rPr>
                  </w:pPr>
                </w:p>
                <w:p w14:paraId="4CF89B93" w14:textId="77777777" w:rsidR="00DE65BD" w:rsidRPr="00FE113A" w:rsidRDefault="00DE65BD" w:rsidP="0093387B">
                  <w:pPr>
                    <w:pStyle w:val="NUMERACAO"/>
                    <w:rPr>
                      <w:sz w:val="96"/>
                      <w:szCs w:val="96"/>
                    </w:rPr>
                  </w:pPr>
                </w:p>
              </w:txbxContent>
            </v:textbox>
          </v:shape>
        </w:pict>
      </w:r>
    </w:p>
    <w:p w14:paraId="0106C8AF" w14:textId="77777777" w:rsidR="00211DCE" w:rsidRDefault="00211DCE" w:rsidP="000F7FBD">
      <w:pPr>
        <w:spacing w:line="360" w:lineRule="auto"/>
        <w:ind w:right="-1413"/>
        <w:rPr>
          <w:rFonts w:ascii="Times New Roman" w:hAnsi="Times New Roman" w:cs="Times New Roman"/>
          <w:b/>
          <w:sz w:val="56"/>
          <w:szCs w:val="24"/>
        </w:rPr>
      </w:pPr>
    </w:p>
    <w:p w14:paraId="7C4D8C5B" w14:textId="77777777" w:rsidR="000F7FBD" w:rsidRDefault="000F7FBD" w:rsidP="000F7FBD">
      <w:pPr>
        <w:pStyle w:val="NormalWeb"/>
        <w:shd w:val="clear" w:color="auto" w:fill="FFFFFF"/>
        <w:spacing w:line="360" w:lineRule="auto"/>
        <w:rPr>
          <w:spacing w:val="-5"/>
        </w:rPr>
      </w:pPr>
    </w:p>
    <w:p w14:paraId="460E7466" w14:textId="77777777" w:rsidR="009E62E2" w:rsidRDefault="009E62E2" w:rsidP="000F7FBD">
      <w:pPr>
        <w:pStyle w:val="NormalWeb"/>
        <w:shd w:val="clear" w:color="auto" w:fill="FFFFFF"/>
        <w:spacing w:line="360" w:lineRule="auto"/>
        <w:rPr>
          <w:spacing w:val="-5"/>
        </w:rPr>
      </w:pPr>
    </w:p>
    <w:p w14:paraId="33943D4E" w14:textId="77777777" w:rsidR="006E3261" w:rsidRDefault="006E3261" w:rsidP="000F7FBD">
      <w:pPr>
        <w:pStyle w:val="NormalWeb"/>
        <w:shd w:val="clear" w:color="auto" w:fill="FFFFFF"/>
        <w:spacing w:line="360" w:lineRule="auto"/>
        <w:rPr>
          <w:spacing w:val="-5"/>
        </w:rPr>
      </w:pPr>
    </w:p>
    <w:p w14:paraId="5900A16A" w14:textId="77777777" w:rsidR="004E490C" w:rsidRDefault="004E490C" w:rsidP="000F7FBD">
      <w:pPr>
        <w:pStyle w:val="NormalWeb"/>
        <w:shd w:val="clear" w:color="auto" w:fill="FFFFFF"/>
        <w:spacing w:line="360" w:lineRule="auto"/>
        <w:rPr>
          <w:spacing w:val="-5"/>
        </w:rPr>
      </w:pPr>
    </w:p>
    <w:p w14:paraId="083D55AC" w14:textId="77777777" w:rsidR="004E490C" w:rsidRDefault="004E490C" w:rsidP="000F7FBD">
      <w:pPr>
        <w:pStyle w:val="NormalWeb"/>
        <w:shd w:val="clear" w:color="auto" w:fill="FFFFFF"/>
        <w:spacing w:line="360" w:lineRule="auto"/>
        <w:rPr>
          <w:spacing w:val="-5"/>
        </w:rPr>
      </w:pPr>
    </w:p>
    <w:p w14:paraId="340C6C1F" w14:textId="77777777" w:rsidR="004E490C" w:rsidRDefault="004E490C" w:rsidP="000F7FBD">
      <w:pPr>
        <w:pStyle w:val="NormalWeb"/>
        <w:shd w:val="clear" w:color="auto" w:fill="FFFFFF"/>
        <w:spacing w:line="360" w:lineRule="auto"/>
        <w:rPr>
          <w:spacing w:val="-5"/>
        </w:rPr>
      </w:pPr>
    </w:p>
    <w:p w14:paraId="5B9CA36C" w14:textId="77777777" w:rsidR="004E490C" w:rsidRDefault="004E490C" w:rsidP="000F7FBD">
      <w:pPr>
        <w:pStyle w:val="NormalWeb"/>
        <w:shd w:val="clear" w:color="auto" w:fill="FFFFFF"/>
        <w:spacing w:line="360" w:lineRule="auto"/>
        <w:rPr>
          <w:spacing w:val="-5"/>
        </w:rPr>
      </w:pPr>
    </w:p>
    <w:p w14:paraId="23364EFC" w14:textId="77777777" w:rsidR="004E490C" w:rsidRDefault="004E490C" w:rsidP="000F7FBD">
      <w:pPr>
        <w:pStyle w:val="NormalWeb"/>
        <w:shd w:val="clear" w:color="auto" w:fill="FFFFFF"/>
        <w:spacing w:line="360" w:lineRule="auto"/>
        <w:rPr>
          <w:spacing w:val="-5"/>
        </w:rPr>
      </w:pPr>
    </w:p>
    <w:p w14:paraId="7580F0D6" w14:textId="77777777" w:rsidR="00904B6D" w:rsidRDefault="00904B6D" w:rsidP="000F7FBD">
      <w:pPr>
        <w:pStyle w:val="NormalWeb"/>
        <w:shd w:val="clear" w:color="auto" w:fill="FFFFFF"/>
        <w:spacing w:line="360" w:lineRule="auto"/>
        <w:rPr>
          <w:spacing w:val="-5"/>
        </w:rPr>
        <w:sectPr w:rsidR="00904B6D" w:rsidSect="009E62E2">
          <w:headerReference w:type="default" r:id="rId14"/>
          <w:footerReference w:type="default" r:id="rId15"/>
          <w:pgSz w:w="12240" w:h="15840"/>
          <w:pgMar w:top="1440" w:right="1440" w:bottom="1440" w:left="1440" w:header="720" w:footer="720" w:gutter="0"/>
          <w:pgNumType w:start="1" w:chapStyle="1"/>
          <w:cols w:space="720"/>
          <w:docGrid w:linePitch="360"/>
        </w:sectPr>
      </w:pPr>
    </w:p>
    <w:p w14:paraId="6EA43308" w14:textId="0D264F3A" w:rsidR="00A72E36" w:rsidRPr="00F62D69" w:rsidRDefault="00A72E36" w:rsidP="003C62F5">
      <w:pPr>
        <w:spacing w:line="360" w:lineRule="auto"/>
        <w:ind w:firstLine="284"/>
        <w:jc w:val="both"/>
        <w:rPr>
          <w:rFonts w:ascii="Times New Roman" w:hAnsi="Times New Roman" w:cs="Times New Roman"/>
          <w:sz w:val="24"/>
          <w:szCs w:val="24"/>
        </w:rPr>
      </w:pPr>
      <w:r w:rsidRPr="00F62D69">
        <w:rPr>
          <w:rFonts w:ascii="Times New Roman" w:hAnsi="Times New Roman" w:cs="Times New Roman"/>
          <w:sz w:val="24"/>
          <w:szCs w:val="24"/>
        </w:rPr>
        <w:lastRenderedPageBreak/>
        <w:t xml:space="preserve">To integrate a source of energy into the electricity grid, several challenges need to be addressed, one of which is maintaining frequency stability. The electricity grid operates on a specific frequency (e.g., 50 Hz or 60 Hz) to ensure synchronization and efficient operation of electrical devices. Wind power, being an intermittent resource, can introduce fluctuations in the grid frequency due to its </w:t>
      </w:r>
      <w:r w:rsidR="00B27A47" w:rsidRPr="00F62D69">
        <w:rPr>
          <w:rFonts w:ascii="Times New Roman" w:hAnsi="Times New Roman" w:cs="Times New Roman"/>
          <w:sz w:val="24"/>
          <w:szCs w:val="24"/>
        </w:rPr>
        <w:t>variability [</w:t>
      </w:r>
      <w:r w:rsidR="0005445F" w:rsidRPr="0005445F">
        <w:rPr>
          <w:rFonts w:ascii="Times New Roman" w:hAnsi="Times New Roman" w:cs="Times New Roman"/>
          <w:sz w:val="24"/>
        </w:rPr>
        <w:t>1]</w:t>
      </w:r>
      <w:r w:rsidRPr="00F62D69">
        <w:rPr>
          <w:rFonts w:ascii="Times New Roman" w:hAnsi="Times New Roman" w:cs="Times New Roman"/>
          <w:sz w:val="24"/>
          <w:szCs w:val="24"/>
        </w:rPr>
        <w:t>.</w:t>
      </w:r>
    </w:p>
    <w:p w14:paraId="2C46AC53" w14:textId="42E0F2AD" w:rsidR="00A72E36" w:rsidRDefault="00A72E36" w:rsidP="00A72E36">
      <w:pPr>
        <w:spacing w:line="360" w:lineRule="auto"/>
        <w:ind w:firstLine="284"/>
        <w:jc w:val="both"/>
        <w:rPr>
          <w:rFonts w:ascii="Times New Roman" w:hAnsi="Times New Roman" w:cs="Times New Roman"/>
          <w:sz w:val="24"/>
          <w:szCs w:val="24"/>
        </w:rPr>
      </w:pPr>
      <w:r w:rsidRPr="00F62D69">
        <w:rPr>
          <w:rFonts w:ascii="Times New Roman" w:hAnsi="Times New Roman" w:cs="Times New Roman"/>
          <w:sz w:val="24"/>
          <w:szCs w:val="24"/>
        </w:rPr>
        <w:t>The power grid frequency plays a central role for power system control, as it reflects the balance of power generation and demand. An oversupply of power leads to a frequency increase. while a shortage causes a frequency decrease. Large frequency deviations correspond to large power imbalances, which threaten system stability and may lead to large-scale blackouts. Frequency stability is regarded as a major challenge for the transition to a sustainable energy system because renewable power sources do not provide an intrinsic inertia [2].</w:t>
      </w:r>
      <w:r w:rsidR="0005445F">
        <w:rPr>
          <w:rFonts w:ascii="Times New Roman" w:hAnsi="Times New Roman" w:cs="Times New Roman"/>
          <w:sz w:val="24"/>
          <w:szCs w:val="24"/>
        </w:rPr>
        <w:t xml:space="preserve"> </w:t>
      </w:r>
      <w:r w:rsidRPr="00F62D69">
        <w:rPr>
          <w:rFonts w:ascii="Times New Roman" w:hAnsi="Times New Roman" w:cs="Times New Roman"/>
          <w:sz w:val="24"/>
          <w:szCs w:val="24"/>
        </w:rPr>
        <w:t xml:space="preserve">It is in this context that our work entitled monitoring the frequency of an electrical network using an ARDUINO UNO board. </w:t>
      </w:r>
    </w:p>
    <w:p w14:paraId="2E4DADB7" w14:textId="77777777" w:rsidR="00A72E36" w:rsidRPr="00F62D69" w:rsidRDefault="00A72E36" w:rsidP="00A72E36">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T</w:t>
      </w:r>
      <w:r w:rsidRPr="00F62D69">
        <w:rPr>
          <w:rFonts w:ascii="Times New Roman" w:hAnsi="Times New Roman" w:cs="Times New Roman"/>
          <w:sz w:val="24"/>
          <w:szCs w:val="24"/>
        </w:rPr>
        <w:t xml:space="preserve">his dissertation will be divided into three chapters. In the first chapter, a general account of the different elements of an electrical network will be presented, then the study of the stability in the electrical network and the study of the variation in frequency and the impact of wind energy on the frequency </w:t>
      </w:r>
      <w:r>
        <w:rPr>
          <w:rFonts w:ascii="Times New Roman" w:hAnsi="Times New Roman" w:cs="Times New Roman"/>
          <w:sz w:val="24"/>
          <w:szCs w:val="24"/>
        </w:rPr>
        <w:t>in</w:t>
      </w:r>
      <w:r w:rsidRPr="00F62D69">
        <w:rPr>
          <w:rFonts w:ascii="Times New Roman" w:hAnsi="Times New Roman" w:cs="Times New Roman"/>
          <w:sz w:val="24"/>
          <w:szCs w:val="24"/>
        </w:rPr>
        <w:t xml:space="preserve"> electrical network. In the second chapter, we will present the principle of the microcontroller</w:t>
      </w:r>
      <w:r>
        <w:rPr>
          <w:rFonts w:ascii="Times New Roman" w:hAnsi="Times New Roman" w:cs="Times New Roman"/>
          <w:sz w:val="24"/>
          <w:szCs w:val="24"/>
        </w:rPr>
        <w:t xml:space="preserve"> </w:t>
      </w:r>
      <w:r w:rsidRPr="00F62D69">
        <w:rPr>
          <w:rFonts w:ascii="Times New Roman" w:hAnsi="Times New Roman" w:cs="Times New Roman"/>
          <w:sz w:val="24"/>
          <w:szCs w:val="24"/>
        </w:rPr>
        <w:t>Arduino, the different elements that make it up, such as inputs and outputs, its software associated with their management.</w:t>
      </w:r>
    </w:p>
    <w:p w14:paraId="750E1CD8" w14:textId="77777777" w:rsidR="00A72E36" w:rsidRDefault="00A72E36" w:rsidP="00A72E36">
      <w:pPr>
        <w:spacing w:line="360" w:lineRule="auto"/>
        <w:ind w:firstLine="284"/>
        <w:jc w:val="both"/>
        <w:rPr>
          <w:rFonts w:ascii="Times New Roman" w:hAnsi="Times New Roman" w:cs="Times New Roman"/>
          <w:sz w:val="24"/>
          <w:szCs w:val="24"/>
        </w:rPr>
      </w:pPr>
      <w:r w:rsidRPr="00F62D69">
        <w:rPr>
          <w:rFonts w:ascii="Times New Roman" w:hAnsi="Times New Roman" w:cs="Times New Roman"/>
          <w:sz w:val="24"/>
          <w:szCs w:val="24"/>
        </w:rPr>
        <w:t>In the third chapter, we will end with the of simulation</w:t>
      </w:r>
      <w:r>
        <w:rPr>
          <w:rFonts w:ascii="Times New Roman" w:hAnsi="Times New Roman" w:cs="Times New Roman"/>
          <w:sz w:val="24"/>
          <w:szCs w:val="24"/>
        </w:rPr>
        <w:t xml:space="preserve"> and</w:t>
      </w:r>
      <w:r w:rsidRPr="00F62D69">
        <w:rPr>
          <w:rFonts w:ascii="Times New Roman" w:hAnsi="Times New Roman" w:cs="Times New Roman"/>
          <w:sz w:val="24"/>
          <w:szCs w:val="24"/>
        </w:rPr>
        <w:t xml:space="preserve"> results of the frequency meter obtained using the ISIS-PROTEUS simulation software, followed by functional tests after implementation of the algorithm on the microcontroller and we will continue with the realization of the system and the experimental results to which we have succeeded.</w:t>
      </w:r>
    </w:p>
    <w:p w14:paraId="397582BB" w14:textId="77777777" w:rsidR="004E490C" w:rsidRDefault="004E490C" w:rsidP="000F7FBD">
      <w:pPr>
        <w:pStyle w:val="NormalWeb"/>
        <w:shd w:val="clear" w:color="auto" w:fill="FFFFFF"/>
        <w:spacing w:line="360" w:lineRule="auto"/>
        <w:rPr>
          <w:spacing w:val="-5"/>
        </w:rPr>
      </w:pPr>
    </w:p>
    <w:p w14:paraId="6C2507F0" w14:textId="77777777" w:rsidR="00A72E36" w:rsidRDefault="00A72E36" w:rsidP="000F7FBD">
      <w:pPr>
        <w:pStyle w:val="NormalWeb"/>
        <w:shd w:val="clear" w:color="auto" w:fill="FFFFFF"/>
        <w:spacing w:line="360" w:lineRule="auto"/>
        <w:rPr>
          <w:spacing w:val="-5"/>
        </w:rPr>
      </w:pPr>
    </w:p>
    <w:p w14:paraId="63AE7161" w14:textId="77777777" w:rsidR="00A72E36" w:rsidRDefault="00A72E36" w:rsidP="000F7FBD">
      <w:pPr>
        <w:pStyle w:val="NormalWeb"/>
        <w:shd w:val="clear" w:color="auto" w:fill="FFFFFF"/>
        <w:spacing w:line="360" w:lineRule="auto"/>
        <w:rPr>
          <w:spacing w:val="-5"/>
        </w:rPr>
        <w:sectPr w:rsidR="00A72E36" w:rsidSect="003F2F3F">
          <w:headerReference w:type="default" r:id="rId16"/>
          <w:footerReference w:type="default" r:id="rId17"/>
          <w:pgSz w:w="12240" w:h="15840"/>
          <w:pgMar w:top="1440" w:right="1440" w:bottom="1440" w:left="1440" w:header="720" w:footer="720" w:gutter="0"/>
          <w:pgNumType w:start="2" w:chapStyle="1"/>
          <w:cols w:space="720"/>
          <w:docGrid w:linePitch="360"/>
        </w:sectPr>
      </w:pPr>
    </w:p>
    <w:p w14:paraId="3640855C" w14:textId="77777777" w:rsidR="000F7FBD" w:rsidRPr="005C58C6" w:rsidRDefault="00000000" w:rsidP="007460DF">
      <w:pPr>
        <w:spacing w:line="360" w:lineRule="auto"/>
        <w:ind w:firstLine="284"/>
        <w:jc w:val="both"/>
        <w:rPr>
          <w:rFonts w:ascii="Times New Roman" w:hAnsi="Times New Roman" w:cs="Times New Roman"/>
          <w:sz w:val="24"/>
          <w:szCs w:val="24"/>
        </w:rPr>
      </w:pPr>
      <w:r>
        <w:rPr>
          <w:noProof/>
        </w:rPr>
        <w:lastRenderedPageBreak/>
        <w:pict w14:anchorId="0E3CCFF3">
          <v:shape id="Scroll: Horizontal 16" o:spid="_x0000_s2053" type="#_x0000_t98" style="position:absolute;left:0;text-align:left;margin-left:-18.75pt;margin-top:23.3pt;width:512.25pt;height:33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">
            <v:textbox>
              <w:txbxContent>
                <w:p w14:paraId="4EBD669B" w14:textId="77777777" w:rsidR="009E62E2" w:rsidRDefault="009E62E2"/>
                <w:p w14:paraId="53162A8A" w14:textId="77777777" w:rsidR="009E62E2" w:rsidRDefault="009E62E2"/>
                <w:p w14:paraId="146ADA76" w14:textId="77777777" w:rsidR="009E62E2" w:rsidRDefault="009E62E2"/>
                <w:p w14:paraId="624B8AAD" w14:textId="77777777" w:rsidR="009E62E2" w:rsidRPr="009E62E2" w:rsidRDefault="009E62E2" w:rsidP="009E62E2">
                  <w:pPr>
                    <w:jc w:val="center"/>
                    <w:rPr>
                      <w:rFonts w:ascii="Times New Roman" w:hAnsi="Times New Roman" w:cs="Times New Roman"/>
                      <w:b/>
                      <w:sz w:val="96"/>
                    </w:rPr>
                  </w:pPr>
                  <w:r w:rsidRPr="009E62E2">
                    <w:rPr>
                      <w:rFonts w:ascii="Times New Roman" w:hAnsi="Times New Roman" w:cs="Times New Roman"/>
                      <w:b/>
                      <w:sz w:val="96"/>
                    </w:rPr>
                    <w:t>Chapter I</w:t>
                  </w:r>
                </w:p>
                <w:p w14:paraId="0713F654" w14:textId="77777777" w:rsidR="009E62E2" w:rsidRPr="009E62E2" w:rsidRDefault="009E62E2" w:rsidP="009E62E2">
                  <w:pPr>
                    <w:jc w:val="center"/>
                    <w:rPr>
                      <w:rFonts w:ascii="Times New Roman" w:hAnsi="Times New Roman" w:cs="Times New Roman"/>
                      <w:b/>
                      <w:sz w:val="96"/>
                    </w:rPr>
                  </w:pPr>
                  <w:r w:rsidRPr="009E62E2">
                    <w:rPr>
                      <w:rFonts w:ascii="Times New Roman" w:hAnsi="Times New Roman" w:cs="Times New Roman"/>
                      <w:b/>
                      <w:sz w:val="96"/>
                    </w:rPr>
                    <w:t>Electricity grid</w:t>
                  </w:r>
                </w:p>
              </w:txbxContent>
            </v:textbox>
          </v:shape>
        </w:pict>
      </w:r>
    </w:p>
    <w:p w14:paraId="6448DC35" w14:textId="77777777" w:rsidR="000F7FBD" w:rsidRDefault="000F7FBD" w:rsidP="00F62D69">
      <w:pPr>
        <w:spacing w:line="360" w:lineRule="auto"/>
        <w:ind w:firstLine="284"/>
        <w:jc w:val="both"/>
        <w:rPr>
          <w:rFonts w:ascii="Times New Roman" w:hAnsi="Times New Roman" w:cs="Times New Roman"/>
          <w:sz w:val="24"/>
          <w:szCs w:val="24"/>
        </w:rPr>
      </w:pPr>
    </w:p>
    <w:p w14:paraId="5A34C986" w14:textId="77777777" w:rsidR="000F7FBD" w:rsidRDefault="000F7FBD" w:rsidP="00F62D69">
      <w:pPr>
        <w:spacing w:line="360" w:lineRule="auto"/>
        <w:rPr>
          <w:rFonts w:ascii="Times New Roman" w:hAnsi="Times New Roman" w:cs="Times New Roman"/>
          <w:sz w:val="24"/>
          <w:szCs w:val="24"/>
        </w:rPr>
      </w:pPr>
    </w:p>
    <w:p w14:paraId="36240594" w14:textId="77777777" w:rsidR="000F7FBD" w:rsidRDefault="000F7FBD" w:rsidP="00F62D69">
      <w:pPr>
        <w:spacing w:line="360" w:lineRule="auto"/>
        <w:rPr>
          <w:rFonts w:ascii="Times New Roman" w:hAnsi="Times New Roman" w:cs="Times New Roman"/>
          <w:sz w:val="24"/>
          <w:szCs w:val="24"/>
        </w:rPr>
      </w:pPr>
    </w:p>
    <w:p w14:paraId="1EF6C7D3" w14:textId="77777777" w:rsidR="000F7FBD" w:rsidRDefault="000F7FBD" w:rsidP="000F7FBD">
      <w:pPr>
        <w:pStyle w:val="NormalWeb"/>
        <w:shd w:val="clear" w:color="auto" w:fill="FFFFFF"/>
        <w:spacing w:before="0" w:beforeAutospacing="0" w:after="240" w:afterAutospacing="0" w:line="360" w:lineRule="auto"/>
        <w:ind w:firstLine="284"/>
        <w:jc w:val="both"/>
      </w:pPr>
    </w:p>
    <w:p w14:paraId="7C5CA0F2" w14:textId="77777777" w:rsidR="000F7FBD" w:rsidRDefault="000F7FBD" w:rsidP="000F7FBD">
      <w:pPr>
        <w:spacing w:line="360" w:lineRule="auto"/>
      </w:pPr>
    </w:p>
    <w:p w14:paraId="08976611" w14:textId="77777777" w:rsidR="000F7FBD" w:rsidRPr="003C5E70" w:rsidRDefault="000F7FBD" w:rsidP="000F7FBD">
      <w:pPr>
        <w:spacing w:line="360" w:lineRule="auto"/>
      </w:pPr>
    </w:p>
    <w:p w14:paraId="33336149" w14:textId="77777777" w:rsidR="000F7FBD" w:rsidRPr="003C5E70" w:rsidRDefault="000F7FBD" w:rsidP="000F7FBD">
      <w:pPr>
        <w:spacing w:line="360" w:lineRule="auto"/>
      </w:pPr>
    </w:p>
    <w:p w14:paraId="5527EF75" w14:textId="77777777" w:rsidR="000F7FBD" w:rsidRDefault="000F7FBD" w:rsidP="000F7FBD">
      <w:pPr>
        <w:spacing w:line="360" w:lineRule="auto"/>
        <w:jc w:val="both"/>
      </w:pPr>
    </w:p>
    <w:p w14:paraId="781A2F58" w14:textId="77777777" w:rsidR="00211DCE" w:rsidRPr="007525D4" w:rsidRDefault="000F7FBD" w:rsidP="007525D4">
      <w:pPr>
        <w:spacing w:line="360" w:lineRule="auto"/>
        <w:jc w:val="center"/>
        <w:rPr>
          <w:rFonts w:ascii="Times New Roman" w:hAnsi="Times New Roman" w:cs="Times New Roman"/>
          <w:b/>
          <w:sz w:val="56"/>
        </w:rPr>
        <w:sectPr w:rsidR="00211DCE" w:rsidRPr="007525D4" w:rsidSect="00350F52">
          <w:headerReference w:type="default" r:id="rId18"/>
          <w:footerReference w:type="default" r:id="rId19"/>
          <w:pgSz w:w="12240" w:h="15840"/>
          <w:pgMar w:top="1440" w:right="1440" w:bottom="1440" w:left="1440" w:header="720" w:footer="720" w:gutter="0"/>
          <w:cols w:space="720"/>
          <w:docGrid w:linePitch="360"/>
        </w:sectPr>
      </w:pPr>
      <w:r w:rsidRPr="002025F0">
        <w:rPr>
          <w:rFonts w:ascii="Times New Roman" w:hAnsi="Times New Roman" w:cs="Times New Roman"/>
          <w:b/>
          <w:sz w:val="56"/>
        </w:rPr>
        <w:t>Chapter I:</w:t>
      </w:r>
    </w:p>
    <w:p w14:paraId="1F974CFD" w14:textId="77777777" w:rsidR="000F7FBD" w:rsidRPr="00324383" w:rsidRDefault="000F7FBD" w:rsidP="000F7FBD">
      <w:pPr>
        <w:pStyle w:val="Heading1"/>
        <w:spacing w:line="360" w:lineRule="auto"/>
        <w:rPr>
          <w:rFonts w:cs="Times New Roman"/>
          <w:sz w:val="28"/>
        </w:rPr>
      </w:pPr>
      <w:bookmarkStart w:id="12" w:name="_Toc139189870"/>
      <w:r w:rsidRPr="00324383">
        <w:rPr>
          <w:rFonts w:cs="Times New Roman"/>
          <w:sz w:val="28"/>
        </w:rPr>
        <w:lastRenderedPageBreak/>
        <w:t>I.1. Introduction</w:t>
      </w:r>
      <w:bookmarkEnd w:id="12"/>
    </w:p>
    <w:p w14:paraId="0A714FDE" w14:textId="562DFBDC" w:rsidR="000F7FBD" w:rsidRPr="008B4CC0" w:rsidRDefault="000F7FBD" w:rsidP="000F7FBD">
      <w:pPr>
        <w:spacing w:line="360" w:lineRule="auto"/>
        <w:ind w:firstLine="284"/>
        <w:jc w:val="both"/>
        <w:rPr>
          <w:rFonts w:ascii="Times New Roman" w:hAnsi="Times New Roman" w:cs="Times New Roman"/>
          <w:b/>
          <w:sz w:val="24"/>
          <w:szCs w:val="24"/>
        </w:rPr>
      </w:pPr>
      <w:r w:rsidRPr="008B4CC0">
        <w:rPr>
          <w:rFonts w:ascii="Times New Roman" w:hAnsi="Times New Roman" w:cs="Times New Roman"/>
          <w:sz w:val="24"/>
          <w:szCs w:val="24"/>
        </w:rPr>
        <w:t xml:space="preserve">The </w:t>
      </w:r>
      <w:r w:rsidR="00F62D69" w:rsidRPr="008B4CC0">
        <w:rPr>
          <w:rFonts w:ascii="Times New Roman" w:hAnsi="Times New Roman" w:cs="Times New Roman"/>
          <w:sz w:val="24"/>
          <w:szCs w:val="24"/>
        </w:rPr>
        <w:t>electric</w:t>
      </w:r>
      <w:r w:rsidR="00F62D69">
        <w:rPr>
          <w:rFonts w:ascii="Times New Roman" w:hAnsi="Times New Roman" w:cs="Times New Roman"/>
          <w:sz w:val="24"/>
          <w:szCs w:val="24"/>
        </w:rPr>
        <w:t>ity grid</w:t>
      </w:r>
      <w:r w:rsidRPr="008B4CC0">
        <w:rPr>
          <w:rFonts w:ascii="Times New Roman" w:hAnsi="Times New Roman" w:cs="Times New Roman"/>
          <w:sz w:val="24"/>
          <w:szCs w:val="24"/>
        </w:rPr>
        <w:t xml:space="preserve"> system is one of the most important infrastructures in the modern era. Industry, commerce, and residential life all depend on the reliable supply of electric power. Efficiently managing the distribution systems that deliver power to the end user have grown in importance as more reliable and better quality of power are required for modern electrical devices</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{"citationID":"rymuBhKH","properties":{"formattedCitation":"[1]","plainCitation":"[1]","noteIndex":0},"citationItems":[{"id":300,"uris":["http://zotero.org/users/11702197/items/UKH68ZA4"],"itemData":{"id":300,"type":"article-journal","abstract":"Distribution systems are important transportation links for the delivery of electric power.  Understanding the system conditions of distribution feeders is vital for controlling power systems and maintaining electricity flow on power grids.  With better knowledge of the system conditions on distribution feeders, a deliberate and systematic approach can be taken to achieve more efficient and reliable power delivery.  Furthermore, better understanding of system conditions can be useful in reducing operation and maintenance costs in various power system applications such as voltage control and capacitor bank switching. \nThis dissertation presents a novel method for estimating the voltage profile of a radial distribution feeder using forecasted load demands and a three-phase power flow program.  Additionally, using the forecasted system load and voltage estimations, an efficient proactive capacitor bank switching algorithm has been developed to control the capacitor banks on distribution feeders. \nThe results of a comprehensive study of the effects of the short-term load forecasting software, the voltage profile estimation algorithm, and the capacitor switching algorithm are displayed in this dissertation.  The topics presented in this dissertation include artificial neural networks for short-term feeder load forecasting, voltage profile estimation using three-phase power flows, capacitor bank switching for voltage improvement, and capacitor bank switching for switching reduction. \nA software package based on the dissertation's research has been developed for electric delivery companies as a planning and operating tool for use in a distribution management system.  The software package offers the electric delivery company the ability to estimate system load and voltage conditions on distribution feeders as well as control the feeder's capacitor banks in a more intelligent and coordinated manner.  Future integration will allow the software to function as an autonomous component in the distribution management system.","language":"EN","note":"Accepted: 2008-08-08T02:31:15Z\npublisher: Electrical Engineering","source":"rc.library.uta.edu","title":"Voltage Profile Estimation And Reactive Power Control Of Distribution Feeders","URL":"https://rc.library.uta.edu/uta-ir/handle/10106/975","author":[{"family":"Chessmore","given":"David Timothy"}],"accessed":{"date-parts":[["2023",5,23]]},"issued":{"date-parts":[["2008",8,8]]}}}],"schema":"https://github.com/citation-style-language/schema/raw/master/csl-citation.json"} </w:instrText>
      </w:r>
      <w:r w:rsidR="006C74AF" w:rsidRPr="008B4CC0">
        <w:rPr>
          <w:rFonts w:ascii="Times New Roman" w:hAnsi="Times New Roman" w:cs="Times New Roman"/>
          <w:sz w:val="24"/>
          <w:szCs w:val="24"/>
        </w:rPr>
        <w:fldChar w:fldCharType="separate"/>
      </w:r>
      <w:r w:rsidR="0005445F" w:rsidRPr="0005445F">
        <w:rPr>
          <w:rFonts w:ascii="Times New Roman" w:hAnsi="Times New Roman" w:cs="Times New Roman"/>
          <w:sz w:val="24"/>
        </w:rPr>
        <w:t>[1]</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p>
    <w:p w14:paraId="3811B5D7" w14:textId="7D8EDAB4" w:rsidR="000F7FBD" w:rsidRPr="008B4CC0" w:rsidRDefault="003F05F4" w:rsidP="000F7FBD">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Electricity</w:t>
      </w:r>
      <w:r w:rsidR="000F7FBD" w:rsidRPr="008B4CC0">
        <w:rPr>
          <w:rFonts w:ascii="Times New Roman" w:hAnsi="Times New Roman" w:cs="Times New Roman"/>
          <w:sz w:val="24"/>
          <w:szCs w:val="24"/>
        </w:rPr>
        <w:t xml:space="preserve"> grids are large-scaled and complex interconnected networks that supply electricity from generators to consumers via a channel of high voltage transmission lines. In power grid infrastructures, the complex nature of influences and interactions between various components contribute in the reliability of the overall infrastructure. For instance, failure of few components may influence failure of other components and lead to large-scale blackouts</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r2lb8QNu","properties":{"formattedCitation":"[2]","plainCitation":"[2]","noteIndex":0},"citationItems":[{"id":299,"uris":["http://zotero.org/users/11702197/items/D2S5SFLK"],"itemData":{"id":299,"type":"article-journal","language":"en","source":"Zotero","title":"Reliability Analysis of Power Grids and its Interdependent Infrastructures: An Interaction Graph-based Approach","author":[{"family":"Nakarmi","given":"Upama"}]}}],"schema":"https://github.com/citation-style-language/schema/raw/master/csl-citation.json"} </w:instrText>
      </w:r>
      <w:r w:rsidR="006C74AF" w:rsidRPr="008B4CC0">
        <w:rPr>
          <w:rFonts w:ascii="Times New Roman" w:hAnsi="Times New Roman" w:cs="Times New Roman"/>
          <w:sz w:val="24"/>
          <w:szCs w:val="24"/>
        </w:rPr>
        <w:fldChar w:fldCharType="separate"/>
      </w:r>
      <w:r w:rsidR="0005445F" w:rsidRPr="0005445F">
        <w:rPr>
          <w:rFonts w:ascii="Times New Roman" w:hAnsi="Times New Roman" w:cs="Times New Roman"/>
          <w:sz w:val="24"/>
        </w:rPr>
        <w:t>[2]</w:t>
      </w:r>
      <w:r w:rsidR="006C74AF" w:rsidRPr="008B4CC0">
        <w:rPr>
          <w:rFonts w:ascii="Times New Roman" w:hAnsi="Times New Roman" w:cs="Times New Roman"/>
          <w:sz w:val="24"/>
          <w:szCs w:val="24"/>
        </w:rPr>
        <w:fldChar w:fldCharType="end"/>
      </w:r>
      <w:r w:rsidR="000F7FBD">
        <w:rPr>
          <w:rFonts w:ascii="Times New Roman" w:hAnsi="Times New Roman" w:cs="Times New Roman"/>
          <w:sz w:val="24"/>
          <w:szCs w:val="24"/>
        </w:rPr>
        <w:t>.</w:t>
      </w:r>
    </w:p>
    <w:p w14:paraId="1A79C9CE" w14:textId="61D5E896" w:rsidR="000F7FBD" w:rsidRPr="001C232D" w:rsidRDefault="000F7FBD" w:rsidP="000F7FBD">
      <w:pPr>
        <w:spacing w:line="360" w:lineRule="auto"/>
        <w:ind w:firstLine="284"/>
        <w:jc w:val="both"/>
        <w:rPr>
          <w:rFonts w:ascii="Times New Roman" w:hAnsi="Times New Roman" w:cs="Times New Roman"/>
          <w:sz w:val="24"/>
          <w:szCs w:val="24"/>
        </w:rPr>
      </w:pPr>
      <w:r w:rsidRPr="008B4CC0">
        <w:rPr>
          <w:rFonts w:ascii="Times New Roman" w:hAnsi="Times New Roman" w:cs="Times New Roman"/>
          <w:sz w:val="24"/>
          <w:szCs w:val="24"/>
        </w:rPr>
        <w:t>By mainly such as solar photovoltaic power generation and wind power renewable energy independent power generation system can effectively solve the problem without electricity in the remote areas where power grid unreachable of, for example pastoral areas and island. Renewable energy independent power generation system gets more and more extensive research and application. Because power grid structure in village is relatively simple and voltage level is low, the system in ac distribution gets less attention degree and related research, and it is lack of uniform standards. According to relevant national standards and field operation experience, increasing research and summing up the ac distribution problems of village power grid has positive significance</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{"citationID":"SlnGupIy","properties":{"formattedCitation":"[3]","plainCitation":"[3]","noteIndex":0},"citationItems":[{"id":302,"uris":["http://zotero.org/users/11702197/items/QVSXH7H6"],"itemData":{"id":302,"type":"article-journal","abstract":"Renewable energy which independent power generation systems from the nets is increasingly extensive research and application. This paper is in connection with ac distribution problems of village, it is with the foundation of multiple national's standard and field operation experience. From lines in-station, transmission and distribution line, distribution cabinets and other power distribution equipment structure, function, capacity selection, and so on, this paper has a positive research summary and elaboration, can provide the beneficial reference for relevant standards.","collection-title":"The Proceedings of International Conference on Smart Grid and Clean Energy Technologies (ICSGCE 2011","container-title":"Energy Procedia","DOI":"10.1016/j.egypro.2011.10.044","ISSN":"1876-6102","journalAbbreviation":"Energy Procedia","language":"en","page":"328-334","source":"ScienceDirect","title":"Power Grid and Alternating Current Distribution Research of Renewable Energy Generate Electric Power's Village System","volume":"12","author":[{"family":"Xi","given":"Dongmin"},{"family":"Hu","given":"Linjing"},{"family":"Li","given":"Xiaodong"}],"issued":{"date-parts":[["2011",1,1]]}}}],"schema":"https://github.com/citation-style-language/schema/raw/master/csl-citation.json"} </w:instrText>
      </w:r>
      <w:r w:rsidR="006C74AF" w:rsidRPr="008B4CC0">
        <w:rPr>
          <w:rFonts w:ascii="Times New Roman" w:hAnsi="Times New Roman" w:cs="Times New Roman"/>
          <w:sz w:val="24"/>
          <w:szCs w:val="24"/>
        </w:rPr>
        <w:fldChar w:fldCharType="separate"/>
      </w:r>
      <w:r w:rsidR="0005445F" w:rsidRPr="0005445F">
        <w:rPr>
          <w:rFonts w:ascii="Times New Roman" w:hAnsi="Times New Roman" w:cs="Times New Roman"/>
          <w:sz w:val="24"/>
        </w:rPr>
        <w:t>[3]</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p>
    <w:p w14:paraId="4D3FAF5D" w14:textId="77777777" w:rsidR="000F7FBD" w:rsidRPr="00324383" w:rsidRDefault="000F7FBD" w:rsidP="000F7FBD">
      <w:pPr>
        <w:pStyle w:val="Heading1"/>
        <w:spacing w:line="360" w:lineRule="auto"/>
        <w:rPr>
          <w:rFonts w:cs="Times New Roman"/>
          <w:sz w:val="28"/>
        </w:rPr>
      </w:pPr>
      <w:bookmarkStart w:id="13" w:name="_Toc139189871"/>
      <w:r w:rsidRPr="00324383">
        <w:rPr>
          <w:rFonts w:cs="Times New Roman"/>
          <w:sz w:val="28"/>
        </w:rPr>
        <w:t>I.2. Power grid infrastructure</w:t>
      </w:r>
      <w:bookmarkEnd w:id="13"/>
    </w:p>
    <w:p w14:paraId="1F376039" w14:textId="1C579F94" w:rsidR="000F7FBD" w:rsidRPr="008B4CC0" w:rsidRDefault="000F7FBD" w:rsidP="000F7FBD">
      <w:pPr>
        <w:spacing w:line="360" w:lineRule="auto"/>
        <w:ind w:firstLine="284"/>
        <w:jc w:val="both"/>
        <w:rPr>
          <w:rFonts w:ascii="Times New Roman" w:hAnsi="Times New Roman" w:cs="Times New Roman"/>
          <w:b/>
          <w:sz w:val="24"/>
          <w:szCs w:val="24"/>
        </w:rPr>
      </w:pPr>
      <w:r w:rsidRPr="008B4CC0">
        <w:rPr>
          <w:rFonts w:ascii="Times New Roman" w:hAnsi="Times New Roman" w:cs="Times New Roman"/>
          <w:sz w:val="24"/>
          <w:szCs w:val="24"/>
        </w:rPr>
        <w:t>An electric/power grid is an interconnected network that supplies electricity from producers to consumers. It consists of producers such as generating stations that generate electricity, high voltage transmission lines that carry power over long distances, distribution lines that supply electricity to individual consumers, and substations for stepping the voltage up or down during transmission</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Qi5LpJNe","properties":{"formattedCitation":"[2]","plainCitation":"[2]","noteIndex":0},"citationItems":[{"id":299,"uris":["http://zotero.org/users/11702197/items/D2S5SFLK"],"itemData":{"id":299,"type":"article-journal","language":"en","source":"Zotero","title":"Reliability Analysis of Power Grids and its Interdependent Infrastructures: An Interaction Graph-based Approach","author":[{"family":"Nakarmi","given":"Upama"}]}}],"schema":"https://github.com/citation-style-language/schema/raw/master/csl-citation.json"} </w:instrText>
      </w:r>
      <w:r w:rsidR="006C74AF" w:rsidRPr="008B4CC0">
        <w:rPr>
          <w:rFonts w:ascii="Times New Roman" w:hAnsi="Times New Roman" w:cs="Times New Roman"/>
          <w:sz w:val="24"/>
          <w:szCs w:val="24"/>
        </w:rPr>
        <w:fldChar w:fldCharType="separate"/>
      </w:r>
      <w:r w:rsidR="0005445F" w:rsidRPr="0005445F">
        <w:rPr>
          <w:rFonts w:ascii="Times New Roman" w:hAnsi="Times New Roman" w:cs="Times New Roman"/>
          <w:sz w:val="24"/>
        </w:rPr>
        <w:t>[2]</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p>
    <w:p w14:paraId="2A733197" w14:textId="77777777" w:rsidR="000F7FBD" w:rsidRDefault="000F7FBD" w:rsidP="000F7FBD">
      <w:pPr>
        <w:spacing w:line="360" w:lineRule="auto"/>
        <w:jc w:val="center"/>
        <w:rPr>
          <w:rFonts w:ascii="Times New Roman" w:hAnsi="Times New Roman" w:cs="Times New Roman"/>
          <w:sz w:val="24"/>
          <w:szCs w:val="24"/>
        </w:rPr>
      </w:pPr>
      <w:r w:rsidRPr="008B4CC0">
        <w:rPr>
          <w:rFonts w:ascii="Times New Roman" w:hAnsi="Times New Roman" w:cs="Times New Roman"/>
          <w:noProof/>
          <w:sz w:val="24"/>
          <w:szCs w:val="24"/>
          <w:lang w:val="fr-FR" w:eastAsia="fr-FR"/>
        </w:rPr>
        <w:lastRenderedPageBreak/>
        <w:drawing>
          <wp:inline distT="0" distB="0" distL="0" distR="0" wp14:anchorId="4E0267E8">
            <wp:extent cx="4389048" cy="2035561"/>
            <wp:effectExtent l="19050" t="0" r="0" b="0"/>
            <wp:docPr id="4" name="Picture 4" descr="Energy 16 Infographic Isometric Offshore Wind Farms. Isometric Windmill Power Plant Factory Electric Power Station Electricity Grid and Energy Supply Chain. Energy Management Diagram 3d Vector Illustration diagram of wind energy stock illust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nergy 16 Infographic Isometric Offshore Wind Farms. Isometric Windmill Power Plant Factory Electric Power Station Electricity Grid and Energy Supply Chain. Energy Management Diagram 3d Vector Illustration diagram of wind energy stock illustrations"/>
                    <pic:cNvPicPr>
                      <a:picLocks noChangeAspect="1" noChangeArrowheads="1"/>
                    </pic:cNvPicPr>
                  </pic:nvPicPr>
                  <pic:blipFill>
                    <a:blip r:embed="rId20"/>
                    <a:srcRect/>
                    <a:stretch>
                      <a:fillRect/>
                    </a:stretch>
                  </pic:blipFill>
                  <pic:spPr bwMode="auto">
                    <a:xfrm>
                      <a:off x="0" y="0"/>
                      <a:ext cx="4392743" cy="2037275"/>
                    </a:xfrm>
                    <a:prstGeom prst="rect">
                      <a:avLst/>
                    </a:prstGeom>
                    <a:noFill/>
                    <a:ln w="9525">
                      <a:noFill/>
                      <a:miter lim="800000"/>
                      <a:headEnd/>
                      <a:tailEnd/>
                    </a:ln>
                  </pic:spPr>
                </pic:pic>
              </a:graphicData>
            </a:graphic>
          </wp:inline>
        </w:drawing>
      </w:r>
    </w:p>
    <w:p w14:paraId="20424141" w14:textId="77777777" w:rsidR="000F7FBD" w:rsidRPr="002B77EB" w:rsidRDefault="000F7FBD" w:rsidP="000F7FBD">
      <w:pPr>
        <w:pStyle w:val="Listoffigures"/>
        <w:spacing w:line="360" w:lineRule="auto"/>
        <w:rPr>
          <w:rFonts w:cs="Times New Roman"/>
          <w:color w:val="auto"/>
          <w:sz w:val="22"/>
          <w:szCs w:val="22"/>
        </w:rPr>
      </w:pPr>
      <w:bookmarkStart w:id="14" w:name="_Toc139189872"/>
      <w:bookmarkStart w:id="15" w:name="_Toc139212105"/>
      <w:r w:rsidRPr="002B77EB">
        <w:rPr>
          <w:rFonts w:cs="Times New Roman"/>
          <w:color w:val="auto"/>
          <w:sz w:val="22"/>
          <w:szCs w:val="22"/>
        </w:rPr>
        <w:t xml:space="preserve">Figure II.1: </w:t>
      </w:r>
      <w:r w:rsidRPr="006477D9">
        <w:rPr>
          <w:rFonts w:cs="Times New Roman"/>
          <w:b w:val="0"/>
          <w:bCs w:val="0"/>
          <w:color w:val="auto"/>
          <w:sz w:val="22"/>
          <w:szCs w:val="22"/>
        </w:rPr>
        <w:t>Electricity grid.</w:t>
      </w:r>
      <w:bookmarkEnd w:id="14"/>
      <w:bookmarkEnd w:id="15"/>
    </w:p>
    <w:p w14:paraId="28CE1476" w14:textId="77777777" w:rsidR="000F7FBD" w:rsidRPr="00B33802" w:rsidRDefault="000F7FBD" w:rsidP="000F7FBD">
      <w:pPr>
        <w:pStyle w:val="Listoftable"/>
        <w:spacing w:line="360" w:lineRule="auto"/>
      </w:pPr>
    </w:p>
    <w:p w14:paraId="04F3AF0A" w14:textId="77777777" w:rsidR="000F7FBD" w:rsidRPr="00324383" w:rsidRDefault="000F7FBD" w:rsidP="000F7FBD">
      <w:pPr>
        <w:pStyle w:val="Heading1"/>
        <w:spacing w:line="360" w:lineRule="auto"/>
        <w:rPr>
          <w:rStyle w:val="Strong"/>
          <w:rFonts w:cs="Times New Roman"/>
          <w:b/>
          <w:bCs/>
          <w:sz w:val="28"/>
          <w:shd w:val="clear" w:color="auto" w:fill="FFFFFF"/>
        </w:rPr>
      </w:pPr>
      <w:bookmarkStart w:id="16" w:name="_Toc139189873"/>
      <w:r w:rsidRPr="00324383">
        <w:rPr>
          <w:rStyle w:val="Strong"/>
          <w:rFonts w:cs="Times New Roman"/>
          <w:b/>
          <w:bCs/>
          <w:sz w:val="28"/>
          <w:shd w:val="clear" w:color="auto" w:fill="FFFFFF"/>
        </w:rPr>
        <w:t>I.3. Main parts of electric grid</w:t>
      </w:r>
      <w:bookmarkEnd w:id="16"/>
    </w:p>
    <w:p w14:paraId="138EC0A4" w14:textId="77777777" w:rsidR="000F7FBD" w:rsidRPr="008B4CC0" w:rsidRDefault="000F7FBD" w:rsidP="000F7FBD">
      <w:pPr>
        <w:spacing w:line="360" w:lineRule="auto"/>
        <w:ind w:firstLine="284"/>
        <w:jc w:val="both"/>
        <w:rPr>
          <w:rStyle w:val="Strong"/>
          <w:rFonts w:ascii="Times New Roman" w:hAnsi="Times New Roman" w:cs="Times New Roman"/>
          <w:b w:val="0"/>
          <w:sz w:val="24"/>
          <w:szCs w:val="24"/>
          <w:shd w:val="clear" w:color="auto" w:fill="FFFFFF"/>
        </w:rPr>
      </w:pPr>
      <w:r w:rsidRPr="008B4CC0">
        <w:rPr>
          <w:rStyle w:val="Strong"/>
          <w:rFonts w:ascii="Times New Roman" w:hAnsi="Times New Roman" w:cs="Times New Roman"/>
          <w:b w:val="0"/>
          <w:sz w:val="24"/>
          <w:szCs w:val="24"/>
          <w:shd w:val="clear" w:color="auto" w:fill="FFFFFF"/>
        </w:rPr>
        <w:t xml:space="preserve"> In a very generic way, an electrical grid is always separated into four main parts:</w:t>
      </w:r>
    </w:p>
    <w:p w14:paraId="66811B48" w14:textId="77777777" w:rsidR="000F7FBD" w:rsidRPr="004425D6" w:rsidRDefault="000F7FBD" w:rsidP="000F7FBD">
      <w:pPr>
        <w:pStyle w:val="Heading2"/>
        <w:rPr>
          <w:rStyle w:val="Strong"/>
          <w:b/>
          <w:bCs w:val="0"/>
          <w:color w:val="auto"/>
          <w:sz w:val="26"/>
          <w:szCs w:val="26"/>
        </w:rPr>
      </w:pPr>
      <w:bookmarkStart w:id="17" w:name="_Toc139189874"/>
      <w:r w:rsidRPr="004425D6">
        <w:rPr>
          <w:rStyle w:val="Strong"/>
          <w:b/>
          <w:bCs w:val="0"/>
          <w:color w:val="auto"/>
          <w:sz w:val="26"/>
          <w:szCs w:val="26"/>
        </w:rPr>
        <w:t>I.3.1. Production:</w:t>
      </w:r>
      <w:bookmarkEnd w:id="17"/>
    </w:p>
    <w:p w14:paraId="020092D8" w14:textId="1FC0FB1A" w:rsidR="000F7FBD" w:rsidRPr="00206E4B" w:rsidRDefault="000F7FBD" w:rsidP="000F7FBD">
      <w:pPr>
        <w:pStyle w:val="NoSpacing"/>
        <w:spacing w:line="360" w:lineRule="auto"/>
        <w:rPr>
          <w:rStyle w:val="Strong"/>
          <w:rFonts w:ascii="Times New Roman" w:hAnsi="Times New Roman" w:cs="Times New Roman"/>
          <w:b w:val="0"/>
          <w:sz w:val="24"/>
          <w:szCs w:val="24"/>
          <w:shd w:val="clear" w:color="auto" w:fill="FFFFFF"/>
        </w:rPr>
      </w:pPr>
      <w:r w:rsidRPr="008B4CC0">
        <w:rPr>
          <w:rStyle w:val="Strong"/>
          <w:rFonts w:ascii="Times New Roman" w:hAnsi="Times New Roman" w:cs="Times New Roman"/>
          <w:b w:val="0"/>
          <w:sz w:val="24"/>
          <w:szCs w:val="24"/>
          <w:shd w:val="clear" w:color="auto" w:fill="FFFFFF"/>
        </w:rPr>
        <w:t>It consists of the generation of all the active power consumed by the entire network. The vast majority of voltages associated with this production are produced in the form of three-phase systems via alternators driven from various types of so-called "primary" energy sources. Electrical energy is produced at the same time as it is consumed, so production must constantly adapt to consumption. As a result, the whole production, transport, use constitutes a complex system</w:t>
      </w:r>
      <w:r w:rsidR="006C74AF" w:rsidRPr="008B4CC0">
        <w:rPr>
          <w:rStyle w:val="Strong"/>
          <w:rFonts w:ascii="Times New Roman" w:hAnsi="Times New Roman" w:cs="Times New Roman"/>
          <w:b w:val="0"/>
          <w:sz w:val="24"/>
          <w:szCs w:val="24"/>
          <w:shd w:val="clear" w:color="auto" w:fill="FFFFFF"/>
        </w:rPr>
        <w:fldChar w:fldCharType="begin"/>
      </w:r>
      <w:r w:rsidR="0005445F">
        <w:rPr>
          <w:rStyle w:val="Strong"/>
          <w:rFonts w:ascii="Times New Roman" w:hAnsi="Times New Roman" w:cs="Times New Roman"/>
          <w:b w:val="0"/>
          <w:sz w:val="24"/>
          <w:szCs w:val="24"/>
          <w:shd w:val="clear" w:color="auto" w:fill="FFFFFF"/>
        </w:rPr>
        <w:instrText xml:space="preserve"> ADDIN ZOTERO_ITEM CSL_CITATION {"citationID":"SJLlz1ev","properties":{"formattedCitation":"[4]","plainCitation":"[4]","noteIndex":0},"citationItems":[{"id":448,"uris":["http://zotero.org/users/11702197/items/C8C58ECV"],"itemData":{"id":448,"type":"thesis","source":"Google Scholar","title":"Contrôle intelligent du réseau électrique équipé d’une ferme éolienne","author":[{"family":"MOULOUDJ","given":"Abdeslam"},{"family":"CHIBANE","given":"Anis"}]}}],"schema":"https://github.com/citation-style-language/schema/raw/master/csl-citation.json"} </w:instrText>
      </w:r>
      <w:r w:rsidR="006C74AF" w:rsidRPr="008B4CC0">
        <w:rPr>
          <w:rStyle w:val="Strong"/>
          <w:rFonts w:ascii="Times New Roman" w:hAnsi="Times New Roman" w:cs="Times New Roman"/>
          <w:b w:val="0"/>
          <w:sz w:val="24"/>
          <w:szCs w:val="24"/>
          <w:shd w:val="clear" w:color="auto" w:fill="FFFFFF"/>
        </w:rPr>
        <w:fldChar w:fldCharType="separate"/>
      </w:r>
      <w:r w:rsidR="0005445F" w:rsidRPr="0005445F">
        <w:rPr>
          <w:rFonts w:ascii="Calibri" w:hAnsi="Calibri" w:cs="Calibri"/>
        </w:rPr>
        <w:t>[4]</w:t>
      </w:r>
      <w:r w:rsidR="006C74AF" w:rsidRPr="008B4CC0">
        <w:rPr>
          <w:rStyle w:val="Strong"/>
          <w:rFonts w:ascii="Times New Roman" w:hAnsi="Times New Roman" w:cs="Times New Roman"/>
          <w:b w:val="0"/>
          <w:sz w:val="24"/>
          <w:szCs w:val="24"/>
          <w:shd w:val="clear" w:color="auto" w:fill="FFFFFF"/>
        </w:rPr>
        <w:fldChar w:fldCharType="end"/>
      </w:r>
      <w:r>
        <w:rPr>
          <w:rStyle w:val="Strong"/>
          <w:rFonts w:ascii="Times New Roman" w:hAnsi="Times New Roman" w:cs="Times New Roman"/>
          <w:b w:val="0"/>
          <w:sz w:val="24"/>
          <w:szCs w:val="24"/>
          <w:shd w:val="clear" w:color="auto" w:fill="FFFFFF"/>
        </w:rPr>
        <w:t>.</w:t>
      </w:r>
    </w:p>
    <w:p w14:paraId="6B0E1B58" w14:textId="77777777" w:rsidR="000F7FBD" w:rsidRPr="004425D6" w:rsidRDefault="000F7FBD" w:rsidP="000F7FBD">
      <w:pPr>
        <w:pStyle w:val="Heading2"/>
        <w:rPr>
          <w:rStyle w:val="Strong"/>
          <w:b/>
          <w:bCs w:val="0"/>
          <w:color w:val="auto"/>
          <w:sz w:val="26"/>
          <w:szCs w:val="26"/>
        </w:rPr>
      </w:pPr>
      <w:bookmarkStart w:id="18" w:name="_Toc139189875"/>
      <w:r w:rsidRPr="004425D6">
        <w:rPr>
          <w:rStyle w:val="Strong"/>
          <w:b/>
          <w:bCs w:val="0"/>
          <w:color w:val="auto"/>
          <w:sz w:val="26"/>
          <w:szCs w:val="26"/>
        </w:rPr>
        <w:t>I.3.2. Transport</w:t>
      </w:r>
      <w:bookmarkEnd w:id="18"/>
    </w:p>
    <w:p w14:paraId="173BE5A0" w14:textId="77777777" w:rsidR="000F7FBD" w:rsidRPr="008B4CC0" w:rsidRDefault="000F7FBD" w:rsidP="000F7FBD">
      <w:pPr>
        <w:spacing w:line="360" w:lineRule="auto"/>
        <w:ind w:firstLine="284"/>
        <w:jc w:val="both"/>
        <w:rPr>
          <w:rStyle w:val="Strong"/>
          <w:rFonts w:ascii="Times New Roman" w:hAnsi="Times New Roman" w:cs="Times New Roman"/>
          <w:b w:val="0"/>
          <w:sz w:val="24"/>
          <w:szCs w:val="24"/>
          <w:shd w:val="clear" w:color="auto" w:fill="FFFFFF"/>
        </w:rPr>
      </w:pPr>
      <w:r w:rsidRPr="008B4CC0">
        <w:rPr>
          <w:rStyle w:val="Strong"/>
          <w:rFonts w:ascii="Times New Roman" w:hAnsi="Times New Roman" w:cs="Times New Roman"/>
          <w:b w:val="0"/>
          <w:sz w:val="24"/>
          <w:szCs w:val="24"/>
          <w:shd w:val="clear" w:color="auto" w:fill="FFFFFF"/>
        </w:rPr>
        <w:t xml:space="preserve">The interconnection that ensures energy exchange. </w:t>
      </w:r>
    </w:p>
    <w:p w14:paraId="6FE4EFD5" w14:textId="77777777" w:rsidR="000F7FBD" w:rsidRPr="004425D6" w:rsidRDefault="000F7FBD" w:rsidP="000F7FBD">
      <w:pPr>
        <w:pStyle w:val="Heading2"/>
        <w:rPr>
          <w:rStyle w:val="Strong"/>
          <w:b/>
          <w:bCs w:val="0"/>
          <w:color w:val="auto"/>
          <w:sz w:val="26"/>
          <w:szCs w:val="26"/>
        </w:rPr>
      </w:pPr>
      <w:bookmarkStart w:id="19" w:name="_Toc139189876"/>
      <w:r w:rsidRPr="004425D6">
        <w:rPr>
          <w:rStyle w:val="Strong"/>
          <w:b/>
          <w:bCs w:val="0"/>
          <w:color w:val="auto"/>
          <w:sz w:val="26"/>
          <w:szCs w:val="26"/>
        </w:rPr>
        <w:t>I.3.3. Distribution</w:t>
      </w:r>
      <w:bookmarkEnd w:id="19"/>
    </w:p>
    <w:p w14:paraId="3CD1ADDF" w14:textId="77777777" w:rsidR="000F7FBD" w:rsidRPr="008B4CC0" w:rsidRDefault="000F7FBD" w:rsidP="000F7FBD">
      <w:pPr>
        <w:spacing w:line="360" w:lineRule="auto"/>
        <w:ind w:firstLine="284"/>
        <w:jc w:val="both"/>
        <w:rPr>
          <w:rStyle w:val="Strong"/>
          <w:rFonts w:ascii="Times New Roman" w:hAnsi="Times New Roman" w:cs="Times New Roman"/>
          <w:b w:val="0"/>
          <w:sz w:val="24"/>
          <w:szCs w:val="24"/>
          <w:shd w:val="clear" w:color="auto" w:fill="FFFFFF"/>
        </w:rPr>
      </w:pPr>
      <w:r>
        <w:rPr>
          <w:rStyle w:val="Strong"/>
          <w:rFonts w:ascii="Times New Roman" w:hAnsi="Times New Roman" w:cs="Times New Roman"/>
          <w:b w:val="0"/>
          <w:sz w:val="24"/>
          <w:szCs w:val="24"/>
          <w:shd w:val="clear" w:color="auto" w:fill="FFFFFF"/>
        </w:rPr>
        <w:t>Its role is to distribute the power to the consumers or consumers</w:t>
      </w:r>
      <w:r w:rsidRPr="008B4CC0">
        <w:rPr>
          <w:rStyle w:val="Strong"/>
          <w:rFonts w:ascii="Times New Roman" w:hAnsi="Times New Roman" w:cs="Times New Roman"/>
          <w:b w:val="0"/>
          <w:sz w:val="24"/>
          <w:szCs w:val="24"/>
          <w:shd w:val="clear" w:color="auto" w:fill="FFFFFF"/>
        </w:rPr>
        <w:t>.</w:t>
      </w:r>
    </w:p>
    <w:p w14:paraId="530828A4" w14:textId="77777777" w:rsidR="000F7FBD" w:rsidRPr="004425D6" w:rsidRDefault="000F7FBD" w:rsidP="000F7FBD">
      <w:pPr>
        <w:pStyle w:val="Heading2"/>
        <w:rPr>
          <w:color w:val="auto"/>
          <w:sz w:val="26"/>
          <w:szCs w:val="26"/>
        </w:rPr>
      </w:pPr>
      <w:bookmarkStart w:id="20" w:name="_Toc139189877"/>
      <w:r w:rsidRPr="004425D6">
        <w:rPr>
          <w:color w:val="auto"/>
          <w:sz w:val="26"/>
          <w:szCs w:val="26"/>
        </w:rPr>
        <w:t>I.3.4. Control center</w:t>
      </w:r>
      <w:bookmarkEnd w:id="20"/>
    </w:p>
    <w:p w14:paraId="7B0BF33E" w14:textId="67378313" w:rsidR="000F7FBD" w:rsidRPr="008B4CC0" w:rsidRDefault="000F7FBD" w:rsidP="000F7FBD">
      <w:pPr>
        <w:spacing w:line="360" w:lineRule="auto"/>
        <w:ind w:firstLine="284"/>
        <w:jc w:val="both"/>
        <w:rPr>
          <w:rStyle w:val="Strong"/>
          <w:rFonts w:ascii="Times New Roman" w:hAnsi="Times New Roman" w:cs="Times New Roman"/>
          <w:b w:val="0"/>
          <w:sz w:val="32"/>
          <w:szCs w:val="24"/>
          <w:shd w:val="clear" w:color="auto" w:fill="FFFFFF"/>
        </w:rPr>
      </w:pPr>
      <w:r w:rsidRPr="008B4CC0">
        <w:rPr>
          <w:rFonts w:ascii="Times New Roman" w:hAnsi="Times New Roman" w:cs="Times New Roman"/>
          <w:sz w:val="24"/>
        </w:rPr>
        <w:lastRenderedPageBreak/>
        <w:t>The flow of electricity through the power grid is controlled from several control centers throughout the country these control centers use computers and communication systems to enable the operators to monitor both the flow of electricity and the condition of power grid</w:t>
      </w:r>
      <w:r w:rsidR="006C74AF" w:rsidRPr="008B4CC0">
        <w:rPr>
          <w:rFonts w:ascii="Times New Roman" w:hAnsi="Times New Roman" w:cs="Times New Roman"/>
          <w:sz w:val="24"/>
        </w:rPr>
        <w:fldChar w:fldCharType="begin"/>
      </w:r>
      <w:r w:rsidR="0005445F">
        <w:rPr>
          <w:rFonts w:ascii="Times New Roman" w:hAnsi="Times New Roman" w:cs="Times New Roman"/>
          <w:sz w:val="24"/>
        </w:rPr>
        <w:instrText xml:space="preserve"> ADDIN ZOTERO_ITEM CSL_CITATION {"citationID":"lnmF7x2f","properties":{"formattedCitation":"[5]","plainCitation":"[5]","noteIndex":0},"citationItems":[{"id":524,"uris":["http://zotero.org/users/11702197/items/IQQGIKGK"],"itemData":{"id":524,"type":"paper-conference","page":"1166–1171","publisher":"IEEE","source":"Google Scholar","title":"Smart grid and renewable energy in Algeria","author":[{"family":"Abbes","given":"Meriem"}],"issued":{"date-parts":[["2017"]]}}}],"schema":"https://github.com/citation-style-language/schema/raw/master/csl-citation.json"} </w:instrText>
      </w:r>
      <w:r w:rsidR="006C74AF" w:rsidRPr="008B4CC0">
        <w:rPr>
          <w:rFonts w:ascii="Times New Roman" w:hAnsi="Times New Roman" w:cs="Times New Roman"/>
          <w:sz w:val="24"/>
        </w:rPr>
        <w:fldChar w:fldCharType="separate"/>
      </w:r>
      <w:r w:rsidR="0005445F" w:rsidRPr="0005445F">
        <w:rPr>
          <w:rFonts w:ascii="Times New Roman" w:hAnsi="Times New Roman" w:cs="Times New Roman"/>
          <w:sz w:val="24"/>
        </w:rPr>
        <w:t>[5]</w:t>
      </w:r>
      <w:r w:rsidR="006C74AF" w:rsidRPr="008B4CC0">
        <w:rPr>
          <w:rFonts w:ascii="Times New Roman" w:hAnsi="Times New Roman" w:cs="Times New Roman"/>
          <w:sz w:val="24"/>
        </w:rPr>
        <w:fldChar w:fldCharType="end"/>
      </w:r>
      <w:r>
        <w:rPr>
          <w:rFonts w:ascii="Times New Roman" w:hAnsi="Times New Roman" w:cs="Times New Roman"/>
          <w:sz w:val="24"/>
        </w:rPr>
        <w:t>.</w:t>
      </w:r>
    </w:p>
    <w:p w14:paraId="147F7F4C" w14:textId="77777777" w:rsidR="000F7FBD" w:rsidRPr="004425D6" w:rsidRDefault="000F7FBD" w:rsidP="000F7FBD">
      <w:pPr>
        <w:pStyle w:val="Heading2"/>
        <w:rPr>
          <w:rStyle w:val="Strong"/>
          <w:b/>
          <w:bCs w:val="0"/>
          <w:color w:val="auto"/>
          <w:sz w:val="26"/>
          <w:szCs w:val="26"/>
        </w:rPr>
      </w:pPr>
      <w:bookmarkStart w:id="21" w:name="_Toc139189878"/>
      <w:r w:rsidRPr="004425D6">
        <w:rPr>
          <w:rStyle w:val="Strong"/>
          <w:b/>
          <w:bCs w:val="0"/>
          <w:color w:val="auto"/>
          <w:sz w:val="26"/>
          <w:szCs w:val="26"/>
        </w:rPr>
        <w:t>I.3.5. Consumption</w:t>
      </w:r>
      <w:bookmarkEnd w:id="21"/>
    </w:p>
    <w:p w14:paraId="7A433E21" w14:textId="77777777" w:rsidR="000F7FBD" w:rsidRPr="008B4CC0" w:rsidRDefault="000F7FBD" w:rsidP="000F7FBD">
      <w:pPr>
        <w:spacing w:line="360" w:lineRule="auto"/>
        <w:ind w:firstLine="284"/>
        <w:jc w:val="both"/>
        <w:rPr>
          <w:rStyle w:val="Strong"/>
          <w:rFonts w:ascii="Times New Roman" w:hAnsi="Times New Roman" w:cs="Times New Roman"/>
          <w:b w:val="0"/>
          <w:sz w:val="24"/>
          <w:szCs w:val="24"/>
          <w:shd w:val="clear" w:color="auto" w:fill="FFFFFF"/>
        </w:rPr>
      </w:pPr>
      <w:r w:rsidRPr="008B4CC0">
        <w:rPr>
          <w:rStyle w:val="Strong"/>
          <w:rFonts w:ascii="Times New Roman" w:hAnsi="Times New Roman" w:cs="Times New Roman"/>
          <w:b w:val="0"/>
          <w:sz w:val="24"/>
          <w:szCs w:val="24"/>
          <w:shd w:val="clear" w:color="auto" w:fill="FFFFFF"/>
        </w:rPr>
        <w:t xml:space="preserve"> The consumption of electrical energy in one territory is spread over many different electrical appliances.</w:t>
      </w:r>
    </w:p>
    <w:p w14:paraId="00B368AF" w14:textId="26DD1B3A" w:rsidR="000F7FBD" w:rsidRPr="00324383" w:rsidRDefault="000F7FBD" w:rsidP="000F7FBD">
      <w:pPr>
        <w:spacing w:line="360" w:lineRule="auto"/>
        <w:jc w:val="both"/>
        <w:rPr>
          <w:rStyle w:val="Strong"/>
          <w:rFonts w:ascii="Times New Roman" w:hAnsi="Times New Roman" w:cs="Times New Roman"/>
          <w:sz w:val="28"/>
          <w:szCs w:val="28"/>
          <w:shd w:val="clear" w:color="auto" w:fill="FFFFFF"/>
        </w:rPr>
      </w:pPr>
      <w:bookmarkStart w:id="22" w:name="_Toc139189879"/>
      <w:r w:rsidRPr="00324383">
        <w:rPr>
          <w:rStyle w:val="Heading1Char"/>
          <w:rFonts w:cs="Times New Roman"/>
          <w:sz w:val="28"/>
        </w:rPr>
        <w:t>I.4.Classification of nominal potentials levels in a network</w:t>
      </w:r>
      <w:bookmarkEnd w:id="22"/>
      <w:r w:rsidR="006C74AF" w:rsidRPr="00324383">
        <w:rPr>
          <w:rStyle w:val="Strong"/>
          <w:rFonts w:ascii="Times New Roman" w:hAnsi="Times New Roman" w:cs="Times New Roman"/>
          <w:sz w:val="28"/>
          <w:szCs w:val="28"/>
          <w:shd w:val="clear" w:color="auto" w:fill="FFFFFF"/>
        </w:rPr>
        <w:fldChar w:fldCharType="begin"/>
      </w:r>
      <w:r w:rsidR="0005445F">
        <w:rPr>
          <w:rStyle w:val="Strong"/>
          <w:rFonts w:ascii="Times New Roman" w:hAnsi="Times New Roman" w:cs="Times New Roman"/>
          <w:sz w:val="28"/>
          <w:szCs w:val="28"/>
          <w:shd w:val="clear" w:color="auto" w:fill="FFFFFF"/>
        </w:rPr>
        <w:instrText xml:space="preserve"> ADDIN ZOTERO_ITEM CSL_CITATION {"citationID":"Wr3EIzx6","properties":{"formattedCitation":"[6]","plainCitation":"[6]","noteIndex":0},"citationItems":[{"id":442,"uris":["http://zotero.org/users/11702197/items/L48VZDDL"],"itemData":{"id":442,"type":"thesis","note":"publisher: Université 8Mai 1945–Guelma","source":"Google Scholar","title":"Amélioration de la qualité de l’énergie électrique","author":[{"family":"DJEBAIRIA Sabra","given":"HOUAMRIA Radja"}],"issued":{"date-parts":[["2021"]]}}}],"schema":"https://github.com/citation-style-language/schema/raw/master/csl-citation.json"} </w:instrText>
      </w:r>
      <w:r w:rsidR="006C74AF" w:rsidRPr="00324383">
        <w:rPr>
          <w:rStyle w:val="Strong"/>
          <w:rFonts w:ascii="Times New Roman" w:hAnsi="Times New Roman" w:cs="Times New Roman"/>
          <w:sz w:val="28"/>
          <w:szCs w:val="28"/>
          <w:shd w:val="clear" w:color="auto" w:fill="FFFFFF"/>
        </w:rPr>
        <w:fldChar w:fldCharType="separate"/>
      </w:r>
      <w:r w:rsidR="0005445F" w:rsidRPr="0005445F">
        <w:rPr>
          <w:rFonts w:ascii="Times New Roman" w:hAnsi="Times New Roman" w:cs="Times New Roman"/>
          <w:sz w:val="28"/>
        </w:rPr>
        <w:t>[6]</w:t>
      </w:r>
      <w:r w:rsidR="006C74AF" w:rsidRPr="00324383">
        <w:rPr>
          <w:rStyle w:val="Strong"/>
          <w:rFonts w:ascii="Times New Roman" w:hAnsi="Times New Roman" w:cs="Times New Roman"/>
          <w:sz w:val="28"/>
          <w:szCs w:val="28"/>
          <w:shd w:val="clear" w:color="auto" w:fill="FFFFFF"/>
        </w:rPr>
        <w:fldChar w:fldCharType="end"/>
      </w:r>
    </w:p>
    <w:p w14:paraId="7DC3BC3D" w14:textId="77777777" w:rsidR="000F7FBD" w:rsidRPr="008B4CC0" w:rsidRDefault="000F7FBD" w:rsidP="000F7FBD">
      <w:pPr>
        <w:spacing w:line="360" w:lineRule="auto"/>
        <w:ind w:firstLine="284"/>
        <w:jc w:val="both"/>
        <w:rPr>
          <w:rFonts w:ascii="Times New Roman" w:hAnsi="Times New Roman" w:cs="Times New Roman"/>
          <w:bCs/>
          <w:sz w:val="24"/>
          <w:szCs w:val="24"/>
          <w:shd w:val="clear" w:color="auto" w:fill="FFFFFF"/>
        </w:rPr>
      </w:pPr>
      <w:r w:rsidRPr="008B4CC0">
        <w:rPr>
          <w:rFonts w:ascii="Times New Roman" w:hAnsi="Times New Roman" w:cs="Times New Roman"/>
          <w:bCs/>
          <w:sz w:val="24"/>
          <w:szCs w:val="24"/>
          <w:shd w:val="clear" w:color="auto" w:fill="FFFFFF"/>
        </w:rPr>
        <w:t>The nominal potential levels of a network can be classified into:</w:t>
      </w:r>
    </w:p>
    <w:p w14:paraId="591978FB" w14:textId="77777777" w:rsidR="000F7FBD" w:rsidRPr="008B4CC0" w:rsidRDefault="000F7FBD" w:rsidP="000F7FBD">
      <w:pPr>
        <w:spacing w:line="360" w:lineRule="auto"/>
        <w:ind w:firstLine="284"/>
        <w:jc w:val="both"/>
        <w:rPr>
          <w:rFonts w:ascii="Times New Roman" w:hAnsi="Times New Roman" w:cs="Times New Roman"/>
          <w:bCs/>
          <w:sz w:val="24"/>
          <w:szCs w:val="24"/>
          <w:shd w:val="clear" w:color="auto" w:fill="FFFFFF"/>
        </w:rPr>
      </w:pPr>
      <w:r w:rsidRPr="00C970DE">
        <w:rPr>
          <w:rFonts w:ascii="Times New Roman" w:hAnsi="Times New Roman" w:cs="Times New Roman"/>
          <w:b/>
          <w:bCs/>
          <w:sz w:val="24"/>
          <w:szCs w:val="24"/>
          <w:shd w:val="clear" w:color="auto" w:fill="FFFFFF"/>
        </w:rPr>
        <w:t xml:space="preserve"> Very low voltage (VLV):</w:t>
      </w:r>
      <w:r w:rsidRPr="008B4CC0">
        <w:rPr>
          <w:rFonts w:ascii="Times New Roman" w:hAnsi="Times New Roman" w:cs="Times New Roman"/>
          <w:bCs/>
          <w:sz w:val="24"/>
          <w:szCs w:val="24"/>
          <w:shd w:val="clear" w:color="auto" w:fill="FFFFFF"/>
        </w:rPr>
        <w:t xml:space="preserve"> voltages below 50 volts and more generally at 30 volts. They are used for electric toys and in very humid rooms.  </w:t>
      </w:r>
    </w:p>
    <w:p w14:paraId="41430E20" w14:textId="77777777" w:rsidR="000F7FBD" w:rsidRPr="008B4CC0" w:rsidRDefault="000F7FBD" w:rsidP="000F7FBD">
      <w:pPr>
        <w:spacing w:line="360" w:lineRule="auto"/>
        <w:ind w:firstLine="284"/>
        <w:jc w:val="both"/>
        <w:rPr>
          <w:rFonts w:ascii="Times New Roman" w:hAnsi="Times New Roman" w:cs="Times New Roman"/>
          <w:bCs/>
          <w:sz w:val="24"/>
          <w:szCs w:val="24"/>
          <w:shd w:val="clear" w:color="auto" w:fill="FFFFFF"/>
        </w:rPr>
      </w:pPr>
      <w:r w:rsidRPr="00C970DE">
        <w:rPr>
          <w:rFonts w:ascii="Times New Roman" w:hAnsi="Times New Roman" w:cs="Times New Roman"/>
          <w:b/>
          <w:bCs/>
          <w:sz w:val="24"/>
          <w:szCs w:val="24"/>
          <w:shd w:val="clear" w:color="auto" w:fill="FFFFFF"/>
        </w:rPr>
        <w:t>Low voltage (LV):</w:t>
      </w:r>
      <w:r w:rsidRPr="008B4CC0">
        <w:rPr>
          <w:rFonts w:ascii="Times New Roman" w:hAnsi="Times New Roman" w:cs="Times New Roman"/>
          <w:bCs/>
          <w:sz w:val="24"/>
          <w:szCs w:val="24"/>
          <w:shd w:val="clear" w:color="auto" w:fill="FFFFFF"/>
        </w:rPr>
        <w:t xml:space="preserve"> voltages from 50 to 1000 volts. They are used for domestic appliances and most industrial appliances.  </w:t>
      </w:r>
    </w:p>
    <w:p w14:paraId="4481AC67" w14:textId="77777777" w:rsidR="000F7FBD" w:rsidRPr="008B4CC0" w:rsidRDefault="000F7FBD" w:rsidP="000F7FBD">
      <w:pPr>
        <w:spacing w:line="360" w:lineRule="auto"/>
        <w:ind w:firstLine="284"/>
        <w:jc w:val="both"/>
        <w:rPr>
          <w:rFonts w:ascii="Times New Roman" w:hAnsi="Times New Roman" w:cs="Times New Roman"/>
          <w:bCs/>
          <w:sz w:val="24"/>
          <w:szCs w:val="24"/>
          <w:shd w:val="clear" w:color="auto" w:fill="FFFFFF"/>
        </w:rPr>
      </w:pPr>
      <w:r w:rsidRPr="00C970DE">
        <w:rPr>
          <w:rFonts w:ascii="Times New Roman" w:hAnsi="Times New Roman" w:cs="Times New Roman"/>
          <w:b/>
          <w:bCs/>
          <w:sz w:val="24"/>
          <w:szCs w:val="24"/>
          <w:shd w:val="clear" w:color="auto" w:fill="FFFFFF"/>
        </w:rPr>
        <w:t>Medium voltages (MV):</w:t>
      </w:r>
      <w:r w:rsidRPr="008B4CC0">
        <w:rPr>
          <w:rFonts w:ascii="Times New Roman" w:hAnsi="Times New Roman" w:cs="Times New Roman"/>
          <w:bCs/>
          <w:sz w:val="24"/>
          <w:szCs w:val="24"/>
          <w:shd w:val="clear" w:color="auto" w:fill="FFFFFF"/>
        </w:rPr>
        <w:t xml:space="preserve"> voltages between 1 and 35 kV up to 60 kV. They are used for the supply and distribution of electrical energy, in medium distances and in industrial networks. </w:t>
      </w:r>
    </w:p>
    <w:p w14:paraId="3DBFCFE6" w14:textId="77777777" w:rsidR="000F7FBD" w:rsidRPr="008B4CC0" w:rsidRDefault="000F7FBD" w:rsidP="000F7FBD">
      <w:pPr>
        <w:spacing w:line="360" w:lineRule="auto"/>
        <w:ind w:firstLine="284"/>
        <w:jc w:val="both"/>
        <w:rPr>
          <w:rFonts w:ascii="Times New Roman" w:hAnsi="Times New Roman" w:cs="Times New Roman"/>
          <w:bCs/>
          <w:sz w:val="24"/>
          <w:szCs w:val="24"/>
          <w:shd w:val="clear" w:color="auto" w:fill="FFFFFF"/>
        </w:rPr>
      </w:pPr>
      <w:r w:rsidRPr="00C970DE">
        <w:rPr>
          <w:rFonts w:ascii="Times New Roman" w:hAnsi="Times New Roman" w:cs="Times New Roman"/>
          <w:b/>
          <w:bCs/>
          <w:sz w:val="24"/>
          <w:szCs w:val="24"/>
          <w:shd w:val="clear" w:color="auto" w:fill="FFFFFF"/>
        </w:rPr>
        <w:t xml:space="preserve"> High voltages (HV):</w:t>
      </w:r>
      <w:r w:rsidRPr="008B4CC0">
        <w:rPr>
          <w:rFonts w:ascii="Times New Roman" w:hAnsi="Times New Roman" w:cs="Times New Roman"/>
          <w:bCs/>
          <w:sz w:val="24"/>
          <w:szCs w:val="24"/>
          <w:shd w:val="clear" w:color="auto" w:fill="FFFFFF"/>
        </w:rPr>
        <w:t xml:space="preserve"> voltages from 60 to 220 kV. They are used for the transport of energy at high transits and over longer distances.  </w:t>
      </w:r>
    </w:p>
    <w:p w14:paraId="0297744A" w14:textId="77777777" w:rsidR="000F7FBD" w:rsidRPr="008B4CC0" w:rsidRDefault="000F7FBD" w:rsidP="000F7FBD">
      <w:pPr>
        <w:spacing w:line="360" w:lineRule="auto"/>
        <w:ind w:firstLine="284"/>
        <w:jc w:val="both"/>
        <w:rPr>
          <w:rFonts w:ascii="Times New Roman" w:hAnsi="Times New Roman" w:cs="Times New Roman"/>
          <w:bCs/>
          <w:sz w:val="24"/>
          <w:szCs w:val="24"/>
          <w:shd w:val="clear" w:color="auto" w:fill="FFFFFF"/>
        </w:rPr>
      </w:pPr>
      <w:r w:rsidRPr="00C970DE">
        <w:rPr>
          <w:rFonts w:ascii="Times New Roman" w:hAnsi="Times New Roman" w:cs="Times New Roman"/>
          <w:b/>
          <w:bCs/>
          <w:sz w:val="24"/>
          <w:szCs w:val="24"/>
          <w:shd w:val="clear" w:color="auto" w:fill="FFFFFF"/>
        </w:rPr>
        <w:t>Very high voltage (VHT) networks:</w:t>
      </w:r>
      <w:r w:rsidRPr="008B4CC0">
        <w:rPr>
          <w:rFonts w:ascii="Times New Roman" w:hAnsi="Times New Roman" w:cs="Times New Roman"/>
          <w:bCs/>
          <w:sz w:val="24"/>
          <w:szCs w:val="24"/>
          <w:shd w:val="clear" w:color="auto" w:fill="FFFFFF"/>
        </w:rPr>
        <w:t xml:space="preserve"> voltages equal to or greater than 400 kV. They were made necessary by the increase in the power to be transported over greater distances.</w:t>
      </w:r>
    </w:p>
    <w:p w14:paraId="0754E42C" w14:textId="77777777" w:rsidR="000F7FBD" w:rsidRPr="00324383" w:rsidRDefault="000F7FBD" w:rsidP="000F7FBD">
      <w:pPr>
        <w:pStyle w:val="Heading1"/>
        <w:spacing w:line="360" w:lineRule="auto"/>
        <w:rPr>
          <w:rFonts w:cs="Times New Roman"/>
          <w:sz w:val="28"/>
          <w:shd w:val="clear" w:color="auto" w:fill="FFFFFF"/>
        </w:rPr>
      </w:pPr>
      <w:bookmarkStart w:id="23" w:name="_Toc139189880"/>
      <w:r w:rsidRPr="00324383">
        <w:rPr>
          <w:rFonts w:cs="Times New Roman"/>
          <w:sz w:val="28"/>
          <w:shd w:val="clear" w:color="auto" w:fill="FFFFFF"/>
        </w:rPr>
        <w:t>I.5. Elements of power system</w:t>
      </w:r>
      <w:bookmarkEnd w:id="23"/>
    </w:p>
    <w:p w14:paraId="5EC222AF" w14:textId="77777777" w:rsidR="000F7FBD" w:rsidRPr="004425D6" w:rsidRDefault="000F7FBD" w:rsidP="000F7FBD">
      <w:pPr>
        <w:pStyle w:val="Heading2"/>
        <w:rPr>
          <w:color w:val="auto"/>
          <w:sz w:val="26"/>
          <w:szCs w:val="26"/>
        </w:rPr>
      </w:pPr>
      <w:bookmarkStart w:id="24" w:name="_Toc139189881"/>
      <w:r w:rsidRPr="004425D6">
        <w:rPr>
          <w:color w:val="auto"/>
          <w:sz w:val="26"/>
          <w:szCs w:val="26"/>
        </w:rPr>
        <w:t>I.5.1. Power transformers:</w:t>
      </w:r>
      <w:bookmarkEnd w:id="24"/>
    </w:p>
    <w:p w14:paraId="58B974F8" w14:textId="467A7653" w:rsidR="000F7FBD" w:rsidRDefault="000F7FBD" w:rsidP="00B2383C">
      <w:pPr>
        <w:shd w:val="clear" w:color="auto" w:fill="FFFFFF"/>
        <w:spacing w:before="272" w:after="136" w:line="360" w:lineRule="auto"/>
        <w:ind w:firstLine="284"/>
        <w:jc w:val="both"/>
        <w:outlineLvl w:val="1"/>
        <w:rPr>
          <w:rFonts w:ascii="Times New Roman" w:eastAsia="Times New Roman" w:hAnsi="Times New Roman" w:cs="Times New Roman"/>
          <w:sz w:val="24"/>
          <w:szCs w:val="24"/>
          <w:lang w:eastAsia="fr-FR"/>
        </w:rPr>
      </w:pPr>
      <w:bookmarkStart w:id="25" w:name="_Toc138685266"/>
      <w:bookmarkStart w:id="26" w:name="_Toc139189882"/>
      <w:r w:rsidRPr="008B4CC0">
        <w:rPr>
          <w:rFonts w:ascii="Times New Roman" w:hAnsi="Times New Roman" w:cs="Times New Roman"/>
          <w:sz w:val="24"/>
          <w:szCs w:val="24"/>
        </w:rPr>
        <w:t xml:space="preserve">The primary functions of a transformer are voltage transformation and isolation. Owing to the bulky iron cores and heavy copper windings in the composition, a transformer is one of the heaviest and most expensive parts in an electrical distribution system. The size and weight of a transformer is primarily a function of the saturation flux density of the core material and </w:t>
      </w:r>
      <w:r w:rsidRPr="008B4CC0">
        <w:rPr>
          <w:rFonts w:ascii="Times New Roman" w:hAnsi="Times New Roman" w:cs="Times New Roman"/>
          <w:sz w:val="24"/>
          <w:szCs w:val="24"/>
        </w:rPr>
        <w:lastRenderedPageBreak/>
        <w:t>maximum allowable core and winding temperature rise. The power throughput density is inversely proportional to frequency and hence increasing the frequency allows higher utilization of the steel magnetic core and reduction in transformer size</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{"citationID":"EyIdqzWR","properties":{"formattedCitation":"[7]","plainCitation":"[7]","noteIndex":0},"citationItems":[{"id":480,"uris":["http://zotero.org/users/11702197/items/RZV544II"],"itemData":{"id":480,"type":"paper-conference","abstract":"The concept of realizing a small size \"solid-state\" transformer has been discussed for some time. A fairly straightforward approach to accomplish size reduction in a transformer feeding a conventional rectifier-inverter system is to introduce an isolated DC-DC converter in the DC link, isolation being provided by a high frequency transformer. So also, several topologies that employ AC-AC converters connected on primary and secondary sides of a high frequency transformer to reduce the size and weight of the magnetic core have been reported in literature. Such AC-AC converters need switches with bi-directional voltage blocking and current carrying capability, which are commonly realized with pairs of gate turn-off devices such as insulated gate bipolar transistors (IGBT). This paper explores the possibilities of employing AC-AC switched mode power converters in combination with reactive elements to realize a chopped AC link, thereby decreasing the required magnetic core size for voltage transformation and isolation. A primary advantage of this approach is that, the static power converter needs only six devices to implement a three-phase electronic transformer, which makes it an economical solution. Operating principles, magnetic design and other practical issues are discussed. Detailed computer simulations accompanied with experimental verification are presented in the paper.","container-title":"Conference Record of the 2000 IEEE Industry Applications Conference. Thirty-Fifth IAS Annual Meeting and World Conference on Industrial Applications of Electrical Energy (Cat. No.00CH37129)","DOI":"10.1109/IAS.2000.883173","event-title":"Conference Record of the 2000 IEEE Industry Applications Conference. Thirty-Fifth IAS Annual Meeting and World Conference on Industrial Applications of Electrical Energy (Cat. No.00CH37129)","note":"ISSN: 0197-2618","page":"2496-2502 vol.4","source":"IEEE Xplore","title":"Power electronic transformers for utility applications","volume":"4","author":[{"family":"Manjrekar","given":"M.D."},{"family":"Kieferndorf","given":"R."},{"family":"Venkataramanan","given":"G."}],"issued":{"date-parts":[["2000",10]]}}}],"schema":"https://github.com/citation-style-language/schema/raw/master/csl-citation.json"} </w:instrText>
      </w:r>
      <w:r w:rsidR="006C74AF" w:rsidRPr="008B4CC0">
        <w:rPr>
          <w:rFonts w:ascii="Times New Roman" w:hAnsi="Times New Roman" w:cs="Times New Roman"/>
          <w:sz w:val="24"/>
          <w:szCs w:val="24"/>
        </w:rPr>
        <w:fldChar w:fldCharType="separate"/>
      </w:r>
      <w:bookmarkEnd w:id="25"/>
      <w:r w:rsidR="0005445F" w:rsidRPr="0005445F">
        <w:rPr>
          <w:rFonts w:ascii="Times New Roman" w:hAnsi="Times New Roman" w:cs="Times New Roman"/>
          <w:sz w:val="24"/>
        </w:rPr>
        <w:t>[7]</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bookmarkEnd w:id="26"/>
    </w:p>
    <w:p w14:paraId="5DC9441B" w14:textId="77777777" w:rsidR="00B2383C" w:rsidRPr="00B2383C" w:rsidRDefault="00B2383C" w:rsidP="00B2383C">
      <w:pPr>
        <w:shd w:val="clear" w:color="auto" w:fill="FFFFFF"/>
        <w:spacing w:before="272" w:after="136" w:line="360" w:lineRule="auto"/>
        <w:ind w:firstLine="284"/>
        <w:jc w:val="both"/>
        <w:outlineLvl w:val="1"/>
        <w:rPr>
          <w:rFonts w:ascii="Times New Roman" w:eastAsia="Times New Roman" w:hAnsi="Times New Roman" w:cs="Times New Roman"/>
          <w:sz w:val="24"/>
          <w:szCs w:val="24"/>
          <w:lang w:eastAsia="fr-FR"/>
        </w:rPr>
      </w:pPr>
    </w:p>
    <w:p w14:paraId="0D469CDF" w14:textId="77777777" w:rsidR="000F7FBD" w:rsidRPr="004425D6" w:rsidRDefault="000F7FBD" w:rsidP="000F7FBD">
      <w:pPr>
        <w:pStyle w:val="Heading2"/>
        <w:rPr>
          <w:color w:val="auto"/>
          <w:sz w:val="26"/>
          <w:szCs w:val="26"/>
        </w:rPr>
      </w:pPr>
      <w:bookmarkStart w:id="27" w:name="_Toc139189883"/>
      <w:r w:rsidRPr="004425D6">
        <w:rPr>
          <w:color w:val="auto"/>
          <w:sz w:val="26"/>
          <w:szCs w:val="26"/>
        </w:rPr>
        <w:t>I.5.2. Current transformers (CT):</w:t>
      </w:r>
      <w:bookmarkEnd w:id="27"/>
    </w:p>
    <w:p w14:paraId="68FCE16A" w14:textId="7EB1B6B0" w:rsidR="000F7FBD" w:rsidRDefault="000F7FBD" w:rsidP="000F7FBD">
      <w:pPr>
        <w:shd w:val="clear" w:color="auto" w:fill="FFFFFF"/>
        <w:spacing w:before="272" w:after="136" w:line="360" w:lineRule="auto"/>
        <w:ind w:firstLine="284"/>
        <w:jc w:val="both"/>
        <w:outlineLvl w:val="1"/>
        <w:rPr>
          <w:rFonts w:ascii="Times New Roman" w:hAnsi="Times New Roman" w:cs="Times New Roman"/>
          <w:sz w:val="24"/>
          <w:szCs w:val="24"/>
        </w:rPr>
      </w:pPr>
      <w:bookmarkStart w:id="28" w:name="_Toc138685268"/>
      <w:bookmarkStart w:id="29" w:name="_Toc139189884"/>
      <w:r w:rsidRPr="008B4CC0">
        <w:rPr>
          <w:rFonts w:ascii="Times New Roman" w:hAnsi="Times New Roman" w:cs="Times New Roman"/>
          <w:sz w:val="24"/>
          <w:szCs w:val="24"/>
        </w:rPr>
        <w:t>The current transformers (CTs) should correctly supply the protective relays with a stepped-down fault current level</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{"citationID":"EV9xBfJt","properties":{"formattedCitation":"[8]","plainCitation":"[8]","noteIndex":0},"citationItems":[{"id":482,"uris":["http://zotero.org/users/11702197/items/58EKB4D4"],"itemData":{"id":482,"type":"article-journal","abstract":"Derivative-based approaches have been widely used for detecting current-transformer (CT) saturation. This letter proposes an efficient approach for detecting CT saturation with a generic discrimination index without the need for setting definition. For this aim, the simultaneous samples-based multiplication of the secondary current by its derivative is only used to differentiate between saturated and unsaturated wave portions. Reconstructing the detected saturated secondary current is performed by using Kalman filtering to efficiently extract the phasor quantities of the unsaturated current portion. The results provide evidence of the efficacy of the proposed detector and of the Kalman-based waveform reconstruction.","container-title":"IEEE Transactions on Power Delivery","DOI":"10.1109/TPWRD.2014.2361032","ISSN":"1937-4208","issue":"3","note":"event-title: IEEE Transactions on Power Delivery","page":"1620-1622","source":"IEEE Xplore","title":"Detection of Partial Saturation and Waveform Compensation of Current Transformers","volume":"30","author":[{"family":"Esmail","given":"Ehab M."},{"family":"Elkalashy","given":"Nagy I."},{"family":"Kawady","given":"Tamer A."},{"family":"Taalab","given":"Abdel-Maksoud I."},{"family":"Lehtonen","given":"Matti"}],"issued":{"date-parts":[["2015",6]]}}}],"schema":"https://github.com/citation-style-language/schema/raw/master/csl-citation.json"} </w:instrText>
      </w:r>
      <w:r w:rsidR="006C74AF" w:rsidRPr="008B4CC0">
        <w:rPr>
          <w:rFonts w:ascii="Times New Roman" w:hAnsi="Times New Roman" w:cs="Times New Roman"/>
          <w:sz w:val="24"/>
          <w:szCs w:val="24"/>
        </w:rPr>
        <w:fldChar w:fldCharType="separate"/>
      </w:r>
      <w:bookmarkEnd w:id="28"/>
      <w:r w:rsidR="0005445F" w:rsidRPr="0005445F">
        <w:rPr>
          <w:rFonts w:ascii="Times New Roman" w:hAnsi="Times New Roman" w:cs="Times New Roman"/>
          <w:sz w:val="24"/>
        </w:rPr>
        <w:t>[8]</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bookmarkEnd w:id="29"/>
    </w:p>
    <w:p w14:paraId="48608782" w14:textId="77777777" w:rsidR="000F7FBD" w:rsidRDefault="000F7FBD" w:rsidP="000F7FBD">
      <w:pPr>
        <w:shd w:val="clear" w:color="auto" w:fill="FFFFFF"/>
        <w:spacing w:before="272" w:after="136" w:line="360" w:lineRule="auto"/>
        <w:jc w:val="center"/>
        <w:outlineLvl w:val="1"/>
        <w:rPr>
          <w:rFonts w:ascii="Times New Roman" w:eastAsia="Times New Roman" w:hAnsi="Times New Roman" w:cs="Times New Roman"/>
          <w:sz w:val="24"/>
          <w:szCs w:val="24"/>
          <w:lang w:eastAsia="fr-FR"/>
        </w:rPr>
      </w:pPr>
      <w:bookmarkStart w:id="30" w:name="_Toc139189885"/>
      <w:r>
        <w:rPr>
          <w:noProof/>
          <w:lang w:val="fr-FR" w:eastAsia="fr-FR"/>
        </w:rPr>
        <w:drawing>
          <wp:inline distT="0" distB="0" distL="0" distR="0" wp14:anchorId="4D5905D3">
            <wp:extent cx="3467819" cy="2380890"/>
            <wp:effectExtent l="19050" t="0" r="0" b="0"/>
            <wp:docPr id="12" name="Picture 10" descr="https://2.bp.blogspot.com/-4yrQHblPGCM/V0r8zfXUuRI/AAAAAAAABCg/Elor1ZFljxsfVk1rkkCtfDxV07Z2oF2dACK4B/s400/Current%2BTransfor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2.bp.blogspot.com/-4yrQHblPGCM/V0r8zfXUuRI/AAAAAAAABCg/Elor1ZFljxsfVk1rkkCtfDxV07Z2oF2dACK4B/s400/Current%2BTransformer.jpg"/>
                    <pic:cNvPicPr>
                      <a:picLocks noChangeAspect="1" noChangeArrowheads="1"/>
                    </pic:cNvPicPr>
                  </pic:nvPicPr>
                  <pic:blipFill>
                    <a:blip r:embed="rId21"/>
                    <a:srcRect/>
                    <a:stretch>
                      <a:fillRect/>
                    </a:stretch>
                  </pic:blipFill>
                  <pic:spPr bwMode="auto">
                    <a:xfrm>
                      <a:off x="0" y="0"/>
                      <a:ext cx="3469727" cy="2382200"/>
                    </a:xfrm>
                    <a:prstGeom prst="rect">
                      <a:avLst/>
                    </a:prstGeom>
                    <a:noFill/>
                    <a:ln w="9525">
                      <a:noFill/>
                      <a:miter lim="800000"/>
                      <a:headEnd/>
                      <a:tailEnd/>
                    </a:ln>
                  </pic:spPr>
                </pic:pic>
              </a:graphicData>
            </a:graphic>
          </wp:inline>
        </w:drawing>
      </w:r>
      <w:bookmarkEnd w:id="30"/>
    </w:p>
    <w:p w14:paraId="3A3B6490" w14:textId="77777777" w:rsidR="000F7FBD" w:rsidRPr="004E490C" w:rsidRDefault="000F7FBD" w:rsidP="000F7FBD">
      <w:pPr>
        <w:pStyle w:val="Listoffigures"/>
        <w:spacing w:line="360" w:lineRule="auto"/>
        <w:rPr>
          <w:rFonts w:eastAsia="Times New Roman" w:cs="Times New Roman"/>
          <w:b w:val="0"/>
          <w:bCs w:val="0"/>
          <w:color w:val="auto"/>
          <w:sz w:val="22"/>
          <w:szCs w:val="22"/>
          <w:lang w:val="fr-FR" w:eastAsia="fr-FR"/>
        </w:rPr>
      </w:pPr>
      <w:bookmarkStart w:id="31" w:name="_Toc139189886"/>
      <w:bookmarkStart w:id="32" w:name="_Toc139212106"/>
      <w:r w:rsidRPr="004E490C">
        <w:rPr>
          <w:rFonts w:eastAsia="Times New Roman" w:cs="Times New Roman"/>
          <w:color w:val="auto"/>
          <w:sz w:val="22"/>
          <w:szCs w:val="22"/>
          <w:lang w:val="fr-FR" w:eastAsia="fr-FR"/>
        </w:rPr>
        <w:t xml:space="preserve">Figure II.2: </w:t>
      </w:r>
      <w:proofErr w:type="spellStart"/>
      <w:r w:rsidR="007460DF" w:rsidRPr="004E490C">
        <w:rPr>
          <w:rFonts w:eastAsia="Times New Roman" w:cs="Times New Roman"/>
          <w:b w:val="0"/>
          <w:bCs w:val="0"/>
          <w:color w:val="auto"/>
          <w:sz w:val="22"/>
          <w:szCs w:val="22"/>
          <w:lang w:val="fr-FR" w:eastAsia="fr-FR"/>
        </w:rPr>
        <w:t>Current</w:t>
      </w:r>
      <w:proofErr w:type="spellEnd"/>
      <w:r w:rsidR="007460DF" w:rsidRPr="004E490C">
        <w:rPr>
          <w:rFonts w:eastAsia="Times New Roman" w:cs="Times New Roman"/>
          <w:b w:val="0"/>
          <w:bCs w:val="0"/>
          <w:color w:val="auto"/>
          <w:sz w:val="22"/>
          <w:szCs w:val="22"/>
          <w:lang w:val="fr-FR" w:eastAsia="fr-FR"/>
        </w:rPr>
        <w:t xml:space="preserve"> </w:t>
      </w:r>
      <w:proofErr w:type="spellStart"/>
      <w:r w:rsidR="007460DF" w:rsidRPr="004E490C">
        <w:rPr>
          <w:rFonts w:eastAsia="Times New Roman" w:cs="Times New Roman"/>
          <w:b w:val="0"/>
          <w:bCs w:val="0"/>
          <w:color w:val="auto"/>
          <w:sz w:val="22"/>
          <w:szCs w:val="22"/>
          <w:lang w:val="fr-FR" w:eastAsia="fr-FR"/>
        </w:rPr>
        <w:t>transformers</w:t>
      </w:r>
      <w:proofErr w:type="spellEnd"/>
      <w:r w:rsidRPr="004E490C">
        <w:rPr>
          <w:rFonts w:eastAsia="Times New Roman" w:cs="Times New Roman"/>
          <w:b w:val="0"/>
          <w:bCs w:val="0"/>
          <w:color w:val="auto"/>
          <w:sz w:val="22"/>
          <w:szCs w:val="22"/>
          <w:lang w:val="fr-FR" w:eastAsia="fr-FR"/>
        </w:rPr>
        <w:t>.</w:t>
      </w:r>
      <w:bookmarkEnd w:id="31"/>
      <w:bookmarkEnd w:id="32"/>
    </w:p>
    <w:p w14:paraId="138DB617" w14:textId="77777777" w:rsidR="000F7FBD" w:rsidRPr="004E490C" w:rsidRDefault="000F7FBD" w:rsidP="000F7FBD">
      <w:pPr>
        <w:rPr>
          <w:sz w:val="26"/>
          <w:szCs w:val="26"/>
          <w:lang w:val="fr-FR" w:eastAsia="fr-FR"/>
        </w:rPr>
      </w:pPr>
    </w:p>
    <w:p w14:paraId="3E8F58A9" w14:textId="77777777" w:rsidR="000F7FBD" w:rsidRPr="004425D6" w:rsidRDefault="000F7FBD" w:rsidP="000F7FBD">
      <w:pPr>
        <w:pStyle w:val="Heading2"/>
        <w:rPr>
          <w:color w:val="auto"/>
          <w:sz w:val="26"/>
          <w:szCs w:val="26"/>
          <w:lang w:eastAsia="fr-FR"/>
        </w:rPr>
      </w:pPr>
      <w:bookmarkStart w:id="33" w:name="_Toc139189887"/>
      <w:r w:rsidRPr="004E490C">
        <w:rPr>
          <w:color w:val="auto"/>
          <w:sz w:val="26"/>
          <w:szCs w:val="26"/>
          <w:lang w:val="fr-FR" w:eastAsia="fr-FR"/>
        </w:rPr>
        <w:t xml:space="preserve">I.5.3. </w:t>
      </w:r>
      <w:r w:rsidRPr="004425D6">
        <w:rPr>
          <w:color w:val="auto"/>
          <w:sz w:val="26"/>
          <w:szCs w:val="26"/>
          <w:lang w:eastAsia="fr-FR"/>
        </w:rPr>
        <w:t>Potential transformers (PT):</w:t>
      </w:r>
      <w:bookmarkEnd w:id="33"/>
    </w:p>
    <w:p w14:paraId="1C49301A" w14:textId="24969D95" w:rsidR="000F7FBD" w:rsidRDefault="000F7FBD" w:rsidP="000F7FBD">
      <w:pPr>
        <w:pStyle w:val="NormalWeb"/>
        <w:shd w:val="clear" w:color="auto" w:fill="FFFFFF"/>
        <w:spacing w:before="0" w:beforeAutospacing="0" w:after="0" w:afterAutospacing="0" w:line="360" w:lineRule="auto"/>
        <w:ind w:firstLine="284"/>
        <w:jc w:val="both"/>
        <w:rPr>
          <w:bdr w:val="none" w:sz="0" w:space="0" w:color="auto" w:frame="1"/>
        </w:rPr>
      </w:pPr>
      <w:r w:rsidRPr="008B4CC0">
        <w:rPr>
          <w:bdr w:val="none" w:sz="0" w:space="0" w:color="auto" w:frame="1"/>
        </w:rPr>
        <w:t>A potential transformer (also known as voltage transformer) is a type of instrument transformer. It is a step-down voltage transformer that reduces the high-level voltage to safer low levels. The output voltage of the potential transformer can be measured by connecting an ordinary voltmeter</w:t>
      </w:r>
      <w:r w:rsidR="006C74AF" w:rsidRPr="008B4CC0">
        <w:rPr>
          <w:bdr w:val="none" w:sz="0" w:space="0" w:color="auto" w:frame="1"/>
        </w:rPr>
        <w:fldChar w:fldCharType="begin"/>
      </w:r>
      <w:r w:rsidR="0005445F">
        <w:rPr>
          <w:bdr w:val="none" w:sz="0" w:space="0" w:color="auto" w:frame="1"/>
        </w:rPr>
        <w:instrText xml:space="preserve"> ADDIN ZOTERO_ITEM CSL_CITATION {"citationID":"1cevJT31","properties":{"formattedCitation":"[9]","plainCitation":"[9]","noteIndex":0},"citationItems":[{"id":484,"uris":["http://zotero.org/users/11702197/items/UV2E2G98"],"itemData":{"id":484,"type":"webpage","abstract":"A potential transformer (also known as voltage transformer) is a type of instrument transformer. It is a step-down voltage transformer that reduces the high-level voltage to safer low levels. The output voltage of the potential transformer can be measured by connecting an ordinary voltmeter.","container-title":"ELECTRICAL TECHNOLOGY","language":"en-US","title":"Potential Transformer (PT) - Types of Voltage Transformers","URL":"https://www.electricaltechnology.org/2021/09/voltage-potential-transformer.html","author":[{"family":"Technology","given":"Electrical"}],"accessed":{"date-parts":[["2023",5,30]]},"issued":{"date-parts":[["2021",9,14]]}}}],"schema":"https://github.com/citation-style-language/schema/raw/master/csl-citation.json"} </w:instrText>
      </w:r>
      <w:r w:rsidR="006C74AF" w:rsidRPr="008B4CC0">
        <w:rPr>
          <w:bdr w:val="none" w:sz="0" w:space="0" w:color="auto" w:frame="1"/>
        </w:rPr>
        <w:fldChar w:fldCharType="separate"/>
      </w:r>
      <w:r w:rsidR="0005445F" w:rsidRPr="0005445F">
        <w:t>[9]</w:t>
      </w:r>
      <w:r w:rsidR="006C74AF" w:rsidRPr="008B4CC0">
        <w:rPr>
          <w:bdr w:val="none" w:sz="0" w:space="0" w:color="auto" w:frame="1"/>
        </w:rPr>
        <w:fldChar w:fldCharType="end"/>
      </w:r>
      <w:r>
        <w:rPr>
          <w:bdr w:val="none" w:sz="0" w:space="0" w:color="auto" w:frame="1"/>
        </w:rPr>
        <w:t>.</w:t>
      </w:r>
      <w:r w:rsidRPr="008B4CC0">
        <w:rPr>
          <w:bdr w:val="none" w:sz="0" w:space="0" w:color="auto" w:frame="1"/>
        </w:rPr>
        <w:t xml:space="preserve">   </w:t>
      </w:r>
    </w:p>
    <w:p w14:paraId="3EC70DB8" w14:textId="77777777" w:rsidR="000F7FBD" w:rsidRDefault="000F7FBD" w:rsidP="000F7FBD">
      <w:pPr>
        <w:pStyle w:val="NormalWeb"/>
        <w:shd w:val="clear" w:color="auto" w:fill="FFFFFF"/>
        <w:spacing w:before="0" w:beforeAutospacing="0" w:after="0" w:afterAutospacing="0" w:line="360" w:lineRule="auto"/>
        <w:ind w:firstLine="284"/>
        <w:jc w:val="both"/>
        <w:rPr>
          <w:bdr w:val="none" w:sz="0" w:space="0" w:color="auto" w:frame="1"/>
        </w:rPr>
      </w:pPr>
    </w:p>
    <w:p w14:paraId="75660F20" w14:textId="77777777" w:rsidR="000F7FBD" w:rsidRDefault="000F7FBD" w:rsidP="000F7FBD">
      <w:pPr>
        <w:pStyle w:val="NormalWeb"/>
        <w:shd w:val="clear" w:color="auto" w:fill="FFFFFF"/>
        <w:spacing w:before="0" w:beforeAutospacing="0" w:after="0" w:afterAutospacing="0" w:line="360" w:lineRule="auto"/>
        <w:jc w:val="center"/>
      </w:pPr>
      <w:r>
        <w:rPr>
          <w:noProof/>
          <w:lang w:val="fr-FR" w:eastAsia="fr-FR"/>
        </w:rPr>
        <w:lastRenderedPageBreak/>
        <w:drawing>
          <wp:inline distT="0" distB="0" distL="0" distR="0" wp14:anchorId="6B41419F">
            <wp:extent cx="3036235" cy="2286000"/>
            <wp:effectExtent l="19050" t="0" r="0" b="0"/>
            <wp:docPr id="14" name="Picture 13" descr="https://4.bp.blogspot.com/-rtcgyhpQU6Q/V0r9CNCfq2I/AAAAAAAABCw/NKNp8wZz8lMh3h9TwNW7JXJ2J9xIn3BBwCK4B/s400/Voltage%2BTransformer%2BSket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4.bp.blogspot.com/-rtcgyhpQU6Q/V0r9CNCfq2I/AAAAAAAABCw/NKNp8wZz8lMh3h9TwNW7JXJ2J9xIn3BBwCK4B/s400/Voltage%2BTransformer%2BSketch.jpg"/>
                    <pic:cNvPicPr>
                      <a:picLocks noChangeAspect="1" noChangeArrowheads="1"/>
                    </pic:cNvPicPr>
                  </pic:nvPicPr>
                  <pic:blipFill>
                    <a:blip r:embed="rId22"/>
                    <a:srcRect/>
                    <a:stretch>
                      <a:fillRect/>
                    </a:stretch>
                  </pic:blipFill>
                  <pic:spPr bwMode="auto">
                    <a:xfrm>
                      <a:off x="0" y="0"/>
                      <a:ext cx="3039757" cy="2288652"/>
                    </a:xfrm>
                    <a:prstGeom prst="rect">
                      <a:avLst/>
                    </a:prstGeom>
                    <a:noFill/>
                    <a:ln w="9525">
                      <a:noFill/>
                      <a:miter lim="800000"/>
                      <a:headEnd/>
                      <a:tailEnd/>
                    </a:ln>
                  </pic:spPr>
                </pic:pic>
              </a:graphicData>
            </a:graphic>
          </wp:inline>
        </w:drawing>
      </w:r>
    </w:p>
    <w:p w14:paraId="675F432C" w14:textId="77777777" w:rsidR="000F7FBD" w:rsidRPr="002B77EB" w:rsidRDefault="000F7FBD" w:rsidP="000F7FBD">
      <w:pPr>
        <w:pStyle w:val="Listoffigures"/>
        <w:spacing w:line="360" w:lineRule="auto"/>
        <w:rPr>
          <w:rFonts w:cs="Times New Roman"/>
          <w:color w:val="auto"/>
          <w:sz w:val="22"/>
          <w:szCs w:val="22"/>
        </w:rPr>
      </w:pPr>
      <w:bookmarkStart w:id="34" w:name="_Toc139189888"/>
      <w:bookmarkStart w:id="35" w:name="_Toc139212107"/>
      <w:r w:rsidRPr="002B77EB">
        <w:rPr>
          <w:rFonts w:cs="Times New Roman"/>
          <w:color w:val="auto"/>
          <w:sz w:val="22"/>
          <w:szCs w:val="22"/>
        </w:rPr>
        <w:t xml:space="preserve">Figure </w:t>
      </w:r>
      <w:r w:rsidR="00B2383C" w:rsidRPr="002B77EB">
        <w:rPr>
          <w:rFonts w:cs="Times New Roman"/>
          <w:color w:val="auto"/>
          <w:sz w:val="22"/>
          <w:szCs w:val="22"/>
        </w:rPr>
        <w:t>II.2:</w:t>
      </w:r>
      <w:r w:rsidR="00B2383C" w:rsidRPr="006477D9">
        <w:rPr>
          <w:rFonts w:cs="Times New Roman"/>
          <w:b w:val="0"/>
          <w:bCs w:val="0"/>
          <w:color w:val="auto"/>
          <w:sz w:val="22"/>
          <w:szCs w:val="22"/>
          <w:lang w:eastAsia="fr-FR"/>
        </w:rPr>
        <w:t xml:space="preserve"> Potential</w:t>
      </w:r>
      <w:r w:rsidRPr="006477D9">
        <w:rPr>
          <w:rFonts w:cs="Times New Roman"/>
          <w:b w:val="0"/>
          <w:bCs w:val="0"/>
          <w:color w:val="auto"/>
          <w:sz w:val="22"/>
          <w:szCs w:val="22"/>
          <w:lang w:eastAsia="fr-FR"/>
        </w:rPr>
        <w:t xml:space="preserve"> transformers.</w:t>
      </w:r>
      <w:bookmarkEnd w:id="34"/>
      <w:bookmarkEnd w:id="35"/>
    </w:p>
    <w:p w14:paraId="4CA0D543" w14:textId="77777777" w:rsidR="000F7FBD" w:rsidRPr="004425D6" w:rsidRDefault="000F7FBD" w:rsidP="000F7FBD">
      <w:pPr>
        <w:pStyle w:val="Heading2"/>
        <w:rPr>
          <w:color w:val="auto"/>
          <w:sz w:val="26"/>
          <w:szCs w:val="26"/>
          <w:lang w:eastAsia="fr-FR"/>
        </w:rPr>
      </w:pPr>
      <w:bookmarkStart w:id="36" w:name="_Toc139189889"/>
      <w:r w:rsidRPr="004425D6">
        <w:rPr>
          <w:color w:val="auto"/>
          <w:sz w:val="26"/>
          <w:szCs w:val="26"/>
          <w:lang w:eastAsia="fr-FR"/>
        </w:rPr>
        <w:t>I.5.4. Circuit breaker (CB):</w:t>
      </w:r>
      <w:bookmarkEnd w:id="36"/>
    </w:p>
    <w:p w14:paraId="512242DB" w14:textId="67295632" w:rsidR="000F7FBD" w:rsidRDefault="000F7FBD" w:rsidP="000F7FBD">
      <w:pPr>
        <w:shd w:val="clear" w:color="auto" w:fill="FFFFFF"/>
        <w:spacing w:before="272" w:after="136" w:line="360" w:lineRule="auto"/>
        <w:ind w:firstLine="284"/>
        <w:jc w:val="both"/>
        <w:outlineLvl w:val="1"/>
        <w:rPr>
          <w:rFonts w:ascii="Times New Roman" w:hAnsi="Times New Roman" w:cs="Times New Roman"/>
          <w:sz w:val="24"/>
          <w:szCs w:val="24"/>
        </w:rPr>
      </w:pPr>
      <w:bookmarkStart w:id="37" w:name="_Toc138685272"/>
      <w:bookmarkStart w:id="38" w:name="_Toc139189890"/>
      <w:r w:rsidRPr="008B4CC0">
        <w:rPr>
          <w:rFonts w:ascii="Times New Roman" w:hAnsi="Times New Roman" w:cs="Times New Roman"/>
          <w:sz w:val="24"/>
          <w:szCs w:val="24"/>
        </w:rPr>
        <w:t>The high-voltage (HV) Circuit breaker (CB) is one of the key components for controlling and protecting the power system. Due to its great number in the power network and strategic role in the successful operation of power systems , HV CBs’ failure would cause severe safety and financial damages</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{"citationID":"BdNtoE23","properties":{"formattedCitation":"[10]","plainCitation":"[10]","noteIndex":0},"citationItems":[{"id":486,"uris":["http://zotero.org/users/11702197/items/25UTHZ5D"],"itemData":{"id":486,"type":"article-journal","abstract":"The high-voltage circuit breaker (HV CB) constitutes an important repairable asset in power systems. Due to its great number in the power network and strategic role in the successful operation of power systems, it is important to ensure its reliability. This paper deals with the estimation of the failure process of CBs considering the impact of age, operation intensity, corrective maintenance, and examination. A general model that integrates the above factors' effects is proposed, which can be reduced to many specific models like virtual age models, scale models, the two combinations, and their regression analysis. The model estimation under the condition of random censoring population data is illustrated, including parameters, reliability indicators, the cumulative intensity function, and goodness-of-fit tests. Moreover, a general procedure to stepwise select valuable effect functions into the general model is presented, thereby obtaining a specific formulation fitting the given data. The above works are applied to a real case to discuss the most probable failure process of the given HV CBs.","container-title":"Reliability Engineering &amp; System Safety","DOI":"10.1016/j.ress.2021.108276","ISSN":"0951-8320","journalAbbreviation":"Reliability Engineering &amp; System Safety","language":"en","page":"108276","source":"ScienceDirect","title":"A general model, estimation, and procedure for modeling recurrent failure process of high-voltage circuit breakers considering multivariate impacts","volume":"220","author":[{"family":"Hu","given":"Wei"},{"family":"Westerlund","given":"Per"},{"family":"Hilber","given":"Patrik"},{"family":"Chen","given":"Chuanhai"},{"family":"Yang","given":"Zhaojun"}],"issued":{"date-parts":[["2022",4,1]]}}}],"schema":"https://github.com/citation-style-language/schema/raw/master/csl-citation.json"} </w:instrText>
      </w:r>
      <w:r w:rsidR="006C74AF" w:rsidRPr="008B4CC0">
        <w:rPr>
          <w:rFonts w:ascii="Times New Roman" w:hAnsi="Times New Roman" w:cs="Times New Roman"/>
          <w:sz w:val="24"/>
          <w:szCs w:val="24"/>
        </w:rPr>
        <w:fldChar w:fldCharType="separate"/>
      </w:r>
      <w:bookmarkEnd w:id="37"/>
      <w:r w:rsidR="0005445F" w:rsidRPr="0005445F">
        <w:rPr>
          <w:rFonts w:ascii="Times New Roman" w:hAnsi="Times New Roman" w:cs="Times New Roman"/>
          <w:sz w:val="24"/>
        </w:rPr>
        <w:t>[10]</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bookmarkEnd w:id="38"/>
    </w:p>
    <w:p w14:paraId="2A6BAB65" w14:textId="77777777" w:rsidR="000F7FBD" w:rsidRDefault="000F7FBD" w:rsidP="000F7FBD">
      <w:pPr>
        <w:shd w:val="clear" w:color="auto" w:fill="FFFFFF"/>
        <w:spacing w:before="272" w:after="136" w:line="360" w:lineRule="auto"/>
        <w:jc w:val="center"/>
        <w:outlineLvl w:val="1"/>
        <w:rPr>
          <w:rFonts w:ascii="Times New Roman" w:eastAsia="Times New Roman" w:hAnsi="Times New Roman" w:cs="Times New Roman"/>
          <w:sz w:val="24"/>
          <w:szCs w:val="24"/>
          <w:lang w:eastAsia="fr-FR"/>
        </w:rPr>
      </w:pPr>
      <w:bookmarkStart w:id="39" w:name="_Toc139189891"/>
      <w:r>
        <w:rPr>
          <w:noProof/>
          <w:lang w:val="fr-FR" w:eastAsia="fr-FR"/>
        </w:rPr>
        <w:drawing>
          <wp:inline distT="0" distB="0" distL="0" distR="0" wp14:anchorId="417F6606">
            <wp:extent cx="4002656" cy="2191109"/>
            <wp:effectExtent l="19050" t="0" r="0" b="0"/>
            <wp:docPr id="15" name="Picture 16" descr="5SL4320-6 | Siemens Miniature Circuit Breaker 20A 400V 10kA B | Distrelec  Norw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5SL4320-6 | Siemens Miniature Circuit Breaker 20A 400V 10kA B | Distrelec  Norway"/>
                    <pic:cNvPicPr>
                      <a:picLocks noChangeAspect="1" noChangeArrowheads="1"/>
                    </pic:cNvPicPr>
                  </pic:nvPicPr>
                  <pic:blipFill>
                    <a:blip r:embed="rId23"/>
                    <a:srcRect/>
                    <a:stretch>
                      <a:fillRect/>
                    </a:stretch>
                  </pic:blipFill>
                  <pic:spPr bwMode="auto">
                    <a:xfrm>
                      <a:off x="0" y="0"/>
                      <a:ext cx="4006763" cy="2193357"/>
                    </a:xfrm>
                    <a:prstGeom prst="rect">
                      <a:avLst/>
                    </a:prstGeom>
                    <a:noFill/>
                    <a:ln w="9525">
                      <a:noFill/>
                      <a:miter lim="800000"/>
                      <a:headEnd/>
                      <a:tailEnd/>
                    </a:ln>
                  </pic:spPr>
                </pic:pic>
              </a:graphicData>
            </a:graphic>
          </wp:inline>
        </w:drawing>
      </w:r>
      <w:bookmarkEnd w:id="39"/>
    </w:p>
    <w:p w14:paraId="7F9B0160" w14:textId="77777777" w:rsidR="000F7FBD" w:rsidRDefault="000F7FBD" w:rsidP="000F7FBD">
      <w:pPr>
        <w:pStyle w:val="Listoffigures"/>
        <w:spacing w:line="360" w:lineRule="auto"/>
        <w:rPr>
          <w:rFonts w:eastAsia="Times New Roman" w:cs="Times New Roman"/>
          <w:b w:val="0"/>
          <w:bCs w:val="0"/>
          <w:color w:val="auto"/>
          <w:sz w:val="22"/>
          <w:szCs w:val="22"/>
          <w:lang w:eastAsia="fr-FR"/>
        </w:rPr>
      </w:pPr>
      <w:bookmarkStart w:id="40" w:name="_Toc139189892"/>
      <w:bookmarkStart w:id="41" w:name="_Toc139212108"/>
      <w:r w:rsidRPr="002B77EB">
        <w:rPr>
          <w:rFonts w:eastAsia="Times New Roman" w:cs="Times New Roman"/>
          <w:color w:val="auto"/>
          <w:sz w:val="22"/>
          <w:szCs w:val="22"/>
          <w:lang w:eastAsia="fr-FR"/>
        </w:rPr>
        <w:t xml:space="preserve">Figure II.3: </w:t>
      </w:r>
      <w:r w:rsidRPr="006477D9">
        <w:rPr>
          <w:rFonts w:eastAsia="Times New Roman" w:cs="Times New Roman"/>
          <w:b w:val="0"/>
          <w:bCs w:val="0"/>
          <w:color w:val="auto"/>
          <w:sz w:val="22"/>
          <w:szCs w:val="22"/>
          <w:lang w:eastAsia="fr-FR"/>
        </w:rPr>
        <w:t>Circuit breaker.</w:t>
      </w:r>
      <w:bookmarkEnd w:id="40"/>
      <w:bookmarkEnd w:id="41"/>
    </w:p>
    <w:p w14:paraId="7890CF36" w14:textId="77777777" w:rsidR="000F7FBD" w:rsidRPr="00173D61" w:rsidRDefault="000F7FBD" w:rsidP="000F7FBD">
      <w:pPr>
        <w:rPr>
          <w:lang w:eastAsia="fr-FR"/>
        </w:rPr>
      </w:pPr>
    </w:p>
    <w:p w14:paraId="666A36E3" w14:textId="77777777" w:rsidR="000F7FBD" w:rsidRPr="004425D6" w:rsidRDefault="000F7FBD" w:rsidP="000F7FBD">
      <w:pPr>
        <w:pStyle w:val="Heading2"/>
        <w:rPr>
          <w:color w:val="auto"/>
          <w:sz w:val="26"/>
          <w:szCs w:val="26"/>
        </w:rPr>
      </w:pPr>
      <w:bookmarkStart w:id="42" w:name="_Toc139189893"/>
      <w:r w:rsidRPr="004425D6">
        <w:rPr>
          <w:color w:val="auto"/>
          <w:sz w:val="26"/>
          <w:szCs w:val="26"/>
        </w:rPr>
        <w:t>I.5.5. Isolators or Isolating switches:</w:t>
      </w:r>
      <w:bookmarkEnd w:id="42"/>
    </w:p>
    <w:p w14:paraId="13C88E71" w14:textId="15DEDEEF" w:rsidR="000F7FBD" w:rsidRDefault="000F7FBD" w:rsidP="000F7FBD">
      <w:pPr>
        <w:shd w:val="clear" w:color="auto" w:fill="FFFFFF"/>
        <w:spacing w:before="272" w:after="136" w:line="360" w:lineRule="auto"/>
        <w:ind w:firstLine="284"/>
        <w:jc w:val="both"/>
        <w:outlineLvl w:val="1"/>
        <w:rPr>
          <w:rFonts w:ascii="Times New Roman" w:hAnsi="Times New Roman" w:cs="Times New Roman"/>
          <w:sz w:val="24"/>
          <w:szCs w:val="24"/>
        </w:rPr>
      </w:pPr>
      <w:bookmarkStart w:id="43" w:name="_Toc138685275"/>
      <w:bookmarkStart w:id="44" w:name="_Toc139189894"/>
      <w:r w:rsidRPr="008B4CC0">
        <w:rPr>
          <w:rFonts w:ascii="Times New Roman" w:hAnsi="Times New Roman" w:cs="Times New Roman"/>
          <w:sz w:val="24"/>
          <w:szCs w:val="24"/>
        </w:rPr>
        <w:lastRenderedPageBreak/>
        <w:t>Isolator is a manually operated mechanical switch that isolates the faulty section of </w:t>
      </w:r>
      <w:hyperlink r:id="rId24" w:tooltip="Learn more about substation from ScienceDirect's AI-generated Topic Pages" w:history="1">
        <w:r w:rsidRPr="00C15EB4">
          <w:rPr>
            <w:rStyle w:val="Hyperlink"/>
            <w:rFonts w:ascii="Times New Roman" w:hAnsi="Times New Roman" w:cs="Times New Roman"/>
            <w:color w:val="auto"/>
            <w:sz w:val="24"/>
            <w:szCs w:val="24"/>
            <w:u w:val="none"/>
          </w:rPr>
          <w:t>substation</w:t>
        </w:r>
      </w:hyperlink>
      <w:r w:rsidRPr="008B4CC0">
        <w:rPr>
          <w:rFonts w:ascii="Times New Roman" w:hAnsi="Times New Roman" w:cs="Times New Roman"/>
          <w:sz w:val="24"/>
          <w:szCs w:val="24"/>
        </w:rPr>
        <w:t>. It is used to separate faulty section for repair from a healthy section in order to avoid the occurrence of severe faults. It is also called disconnector or disconnecting switch</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{"citationID":"60H15daF","properties":{"formattedCitation":"[11]","plainCitation":"[11]","noteIndex":0},"citationItems":[{"id":490,"uris":["http://zotero.org/users/11702197/items/78D3WPAD"],"itemData":{"id":490,"type":"chapter","abstract":"This chapter deals with details of the AC power system of a grid-connected solar PV power plant. Detailed specifications of power transformers, switchgears, substations, and various components are presented. Protection requirements of solar pv power plants and grid integration requirements of solar PV power plants are elaborated. The methodology for solar PV power plant analysis with examples is presented. Reliability aspects such as failure of solar pv modules, inverters, and AC systems of grid-connected solar pv power plants are detailed. Operation and maintenance aspects of pv power plants including advanced techniques of solar pv power plant inspection using thermal imaging and drones is provided.","container-title":"Solar PV Power","ISBN":"978-0-12-817626-9","language":"en","note":"DOI: 10.1016/B978-0-12-817626-9.00010-1","page":"435-481","publisher":"Academic Press","source":"ScienceDirect","title":"Chapter 10 - Grid integration, performance, and maintenance of solar PV power systems","URL":"https://www.sciencedirect.com/science/article/pii/B9780128176269000101","author":[{"family":"Satpathy","given":"Rabindra"},{"family":"Pamuru","given":"Venkateswarlu"}],"editor":[{"family":"Satpathy","given":"Rabindra"},{"family":"Pamuru","given":"Venkateswarlu"}],"accessed":{"date-parts":[["2023",5,30]]},"issued":{"date-parts":[["2021",1,1]]}}}],"schema":"https://github.com/citation-style-language/schema/raw/master/csl-citation.json"} </w:instrText>
      </w:r>
      <w:r w:rsidR="006C74AF" w:rsidRPr="008B4CC0">
        <w:rPr>
          <w:rFonts w:ascii="Times New Roman" w:hAnsi="Times New Roman" w:cs="Times New Roman"/>
          <w:sz w:val="24"/>
          <w:szCs w:val="24"/>
        </w:rPr>
        <w:fldChar w:fldCharType="separate"/>
      </w:r>
      <w:bookmarkEnd w:id="43"/>
      <w:r w:rsidR="0005445F" w:rsidRPr="0005445F">
        <w:rPr>
          <w:rFonts w:ascii="Times New Roman" w:hAnsi="Times New Roman" w:cs="Times New Roman"/>
          <w:sz w:val="24"/>
        </w:rPr>
        <w:t>[11]</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bookmarkEnd w:id="44"/>
    </w:p>
    <w:p w14:paraId="100D2EB7" w14:textId="77777777" w:rsidR="000F7FBD" w:rsidRDefault="000F7FBD" w:rsidP="000F7FBD">
      <w:pPr>
        <w:shd w:val="clear" w:color="auto" w:fill="FFFFFF"/>
        <w:spacing w:before="272" w:after="136" w:line="360" w:lineRule="auto"/>
        <w:jc w:val="center"/>
        <w:outlineLvl w:val="1"/>
        <w:rPr>
          <w:rStyle w:val="Strong"/>
          <w:rFonts w:ascii="Times New Roman" w:hAnsi="Times New Roman" w:cs="Times New Roman"/>
          <w:b w:val="0"/>
          <w:bCs w:val="0"/>
          <w:sz w:val="24"/>
          <w:szCs w:val="24"/>
        </w:rPr>
      </w:pPr>
      <w:bookmarkStart w:id="45" w:name="_Toc139189895"/>
      <w:r>
        <w:rPr>
          <w:noProof/>
          <w:lang w:val="fr-FR" w:eastAsia="fr-FR"/>
        </w:rPr>
        <w:drawing>
          <wp:inline distT="0" distB="0" distL="0" distR="0" wp14:anchorId="4F79D85C">
            <wp:extent cx="3606617" cy="224599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25751" cy="2257911"/>
                    </a:xfrm>
                    <a:prstGeom prst="rect">
                      <a:avLst/>
                    </a:prstGeom>
                  </pic:spPr>
                </pic:pic>
              </a:graphicData>
            </a:graphic>
          </wp:inline>
        </w:drawing>
      </w:r>
      <w:bookmarkEnd w:id="45"/>
    </w:p>
    <w:p w14:paraId="64C5D5A8" w14:textId="77777777" w:rsidR="000F7FBD" w:rsidRPr="002B77EB" w:rsidRDefault="000F7FBD" w:rsidP="000F7FBD">
      <w:pPr>
        <w:pStyle w:val="Listoffigures"/>
        <w:spacing w:line="360" w:lineRule="auto"/>
        <w:rPr>
          <w:rStyle w:val="Strong"/>
          <w:rFonts w:cs="Times New Roman"/>
          <w:bCs/>
          <w:color w:val="auto"/>
          <w:sz w:val="22"/>
          <w:szCs w:val="22"/>
        </w:rPr>
      </w:pPr>
      <w:bookmarkStart w:id="46" w:name="_Toc139189896"/>
      <w:bookmarkStart w:id="47" w:name="_Toc139212109"/>
      <w:r w:rsidRPr="002B77EB">
        <w:rPr>
          <w:rFonts w:eastAsia="Times New Roman" w:cs="Times New Roman"/>
          <w:color w:val="auto"/>
          <w:sz w:val="22"/>
          <w:szCs w:val="22"/>
          <w:lang w:eastAsia="fr-FR"/>
        </w:rPr>
        <w:t xml:space="preserve">Figure II.4: </w:t>
      </w:r>
      <w:r w:rsidRPr="006477D9">
        <w:rPr>
          <w:rFonts w:eastAsia="Times New Roman" w:cs="Times New Roman"/>
          <w:b w:val="0"/>
          <w:bCs w:val="0"/>
          <w:color w:val="auto"/>
          <w:sz w:val="22"/>
          <w:szCs w:val="22"/>
          <w:lang w:eastAsia="fr-FR"/>
        </w:rPr>
        <w:t>Isolators or Isolating switches.</w:t>
      </w:r>
      <w:bookmarkEnd w:id="46"/>
      <w:bookmarkEnd w:id="47"/>
    </w:p>
    <w:p w14:paraId="14A26A32" w14:textId="77777777" w:rsidR="000F7FBD" w:rsidRPr="00324383" w:rsidRDefault="000F7FBD" w:rsidP="000F7FBD">
      <w:pPr>
        <w:pStyle w:val="Heading1"/>
        <w:spacing w:line="360" w:lineRule="auto"/>
        <w:rPr>
          <w:rFonts w:cs="Times New Roman"/>
          <w:sz w:val="28"/>
        </w:rPr>
      </w:pPr>
      <w:bookmarkStart w:id="48" w:name="_Toc139189897"/>
      <w:r w:rsidRPr="00324383">
        <w:rPr>
          <w:rStyle w:val="Strong"/>
          <w:rFonts w:cs="Times New Roman"/>
          <w:b/>
          <w:bCs/>
          <w:sz w:val="28"/>
        </w:rPr>
        <w:t>I.6. Electrical Substation</w:t>
      </w:r>
      <w:bookmarkEnd w:id="48"/>
    </w:p>
    <w:p w14:paraId="35D0C3AD" w14:textId="5C9BC735" w:rsidR="000F7FBD" w:rsidRPr="008B4CC0" w:rsidRDefault="000F7FBD" w:rsidP="000F7FBD">
      <w:pPr>
        <w:spacing w:line="360" w:lineRule="auto"/>
        <w:ind w:firstLine="284"/>
        <w:jc w:val="both"/>
        <w:rPr>
          <w:rFonts w:ascii="Times New Roman" w:hAnsi="Times New Roman" w:cs="Times New Roman"/>
          <w:sz w:val="24"/>
          <w:szCs w:val="24"/>
        </w:rPr>
      </w:pPr>
      <w:r w:rsidRPr="008B4CC0">
        <w:rPr>
          <w:rFonts w:ascii="Times New Roman" w:hAnsi="Times New Roman" w:cs="Times New Roman"/>
          <w:sz w:val="24"/>
          <w:szCs w:val="24"/>
          <w:shd w:val="clear" w:color="auto" w:fill="FFFFFF"/>
        </w:rPr>
        <w:t xml:space="preserve"> An </w:t>
      </w:r>
      <w:r w:rsidRPr="008B4CC0">
        <w:rPr>
          <w:rStyle w:val="Strong"/>
          <w:rFonts w:ascii="Times New Roman" w:hAnsi="Times New Roman" w:cs="Times New Roman"/>
          <w:sz w:val="24"/>
          <w:szCs w:val="24"/>
          <w:shd w:val="clear" w:color="auto" w:fill="FFFFFF"/>
        </w:rPr>
        <w:t>electrical substation</w:t>
      </w:r>
      <w:r w:rsidRPr="008B4CC0">
        <w:rPr>
          <w:rFonts w:ascii="Times New Roman" w:hAnsi="Times New Roman" w:cs="Times New Roman"/>
          <w:sz w:val="24"/>
          <w:szCs w:val="24"/>
          <w:shd w:val="clear" w:color="auto" w:fill="FFFFFF"/>
        </w:rPr>
        <w:t> is a subsidiary station of an electricity generation, transmission and distribution system where voltage is transformed from high to low or the reverse using transformers. So, Sub-Stations are important part of power system. The assembly apparatus used to change some characteristics (e.g. vo</w:t>
      </w:r>
      <w:r>
        <w:rPr>
          <w:rFonts w:ascii="Times New Roman" w:hAnsi="Times New Roman" w:cs="Times New Roman"/>
          <w:sz w:val="24"/>
          <w:szCs w:val="24"/>
          <w:shd w:val="clear" w:color="auto" w:fill="FFFFFF"/>
        </w:rPr>
        <w:t>ltage, AC to DC, frequency, P</w:t>
      </w:r>
      <w:r w:rsidRPr="008B4CC0">
        <w:rPr>
          <w:rFonts w:ascii="Times New Roman" w:hAnsi="Times New Roman" w:cs="Times New Roman"/>
          <w:sz w:val="24"/>
          <w:szCs w:val="24"/>
          <w:shd w:val="clear" w:color="auto" w:fill="FFFFFF"/>
        </w:rPr>
        <w:t xml:space="preserve">f. </w:t>
      </w:r>
      <w:r w:rsidR="007525D4" w:rsidRPr="008B4CC0">
        <w:rPr>
          <w:rFonts w:ascii="Times New Roman" w:hAnsi="Times New Roman" w:cs="Times New Roman"/>
          <w:sz w:val="24"/>
          <w:szCs w:val="24"/>
          <w:shd w:val="clear" w:color="auto" w:fill="FFFFFF"/>
        </w:rPr>
        <w:t>etc.</w:t>
      </w:r>
      <w:r w:rsidRPr="008B4CC0">
        <w:rPr>
          <w:rFonts w:ascii="Times New Roman" w:hAnsi="Times New Roman" w:cs="Times New Roman"/>
          <w:sz w:val="24"/>
          <w:szCs w:val="24"/>
          <w:shd w:val="clear" w:color="auto" w:fill="FFFFFF"/>
        </w:rPr>
        <w:t>) of electric supply is called Sub-Station</w:t>
      </w:r>
      <w:r w:rsidR="006C74AF" w:rsidRPr="008B4CC0">
        <w:rPr>
          <w:rFonts w:ascii="Times New Roman" w:hAnsi="Times New Roman" w:cs="Times New Roman"/>
          <w:sz w:val="24"/>
          <w:szCs w:val="24"/>
          <w:shd w:val="clear" w:color="auto" w:fill="FFFFFF"/>
        </w:rPr>
        <w:fldChar w:fldCharType="begin"/>
      </w:r>
      <w:r w:rsidR="0005445F">
        <w:rPr>
          <w:rFonts w:ascii="Times New Roman" w:hAnsi="Times New Roman" w:cs="Times New Roman"/>
          <w:sz w:val="24"/>
          <w:szCs w:val="24"/>
          <w:shd w:val="clear" w:color="auto" w:fill="FFFFFF"/>
        </w:rPr>
        <w:instrText xml:space="preserve"> ADDIN ZOTERO_ITEM CSL_CITATION {"citationID":"SOMF9NwP","properties":{"formattedCitation":"[12]","plainCitation":"[12]","noteIndex":0},"citationItems":[{"id":287,"uris":["http://zotero.org/users/11702197/items/VUVHPS8E"],"itemData":{"id":287,"type":"post-weblog","abstract":"Best lawyer in bangladesh, law firm in bangladesh,law chamber in bangladesh,corporate lawyer in bangladesh,barrister in bangladesh,supreme court lawyer in bangladesh,advocate in dhaka,company lawyer in dhaka,civil &amp; criminal lawyer in bangladesh,arbitrator in bangladesh","container-title":"The Lawyers &amp; Jurists","title":"Thesis On Electrical Substation","URL":"https://www.lawyersnjurists.com/article/thesis-on-electrical-substation/","accessed":{"date-parts":[["2023",5,22]]}}}],"schema":"https://github.com/citation-style-language/schema/raw/master/csl-citation.json"} </w:instrText>
      </w:r>
      <w:r w:rsidR="006C74AF" w:rsidRPr="008B4CC0">
        <w:rPr>
          <w:rFonts w:ascii="Times New Roman" w:hAnsi="Times New Roman" w:cs="Times New Roman"/>
          <w:sz w:val="24"/>
          <w:szCs w:val="24"/>
          <w:shd w:val="clear" w:color="auto" w:fill="FFFFFF"/>
        </w:rPr>
        <w:fldChar w:fldCharType="separate"/>
      </w:r>
      <w:r w:rsidR="0005445F" w:rsidRPr="0005445F">
        <w:rPr>
          <w:rFonts w:ascii="Times New Roman" w:hAnsi="Times New Roman" w:cs="Times New Roman"/>
          <w:sz w:val="24"/>
        </w:rPr>
        <w:t>[12]</w:t>
      </w:r>
      <w:r w:rsidR="006C74AF" w:rsidRPr="008B4CC0">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w:t>
      </w:r>
    </w:p>
    <w:p w14:paraId="24EF9094" w14:textId="77777777" w:rsidR="000F7FBD" w:rsidRDefault="000F7FBD" w:rsidP="000F7FBD">
      <w:pPr>
        <w:spacing w:line="360" w:lineRule="auto"/>
        <w:ind w:firstLine="284"/>
        <w:jc w:val="both"/>
        <w:rPr>
          <w:rFonts w:ascii="Times New Roman" w:hAnsi="Times New Roman" w:cs="Times New Roman"/>
          <w:sz w:val="24"/>
          <w:szCs w:val="24"/>
          <w:shd w:val="clear" w:color="auto" w:fill="FFFFFF"/>
        </w:rPr>
      </w:pPr>
      <w:r w:rsidRPr="00D215F0">
        <w:rPr>
          <w:rFonts w:ascii="Times New Roman" w:hAnsi="Times New Roman" w:cs="Times New Roman"/>
          <w:sz w:val="24"/>
          <w:szCs w:val="24"/>
          <w:shd w:val="clear" w:color="auto" w:fill="FFFFFF"/>
        </w:rPr>
        <w:t>The following are the important points which must be kept in view while laying out a sub-station:</w:t>
      </w:r>
    </w:p>
    <w:p w14:paraId="158A313F" w14:textId="77777777" w:rsidR="000F7FBD" w:rsidRPr="00D215F0" w:rsidRDefault="000F7FBD" w:rsidP="000F7FBD">
      <w:pPr>
        <w:pStyle w:val="ListParagraph"/>
        <w:numPr>
          <w:ilvl w:val="0"/>
          <w:numId w:val="9"/>
        </w:numPr>
        <w:spacing w:line="360" w:lineRule="auto"/>
        <w:jc w:val="both"/>
        <w:rPr>
          <w:rFonts w:ascii="Times New Roman" w:hAnsi="Times New Roman" w:cs="Times New Roman"/>
          <w:sz w:val="24"/>
          <w:szCs w:val="24"/>
        </w:rPr>
      </w:pPr>
      <w:r w:rsidRPr="00D215F0">
        <w:rPr>
          <w:rFonts w:ascii="Times New Roman" w:hAnsi="Times New Roman" w:cs="Times New Roman"/>
          <w:sz w:val="24"/>
          <w:szCs w:val="24"/>
          <w:shd w:val="clear" w:color="auto" w:fill="FFFFFF"/>
        </w:rPr>
        <w:t xml:space="preserve"> It should be located at a proper site. As far as possible, it should be located at the center of gravity of load.</w:t>
      </w:r>
    </w:p>
    <w:p w14:paraId="718FE931" w14:textId="77777777" w:rsidR="000F7FBD" w:rsidRPr="00971DE3" w:rsidRDefault="000F7FBD" w:rsidP="000F7FBD">
      <w:pPr>
        <w:pStyle w:val="ListParagraph"/>
        <w:numPr>
          <w:ilvl w:val="0"/>
          <w:numId w:val="4"/>
        </w:numPr>
        <w:spacing w:line="360" w:lineRule="auto"/>
        <w:jc w:val="both"/>
        <w:rPr>
          <w:rFonts w:ascii="Times New Roman" w:hAnsi="Times New Roman" w:cs="Times New Roman"/>
          <w:sz w:val="24"/>
          <w:szCs w:val="24"/>
          <w:shd w:val="clear" w:color="auto" w:fill="FFFFFF"/>
        </w:rPr>
      </w:pPr>
      <w:r w:rsidRPr="00971DE3">
        <w:rPr>
          <w:rFonts w:ascii="Times New Roman" w:hAnsi="Times New Roman" w:cs="Times New Roman"/>
          <w:sz w:val="24"/>
          <w:szCs w:val="24"/>
          <w:shd w:val="clear" w:color="auto" w:fill="FFFFFF"/>
        </w:rPr>
        <w:t>It should provide safe and reliable arrangement. For safety, consideration must be given to the maintenance of regulation clearance, facilities for carrying out repairs and maintenance.</w:t>
      </w:r>
      <w:r w:rsidRPr="00971DE3">
        <w:rPr>
          <w:rFonts w:ascii="Times New Roman" w:hAnsi="Times New Roman" w:cs="Times New Roman"/>
          <w:sz w:val="24"/>
          <w:szCs w:val="24"/>
        </w:rPr>
        <w:br/>
      </w:r>
    </w:p>
    <w:p w14:paraId="38F1FC8E" w14:textId="678FCFC8" w:rsidR="000F7FBD" w:rsidRPr="00971DE3" w:rsidRDefault="000F7FBD" w:rsidP="000F7FBD">
      <w:pPr>
        <w:pStyle w:val="ListParagraph"/>
        <w:numPr>
          <w:ilvl w:val="0"/>
          <w:numId w:val="4"/>
        </w:numPr>
        <w:spacing w:line="360" w:lineRule="auto"/>
        <w:jc w:val="both"/>
        <w:rPr>
          <w:rFonts w:ascii="Times New Roman" w:hAnsi="Times New Roman" w:cs="Times New Roman"/>
          <w:sz w:val="24"/>
          <w:szCs w:val="24"/>
          <w:shd w:val="clear" w:color="auto" w:fill="FFFFFF"/>
        </w:rPr>
      </w:pPr>
      <w:r w:rsidRPr="00971DE3">
        <w:rPr>
          <w:rFonts w:ascii="Times New Roman" w:hAnsi="Times New Roman" w:cs="Times New Roman"/>
          <w:sz w:val="24"/>
          <w:szCs w:val="24"/>
          <w:shd w:val="clear" w:color="auto" w:fill="FFFFFF"/>
        </w:rPr>
        <w:lastRenderedPageBreak/>
        <w:t>It should involve minimum capital cost.</w:t>
      </w:r>
      <w:r w:rsidR="006C74AF" w:rsidRPr="00971DE3">
        <w:rPr>
          <w:rFonts w:ascii="Times New Roman" w:hAnsi="Times New Roman" w:cs="Times New Roman"/>
          <w:sz w:val="24"/>
          <w:szCs w:val="24"/>
          <w:shd w:val="clear" w:color="auto" w:fill="FFFFFF"/>
        </w:rPr>
        <w:fldChar w:fldCharType="begin"/>
      </w:r>
      <w:r w:rsidR="0005445F">
        <w:rPr>
          <w:rFonts w:ascii="Times New Roman" w:hAnsi="Times New Roman" w:cs="Times New Roman"/>
          <w:sz w:val="24"/>
          <w:szCs w:val="24"/>
          <w:shd w:val="clear" w:color="auto" w:fill="FFFFFF"/>
        </w:rPr>
        <w:instrText xml:space="preserve"> ADDIN ZOTERO_ITEM CSL_CITATION {"citationID":"T2WK739r","properties":{"formattedCitation":"[12]","plainCitation":"[12]","noteIndex":0},"citationItems":[{"id":287,"uris":["http://zotero.org/users/11702197/items/VUVHPS8E"],"itemData":{"id":287,"type":"post-weblog","abstract":"Best lawyer in bangladesh, law firm in bangladesh,law chamber in bangladesh,corporate lawyer in bangladesh,barrister in bangladesh,supreme court lawyer in bangladesh,advocate in dhaka,company lawyer in dhaka,civil &amp; criminal lawyer in bangladesh,arbitrator in bangladesh","container-title":"The Lawyers &amp; Jurists","title":"Thesis On Electrical Substation","URL":"https://www.lawyersnjurists.com/article/thesis-on-electrical-substation/","accessed":{"date-parts":[["2023",5,22]]}}}],"schema":"https://github.com/citation-style-language/schema/raw/master/csl-citation.json"} </w:instrText>
      </w:r>
      <w:r w:rsidR="006C74AF" w:rsidRPr="00971DE3">
        <w:rPr>
          <w:rFonts w:ascii="Times New Roman" w:hAnsi="Times New Roman" w:cs="Times New Roman"/>
          <w:sz w:val="24"/>
          <w:szCs w:val="24"/>
          <w:shd w:val="clear" w:color="auto" w:fill="FFFFFF"/>
        </w:rPr>
        <w:fldChar w:fldCharType="separate"/>
      </w:r>
      <w:r w:rsidR="0005445F" w:rsidRPr="0005445F">
        <w:rPr>
          <w:rFonts w:ascii="Times New Roman" w:hAnsi="Times New Roman" w:cs="Times New Roman"/>
          <w:sz w:val="24"/>
        </w:rPr>
        <w:t>[12]</w:t>
      </w:r>
      <w:r w:rsidR="006C74AF" w:rsidRPr="00971DE3">
        <w:rPr>
          <w:rFonts w:ascii="Times New Roman" w:hAnsi="Times New Roman" w:cs="Times New Roman"/>
          <w:sz w:val="24"/>
          <w:szCs w:val="24"/>
          <w:shd w:val="clear" w:color="auto" w:fill="FFFFFF"/>
        </w:rPr>
        <w:fldChar w:fldCharType="end"/>
      </w:r>
    </w:p>
    <w:p w14:paraId="3672A1E3" w14:textId="77777777" w:rsidR="000F7FBD" w:rsidRDefault="000F7FBD" w:rsidP="000F7FBD">
      <w:pPr>
        <w:spacing w:line="360" w:lineRule="auto"/>
        <w:jc w:val="center"/>
        <w:rPr>
          <w:rFonts w:ascii="Times New Roman" w:hAnsi="Times New Roman" w:cs="Times New Roman"/>
          <w:b/>
          <w:sz w:val="24"/>
          <w:szCs w:val="24"/>
          <w:shd w:val="clear" w:color="auto" w:fill="FFFFFF"/>
        </w:rPr>
      </w:pPr>
      <w:r>
        <w:rPr>
          <w:noProof/>
          <w:lang w:val="fr-FR" w:eastAsia="fr-FR"/>
        </w:rPr>
        <w:drawing>
          <wp:inline distT="0" distB="0" distL="0" distR="0" wp14:anchorId="106E15A5">
            <wp:extent cx="4857053" cy="3041374"/>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941284" cy="3094117"/>
                    </a:xfrm>
                    <a:prstGeom prst="rect">
                      <a:avLst/>
                    </a:prstGeom>
                  </pic:spPr>
                </pic:pic>
              </a:graphicData>
            </a:graphic>
          </wp:inline>
        </w:drawing>
      </w:r>
    </w:p>
    <w:p w14:paraId="66B9542F" w14:textId="77777777" w:rsidR="000F7FBD" w:rsidRPr="0093387B" w:rsidRDefault="000F7FBD" w:rsidP="000F7FBD">
      <w:pPr>
        <w:pStyle w:val="Listoffigures"/>
        <w:spacing w:line="360" w:lineRule="auto"/>
        <w:rPr>
          <w:rStyle w:val="Strong"/>
          <w:rFonts w:cs="Times New Roman"/>
          <w:color w:val="auto"/>
          <w:szCs w:val="24"/>
          <w:shd w:val="clear" w:color="auto" w:fill="FFFFFF"/>
        </w:rPr>
      </w:pPr>
      <w:bookmarkStart w:id="49" w:name="_Toc139189898"/>
      <w:bookmarkStart w:id="50" w:name="_Toc139212110"/>
      <w:r w:rsidRPr="0093387B">
        <w:rPr>
          <w:color w:val="auto"/>
          <w:shd w:val="clear" w:color="auto" w:fill="FFFFFF"/>
        </w:rPr>
        <w:t xml:space="preserve">Figure II.5: </w:t>
      </w:r>
      <w:proofErr w:type="spellStart"/>
      <w:r w:rsidRPr="0093387B">
        <w:rPr>
          <w:b w:val="0"/>
          <w:bCs w:val="0"/>
          <w:color w:val="auto"/>
          <w:shd w:val="clear" w:color="auto" w:fill="FFFFFF"/>
        </w:rPr>
        <w:t>Souffay</w:t>
      </w:r>
      <w:proofErr w:type="spellEnd"/>
      <w:r w:rsidR="007525D4" w:rsidRPr="0093387B">
        <w:rPr>
          <w:b w:val="0"/>
          <w:bCs w:val="0"/>
          <w:color w:val="auto"/>
          <w:shd w:val="clear" w:color="auto" w:fill="FFFFFF"/>
        </w:rPr>
        <w:t xml:space="preserve"> </w:t>
      </w:r>
      <w:r w:rsidRPr="0093387B">
        <w:rPr>
          <w:rStyle w:val="Strong"/>
          <w:rFonts w:cs="Times New Roman"/>
          <w:color w:val="auto"/>
          <w:szCs w:val="24"/>
          <w:shd w:val="clear" w:color="auto" w:fill="FFFFFF"/>
        </w:rPr>
        <w:t>Electrical Substation (original).</w:t>
      </w:r>
      <w:bookmarkEnd w:id="49"/>
      <w:bookmarkEnd w:id="50"/>
    </w:p>
    <w:p w14:paraId="6EDF7D4B" w14:textId="77777777" w:rsidR="000F7FBD" w:rsidRPr="0093387B" w:rsidRDefault="000F7FBD" w:rsidP="000F7FBD"/>
    <w:p w14:paraId="0ED68782" w14:textId="77777777" w:rsidR="000F7FBD" w:rsidRPr="004425D6" w:rsidRDefault="000F7FBD" w:rsidP="000F7FBD">
      <w:pPr>
        <w:pStyle w:val="Heading2"/>
        <w:rPr>
          <w:color w:val="auto"/>
          <w:sz w:val="26"/>
          <w:szCs w:val="26"/>
        </w:rPr>
      </w:pPr>
      <w:bookmarkStart w:id="51" w:name="_Toc139189899"/>
      <w:r w:rsidRPr="004425D6">
        <w:rPr>
          <w:color w:val="auto"/>
          <w:sz w:val="26"/>
          <w:szCs w:val="26"/>
          <w:lang w:eastAsia="fr-FR"/>
        </w:rPr>
        <w:t>I.6.1. Transmission substation</w:t>
      </w:r>
      <w:bookmarkEnd w:id="51"/>
    </w:p>
    <w:p w14:paraId="57193102" w14:textId="0E671C93" w:rsidR="000F7FBD" w:rsidRPr="008B4CC0" w:rsidRDefault="000F7FBD" w:rsidP="000F7FBD">
      <w:pPr>
        <w:shd w:val="clear" w:color="auto" w:fill="FFFFFF"/>
        <w:spacing w:before="272" w:after="136" w:line="360" w:lineRule="auto"/>
        <w:ind w:firstLine="284"/>
        <w:jc w:val="both"/>
        <w:outlineLvl w:val="1"/>
        <w:rPr>
          <w:rFonts w:ascii="Times New Roman" w:eastAsia="Times New Roman" w:hAnsi="Times New Roman" w:cs="Times New Roman"/>
          <w:b/>
          <w:bCs/>
          <w:sz w:val="24"/>
          <w:szCs w:val="24"/>
          <w:lang w:eastAsia="fr-FR"/>
        </w:rPr>
      </w:pPr>
      <w:bookmarkStart w:id="52" w:name="_Toc138685150"/>
      <w:bookmarkStart w:id="53" w:name="_Toc138685279"/>
      <w:bookmarkStart w:id="54" w:name="_Toc139189900"/>
      <w:r w:rsidRPr="008B4CC0">
        <w:rPr>
          <w:rFonts w:ascii="Times New Roman" w:hAnsi="Times New Roman" w:cs="Times New Roman"/>
          <w:sz w:val="24"/>
          <w:szCs w:val="24"/>
        </w:rPr>
        <w:t>The transmission substation is used as a transport medium between producer A and consumer B, not necessarily located in the same country. A and B have concealed a contract in which is stated that A produces a certain amount of energy and that B buys this energy. Hence, the contractual path of the electricity is straight from A to B. The physical path, however, is a group of parallel paths, some of which lead through countries that are not involved in the contract. In this manner, uncontrolled power flows can occur in the transmission system of a country and overload its lines</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{"citationID":"xDsFUMao","properties":{"formattedCitation":"[13]","plainCitation":"[13]","noteIndex":0},"citationItems":[{"id":478,"uris":["http://zotero.org/users/11702197/items/T69X3YVQ"],"itemData":{"id":478,"type":"paper-conference","abstract":"The purpose of this paper is to give a short overview of existing technologies regarding phase shifting transformers (PST's). A classification is made based on the symmetrical or asymmetrical and on the direct or indirect character of the PST. As a case-study, the PST's in Meeden, The Netherlands are studied more profoundly. Furthermore, a model is developed on a real-time digital simulator (RTDS) in order to demonstrate the capabilities of the PST","container-title":"2005 International Conference on Future Power Systems","DOI":"10.1109/FPS.2005.204302","event-title":"2005 International Conference on Future Power Systems","page":"6 pp.-6","source":"IEEE Xplore","title":"Phase shifting transformers: principles and applications","title-short":"Phase shifting transformers","author":[{"family":"Verboomen","given":"J."},{"family":"Van Hertem","given":"D."},{"family":"Schavemaker","given":"P.H."},{"family":"Kling","given":"W.L."},{"family":"Belmans","given":"R."}],"issued":{"date-parts":[["2005",11]]}}}],"schema":"https://github.com/citation-style-language/schema/raw/master/csl-citation.json"} </w:instrText>
      </w:r>
      <w:r w:rsidR="006C74AF" w:rsidRPr="008B4CC0">
        <w:rPr>
          <w:rFonts w:ascii="Times New Roman" w:hAnsi="Times New Roman" w:cs="Times New Roman"/>
          <w:sz w:val="24"/>
          <w:szCs w:val="24"/>
        </w:rPr>
        <w:fldChar w:fldCharType="separate"/>
      </w:r>
      <w:bookmarkEnd w:id="52"/>
      <w:bookmarkEnd w:id="53"/>
      <w:r w:rsidR="0005445F" w:rsidRPr="0005445F">
        <w:rPr>
          <w:rFonts w:ascii="Times New Roman" w:hAnsi="Times New Roman" w:cs="Times New Roman"/>
          <w:sz w:val="24"/>
        </w:rPr>
        <w:t>[13]</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bookmarkEnd w:id="54"/>
    </w:p>
    <w:p w14:paraId="7C7A0F10" w14:textId="77777777" w:rsidR="000F7FBD" w:rsidRPr="004425D6" w:rsidRDefault="000F7FBD" w:rsidP="000F7FBD">
      <w:pPr>
        <w:pStyle w:val="Heading3"/>
        <w:spacing w:line="360" w:lineRule="auto"/>
        <w:rPr>
          <w:rFonts w:cs="Times New Roman"/>
          <w:color w:val="auto"/>
          <w:sz w:val="26"/>
          <w:szCs w:val="26"/>
          <w:shd w:val="clear" w:color="auto" w:fill="FFFFFF"/>
        </w:rPr>
      </w:pPr>
      <w:bookmarkStart w:id="55" w:name="_Toc139189901"/>
      <w:r w:rsidRPr="004425D6">
        <w:rPr>
          <w:rFonts w:cs="Times New Roman"/>
          <w:color w:val="auto"/>
          <w:sz w:val="26"/>
          <w:szCs w:val="26"/>
          <w:shd w:val="clear" w:color="auto" w:fill="FFFFFF"/>
        </w:rPr>
        <w:t>I.6.1.1. Types of transmission lines</w:t>
      </w:r>
      <w:bookmarkEnd w:id="55"/>
    </w:p>
    <w:p w14:paraId="71A0C3E2" w14:textId="73C881C4" w:rsidR="000F7FBD" w:rsidRPr="004425D6" w:rsidRDefault="000F7FBD" w:rsidP="000F7FBD">
      <w:pPr>
        <w:spacing w:line="360" w:lineRule="auto"/>
        <w:jc w:val="both"/>
        <w:rPr>
          <w:rFonts w:ascii="Times New Roman" w:hAnsi="Times New Roman" w:cs="Times New Roman"/>
          <w:b/>
          <w:sz w:val="26"/>
          <w:szCs w:val="26"/>
          <w:shd w:val="clear" w:color="auto" w:fill="FFFFFF"/>
        </w:rPr>
      </w:pPr>
      <w:r w:rsidRPr="004425D6">
        <w:rPr>
          <w:rStyle w:val="Heading4Char"/>
          <w:rFonts w:cs="Times New Roman"/>
          <w:color w:val="auto"/>
          <w:sz w:val="26"/>
          <w:szCs w:val="26"/>
        </w:rPr>
        <w:t>I.6.1.1.1. Overhead HV lines</w:t>
      </w:r>
      <w:r w:rsidR="006C74AF" w:rsidRPr="004425D6">
        <w:rPr>
          <w:rFonts w:ascii="Times New Roman" w:hAnsi="Times New Roman" w:cs="Times New Roman"/>
          <w:b/>
          <w:sz w:val="26"/>
          <w:szCs w:val="26"/>
          <w:shd w:val="clear" w:color="auto" w:fill="FFFFFF"/>
        </w:rPr>
        <w:fldChar w:fldCharType="begin"/>
      </w:r>
      <w:r w:rsidR="0005445F">
        <w:rPr>
          <w:rFonts w:ascii="Times New Roman" w:hAnsi="Times New Roman" w:cs="Times New Roman"/>
          <w:b/>
          <w:sz w:val="26"/>
          <w:szCs w:val="26"/>
          <w:shd w:val="clear" w:color="auto" w:fill="FFFFFF"/>
        </w:rPr>
        <w:instrText xml:space="preserve"> ADDIN ZOTERO_ITEM CSL_CITATION {"citationID":"5uAZjxrO","properties":{"formattedCitation":"[14]","plainCitation":"[14]","noteIndex":0},"citationItems":[{"id":454,"uris":["http://zotero.org/users/11702197/items/IE8U9X83"],"itemData":{"id":454,"type":"thesis","source":"Google Scholar","title":"Calcul des paramètres et caractéristiques des lignes électriques triphasées","author":[{"family":"Lyazid","given":"Haddad"},{"family":"Khodir","given":"Hami"}],"issued":{"date-parts":[["2015"]]}}}],"schema":"https://github.com/citation-style-language/schema/raw/master/csl-citation.json"} </w:instrText>
      </w:r>
      <w:r w:rsidR="006C74AF" w:rsidRPr="004425D6">
        <w:rPr>
          <w:rFonts w:ascii="Times New Roman" w:hAnsi="Times New Roman" w:cs="Times New Roman"/>
          <w:b/>
          <w:sz w:val="26"/>
          <w:szCs w:val="26"/>
          <w:shd w:val="clear" w:color="auto" w:fill="FFFFFF"/>
        </w:rPr>
        <w:fldChar w:fldCharType="separate"/>
      </w:r>
      <w:r w:rsidR="0005445F" w:rsidRPr="0005445F">
        <w:rPr>
          <w:rFonts w:ascii="Times New Roman" w:hAnsi="Times New Roman" w:cs="Times New Roman"/>
          <w:sz w:val="26"/>
        </w:rPr>
        <w:t>[14]</w:t>
      </w:r>
      <w:r w:rsidR="006C74AF" w:rsidRPr="004425D6">
        <w:rPr>
          <w:rFonts w:ascii="Times New Roman" w:hAnsi="Times New Roman" w:cs="Times New Roman"/>
          <w:b/>
          <w:sz w:val="26"/>
          <w:szCs w:val="26"/>
          <w:shd w:val="clear" w:color="auto" w:fill="FFFFFF"/>
        </w:rPr>
        <w:fldChar w:fldCharType="end"/>
      </w:r>
    </w:p>
    <w:p w14:paraId="3F87A4AC" w14:textId="77777777" w:rsidR="000F7FBD" w:rsidRPr="008B4CC0" w:rsidRDefault="000F7FBD" w:rsidP="000F7FBD">
      <w:pPr>
        <w:spacing w:line="360" w:lineRule="auto"/>
        <w:ind w:firstLine="284"/>
        <w:jc w:val="both"/>
        <w:rPr>
          <w:rFonts w:ascii="Times New Roman" w:hAnsi="Times New Roman" w:cs="Times New Roman"/>
          <w:sz w:val="24"/>
          <w:szCs w:val="24"/>
          <w:shd w:val="clear" w:color="auto" w:fill="FFFFFF"/>
        </w:rPr>
      </w:pPr>
      <w:r w:rsidRPr="008B4CC0">
        <w:rPr>
          <w:rFonts w:ascii="Times New Roman" w:hAnsi="Times New Roman" w:cs="Times New Roman"/>
          <w:sz w:val="24"/>
          <w:szCs w:val="24"/>
          <w:shd w:val="clear" w:color="auto" w:fill="FFFFFF"/>
        </w:rPr>
        <w:t xml:space="preserve">Rural areas with low load density are supplied by single-bypass overhead HV lines, which are traditionally less expensive than underground cables.  </w:t>
      </w:r>
    </w:p>
    <w:p w14:paraId="51C51FCB" w14:textId="77777777" w:rsidR="000F7FBD" w:rsidRDefault="000F7FBD" w:rsidP="000F7FBD">
      <w:pPr>
        <w:spacing w:line="360" w:lineRule="auto"/>
        <w:ind w:firstLine="284"/>
        <w:jc w:val="both"/>
        <w:rPr>
          <w:rFonts w:ascii="Times New Roman" w:hAnsi="Times New Roman" w:cs="Times New Roman"/>
          <w:sz w:val="24"/>
          <w:szCs w:val="24"/>
          <w:shd w:val="clear" w:color="auto" w:fill="FFFFFF"/>
        </w:rPr>
      </w:pPr>
      <w:r w:rsidRPr="008B4CC0">
        <w:rPr>
          <w:rFonts w:ascii="Times New Roman" w:hAnsi="Times New Roman" w:cs="Times New Roman"/>
          <w:sz w:val="24"/>
          <w:szCs w:val="24"/>
          <w:shd w:val="clear" w:color="auto" w:fill="FFFFFF"/>
        </w:rPr>
        <w:lastRenderedPageBreak/>
        <w:t>The design of these structures is linked to the maximum permissible voltage drops due to the distance of the loads to be served.</w:t>
      </w:r>
    </w:p>
    <w:p w14:paraId="12618943" w14:textId="77777777" w:rsidR="007525D4" w:rsidRPr="008B4CC0" w:rsidRDefault="007525D4" w:rsidP="000F7FBD">
      <w:pPr>
        <w:spacing w:line="360" w:lineRule="auto"/>
        <w:ind w:firstLine="284"/>
        <w:jc w:val="both"/>
        <w:rPr>
          <w:rFonts w:ascii="Times New Roman" w:hAnsi="Times New Roman" w:cs="Times New Roman"/>
          <w:sz w:val="24"/>
          <w:szCs w:val="24"/>
          <w:shd w:val="clear" w:color="auto" w:fill="FFFFFF"/>
        </w:rPr>
      </w:pPr>
    </w:p>
    <w:p w14:paraId="42DB9300" w14:textId="77777777" w:rsidR="000F7FBD" w:rsidRDefault="000F7FBD" w:rsidP="000F7FBD">
      <w:pPr>
        <w:spacing w:line="360" w:lineRule="auto"/>
        <w:jc w:val="center"/>
        <w:rPr>
          <w:rFonts w:ascii="Times New Roman" w:hAnsi="Times New Roman" w:cs="Times New Roman"/>
          <w:sz w:val="24"/>
          <w:szCs w:val="24"/>
          <w:shd w:val="clear" w:color="auto" w:fill="FFFFFF"/>
        </w:rPr>
      </w:pPr>
      <w:r w:rsidRPr="008B4CC0">
        <w:rPr>
          <w:noProof/>
          <w:lang w:val="fr-FR" w:eastAsia="fr-FR"/>
        </w:rPr>
        <w:drawing>
          <wp:inline distT="0" distB="0" distL="0" distR="0" wp14:anchorId="6A4114B5">
            <wp:extent cx="4046276" cy="1844703"/>
            <wp:effectExtent l="19050" t="0" r="0" b="0"/>
            <wp:docPr id="8" name="Picture 1" descr="Overhead Power Line and Components- The Ultimate Guide - Rax Indu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verhead Power Line and Components- The Ultimate Guide - Rax Industry"/>
                    <pic:cNvPicPr>
                      <a:picLocks noChangeAspect="1" noChangeArrowheads="1"/>
                    </pic:cNvPicPr>
                  </pic:nvPicPr>
                  <pic:blipFill>
                    <a:blip r:embed="rId27"/>
                    <a:srcRect/>
                    <a:stretch>
                      <a:fillRect/>
                    </a:stretch>
                  </pic:blipFill>
                  <pic:spPr bwMode="auto">
                    <a:xfrm>
                      <a:off x="0" y="0"/>
                      <a:ext cx="4054741" cy="1848562"/>
                    </a:xfrm>
                    <a:prstGeom prst="rect">
                      <a:avLst/>
                    </a:prstGeom>
                    <a:noFill/>
                    <a:ln w="9525">
                      <a:noFill/>
                      <a:miter lim="800000"/>
                      <a:headEnd/>
                      <a:tailEnd/>
                    </a:ln>
                  </pic:spPr>
                </pic:pic>
              </a:graphicData>
            </a:graphic>
          </wp:inline>
        </w:drawing>
      </w:r>
    </w:p>
    <w:p w14:paraId="7CA341A9" w14:textId="77777777" w:rsidR="000F7FBD" w:rsidRDefault="000F7FBD" w:rsidP="000F7FBD">
      <w:pPr>
        <w:pStyle w:val="Listoffigures"/>
        <w:spacing w:line="360" w:lineRule="auto"/>
        <w:rPr>
          <w:b w:val="0"/>
          <w:bCs w:val="0"/>
          <w:color w:val="auto"/>
          <w:shd w:val="clear" w:color="auto" w:fill="FFFFFF"/>
        </w:rPr>
      </w:pPr>
      <w:bookmarkStart w:id="56" w:name="_Toc139189902"/>
      <w:bookmarkStart w:id="57" w:name="_Toc139212111"/>
      <w:r w:rsidRPr="00C443A4">
        <w:rPr>
          <w:color w:val="auto"/>
          <w:shd w:val="clear" w:color="auto" w:fill="FFFFFF"/>
        </w:rPr>
        <w:t xml:space="preserve">Figure II.6: </w:t>
      </w:r>
      <w:r w:rsidRPr="006477D9">
        <w:rPr>
          <w:b w:val="0"/>
          <w:bCs w:val="0"/>
          <w:color w:val="auto"/>
          <w:shd w:val="clear" w:color="auto" w:fill="FFFFFF"/>
        </w:rPr>
        <w:t>Overhead High voltage transmissions lines.</w:t>
      </w:r>
      <w:bookmarkEnd w:id="56"/>
      <w:bookmarkEnd w:id="57"/>
    </w:p>
    <w:p w14:paraId="1E1AE85B" w14:textId="77777777" w:rsidR="000F7FBD" w:rsidRPr="00173D61" w:rsidRDefault="000F7FBD" w:rsidP="000F7FBD"/>
    <w:p w14:paraId="0950BD8F" w14:textId="7BCB427A" w:rsidR="000F7FBD" w:rsidRPr="004425D6" w:rsidRDefault="000F7FBD" w:rsidP="000F7FBD">
      <w:pPr>
        <w:spacing w:line="360" w:lineRule="auto"/>
        <w:jc w:val="both"/>
        <w:rPr>
          <w:rFonts w:ascii="Times New Roman" w:hAnsi="Times New Roman" w:cs="Times New Roman"/>
          <w:b/>
          <w:sz w:val="26"/>
          <w:szCs w:val="26"/>
          <w:shd w:val="clear" w:color="auto" w:fill="FFFFFF"/>
        </w:rPr>
      </w:pPr>
      <w:r w:rsidRPr="004425D6">
        <w:rPr>
          <w:rStyle w:val="Heading4Char"/>
          <w:rFonts w:cs="Times New Roman"/>
          <w:color w:val="auto"/>
          <w:sz w:val="26"/>
          <w:szCs w:val="26"/>
        </w:rPr>
        <w:t>I.6.1.1.2. Underground cables</w:t>
      </w:r>
      <w:r w:rsidR="006C74AF" w:rsidRPr="004425D6">
        <w:rPr>
          <w:rFonts w:ascii="Times New Roman" w:hAnsi="Times New Roman" w:cs="Times New Roman"/>
          <w:b/>
          <w:sz w:val="26"/>
          <w:szCs w:val="26"/>
          <w:shd w:val="clear" w:color="auto" w:fill="FFFFFF"/>
          <w:lang w:val="fr-FR"/>
        </w:rPr>
        <w:fldChar w:fldCharType="begin"/>
      </w:r>
      <w:r w:rsidR="0005445F">
        <w:rPr>
          <w:rFonts w:ascii="Times New Roman" w:hAnsi="Times New Roman" w:cs="Times New Roman"/>
          <w:b/>
          <w:sz w:val="26"/>
          <w:szCs w:val="26"/>
          <w:shd w:val="clear" w:color="auto" w:fill="FFFFFF"/>
        </w:rPr>
        <w:instrText xml:space="preserve"> ADDIN ZOTERO_ITEM CSL_CITATION {"citationID":"oINCecD8","properties":{"formattedCitation":"[15]","plainCitation":"[15]","noteIndex":0},"citationItems":[{"id":469,"uris":["http://zotero.org/users/11702197/items/YENJTR8E"],"itemData":{"id":469,"type":"thesis","abstract":"Les investissements humains et matériels affectés aux réseaux électriques sont énormes. Pour cela, le réseau électrique doit rependre à trois exigences essentielles : stabilité, économie et surtout continuité du service. Cependant, parler de l’énergie électrique s’avère désormais insuffisant si l’on n’évoque pas les différents réseaux assurant sa desserte. En effet, les réseaux de transport et de distribution assurent l’acheminement de l’ énergie des centres de production aux points de consommation. Retenons que leurs construction est subordonnée à des règles établies et bien précises afin d’assurer le bon fonctionnent. Le dimensionnement d’une ligne de transport d’énergie électrique nécessite une étude très élaborée afin de répondre à toutes les exigences réglementaires et techniques pour son bon fonctionnement. Dans notre étude nous avons effectué des calculs pour choisir la section des conducteurs, le gabarit des pylônes en fonction de la tension et de la longueur de la ligne. De multiples paramètres interviennent dans le dimensionnement de notre ligne comme le matériau des conducteurs, la chute de tension admissible, le facteur de puissance, etc. Une évaluation de coût de l’investissement a été élaborée juste pour avoir un aperçu sur le plan économique en nous basant sur certaines données dont nous disposons. Pour réaliser notre étude nous avons divisé notre travail en trois chapitres : - 1er chapitre concerne les généralités sur les réseaux électriques, leur différente structure et les composantes qui les constituent. - 2èmechapitre est consacré aux généralités sur les moyen de production de l’énergie électrique. Nous avons consacré le 3émechapitre à un exemple de calcul d’une ligne qui nous a permis d’avoir un aperçu global sur l’installation d’une ligne électrique. Cette étude nous a permis d’émettre une conclusion sur les paramètres influant dans une réalisation d’une ligne électrique comme la section des conducteurs le coût des investissement bien que le critère économique est plutôt flou puisque les données sont difficiles a obtenir.","genre":"Thesis","language":"fr","note":"Accepted: 2019-12-03T11:25:32Z","publisher":"Université Mouloud Mammeri","source":"www.ummto.dz","title":"Dimensionnement d'une ligne aérienne de 35 km sous une tension de 36 kv.","URL":"https://www.ummto.dz/dspace/handle/ummto/9035","author":[{"family":"Fatiha","given":"Ait Ramdane"}],"accessed":{"date-parts":[["2023",5,30]]},"issued":{"date-parts":[["2013"]]}}}],"schema":"https://github.com/citation-style-language/schema/raw/master/csl-citation.json"} </w:instrText>
      </w:r>
      <w:r w:rsidR="006C74AF" w:rsidRPr="004425D6">
        <w:rPr>
          <w:rFonts w:ascii="Times New Roman" w:hAnsi="Times New Roman" w:cs="Times New Roman"/>
          <w:b/>
          <w:sz w:val="26"/>
          <w:szCs w:val="26"/>
          <w:shd w:val="clear" w:color="auto" w:fill="FFFFFF"/>
          <w:lang w:val="fr-FR"/>
        </w:rPr>
        <w:fldChar w:fldCharType="separate"/>
      </w:r>
      <w:r w:rsidR="0005445F" w:rsidRPr="0005445F">
        <w:rPr>
          <w:rFonts w:ascii="Times New Roman" w:hAnsi="Times New Roman" w:cs="Times New Roman"/>
          <w:sz w:val="26"/>
        </w:rPr>
        <w:t>[15]</w:t>
      </w:r>
      <w:r w:rsidR="006C74AF" w:rsidRPr="004425D6">
        <w:rPr>
          <w:rFonts w:ascii="Times New Roman" w:hAnsi="Times New Roman" w:cs="Times New Roman"/>
          <w:b/>
          <w:sz w:val="26"/>
          <w:szCs w:val="26"/>
          <w:shd w:val="clear" w:color="auto" w:fill="FFFFFF"/>
          <w:lang w:val="fr-FR"/>
        </w:rPr>
        <w:fldChar w:fldCharType="end"/>
      </w:r>
    </w:p>
    <w:p w14:paraId="7984C9E6" w14:textId="77777777" w:rsidR="000F7FBD" w:rsidRPr="008B4CC0" w:rsidRDefault="000F7FBD" w:rsidP="000F7FBD">
      <w:pPr>
        <w:spacing w:line="360" w:lineRule="auto"/>
        <w:ind w:firstLine="284"/>
        <w:jc w:val="both"/>
        <w:rPr>
          <w:rFonts w:ascii="Times New Roman" w:hAnsi="Times New Roman" w:cs="Times New Roman"/>
          <w:sz w:val="24"/>
          <w:szCs w:val="24"/>
          <w:shd w:val="clear" w:color="auto" w:fill="FFFFFF"/>
        </w:rPr>
      </w:pPr>
      <w:r w:rsidRPr="008B4CC0">
        <w:rPr>
          <w:rFonts w:ascii="Times New Roman" w:hAnsi="Times New Roman" w:cs="Times New Roman"/>
          <w:sz w:val="24"/>
          <w:szCs w:val="24"/>
          <w:shd w:val="clear" w:color="auto" w:fill="FFFFFF"/>
        </w:rPr>
        <w:t xml:space="preserve">Currently, two types of cables are used on MV networks: </w:t>
      </w:r>
    </w:p>
    <w:p w14:paraId="76426A2C" w14:textId="77777777" w:rsidR="000F7FBD" w:rsidRPr="00C970DE" w:rsidRDefault="000F7FBD" w:rsidP="000F7FBD">
      <w:pPr>
        <w:pStyle w:val="ListParagraph"/>
        <w:numPr>
          <w:ilvl w:val="0"/>
          <w:numId w:val="2"/>
        </w:numPr>
        <w:spacing w:line="360" w:lineRule="auto"/>
        <w:jc w:val="both"/>
        <w:rPr>
          <w:rFonts w:ascii="Times New Roman" w:hAnsi="Times New Roman" w:cs="Times New Roman"/>
          <w:sz w:val="24"/>
          <w:szCs w:val="24"/>
          <w:shd w:val="clear" w:color="auto" w:fill="FFFFFF"/>
        </w:rPr>
      </w:pPr>
      <w:r w:rsidRPr="00C970DE">
        <w:rPr>
          <w:rFonts w:ascii="Times New Roman" w:hAnsi="Times New Roman" w:cs="Times New Roman"/>
          <w:sz w:val="24"/>
          <w:szCs w:val="24"/>
          <w:shd w:val="clear" w:color="auto" w:fill="FFFFFF"/>
        </w:rPr>
        <w:t xml:space="preserve">Lead-insulated cables insulated with unipolar or three-core impregnated paper for the realization of the networks themselves.  </w:t>
      </w:r>
    </w:p>
    <w:p w14:paraId="6CF0104B" w14:textId="77777777" w:rsidR="000F7FBD" w:rsidRPr="00C970DE" w:rsidRDefault="000F7FBD" w:rsidP="000F7FBD">
      <w:pPr>
        <w:pStyle w:val="ListParagraph"/>
        <w:numPr>
          <w:ilvl w:val="0"/>
          <w:numId w:val="2"/>
        </w:numPr>
        <w:spacing w:line="360" w:lineRule="auto"/>
        <w:jc w:val="both"/>
        <w:rPr>
          <w:rFonts w:ascii="Times New Roman" w:hAnsi="Times New Roman" w:cs="Times New Roman"/>
          <w:sz w:val="24"/>
          <w:szCs w:val="24"/>
          <w:shd w:val="clear" w:color="auto" w:fill="FFFFFF"/>
        </w:rPr>
      </w:pPr>
      <w:r w:rsidRPr="00C970DE">
        <w:rPr>
          <w:rFonts w:ascii="Times New Roman" w:hAnsi="Times New Roman" w:cs="Times New Roman"/>
          <w:sz w:val="24"/>
          <w:szCs w:val="24"/>
          <w:shd w:val="clear" w:color="auto" w:fill="FFFFFF"/>
        </w:rPr>
        <w:t>Synthetically insulated single-core cables for different special cases.</w:t>
      </w:r>
    </w:p>
    <w:p w14:paraId="50AE0641" w14:textId="77777777" w:rsidR="000F7FBD" w:rsidRDefault="000F7FBD" w:rsidP="000F7FBD">
      <w:pPr>
        <w:spacing w:line="360" w:lineRule="auto"/>
        <w:jc w:val="center"/>
        <w:rPr>
          <w:rFonts w:ascii="Times New Roman" w:hAnsi="Times New Roman" w:cs="Times New Roman"/>
          <w:sz w:val="24"/>
          <w:szCs w:val="24"/>
          <w:shd w:val="clear" w:color="auto" w:fill="FFFFFF"/>
        </w:rPr>
      </w:pPr>
      <w:r w:rsidRPr="008B4CC0">
        <w:rPr>
          <w:noProof/>
          <w:lang w:val="fr-FR" w:eastAsia="fr-FR"/>
        </w:rPr>
        <w:drawing>
          <wp:inline distT="0" distB="0" distL="0" distR="0" wp14:anchorId="5DC465AE">
            <wp:extent cx="3923600" cy="1808922"/>
            <wp:effectExtent l="0" t="0" r="0" b="0"/>
            <wp:docPr id="9" name="Picture 4" descr="Dear ABC News Fixer: Digging Into Electric Lines - ABC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ar ABC News Fixer: Digging Into Electric Lines - ABC News"/>
                    <pic:cNvPicPr>
                      <a:picLocks noChangeAspect="1" noChangeArrowheads="1"/>
                    </pic:cNvPicPr>
                  </pic:nvPicPr>
                  <pic:blipFill>
                    <a:blip r:embed="rId28"/>
                    <a:srcRect/>
                    <a:stretch>
                      <a:fillRect/>
                    </a:stretch>
                  </pic:blipFill>
                  <pic:spPr bwMode="auto">
                    <a:xfrm>
                      <a:off x="0" y="0"/>
                      <a:ext cx="3931421" cy="1812528"/>
                    </a:xfrm>
                    <a:prstGeom prst="rect">
                      <a:avLst/>
                    </a:prstGeom>
                    <a:noFill/>
                    <a:ln w="9525">
                      <a:noFill/>
                      <a:miter lim="800000"/>
                      <a:headEnd/>
                      <a:tailEnd/>
                    </a:ln>
                  </pic:spPr>
                </pic:pic>
              </a:graphicData>
            </a:graphic>
          </wp:inline>
        </w:drawing>
      </w:r>
    </w:p>
    <w:p w14:paraId="3F32D2F1" w14:textId="77777777" w:rsidR="000F7FBD" w:rsidRDefault="000F7FBD" w:rsidP="000F7FBD">
      <w:pPr>
        <w:pStyle w:val="Listoffigures"/>
        <w:spacing w:line="360" w:lineRule="auto"/>
        <w:rPr>
          <w:b w:val="0"/>
          <w:bCs w:val="0"/>
          <w:color w:val="auto"/>
          <w:shd w:val="clear" w:color="auto" w:fill="FFFFFF"/>
        </w:rPr>
      </w:pPr>
      <w:bookmarkStart w:id="58" w:name="_Toc139189903"/>
      <w:bookmarkStart w:id="59" w:name="_Toc139212112"/>
      <w:r w:rsidRPr="00C443A4">
        <w:rPr>
          <w:color w:val="auto"/>
          <w:shd w:val="clear" w:color="auto" w:fill="FFFFFF"/>
        </w:rPr>
        <w:lastRenderedPageBreak/>
        <w:t xml:space="preserve">Figure II.7: </w:t>
      </w:r>
      <w:r w:rsidRPr="006477D9">
        <w:rPr>
          <w:b w:val="0"/>
          <w:bCs w:val="0"/>
          <w:color w:val="auto"/>
          <w:shd w:val="clear" w:color="auto" w:fill="FFFFFF"/>
        </w:rPr>
        <w:t>Underground cables.</w:t>
      </w:r>
      <w:bookmarkEnd w:id="58"/>
      <w:bookmarkEnd w:id="59"/>
    </w:p>
    <w:p w14:paraId="1BD32D89" w14:textId="77777777" w:rsidR="000F7FBD" w:rsidRDefault="000F7FBD" w:rsidP="000F7FBD"/>
    <w:p w14:paraId="0F86AD46" w14:textId="77777777" w:rsidR="000F7FBD" w:rsidRPr="00173D61" w:rsidRDefault="000F7FBD" w:rsidP="000F7FBD"/>
    <w:p w14:paraId="3CB21B5D" w14:textId="77777777" w:rsidR="000F7FBD" w:rsidRPr="004425D6" w:rsidRDefault="000F7FBD" w:rsidP="000F7FBD">
      <w:pPr>
        <w:pStyle w:val="Heading2"/>
        <w:rPr>
          <w:color w:val="auto"/>
          <w:sz w:val="26"/>
          <w:szCs w:val="26"/>
        </w:rPr>
      </w:pPr>
      <w:bookmarkStart w:id="60" w:name="_Toc139189904"/>
      <w:r w:rsidRPr="004425D6">
        <w:rPr>
          <w:color w:val="auto"/>
          <w:sz w:val="26"/>
          <w:szCs w:val="26"/>
        </w:rPr>
        <w:t>I.6.2. Distribution substation</w:t>
      </w:r>
      <w:bookmarkEnd w:id="60"/>
    </w:p>
    <w:p w14:paraId="17D09CD3" w14:textId="77777777" w:rsidR="000F7FBD" w:rsidRPr="008B4CC0" w:rsidRDefault="000F7FBD" w:rsidP="000F7FBD">
      <w:pPr>
        <w:spacing w:line="360" w:lineRule="auto"/>
        <w:ind w:firstLine="284"/>
        <w:jc w:val="both"/>
        <w:rPr>
          <w:rFonts w:ascii="Times New Roman" w:hAnsi="Times New Roman" w:cs="Times New Roman"/>
          <w:sz w:val="24"/>
        </w:rPr>
      </w:pPr>
      <w:r w:rsidRPr="008B4CC0">
        <w:rPr>
          <w:rFonts w:ascii="Times New Roman" w:hAnsi="Times New Roman" w:cs="Times New Roman"/>
          <w:sz w:val="24"/>
        </w:rPr>
        <w:t>A distribution substation transfers power from the transmission system to the distribution system of an area.</w:t>
      </w:r>
    </w:p>
    <w:p w14:paraId="391CFC8E" w14:textId="64948206" w:rsidR="000F7FBD" w:rsidRPr="008B4CC0" w:rsidRDefault="000F7FBD" w:rsidP="000F7FBD">
      <w:pPr>
        <w:spacing w:line="360" w:lineRule="auto"/>
        <w:ind w:firstLine="284"/>
        <w:jc w:val="both"/>
        <w:rPr>
          <w:rFonts w:ascii="Times New Roman" w:hAnsi="Times New Roman" w:cs="Times New Roman"/>
          <w:b/>
          <w:sz w:val="32"/>
          <w:szCs w:val="24"/>
          <w:shd w:val="clear" w:color="auto" w:fill="FFFFFF"/>
        </w:rPr>
      </w:pPr>
      <w:r w:rsidRPr="008B4CC0">
        <w:rPr>
          <w:rFonts w:ascii="Times New Roman" w:hAnsi="Times New Roman" w:cs="Times New Roman"/>
          <w:sz w:val="24"/>
        </w:rPr>
        <w:t>The input for a distribution substation is typically at least two transmission or sub transmission lines. Distribution voltages are typically medium voltage, between 2.4 and 33 kV depending on the size of the area served and the practices of the local utility</w:t>
      </w:r>
      <w:r w:rsidR="006C74AF" w:rsidRPr="008B4CC0">
        <w:rPr>
          <w:rFonts w:ascii="Times New Roman" w:hAnsi="Times New Roman" w:cs="Times New Roman"/>
          <w:sz w:val="24"/>
        </w:rPr>
        <w:fldChar w:fldCharType="begin"/>
      </w:r>
      <w:r w:rsidR="0005445F">
        <w:rPr>
          <w:rFonts w:ascii="Times New Roman" w:hAnsi="Times New Roman" w:cs="Times New Roman"/>
          <w:sz w:val="24"/>
        </w:rPr>
        <w:instrText xml:space="preserve"> ADDIN ZOTERO_ITEM CSL_CITATION {"citationID":"bwL6RVU6","properties":{"formattedCitation":"[16]","plainCitation":"[16]","noteIndex":0},"citationItems":[{"id":494,"uris":["http://zotero.org/users/11702197/items/IFYPSXEY"],"itemData":{"id":494,"type":"book","language":"en","source":"Zotero","title":"Distribution Substations","author":[{"family":"Faulkenberry","given":"L.M"}]}}],"schema":"https://github.com/citation-style-language/schema/raw/master/csl-citation.json"} </w:instrText>
      </w:r>
      <w:r w:rsidR="006C74AF" w:rsidRPr="008B4CC0">
        <w:rPr>
          <w:rFonts w:ascii="Times New Roman" w:hAnsi="Times New Roman" w:cs="Times New Roman"/>
          <w:sz w:val="24"/>
        </w:rPr>
        <w:fldChar w:fldCharType="separate"/>
      </w:r>
      <w:r w:rsidR="0005445F" w:rsidRPr="0005445F">
        <w:rPr>
          <w:rFonts w:ascii="Times New Roman" w:hAnsi="Times New Roman" w:cs="Times New Roman"/>
          <w:sz w:val="24"/>
        </w:rPr>
        <w:t>[16]</w:t>
      </w:r>
      <w:r w:rsidR="006C74AF" w:rsidRPr="008B4CC0">
        <w:rPr>
          <w:rFonts w:ascii="Times New Roman" w:hAnsi="Times New Roman" w:cs="Times New Roman"/>
          <w:sz w:val="24"/>
        </w:rPr>
        <w:fldChar w:fldCharType="end"/>
      </w:r>
      <w:r>
        <w:rPr>
          <w:rFonts w:ascii="Times New Roman" w:hAnsi="Times New Roman" w:cs="Times New Roman"/>
          <w:sz w:val="24"/>
        </w:rPr>
        <w:t>.</w:t>
      </w:r>
    </w:p>
    <w:p w14:paraId="2811AC61" w14:textId="77777777" w:rsidR="000F7FBD" w:rsidRPr="00324383" w:rsidRDefault="000F7FBD" w:rsidP="000F7FBD">
      <w:pPr>
        <w:pStyle w:val="Heading3"/>
        <w:spacing w:line="360" w:lineRule="auto"/>
        <w:rPr>
          <w:rFonts w:cs="Times New Roman"/>
          <w:color w:val="auto"/>
          <w:sz w:val="28"/>
          <w:szCs w:val="28"/>
          <w:shd w:val="clear" w:color="auto" w:fill="FFFFFF"/>
        </w:rPr>
      </w:pPr>
      <w:bookmarkStart w:id="61" w:name="_Toc139189905"/>
      <w:r w:rsidRPr="004425D6">
        <w:rPr>
          <w:rFonts w:cs="Times New Roman"/>
          <w:color w:val="auto"/>
          <w:sz w:val="26"/>
          <w:szCs w:val="26"/>
          <w:shd w:val="clear" w:color="auto" w:fill="FFFFFF"/>
        </w:rPr>
        <w:t xml:space="preserve">I.6.2.1. Classification of power distribution system according </w:t>
      </w:r>
      <w:bookmarkEnd w:id="61"/>
      <w:r w:rsidR="00AE1E6A" w:rsidRPr="004425D6">
        <w:rPr>
          <w:rFonts w:cs="Times New Roman"/>
          <w:color w:val="auto"/>
          <w:sz w:val="26"/>
          <w:szCs w:val="26"/>
          <w:shd w:val="clear" w:color="auto" w:fill="FFFFFF"/>
        </w:rPr>
        <w:t>connection</w:t>
      </w:r>
      <w:r w:rsidR="00AE1E6A" w:rsidRPr="00324383">
        <w:rPr>
          <w:rFonts w:cs="Times New Roman"/>
          <w:color w:val="auto"/>
          <w:sz w:val="28"/>
          <w:szCs w:val="28"/>
          <w:shd w:val="clear" w:color="auto" w:fill="FFFFFF"/>
        </w:rPr>
        <w:t xml:space="preserve"> schemes</w:t>
      </w:r>
    </w:p>
    <w:p w14:paraId="490EC214" w14:textId="77777777" w:rsidR="000F7FBD" w:rsidRPr="007525D4" w:rsidRDefault="000F7FBD" w:rsidP="007525D4">
      <w:pPr>
        <w:spacing w:line="360" w:lineRule="auto"/>
        <w:ind w:firstLine="284"/>
        <w:jc w:val="both"/>
        <w:rPr>
          <w:rStyle w:val="Strong"/>
          <w:rFonts w:ascii="Times New Roman" w:hAnsi="Times New Roman" w:cs="Times New Roman"/>
          <w:b w:val="0"/>
          <w:sz w:val="24"/>
          <w:szCs w:val="24"/>
          <w:shd w:val="clear" w:color="auto" w:fill="FFFFFF"/>
        </w:rPr>
      </w:pPr>
      <w:r w:rsidRPr="008B4CC0">
        <w:rPr>
          <w:rFonts w:ascii="Times New Roman" w:hAnsi="Times New Roman" w:cs="Times New Roman"/>
          <w:sz w:val="24"/>
          <w:szCs w:val="24"/>
          <w:shd w:val="clear" w:color="auto" w:fill="FFFFFF"/>
        </w:rPr>
        <w:t>An </w:t>
      </w:r>
      <w:r w:rsidR="00B073BE">
        <w:rPr>
          <w:rFonts w:ascii="Times New Roman" w:hAnsi="Times New Roman" w:cs="Times New Roman"/>
          <w:sz w:val="24"/>
          <w:szCs w:val="24"/>
          <w:shd w:val="clear" w:color="auto" w:fill="FFFFFF"/>
        </w:rPr>
        <w:t xml:space="preserve"> </w:t>
      </w:r>
      <w:hyperlink r:id="rId29" w:history="1">
        <w:r w:rsidRPr="00C15EB4">
          <w:rPr>
            <w:rStyle w:val="Hyperlink"/>
            <w:rFonts w:ascii="Times New Roman" w:hAnsi="Times New Roman" w:cs="Times New Roman"/>
            <w:bCs/>
            <w:color w:val="auto"/>
            <w:sz w:val="24"/>
            <w:szCs w:val="24"/>
            <w:u w:val="none"/>
            <w:shd w:val="clear" w:color="auto" w:fill="FFFFFF"/>
          </w:rPr>
          <w:t>electric</w:t>
        </w:r>
        <w:r w:rsidR="00B073BE">
          <w:rPr>
            <w:rStyle w:val="Hyperlink"/>
            <w:rFonts w:ascii="Times New Roman" w:hAnsi="Times New Roman" w:cs="Times New Roman"/>
            <w:bCs/>
            <w:color w:val="auto"/>
            <w:sz w:val="24"/>
            <w:szCs w:val="24"/>
            <w:u w:val="none"/>
            <w:shd w:val="clear" w:color="auto" w:fill="FFFFFF"/>
          </w:rPr>
          <w:t xml:space="preserve"> </w:t>
        </w:r>
        <w:r w:rsidRPr="00C15EB4">
          <w:rPr>
            <w:rStyle w:val="Hyperlink"/>
            <w:rFonts w:ascii="Times New Roman" w:hAnsi="Times New Roman" w:cs="Times New Roman"/>
            <w:bCs/>
            <w:color w:val="auto"/>
            <w:sz w:val="24"/>
            <w:szCs w:val="24"/>
            <w:u w:val="none"/>
            <w:shd w:val="clear" w:color="auto" w:fill="FFFFFF"/>
          </w:rPr>
          <w:t>power</w:t>
        </w:r>
        <w:r w:rsidR="00B073BE">
          <w:rPr>
            <w:rStyle w:val="Hyperlink"/>
            <w:rFonts w:ascii="Times New Roman" w:hAnsi="Times New Roman" w:cs="Times New Roman"/>
            <w:bCs/>
            <w:color w:val="auto"/>
            <w:sz w:val="24"/>
            <w:szCs w:val="24"/>
            <w:u w:val="none"/>
            <w:shd w:val="clear" w:color="auto" w:fill="FFFFFF"/>
          </w:rPr>
          <w:t xml:space="preserve"> </w:t>
        </w:r>
        <w:r w:rsidRPr="00C15EB4">
          <w:rPr>
            <w:rStyle w:val="Hyperlink"/>
            <w:rFonts w:ascii="Times New Roman" w:hAnsi="Times New Roman" w:cs="Times New Roman"/>
            <w:bCs/>
            <w:color w:val="auto"/>
            <w:sz w:val="24"/>
            <w:szCs w:val="24"/>
            <w:u w:val="none"/>
            <w:shd w:val="clear" w:color="auto" w:fill="FFFFFF"/>
          </w:rPr>
          <w:t>distribution</w:t>
        </w:r>
      </w:hyperlink>
      <w:r w:rsidRPr="008B4CC0">
        <w:rPr>
          <w:rFonts w:ascii="Times New Roman" w:hAnsi="Times New Roman" w:cs="Times New Roman"/>
          <w:sz w:val="24"/>
          <w:szCs w:val="24"/>
          <w:shd w:val="clear" w:color="auto" w:fill="FFFFFF"/>
        </w:rPr>
        <w:t> </w:t>
      </w:r>
      <w:r w:rsidR="00B073BE">
        <w:rPr>
          <w:rFonts w:ascii="Times New Roman" w:hAnsi="Times New Roman" w:cs="Times New Roman"/>
          <w:sz w:val="24"/>
          <w:szCs w:val="24"/>
          <w:shd w:val="clear" w:color="auto" w:fill="FFFFFF"/>
        </w:rPr>
        <w:t xml:space="preserve"> </w:t>
      </w:r>
      <w:r w:rsidRPr="008B4CC0">
        <w:rPr>
          <w:rFonts w:ascii="Times New Roman" w:hAnsi="Times New Roman" w:cs="Times New Roman"/>
          <w:sz w:val="24"/>
          <w:szCs w:val="24"/>
          <w:shd w:val="clear" w:color="auto" w:fill="FFFFFF"/>
        </w:rPr>
        <w:t>system can be classified according to its </w:t>
      </w:r>
      <w:r w:rsidRPr="008B4CC0">
        <w:rPr>
          <w:rStyle w:val="Strong"/>
          <w:rFonts w:ascii="Times New Roman" w:hAnsi="Times New Roman" w:cs="Times New Roman"/>
          <w:b w:val="0"/>
          <w:sz w:val="24"/>
          <w:szCs w:val="24"/>
          <w:shd w:val="clear" w:color="auto" w:fill="FFFFFF"/>
        </w:rPr>
        <w:t>feeder connection</w:t>
      </w:r>
      <w:r w:rsidR="007525D4">
        <w:rPr>
          <w:rStyle w:val="Strong"/>
          <w:rFonts w:ascii="Times New Roman" w:hAnsi="Times New Roman" w:cs="Times New Roman"/>
          <w:b w:val="0"/>
          <w:sz w:val="24"/>
          <w:szCs w:val="24"/>
          <w:shd w:val="clear" w:color="auto" w:fill="FFFFFF"/>
        </w:rPr>
        <w:t xml:space="preserve"> </w:t>
      </w:r>
      <w:r w:rsidRPr="008B4CC0">
        <w:rPr>
          <w:rStyle w:val="Strong"/>
          <w:rFonts w:ascii="Times New Roman" w:hAnsi="Times New Roman" w:cs="Times New Roman"/>
          <w:b w:val="0"/>
          <w:sz w:val="24"/>
          <w:szCs w:val="24"/>
          <w:shd w:val="clear" w:color="auto" w:fill="FFFFFF"/>
        </w:rPr>
        <w:t>schemes or topologies</w:t>
      </w:r>
      <w:r w:rsidRPr="008B4CC0">
        <w:rPr>
          <w:rFonts w:ascii="Times New Roman" w:hAnsi="Times New Roman" w:cs="Times New Roman"/>
          <w:sz w:val="24"/>
          <w:szCs w:val="24"/>
          <w:shd w:val="clear" w:color="auto" w:fill="FFFFFF"/>
        </w:rPr>
        <w:t> as follows:</w:t>
      </w:r>
    </w:p>
    <w:p w14:paraId="563865FC" w14:textId="77777777" w:rsidR="000F7FBD" w:rsidRPr="004425D6" w:rsidRDefault="000F7FBD" w:rsidP="000F7FBD">
      <w:pPr>
        <w:pStyle w:val="Heading4"/>
        <w:spacing w:line="360" w:lineRule="auto"/>
        <w:rPr>
          <w:rStyle w:val="Strong"/>
          <w:rFonts w:eastAsia="Times New Roman" w:cs="Times New Roman"/>
          <w:bCs/>
          <w:color w:val="auto"/>
          <w:sz w:val="26"/>
          <w:szCs w:val="26"/>
          <w:lang w:eastAsia="fr-FR"/>
        </w:rPr>
      </w:pPr>
      <w:r w:rsidRPr="004425D6">
        <w:rPr>
          <w:rFonts w:eastAsia="Times New Roman" w:cs="Times New Roman"/>
          <w:color w:val="auto"/>
          <w:sz w:val="26"/>
          <w:szCs w:val="26"/>
          <w:lang w:eastAsia="fr-FR"/>
        </w:rPr>
        <w:t>I.6.2.1.1 Radial distribution system</w:t>
      </w:r>
    </w:p>
    <w:p w14:paraId="4CAD63E4" w14:textId="10DF4375" w:rsidR="000F7FBD" w:rsidRDefault="000F7FBD" w:rsidP="000F7FBD">
      <w:pPr>
        <w:spacing w:line="360" w:lineRule="auto"/>
        <w:ind w:firstLine="284"/>
        <w:jc w:val="both"/>
        <w:rPr>
          <w:rStyle w:val="Strong"/>
          <w:rFonts w:ascii="Times New Roman" w:hAnsi="Times New Roman" w:cs="Times New Roman"/>
          <w:b w:val="0"/>
          <w:sz w:val="24"/>
          <w:szCs w:val="24"/>
          <w:shd w:val="clear" w:color="auto" w:fill="FFFFFF"/>
        </w:rPr>
      </w:pPr>
      <w:r w:rsidRPr="008B4CC0">
        <w:rPr>
          <w:rStyle w:val="Strong"/>
          <w:rFonts w:ascii="Times New Roman" w:hAnsi="Times New Roman" w:cs="Times New Roman"/>
          <w:b w:val="0"/>
          <w:sz w:val="24"/>
          <w:szCs w:val="24"/>
          <w:shd w:val="clear" w:color="auto" w:fill="FFFFFF"/>
        </w:rPr>
        <w:t xml:space="preserve"> In this case the energy is conveyed for radial path: That is to say from the source to the consumer. This means that any consumption point on such a structure can only be powered by one possible electrical path. It is of the tree type. This tree structure is carried out from the supply points, which are constituted by the public distribution stations HVB/HVA or HVA/HVA (distribution). This type of network is particularly used for the distribution of MV in rural areas. Indeed, it makes it easy to access consumption points with low load density and wide geographical distribution and for certain industrial networks with high disturbances</w:t>
      </w:r>
      <w:r w:rsidR="006C74AF" w:rsidRPr="008B4CC0">
        <w:rPr>
          <w:rStyle w:val="Strong"/>
          <w:rFonts w:ascii="Times New Roman" w:hAnsi="Times New Roman" w:cs="Times New Roman"/>
          <w:b w:val="0"/>
          <w:sz w:val="24"/>
          <w:szCs w:val="24"/>
          <w:shd w:val="clear" w:color="auto" w:fill="FFFFFF"/>
        </w:rPr>
        <w:fldChar w:fldCharType="begin"/>
      </w:r>
      <w:r w:rsidR="0005445F">
        <w:rPr>
          <w:rStyle w:val="Strong"/>
          <w:rFonts w:ascii="Times New Roman" w:hAnsi="Times New Roman" w:cs="Times New Roman"/>
          <w:b w:val="0"/>
          <w:sz w:val="24"/>
          <w:szCs w:val="24"/>
          <w:shd w:val="clear" w:color="auto" w:fill="FFFFFF"/>
        </w:rPr>
        <w:instrText xml:space="preserve"> ADDIN ZOTERO_ITEM CSL_CITATION {"citationID":"jVLLLQAo","properties":{"formattedCitation":"[6]","plainCitation":"[6]","noteIndex":0},"citationItems":[{"id":442,"uris":["http://zotero.org/users/11702197/items/L48VZDDL"],"itemData":{"id":442,"type":"thesis","note":"publisher: Université 8Mai 1945–Guelma","source":"Google Scholar","title":"Amélioration de la qualité de l’énergie électrique","author":[{"family":"DJEBAIRIA Sabra","given":"HOUAMRIA Radja"}],"issued":{"date-parts":[["2021"]]}}}],"schema":"https://github.com/citation-style-language/schema/raw/master/csl-citation.json"} </w:instrText>
      </w:r>
      <w:r w:rsidR="006C74AF" w:rsidRPr="008B4CC0">
        <w:rPr>
          <w:rStyle w:val="Strong"/>
          <w:rFonts w:ascii="Times New Roman" w:hAnsi="Times New Roman" w:cs="Times New Roman"/>
          <w:b w:val="0"/>
          <w:sz w:val="24"/>
          <w:szCs w:val="24"/>
          <w:shd w:val="clear" w:color="auto" w:fill="FFFFFF"/>
        </w:rPr>
        <w:fldChar w:fldCharType="separate"/>
      </w:r>
      <w:r w:rsidR="0005445F" w:rsidRPr="0005445F">
        <w:rPr>
          <w:rFonts w:ascii="Times New Roman" w:hAnsi="Times New Roman" w:cs="Times New Roman"/>
          <w:sz w:val="24"/>
        </w:rPr>
        <w:t>[6]</w:t>
      </w:r>
      <w:r w:rsidR="006C74AF" w:rsidRPr="008B4CC0">
        <w:rPr>
          <w:rStyle w:val="Strong"/>
          <w:rFonts w:ascii="Times New Roman" w:hAnsi="Times New Roman" w:cs="Times New Roman"/>
          <w:b w:val="0"/>
          <w:sz w:val="24"/>
          <w:szCs w:val="24"/>
          <w:shd w:val="clear" w:color="auto" w:fill="FFFFFF"/>
        </w:rPr>
        <w:fldChar w:fldCharType="end"/>
      </w:r>
      <w:r>
        <w:rPr>
          <w:rStyle w:val="Strong"/>
          <w:rFonts w:ascii="Times New Roman" w:hAnsi="Times New Roman" w:cs="Times New Roman"/>
          <w:b w:val="0"/>
          <w:sz w:val="24"/>
          <w:szCs w:val="24"/>
          <w:shd w:val="clear" w:color="auto" w:fill="FFFFFF"/>
        </w:rPr>
        <w:t>.</w:t>
      </w:r>
    </w:p>
    <w:p w14:paraId="32DDF885" w14:textId="77777777" w:rsidR="00E80389" w:rsidRPr="008B4CC0" w:rsidRDefault="00E80389" w:rsidP="00E80389">
      <w:pPr>
        <w:spacing w:line="360" w:lineRule="auto"/>
        <w:jc w:val="both"/>
        <w:rPr>
          <w:rStyle w:val="Strong"/>
          <w:rFonts w:ascii="Times New Roman" w:hAnsi="Times New Roman" w:cs="Times New Roman"/>
          <w:b w:val="0"/>
          <w:sz w:val="24"/>
          <w:szCs w:val="24"/>
          <w:shd w:val="clear" w:color="auto" w:fill="FFFFFF"/>
        </w:rPr>
      </w:pPr>
    </w:p>
    <w:p w14:paraId="0893E63A" w14:textId="77777777" w:rsidR="00E80389" w:rsidRDefault="000F7FBD" w:rsidP="00E80389">
      <w:pPr>
        <w:spacing w:line="360" w:lineRule="auto"/>
        <w:jc w:val="center"/>
        <w:rPr>
          <w:szCs w:val="24"/>
          <w:shd w:val="clear" w:color="auto" w:fill="FFFFFF"/>
        </w:rPr>
      </w:pPr>
      <w:r w:rsidRPr="008B4CC0">
        <w:rPr>
          <w:rFonts w:ascii="Times New Roman" w:hAnsi="Times New Roman" w:cs="Times New Roman"/>
          <w:noProof/>
          <w:sz w:val="24"/>
          <w:szCs w:val="24"/>
          <w:lang w:val="fr-FR" w:eastAsia="fr-FR"/>
        </w:rPr>
        <w:lastRenderedPageBreak/>
        <w:drawing>
          <wp:inline distT="0" distB="0" distL="0" distR="0" wp14:anchorId="527D9CB3" wp14:editId="1E371D83">
            <wp:extent cx="4038600" cy="2543175"/>
            <wp:effectExtent l="0" t="0" r="0" b="0"/>
            <wp:docPr id="3" name="Picture 1" descr="Radial, Parallel, Ring main and Interconnected Distribution Systems |  electricaleasy.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ial, Parallel, Ring main and Interconnected Distribution Systems |  electricaleasy.com"/>
                    <pic:cNvPicPr>
                      <a:picLocks noChangeAspect="1" noChangeArrowheads="1"/>
                    </pic:cNvPicPr>
                  </pic:nvPicPr>
                  <pic:blipFill>
                    <a:blip r:embed="rId30"/>
                    <a:srcRect/>
                    <a:stretch>
                      <a:fillRect/>
                    </a:stretch>
                  </pic:blipFill>
                  <pic:spPr bwMode="auto">
                    <a:xfrm>
                      <a:off x="0" y="0"/>
                      <a:ext cx="4111526" cy="2589098"/>
                    </a:xfrm>
                    <a:prstGeom prst="rect">
                      <a:avLst/>
                    </a:prstGeom>
                    <a:noFill/>
                    <a:ln w="9525">
                      <a:noFill/>
                      <a:miter lim="800000"/>
                      <a:headEnd/>
                      <a:tailEnd/>
                    </a:ln>
                  </pic:spPr>
                </pic:pic>
              </a:graphicData>
            </a:graphic>
          </wp:inline>
        </w:drawing>
      </w:r>
      <w:bookmarkStart w:id="62" w:name="_Toc139189906"/>
      <w:bookmarkStart w:id="63" w:name="_Toc139212113"/>
    </w:p>
    <w:p w14:paraId="2CF405BB" w14:textId="77777777" w:rsidR="000F7FBD" w:rsidRPr="00E80389" w:rsidRDefault="000F7FBD" w:rsidP="00E80389">
      <w:pPr>
        <w:spacing w:line="360" w:lineRule="auto"/>
        <w:jc w:val="center"/>
        <w:rPr>
          <w:rFonts w:ascii="Times New Roman" w:hAnsi="Times New Roman" w:cs="Times New Roman"/>
          <w:bCs/>
          <w:sz w:val="24"/>
          <w:szCs w:val="24"/>
          <w:shd w:val="clear" w:color="auto" w:fill="FFFFFF"/>
        </w:rPr>
      </w:pPr>
      <w:r w:rsidRPr="00242650">
        <w:rPr>
          <w:szCs w:val="24"/>
          <w:shd w:val="clear" w:color="auto" w:fill="FFFFFF"/>
        </w:rPr>
        <w:t xml:space="preserve">Figure </w:t>
      </w:r>
      <w:r w:rsidR="003F2F3F" w:rsidRPr="00242650">
        <w:rPr>
          <w:szCs w:val="24"/>
          <w:shd w:val="clear" w:color="auto" w:fill="FFFFFF"/>
        </w:rPr>
        <w:t>II.8:</w:t>
      </w:r>
      <w:r w:rsidR="003F2F3F" w:rsidRPr="00242650">
        <w:rPr>
          <w:rFonts w:eastAsia="Times New Roman"/>
          <w:b/>
          <w:bCs/>
          <w:szCs w:val="24"/>
          <w:lang w:eastAsia="fr-FR"/>
        </w:rPr>
        <w:t xml:space="preserve"> Radial</w:t>
      </w:r>
      <w:r w:rsidRPr="00242650">
        <w:rPr>
          <w:rFonts w:eastAsia="Times New Roman"/>
          <w:szCs w:val="24"/>
          <w:lang w:eastAsia="fr-FR"/>
        </w:rPr>
        <w:t xml:space="preserve"> distribution system.</w:t>
      </w:r>
      <w:bookmarkEnd w:id="62"/>
      <w:bookmarkEnd w:id="63"/>
    </w:p>
    <w:p w14:paraId="288C956D" w14:textId="77777777" w:rsidR="000F7FBD" w:rsidRDefault="000F7FBD" w:rsidP="000F7FBD">
      <w:pPr>
        <w:spacing w:line="360" w:lineRule="auto"/>
        <w:jc w:val="center"/>
        <w:rPr>
          <w:rFonts w:ascii="Times New Roman" w:hAnsi="Times New Roman" w:cs="Times New Roman"/>
          <w:bCs/>
          <w:sz w:val="24"/>
          <w:szCs w:val="24"/>
          <w:shd w:val="clear" w:color="auto" w:fill="FFFFFF"/>
        </w:rPr>
      </w:pPr>
    </w:p>
    <w:p w14:paraId="344D3CCE" w14:textId="77777777" w:rsidR="000F7FBD" w:rsidRPr="004425D6" w:rsidRDefault="000F7FBD" w:rsidP="000F7FBD">
      <w:pPr>
        <w:pStyle w:val="Heading4"/>
        <w:spacing w:line="360" w:lineRule="auto"/>
        <w:rPr>
          <w:rStyle w:val="Strong"/>
          <w:rFonts w:eastAsia="Times New Roman" w:cs="Times New Roman"/>
          <w:color w:val="auto"/>
          <w:spacing w:val="-7"/>
          <w:sz w:val="26"/>
          <w:szCs w:val="26"/>
          <w:lang w:eastAsia="fr-FR"/>
        </w:rPr>
      </w:pPr>
      <w:r w:rsidRPr="004425D6">
        <w:rPr>
          <w:rFonts w:eastAsia="Times New Roman" w:cs="Times New Roman"/>
          <w:color w:val="auto"/>
          <w:sz w:val="26"/>
          <w:szCs w:val="26"/>
          <w:lang w:eastAsia="fr-FR"/>
        </w:rPr>
        <w:t>I.6.2.1.2. Ring main distribution system</w:t>
      </w:r>
    </w:p>
    <w:p w14:paraId="12228C3F" w14:textId="39C94058" w:rsidR="000F7FBD" w:rsidRDefault="000F7FBD" w:rsidP="000F7FBD">
      <w:pPr>
        <w:spacing w:line="360" w:lineRule="auto"/>
        <w:ind w:firstLine="284"/>
        <w:jc w:val="both"/>
        <w:rPr>
          <w:rStyle w:val="Strong"/>
          <w:rFonts w:ascii="Times New Roman" w:hAnsi="Times New Roman" w:cs="Times New Roman"/>
          <w:b w:val="0"/>
          <w:sz w:val="24"/>
          <w:szCs w:val="24"/>
          <w:shd w:val="clear" w:color="auto" w:fill="FFFFFF"/>
        </w:rPr>
      </w:pPr>
      <w:r w:rsidRPr="008B4CC0">
        <w:rPr>
          <w:rStyle w:val="Strong"/>
          <w:rFonts w:ascii="Times New Roman" w:hAnsi="Times New Roman" w:cs="Times New Roman"/>
          <w:b w:val="0"/>
          <w:sz w:val="24"/>
          <w:szCs w:val="24"/>
          <w:shd w:val="clear" w:color="auto" w:fill="FFFFFF"/>
        </w:rPr>
        <w:t>These are networks where all the lines are looped thus forming a structure analogous to the meshes of a net, in addition, the number of sources flowing in parallel can reach several dozen. This structure requires that all line driving be able to withstand permanent overloads and that it be equipped at both ends with insulating devices in case of damage. This results in better security, but at a more expensive price</w:t>
      </w:r>
      <w:r w:rsidR="006C74AF" w:rsidRPr="008B4CC0">
        <w:rPr>
          <w:rStyle w:val="Strong"/>
          <w:rFonts w:ascii="Times New Roman" w:hAnsi="Times New Roman" w:cs="Times New Roman"/>
          <w:b w:val="0"/>
          <w:sz w:val="24"/>
          <w:szCs w:val="24"/>
          <w:shd w:val="clear" w:color="auto" w:fill="FFFFFF"/>
        </w:rPr>
        <w:fldChar w:fldCharType="begin"/>
      </w:r>
      <w:r w:rsidR="0005445F">
        <w:rPr>
          <w:rStyle w:val="Strong"/>
          <w:rFonts w:ascii="Times New Roman" w:hAnsi="Times New Roman" w:cs="Times New Roman"/>
          <w:b w:val="0"/>
          <w:sz w:val="24"/>
          <w:szCs w:val="24"/>
          <w:shd w:val="clear" w:color="auto" w:fill="FFFFFF"/>
        </w:rPr>
        <w:instrText xml:space="preserve"> ADDIN ZOTERO_ITEM CSL_CITATION {"citationID":"ROohyxso","properties":{"formattedCitation":"[17]","plainCitation":"[17]","noteIndex":0},"citationItems":[{"id":450,"uris":["http://zotero.org/users/11702197/items/WCTZSABI"],"itemData":{"id":450,"type":"thesis","abstract":"Le but de ce travail est de  montrer le danger des court-circuit par la détermination des valeurs \r\ndes courant de court circuit dans le réseau électrique. \r\nNous avons présenté des généralité sur les réseaux électriques leur topologie et leur  structures \r\ncourants  -  méthode des composantes symétriques et la Méthode des impédances qui sont le \r\nplus utilisée.\r\nUne analyse par simulation à l’aide du logiciel PSIM des courants de  court-circuit  affectants \r\nune installation  électrique  alimentée par le  réseau  de  distribution  BT  est présentée. Les \r\nrésultats de simulation ont montré le danger des courants de court-circuit.","genre":"Thesis","language":"fr","note":"Accepted: 2017-07-02T11:18:48Z","source":"dspace.univ-ouargla.dz","title":"Analyse par simulation des courants de court-circuit survenant dans les réseaux électriques","URL":"http://dspace.univ-ouargla.dz/jspui/handle/123456789/15241","author":[{"family":"Zouzou","given":"Abderrahmane"},{"family":"Kanoune","given":"Mohammed Yakhlef"}],"accessed":{"date-parts":[["2023",5,29]]},"issued":{"date-parts":[["2017"]]}}}],"schema":"https://github.com/citation-style-language/schema/raw/master/csl-citation.json"} </w:instrText>
      </w:r>
      <w:r w:rsidR="006C74AF" w:rsidRPr="008B4CC0">
        <w:rPr>
          <w:rStyle w:val="Strong"/>
          <w:rFonts w:ascii="Times New Roman" w:hAnsi="Times New Roman" w:cs="Times New Roman"/>
          <w:b w:val="0"/>
          <w:sz w:val="24"/>
          <w:szCs w:val="24"/>
          <w:shd w:val="clear" w:color="auto" w:fill="FFFFFF"/>
        </w:rPr>
        <w:fldChar w:fldCharType="separate"/>
      </w:r>
      <w:r w:rsidR="0005445F" w:rsidRPr="0005445F">
        <w:rPr>
          <w:rFonts w:ascii="Times New Roman" w:hAnsi="Times New Roman" w:cs="Times New Roman"/>
          <w:sz w:val="24"/>
        </w:rPr>
        <w:t>[17]</w:t>
      </w:r>
      <w:r w:rsidR="006C74AF" w:rsidRPr="008B4CC0">
        <w:rPr>
          <w:rStyle w:val="Strong"/>
          <w:rFonts w:ascii="Times New Roman" w:hAnsi="Times New Roman" w:cs="Times New Roman"/>
          <w:b w:val="0"/>
          <w:sz w:val="24"/>
          <w:szCs w:val="24"/>
          <w:shd w:val="clear" w:color="auto" w:fill="FFFFFF"/>
        </w:rPr>
        <w:fldChar w:fldCharType="end"/>
      </w:r>
      <w:r>
        <w:rPr>
          <w:rStyle w:val="Strong"/>
          <w:rFonts w:ascii="Times New Roman" w:hAnsi="Times New Roman" w:cs="Times New Roman"/>
          <w:b w:val="0"/>
          <w:sz w:val="24"/>
          <w:szCs w:val="24"/>
          <w:shd w:val="clear" w:color="auto" w:fill="FFFFFF"/>
        </w:rPr>
        <w:t>.</w:t>
      </w:r>
    </w:p>
    <w:p w14:paraId="526B0575" w14:textId="77777777" w:rsidR="007525D4" w:rsidRPr="008B4CC0" w:rsidRDefault="007525D4" w:rsidP="000F7FBD">
      <w:pPr>
        <w:spacing w:line="360" w:lineRule="auto"/>
        <w:ind w:firstLine="284"/>
        <w:jc w:val="both"/>
        <w:rPr>
          <w:rStyle w:val="Strong"/>
          <w:rFonts w:ascii="Times New Roman" w:hAnsi="Times New Roman" w:cs="Times New Roman"/>
          <w:b w:val="0"/>
          <w:sz w:val="24"/>
          <w:szCs w:val="24"/>
          <w:shd w:val="clear" w:color="auto" w:fill="FFFFFF"/>
        </w:rPr>
      </w:pPr>
    </w:p>
    <w:p w14:paraId="6EBD38A9" w14:textId="77777777" w:rsidR="000F7FBD" w:rsidRDefault="000F7FBD" w:rsidP="000F7FBD">
      <w:pPr>
        <w:spacing w:line="360" w:lineRule="auto"/>
        <w:jc w:val="center"/>
        <w:rPr>
          <w:rStyle w:val="Strong"/>
          <w:rFonts w:ascii="Times New Roman" w:hAnsi="Times New Roman" w:cs="Times New Roman"/>
          <w:b w:val="0"/>
          <w:sz w:val="24"/>
          <w:szCs w:val="24"/>
          <w:shd w:val="clear" w:color="auto" w:fill="FFFFFF"/>
        </w:rPr>
      </w:pPr>
      <w:r w:rsidRPr="008B4CC0">
        <w:rPr>
          <w:rFonts w:ascii="Times New Roman" w:hAnsi="Times New Roman" w:cs="Times New Roman"/>
          <w:noProof/>
          <w:sz w:val="24"/>
          <w:szCs w:val="24"/>
          <w:lang w:val="fr-FR" w:eastAsia="fr-FR"/>
        </w:rPr>
        <w:lastRenderedPageBreak/>
        <w:drawing>
          <wp:inline distT="0" distB="0" distL="0" distR="0" wp14:anchorId="37F16CB9" wp14:editId="65AE1948">
            <wp:extent cx="4677410" cy="2695575"/>
            <wp:effectExtent l="0" t="0" r="0" b="0"/>
            <wp:docPr id="5" name="Picture 4" descr="https://3.bp.blogspot.com/-KsGoN_G8DrU/Wn25iSIeq_I/AAAAAAAADFE/tKUL8Rnglp08qSwNd6YDgLlKSwGHftJxgCLcBGAs/s1600/ring-main-distribution-sys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3.bp.blogspot.com/-KsGoN_G8DrU/Wn25iSIeq_I/AAAAAAAADFE/tKUL8Rnglp08qSwNd6YDgLlKSwGHftJxgCLcBGAs/s1600/ring-main-distribution-system.jpg"/>
                    <pic:cNvPicPr>
                      <a:picLocks noChangeAspect="1" noChangeArrowheads="1"/>
                    </pic:cNvPicPr>
                  </pic:nvPicPr>
                  <pic:blipFill>
                    <a:blip r:embed="rId31"/>
                    <a:srcRect/>
                    <a:stretch>
                      <a:fillRect/>
                    </a:stretch>
                  </pic:blipFill>
                  <pic:spPr bwMode="auto">
                    <a:xfrm>
                      <a:off x="0" y="0"/>
                      <a:ext cx="4692370" cy="2704196"/>
                    </a:xfrm>
                    <a:prstGeom prst="rect">
                      <a:avLst/>
                    </a:prstGeom>
                    <a:noFill/>
                    <a:ln w="9525">
                      <a:noFill/>
                      <a:miter lim="800000"/>
                      <a:headEnd/>
                      <a:tailEnd/>
                    </a:ln>
                  </pic:spPr>
                </pic:pic>
              </a:graphicData>
            </a:graphic>
          </wp:inline>
        </w:drawing>
      </w:r>
    </w:p>
    <w:p w14:paraId="6C339F75" w14:textId="77777777" w:rsidR="003F2F3F" w:rsidRDefault="000F7FBD" w:rsidP="003F2F3F">
      <w:pPr>
        <w:pStyle w:val="Listoffigures"/>
        <w:spacing w:line="360" w:lineRule="auto"/>
        <w:rPr>
          <w:rFonts w:eastAsia="Times New Roman"/>
          <w:b w:val="0"/>
          <w:bCs w:val="0"/>
          <w:color w:val="auto"/>
          <w:sz w:val="22"/>
          <w:szCs w:val="24"/>
          <w:lang w:eastAsia="fr-FR"/>
        </w:rPr>
      </w:pPr>
      <w:bookmarkStart w:id="64" w:name="_Toc139189907"/>
      <w:bookmarkStart w:id="65" w:name="_Toc139212114"/>
      <w:r w:rsidRPr="00242650">
        <w:rPr>
          <w:rStyle w:val="Strong"/>
          <w:rFonts w:cs="Times New Roman"/>
          <w:b/>
          <w:bCs/>
          <w:color w:val="auto"/>
          <w:sz w:val="22"/>
          <w:szCs w:val="22"/>
          <w:shd w:val="clear" w:color="auto" w:fill="FFFFFF"/>
        </w:rPr>
        <w:t xml:space="preserve">Figure II.9: </w:t>
      </w:r>
      <w:r w:rsidRPr="00242650">
        <w:rPr>
          <w:rFonts w:eastAsia="Times New Roman"/>
          <w:b w:val="0"/>
          <w:bCs w:val="0"/>
          <w:color w:val="auto"/>
          <w:sz w:val="22"/>
          <w:szCs w:val="24"/>
          <w:lang w:eastAsia="fr-FR"/>
        </w:rPr>
        <w:t>Ring Main Distribution System.</w:t>
      </w:r>
      <w:bookmarkEnd w:id="64"/>
      <w:bookmarkEnd w:id="65"/>
    </w:p>
    <w:p w14:paraId="13793348" w14:textId="77777777" w:rsidR="007525D4" w:rsidRPr="007525D4" w:rsidRDefault="007525D4" w:rsidP="007525D4">
      <w:pPr>
        <w:rPr>
          <w:lang w:eastAsia="fr-FR"/>
        </w:rPr>
      </w:pPr>
    </w:p>
    <w:p w14:paraId="2BB11AAA" w14:textId="77777777" w:rsidR="000F7FBD" w:rsidRPr="004425D6" w:rsidRDefault="000F7FBD" w:rsidP="000F7FBD">
      <w:pPr>
        <w:pStyle w:val="Heading4"/>
        <w:spacing w:line="360" w:lineRule="auto"/>
        <w:rPr>
          <w:rFonts w:eastAsia="Times New Roman" w:cs="Times New Roman"/>
          <w:color w:val="auto"/>
          <w:sz w:val="26"/>
          <w:szCs w:val="26"/>
          <w:lang w:eastAsia="fr-FR"/>
        </w:rPr>
      </w:pPr>
      <w:r w:rsidRPr="004425D6">
        <w:rPr>
          <w:rFonts w:eastAsia="Times New Roman" w:cs="Times New Roman"/>
          <w:color w:val="auto"/>
          <w:sz w:val="26"/>
          <w:szCs w:val="26"/>
          <w:lang w:eastAsia="fr-FR"/>
        </w:rPr>
        <w:t>I.6.2.1.3. Parallel feeders’ distribution</w:t>
      </w:r>
    </w:p>
    <w:p w14:paraId="4458A680" w14:textId="77777777" w:rsidR="000F7FBD" w:rsidRPr="007D5852" w:rsidRDefault="000F7FBD" w:rsidP="000F7FBD">
      <w:pPr>
        <w:shd w:val="clear" w:color="auto" w:fill="FFFFFF"/>
        <w:spacing w:after="0" w:line="360" w:lineRule="auto"/>
        <w:ind w:firstLine="284"/>
        <w:jc w:val="both"/>
        <w:rPr>
          <w:rFonts w:ascii="Times New Roman" w:eastAsia="Times New Roman" w:hAnsi="Times New Roman" w:cs="Times New Roman"/>
          <w:b/>
          <w:sz w:val="24"/>
          <w:szCs w:val="24"/>
          <w:lang w:eastAsia="fr-FR"/>
        </w:rPr>
      </w:pPr>
      <w:r w:rsidRPr="007D5852">
        <w:rPr>
          <w:rFonts w:ascii="Times New Roman" w:hAnsi="Times New Roman" w:cs="Times New Roman"/>
          <w:sz w:val="24"/>
          <w:szCs w:val="24"/>
          <w:shd w:val="clear" w:color="auto" w:fill="FFFFFF"/>
        </w:rPr>
        <w:t>There is a disadvantage in radial feeders if there is any fault occur during the transmission there will be no supply for many customers so this can be changed by using parallel feeder if there is any fault occurs only one line of the feeder will be affected the other will do the work the cost is high due to increase in feeder number it can be used to transfer heavy loads</w:t>
      </w:r>
    </w:p>
    <w:p w14:paraId="17F865ED" w14:textId="77777777" w:rsidR="000F7FBD" w:rsidRDefault="000F7FBD" w:rsidP="000F7FBD">
      <w:pPr>
        <w:shd w:val="clear" w:color="auto" w:fill="FFFFFF"/>
        <w:spacing w:after="0" w:line="360" w:lineRule="auto"/>
        <w:ind w:left="475"/>
        <w:jc w:val="center"/>
        <w:rPr>
          <w:rFonts w:ascii="Times New Roman" w:eastAsia="Times New Roman" w:hAnsi="Times New Roman" w:cs="Times New Roman"/>
          <w:b/>
          <w:sz w:val="24"/>
          <w:szCs w:val="24"/>
          <w:lang w:val="fr-FR" w:eastAsia="fr-FR"/>
        </w:rPr>
      </w:pPr>
      <w:r w:rsidRPr="008B4CC0">
        <w:rPr>
          <w:rFonts w:ascii="Times New Roman" w:hAnsi="Times New Roman" w:cs="Times New Roman"/>
          <w:noProof/>
          <w:sz w:val="24"/>
          <w:szCs w:val="24"/>
          <w:lang w:val="fr-FR" w:eastAsia="fr-FR"/>
        </w:rPr>
        <w:drawing>
          <wp:inline distT="0" distB="0" distL="0" distR="0" wp14:anchorId="43E4CC0D" wp14:editId="70105848">
            <wp:extent cx="4536440" cy="1828800"/>
            <wp:effectExtent l="0" t="0" r="0" b="0"/>
            <wp:docPr id="6" name="Picture 7" descr="parallel feeders distribution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arallel feeders distribution system"/>
                    <pic:cNvPicPr>
                      <a:picLocks noChangeAspect="1" noChangeArrowheads="1"/>
                    </pic:cNvPicPr>
                  </pic:nvPicPr>
                  <pic:blipFill>
                    <a:blip r:embed="rId32"/>
                    <a:srcRect/>
                    <a:stretch>
                      <a:fillRect/>
                    </a:stretch>
                  </pic:blipFill>
                  <pic:spPr bwMode="auto">
                    <a:xfrm>
                      <a:off x="0" y="0"/>
                      <a:ext cx="4536418" cy="1828791"/>
                    </a:xfrm>
                    <a:prstGeom prst="rect">
                      <a:avLst/>
                    </a:prstGeom>
                    <a:noFill/>
                    <a:ln w="9525">
                      <a:noFill/>
                      <a:miter lim="800000"/>
                      <a:headEnd/>
                      <a:tailEnd/>
                    </a:ln>
                  </pic:spPr>
                </pic:pic>
              </a:graphicData>
            </a:graphic>
          </wp:inline>
        </w:drawing>
      </w:r>
    </w:p>
    <w:p w14:paraId="2F6AFE61" w14:textId="77777777" w:rsidR="000F7FBD" w:rsidRPr="00242650" w:rsidRDefault="000F7FBD" w:rsidP="000F7FBD">
      <w:pPr>
        <w:pStyle w:val="Listoffigures"/>
        <w:spacing w:line="360" w:lineRule="auto"/>
        <w:rPr>
          <w:rFonts w:eastAsia="Times New Roman"/>
          <w:color w:val="auto"/>
          <w:sz w:val="22"/>
          <w:szCs w:val="24"/>
          <w:lang w:eastAsia="fr-FR"/>
        </w:rPr>
      </w:pPr>
      <w:bookmarkStart w:id="66" w:name="_Toc139189908"/>
      <w:bookmarkStart w:id="67" w:name="_Toc139212115"/>
      <w:r w:rsidRPr="00242650">
        <w:rPr>
          <w:rFonts w:eastAsia="Times New Roman"/>
          <w:color w:val="auto"/>
          <w:sz w:val="22"/>
          <w:szCs w:val="24"/>
          <w:lang w:eastAsia="fr-FR"/>
        </w:rPr>
        <w:t xml:space="preserve">Figure II.10: </w:t>
      </w:r>
      <w:r w:rsidRPr="00242650">
        <w:rPr>
          <w:rFonts w:eastAsia="Times New Roman"/>
          <w:b w:val="0"/>
          <w:bCs w:val="0"/>
          <w:color w:val="auto"/>
          <w:sz w:val="22"/>
          <w:szCs w:val="24"/>
          <w:lang w:eastAsia="fr-FR"/>
        </w:rPr>
        <w:t xml:space="preserve">Parallel </w:t>
      </w:r>
      <w:r w:rsidR="007525D4" w:rsidRPr="00242650">
        <w:rPr>
          <w:rFonts w:eastAsia="Times New Roman"/>
          <w:b w:val="0"/>
          <w:bCs w:val="0"/>
          <w:color w:val="auto"/>
          <w:sz w:val="22"/>
          <w:szCs w:val="24"/>
          <w:lang w:eastAsia="fr-FR"/>
        </w:rPr>
        <w:t>feeders’</w:t>
      </w:r>
      <w:r w:rsidRPr="00242650">
        <w:rPr>
          <w:rFonts w:eastAsia="Times New Roman"/>
          <w:b w:val="0"/>
          <w:bCs w:val="0"/>
          <w:color w:val="auto"/>
          <w:sz w:val="22"/>
          <w:szCs w:val="24"/>
          <w:lang w:eastAsia="fr-FR"/>
        </w:rPr>
        <w:t xml:space="preserve"> distribution.</w:t>
      </w:r>
      <w:bookmarkEnd w:id="66"/>
      <w:bookmarkEnd w:id="67"/>
    </w:p>
    <w:p w14:paraId="36AD9B71" w14:textId="77777777" w:rsidR="000F7FBD" w:rsidRPr="004425D6" w:rsidRDefault="000F7FBD" w:rsidP="000F7FBD">
      <w:pPr>
        <w:shd w:val="clear" w:color="auto" w:fill="FFFFFF"/>
        <w:spacing w:after="0" w:line="360" w:lineRule="auto"/>
        <w:jc w:val="both"/>
        <w:rPr>
          <w:rFonts w:ascii="Times New Roman" w:eastAsia="Times New Roman" w:hAnsi="Times New Roman" w:cs="Times New Roman"/>
          <w:b/>
          <w:sz w:val="26"/>
          <w:szCs w:val="26"/>
          <w:lang w:eastAsia="fr-FR"/>
        </w:rPr>
      </w:pPr>
    </w:p>
    <w:p w14:paraId="3D310D7A" w14:textId="45BC11CE" w:rsidR="000F7FBD" w:rsidRPr="004425D6" w:rsidRDefault="000F7FBD" w:rsidP="000F7FBD">
      <w:pPr>
        <w:shd w:val="clear" w:color="auto" w:fill="FFFFFF"/>
        <w:spacing w:after="0" w:line="360" w:lineRule="auto"/>
        <w:jc w:val="both"/>
        <w:rPr>
          <w:rFonts w:ascii="Times New Roman" w:eastAsia="Times New Roman" w:hAnsi="Times New Roman" w:cs="Times New Roman"/>
          <w:b/>
          <w:sz w:val="26"/>
          <w:szCs w:val="26"/>
          <w:lang w:eastAsia="fr-FR"/>
        </w:rPr>
      </w:pPr>
      <w:r w:rsidRPr="004425D6">
        <w:rPr>
          <w:rStyle w:val="Heading4Char"/>
          <w:rFonts w:cs="Times New Roman"/>
          <w:color w:val="auto"/>
          <w:sz w:val="26"/>
          <w:szCs w:val="26"/>
        </w:rPr>
        <w:t>I.6.2.1.3. Interconnected distribution</w:t>
      </w:r>
      <w:r w:rsidR="00B073BE">
        <w:rPr>
          <w:rStyle w:val="Heading4Char"/>
          <w:rFonts w:cs="Times New Roman"/>
          <w:color w:val="auto"/>
          <w:sz w:val="26"/>
          <w:szCs w:val="26"/>
        </w:rPr>
        <w:t xml:space="preserve"> </w:t>
      </w:r>
      <w:r w:rsidR="006C74AF" w:rsidRPr="004425D6">
        <w:rPr>
          <w:rStyle w:val="Heading4Char"/>
          <w:rFonts w:cs="Times New Roman"/>
          <w:color w:val="auto"/>
          <w:sz w:val="26"/>
          <w:szCs w:val="26"/>
        </w:rPr>
        <w:fldChar w:fldCharType="begin"/>
      </w:r>
      <w:r w:rsidR="0005445F">
        <w:rPr>
          <w:rStyle w:val="Heading4Char"/>
          <w:rFonts w:cs="Times New Roman"/>
          <w:color w:val="auto"/>
          <w:sz w:val="26"/>
          <w:szCs w:val="26"/>
        </w:rPr>
        <w:instrText xml:space="preserve"> ADDIN ZOTERO_ITEM CSL_CITATION {"citationID":"JkREKGnV","properties":{"formattedCitation":"[18]","plainCitation":"[18]","noteIndex":0},"citationItems":[{"id":476,"uris":["http://zotero.org/users/11702197/items/FGKW4GMQ"],"itemData":{"id":476,"type":"webpage","abstract":"All distribution of electrical energy is done by constant voltage system. In practice, the following distribution circuits are generally used :...","container-title":"BrainKart","title":"Connection Schemes of Distribution System","URL":"https://www.brainkart.com/article/Connection-Schemes-of-Distribution-System_12346/","accessed":{"date-parts":[["2023",5,30]]}}}],"schema":"https://github.com/citation-style-language/schema/raw/master/csl-citation.json"} </w:instrText>
      </w:r>
      <w:r w:rsidR="006C74AF" w:rsidRPr="004425D6">
        <w:rPr>
          <w:rStyle w:val="Heading4Char"/>
          <w:rFonts w:cs="Times New Roman"/>
          <w:color w:val="auto"/>
          <w:sz w:val="26"/>
          <w:szCs w:val="26"/>
        </w:rPr>
        <w:fldChar w:fldCharType="separate"/>
      </w:r>
      <w:r w:rsidR="0005445F" w:rsidRPr="0005445F">
        <w:rPr>
          <w:rFonts w:ascii="Times New Roman" w:hAnsi="Times New Roman" w:cs="Times New Roman"/>
          <w:sz w:val="26"/>
        </w:rPr>
        <w:t>[18]</w:t>
      </w:r>
      <w:r w:rsidR="006C74AF" w:rsidRPr="004425D6">
        <w:rPr>
          <w:rStyle w:val="Heading4Char"/>
          <w:rFonts w:cs="Times New Roman"/>
          <w:color w:val="auto"/>
          <w:sz w:val="26"/>
          <w:szCs w:val="26"/>
        </w:rPr>
        <w:fldChar w:fldCharType="end"/>
      </w:r>
    </w:p>
    <w:p w14:paraId="1DDEC97B" w14:textId="77777777" w:rsidR="000F7FBD" w:rsidRPr="008B4CC0" w:rsidRDefault="000F7FBD" w:rsidP="000F7FBD">
      <w:pPr>
        <w:shd w:val="clear" w:color="auto" w:fill="FFFFFF"/>
        <w:spacing w:after="0" w:line="360" w:lineRule="auto"/>
        <w:ind w:firstLine="284"/>
        <w:jc w:val="both"/>
        <w:rPr>
          <w:rFonts w:ascii="Times New Roman" w:hAnsi="Times New Roman" w:cs="Times New Roman"/>
          <w:sz w:val="24"/>
          <w:szCs w:val="24"/>
          <w:shd w:val="clear" w:color="auto" w:fill="FFFFFF"/>
        </w:rPr>
      </w:pPr>
      <w:r w:rsidRPr="008B4CC0">
        <w:rPr>
          <w:rFonts w:ascii="Times New Roman" w:hAnsi="Times New Roman" w:cs="Times New Roman"/>
          <w:sz w:val="24"/>
          <w:szCs w:val="24"/>
          <w:shd w:val="clear" w:color="auto" w:fill="FFFFFF"/>
        </w:rPr>
        <w:lastRenderedPageBreak/>
        <w:t>When the feeder ring is energized by two or more than two generating stations or substations, it is cal</w:t>
      </w:r>
      <w:r>
        <w:rPr>
          <w:rFonts w:ascii="Times New Roman" w:hAnsi="Times New Roman" w:cs="Times New Roman"/>
          <w:sz w:val="24"/>
          <w:szCs w:val="24"/>
          <w:shd w:val="clear" w:color="auto" w:fill="FFFFFF"/>
        </w:rPr>
        <w:t>led inter-connected system. Figure II.11</w:t>
      </w:r>
      <w:r w:rsidRPr="008B4CC0">
        <w:rPr>
          <w:rFonts w:ascii="Times New Roman" w:hAnsi="Times New Roman" w:cs="Times New Roman"/>
          <w:sz w:val="24"/>
          <w:szCs w:val="24"/>
          <w:shd w:val="clear" w:color="auto" w:fill="FFFFFF"/>
        </w:rPr>
        <w:t xml:space="preserve"> shows the single line diagram of interconnected system where the closed feeder ring ABCD is supplied by two substations S and S at points D and C respectively.</w:t>
      </w:r>
    </w:p>
    <w:p w14:paraId="06E42417" w14:textId="77777777" w:rsidR="000F7FBD" w:rsidRDefault="000F7FBD" w:rsidP="000F7FBD">
      <w:pPr>
        <w:shd w:val="clear" w:color="auto" w:fill="FFFFFF"/>
        <w:spacing w:after="0" w:line="360" w:lineRule="auto"/>
        <w:ind w:left="475"/>
        <w:jc w:val="center"/>
        <w:rPr>
          <w:rFonts w:ascii="Times New Roman" w:hAnsi="Times New Roman" w:cs="Times New Roman"/>
          <w:sz w:val="24"/>
          <w:szCs w:val="24"/>
          <w:shd w:val="clear" w:color="auto" w:fill="FFFFFF"/>
        </w:rPr>
      </w:pPr>
      <w:r w:rsidRPr="008B4CC0">
        <w:rPr>
          <w:rFonts w:ascii="Times New Roman" w:hAnsi="Times New Roman" w:cs="Times New Roman"/>
          <w:noProof/>
          <w:sz w:val="24"/>
          <w:szCs w:val="24"/>
          <w:lang w:val="fr-FR" w:eastAsia="fr-FR"/>
        </w:rPr>
        <w:drawing>
          <wp:inline distT="0" distB="0" distL="0" distR="0" wp14:anchorId="3B74D634">
            <wp:extent cx="5060037" cy="2156792"/>
            <wp:effectExtent l="0" t="0" r="0" b="0"/>
            <wp:docPr id="10" name="Picture 10" descr="Connection Schemes of Distribution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nnection Schemes of Distribution System"/>
                    <pic:cNvPicPr>
                      <a:picLocks noChangeAspect="1" noChangeArrowheads="1"/>
                    </pic:cNvPicPr>
                  </pic:nvPicPr>
                  <pic:blipFill>
                    <a:blip r:embed="rId33"/>
                    <a:srcRect/>
                    <a:stretch>
                      <a:fillRect/>
                    </a:stretch>
                  </pic:blipFill>
                  <pic:spPr bwMode="auto">
                    <a:xfrm>
                      <a:off x="0" y="0"/>
                      <a:ext cx="5242913" cy="2234741"/>
                    </a:xfrm>
                    <a:prstGeom prst="rect">
                      <a:avLst/>
                    </a:prstGeom>
                    <a:noFill/>
                    <a:ln w="9525">
                      <a:noFill/>
                      <a:miter lim="800000"/>
                      <a:headEnd/>
                      <a:tailEnd/>
                    </a:ln>
                  </pic:spPr>
                </pic:pic>
              </a:graphicData>
            </a:graphic>
          </wp:inline>
        </w:drawing>
      </w:r>
    </w:p>
    <w:p w14:paraId="794946DE" w14:textId="77777777" w:rsidR="000F7FBD" w:rsidRPr="00263B33" w:rsidRDefault="000F7FBD" w:rsidP="000F7FBD">
      <w:pPr>
        <w:pStyle w:val="Listoffigures"/>
        <w:spacing w:line="360" w:lineRule="auto"/>
        <w:rPr>
          <w:b w:val="0"/>
          <w:bCs w:val="0"/>
          <w:color w:val="auto"/>
          <w:sz w:val="22"/>
          <w:szCs w:val="24"/>
          <w:shd w:val="clear" w:color="auto" w:fill="FFFFFF"/>
        </w:rPr>
      </w:pPr>
      <w:bookmarkStart w:id="68" w:name="_Toc139189909"/>
      <w:bookmarkStart w:id="69" w:name="_Toc139212116"/>
      <w:r w:rsidRPr="00242650">
        <w:rPr>
          <w:rStyle w:val="Strong"/>
          <w:rFonts w:cs="Times New Roman"/>
          <w:b/>
          <w:bCs/>
          <w:color w:val="auto"/>
          <w:sz w:val="22"/>
          <w:szCs w:val="22"/>
          <w:shd w:val="clear" w:color="auto" w:fill="FFFFFF"/>
        </w:rPr>
        <w:t>Figure II.11:</w:t>
      </w:r>
      <w:r w:rsidRPr="00242650">
        <w:rPr>
          <w:rFonts w:eastAsia="Times New Roman"/>
          <w:b w:val="0"/>
          <w:bCs w:val="0"/>
          <w:color w:val="auto"/>
          <w:sz w:val="22"/>
          <w:szCs w:val="24"/>
          <w:lang w:eastAsia="fr-FR"/>
        </w:rPr>
        <w:t xml:space="preserve"> Interconnected distribution.</w:t>
      </w:r>
      <w:bookmarkEnd w:id="68"/>
      <w:bookmarkEnd w:id="69"/>
    </w:p>
    <w:p w14:paraId="0B309B8D" w14:textId="77777777" w:rsidR="000F7FBD" w:rsidRPr="00324383" w:rsidRDefault="000F7FBD" w:rsidP="000F7FBD">
      <w:pPr>
        <w:pStyle w:val="Heading1"/>
        <w:spacing w:line="360" w:lineRule="auto"/>
        <w:rPr>
          <w:rFonts w:eastAsia="Times New Roman" w:cs="Times New Roman"/>
          <w:sz w:val="28"/>
          <w:lang w:eastAsia="fr-FR"/>
        </w:rPr>
      </w:pPr>
      <w:bookmarkStart w:id="70" w:name="_Toc139189910"/>
      <w:r w:rsidRPr="00324383">
        <w:rPr>
          <w:rFonts w:eastAsia="Times New Roman" w:cs="Times New Roman"/>
          <w:sz w:val="28"/>
          <w:lang w:eastAsia="fr-FR"/>
        </w:rPr>
        <w:t>I.7. Power system stability</w:t>
      </w:r>
      <w:bookmarkEnd w:id="70"/>
    </w:p>
    <w:p w14:paraId="62CC2F16" w14:textId="54061851" w:rsidR="000F7FBD" w:rsidRPr="008B4CC0" w:rsidRDefault="000F7FBD" w:rsidP="000F7FBD">
      <w:pPr>
        <w:shd w:val="clear" w:color="auto" w:fill="FFFFFF"/>
        <w:spacing w:after="136" w:line="360" w:lineRule="auto"/>
        <w:ind w:firstLine="284"/>
        <w:jc w:val="both"/>
        <w:rPr>
          <w:rFonts w:ascii="Times New Roman" w:hAnsi="Times New Roman" w:cs="Times New Roman"/>
          <w:sz w:val="24"/>
          <w:szCs w:val="24"/>
          <w:shd w:val="clear" w:color="auto" w:fill="FFFFFF"/>
        </w:rPr>
      </w:pPr>
      <w:r w:rsidRPr="008B4CC0">
        <w:rPr>
          <w:rFonts w:ascii="Times New Roman" w:hAnsi="Times New Roman" w:cs="Times New Roman"/>
          <w:sz w:val="24"/>
          <w:szCs w:val="24"/>
          <w:shd w:val="clear" w:color="auto" w:fill="FFFFFF"/>
        </w:rPr>
        <w:t>Power system stability is the ability of an electric power system, for a given initial operating condition, to regain a state of operating equilibrium after being subjected to a physical disturbance, with most of the system variables bounded so that practically the entire system remains intact. The disturbances mentioned in the definition could be faults, load changes, generator outages, line outages, voltage collapse or some combination of these. Power system stability can be broadly classified into rotor angle, voltage and frequency stability. Each of these three stabilities can be further classified into large disturbance or small disturbance, short term or long term</w:t>
      </w:r>
      <w:r w:rsidR="006C74AF" w:rsidRPr="008B4CC0">
        <w:rPr>
          <w:rFonts w:ascii="Times New Roman" w:hAnsi="Times New Roman" w:cs="Times New Roman"/>
          <w:sz w:val="24"/>
          <w:szCs w:val="24"/>
          <w:shd w:val="clear" w:color="auto" w:fill="FFFFFF"/>
        </w:rPr>
        <w:fldChar w:fldCharType="begin"/>
      </w:r>
      <w:r w:rsidR="0005445F">
        <w:rPr>
          <w:rFonts w:ascii="Times New Roman" w:hAnsi="Times New Roman" w:cs="Times New Roman"/>
          <w:sz w:val="24"/>
          <w:szCs w:val="24"/>
          <w:shd w:val="clear" w:color="auto" w:fill="FFFFFF"/>
        </w:rPr>
        <w:instrText xml:space="preserve"> ADDIN ZOTERO_ITEM CSL_CITATION {"citationID":"2j8EIoL8","properties":{"formattedCitation":"[19]","plainCitation":"[19]","noteIndex":0},"citationItems":[{"id":503,"uris":["http://zotero.org/users/11702197/items/YLFV5J9B"],"itemData":{"id":503,"type":"post-weblog","abstract":"At present the demand for electricity is rising phenomenally especially in developing country like India. This persistent demand is leading to operation of the power system at its limit. On top of …","container-title":"Sohail Ansari","language":"en","title":"Power System Stability &amp; its Types","URL":"https://sohailansaari.wordpress.com/2014/04/03/power-system-stability-its-types/","author":[{"family":"Ansari","given":"Sohail"}],"accessed":{"date-parts":[["2023",5,31]]},"issued":{"date-parts":[["2014",4,3]]}}}],"schema":"https://github.com/citation-style-language/schema/raw/master/csl-citation.json"} </w:instrText>
      </w:r>
      <w:r w:rsidR="006C74AF" w:rsidRPr="008B4CC0">
        <w:rPr>
          <w:rFonts w:ascii="Times New Roman" w:hAnsi="Times New Roman" w:cs="Times New Roman"/>
          <w:sz w:val="24"/>
          <w:szCs w:val="24"/>
          <w:shd w:val="clear" w:color="auto" w:fill="FFFFFF"/>
        </w:rPr>
        <w:fldChar w:fldCharType="separate"/>
      </w:r>
      <w:r w:rsidR="0005445F" w:rsidRPr="0005445F">
        <w:rPr>
          <w:rFonts w:ascii="Times New Roman" w:hAnsi="Times New Roman" w:cs="Times New Roman"/>
          <w:sz w:val="24"/>
        </w:rPr>
        <w:t>[19]</w:t>
      </w:r>
      <w:r w:rsidR="006C74AF" w:rsidRPr="008B4CC0">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w:t>
      </w:r>
    </w:p>
    <w:p w14:paraId="4E37480B" w14:textId="55B5A05A" w:rsidR="000F7FBD" w:rsidRPr="008B4CC0" w:rsidRDefault="000F7FBD" w:rsidP="000F7FBD">
      <w:pPr>
        <w:shd w:val="clear" w:color="auto" w:fill="FFFFFF"/>
        <w:spacing w:after="0" w:line="360" w:lineRule="auto"/>
        <w:ind w:firstLine="284"/>
        <w:jc w:val="both"/>
        <w:rPr>
          <w:rFonts w:ascii="Times New Roman" w:eastAsia="Times New Roman" w:hAnsi="Times New Roman" w:cs="Times New Roman"/>
          <w:sz w:val="24"/>
          <w:szCs w:val="24"/>
          <w:lang w:eastAsia="fr-FR"/>
        </w:rPr>
      </w:pPr>
      <w:r w:rsidRPr="008B4CC0">
        <w:rPr>
          <w:rFonts w:ascii="Times New Roman" w:eastAsia="Times New Roman" w:hAnsi="Times New Roman" w:cs="Times New Roman"/>
          <w:sz w:val="24"/>
          <w:szCs w:val="24"/>
          <w:lang w:eastAsia="fr-FR"/>
        </w:rPr>
        <w:t>As electricity consumption varies across the day, the network has to be continuously balance</w:t>
      </w:r>
      <w:r w:rsidRPr="008B4CC0">
        <w:rPr>
          <w:rFonts w:ascii="Times New Roman" w:eastAsia="Times New Roman" w:hAnsi="Times New Roman" w:cs="Times New Roman"/>
          <w:spacing w:val="-2"/>
          <w:sz w:val="24"/>
          <w:szCs w:val="24"/>
          <w:lang w:eastAsia="fr-FR"/>
        </w:rPr>
        <w:t xml:space="preserve">d </w:t>
      </w:r>
      <w:r w:rsidRPr="008B4CC0">
        <w:rPr>
          <w:rFonts w:ascii="Times New Roman" w:eastAsia="Times New Roman" w:hAnsi="Times New Roman" w:cs="Times New Roman"/>
          <w:sz w:val="24"/>
          <w:szCs w:val="24"/>
          <w:lang w:eastAsia="fr-FR"/>
        </w:rPr>
        <w:t xml:space="preserve">to maintain a constant voltage of 230 volts (V), largely with transformers.  The grid uses alternating current which, at 50 hertz </w:t>
      </w:r>
      <w:r w:rsidRPr="008B4CC0">
        <w:rPr>
          <w:rFonts w:ascii="Times New Roman" w:eastAsia="Times New Roman" w:hAnsi="Times New Roman" w:cs="Times New Roman"/>
          <w:spacing w:val="1"/>
          <w:sz w:val="24"/>
          <w:szCs w:val="24"/>
          <w:lang w:eastAsia="fr-FR"/>
        </w:rPr>
        <w:t>(</w:t>
      </w:r>
      <w:r w:rsidRPr="008B4CC0">
        <w:rPr>
          <w:rFonts w:ascii="Times New Roman" w:eastAsia="Times New Roman" w:hAnsi="Times New Roman" w:cs="Times New Roman"/>
          <w:spacing w:val="-2"/>
          <w:sz w:val="24"/>
          <w:szCs w:val="24"/>
          <w:lang w:eastAsia="fr-FR"/>
        </w:rPr>
        <w:t>Hz</w:t>
      </w:r>
      <w:r w:rsidRPr="008B4CC0">
        <w:rPr>
          <w:rFonts w:ascii="Times New Roman" w:eastAsia="Times New Roman" w:hAnsi="Times New Roman" w:cs="Times New Roman"/>
          <w:sz w:val="24"/>
          <w:szCs w:val="24"/>
          <w:lang w:eastAsia="fr-FR"/>
        </w:rPr>
        <w:t xml:space="preserve">) means the flow direction of the current changes 100 times per second, equivalent to 3000 revolutions per minute.  The specification of electrical appliances on the Island is therefore 230 V and 50 </w:t>
      </w:r>
      <w:r w:rsidRPr="008B4CC0">
        <w:rPr>
          <w:rFonts w:ascii="Times New Roman" w:eastAsia="Times New Roman" w:hAnsi="Times New Roman" w:cs="Times New Roman"/>
          <w:spacing w:val="-2"/>
          <w:sz w:val="24"/>
          <w:szCs w:val="24"/>
          <w:lang w:eastAsia="fr-FR"/>
        </w:rPr>
        <w:t>Hz</w:t>
      </w:r>
      <w:r w:rsidRPr="008B4CC0">
        <w:rPr>
          <w:rFonts w:ascii="Times New Roman" w:eastAsia="Times New Roman" w:hAnsi="Times New Roman" w:cs="Times New Roman"/>
          <w:sz w:val="24"/>
          <w:szCs w:val="24"/>
          <w:lang w:eastAsia="fr-FR"/>
        </w:rPr>
        <w:t>.  If the voltage differs by more than a few percentage or frequency by more than one percent then the appliances will fail</w:t>
      </w:r>
      <w:r w:rsidR="006C74AF" w:rsidRPr="008B4CC0">
        <w:rPr>
          <w:rFonts w:ascii="Times New Roman" w:eastAsia="Times New Roman" w:hAnsi="Times New Roman" w:cs="Times New Roman"/>
          <w:sz w:val="24"/>
          <w:szCs w:val="24"/>
          <w:lang w:val="fr-FR" w:eastAsia="fr-FR"/>
        </w:rPr>
        <w:fldChar w:fldCharType="begin"/>
      </w:r>
      <w:r w:rsidR="0005445F">
        <w:rPr>
          <w:rFonts w:ascii="Times New Roman" w:eastAsia="Times New Roman" w:hAnsi="Times New Roman" w:cs="Times New Roman"/>
          <w:sz w:val="24"/>
          <w:szCs w:val="24"/>
          <w:lang w:eastAsia="fr-FR"/>
        </w:rPr>
        <w:instrText xml:space="preserve"> ADDIN ZOTERO_ITEM CSL_CITATION {"citationID":"8KF2B7dc","properties":{"formattedCitation":"[20]","plainCitation":"[20]","noteIndex":0},"citationItems":[{"id":495,"uris":["http://zotero.org/users/11702197/items/EKHSSVZ3"],"itemData":{"id":495,"type":"book","abstract":"In this article we consider the options for an island in northern Europe, the Isle of Man, in achieving its climate commitments, with focus on power.","source":"ResearchGate","title":"Net zero carbon emissions by 2050 - applying the energy transition on an island of 85,000 people","author":[{"family":"Quirk","given":"David"},{"family":"Riley","given":"Lizzie"},{"family":"Peake","given":"Ralph"},{"family":"Boucher","given":"John"}],"issued":{"date-parts":[["2021",3,22]]}}}],"schema":"https://github.com/citation-style-language/schema/raw/master/csl-citation.json"} </w:instrText>
      </w:r>
      <w:r w:rsidR="006C74AF" w:rsidRPr="008B4CC0">
        <w:rPr>
          <w:rFonts w:ascii="Times New Roman" w:eastAsia="Times New Roman" w:hAnsi="Times New Roman" w:cs="Times New Roman"/>
          <w:sz w:val="24"/>
          <w:szCs w:val="24"/>
          <w:lang w:val="fr-FR" w:eastAsia="fr-FR"/>
        </w:rPr>
        <w:fldChar w:fldCharType="separate"/>
      </w:r>
      <w:r w:rsidR="0005445F" w:rsidRPr="0005445F">
        <w:rPr>
          <w:rFonts w:ascii="Times New Roman" w:hAnsi="Times New Roman" w:cs="Times New Roman"/>
          <w:sz w:val="24"/>
        </w:rPr>
        <w:t>[20]</w:t>
      </w:r>
      <w:r w:rsidR="006C74AF" w:rsidRPr="008B4CC0">
        <w:rPr>
          <w:rFonts w:ascii="Times New Roman" w:eastAsia="Times New Roman" w:hAnsi="Times New Roman" w:cs="Times New Roman"/>
          <w:sz w:val="24"/>
          <w:szCs w:val="24"/>
          <w:lang w:val="fr-FR" w:eastAsia="fr-FR"/>
        </w:rPr>
        <w:fldChar w:fldCharType="end"/>
      </w:r>
      <w:r w:rsidRPr="00434912">
        <w:rPr>
          <w:rFonts w:ascii="Times New Roman" w:eastAsia="Times New Roman" w:hAnsi="Times New Roman" w:cs="Times New Roman"/>
          <w:sz w:val="24"/>
          <w:szCs w:val="24"/>
          <w:lang w:eastAsia="fr-FR"/>
        </w:rPr>
        <w:t>.</w:t>
      </w:r>
    </w:p>
    <w:p w14:paraId="39D39ACC" w14:textId="448AA925" w:rsidR="000F7FBD" w:rsidRPr="00434912" w:rsidRDefault="000F7FBD" w:rsidP="000F7FBD">
      <w:pPr>
        <w:shd w:val="clear" w:color="auto" w:fill="FFFFFF"/>
        <w:spacing w:after="0" w:line="360" w:lineRule="auto"/>
        <w:ind w:firstLine="284"/>
        <w:jc w:val="both"/>
        <w:rPr>
          <w:rFonts w:ascii="Times New Roman" w:eastAsia="Times New Roman" w:hAnsi="Times New Roman" w:cs="Times New Roman"/>
          <w:sz w:val="24"/>
          <w:szCs w:val="24"/>
          <w:lang w:eastAsia="fr-FR"/>
        </w:rPr>
      </w:pPr>
      <w:r w:rsidRPr="008B4CC0">
        <w:rPr>
          <w:rFonts w:ascii="Times New Roman" w:eastAsia="Times New Roman" w:hAnsi="Times New Roman" w:cs="Times New Roman"/>
          <w:sz w:val="24"/>
          <w:szCs w:val="24"/>
          <w:lang w:eastAsia="fr-FR"/>
        </w:rPr>
        <w:lastRenderedPageBreak/>
        <w:t>Electrical current, voltage and frequency are all related meaning that significant variations in power supply can threaten grid stability.  For this reason, grid protection systems operate to disconnect the supply if the limits are exceeded which would ultimately leading to electricity black-outs</w:t>
      </w:r>
      <w:r w:rsidR="006C74AF" w:rsidRPr="008B4CC0">
        <w:rPr>
          <w:rFonts w:ascii="Times New Roman" w:eastAsia="Times New Roman" w:hAnsi="Times New Roman" w:cs="Times New Roman"/>
          <w:sz w:val="24"/>
          <w:szCs w:val="24"/>
          <w:lang w:val="fr-FR" w:eastAsia="fr-FR"/>
        </w:rPr>
        <w:fldChar w:fldCharType="begin"/>
      </w:r>
      <w:r w:rsidR="0005445F">
        <w:rPr>
          <w:rFonts w:ascii="Times New Roman" w:eastAsia="Times New Roman" w:hAnsi="Times New Roman" w:cs="Times New Roman"/>
          <w:sz w:val="24"/>
          <w:szCs w:val="24"/>
          <w:lang w:eastAsia="fr-FR"/>
        </w:rPr>
        <w:instrText xml:space="preserve"> ADDIN ZOTERO_ITEM CSL_CITATION {"citationID":"3sNQlTHF","properties":{"formattedCitation":"[20]","plainCitation":"[20]","noteIndex":0},"citationItems":[{"id":495,"uris":["http://zotero.org/users/11702197/items/EKHSSVZ3"],"itemData":{"id":495,"type":"book","abstract":"In this article we consider the options for an island in northern Europe, the Isle of Man, in achieving its climate commitments, with focus on power.","source":"ResearchGate","title":"Net zero carbon emissions by 2050 - applying the energy transition on an island of 85,000 people","author":[{"family":"Quirk","given":"David"},{"family":"Riley","given":"Lizzie"},{"family":"Peake","given":"Ralph"},{"family":"Boucher","given":"John"}],"issued":{"date-parts":[["2021",3,22]]}}}],"schema":"https://github.com/citation-style-language/schema/raw/master/csl-citation.json"} </w:instrText>
      </w:r>
      <w:r w:rsidR="006C74AF" w:rsidRPr="008B4CC0">
        <w:rPr>
          <w:rFonts w:ascii="Times New Roman" w:eastAsia="Times New Roman" w:hAnsi="Times New Roman" w:cs="Times New Roman"/>
          <w:sz w:val="24"/>
          <w:szCs w:val="24"/>
          <w:lang w:val="fr-FR" w:eastAsia="fr-FR"/>
        </w:rPr>
        <w:fldChar w:fldCharType="separate"/>
      </w:r>
      <w:r w:rsidR="0005445F" w:rsidRPr="0005445F">
        <w:rPr>
          <w:rFonts w:ascii="Times New Roman" w:hAnsi="Times New Roman" w:cs="Times New Roman"/>
          <w:sz w:val="24"/>
        </w:rPr>
        <w:t>[20]</w:t>
      </w:r>
      <w:r w:rsidR="006C74AF" w:rsidRPr="008B4CC0">
        <w:rPr>
          <w:rFonts w:ascii="Times New Roman" w:eastAsia="Times New Roman" w:hAnsi="Times New Roman" w:cs="Times New Roman"/>
          <w:sz w:val="24"/>
          <w:szCs w:val="24"/>
          <w:lang w:val="fr-FR" w:eastAsia="fr-FR"/>
        </w:rPr>
        <w:fldChar w:fldCharType="end"/>
      </w:r>
      <w:r>
        <w:rPr>
          <w:rFonts w:ascii="Times New Roman" w:eastAsia="Times New Roman" w:hAnsi="Times New Roman" w:cs="Times New Roman"/>
          <w:sz w:val="24"/>
          <w:szCs w:val="24"/>
          <w:lang w:eastAsia="fr-FR"/>
        </w:rPr>
        <w:t>.</w:t>
      </w:r>
    </w:p>
    <w:p w14:paraId="05E664EC" w14:textId="77777777" w:rsidR="000F7FBD" w:rsidRDefault="000F7FBD" w:rsidP="000F7FBD">
      <w:pPr>
        <w:pStyle w:val="Heading1"/>
        <w:spacing w:line="360" w:lineRule="auto"/>
        <w:rPr>
          <w:rFonts w:cs="Times New Roman"/>
          <w:sz w:val="28"/>
          <w:shd w:val="clear" w:color="auto" w:fill="FFFFFF"/>
        </w:rPr>
      </w:pPr>
      <w:bookmarkStart w:id="71" w:name="_Toc139189911"/>
      <w:r w:rsidRPr="00324383">
        <w:rPr>
          <w:rFonts w:cs="Times New Roman"/>
          <w:sz w:val="28"/>
          <w:shd w:val="clear" w:color="auto" w:fill="FFFFFF"/>
        </w:rPr>
        <w:t>I.8. Classification of power system stability</w:t>
      </w:r>
      <w:bookmarkEnd w:id="71"/>
    </w:p>
    <w:p w14:paraId="72BA58EB" w14:textId="77777777" w:rsidR="000F7FBD" w:rsidRPr="00173D61" w:rsidRDefault="000F7FBD" w:rsidP="000F7FBD"/>
    <w:p w14:paraId="71F22F7F" w14:textId="77777777" w:rsidR="000F7FBD" w:rsidRPr="00743949" w:rsidRDefault="000F7FBD" w:rsidP="000F7FBD">
      <w:pPr>
        <w:shd w:val="clear" w:color="auto" w:fill="FFFFFF"/>
        <w:spacing w:after="136" w:line="360" w:lineRule="auto"/>
        <w:jc w:val="center"/>
        <w:rPr>
          <w:rFonts w:ascii="Times New Roman" w:eastAsia="Times New Roman" w:hAnsi="Times New Roman" w:cs="Times New Roman"/>
          <w:b/>
          <w:sz w:val="24"/>
          <w:szCs w:val="24"/>
          <w:lang w:eastAsia="fr-FR"/>
        </w:rPr>
      </w:pPr>
      <w:r w:rsidRPr="008B4CC0">
        <w:rPr>
          <w:rFonts w:ascii="Times New Roman" w:eastAsia="Times New Roman" w:hAnsi="Times New Roman" w:cs="Times New Roman"/>
          <w:b/>
          <w:noProof/>
          <w:sz w:val="24"/>
          <w:szCs w:val="24"/>
          <w:lang w:val="fr-FR" w:eastAsia="fr-FR"/>
        </w:rPr>
        <w:drawing>
          <wp:inline distT="0" distB="0" distL="0" distR="0" wp14:anchorId="0C4A6DAC">
            <wp:extent cx="5799455" cy="23431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srcRect/>
                    <a:stretch>
                      <a:fillRect/>
                    </a:stretch>
                  </pic:blipFill>
                  <pic:spPr bwMode="auto">
                    <a:xfrm>
                      <a:off x="0" y="0"/>
                      <a:ext cx="5800806" cy="2343696"/>
                    </a:xfrm>
                    <a:prstGeom prst="rect">
                      <a:avLst/>
                    </a:prstGeom>
                    <a:noFill/>
                    <a:ln w="9525">
                      <a:noFill/>
                      <a:miter lim="800000"/>
                      <a:headEnd/>
                      <a:tailEnd/>
                    </a:ln>
                  </pic:spPr>
                </pic:pic>
              </a:graphicData>
            </a:graphic>
          </wp:inline>
        </w:drawing>
      </w:r>
    </w:p>
    <w:p w14:paraId="73150C5A" w14:textId="77777777" w:rsidR="000F7FBD" w:rsidRPr="00C443A4" w:rsidRDefault="000F7FBD" w:rsidP="000F7FBD">
      <w:pPr>
        <w:pStyle w:val="Listoffigures"/>
        <w:spacing w:line="360" w:lineRule="auto"/>
        <w:rPr>
          <w:color w:val="auto"/>
          <w:szCs w:val="24"/>
          <w:shd w:val="clear" w:color="auto" w:fill="FFFFFF"/>
        </w:rPr>
      </w:pPr>
      <w:bookmarkStart w:id="72" w:name="_Toc139189912"/>
      <w:bookmarkStart w:id="73" w:name="_Toc139212117"/>
      <w:r w:rsidRPr="00C443A4">
        <w:rPr>
          <w:rFonts w:eastAsia="Times New Roman"/>
          <w:color w:val="auto"/>
          <w:szCs w:val="24"/>
          <w:lang w:eastAsia="fr-FR"/>
        </w:rPr>
        <w:t xml:space="preserve">Figure II.12: </w:t>
      </w:r>
      <w:r w:rsidRPr="006477D9">
        <w:rPr>
          <w:b w:val="0"/>
          <w:bCs w:val="0"/>
          <w:color w:val="auto"/>
          <w:shd w:val="clear" w:color="auto" w:fill="FFFFFF"/>
        </w:rPr>
        <w:t>Classification of power system stability.</w:t>
      </w:r>
      <w:bookmarkEnd w:id="72"/>
      <w:bookmarkEnd w:id="73"/>
    </w:p>
    <w:p w14:paraId="0987C439" w14:textId="77777777" w:rsidR="003F2F3F" w:rsidRDefault="003F2F3F" w:rsidP="000F7FBD">
      <w:pPr>
        <w:pStyle w:val="Heading2"/>
        <w:rPr>
          <w:rStyle w:val="Strong"/>
          <w:b/>
          <w:bCs w:val="0"/>
          <w:color w:val="auto"/>
          <w:sz w:val="26"/>
          <w:szCs w:val="26"/>
        </w:rPr>
      </w:pPr>
      <w:bookmarkStart w:id="74" w:name="_Toc139189913"/>
    </w:p>
    <w:p w14:paraId="387F64FF" w14:textId="77777777" w:rsidR="000F7FBD" w:rsidRPr="004425D6" w:rsidRDefault="000F7FBD" w:rsidP="000F7FBD">
      <w:pPr>
        <w:pStyle w:val="Heading2"/>
        <w:rPr>
          <w:rStyle w:val="Strong"/>
          <w:b/>
          <w:bCs w:val="0"/>
          <w:color w:val="auto"/>
          <w:sz w:val="26"/>
          <w:szCs w:val="26"/>
        </w:rPr>
      </w:pPr>
      <w:r w:rsidRPr="004425D6">
        <w:rPr>
          <w:rStyle w:val="Strong"/>
          <w:b/>
          <w:bCs w:val="0"/>
          <w:color w:val="auto"/>
          <w:sz w:val="26"/>
          <w:szCs w:val="26"/>
        </w:rPr>
        <w:t>I.8.1. Rotor angle stability</w:t>
      </w:r>
      <w:bookmarkEnd w:id="74"/>
    </w:p>
    <w:p w14:paraId="0A525D83" w14:textId="4408E2A5" w:rsidR="000F7FBD" w:rsidRDefault="000F7FBD" w:rsidP="000F7FBD">
      <w:pPr>
        <w:shd w:val="clear" w:color="auto" w:fill="FFFFFF"/>
        <w:spacing w:after="136" w:line="360" w:lineRule="auto"/>
        <w:ind w:firstLine="284"/>
        <w:jc w:val="both"/>
        <w:rPr>
          <w:rFonts w:ascii="Times New Roman" w:hAnsi="Times New Roman" w:cs="Times New Roman"/>
          <w:sz w:val="24"/>
          <w:szCs w:val="25"/>
          <w:shd w:val="clear" w:color="auto" w:fill="FFFFFF"/>
        </w:rPr>
      </w:pPr>
      <w:r w:rsidRPr="008B4CC0">
        <w:rPr>
          <w:rFonts w:ascii="Times New Roman" w:hAnsi="Times New Roman" w:cs="Times New Roman"/>
          <w:sz w:val="24"/>
          <w:szCs w:val="25"/>
          <w:shd w:val="clear" w:color="auto" w:fill="FFFFFF"/>
        </w:rPr>
        <w:t>It is the ability of the system to remain in synchronism when subjected to a disturbance. The rotor angle of a generator depends on the balance between the electromagnetic torque due to the generator electrical power output and mechanical torque due to the input mechanical power through a prime mover. Remaining in synchronism means that all the generators electromagnetic torque is exactly balanced by the mechanical torque. If in some generator the balance between electromagnetic and mechanical torque is disturbed, due to disturbances in the system, then this will lead to oscillations in the rotor angle. Rotor angle stability is further classified into small disturbance angle stability and large disturbance angle stability</w:t>
      </w:r>
      <w:r w:rsidR="006C74AF" w:rsidRPr="008B4CC0">
        <w:rPr>
          <w:rFonts w:ascii="Times New Roman" w:hAnsi="Times New Roman" w:cs="Times New Roman"/>
          <w:sz w:val="24"/>
          <w:szCs w:val="25"/>
          <w:shd w:val="clear" w:color="auto" w:fill="FFFFFF"/>
        </w:rPr>
        <w:fldChar w:fldCharType="begin"/>
      </w:r>
      <w:r w:rsidR="0005445F">
        <w:rPr>
          <w:rFonts w:ascii="Times New Roman" w:hAnsi="Times New Roman" w:cs="Times New Roman"/>
          <w:sz w:val="24"/>
          <w:szCs w:val="25"/>
          <w:shd w:val="clear" w:color="auto" w:fill="FFFFFF"/>
        </w:rPr>
        <w:instrText xml:space="preserve"> ADDIN ZOTERO_ITEM CSL_CITATION {"citationID":"v9DNAzj2","properties":{"formattedCitation":"[19]","plainCitation":"[19]","noteIndex":0},"citationItems":[{"id":503,"uris":["http://zotero.org/users/11702197/items/YLFV5J9B"],"itemData":{"id":503,"type":"post-weblog","abstract":"At present the demand for electricity is rising phenomenally especially in developing country like India. This persistent demand is leading to operation of the power system at its limit. On top of …","container-title":"Sohail Ansari","language":"en","title":"Power System Stability &amp; its Types","URL":"https://sohailansaari.wordpress.com/2014/04/03/power-system-stability-its-types/","author":[{"family":"Ansari","given":"Sohail"}],"accessed":{"date-parts":[["2023",5,31]]},"issued":{"date-parts":[["2014",4,3]]}}}],"schema":"https://github.com/citation-style-language/schema/raw/master/csl-citation.json"} </w:instrText>
      </w:r>
      <w:r w:rsidR="006C74AF" w:rsidRPr="008B4CC0">
        <w:rPr>
          <w:rFonts w:ascii="Times New Roman" w:hAnsi="Times New Roman" w:cs="Times New Roman"/>
          <w:sz w:val="24"/>
          <w:szCs w:val="25"/>
          <w:shd w:val="clear" w:color="auto" w:fill="FFFFFF"/>
        </w:rPr>
        <w:fldChar w:fldCharType="separate"/>
      </w:r>
      <w:r w:rsidR="0005445F" w:rsidRPr="0005445F">
        <w:rPr>
          <w:rFonts w:ascii="Times New Roman" w:hAnsi="Times New Roman" w:cs="Times New Roman"/>
          <w:sz w:val="24"/>
        </w:rPr>
        <w:t>[19]</w:t>
      </w:r>
      <w:r w:rsidR="006C74AF" w:rsidRPr="008B4CC0">
        <w:rPr>
          <w:rFonts w:ascii="Times New Roman" w:hAnsi="Times New Roman" w:cs="Times New Roman"/>
          <w:sz w:val="24"/>
          <w:szCs w:val="25"/>
          <w:shd w:val="clear" w:color="auto" w:fill="FFFFFF"/>
        </w:rPr>
        <w:fldChar w:fldCharType="end"/>
      </w:r>
      <w:r>
        <w:rPr>
          <w:rFonts w:ascii="Times New Roman" w:hAnsi="Times New Roman" w:cs="Times New Roman"/>
          <w:sz w:val="24"/>
          <w:szCs w:val="25"/>
          <w:shd w:val="clear" w:color="auto" w:fill="FFFFFF"/>
        </w:rPr>
        <w:t>.</w:t>
      </w:r>
    </w:p>
    <w:p w14:paraId="14DA1A06" w14:textId="77777777" w:rsidR="007525D4" w:rsidRPr="008B4CC0" w:rsidRDefault="007525D4" w:rsidP="000F7FBD">
      <w:pPr>
        <w:shd w:val="clear" w:color="auto" w:fill="FFFFFF"/>
        <w:spacing w:after="136" w:line="360" w:lineRule="auto"/>
        <w:ind w:firstLine="284"/>
        <w:jc w:val="both"/>
        <w:rPr>
          <w:rStyle w:val="Strong"/>
          <w:rFonts w:ascii="Times New Roman" w:hAnsi="Times New Roman" w:cs="Times New Roman"/>
          <w:sz w:val="18"/>
          <w:szCs w:val="19"/>
          <w:shd w:val="clear" w:color="auto" w:fill="FFFFFF"/>
        </w:rPr>
      </w:pPr>
    </w:p>
    <w:p w14:paraId="0E250AD6" w14:textId="77777777" w:rsidR="000F7FBD" w:rsidRPr="004425D6" w:rsidRDefault="000F7FBD" w:rsidP="000F7FBD">
      <w:pPr>
        <w:pStyle w:val="Heading2"/>
        <w:rPr>
          <w:rStyle w:val="Strong"/>
          <w:b/>
          <w:bCs w:val="0"/>
          <w:color w:val="auto"/>
          <w:sz w:val="26"/>
          <w:szCs w:val="26"/>
        </w:rPr>
      </w:pPr>
      <w:bookmarkStart w:id="75" w:name="_Toc139189914"/>
      <w:r w:rsidRPr="004425D6">
        <w:rPr>
          <w:rStyle w:val="Strong"/>
          <w:b/>
          <w:bCs w:val="0"/>
          <w:color w:val="auto"/>
          <w:sz w:val="26"/>
          <w:szCs w:val="26"/>
        </w:rPr>
        <w:lastRenderedPageBreak/>
        <w:t>I.8.2. Voltage stability</w:t>
      </w:r>
      <w:bookmarkEnd w:id="75"/>
    </w:p>
    <w:p w14:paraId="3E1D5F20" w14:textId="1ABF7CBA" w:rsidR="000F7FBD" w:rsidRPr="00324383" w:rsidRDefault="000F7FBD" w:rsidP="000F7FBD">
      <w:pPr>
        <w:shd w:val="clear" w:color="auto" w:fill="FFFFFF"/>
        <w:spacing w:after="136" w:line="360" w:lineRule="auto"/>
        <w:ind w:firstLine="284"/>
        <w:jc w:val="both"/>
        <w:rPr>
          <w:rFonts w:ascii="Times New Roman" w:eastAsia="Times New Roman" w:hAnsi="Times New Roman" w:cs="Times New Roman"/>
          <w:b/>
          <w:sz w:val="28"/>
          <w:szCs w:val="28"/>
          <w:lang w:eastAsia="fr-FR"/>
        </w:rPr>
      </w:pPr>
      <w:r w:rsidRPr="008B4CC0">
        <w:rPr>
          <w:rFonts w:ascii="Times New Roman" w:hAnsi="Times New Roman" w:cs="Times New Roman"/>
          <w:sz w:val="24"/>
        </w:rPr>
        <w:t xml:space="preserve">Voltage stability refers to the ability of a power system to maintain steady voltages at all buses in the system after being subjected to a disturbance from a given initial operating condition. It depends on the ability to maintain/restore equilibrium between load demand and load supply of the power system. Instability that may result occurs in the form of a progressive fall or rise of voltages at some buses. A possible outcome of voltage instability is loss of load in an area, or tripping of transmission lines and other elements by their protective systems leading to cascading outages. Loss of synchronism of some generators may result from these outages or from operating conditions that violate field current limit. Progressive drop in bus voltages can also be associated with rotor angle instability. For example, the loss of synchronism of machines as rotor angles between two groups of machines approach 180° causes rapid drop in voltages at intermediate points in the network close to the electrical center. Normally, protective systems operate to separate the two groups of machines and the voltages recover to levels depending on the post-separation conditions. If, however, the system is not separated, the voltages near the electrical center rapidly oscillate between high and low values as a result of repeated pole slips </w:t>
      </w:r>
      <w:r w:rsidRPr="00324383">
        <w:rPr>
          <w:rFonts w:ascii="Times New Roman" w:hAnsi="Times New Roman" w:cs="Times New Roman"/>
          <w:sz w:val="28"/>
          <w:szCs w:val="28"/>
        </w:rPr>
        <w:t>between the two groups of machines</w:t>
      </w:r>
      <w:r w:rsidR="006C74AF" w:rsidRPr="00324383">
        <w:rPr>
          <w:rFonts w:ascii="Times New Roman" w:hAnsi="Times New Roman" w:cs="Times New Roman"/>
          <w:sz w:val="28"/>
          <w:szCs w:val="28"/>
        </w:rPr>
        <w:fldChar w:fldCharType="begin"/>
      </w:r>
      <w:r w:rsidR="0005445F">
        <w:rPr>
          <w:rFonts w:ascii="Times New Roman" w:hAnsi="Times New Roman" w:cs="Times New Roman"/>
          <w:sz w:val="28"/>
          <w:szCs w:val="28"/>
        </w:rPr>
        <w:instrText xml:space="preserve"> ADDIN ZOTERO_ITEM CSL_CITATION {"citationID":"53vwHBbF","properties":{"formattedCitation":"[21]","plainCitation":"[21]","noteIndex":0},"citationItems":[{"id":505,"uris":["http://zotero.org/users/11702197/items/BZ2TGAZB"],"itemData":{"id":505,"type":"article-journal","abstract":"This dissertation presents an extension of robust decentralized control design techniques for power systems, with special emphasis on design problems that can be expressed as minimizing a linear objective function under linear matrix inequality (LMI) in tandem with nonlinear matrix inequality (NMI) constraints. These types of robust decentralized control design problems are generally nonconvex optimizations, and are proven to be computationally challenging. Therefore, this dissertation proposes alternative computational schemes using: i) bordered-block diagonal (BBD) decomposition algorithm for designing LMI based robust decentralized static output feedback controllers, ii) sequential LMI programming method for designing robust decentralized dynamic output feedback controllers, and, iii) generalized parameter continuation method involving matrix inequalities for designing reduced-order decentralized dynamic output feedback controllers.\nFirst, this dissertation considers the problem of designing robust decentralized static output feedback controllers for power systems that guarantee connective stability despite the presence of uncertainties among the interconnected subsystems. The design problem is then solved using BBD decomposition algorithm that clusters the state, input and output structural information for the direct computation of the appropriate gain matrices. Moreover, the approach is flexible enough to allow the inclusion of additional design constraints such as the size of the gain matrices and the degree of robust stability while at the same time maximizing the tolerable upper bounds on the class of perturbations.\nSecond, this research considers the problem of designing a robust decentralized fixed-order dynamic output feedback controller for power systems that is formulated as a nonconvex optimization problem involving LMIs coupled through bilinear matrix equation. In the design, the robust connective stability of the overall system is guaranteed while the upper bounds of the uncertainties arising from the interconnection of the subsystems as well as nonlinearities within each subsystem are maximized. The (sub)-optimal robust decentralized dynamic output feedback control design problem is then solved using sequential LMI programming method. Moreover, the local convergence property of this algorithm has shown the effectiveness of the proposed approach for designing (sub)-optimal robust decentralized dynamic output feedback controllers for power systems.\nThird, this dissertation considers the problem of designing a robust decentralized structure-constrained dynamic output feedback controller design for power systems using LMI-based optimization approach. The problem of designing a decentralized structure-constrained H2/Hinf controller is first reformulated as an extension of a static output feedback controller design problem for the extended system. The resulting nonconvex optimization problem which involves bilinear matrix inequalities (BMIs) is then solved using the sequentially LMI programming method.\nFinally, the research considers the problem of designing reduced-order decentralized Hinf controllers for power systems. Initially a fictitious centralized Hinf robust controller, which is typically high-order controller, is designed to guarantee the robust stability of the overall system against unstructured and norm bounded uncertainties. Then the problem of designing a reduced-order decentralized controller is reformulated as an embedded parameter continuation problem that homotopically deforms from the centralized controller to the decentralized controller as the continuation parameter monotonically varies. The design problem, which guarantees the same robustness condition of the centralized controller, is solved using a two-stage iterative matrix inequality optimization algorithm. Moreover, the approach is flexible enough to allow designing different combinations of reduced-order controllers between the different input/output channels.\nThe effectiveness of these proposed approaches are demonstrated by designing realistic power system stabilizers (PSSs) for power system, notably so-called reduced-order robust PSSs that are linear and use minimum local-feedback information. Moreover, the nonlinear simulation results have confirmed the robustness of the system for all envisaged operating conditions and disturbances. The proposed approaches offer a practical tool for engineers, besides designing reduced-order PSSs, to re-tune PSS parameters for improving the dynamic performance of the overall system.","source":"ResearchGate","title":"Robust Decentralized Control of Power Systems: A Matrix Inequalities Approach","title-short":"Robust Decentralized Control of Power Systems","author":[{"family":"Befekadu","given":"Getachew"}],"issued":{"date-parts":[["2023",5,31]]}}}],"schema":"https://github.com/citation-style-language/schema/raw/master/csl-citation.json"} </w:instrText>
      </w:r>
      <w:r w:rsidR="006C74AF" w:rsidRPr="00324383">
        <w:rPr>
          <w:rFonts w:ascii="Times New Roman" w:hAnsi="Times New Roman" w:cs="Times New Roman"/>
          <w:sz w:val="28"/>
          <w:szCs w:val="28"/>
        </w:rPr>
        <w:fldChar w:fldCharType="separate"/>
      </w:r>
      <w:r w:rsidR="0005445F" w:rsidRPr="0005445F">
        <w:rPr>
          <w:rFonts w:ascii="Times New Roman" w:hAnsi="Times New Roman" w:cs="Times New Roman"/>
          <w:sz w:val="28"/>
        </w:rPr>
        <w:t>[21]</w:t>
      </w:r>
      <w:r w:rsidR="006C74AF" w:rsidRPr="00324383">
        <w:rPr>
          <w:rFonts w:ascii="Times New Roman" w:hAnsi="Times New Roman" w:cs="Times New Roman"/>
          <w:sz w:val="28"/>
          <w:szCs w:val="28"/>
        </w:rPr>
        <w:fldChar w:fldCharType="end"/>
      </w:r>
      <w:r>
        <w:rPr>
          <w:rFonts w:ascii="Times New Roman" w:hAnsi="Times New Roman" w:cs="Times New Roman"/>
          <w:sz w:val="28"/>
          <w:szCs w:val="28"/>
        </w:rPr>
        <w:t>.</w:t>
      </w:r>
    </w:p>
    <w:p w14:paraId="07D72EFD" w14:textId="77777777" w:rsidR="000F7FBD" w:rsidRPr="004425D6" w:rsidRDefault="000F7FBD" w:rsidP="000F7FBD">
      <w:pPr>
        <w:pStyle w:val="Heading2"/>
        <w:rPr>
          <w:color w:val="auto"/>
          <w:sz w:val="26"/>
          <w:szCs w:val="26"/>
          <w:lang w:eastAsia="fr-FR"/>
        </w:rPr>
      </w:pPr>
      <w:bookmarkStart w:id="76" w:name="_Toc139189915"/>
      <w:r w:rsidRPr="004425D6">
        <w:rPr>
          <w:color w:val="auto"/>
          <w:sz w:val="26"/>
          <w:szCs w:val="26"/>
          <w:lang w:eastAsia="fr-FR"/>
        </w:rPr>
        <w:t>I.8.3. Frequency</w:t>
      </w:r>
      <w:bookmarkEnd w:id="76"/>
    </w:p>
    <w:p w14:paraId="653243A6" w14:textId="604D9AE4" w:rsidR="000F7FBD" w:rsidRPr="008B4CC0" w:rsidRDefault="000F7FBD" w:rsidP="000F7FBD">
      <w:pPr>
        <w:shd w:val="clear" w:color="auto" w:fill="FFFFFF"/>
        <w:spacing w:after="136" w:line="360" w:lineRule="auto"/>
        <w:ind w:firstLine="284"/>
        <w:jc w:val="both"/>
        <w:rPr>
          <w:rFonts w:ascii="Times New Roman" w:eastAsia="Times New Roman" w:hAnsi="Times New Roman" w:cs="Times New Roman"/>
          <w:noProof/>
          <w:sz w:val="24"/>
          <w:szCs w:val="24"/>
          <w:lang w:eastAsia="fr-FR"/>
        </w:rPr>
      </w:pPr>
      <w:r w:rsidRPr="008B4CC0">
        <w:rPr>
          <w:rFonts w:ascii="Times New Roman" w:eastAsia="Times New Roman" w:hAnsi="Times New Roman" w:cs="Times New Roman"/>
          <w:noProof/>
          <w:sz w:val="24"/>
          <w:szCs w:val="24"/>
          <w:lang w:eastAsia="fr-FR"/>
        </w:rPr>
        <w:t>Frequency is the number of cycles that alternating current makes in one second. It is measured in Hertz and must be maintained at a nominal value</w:t>
      </w:r>
      <w:r w:rsidR="006C74AF" w:rsidRPr="008B4CC0">
        <w:rPr>
          <w:rFonts w:ascii="Times New Roman" w:eastAsia="Times New Roman" w:hAnsi="Times New Roman" w:cs="Times New Roman"/>
          <w:noProof/>
          <w:sz w:val="24"/>
          <w:szCs w:val="24"/>
          <w:lang w:val="fr-FR" w:eastAsia="fr-FR"/>
        </w:rPr>
        <w:fldChar w:fldCharType="begin"/>
      </w:r>
      <w:r w:rsidR="0005445F">
        <w:rPr>
          <w:rFonts w:ascii="Times New Roman" w:eastAsia="Times New Roman" w:hAnsi="Times New Roman" w:cs="Times New Roman"/>
          <w:noProof/>
          <w:sz w:val="24"/>
          <w:szCs w:val="24"/>
          <w:lang w:eastAsia="fr-FR"/>
        </w:rPr>
        <w:instrText xml:space="preserve"> ADDIN ZOTERO_ITEM CSL_CITATION {"citationID":"g4LO0RJ1","properties":{"formattedCitation":"[22]","plainCitation":"[22]","noteIndex":0},"citationItems":[{"id":64,"uris":["http://zotero.org/users/11702197/items/4QSHJI5G"],"itemData":{"id":64,"type":"thesis","abstract":"L’objectif principal de ce projet est le Suivi permanent de la fréquence du réseau électrique moyennant une carte Arduino, afin d’éviter le problème d’instabilité de la fréquence lors de l’injection de l’énergie produite par une source décentralisée","genre":"Thesis","language":"fr","note":"Accepted: 2021-06-28T14:02:53Z","publisher":"UNIVERSITE MOULOUD MAMMERI TIZI-OUZOU","source":"www.ummto.dz","title":"Suivi de la fréquence du réseau électrique moyennant une carte arduino","URL":"https://www.ummto.dz/dspace/handle/ummto/13665","author":[{"family":"Kobli","given":"Nadia"}],"accessed":{"date-parts":[["2023",5,14]]},"issued":{"date-parts":[["2019"]]}}}],"schema":"https://github.com/citation-style-language/schema/raw/master/csl-citation.json"} </w:instrText>
      </w:r>
      <w:r w:rsidR="006C74AF" w:rsidRPr="008B4CC0">
        <w:rPr>
          <w:rFonts w:ascii="Times New Roman" w:eastAsia="Times New Roman" w:hAnsi="Times New Roman" w:cs="Times New Roman"/>
          <w:noProof/>
          <w:sz w:val="24"/>
          <w:szCs w:val="24"/>
          <w:lang w:val="fr-FR" w:eastAsia="fr-FR"/>
        </w:rPr>
        <w:fldChar w:fldCharType="separate"/>
      </w:r>
      <w:r w:rsidR="0005445F" w:rsidRPr="0005445F">
        <w:rPr>
          <w:rFonts w:ascii="Times New Roman" w:hAnsi="Times New Roman" w:cs="Times New Roman"/>
          <w:sz w:val="24"/>
        </w:rPr>
        <w:t>[22]</w:t>
      </w:r>
      <w:r w:rsidR="006C74AF" w:rsidRPr="008B4CC0">
        <w:rPr>
          <w:rFonts w:ascii="Times New Roman" w:eastAsia="Times New Roman" w:hAnsi="Times New Roman" w:cs="Times New Roman"/>
          <w:noProof/>
          <w:sz w:val="24"/>
          <w:szCs w:val="24"/>
          <w:lang w:val="fr-FR" w:eastAsia="fr-FR"/>
        </w:rPr>
        <w:fldChar w:fldCharType="end"/>
      </w:r>
      <w:r w:rsidRPr="00434912">
        <w:rPr>
          <w:rFonts w:ascii="Times New Roman" w:eastAsia="Times New Roman" w:hAnsi="Times New Roman" w:cs="Times New Roman"/>
          <w:noProof/>
          <w:sz w:val="24"/>
          <w:szCs w:val="24"/>
          <w:lang w:eastAsia="fr-FR"/>
        </w:rPr>
        <w:t>.</w:t>
      </w:r>
    </w:p>
    <w:p w14:paraId="545A29CB" w14:textId="77777777" w:rsidR="000F7FBD" w:rsidRPr="004425D6" w:rsidRDefault="000F7FBD" w:rsidP="000F7FBD">
      <w:pPr>
        <w:pStyle w:val="Heading3"/>
        <w:spacing w:line="360" w:lineRule="auto"/>
        <w:rPr>
          <w:rFonts w:cs="Times New Roman"/>
          <w:color w:val="auto"/>
          <w:sz w:val="26"/>
          <w:szCs w:val="26"/>
        </w:rPr>
      </w:pPr>
      <w:bookmarkStart w:id="77" w:name="_Toc139189916"/>
      <w:r w:rsidRPr="004425D6">
        <w:rPr>
          <w:rFonts w:cs="Times New Roman"/>
          <w:color w:val="auto"/>
          <w:sz w:val="26"/>
          <w:szCs w:val="26"/>
        </w:rPr>
        <w:t>I.8.3.1. Alternating current</w:t>
      </w:r>
      <w:bookmarkEnd w:id="77"/>
    </w:p>
    <w:p w14:paraId="22023F91" w14:textId="1DD0356D" w:rsidR="000F7FBD" w:rsidRPr="000F12FC" w:rsidRDefault="000F7FBD" w:rsidP="000F7FBD">
      <w:pPr>
        <w:shd w:val="clear" w:color="auto" w:fill="FFFFFF"/>
        <w:spacing w:after="136" w:line="360" w:lineRule="auto"/>
        <w:ind w:firstLine="284"/>
        <w:jc w:val="both"/>
        <w:rPr>
          <w:rFonts w:ascii="Times New Roman" w:eastAsia="Times New Roman" w:hAnsi="Times New Roman" w:cs="Times New Roman"/>
          <w:b/>
          <w:noProof/>
          <w:sz w:val="32"/>
          <w:szCs w:val="24"/>
          <w:lang w:eastAsia="fr-FR"/>
        </w:rPr>
      </w:pPr>
      <w:r w:rsidRPr="008B4CC0">
        <w:rPr>
          <w:rFonts w:ascii="Times New Roman" w:hAnsi="Times New Roman" w:cs="Times New Roman"/>
          <w:sz w:val="24"/>
        </w:rPr>
        <w:t xml:space="preserve">Electric power systems are almost exclusively based on alternating current (AC) at a unique frequency, </w:t>
      </w:r>
      <w:r w:rsidR="003F2F3F" w:rsidRPr="008B4CC0">
        <w:rPr>
          <w:rFonts w:ascii="Times New Roman" w:hAnsi="Times New Roman" w:cs="Times New Roman"/>
          <w:sz w:val="24"/>
        </w:rPr>
        <w:t>e.g.,</w:t>
      </w:r>
      <w:r w:rsidRPr="008B4CC0">
        <w:rPr>
          <w:rFonts w:ascii="Times New Roman" w:hAnsi="Times New Roman" w:cs="Times New Roman"/>
          <w:sz w:val="24"/>
        </w:rPr>
        <w:t xml:space="preserve"> 50 Hz in Europe and 60 Hz in North America. The “superiority” of AC systems over direct current (DC) ones to generate, transmit, and distribute electric energy has been under no discussion for about a century</w:t>
      </w:r>
      <w:r w:rsidR="006C74AF" w:rsidRPr="008B4CC0">
        <w:rPr>
          <w:rFonts w:ascii="Times New Roman" w:hAnsi="Times New Roman" w:cs="Times New Roman"/>
          <w:sz w:val="24"/>
        </w:rPr>
        <w:fldChar w:fldCharType="begin"/>
      </w:r>
      <w:r w:rsidR="0005445F">
        <w:rPr>
          <w:rFonts w:ascii="Times New Roman" w:hAnsi="Times New Roman" w:cs="Times New Roman"/>
          <w:sz w:val="24"/>
        </w:rPr>
        <w:instrText xml:space="preserve"> ADDIN ZOTERO_ITEM CSL_CITATION {"citationID":"ikvEHfB7","properties":{"formattedCitation":"[23]","plainCitation":"[23]","noteIndex":0},"citationItems":[{"id":518,"uris":["http://zotero.org/users/11702197/items/GNA4MHJH"],"itemData":{"id":518,"type":"book","abstract":"Frequency Variations in Power Systems: Modeling, State Estimation and Control presents the Frequency Divider Formula (FDF); a unique approach that defines, calculates and estimates the frequency in electrical energy systems. This authoritative book is written by two noted researchers on the topic. They define the meaning of frequency of an electrical quantity (such as voltage and current) in non-stationary conditions (for example the frequency is not equal to the nominal one) and pose the foundation of the frequency divider formula. The book describes the consequences of using a variable frequency in power system modelling and simulations, in state estimation and frequency control applications.In addition, the authors include a discussion on the applications of the frequency divider in systems where part of the generation is not based on synchronous machines, but rather on converter-interfaced energy resources, such as wind and solar power plants. This important book:Offers a review that clearly defines and shows how the Frequency Divider Formula can be appliedDiscusses the link between frequency and energy in power systemsPresents a unified vision that accurately reveals the common thread that links modelling, control and estimationIncludes information on the many implications that “local frequency variations” have on power system dynamics and controlContains several numerical examplesWritten for researchers, academic staff members, students, specialised consultants and professional software developers, Frequency Variations in Power Systems questions the conventional transient stability model of power system and proposes a new formulation.","edition":"1st edition","event-place":"Hoboken, NJ Chichester","ISBN":"978-1-119-55184-3","language":"English","number-of-pages":"360","publisher":"Wiley-IEEE Press","publisher-place":"Hoboken, NJ Chichester","source":"Amazon","title":"Frequency Variations in Power Systems: Modeling, State Estimation and Control","title-short":"Frequency Variations in Power Systems","author":[{"family":"Milano","given":"Federico"},{"family":"Manjavacas","given":"Alvaro Ortega"}],"issued":{"date-parts":[["2020",8,3]]}}}],"schema":"https://github.com/citation-style-language/schema/raw/master/csl-citation.json"} </w:instrText>
      </w:r>
      <w:r w:rsidR="006C74AF" w:rsidRPr="008B4CC0">
        <w:rPr>
          <w:rFonts w:ascii="Times New Roman" w:hAnsi="Times New Roman" w:cs="Times New Roman"/>
          <w:sz w:val="24"/>
        </w:rPr>
        <w:fldChar w:fldCharType="separate"/>
      </w:r>
      <w:r w:rsidR="0005445F" w:rsidRPr="0005445F">
        <w:rPr>
          <w:rFonts w:ascii="Times New Roman" w:hAnsi="Times New Roman" w:cs="Times New Roman"/>
          <w:sz w:val="24"/>
        </w:rPr>
        <w:t>[23]</w:t>
      </w:r>
      <w:r w:rsidR="006C74AF" w:rsidRPr="008B4CC0">
        <w:rPr>
          <w:rFonts w:ascii="Times New Roman" w:hAnsi="Times New Roman" w:cs="Times New Roman"/>
          <w:sz w:val="24"/>
        </w:rPr>
        <w:fldChar w:fldCharType="end"/>
      </w:r>
      <w:r>
        <w:rPr>
          <w:rFonts w:ascii="Times New Roman" w:hAnsi="Times New Roman" w:cs="Times New Roman"/>
          <w:sz w:val="24"/>
        </w:rPr>
        <w:t>.</w:t>
      </w:r>
    </w:p>
    <w:p w14:paraId="4B4D69F4" w14:textId="77777777" w:rsidR="000F7FBD" w:rsidRDefault="000F7FBD" w:rsidP="000F7FBD">
      <w:pPr>
        <w:shd w:val="clear" w:color="auto" w:fill="FFFFFF"/>
        <w:spacing w:after="136" w:line="360" w:lineRule="auto"/>
        <w:jc w:val="center"/>
        <w:rPr>
          <w:rFonts w:ascii="Times New Roman" w:eastAsiaTheme="minorEastAsia" w:hAnsi="Times New Roman" w:cs="Times New Roman"/>
          <w:noProof/>
          <w:sz w:val="24"/>
          <w:szCs w:val="24"/>
          <w:lang w:val="fr-FR" w:eastAsia="fr-FR"/>
        </w:rPr>
      </w:pPr>
      <w:r w:rsidRPr="008B4CC0">
        <w:rPr>
          <w:rFonts w:ascii="Times New Roman" w:hAnsi="Times New Roman" w:cs="Times New Roman"/>
          <w:noProof/>
          <w:lang w:val="fr-FR" w:eastAsia="fr-FR"/>
        </w:rPr>
        <w:lastRenderedPageBreak/>
        <w:drawing>
          <wp:inline distT="0" distB="0" distL="0" distR="0" wp14:anchorId="1E5E1EBA">
            <wp:extent cx="3341239" cy="1915064"/>
            <wp:effectExtent l="19050" t="0" r="0" b="0"/>
            <wp:docPr id="28" name="Picture 28" descr="Amplitude, Time Period and Frequency of AC | Definition, Examples, Diagr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mplitude, Time Period and Frequency of AC | Definition, Examples, Diagrams"/>
                    <pic:cNvPicPr>
                      <a:picLocks noChangeAspect="1" noChangeArrowheads="1"/>
                    </pic:cNvPicPr>
                  </pic:nvPicPr>
                  <pic:blipFill>
                    <a:blip r:embed="rId35"/>
                    <a:srcRect/>
                    <a:stretch>
                      <a:fillRect/>
                    </a:stretch>
                  </pic:blipFill>
                  <pic:spPr bwMode="auto">
                    <a:xfrm>
                      <a:off x="0" y="0"/>
                      <a:ext cx="3343788" cy="1916525"/>
                    </a:xfrm>
                    <a:prstGeom prst="rect">
                      <a:avLst/>
                    </a:prstGeom>
                    <a:noFill/>
                    <a:ln w="9525">
                      <a:noFill/>
                      <a:miter lim="800000"/>
                      <a:headEnd/>
                      <a:tailEnd/>
                    </a:ln>
                  </pic:spPr>
                </pic:pic>
              </a:graphicData>
            </a:graphic>
          </wp:inline>
        </w:drawing>
      </w:r>
    </w:p>
    <w:p w14:paraId="73E68C08" w14:textId="77777777" w:rsidR="000F7FBD" w:rsidRDefault="000F7FBD" w:rsidP="000F7FBD">
      <w:pPr>
        <w:pStyle w:val="Listoffigures"/>
        <w:spacing w:line="360" w:lineRule="auto"/>
        <w:rPr>
          <w:rFonts w:cs="Times New Roman"/>
          <w:b w:val="0"/>
          <w:bCs w:val="0"/>
          <w:color w:val="auto"/>
          <w:sz w:val="22"/>
          <w:szCs w:val="22"/>
        </w:rPr>
      </w:pPr>
      <w:bookmarkStart w:id="78" w:name="_Toc139189917"/>
      <w:bookmarkStart w:id="79" w:name="_Toc139212118"/>
      <w:r w:rsidRPr="002B77EB">
        <w:rPr>
          <w:rFonts w:eastAsiaTheme="minorEastAsia" w:cs="Times New Roman"/>
          <w:noProof/>
          <w:color w:val="auto"/>
          <w:sz w:val="22"/>
          <w:szCs w:val="22"/>
          <w:lang w:eastAsia="fr-FR"/>
        </w:rPr>
        <w:t>Fugure II.13: </w:t>
      </w:r>
      <w:r w:rsidRPr="006477D9">
        <w:rPr>
          <w:rFonts w:eastAsiaTheme="minorEastAsia" w:cs="Times New Roman"/>
          <w:b w:val="0"/>
          <w:bCs w:val="0"/>
          <w:noProof/>
          <w:color w:val="auto"/>
          <w:sz w:val="22"/>
          <w:szCs w:val="22"/>
          <w:lang w:eastAsia="fr-FR"/>
        </w:rPr>
        <w:t>Alternating</w:t>
      </w:r>
      <w:r w:rsidRPr="006477D9">
        <w:rPr>
          <w:rFonts w:cs="Times New Roman"/>
          <w:b w:val="0"/>
          <w:bCs w:val="0"/>
          <w:color w:val="auto"/>
          <w:sz w:val="22"/>
          <w:szCs w:val="22"/>
        </w:rPr>
        <w:t xml:space="preserve"> Signal.</w:t>
      </w:r>
      <w:bookmarkEnd w:id="78"/>
      <w:bookmarkEnd w:id="79"/>
    </w:p>
    <w:p w14:paraId="6E96F94D" w14:textId="77777777" w:rsidR="003F2F3F" w:rsidRPr="003F2F3F" w:rsidRDefault="003F2F3F" w:rsidP="003F2F3F"/>
    <w:p w14:paraId="30E6FC7B" w14:textId="77777777" w:rsidR="000F7FBD" w:rsidRPr="00324383" w:rsidRDefault="000F7FBD" w:rsidP="000F7FBD">
      <w:pPr>
        <w:pStyle w:val="Heading3"/>
        <w:spacing w:line="360" w:lineRule="auto"/>
        <w:rPr>
          <w:rFonts w:cs="Times New Roman"/>
          <w:color w:val="auto"/>
          <w:sz w:val="28"/>
          <w:szCs w:val="28"/>
        </w:rPr>
      </w:pPr>
      <w:bookmarkStart w:id="80" w:name="_Toc139189918"/>
      <w:r w:rsidRPr="00324383">
        <w:rPr>
          <w:rFonts w:cs="Times New Roman"/>
          <w:color w:val="auto"/>
          <w:sz w:val="28"/>
          <w:szCs w:val="28"/>
        </w:rPr>
        <w:t>I.8.3.2. Formula of frequency</w:t>
      </w:r>
      <w:bookmarkEnd w:id="80"/>
    </w:p>
    <w:p w14:paraId="2870B7C0" w14:textId="77777777" w:rsidR="000F7FBD" w:rsidRPr="008B4CC0" w:rsidRDefault="000F7FBD" w:rsidP="000F7FBD">
      <w:pPr>
        <w:shd w:val="clear" w:color="auto" w:fill="FFFFFF"/>
        <w:spacing w:after="136" w:line="360" w:lineRule="auto"/>
        <w:ind w:firstLine="284"/>
        <w:jc w:val="both"/>
        <w:rPr>
          <w:rFonts w:ascii="Times New Roman" w:eastAsiaTheme="minorEastAsia" w:hAnsi="Times New Roman" w:cs="Times New Roman"/>
          <w:noProof/>
          <w:sz w:val="24"/>
          <w:szCs w:val="24"/>
          <w:lang w:eastAsia="fr-FR"/>
        </w:rPr>
      </w:pPr>
      <w:r w:rsidRPr="008B4CC0">
        <w:rPr>
          <w:rFonts w:ascii="Times New Roman" w:eastAsiaTheme="minorEastAsia" w:hAnsi="Times New Roman" w:cs="Times New Roman"/>
          <w:noProof/>
          <w:sz w:val="24"/>
          <w:szCs w:val="24"/>
          <w:lang w:eastAsia="fr-FR"/>
        </w:rPr>
        <w:t>The frequency is described by the following formula :</w:t>
      </w:r>
    </w:p>
    <w:p w14:paraId="07461C04" w14:textId="77777777" w:rsidR="000F7FBD" w:rsidRPr="00365401" w:rsidRDefault="000F7FBD" w:rsidP="000F7FBD">
      <w:pPr>
        <w:shd w:val="clear" w:color="auto" w:fill="FFFFFF"/>
        <w:spacing w:after="136" w:line="360" w:lineRule="auto"/>
        <w:jc w:val="both"/>
        <w:rPr>
          <w:rFonts w:ascii="Times New Roman" w:eastAsia="Times New Roman" w:hAnsi="Times New Roman" w:cs="Times New Roman"/>
          <w:noProof/>
          <w:sz w:val="24"/>
          <w:szCs w:val="24"/>
          <w:lang w:eastAsia="fr-FR"/>
        </w:rPr>
      </w:pPr>
      <m:oMath>
        <m:r>
          <w:rPr>
            <w:rFonts w:ascii="Cambria Math" w:eastAsia="Times New Roman" w:hAnsi="Cambria Math" w:cs="Cambria Math"/>
            <w:noProof/>
            <w:sz w:val="28"/>
            <w:szCs w:val="28"/>
            <w:lang w:val="fr-FR" w:eastAsia="fr-FR"/>
          </w:rPr>
          <m:t>f</m:t>
        </m:r>
        <m:r>
          <m:rPr>
            <m:sty m:val="p"/>
          </m:rPr>
          <w:rPr>
            <w:rFonts w:ascii="Cambria Math" w:eastAsia="Times New Roman" w:hAnsi="Cambria Math" w:cs="Cambria Math"/>
            <w:noProof/>
            <w:sz w:val="28"/>
            <w:szCs w:val="28"/>
            <w:lang w:eastAsia="fr-FR"/>
          </w:rPr>
          <m:t>=</m:t>
        </m:r>
        <m:f>
          <m:fPr>
            <m:ctrlPr>
              <w:rPr>
                <w:rFonts w:ascii="Cambria Math" w:eastAsia="Times New Roman" w:hAnsi="Cambria Math" w:cs="Times New Roman"/>
                <w:noProof/>
                <w:sz w:val="28"/>
                <w:szCs w:val="28"/>
                <w:lang w:val="fr-FR" w:eastAsia="fr-FR"/>
              </w:rPr>
            </m:ctrlPr>
          </m:fPr>
          <m:num>
            <m:r>
              <m:rPr>
                <m:sty m:val="p"/>
              </m:rPr>
              <w:rPr>
                <w:rFonts w:ascii="Cambria Math" w:eastAsia="Times New Roman" w:hAnsi="Cambria Math" w:cs="Cambria Math"/>
                <w:noProof/>
                <w:sz w:val="28"/>
                <w:szCs w:val="28"/>
                <w:lang w:eastAsia="fr-FR"/>
              </w:rPr>
              <m:t>1</m:t>
            </m:r>
          </m:num>
          <m:den>
            <m:r>
              <w:rPr>
                <w:rFonts w:ascii="Cambria Math" w:eastAsia="Times New Roman" w:hAnsi="Cambria Math" w:cs="Cambria Math"/>
                <w:noProof/>
                <w:sz w:val="28"/>
                <w:szCs w:val="28"/>
                <w:lang w:val="fr-FR" w:eastAsia="fr-FR"/>
              </w:rPr>
              <m:t>T</m:t>
            </m:r>
          </m:den>
        </m:f>
      </m:oMath>
      <w:r>
        <w:rPr>
          <w:rFonts w:ascii="Times New Roman" w:eastAsia="Times New Roman" w:hAnsi="Times New Roman" w:cs="Times New Roman"/>
          <w:noProof/>
          <w:sz w:val="24"/>
          <w:szCs w:val="24"/>
          <w:lang w:eastAsia="fr-FR"/>
        </w:rPr>
        <w:t xml:space="preserve">                                                                                                                                  (II.1)</w:t>
      </w:r>
    </w:p>
    <w:p w14:paraId="27AD8212" w14:textId="77777777" w:rsidR="000F7FBD" w:rsidRPr="008B4CC0" w:rsidRDefault="000F7FBD" w:rsidP="000F7FBD">
      <w:pPr>
        <w:shd w:val="clear" w:color="auto" w:fill="FFFFFF"/>
        <w:spacing w:after="136" w:line="360" w:lineRule="auto"/>
        <w:jc w:val="both"/>
        <w:rPr>
          <w:rFonts w:ascii="Times New Roman" w:eastAsia="Times New Roman" w:hAnsi="Times New Roman" w:cs="Times New Roman"/>
          <w:noProof/>
          <w:sz w:val="24"/>
          <w:szCs w:val="24"/>
          <w:lang w:eastAsia="fr-FR"/>
        </w:rPr>
      </w:pPr>
      <m:oMath>
        <m:r>
          <w:rPr>
            <w:rFonts w:ascii="Cambria Math" w:eastAsia="Times New Roman" w:hAnsi="Cambria Math" w:cs="Cambria Math"/>
            <w:noProof/>
            <w:sz w:val="24"/>
            <w:szCs w:val="24"/>
            <w:lang w:val="fr-FR" w:eastAsia="fr-FR"/>
          </w:rPr>
          <m:t>f</m:t>
        </m:r>
        <m:r>
          <w:rPr>
            <w:rFonts w:ascii="Cambria Math" w:eastAsia="Times New Roman" w:hAnsi="Cambria Math" w:cs="Cambria Math"/>
            <w:noProof/>
            <w:sz w:val="24"/>
            <w:szCs w:val="24"/>
            <w:lang w:eastAsia="fr-FR"/>
          </w:rPr>
          <m:t> </m:t>
        </m:r>
      </m:oMath>
      <w:r w:rsidRPr="008B4CC0">
        <w:rPr>
          <w:rFonts w:ascii="Times New Roman" w:eastAsia="Times New Roman" w:hAnsi="Times New Roman" w:cs="Times New Roman"/>
          <w:noProof/>
          <w:sz w:val="24"/>
          <w:szCs w:val="24"/>
          <w:lang w:eastAsia="fr-FR"/>
        </w:rPr>
        <w:t>is frequency (</w:t>
      </w:r>
      <w:r w:rsidRPr="008B4CC0">
        <w:rPr>
          <w:rFonts w:ascii="Times New Roman" w:eastAsia="Times New Roman" w:hAnsi="Times New Roman" w:cs="Times New Roman"/>
          <w:i/>
          <w:noProof/>
          <w:sz w:val="24"/>
          <w:szCs w:val="24"/>
          <w:lang w:eastAsia="fr-FR"/>
        </w:rPr>
        <w:t>Hz</w:t>
      </w:r>
      <w:r w:rsidRPr="008B4CC0">
        <w:rPr>
          <w:rFonts w:ascii="Times New Roman" w:eastAsia="Times New Roman" w:hAnsi="Times New Roman" w:cs="Times New Roman"/>
          <w:noProof/>
          <w:sz w:val="24"/>
          <w:szCs w:val="24"/>
          <w:lang w:eastAsia="fr-FR"/>
        </w:rPr>
        <w:t>)</w:t>
      </w:r>
    </w:p>
    <w:p w14:paraId="4663C45B" w14:textId="77777777" w:rsidR="000F7FBD" w:rsidRPr="008B4CC0" w:rsidRDefault="000F7FBD" w:rsidP="000F7FBD">
      <w:pPr>
        <w:shd w:val="clear" w:color="auto" w:fill="FFFFFF"/>
        <w:spacing w:after="136" w:line="360" w:lineRule="auto"/>
        <w:jc w:val="both"/>
        <w:rPr>
          <w:rFonts w:ascii="Times New Roman" w:eastAsia="Times New Roman" w:hAnsi="Times New Roman" w:cs="Times New Roman"/>
          <w:noProof/>
          <w:sz w:val="24"/>
          <w:szCs w:val="24"/>
          <w:lang w:eastAsia="fr-FR"/>
        </w:rPr>
      </w:pPr>
      <m:oMath>
        <m:r>
          <w:rPr>
            <w:rFonts w:ascii="Cambria Math" w:eastAsia="Times New Roman" w:hAnsi="Cambria Math" w:cs="Cambria Math"/>
            <w:noProof/>
            <w:sz w:val="24"/>
            <w:szCs w:val="24"/>
            <w:lang w:val="fr-FR" w:eastAsia="fr-FR"/>
          </w:rPr>
          <m:t>T</m:t>
        </m:r>
      </m:oMath>
      <w:r w:rsidRPr="008B4CC0">
        <w:rPr>
          <w:rFonts w:ascii="Times New Roman" w:eastAsia="Times New Roman" w:hAnsi="Times New Roman" w:cs="Times New Roman"/>
          <w:noProof/>
          <w:sz w:val="24"/>
          <w:szCs w:val="24"/>
          <w:lang w:eastAsia="fr-FR"/>
        </w:rPr>
        <w:t xml:space="preserve"> is time periode(</w:t>
      </w:r>
      <w:r w:rsidRPr="008B4CC0">
        <w:rPr>
          <w:rFonts w:ascii="Times New Roman" w:eastAsia="Times New Roman" w:hAnsi="Times New Roman" w:cs="Times New Roman"/>
          <w:i/>
          <w:noProof/>
          <w:sz w:val="24"/>
          <w:szCs w:val="24"/>
          <w:lang w:eastAsia="fr-FR"/>
        </w:rPr>
        <w:t>s</w:t>
      </w:r>
      <w:r w:rsidRPr="008B4CC0">
        <w:rPr>
          <w:rFonts w:ascii="Times New Roman" w:eastAsia="Times New Roman" w:hAnsi="Times New Roman" w:cs="Times New Roman"/>
          <w:noProof/>
          <w:sz w:val="24"/>
          <w:szCs w:val="24"/>
          <w:lang w:eastAsia="fr-FR"/>
        </w:rPr>
        <w:t>)</w:t>
      </w:r>
    </w:p>
    <w:p w14:paraId="7C70AC66" w14:textId="77777777" w:rsidR="000F7FBD" w:rsidRPr="004425D6" w:rsidRDefault="000F7FBD" w:rsidP="000F7FBD">
      <w:pPr>
        <w:pStyle w:val="Heading3"/>
        <w:spacing w:line="360" w:lineRule="auto"/>
        <w:rPr>
          <w:rFonts w:cs="Times New Roman"/>
          <w:color w:val="auto"/>
          <w:sz w:val="26"/>
          <w:szCs w:val="26"/>
        </w:rPr>
      </w:pPr>
      <w:bookmarkStart w:id="81" w:name="_Toc139189919"/>
      <w:r w:rsidRPr="004425D6">
        <w:rPr>
          <w:rFonts w:cs="Times New Roman"/>
          <w:color w:val="auto"/>
          <w:sz w:val="26"/>
          <w:szCs w:val="26"/>
        </w:rPr>
        <w:t>I.8.3.3. Frequency of line voltage Ac motor</w:t>
      </w:r>
      <w:bookmarkEnd w:id="81"/>
    </w:p>
    <w:p w14:paraId="0992C0FD" w14:textId="77777777" w:rsidR="000F7FBD" w:rsidRPr="000F7FBD" w:rsidRDefault="000F7FBD" w:rsidP="000F7FBD">
      <w:pPr>
        <w:shd w:val="clear" w:color="auto" w:fill="FFFFFF"/>
        <w:spacing w:after="136" w:line="360" w:lineRule="auto"/>
        <w:jc w:val="both"/>
        <w:rPr>
          <w:rFonts w:ascii="Times New Roman" w:eastAsia="Times New Roman" w:hAnsi="Times New Roman" w:cs="Times New Roman"/>
          <w:noProof/>
          <w:sz w:val="24"/>
          <w:szCs w:val="24"/>
          <w:lang w:eastAsia="fr-FR"/>
        </w:rPr>
      </w:pPr>
      <m:oMath>
        <m:r>
          <w:rPr>
            <w:rFonts w:ascii="Cambria Math" w:eastAsia="Times New Roman" w:hAnsi="Cambria Math" w:cs="Cambria Math"/>
            <w:noProof/>
            <w:sz w:val="32"/>
            <w:szCs w:val="32"/>
            <w:lang w:val="fr-FR" w:eastAsia="fr-FR"/>
          </w:rPr>
          <m:t>f</m:t>
        </m:r>
        <m:r>
          <m:rPr>
            <m:sty m:val="p"/>
          </m:rPr>
          <w:rPr>
            <w:rFonts w:ascii="Cambria Math" w:eastAsia="Times New Roman" w:hAnsi="Cambria Math" w:cs="Cambria Math"/>
            <w:noProof/>
            <w:sz w:val="32"/>
            <w:szCs w:val="32"/>
            <w:lang w:eastAsia="fr-FR"/>
          </w:rPr>
          <m:t>=</m:t>
        </m:r>
        <m:f>
          <m:fPr>
            <m:ctrlPr>
              <w:rPr>
                <w:rFonts w:ascii="Cambria Math" w:eastAsia="Times New Roman" w:hAnsi="Cambria Math" w:cs="Times New Roman"/>
                <w:i/>
                <w:noProof/>
                <w:sz w:val="32"/>
                <w:szCs w:val="32"/>
                <w:lang w:val="fr-FR" w:eastAsia="fr-FR"/>
              </w:rPr>
            </m:ctrlPr>
          </m:fPr>
          <m:num>
            <m:r>
              <w:rPr>
                <w:rFonts w:ascii="Cambria Math" w:eastAsia="Times New Roman" w:hAnsi="Cambria Math" w:cs="Times New Roman"/>
                <w:noProof/>
                <w:sz w:val="32"/>
                <w:szCs w:val="32"/>
                <w:lang w:val="fr-FR" w:eastAsia="fr-FR"/>
              </w:rPr>
              <m:t>Ns</m:t>
            </m:r>
            <m:r>
              <w:rPr>
                <w:rFonts w:ascii="Cambria Math" w:eastAsia="Times New Roman" w:hAnsi="Cambria Math" w:cs="Cambria Math"/>
                <w:noProof/>
                <w:sz w:val="32"/>
                <w:szCs w:val="32"/>
                <w:lang w:eastAsia="fr-FR"/>
              </w:rPr>
              <m:t>*</m:t>
            </m:r>
            <m:r>
              <w:rPr>
                <w:rFonts w:ascii="Cambria Math" w:eastAsia="Times New Roman" w:hAnsi="Cambria Math" w:cs="Cambria Math"/>
                <w:noProof/>
                <w:sz w:val="32"/>
                <w:szCs w:val="32"/>
                <w:lang w:val="fr-FR" w:eastAsia="fr-FR"/>
              </w:rPr>
              <m:t>p</m:t>
            </m:r>
            <m:ctrlPr>
              <w:rPr>
                <w:rFonts w:ascii="Cambria Math" w:eastAsia="Times New Roman" w:hAnsi="Cambria Math" w:cs="Cambria Math"/>
                <w:i/>
                <w:noProof/>
                <w:sz w:val="32"/>
                <w:szCs w:val="32"/>
                <w:lang w:val="fr-FR" w:eastAsia="fr-FR"/>
              </w:rPr>
            </m:ctrlPr>
          </m:num>
          <m:den>
            <m:r>
              <w:rPr>
                <w:rFonts w:ascii="Cambria Math" w:eastAsia="Times New Roman" w:hAnsi="Cambria Math" w:cs="Cambria Math"/>
                <w:noProof/>
                <w:sz w:val="32"/>
                <w:szCs w:val="32"/>
                <w:lang w:eastAsia="fr-FR"/>
              </w:rPr>
              <m:t>120</m:t>
            </m:r>
            <m:ctrlPr>
              <w:rPr>
                <w:rFonts w:ascii="Cambria Math" w:eastAsia="Times New Roman" w:hAnsi="Cambria Math" w:cs="Cambria Math"/>
                <w:i/>
                <w:noProof/>
                <w:sz w:val="32"/>
                <w:szCs w:val="32"/>
                <w:lang w:val="fr-FR" w:eastAsia="fr-FR"/>
              </w:rPr>
            </m:ctrlPr>
          </m:den>
        </m:f>
      </m:oMath>
      <w:r w:rsidR="00E356F1">
        <w:rPr>
          <w:rFonts w:ascii="Times New Roman" w:eastAsia="Times New Roman" w:hAnsi="Times New Roman" w:cs="Times New Roman"/>
          <w:noProof/>
          <w:sz w:val="24"/>
          <w:szCs w:val="24"/>
          <w:lang w:eastAsia="fr-FR"/>
        </w:rPr>
        <w:t xml:space="preserve">          </w:t>
      </w:r>
      <w:r w:rsidRPr="000F7FBD">
        <w:rPr>
          <w:rFonts w:ascii="Times New Roman" w:eastAsia="Times New Roman" w:hAnsi="Times New Roman" w:cs="Times New Roman"/>
          <w:noProof/>
          <w:sz w:val="24"/>
          <w:szCs w:val="24"/>
          <w:lang w:eastAsia="fr-FR"/>
        </w:rPr>
        <w:t xml:space="preserve">                                   </w:t>
      </w:r>
      <w:r w:rsidR="00E356F1">
        <w:rPr>
          <w:rFonts w:ascii="Times New Roman" w:eastAsia="Times New Roman" w:hAnsi="Times New Roman" w:cs="Times New Roman"/>
          <w:noProof/>
          <w:sz w:val="24"/>
          <w:szCs w:val="24"/>
          <w:lang w:eastAsia="fr-FR"/>
        </w:rPr>
        <w:t xml:space="preserve">                                                                           (II.2)</w:t>
      </w:r>
    </w:p>
    <w:p w14:paraId="5E026E2B" w14:textId="77777777" w:rsidR="000F7FBD" w:rsidRPr="00BA63E1" w:rsidRDefault="000F7FBD" w:rsidP="000F7FBD">
      <w:pPr>
        <w:shd w:val="clear" w:color="auto" w:fill="FFFFFF"/>
        <w:spacing w:after="136" w:line="360" w:lineRule="auto"/>
        <w:jc w:val="both"/>
        <w:rPr>
          <w:rFonts w:ascii="Times New Roman" w:eastAsia="Times New Roman" w:hAnsi="Times New Roman" w:cs="Times New Roman"/>
          <w:noProof/>
          <w:sz w:val="24"/>
          <w:szCs w:val="24"/>
          <w:lang w:eastAsia="fr-FR"/>
        </w:rPr>
      </w:pPr>
    </w:p>
    <w:p w14:paraId="1E4953AC" w14:textId="77777777" w:rsidR="000F7FBD" w:rsidRPr="008B4CC0" w:rsidRDefault="000F7FBD" w:rsidP="000F7FBD">
      <w:pPr>
        <w:shd w:val="clear" w:color="auto" w:fill="FFFFFF"/>
        <w:spacing w:after="136" w:line="360" w:lineRule="auto"/>
        <w:jc w:val="both"/>
        <w:rPr>
          <w:rFonts w:ascii="Times New Roman" w:eastAsia="Times New Roman" w:hAnsi="Times New Roman" w:cs="Times New Roman"/>
          <w:noProof/>
          <w:sz w:val="24"/>
          <w:szCs w:val="24"/>
          <w:lang w:eastAsia="fr-FR"/>
        </w:rPr>
      </w:pPr>
      <m:oMath>
        <m:r>
          <w:rPr>
            <w:rFonts w:ascii="Cambria Math" w:eastAsia="Times New Roman" w:hAnsi="Cambria Math" w:cs="Times New Roman"/>
            <w:noProof/>
            <w:sz w:val="24"/>
            <w:szCs w:val="24"/>
            <w:lang w:val="fr-FR" w:eastAsia="fr-FR"/>
          </w:rPr>
          <m:t>Ns</m:t>
        </m:r>
      </m:oMath>
      <w:r w:rsidRPr="008B4CC0">
        <w:rPr>
          <w:rFonts w:ascii="Times New Roman" w:eastAsia="Times New Roman" w:hAnsi="Times New Roman" w:cs="Times New Roman"/>
          <w:noProof/>
          <w:sz w:val="24"/>
          <w:szCs w:val="24"/>
          <w:lang w:eastAsia="fr-FR"/>
        </w:rPr>
        <w:t xml:space="preserve"> is synchronous speed(</w:t>
      </w:r>
      <w:r w:rsidRPr="008B4CC0">
        <w:rPr>
          <w:rFonts w:ascii="Times New Roman" w:eastAsia="Times New Roman" w:hAnsi="Times New Roman" w:cs="Times New Roman"/>
          <w:i/>
          <w:noProof/>
          <w:sz w:val="24"/>
          <w:szCs w:val="24"/>
          <w:lang w:eastAsia="fr-FR"/>
        </w:rPr>
        <w:t>r/min</w:t>
      </w:r>
      <w:r w:rsidRPr="008B4CC0">
        <w:rPr>
          <w:rFonts w:ascii="Times New Roman" w:eastAsia="Times New Roman" w:hAnsi="Times New Roman" w:cs="Times New Roman"/>
          <w:noProof/>
          <w:sz w:val="24"/>
          <w:szCs w:val="24"/>
          <w:lang w:eastAsia="fr-FR"/>
        </w:rPr>
        <w:t>)</w:t>
      </w:r>
    </w:p>
    <w:p w14:paraId="7E1B9E1C" w14:textId="77777777" w:rsidR="000F7FBD" w:rsidRPr="006B1460" w:rsidRDefault="000F7FBD" w:rsidP="000F7FBD">
      <w:pPr>
        <w:shd w:val="clear" w:color="auto" w:fill="FFFFFF"/>
        <w:spacing w:after="136" w:line="360" w:lineRule="auto"/>
        <w:jc w:val="both"/>
        <w:rPr>
          <w:rFonts w:ascii="Times New Roman" w:eastAsia="Times New Roman" w:hAnsi="Times New Roman" w:cs="Times New Roman"/>
          <w:noProof/>
          <w:sz w:val="24"/>
          <w:szCs w:val="24"/>
          <w:lang w:eastAsia="fr-FR"/>
        </w:rPr>
      </w:pPr>
      <m:oMath>
        <m:r>
          <w:rPr>
            <w:rFonts w:ascii="Cambria Math" w:eastAsia="Times New Roman" w:hAnsi="Cambria Math" w:cs="Cambria Math"/>
            <w:noProof/>
            <w:sz w:val="24"/>
            <w:szCs w:val="24"/>
            <w:lang w:val="fr-FR" w:eastAsia="fr-FR"/>
          </w:rPr>
          <m:t>p</m:t>
        </m:r>
      </m:oMath>
      <w:r w:rsidRPr="008B4CC0">
        <w:rPr>
          <w:rFonts w:ascii="Times New Roman" w:eastAsia="Times New Roman" w:hAnsi="Times New Roman" w:cs="Times New Roman"/>
          <w:noProof/>
          <w:sz w:val="24"/>
          <w:szCs w:val="24"/>
          <w:lang w:eastAsia="fr-FR"/>
        </w:rPr>
        <w:t xml:space="preserve"> is number of poles</w:t>
      </w:r>
    </w:p>
    <w:p w14:paraId="048D93F5" w14:textId="77777777" w:rsidR="000F7FBD" w:rsidRPr="004425D6" w:rsidRDefault="000F7FBD" w:rsidP="000F7FBD">
      <w:pPr>
        <w:pStyle w:val="Heading3"/>
        <w:spacing w:line="360" w:lineRule="auto"/>
        <w:rPr>
          <w:rFonts w:cs="Times New Roman"/>
          <w:color w:val="auto"/>
          <w:sz w:val="26"/>
          <w:szCs w:val="26"/>
        </w:rPr>
      </w:pPr>
      <w:bookmarkStart w:id="82" w:name="_Toc139189920"/>
      <w:r w:rsidRPr="004425D6">
        <w:rPr>
          <w:rFonts w:cs="Times New Roman"/>
          <w:color w:val="auto"/>
          <w:sz w:val="26"/>
          <w:szCs w:val="26"/>
        </w:rPr>
        <w:t>I.8.3.4. Purpose of grid frequency</w:t>
      </w:r>
      <w:bookmarkEnd w:id="82"/>
    </w:p>
    <w:p w14:paraId="4671D42D" w14:textId="6717D446" w:rsidR="000F7FBD" w:rsidRDefault="000F7FBD" w:rsidP="000F7FBD">
      <w:pPr>
        <w:shd w:val="clear" w:color="auto" w:fill="FFFFFF"/>
        <w:spacing w:after="136" w:line="360" w:lineRule="auto"/>
        <w:ind w:firstLine="284"/>
        <w:jc w:val="both"/>
        <w:rPr>
          <w:rFonts w:ascii="Times New Roman" w:eastAsia="Times New Roman" w:hAnsi="Times New Roman" w:cs="Times New Roman"/>
          <w:b/>
          <w:noProof/>
          <w:sz w:val="24"/>
          <w:szCs w:val="24"/>
          <w:lang w:eastAsia="fr-FR"/>
        </w:rPr>
      </w:pPr>
      <w:r w:rsidRPr="008B4CC0">
        <w:rPr>
          <w:rFonts w:ascii="Times New Roman" w:hAnsi="Times New Roman" w:cs="Times New Roman"/>
          <w:sz w:val="24"/>
          <w:szCs w:val="24"/>
          <w:shd w:val="clear" w:color="auto" w:fill="FFFFFF"/>
        </w:rPr>
        <w:t>The grid frequency is the indicator for over- or under-generation of electrical power. It’s related to the rotation speed of the synchronized generators. If the energy consumption increases, the generators rotate more slowly, and with decreasing consumption, the rotation speed increases</w:t>
      </w:r>
      <w:r w:rsidR="006C74AF" w:rsidRPr="008B4CC0">
        <w:rPr>
          <w:rFonts w:ascii="Times New Roman" w:hAnsi="Times New Roman" w:cs="Times New Roman"/>
          <w:sz w:val="24"/>
          <w:szCs w:val="24"/>
          <w:shd w:val="clear" w:color="auto" w:fill="FFFFFF"/>
        </w:rPr>
        <w:fldChar w:fldCharType="begin"/>
      </w:r>
      <w:r w:rsidR="0005445F">
        <w:rPr>
          <w:rFonts w:ascii="Times New Roman" w:hAnsi="Times New Roman" w:cs="Times New Roman"/>
          <w:sz w:val="24"/>
          <w:szCs w:val="24"/>
          <w:shd w:val="clear" w:color="auto" w:fill="FFFFFF"/>
        </w:rPr>
        <w:instrText xml:space="preserve"> ADDIN ZOTERO_ITEM CSL_CITATION {"citationID":"N4A9vhhI","properties":{"formattedCitation":"[24]","plainCitation":"[24]","noteIndex":0},"citationItems":[{"id":520,"uris":["http://zotero.org/users/11702197/items/3N3Y4ZSN"],"itemData":{"id":520,"type":"webpage","abstract":"The grid frequency can be used to determine whether the network is in balance. If it drops below nominal, there is a higher demand than generation.","container-title":"CLOU GLOBAL","language":"en-GB","title":"Power Grid Frequency: Why is it Important?","title-short":"Power Grid Frequency","URL":"https://clouglobal.com/power-grid-frequency-why-is-it-important/","accessed":{"date-parts":[["2023",5,31]]},"issued":{"date-parts":[["2022",9,28]]}}}],"schema":"https://github.com/citation-style-language/schema/raw/master/csl-citation.json"} </w:instrText>
      </w:r>
      <w:r w:rsidR="006C74AF" w:rsidRPr="008B4CC0">
        <w:rPr>
          <w:rFonts w:ascii="Times New Roman" w:hAnsi="Times New Roman" w:cs="Times New Roman"/>
          <w:sz w:val="24"/>
          <w:szCs w:val="24"/>
          <w:shd w:val="clear" w:color="auto" w:fill="FFFFFF"/>
        </w:rPr>
        <w:fldChar w:fldCharType="separate"/>
      </w:r>
      <w:r w:rsidR="0005445F" w:rsidRPr="0005445F">
        <w:rPr>
          <w:rFonts w:ascii="Times New Roman" w:hAnsi="Times New Roman" w:cs="Times New Roman"/>
          <w:sz w:val="24"/>
        </w:rPr>
        <w:t>[24]</w:t>
      </w:r>
      <w:r w:rsidR="006C74AF" w:rsidRPr="008B4CC0">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w:t>
      </w:r>
    </w:p>
    <w:p w14:paraId="17E5A8B4" w14:textId="77777777" w:rsidR="000F7FBD" w:rsidRPr="004425D6" w:rsidRDefault="000F7FBD" w:rsidP="000F7FBD">
      <w:pPr>
        <w:pStyle w:val="Heading3"/>
        <w:spacing w:line="360" w:lineRule="auto"/>
        <w:rPr>
          <w:rFonts w:cs="Times New Roman"/>
          <w:color w:val="auto"/>
          <w:sz w:val="26"/>
          <w:szCs w:val="26"/>
        </w:rPr>
      </w:pPr>
      <w:bookmarkStart w:id="83" w:name="_Toc139189921"/>
      <w:r w:rsidRPr="004425D6">
        <w:rPr>
          <w:rFonts w:cs="Times New Roman"/>
          <w:color w:val="auto"/>
          <w:sz w:val="26"/>
          <w:szCs w:val="26"/>
        </w:rPr>
        <w:lastRenderedPageBreak/>
        <w:t>I.8.3.5. Importance of maintaining the frequency stable</w:t>
      </w:r>
      <w:bookmarkEnd w:id="83"/>
    </w:p>
    <w:p w14:paraId="6085B983" w14:textId="4393AF53" w:rsidR="000F7FBD" w:rsidRPr="00434912" w:rsidRDefault="000F7FBD" w:rsidP="000F7FBD">
      <w:pPr>
        <w:shd w:val="clear" w:color="auto" w:fill="FFFFFF"/>
        <w:spacing w:after="136" w:line="360" w:lineRule="auto"/>
        <w:ind w:firstLine="284"/>
        <w:jc w:val="both"/>
        <w:rPr>
          <w:rFonts w:ascii="Times New Roman" w:eastAsia="Times New Roman" w:hAnsi="Times New Roman" w:cs="Times New Roman"/>
          <w:noProof/>
          <w:sz w:val="24"/>
          <w:szCs w:val="24"/>
          <w:lang w:eastAsia="fr-FR"/>
        </w:rPr>
      </w:pPr>
      <w:r w:rsidRPr="008B4CC0">
        <w:rPr>
          <w:rFonts w:ascii="Times New Roman" w:eastAsia="Times New Roman" w:hAnsi="Times New Roman" w:cs="Times New Roman"/>
          <w:noProof/>
          <w:sz w:val="24"/>
          <w:szCs w:val="24"/>
          <w:lang w:eastAsia="fr-FR"/>
        </w:rPr>
        <w:t>The frequency must be maintained around the nominal value of 50 Hz, regardless of variations in consumption or production. Indeed, on the one hand, a constantly changing frequency would make electricity unusable for multiple uses, on the other hand, most components of the electrical system are designed to operate within a given frequency range, outside which serious equipment malfunctions can occur</w:t>
      </w:r>
      <w:r w:rsidR="006C74AF" w:rsidRPr="008B4CC0">
        <w:rPr>
          <w:rFonts w:ascii="Times New Roman" w:eastAsia="Times New Roman" w:hAnsi="Times New Roman" w:cs="Times New Roman"/>
          <w:noProof/>
          <w:sz w:val="24"/>
          <w:szCs w:val="24"/>
          <w:lang w:val="fr-FR" w:eastAsia="fr-FR"/>
        </w:rPr>
        <w:fldChar w:fldCharType="begin"/>
      </w:r>
      <w:r w:rsidR="0005445F">
        <w:rPr>
          <w:rFonts w:ascii="Times New Roman" w:eastAsia="Times New Roman" w:hAnsi="Times New Roman" w:cs="Times New Roman"/>
          <w:noProof/>
          <w:sz w:val="24"/>
          <w:szCs w:val="24"/>
          <w:lang w:eastAsia="fr-FR"/>
        </w:rPr>
        <w:instrText xml:space="preserve"> ADDIN ZOTERO_ITEM CSL_CITATION {"citationID":"gFxjzp8B","properties":{"formattedCitation":"[25]","plainCitation":"[25]","noteIndex":0},"citationItems":[{"id":507,"uris":["http://zotero.org/users/11702197/items/IGQ9LX6X"],"itemData":{"id":507,"type":"document","title":"reglage_de_la_frequence.pdf","URL":"https://www.connaissancedesenergies.org/sites/default/files/pdf-actualites/reglage_de_la_frequence.pdf","accessed":{"date-parts":[["2023",5,31]]}}}],"schema":"https://github.com/citation-style-language/schema/raw/master/csl-citation.json"} </w:instrText>
      </w:r>
      <w:r w:rsidR="006C74AF" w:rsidRPr="008B4CC0">
        <w:rPr>
          <w:rFonts w:ascii="Times New Roman" w:eastAsia="Times New Roman" w:hAnsi="Times New Roman" w:cs="Times New Roman"/>
          <w:noProof/>
          <w:sz w:val="24"/>
          <w:szCs w:val="24"/>
          <w:lang w:val="fr-FR" w:eastAsia="fr-FR"/>
        </w:rPr>
        <w:fldChar w:fldCharType="separate"/>
      </w:r>
      <w:r w:rsidR="0005445F" w:rsidRPr="0005445F">
        <w:rPr>
          <w:rFonts w:ascii="Times New Roman" w:hAnsi="Times New Roman" w:cs="Times New Roman"/>
          <w:sz w:val="24"/>
        </w:rPr>
        <w:t>[25]</w:t>
      </w:r>
      <w:r w:rsidR="006C74AF" w:rsidRPr="008B4CC0">
        <w:rPr>
          <w:rFonts w:ascii="Times New Roman" w:eastAsia="Times New Roman" w:hAnsi="Times New Roman" w:cs="Times New Roman"/>
          <w:noProof/>
          <w:sz w:val="24"/>
          <w:szCs w:val="24"/>
          <w:lang w:val="fr-FR" w:eastAsia="fr-FR"/>
        </w:rPr>
        <w:fldChar w:fldCharType="end"/>
      </w:r>
      <w:r w:rsidRPr="00434912">
        <w:rPr>
          <w:rFonts w:ascii="Times New Roman" w:eastAsia="Times New Roman" w:hAnsi="Times New Roman" w:cs="Times New Roman"/>
          <w:noProof/>
          <w:sz w:val="24"/>
          <w:szCs w:val="24"/>
          <w:lang w:eastAsia="fr-FR"/>
        </w:rPr>
        <w:t>.</w:t>
      </w:r>
    </w:p>
    <w:p w14:paraId="052AB24E" w14:textId="77777777" w:rsidR="000F7FBD" w:rsidRDefault="000F7FBD" w:rsidP="000F7FBD">
      <w:pPr>
        <w:shd w:val="clear" w:color="auto" w:fill="FFFFFF"/>
        <w:spacing w:after="136" w:line="360" w:lineRule="auto"/>
        <w:jc w:val="center"/>
        <w:rPr>
          <w:rFonts w:ascii="Times New Roman" w:eastAsia="Times New Roman" w:hAnsi="Times New Roman" w:cs="Times New Roman"/>
          <w:noProof/>
          <w:sz w:val="24"/>
          <w:szCs w:val="24"/>
          <w:lang w:val="fr-FR" w:eastAsia="fr-FR"/>
        </w:rPr>
      </w:pPr>
      <w:r w:rsidRPr="008B4CC0">
        <w:rPr>
          <w:noProof/>
          <w:lang w:val="fr-FR" w:eastAsia="fr-FR"/>
        </w:rPr>
        <w:drawing>
          <wp:inline distT="0" distB="0" distL="0" distR="0" wp14:anchorId="1BCD84BD">
            <wp:extent cx="5569585" cy="2295525"/>
            <wp:effectExtent l="0" t="0" r="0" b="0"/>
            <wp:docPr id="20" name="Picture 37" descr="AEMO | Energy Explained: Freque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AEMO | Energy Explained: Frequency"/>
                    <pic:cNvPicPr>
                      <a:picLocks noChangeAspect="1" noChangeArrowheads="1"/>
                    </pic:cNvPicPr>
                  </pic:nvPicPr>
                  <pic:blipFill>
                    <a:blip r:embed="rId36"/>
                    <a:srcRect/>
                    <a:stretch>
                      <a:fillRect/>
                    </a:stretch>
                  </pic:blipFill>
                  <pic:spPr bwMode="auto">
                    <a:xfrm>
                      <a:off x="0" y="0"/>
                      <a:ext cx="5599402" cy="2307814"/>
                    </a:xfrm>
                    <a:prstGeom prst="rect">
                      <a:avLst/>
                    </a:prstGeom>
                    <a:noFill/>
                    <a:ln w="9525">
                      <a:noFill/>
                      <a:miter lim="800000"/>
                      <a:headEnd/>
                      <a:tailEnd/>
                    </a:ln>
                  </pic:spPr>
                </pic:pic>
              </a:graphicData>
            </a:graphic>
          </wp:inline>
        </w:drawing>
      </w:r>
    </w:p>
    <w:p w14:paraId="52071A66" w14:textId="77777777" w:rsidR="000F7FBD" w:rsidRDefault="000F7FBD" w:rsidP="000F7FBD">
      <w:pPr>
        <w:pStyle w:val="Listoffigures"/>
        <w:spacing w:line="360" w:lineRule="auto"/>
        <w:rPr>
          <w:rFonts w:eastAsia="Times New Roman"/>
          <w:b w:val="0"/>
          <w:bCs w:val="0"/>
          <w:noProof/>
          <w:color w:val="auto"/>
          <w:lang w:eastAsia="fr-FR"/>
        </w:rPr>
      </w:pPr>
      <w:bookmarkStart w:id="84" w:name="_Toc139189922"/>
      <w:bookmarkStart w:id="85" w:name="_Toc139212119"/>
      <w:r w:rsidRPr="00C443A4">
        <w:rPr>
          <w:rFonts w:eastAsia="Times New Roman"/>
          <w:noProof/>
          <w:color w:val="auto"/>
          <w:lang w:eastAsia="fr-FR"/>
        </w:rPr>
        <w:t xml:space="preserve">Figure II.14 : </w:t>
      </w:r>
      <w:r w:rsidRPr="006477D9">
        <w:rPr>
          <w:rFonts w:eastAsia="Times New Roman"/>
          <w:b w:val="0"/>
          <w:bCs w:val="0"/>
          <w:noProof/>
          <w:color w:val="auto"/>
          <w:lang w:eastAsia="fr-FR"/>
        </w:rPr>
        <w:t>Balanced power fraquency.</w:t>
      </w:r>
      <w:bookmarkEnd w:id="84"/>
      <w:bookmarkEnd w:id="85"/>
    </w:p>
    <w:p w14:paraId="758CA081" w14:textId="77777777" w:rsidR="007525D4" w:rsidRPr="007525D4" w:rsidRDefault="007525D4" w:rsidP="007525D4">
      <w:pPr>
        <w:rPr>
          <w:lang w:eastAsia="fr-FR"/>
        </w:rPr>
      </w:pPr>
    </w:p>
    <w:p w14:paraId="2EF672D2" w14:textId="77777777" w:rsidR="000F7FBD" w:rsidRPr="004425D6" w:rsidRDefault="000F7FBD" w:rsidP="000F7FBD">
      <w:pPr>
        <w:pStyle w:val="Heading3"/>
        <w:spacing w:line="360" w:lineRule="auto"/>
        <w:rPr>
          <w:rFonts w:cs="Times New Roman"/>
          <w:color w:val="auto"/>
          <w:sz w:val="26"/>
          <w:szCs w:val="26"/>
        </w:rPr>
      </w:pPr>
      <w:bookmarkStart w:id="86" w:name="_Toc139189923"/>
      <w:r w:rsidRPr="004425D6">
        <w:rPr>
          <w:rFonts w:cs="Times New Roman"/>
          <w:color w:val="auto"/>
          <w:sz w:val="26"/>
          <w:szCs w:val="26"/>
        </w:rPr>
        <w:t>I.8.3.6. Consequences of frequency deviation.</w:t>
      </w:r>
      <w:bookmarkEnd w:id="86"/>
    </w:p>
    <w:p w14:paraId="3F9FA2CD" w14:textId="77777777" w:rsidR="000F7FBD" w:rsidRPr="008B4CC0" w:rsidRDefault="000F7FBD" w:rsidP="000F7FBD">
      <w:pPr>
        <w:shd w:val="clear" w:color="auto" w:fill="FFFFFF"/>
        <w:spacing w:after="245" w:line="360" w:lineRule="auto"/>
        <w:ind w:firstLine="284"/>
        <w:jc w:val="both"/>
        <w:textAlignment w:val="baseline"/>
        <w:rPr>
          <w:rFonts w:ascii="Times New Roman" w:eastAsia="Times New Roman" w:hAnsi="Times New Roman" w:cs="Times New Roman"/>
          <w:sz w:val="24"/>
          <w:szCs w:val="24"/>
          <w:lang w:eastAsia="fr-FR"/>
        </w:rPr>
      </w:pPr>
      <w:r w:rsidRPr="008B4CC0">
        <w:rPr>
          <w:rFonts w:ascii="Times New Roman" w:eastAsia="Times New Roman" w:hAnsi="Times New Roman" w:cs="Times New Roman"/>
          <w:sz w:val="24"/>
          <w:szCs w:val="24"/>
          <w:lang w:eastAsia="fr-FR"/>
        </w:rPr>
        <w:t>If the frequency goes too far away from this 50 Hz mark, the system can become unsafe, and generators and consumer might have to disconnect to protect themselves from any damage.</w:t>
      </w:r>
    </w:p>
    <w:p w14:paraId="6A357B5F" w14:textId="53544B5E" w:rsidR="000F7FBD" w:rsidRPr="00F63422" w:rsidRDefault="000F7FBD" w:rsidP="000F7FBD">
      <w:pPr>
        <w:shd w:val="clear" w:color="auto" w:fill="FFFFFF"/>
        <w:spacing w:after="245" w:line="360" w:lineRule="auto"/>
        <w:ind w:firstLine="284"/>
        <w:jc w:val="both"/>
        <w:textAlignment w:val="baseline"/>
        <w:rPr>
          <w:rFonts w:ascii="Times New Roman" w:eastAsia="Times New Roman" w:hAnsi="Times New Roman" w:cs="Times New Roman"/>
          <w:sz w:val="24"/>
          <w:szCs w:val="24"/>
          <w:lang w:eastAsia="fr-FR"/>
        </w:rPr>
      </w:pPr>
      <w:r w:rsidRPr="008B4CC0">
        <w:rPr>
          <w:rFonts w:ascii="Times New Roman" w:eastAsia="Times New Roman" w:hAnsi="Times New Roman" w:cs="Times New Roman"/>
          <w:sz w:val="24"/>
          <w:szCs w:val="24"/>
          <w:lang w:eastAsia="fr-FR"/>
        </w:rPr>
        <w:t>There are natural deviations in supply and demand that can cause frequency to go slightly above or below 50 Hz, which can be managed but there are also large disturbances in the system, such as a large power plant tripping off, which can severely affect the supply-demand balance and throw off the frequency of the system. To keep frequency close to 50 Hz, there are different lines of defense in our frequency control</w:t>
      </w:r>
      <w:r w:rsidR="006C74AF" w:rsidRPr="008B4CC0">
        <w:rPr>
          <w:rFonts w:ascii="Times New Roman" w:eastAsia="Times New Roman" w:hAnsi="Times New Roman" w:cs="Times New Roman"/>
          <w:sz w:val="24"/>
          <w:szCs w:val="24"/>
          <w:lang w:val="fr-FR" w:eastAsia="fr-FR"/>
        </w:rPr>
        <w:fldChar w:fldCharType="begin"/>
      </w:r>
      <w:r w:rsidR="0005445F">
        <w:rPr>
          <w:rFonts w:ascii="Times New Roman" w:eastAsia="Times New Roman" w:hAnsi="Times New Roman" w:cs="Times New Roman"/>
          <w:sz w:val="24"/>
          <w:szCs w:val="24"/>
          <w:lang w:eastAsia="fr-FR"/>
        </w:rPr>
        <w:instrText xml:space="preserve"> ADDIN ZOTERO_ITEM CSL_CITATION {"citationID":"yQclJABE","properties":{"formattedCitation":"[26]","plainCitation":"[26]","noteIndex":0},"citationItems":[{"id":510,"uris":["http://zotero.org/users/11702197/items/Y46B8CZC"],"itemData":{"id":510,"type":"webpage","language":"en","title":"Energy Explained Frequency","URL":"https://aemo.com.au/learn/energy-explained/energy-101/energy-explained-frequency","accessed":{"date-parts":[["2023",5,31]]}}}],"schema":"https://github.com/citation-style-language/schema/raw/master/csl-citation.json"} </w:instrText>
      </w:r>
      <w:r w:rsidR="006C74AF" w:rsidRPr="008B4CC0">
        <w:rPr>
          <w:rFonts w:ascii="Times New Roman" w:eastAsia="Times New Roman" w:hAnsi="Times New Roman" w:cs="Times New Roman"/>
          <w:sz w:val="24"/>
          <w:szCs w:val="24"/>
          <w:lang w:val="fr-FR" w:eastAsia="fr-FR"/>
        </w:rPr>
        <w:fldChar w:fldCharType="separate"/>
      </w:r>
      <w:r w:rsidR="0005445F" w:rsidRPr="0005445F">
        <w:rPr>
          <w:rFonts w:ascii="Times New Roman" w:hAnsi="Times New Roman" w:cs="Times New Roman"/>
          <w:sz w:val="24"/>
        </w:rPr>
        <w:t>[26]</w:t>
      </w:r>
      <w:r w:rsidR="006C74AF" w:rsidRPr="008B4CC0">
        <w:rPr>
          <w:rFonts w:ascii="Times New Roman" w:eastAsia="Times New Roman" w:hAnsi="Times New Roman" w:cs="Times New Roman"/>
          <w:sz w:val="24"/>
          <w:szCs w:val="24"/>
          <w:lang w:val="fr-FR" w:eastAsia="fr-FR"/>
        </w:rPr>
        <w:fldChar w:fldCharType="end"/>
      </w:r>
      <w:r w:rsidRPr="00F63422">
        <w:rPr>
          <w:rFonts w:ascii="Times New Roman" w:eastAsia="Times New Roman" w:hAnsi="Times New Roman" w:cs="Times New Roman"/>
          <w:sz w:val="24"/>
          <w:szCs w:val="24"/>
          <w:lang w:eastAsia="fr-FR"/>
        </w:rPr>
        <w:t>.</w:t>
      </w:r>
    </w:p>
    <w:p w14:paraId="20CAD0BE" w14:textId="77777777" w:rsidR="000F7FBD" w:rsidRPr="008B4CC0" w:rsidRDefault="000F7FBD" w:rsidP="000F7FBD">
      <w:pPr>
        <w:shd w:val="clear" w:color="auto" w:fill="FFFFFF"/>
        <w:spacing w:after="245" w:line="360" w:lineRule="auto"/>
        <w:jc w:val="center"/>
        <w:textAlignment w:val="baseline"/>
        <w:rPr>
          <w:rFonts w:ascii="Times New Roman" w:eastAsia="Times New Roman" w:hAnsi="Times New Roman" w:cs="Times New Roman"/>
          <w:sz w:val="24"/>
          <w:szCs w:val="24"/>
          <w:lang w:val="fr-FR" w:eastAsia="fr-FR"/>
        </w:rPr>
      </w:pPr>
      <w:r w:rsidRPr="008B4CC0">
        <w:rPr>
          <w:rFonts w:ascii="Times New Roman" w:eastAsia="Times New Roman" w:hAnsi="Times New Roman" w:cs="Times New Roman"/>
          <w:noProof/>
          <w:sz w:val="24"/>
          <w:szCs w:val="24"/>
          <w:lang w:val="fr-FR" w:eastAsia="fr-FR"/>
        </w:rPr>
        <w:lastRenderedPageBreak/>
        <w:drawing>
          <wp:inline distT="0" distB="0" distL="0" distR="0" wp14:anchorId="3669FEDB">
            <wp:extent cx="5942483" cy="2819400"/>
            <wp:effectExtent l="0" t="0" r="0" b="0"/>
            <wp:docPr id="1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7"/>
                    <a:srcRect/>
                    <a:stretch>
                      <a:fillRect/>
                    </a:stretch>
                  </pic:blipFill>
                  <pic:spPr bwMode="auto">
                    <a:xfrm>
                      <a:off x="0" y="0"/>
                      <a:ext cx="5947425" cy="2821745"/>
                    </a:xfrm>
                    <a:prstGeom prst="rect">
                      <a:avLst/>
                    </a:prstGeom>
                    <a:noFill/>
                    <a:ln w="9525">
                      <a:noFill/>
                      <a:miter lim="800000"/>
                      <a:headEnd/>
                      <a:tailEnd/>
                    </a:ln>
                  </pic:spPr>
                </pic:pic>
              </a:graphicData>
            </a:graphic>
          </wp:inline>
        </w:drawing>
      </w:r>
    </w:p>
    <w:p w14:paraId="1FB6CBB6" w14:textId="77777777" w:rsidR="000F7FBD" w:rsidRDefault="000F7FBD" w:rsidP="000F7FBD">
      <w:pPr>
        <w:pStyle w:val="Listoffigures"/>
        <w:spacing w:line="360" w:lineRule="auto"/>
        <w:rPr>
          <w:rFonts w:eastAsia="Times New Roman"/>
          <w:b w:val="0"/>
          <w:bCs w:val="0"/>
          <w:noProof/>
          <w:color w:val="auto"/>
          <w:lang w:eastAsia="fr-FR"/>
        </w:rPr>
      </w:pPr>
      <w:bookmarkStart w:id="87" w:name="_Toc139189924"/>
      <w:bookmarkStart w:id="88" w:name="_Toc139212120"/>
      <w:r w:rsidRPr="00C443A4">
        <w:rPr>
          <w:rFonts w:eastAsia="Times New Roman"/>
          <w:noProof/>
          <w:color w:val="auto"/>
          <w:lang w:eastAsia="fr-FR"/>
        </w:rPr>
        <w:t xml:space="preserve">Figure.II.15: </w:t>
      </w:r>
      <w:r w:rsidRPr="006477D9">
        <w:rPr>
          <w:rFonts w:eastAsia="Times New Roman"/>
          <w:b w:val="0"/>
          <w:bCs w:val="0"/>
          <w:noProof/>
          <w:color w:val="auto"/>
          <w:lang w:eastAsia="fr-FR"/>
        </w:rPr>
        <w:t>Negative balancing power frequency.</w:t>
      </w:r>
      <w:bookmarkEnd w:id="87"/>
      <w:bookmarkEnd w:id="88"/>
    </w:p>
    <w:p w14:paraId="42B1D1EB" w14:textId="77777777" w:rsidR="000F7FBD" w:rsidRPr="004425D6" w:rsidRDefault="000F7FBD" w:rsidP="000F7FBD">
      <w:pPr>
        <w:rPr>
          <w:sz w:val="26"/>
          <w:szCs w:val="26"/>
          <w:lang w:eastAsia="fr-FR"/>
        </w:rPr>
      </w:pPr>
    </w:p>
    <w:p w14:paraId="3ACF052E" w14:textId="77777777" w:rsidR="000F7FBD" w:rsidRPr="004425D6" w:rsidRDefault="000F7FBD" w:rsidP="000F7FBD">
      <w:pPr>
        <w:pStyle w:val="Heading3"/>
        <w:spacing w:line="360" w:lineRule="auto"/>
        <w:rPr>
          <w:rFonts w:eastAsia="Times New Roman"/>
          <w:noProof/>
          <w:color w:val="auto"/>
          <w:sz w:val="26"/>
          <w:szCs w:val="26"/>
          <w:lang w:eastAsia="fr-FR"/>
        </w:rPr>
      </w:pPr>
      <w:bookmarkStart w:id="89" w:name="_Toc139189925"/>
      <w:r w:rsidRPr="004425D6">
        <w:rPr>
          <w:rFonts w:eastAsia="Times New Roman"/>
          <w:noProof/>
          <w:color w:val="auto"/>
          <w:sz w:val="26"/>
          <w:szCs w:val="26"/>
          <w:lang w:eastAsia="fr-FR"/>
        </w:rPr>
        <w:t>I.8.3.7. Frequency control in power system</w:t>
      </w:r>
      <w:bookmarkEnd w:id="89"/>
    </w:p>
    <w:p w14:paraId="33068343" w14:textId="202B87F1" w:rsidR="000F7FBD" w:rsidRPr="00F63422" w:rsidRDefault="000F7FBD" w:rsidP="000F7FBD">
      <w:pPr>
        <w:shd w:val="clear" w:color="auto" w:fill="FFFFFF"/>
        <w:spacing w:after="136" w:line="360" w:lineRule="auto"/>
        <w:ind w:firstLine="284"/>
        <w:jc w:val="both"/>
        <w:rPr>
          <w:rFonts w:ascii="Times New Roman" w:eastAsia="Times New Roman" w:hAnsi="Times New Roman" w:cs="Times New Roman"/>
          <w:noProof/>
          <w:sz w:val="24"/>
          <w:szCs w:val="24"/>
          <w:lang w:eastAsia="fr-FR"/>
        </w:rPr>
      </w:pPr>
      <w:r w:rsidRPr="008B4CC0">
        <w:rPr>
          <w:rFonts w:ascii="Times New Roman" w:eastAsia="Times New Roman" w:hAnsi="Times New Roman" w:cs="Times New Roman"/>
          <w:noProof/>
          <w:sz w:val="24"/>
          <w:szCs w:val="24"/>
          <w:lang w:eastAsia="fr-FR"/>
        </w:rPr>
        <w:t>Frequency variations in a power system occur because of an imbalance between generation and load. When the frequency value of a power system reaches the emergency condition, the control strategy is initiated. The frequency control is divided in three levels : primary, secondary and tertiary</w:t>
      </w:r>
      <w:r w:rsidR="006C74AF" w:rsidRPr="008B4CC0">
        <w:rPr>
          <w:rFonts w:ascii="Times New Roman" w:eastAsia="Times New Roman" w:hAnsi="Times New Roman" w:cs="Times New Roman"/>
          <w:noProof/>
          <w:sz w:val="24"/>
          <w:szCs w:val="24"/>
          <w:lang w:val="fr-FR" w:eastAsia="fr-FR"/>
        </w:rPr>
        <w:fldChar w:fldCharType="begin"/>
      </w:r>
      <w:r w:rsidR="0005445F">
        <w:rPr>
          <w:rFonts w:ascii="Times New Roman" w:eastAsia="Times New Roman" w:hAnsi="Times New Roman" w:cs="Times New Roman"/>
          <w:noProof/>
          <w:sz w:val="24"/>
          <w:szCs w:val="24"/>
          <w:lang w:eastAsia="fr-FR"/>
        </w:rPr>
        <w:instrText xml:space="preserve"> ADDIN ZOTERO_ITEM CSL_CITATION {"citationID":"sBc7DRFN","properties":{"formattedCitation":"[27]","plainCitation":"[27]","noteIndex":0},"citationItems":[{"id":512,"uris":["http://zotero.org/users/11702197/items/P6HYPHE8"],"itemData":{"id":512,"type":"webpage","abstract":"Learn about the primary, secondary and tertiary frequency control in a power system.","language":"en","title":"Frequency Control in a Power System - Technical Articles","URL":"https://eepower.com/technical-articles/frequency-control-in-a-power-system/","accessed":{"date-parts":[["2023",5,31]]}}}],"schema":"https://github.com/citation-style-language/schema/raw/master/csl-citation.json"} </w:instrText>
      </w:r>
      <w:r w:rsidR="006C74AF" w:rsidRPr="008B4CC0">
        <w:rPr>
          <w:rFonts w:ascii="Times New Roman" w:eastAsia="Times New Roman" w:hAnsi="Times New Roman" w:cs="Times New Roman"/>
          <w:noProof/>
          <w:sz w:val="24"/>
          <w:szCs w:val="24"/>
          <w:lang w:val="fr-FR" w:eastAsia="fr-FR"/>
        </w:rPr>
        <w:fldChar w:fldCharType="separate"/>
      </w:r>
      <w:r w:rsidR="0005445F" w:rsidRPr="0005445F">
        <w:rPr>
          <w:rFonts w:ascii="Times New Roman" w:hAnsi="Times New Roman" w:cs="Times New Roman"/>
          <w:sz w:val="24"/>
        </w:rPr>
        <w:t>[27]</w:t>
      </w:r>
      <w:r w:rsidR="006C74AF" w:rsidRPr="008B4CC0">
        <w:rPr>
          <w:rFonts w:ascii="Times New Roman" w:eastAsia="Times New Roman" w:hAnsi="Times New Roman" w:cs="Times New Roman"/>
          <w:noProof/>
          <w:sz w:val="24"/>
          <w:szCs w:val="24"/>
          <w:lang w:val="fr-FR" w:eastAsia="fr-FR"/>
        </w:rPr>
        <w:fldChar w:fldCharType="end"/>
      </w:r>
      <w:r w:rsidRPr="00F63422">
        <w:rPr>
          <w:rFonts w:ascii="Times New Roman" w:eastAsia="Times New Roman" w:hAnsi="Times New Roman" w:cs="Times New Roman"/>
          <w:noProof/>
          <w:sz w:val="24"/>
          <w:szCs w:val="24"/>
          <w:lang w:eastAsia="fr-FR"/>
        </w:rPr>
        <w:t>.</w:t>
      </w:r>
    </w:p>
    <w:p w14:paraId="1BE67B1B" w14:textId="77777777" w:rsidR="000F7FBD" w:rsidRDefault="000F7FBD" w:rsidP="000F7FBD">
      <w:pPr>
        <w:shd w:val="clear" w:color="auto" w:fill="FFFFFF"/>
        <w:spacing w:after="136" w:line="360" w:lineRule="auto"/>
        <w:jc w:val="center"/>
        <w:rPr>
          <w:rFonts w:eastAsia="Times New Roman"/>
          <w:noProof/>
          <w:lang w:eastAsia="fr-FR"/>
        </w:rPr>
      </w:pPr>
      <w:r w:rsidRPr="008B4CC0">
        <w:rPr>
          <w:rFonts w:ascii="Times New Roman" w:eastAsia="Times New Roman" w:hAnsi="Times New Roman" w:cs="Times New Roman"/>
          <w:noProof/>
          <w:sz w:val="24"/>
          <w:szCs w:val="24"/>
          <w:lang w:val="fr-FR" w:eastAsia="fr-FR"/>
        </w:rPr>
        <w:drawing>
          <wp:inline distT="0" distB="0" distL="0" distR="0" wp14:anchorId="1B62FA3E">
            <wp:extent cx="5943600" cy="1457243"/>
            <wp:effectExtent l="19050" t="0" r="0" b="0"/>
            <wp:docPr id="21"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a:srcRect/>
                    <a:stretch>
                      <a:fillRect/>
                    </a:stretch>
                  </pic:blipFill>
                  <pic:spPr bwMode="auto">
                    <a:xfrm>
                      <a:off x="0" y="0"/>
                      <a:ext cx="5943600" cy="1457243"/>
                    </a:xfrm>
                    <a:prstGeom prst="rect">
                      <a:avLst/>
                    </a:prstGeom>
                    <a:noFill/>
                    <a:ln w="9525">
                      <a:noFill/>
                      <a:miter lim="800000"/>
                      <a:headEnd/>
                      <a:tailEnd/>
                    </a:ln>
                  </pic:spPr>
                </pic:pic>
              </a:graphicData>
            </a:graphic>
          </wp:inline>
        </w:drawing>
      </w:r>
    </w:p>
    <w:p w14:paraId="740D8582" w14:textId="77777777" w:rsidR="000F7FBD" w:rsidRPr="00263B33" w:rsidRDefault="000F7FBD" w:rsidP="000F7FBD">
      <w:pPr>
        <w:shd w:val="clear" w:color="auto" w:fill="FFFFFF"/>
        <w:spacing w:after="136" w:line="360" w:lineRule="auto"/>
        <w:jc w:val="center"/>
        <w:rPr>
          <w:rFonts w:ascii="Times New Roman" w:eastAsia="Times New Roman" w:hAnsi="Times New Roman" w:cs="Times New Roman"/>
          <w:b/>
          <w:bCs/>
          <w:noProof/>
          <w:sz w:val="24"/>
          <w:szCs w:val="24"/>
          <w:lang w:eastAsia="fr-FR"/>
        </w:rPr>
      </w:pPr>
      <w:r w:rsidRPr="00263B33">
        <w:rPr>
          <w:rFonts w:ascii="Times New Roman" w:eastAsia="Times New Roman" w:hAnsi="Times New Roman" w:cs="Times New Roman"/>
          <w:b/>
          <w:bCs/>
          <w:noProof/>
          <w:lang w:eastAsia="fr-FR"/>
        </w:rPr>
        <w:t xml:space="preserve">Figure II.16: </w:t>
      </w:r>
      <w:r w:rsidRPr="00263B33">
        <w:rPr>
          <w:rFonts w:ascii="Times New Roman" w:eastAsia="Times New Roman" w:hAnsi="Times New Roman" w:cs="Times New Roman"/>
          <w:noProof/>
          <w:lang w:eastAsia="fr-FR"/>
        </w:rPr>
        <w:t>Frequency control in power system.</w:t>
      </w:r>
    </w:p>
    <w:p w14:paraId="45C7D01A" w14:textId="77777777" w:rsidR="000F7FBD" w:rsidRDefault="000F7FBD" w:rsidP="000F7FBD">
      <w:pPr>
        <w:shd w:val="clear" w:color="auto" w:fill="FFFFFF"/>
        <w:spacing w:after="136" w:line="360" w:lineRule="auto"/>
        <w:jc w:val="both"/>
        <w:rPr>
          <w:rFonts w:ascii="Times New Roman" w:eastAsia="Times New Roman" w:hAnsi="Times New Roman" w:cs="Times New Roman"/>
          <w:b/>
          <w:noProof/>
          <w:sz w:val="24"/>
          <w:szCs w:val="24"/>
          <w:lang w:eastAsia="fr-FR"/>
        </w:rPr>
      </w:pPr>
    </w:p>
    <w:p w14:paraId="1D87434C" w14:textId="77777777" w:rsidR="000F7FBD" w:rsidRDefault="000F7FBD" w:rsidP="000F7FBD">
      <w:pPr>
        <w:shd w:val="clear" w:color="auto" w:fill="FFFFFF"/>
        <w:spacing w:after="136" w:line="360" w:lineRule="auto"/>
        <w:jc w:val="both"/>
        <w:rPr>
          <w:rFonts w:ascii="Times New Roman" w:eastAsia="Times New Roman" w:hAnsi="Times New Roman" w:cs="Times New Roman"/>
          <w:b/>
          <w:noProof/>
          <w:sz w:val="24"/>
          <w:szCs w:val="24"/>
          <w:lang w:eastAsia="fr-FR"/>
        </w:rPr>
      </w:pPr>
    </w:p>
    <w:p w14:paraId="692D89E2" w14:textId="77777777" w:rsidR="000F7FBD" w:rsidRPr="004425D6" w:rsidRDefault="000F7FBD" w:rsidP="000F7FBD">
      <w:pPr>
        <w:pStyle w:val="Heading4"/>
        <w:spacing w:line="360" w:lineRule="auto"/>
        <w:rPr>
          <w:rFonts w:eastAsia="Times New Roman" w:cs="Times New Roman"/>
          <w:noProof/>
          <w:color w:val="auto"/>
          <w:sz w:val="26"/>
          <w:szCs w:val="26"/>
          <w:lang w:eastAsia="fr-FR"/>
        </w:rPr>
      </w:pPr>
      <w:r w:rsidRPr="004425D6">
        <w:rPr>
          <w:rFonts w:eastAsia="Times New Roman" w:cs="Times New Roman"/>
          <w:noProof/>
          <w:color w:val="auto"/>
          <w:sz w:val="26"/>
          <w:szCs w:val="26"/>
          <w:lang w:eastAsia="fr-FR"/>
        </w:rPr>
        <w:lastRenderedPageBreak/>
        <w:t>I.8.3.7.1 Primary frequency control</w:t>
      </w:r>
    </w:p>
    <w:p w14:paraId="130F83B0" w14:textId="26D254D4" w:rsidR="000F7FBD" w:rsidRPr="008B4CC0" w:rsidRDefault="000F7FBD" w:rsidP="000F7FBD">
      <w:pPr>
        <w:shd w:val="clear" w:color="auto" w:fill="FFFFFF"/>
        <w:spacing w:after="136" w:line="360" w:lineRule="auto"/>
        <w:ind w:firstLine="284"/>
        <w:jc w:val="both"/>
        <w:rPr>
          <w:rFonts w:ascii="Times New Roman" w:eastAsia="Times New Roman" w:hAnsi="Times New Roman" w:cs="Times New Roman"/>
          <w:noProof/>
          <w:sz w:val="24"/>
          <w:szCs w:val="24"/>
          <w:lang w:eastAsia="fr-FR"/>
        </w:rPr>
      </w:pPr>
      <w:r w:rsidRPr="008B4CC0">
        <w:rPr>
          <w:rFonts w:ascii="Times New Roman" w:eastAsia="Times New Roman" w:hAnsi="Times New Roman" w:cs="Times New Roman"/>
          <w:noProof/>
          <w:sz w:val="24"/>
          <w:szCs w:val="24"/>
          <w:lang w:eastAsia="fr-FR"/>
        </w:rPr>
        <w:t>The primary control makes it possible to return to a production-consumption balance. This is the component of the setting with the shortest response time: half of the primary reserve must be able to be mobilized in less than 15 s and the whole in less than 30 s. The primary control is implemented by the action of the speed regulators of the production units which generally act on the intake devices of the engine fluid to the turbine when the speed of the group (frequency image) deviates from the set speed as a result of an imbalance between the production and consumption of the entire synchronous interconnected system</w:t>
      </w:r>
      <w:r w:rsidR="006C74AF" w:rsidRPr="008B4CC0">
        <w:rPr>
          <w:rFonts w:ascii="Times New Roman" w:eastAsia="Times New Roman" w:hAnsi="Times New Roman" w:cs="Times New Roman"/>
          <w:noProof/>
          <w:sz w:val="24"/>
          <w:szCs w:val="24"/>
          <w:lang w:val="fr-FR" w:eastAsia="fr-FR"/>
        </w:rPr>
        <w:fldChar w:fldCharType="begin"/>
      </w:r>
      <w:r w:rsidR="0005445F">
        <w:rPr>
          <w:rFonts w:ascii="Times New Roman" w:eastAsia="Times New Roman" w:hAnsi="Times New Roman" w:cs="Times New Roman"/>
          <w:noProof/>
          <w:sz w:val="24"/>
          <w:szCs w:val="24"/>
          <w:lang w:eastAsia="fr-FR"/>
        </w:rPr>
        <w:instrText xml:space="preserve"> ADDIN ZOTERO_ITEM CSL_CITATION {"citationID":"wRpLthcR","properties":{"formattedCitation":"[22]","plainCitation":"[22]","noteIndex":0},"citationItems":[{"id":64,"uris":["http://zotero.org/users/11702197/items/4QSHJI5G"],"itemData":{"id":64,"type":"thesis","abstract":"L’objectif principal de ce projet est le Suivi permanent de la fréquence du réseau électrique moyennant une carte Arduino, afin d’éviter le problème d’instabilité de la fréquence lors de l’injection de l’énergie produite par une source décentralisée","genre":"Thesis","language":"fr","note":"Accepted: 2021-06-28T14:02:53Z","publisher":"UNIVERSITE MOULOUD MAMMERI TIZI-OUZOU","source":"www.ummto.dz","title":"Suivi de la fréquence du réseau électrique moyennant une carte arduino","URL":"https://www.ummto.dz/dspace/handle/ummto/13665","author":[{"family":"Kobli","given":"Nadia"}],"accessed":{"date-parts":[["2023",5,14]]},"issued":{"date-parts":[["2019"]]}}}],"schema":"https://github.com/citation-style-language/schema/raw/master/csl-citation.json"} </w:instrText>
      </w:r>
      <w:r w:rsidR="006C74AF" w:rsidRPr="008B4CC0">
        <w:rPr>
          <w:rFonts w:ascii="Times New Roman" w:eastAsia="Times New Roman" w:hAnsi="Times New Roman" w:cs="Times New Roman"/>
          <w:noProof/>
          <w:sz w:val="24"/>
          <w:szCs w:val="24"/>
          <w:lang w:val="fr-FR" w:eastAsia="fr-FR"/>
        </w:rPr>
        <w:fldChar w:fldCharType="separate"/>
      </w:r>
      <w:r w:rsidR="0005445F" w:rsidRPr="0005445F">
        <w:rPr>
          <w:rFonts w:ascii="Times New Roman" w:hAnsi="Times New Roman" w:cs="Times New Roman"/>
          <w:sz w:val="24"/>
        </w:rPr>
        <w:t>[22]</w:t>
      </w:r>
      <w:r w:rsidR="006C74AF" w:rsidRPr="008B4CC0">
        <w:rPr>
          <w:rFonts w:ascii="Times New Roman" w:eastAsia="Times New Roman" w:hAnsi="Times New Roman" w:cs="Times New Roman"/>
          <w:noProof/>
          <w:sz w:val="24"/>
          <w:szCs w:val="24"/>
          <w:lang w:val="fr-FR" w:eastAsia="fr-FR"/>
        </w:rPr>
        <w:fldChar w:fldCharType="end"/>
      </w:r>
      <w:r w:rsidRPr="00F63422">
        <w:rPr>
          <w:rFonts w:ascii="Times New Roman" w:eastAsia="Times New Roman" w:hAnsi="Times New Roman" w:cs="Times New Roman"/>
          <w:noProof/>
          <w:sz w:val="24"/>
          <w:szCs w:val="24"/>
          <w:lang w:eastAsia="fr-FR"/>
        </w:rPr>
        <w:t>.</w:t>
      </w:r>
    </w:p>
    <w:p w14:paraId="553BAF95" w14:textId="77777777" w:rsidR="000F7FBD" w:rsidRPr="004425D6" w:rsidRDefault="000F7FBD" w:rsidP="000F7FBD">
      <w:pPr>
        <w:pStyle w:val="Heading4"/>
        <w:spacing w:line="360" w:lineRule="auto"/>
        <w:rPr>
          <w:rFonts w:cs="Times New Roman"/>
          <w:color w:val="auto"/>
          <w:sz w:val="26"/>
          <w:szCs w:val="26"/>
        </w:rPr>
      </w:pPr>
      <w:r w:rsidRPr="004425D6">
        <w:rPr>
          <w:rFonts w:cs="Times New Roman"/>
          <w:color w:val="auto"/>
          <w:sz w:val="26"/>
          <w:szCs w:val="26"/>
        </w:rPr>
        <w:t>I.8.3.7.2. Secondary frequency control</w:t>
      </w:r>
    </w:p>
    <w:p w14:paraId="6DCBCD41" w14:textId="2586C15D" w:rsidR="000F7FBD" w:rsidRPr="008B4CC0" w:rsidRDefault="000F7FBD" w:rsidP="000F7FBD">
      <w:pPr>
        <w:shd w:val="clear" w:color="auto" w:fill="FFFFFF"/>
        <w:spacing w:after="136" w:line="360" w:lineRule="auto"/>
        <w:ind w:firstLine="284"/>
        <w:jc w:val="both"/>
        <w:rPr>
          <w:rFonts w:ascii="Times New Roman" w:hAnsi="Times New Roman" w:cs="Times New Roman"/>
          <w:sz w:val="24"/>
          <w:szCs w:val="19"/>
          <w:shd w:val="clear" w:color="auto" w:fill="FFFFFF"/>
        </w:rPr>
      </w:pPr>
      <w:r w:rsidRPr="008B4CC0">
        <w:rPr>
          <w:rFonts w:ascii="Times New Roman" w:hAnsi="Times New Roman" w:cs="Times New Roman"/>
          <w:sz w:val="24"/>
          <w:szCs w:val="19"/>
          <w:shd w:val="clear" w:color="auto" w:fill="FFFFFF"/>
        </w:rPr>
        <w:t>Secondary control operates slower than primary control, in a timeframe of minutes. Its action becomes evident about 30 s after a disturbance/event, and ends within 15 min. Secondary control requires: a central regulator; a system measuring the interchanged power in tie-lines; measurements of the system frequency; and a system for transmission of regulator signals to the relevant generating units</w:t>
      </w:r>
      <w:r w:rsidR="006C74AF" w:rsidRPr="008B4CC0">
        <w:rPr>
          <w:rFonts w:ascii="Times New Roman" w:hAnsi="Times New Roman" w:cs="Times New Roman"/>
          <w:sz w:val="24"/>
          <w:szCs w:val="19"/>
          <w:shd w:val="clear" w:color="auto" w:fill="FFFFFF"/>
        </w:rPr>
        <w:fldChar w:fldCharType="begin"/>
      </w:r>
      <w:r w:rsidR="0005445F">
        <w:rPr>
          <w:rFonts w:ascii="Times New Roman" w:hAnsi="Times New Roman" w:cs="Times New Roman"/>
          <w:sz w:val="24"/>
          <w:szCs w:val="19"/>
          <w:shd w:val="clear" w:color="auto" w:fill="FFFFFF"/>
        </w:rPr>
        <w:instrText xml:space="preserve"> ADDIN ZOTERO_ITEM CSL_CITATION {"citationID":"IkmyvSJX","properties":{"formattedCitation":"[28]","plainCitation":"[28]","noteIndex":0},"citationItems":[{"id":522,"uris":["http://zotero.org/users/11702197/items/2992JBZQ"],"itemData":{"id":522,"type":"post-weblog","abstract":"Get informative and engaging engineering articles on a wide range of topics, free books and IEEE research papers. Expand your knowledge with us!","container-title":"ENGINEERING ARTICLES","title":"PRIMARY SECONDARY AND TERTIARY FREQUENCY CONTROL","URL":"https://top10electrical.blogspot.com/2015/10/primary-secondary-and-tertiary.html","accessed":{"date-parts":[["2023",5,31]]}}}],"schema":"https://github.com/citation-style-language/schema/raw/master/csl-citation.json"} </w:instrText>
      </w:r>
      <w:r w:rsidR="006C74AF" w:rsidRPr="008B4CC0">
        <w:rPr>
          <w:rFonts w:ascii="Times New Roman" w:hAnsi="Times New Roman" w:cs="Times New Roman"/>
          <w:sz w:val="24"/>
          <w:szCs w:val="19"/>
          <w:shd w:val="clear" w:color="auto" w:fill="FFFFFF"/>
        </w:rPr>
        <w:fldChar w:fldCharType="separate"/>
      </w:r>
      <w:r w:rsidR="0005445F" w:rsidRPr="0005445F">
        <w:rPr>
          <w:rFonts w:ascii="Times New Roman" w:hAnsi="Times New Roman" w:cs="Times New Roman"/>
          <w:sz w:val="24"/>
        </w:rPr>
        <w:t>[28]</w:t>
      </w:r>
      <w:r w:rsidR="006C74AF" w:rsidRPr="008B4CC0">
        <w:rPr>
          <w:rFonts w:ascii="Times New Roman" w:hAnsi="Times New Roman" w:cs="Times New Roman"/>
          <w:sz w:val="24"/>
          <w:szCs w:val="19"/>
          <w:shd w:val="clear" w:color="auto" w:fill="FFFFFF"/>
        </w:rPr>
        <w:fldChar w:fldCharType="end"/>
      </w:r>
      <w:r>
        <w:rPr>
          <w:rFonts w:ascii="Times New Roman" w:hAnsi="Times New Roman" w:cs="Times New Roman"/>
          <w:sz w:val="24"/>
          <w:szCs w:val="19"/>
          <w:shd w:val="clear" w:color="auto" w:fill="FFFFFF"/>
        </w:rPr>
        <w:t>.</w:t>
      </w:r>
    </w:p>
    <w:p w14:paraId="3E8E268E" w14:textId="174F1F63" w:rsidR="000F7FBD" w:rsidRPr="00362584" w:rsidRDefault="000F7FBD" w:rsidP="000F7FBD">
      <w:pPr>
        <w:pStyle w:val="Heading4"/>
        <w:spacing w:line="360" w:lineRule="auto"/>
        <w:rPr>
          <w:rFonts w:cs="Times New Roman"/>
          <w:color w:val="auto"/>
          <w:sz w:val="26"/>
          <w:szCs w:val="26"/>
          <w:shd w:val="clear" w:color="auto" w:fill="FFFFFF"/>
        </w:rPr>
      </w:pPr>
      <w:r w:rsidRPr="00362584">
        <w:rPr>
          <w:rFonts w:cs="Times New Roman"/>
          <w:color w:val="auto"/>
          <w:sz w:val="26"/>
          <w:szCs w:val="26"/>
          <w:shd w:val="clear" w:color="auto" w:fill="FFFFFF"/>
        </w:rPr>
        <w:t>I.8.3.7.3. Tertiary frequency control</w:t>
      </w:r>
      <w:r w:rsidR="00362584">
        <w:rPr>
          <w:rFonts w:cs="Times New Roman"/>
          <w:color w:val="auto"/>
          <w:sz w:val="26"/>
          <w:szCs w:val="26"/>
          <w:shd w:val="clear" w:color="auto" w:fill="FFFFFF"/>
        </w:rPr>
        <w:t xml:space="preserve"> </w:t>
      </w:r>
      <w:r w:rsidR="006C74AF" w:rsidRPr="00362584">
        <w:rPr>
          <w:rFonts w:cs="Times New Roman"/>
          <w:color w:val="auto"/>
          <w:sz w:val="26"/>
          <w:szCs w:val="26"/>
          <w:shd w:val="clear" w:color="auto" w:fill="FFFFFF"/>
        </w:rPr>
        <w:fldChar w:fldCharType="begin"/>
      </w:r>
      <w:r w:rsidR="0005445F">
        <w:rPr>
          <w:rFonts w:cs="Times New Roman"/>
          <w:color w:val="auto"/>
          <w:sz w:val="26"/>
          <w:szCs w:val="26"/>
          <w:shd w:val="clear" w:color="auto" w:fill="FFFFFF"/>
        </w:rPr>
        <w:instrText xml:space="preserve"> ADDIN ZOTERO_ITEM CSL_CITATION {"citationID":"iykKD70G","properties":{"formattedCitation":"[29]","plainCitation":"[29]","noteIndex":0},"citationItems":[{"id":527,"uris":["http://zotero.org/users/11702197/items/Q7E2E7RW"],"itemData":{"id":527,"type":"document","title":"Policy_1_Appendix _final.pdf","URL":"https://eepublicdownloads.entsoe.eu/clean-documents/pre2015/publications/entsoe/Operation_Handbook/Policy_1_Appendix%20_final.pdf","accessed":{"date-parts":[["2023",6,1]]}}}],"schema":"https://github.com/citation-style-language/schema/raw/master/csl-citation.json"} </w:instrText>
      </w:r>
      <w:r w:rsidR="006C74AF" w:rsidRPr="00362584">
        <w:rPr>
          <w:rFonts w:cs="Times New Roman"/>
          <w:color w:val="auto"/>
          <w:sz w:val="26"/>
          <w:szCs w:val="26"/>
          <w:shd w:val="clear" w:color="auto" w:fill="FFFFFF"/>
        </w:rPr>
        <w:fldChar w:fldCharType="separate"/>
      </w:r>
      <w:r w:rsidR="0005445F" w:rsidRPr="0005445F">
        <w:rPr>
          <w:rFonts w:cs="Times New Roman"/>
          <w:sz w:val="26"/>
        </w:rPr>
        <w:t>[29]</w:t>
      </w:r>
      <w:r w:rsidR="006C74AF" w:rsidRPr="00362584">
        <w:rPr>
          <w:rFonts w:cs="Times New Roman"/>
          <w:color w:val="auto"/>
          <w:sz w:val="26"/>
          <w:szCs w:val="26"/>
          <w:shd w:val="clear" w:color="auto" w:fill="FFFFFF"/>
        </w:rPr>
        <w:fldChar w:fldCharType="end"/>
      </w:r>
    </w:p>
    <w:p w14:paraId="6E69FDCF" w14:textId="77777777" w:rsidR="000F7FBD" w:rsidRPr="008B4CC0" w:rsidRDefault="000F7FBD" w:rsidP="000F7FBD">
      <w:pPr>
        <w:shd w:val="clear" w:color="auto" w:fill="FFFFFF"/>
        <w:spacing w:after="136" w:line="360" w:lineRule="auto"/>
        <w:ind w:firstLine="284"/>
        <w:jc w:val="both"/>
        <w:rPr>
          <w:rFonts w:ascii="Times New Roman" w:hAnsi="Times New Roman" w:cs="Times New Roman"/>
          <w:sz w:val="24"/>
        </w:rPr>
      </w:pPr>
      <w:r w:rsidRPr="008B4CC0">
        <w:rPr>
          <w:rFonts w:ascii="Times New Roman" w:hAnsi="Times New Roman" w:cs="Times New Roman"/>
          <w:sz w:val="24"/>
        </w:rPr>
        <w:t>TERTIARY CONTROL is any automatic or manual change in the working points of generators or loads participating, in order to:</w:t>
      </w:r>
    </w:p>
    <w:p w14:paraId="733AE170" w14:textId="77777777" w:rsidR="000F7FBD" w:rsidRPr="0023161F" w:rsidRDefault="000F7FBD" w:rsidP="000F7FBD">
      <w:pPr>
        <w:pStyle w:val="ListParagraph"/>
        <w:numPr>
          <w:ilvl w:val="0"/>
          <w:numId w:val="5"/>
        </w:numPr>
        <w:shd w:val="clear" w:color="auto" w:fill="FFFFFF"/>
        <w:spacing w:after="136" w:line="360" w:lineRule="auto"/>
        <w:jc w:val="both"/>
        <w:rPr>
          <w:rFonts w:ascii="Times New Roman" w:hAnsi="Times New Roman" w:cs="Times New Roman"/>
          <w:sz w:val="24"/>
        </w:rPr>
      </w:pPr>
      <w:r>
        <w:rPr>
          <w:rFonts w:ascii="Times New Roman" w:hAnsi="Times New Roman" w:cs="Times New Roman"/>
          <w:sz w:val="24"/>
        </w:rPr>
        <w:t>G</w:t>
      </w:r>
      <w:r w:rsidRPr="0023161F">
        <w:rPr>
          <w:rFonts w:ascii="Times New Roman" w:hAnsi="Times New Roman" w:cs="Times New Roman"/>
          <w:sz w:val="24"/>
        </w:rPr>
        <w:t>uarantee the provision of an adequate SECONDARY CONTROL RESERVE at the right time.</w:t>
      </w:r>
    </w:p>
    <w:p w14:paraId="34E76D9D" w14:textId="77777777" w:rsidR="000F7FBD" w:rsidRPr="0023161F" w:rsidRDefault="000F7FBD" w:rsidP="000F7FBD">
      <w:pPr>
        <w:pStyle w:val="ListParagraph"/>
        <w:numPr>
          <w:ilvl w:val="0"/>
          <w:numId w:val="5"/>
        </w:numPr>
        <w:shd w:val="clear" w:color="auto" w:fill="FFFFFF"/>
        <w:spacing w:after="136" w:line="360" w:lineRule="auto"/>
        <w:jc w:val="both"/>
        <w:rPr>
          <w:rFonts w:ascii="Times New Roman" w:hAnsi="Times New Roman" w:cs="Times New Roman"/>
          <w:sz w:val="24"/>
        </w:rPr>
      </w:pPr>
      <w:r>
        <w:rPr>
          <w:rFonts w:ascii="Times New Roman" w:hAnsi="Times New Roman" w:cs="Times New Roman"/>
          <w:sz w:val="24"/>
        </w:rPr>
        <w:t>D</w:t>
      </w:r>
      <w:r w:rsidRPr="0023161F">
        <w:rPr>
          <w:rFonts w:ascii="Times New Roman" w:hAnsi="Times New Roman" w:cs="Times New Roman"/>
          <w:sz w:val="24"/>
        </w:rPr>
        <w:t>istribute the SECONDARY CONTROL POWER to the various generators in the best possible way, in terms of economic considerations.</w:t>
      </w:r>
    </w:p>
    <w:p w14:paraId="2D64F77A" w14:textId="77777777" w:rsidR="000F7FBD" w:rsidRDefault="000F7FBD" w:rsidP="000F7FBD">
      <w:pPr>
        <w:shd w:val="clear" w:color="auto" w:fill="FFFFFF"/>
        <w:spacing w:after="136" w:line="360" w:lineRule="auto"/>
        <w:ind w:firstLine="284"/>
        <w:jc w:val="both"/>
        <w:rPr>
          <w:rFonts w:ascii="Times New Roman" w:hAnsi="Times New Roman" w:cs="Times New Roman"/>
          <w:sz w:val="24"/>
        </w:rPr>
      </w:pPr>
      <w:r w:rsidRPr="008B4CC0">
        <w:rPr>
          <w:rFonts w:ascii="Times New Roman" w:hAnsi="Times New Roman" w:cs="Times New Roman"/>
          <w:sz w:val="24"/>
        </w:rPr>
        <w:t xml:space="preserve"> Changes may be achieved by: </w:t>
      </w:r>
    </w:p>
    <w:p w14:paraId="1576DC30" w14:textId="77777777" w:rsidR="000F7FBD" w:rsidRPr="00BE78F1" w:rsidRDefault="000F7FBD" w:rsidP="000F7FBD">
      <w:pPr>
        <w:pStyle w:val="ListParagraph"/>
        <w:numPr>
          <w:ilvl w:val="0"/>
          <w:numId w:val="10"/>
        </w:numPr>
        <w:shd w:val="clear" w:color="auto" w:fill="FFFFFF"/>
        <w:spacing w:after="136" w:line="360" w:lineRule="auto"/>
        <w:jc w:val="both"/>
        <w:rPr>
          <w:rFonts w:ascii="Times New Roman" w:hAnsi="Times New Roman" w:cs="Times New Roman"/>
          <w:sz w:val="24"/>
        </w:rPr>
      </w:pPr>
      <w:r>
        <w:rPr>
          <w:rFonts w:ascii="Times New Roman" w:hAnsi="Times New Roman" w:cs="Times New Roman"/>
          <w:sz w:val="24"/>
        </w:rPr>
        <w:t>C</w:t>
      </w:r>
      <w:r w:rsidRPr="00BE78F1">
        <w:rPr>
          <w:rFonts w:ascii="Times New Roman" w:hAnsi="Times New Roman" w:cs="Times New Roman"/>
          <w:sz w:val="24"/>
        </w:rPr>
        <w:t>onnection and tripping of power (gas turbines, reservoir and pumped storage power stations, increasing or reducing the output of generators in service);</w:t>
      </w:r>
    </w:p>
    <w:p w14:paraId="0BE9E140" w14:textId="77777777" w:rsidR="000F7FBD" w:rsidRPr="0023161F" w:rsidRDefault="000F7FBD" w:rsidP="000F7FBD">
      <w:pPr>
        <w:pStyle w:val="ListParagraph"/>
        <w:numPr>
          <w:ilvl w:val="0"/>
          <w:numId w:val="6"/>
        </w:numPr>
        <w:shd w:val="clear" w:color="auto" w:fill="FFFFFF"/>
        <w:spacing w:after="136" w:line="360" w:lineRule="auto"/>
        <w:jc w:val="both"/>
        <w:rPr>
          <w:rFonts w:ascii="Times New Roman" w:hAnsi="Times New Roman" w:cs="Times New Roman"/>
          <w:sz w:val="24"/>
        </w:rPr>
      </w:pPr>
      <w:r>
        <w:rPr>
          <w:rFonts w:ascii="Times New Roman" w:hAnsi="Times New Roman" w:cs="Times New Roman"/>
          <w:sz w:val="24"/>
        </w:rPr>
        <w:t>R</w:t>
      </w:r>
      <w:r w:rsidRPr="0023161F">
        <w:rPr>
          <w:rFonts w:ascii="Times New Roman" w:hAnsi="Times New Roman" w:cs="Times New Roman"/>
          <w:sz w:val="24"/>
        </w:rPr>
        <w:t>edistributing the output from generators participating in secondary control;</w:t>
      </w:r>
    </w:p>
    <w:p w14:paraId="2673167D" w14:textId="77777777" w:rsidR="000F7FBD" w:rsidRPr="0023161F" w:rsidRDefault="000F7FBD" w:rsidP="000F7FBD">
      <w:pPr>
        <w:pStyle w:val="ListParagraph"/>
        <w:numPr>
          <w:ilvl w:val="0"/>
          <w:numId w:val="6"/>
        </w:numPr>
        <w:shd w:val="clear" w:color="auto" w:fill="FFFFFF"/>
        <w:spacing w:after="136" w:line="360" w:lineRule="auto"/>
        <w:jc w:val="both"/>
        <w:rPr>
          <w:rFonts w:ascii="Times New Roman" w:hAnsi="Times New Roman" w:cs="Times New Roman"/>
          <w:sz w:val="24"/>
        </w:rPr>
      </w:pPr>
      <w:r>
        <w:rPr>
          <w:rFonts w:ascii="Times New Roman" w:hAnsi="Times New Roman" w:cs="Times New Roman"/>
          <w:sz w:val="24"/>
        </w:rPr>
        <w:t>C</w:t>
      </w:r>
      <w:r w:rsidRPr="0023161F">
        <w:rPr>
          <w:rFonts w:ascii="Times New Roman" w:hAnsi="Times New Roman" w:cs="Times New Roman"/>
          <w:sz w:val="24"/>
        </w:rPr>
        <w:t>hanging</w:t>
      </w:r>
      <w:r>
        <w:rPr>
          <w:rFonts w:ascii="Times New Roman" w:hAnsi="Times New Roman" w:cs="Times New Roman"/>
          <w:sz w:val="24"/>
        </w:rPr>
        <w:t xml:space="preserve"> the power interchange program</w:t>
      </w:r>
      <w:r w:rsidRPr="0023161F">
        <w:rPr>
          <w:rFonts w:ascii="Times New Roman" w:hAnsi="Times New Roman" w:cs="Times New Roman"/>
          <w:sz w:val="24"/>
        </w:rPr>
        <w:t xml:space="preserve"> between interconnected undertakings;</w:t>
      </w:r>
    </w:p>
    <w:p w14:paraId="283282C4" w14:textId="77777777" w:rsidR="000F7FBD" w:rsidRPr="0023161F" w:rsidRDefault="000F7FBD" w:rsidP="000F7FBD">
      <w:pPr>
        <w:pStyle w:val="ListParagraph"/>
        <w:numPr>
          <w:ilvl w:val="0"/>
          <w:numId w:val="6"/>
        </w:numPr>
        <w:shd w:val="clear" w:color="auto" w:fill="FFFFFF"/>
        <w:spacing w:after="136" w:line="360" w:lineRule="auto"/>
        <w:jc w:val="both"/>
        <w:rPr>
          <w:rFonts w:ascii="Times New Roman" w:hAnsi="Times New Roman" w:cs="Times New Roman"/>
          <w:sz w:val="24"/>
        </w:rPr>
      </w:pPr>
      <w:r>
        <w:rPr>
          <w:rFonts w:ascii="Times New Roman" w:hAnsi="Times New Roman" w:cs="Times New Roman"/>
          <w:sz w:val="24"/>
        </w:rPr>
        <w:t>C</w:t>
      </w:r>
      <w:r w:rsidRPr="0023161F">
        <w:rPr>
          <w:rFonts w:ascii="Times New Roman" w:hAnsi="Times New Roman" w:cs="Times New Roman"/>
          <w:sz w:val="24"/>
        </w:rPr>
        <w:t>oad control (</w:t>
      </w:r>
      <w:r w:rsidR="00362584" w:rsidRPr="0023161F">
        <w:rPr>
          <w:rFonts w:ascii="Times New Roman" w:hAnsi="Times New Roman" w:cs="Times New Roman"/>
          <w:sz w:val="24"/>
        </w:rPr>
        <w:t>e.g.,</w:t>
      </w:r>
      <w:r w:rsidRPr="0023161F">
        <w:rPr>
          <w:rFonts w:ascii="Times New Roman" w:hAnsi="Times New Roman" w:cs="Times New Roman"/>
          <w:sz w:val="24"/>
        </w:rPr>
        <w:t xml:space="preserve"> centralized telecontrol or controlled LOAD-SCHEDDING).</w:t>
      </w:r>
    </w:p>
    <w:p w14:paraId="34CF6C60" w14:textId="77777777" w:rsidR="000F7FBD" w:rsidRPr="004425D6" w:rsidRDefault="000F7FBD" w:rsidP="000F7FBD">
      <w:pPr>
        <w:pStyle w:val="Heading3"/>
        <w:spacing w:line="360" w:lineRule="auto"/>
        <w:rPr>
          <w:rFonts w:cs="Times New Roman"/>
          <w:color w:val="auto"/>
          <w:sz w:val="26"/>
          <w:szCs w:val="26"/>
          <w:shd w:val="clear" w:color="auto" w:fill="FFFFFF"/>
        </w:rPr>
      </w:pPr>
      <w:bookmarkStart w:id="90" w:name="_Toc139189926"/>
      <w:r w:rsidRPr="004425D6">
        <w:rPr>
          <w:rFonts w:cs="Times New Roman"/>
          <w:color w:val="auto"/>
          <w:sz w:val="26"/>
          <w:szCs w:val="26"/>
          <w:shd w:val="clear" w:color="auto" w:fill="FFFFFF"/>
        </w:rPr>
        <w:lastRenderedPageBreak/>
        <w:t>I.8.3.8. Impacts of wind energy on the frequency of the electricity grid</w:t>
      </w:r>
      <w:bookmarkEnd w:id="90"/>
    </w:p>
    <w:p w14:paraId="147D6A2E" w14:textId="59B8ED6E" w:rsidR="000F7FBD" w:rsidRPr="008B4CC0" w:rsidRDefault="000F7FBD" w:rsidP="000F7FBD">
      <w:pPr>
        <w:shd w:val="clear" w:color="auto" w:fill="FFFFFF"/>
        <w:spacing w:after="136" w:line="360" w:lineRule="auto"/>
        <w:ind w:firstLine="284"/>
        <w:jc w:val="both"/>
        <w:rPr>
          <w:rFonts w:ascii="Times New Roman" w:hAnsi="Times New Roman" w:cs="Times New Roman"/>
          <w:sz w:val="24"/>
          <w:szCs w:val="19"/>
          <w:shd w:val="clear" w:color="auto" w:fill="FFFFFF"/>
        </w:rPr>
      </w:pPr>
      <w:r w:rsidRPr="008B4CC0">
        <w:rPr>
          <w:rFonts w:ascii="Times New Roman" w:hAnsi="Times New Roman" w:cs="Times New Roman"/>
          <w:sz w:val="24"/>
          <w:szCs w:val="19"/>
          <w:shd w:val="clear" w:color="auto" w:fill="FFFFFF"/>
        </w:rPr>
        <w:t xml:space="preserve"> Rapid variations in the power generated by wind turbines (which can reach a few hundred kW in a few tens of seconds) as well as load variations, can therefore induce fluctuations in the frequency of the network and activate the primary adjustment of the rotating units and call on the primary reserve. However, as long as wind penetration remains low, this influence can be considered negligible. Otherwise, in order to ensure the stability of the network, participation in the primary regulation of wind turbines will be considered with solutions that remain to be imagined. Already currently, when production is higher than consumption, so when the frequency is greater than 50Hz, wind turbines can be asked to reduce their production</w:t>
      </w:r>
      <w:r w:rsidR="006C74AF" w:rsidRPr="008B4CC0">
        <w:rPr>
          <w:rFonts w:ascii="Times New Roman" w:hAnsi="Times New Roman" w:cs="Times New Roman"/>
          <w:sz w:val="24"/>
          <w:szCs w:val="19"/>
          <w:shd w:val="clear" w:color="auto" w:fill="FFFFFF"/>
        </w:rPr>
        <w:fldChar w:fldCharType="begin"/>
      </w:r>
      <w:r w:rsidR="0005445F">
        <w:rPr>
          <w:rFonts w:ascii="Times New Roman" w:hAnsi="Times New Roman" w:cs="Times New Roman"/>
          <w:sz w:val="24"/>
          <w:szCs w:val="19"/>
          <w:shd w:val="clear" w:color="auto" w:fill="FFFFFF"/>
        </w:rPr>
        <w:instrText xml:space="preserve"> ADDIN ZOTERO_ITEM CSL_CITATION {"citationID":"8Zt3ZHYy","properties":{"formattedCitation":"[22]","plainCitation":"[22]","noteIndex":0},"citationItems":[{"id":64,"uris":["http://zotero.org/users/11702197/items/4QSHJI5G"],"itemData":{"id":64,"type":"thesis","abstract":"L’objectif principal de ce projet est le Suivi permanent de la fréquence du réseau électrique moyennant une carte Arduino, afin d’éviter le problème d’instabilité de la fréquence lors de l’injection de l’énergie produite par une source décentralisée","genre":"Thesis","language":"fr","note":"Accepted: 2021-06-28T14:02:53Z","publisher":"UNIVERSITE MOULOUD MAMMERI TIZI-OUZOU","source":"www.ummto.dz","title":"Suivi de la fréquence du réseau électrique moyennant une carte arduino","URL":"https://www.ummto.dz/dspace/handle/ummto/13665","author":[{"family":"Kobli","given":"Nadia"}],"accessed":{"date-parts":[["2023",5,14]]},"issued":{"date-parts":[["2019"]]}}}],"schema":"https://github.com/citation-style-language/schema/raw/master/csl-citation.json"} </w:instrText>
      </w:r>
      <w:r w:rsidR="006C74AF" w:rsidRPr="008B4CC0">
        <w:rPr>
          <w:rFonts w:ascii="Times New Roman" w:hAnsi="Times New Roman" w:cs="Times New Roman"/>
          <w:sz w:val="24"/>
          <w:szCs w:val="19"/>
          <w:shd w:val="clear" w:color="auto" w:fill="FFFFFF"/>
        </w:rPr>
        <w:fldChar w:fldCharType="separate"/>
      </w:r>
      <w:r w:rsidR="0005445F" w:rsidRPr="0005445F">
        <w:rPr>
          <w:rFonts w:ascii="Times New Roman" w:hAnsi="Times New Roman" w:cs="Times New Roman"/>
          <w:sz w:val="24"/>
        </w:rPr>
        <w:t>[22]</w:t>
      </w:r>
      <w:r w:rsidR="006C74AF" w:rsidRPr="008B4CC0">
        <w:rPr>
          <w:rFonts w:ascii="Times New Roman" w:hAnsi="Times New Roman" w:cs="Times New Roman"/>
          <w:sz w:val="24"/>
          <w:szCs w:val="19"/>
          <w:shd w:val="clear" w:color="auto" w:fill="FFFFFF"/>
        </w:rPr>
        <w:fldChar w:fldCharType="end"/>
      </w:r>
      <w:r>
        <w:rPr>
          <w:rFonts w:ascii="Times New Roman" w:hAnsi="Times New Roman" w:cs="Times New Roman"/>
          <w:sz w:val="24"/>
          <w:szCs w:val="19"/>
          <w:shd w:val="clear" w:color="auto" w:fill="FFFFFF"/>
        </w:rPr>
        <w:t>.</w:t>
      </w:r>
    </w:p>
    <w:p w14:paraId="2A5F2F3E" w14:textId="77777777" w:rsidR="000F7FBD" w:rsidRPr="00324383" w:rsidRDefault="000F7FBD" w:rsidP="000F7FBD">
      <w:pPr>
        <w:pStyle w:val="Heading1"/>
        <w:spacing w:line="360" w:lineRule="auto"/>
        <w:rPr>
          <w:rFonts w:cs="Times New Roman"/>
          <w:sz w:val="28"/>
        </w:rPr>
      </w:pPr>
      <w:bookmarkStart w:id="91" w:name="_Toc139189927"/>
      <w:r w:rsidRPr="00324383">
        <w:rPr>
          <w:rFonts w:cs="Times New Roman"/>
          <w:sz w:val="28"/>
        </w:rPr>
        <w:t>I.9. Conclusion</w:t>
      </w:r>
      <w:bookmarkEnd w:id="91"/>
    </w:p>
    <w:p w14:paraId="20A430C5" w14:textId="77777777" w:rsidR="00123033" w:rsidRPr="00123033" w:rsidRDefault="00123033" w:rsidP="00362584">
      <w:pPr>
        <w:shd w:val="clear" w:color="auto" w:fill="FFFFFF"/>
        <w:spacing w:after="136" w:line="360" w:lineRule="auto"/>
        <w:ind w:firstLine="284"/>
        <w:jc w:val="both"/>
        <w:rPr>
          <w:rFonts w:ascii="Times New Roman" w:hAnsi="Times New Roman" w:cs="Times New Roman"/>
          <w:sz w:val="24"/>
          <w:szCs w:val="19"/>
          <w:shd w:val="clear" w:color="auto" w:fill="FFFFFF"/>
        </w:rPr>
      </w:pPr>
      <w:r w:rsidRPr="00123033">
        <w:rPr>
          <w:rFonts w:ascii="Times New Roman" w:hAnsi="Times New Roman" w:cs="Times New Roman"/>
          <w:sz w:val="24"/>
          <w:szCs w:val="19"/>
          <w:shd w:val="clear" w:color="auto" w:fill="FFFFFF"/>
        </w:rPr>
        <w:t xml:space="preserve">In the first part of this chapter, we defined and presented the different </w:t>
      </w:r>
      <w:r w:rsidR="00362584" w:rsidRPr="00123033">
        <w:rPr>
          <w:rFonts w:ascii="Times New Roman" w:hAnsi="Times New Roman" w:cs="Times New Roman"/>
          <w:sz w:val="24"/>
          <w:szCs w:val="19"/>
          <w:shd w:val="clear" w:color="auto" w:fill="FFFFFF"/>
        </w:rPr>
        <w:t>structures and</w:t>
      </w:r>
      <w:r w:rsidRPr="00123033">
        <w:rPr>
          <w:rFonts w:ascii="Times New Roman" w:hAnsi="Times New Roman" w:cs="Times New Roman"/>
          <w:sz w:val="24"/>
          <w:szCs w:val="19"/>
          <w:shd w:val="clear" w:color="auto" w:fill="FFFFFF"/>
        </w:rPr>
        <w:t xml:space="preserve"> materials used in electrical networks.</w:t>
      </w:r>
    </w:p>
    <w:p w14:paraId="55EFC7D6" w14:textId="77777777" w:rsidR="00123033" w:rsidRPr="00123033" w:rsidRDefault="00123033" w:rsidP="00362584">
      <w:pPr>
        <w:shd w:val="clear" w:color="auto" w:fill="FFFFFF"/>
        <w:spacing w:after="136" w:line="360" w:lineRule="auto"/>
        <w:ind w:firstLine="284"/>
        <w:jc w:val="both"/>
        <w:rPr>
          <w:rFonts w:ascii="Times New Roman" w:hAnsi="Times New Roman" w:cs="Times New Roman"/>
          <w:sz w:val="24"/>
          <w:szCs w:val="19"/>
          <w:shd w:val="clear" w:color="auto" w:fill="FFFFFF"/>
        </w:rPr>
      </w:pPr>
      <w:r w:rsidRPr="00123033">
        <w:rPr>
          <w:rFonts w:ascii="Times New Roman" w:hAnsi="Times New Roman" w:cs="Times New Roman"/>
          <w:sz w:val="24"/>
          <w:szCs w:val="19"/>
          <w:shd w:val="clear" w:color="auto" w:fill="FFFFFF"/>
        </w:rPr>
        <w:t xml:space="preserve">A second part was devoted to the different types of stability in the </w:t>
      </w:r>
      <w:r w:rsidR="00362584" w:rsidRPr="00123033">
        <w:rPr>
          <w:rFonts w:ascii="Times New Roman" w:hAnsi="Times New Roman" w:cs="Times New Roman"/>
          <w:sz w:val="24"/>
          <w:szCs w:val="19"/>
          <w:shd w:val="clear" w:color="auto" w:fill="FFFFFF"/>
        </w:rPr>
        <w:t>network electric</w:t>
      </w:r>
      <w:r>
        <w:rPr>
          <w:rFonts w:ascii="Times New Roman" w:hAnsi="Times New Roman" w:cs="Times New Roman"/>
          <w:sz w:val="24"/>
          <w:szCs w:val="19"/>
          <w:shd w:val="clear" w:color="auto" w:fill="FFFFFF"/>
        </w:rPr>
        <w:t>.</w:t>
      </w:r>
    </w:p>
    <w:p w14:paraId="6AD24783" w14:textId="77777777" w:rsidR="00123033" w:rsidRPr="00123033" w:rsidRDefault="00123033" w:rsidP="00362584">
      <w:pPr>
        <w:shd w:val="clear" w:color="auto" w:fill="FFFFFF"/>
        <w:spacing w:after="136" w:line="360" w:lineRule="auto"/>
        <w:ind w:firstLine="284"/>
        <w:jc w:val="both"/>
        <w:rPr>
          <w:rFonts w:ascii="Times New Roman" w:hAnsi="Times New Roman" w:cs="Times New Roman"/>
          <w:sz w:val="24"/>
          <w:szCs w:val="19"/>
          <w:shd w:val="clear" w:color="auto" w:fill="FFFFFF"/>
        </w:rPr>
      </w:pPr>
      <w:r w:rsidRPr="00123033">
        <w:rPr>
          <w:rFonts w:ascii="Times New Roman" w:hAnsi="Times New Roman" w:cs="Times New Roman"/>
          <w:sz w:val="24"/>
          <w:szCs w:val="19"/>
          <w:shd w:val="clear" w:color="auto" w:fill="FFFFFF"/>
        </w:rPr>
        <w:t xml:space="preserve">The last part is devoted to the variation of the frequency, the different types of </w:t>
      </w:r>
      <w:r w:rsidR="00362584" w:rsidRPr="00123033">
        <w:rPr>
          <w:rFonts w:ascii="Times New Roman" w:hAnsi="Times New Roman" w:cs="Times New Roman"/>
          <w:sz w:val="24"/>
          <w:szCs w:val="19"/>
          <w:shd w:val="clear" w:color="auto" w:fill="FFFFFF"/>
        </w:rPr>
        <w:t>the variation</w:t>
      </w:r>
      <w:r w:rsidRPr="00123033">
        <w:rPr>
          <w:rFonts w:ascii="Times New Roman" w:hAnsi="Times New Roman" w:cs="Times New Roman"/>
          <w:sz w:val="24"/>
          <w:szCs w:val="19"/>
          <w:shd w:val="clear" w:color="auto" w:fill="FFFFFF"/>
        </w:rPr>
        <w:t xml:space="preserve">, grid frequency regulation and the impact of wind energy on </w:t>
      </w:r>
      <w:r w:rsidR="00362584" w:rsidRPr="00123033">
        <w:rPr>
          <w:rFonts w:ascii="Times New Roman" w:hAnsi="Times New Roman" w:cs="Times New Roman"/>
          <w:sz w:val="24"/>
          <w:szCs w:val="19"/>
          <w:shd w:val="clear" w:color="auto" w:fill="FFFFFF"/>
        </w:rPr>
        <w:t>the power</w:t>
      </w:r>
      <w:r w:rsidRPr="00123033">
        <w:rPr>
          <w:rFonts w:ascii="Times New Roman" w:hAnsi="Times New Roman" w:cs="Times New Roman"/>
          <w:sz w:val="24"/>
          <w:szCs w:val="19"/>
          <w:shd w:val="clear" w:color="auto" w:fill="FFFFFF"/>
        </w:rPr>
        <w:t xml:space="preserve"> grid frequency.</w:t>
      </w:r>
    </w:p>
    <w:p w14:paraId="200E6693" w14:textId="77777777" w:rsidR="00123033" w:rsidRPr="00123033" w:rsidRDefault="00123033" w:rsidP="00362584">
      <w:pPr>
        <w:shd w:val="clear" w:color="auto" w:fill="FFFFFF"/>
        <w:spacing w:after="136" w:line="360" w:lineRule="auto"/>
        <w:ind w:firstLine="284"/>
        <w:jc w:val="both"/>
        <w:rPr>
          <w:rFonts w:ascii="Times New Roman" w:hAnsi="Times New Roman" w:cs="Times New Roman"/>
          <w:sz w:val="24"/>
          <w:szCs w:val="19"/>
          <w:shd w:val="clear" w:color="auto" w:fill="FFFFFF"/>
        </w:rPr>
      </w:pPr>
      <w:r w:rsidRPr="00123033">
        <w:rPr>
          <w:rFonts w:ascii="Times New Roman" w:hAnsi="Times New Roman" w:cs="Times New Roman"/>
          <w:sz w:val="24"/>
          <w:szCs w:val="19"/>
          <w:shd w:val="clear" w:color="auto" w:fill="FFFFFF"/>
        </w:rPr>
        <w:t>Furthermore, to overcome this problem and recommend appropriate solutions to</w:t>
      </w:r>
      <w:r w:rsidR="00362584">
        <w:rPr>
          <w:rFonts w:ascii="Times New Roman" w:hAnsi="Times New Roman" w:cs="Times New Roman"/>
          <w:sz w:val="24"/>
          <w:szCs w:val="19"/>
          <w:shd w:val="clear" w:color="auto" w:fill="FFFFFF"/>
        </w:rPr>
        <w:t xml:space="preserve"> </w:t>
      </w:r>
      <w:r w:rsidRPr="00123033">
        <w:rPr>
          <w:rFonts w:ascii="Times New Roman" w:hAnsi="Times New Roman" w:cs="Times New Roman"/>
          <w:sz w:val="24"/>
          <w:szCs w:val="19"/>
          <w:shd w:val="clear" w:color="auto" w:fill="FFFFFF"/>
        </w:rPr>
        <w:t xml:space="preserve">avoid states of instability and ensure quality energy, frequency </w:t>
      </w:r>
      <w:r w:rsidR="00362584" w:rsidRPr="00123033">
        <w:rPr>
          <w:rFonts w:ascii="Times New Roman" w:hAnsi="Times New Roman" w:cs="Times New Roman"/>
          <w:sz w:val="24"/>
          <w:szCs w:val="19"/>
          <w:shd w:val="clear" w:color="auto" w:fill="FFFFFF"/>
        </w:rPr>
        <w:t>supervision turns</w:t>
      </w:r>
      <w:r w:rsidRPr="00123033">
        <w:rPr>
          <w:rFonts w:ascii="Times New Roman" w:hAnsi="Times New Roman" w:cs="Times New Roman"/>
          <w:sz w:val="24"/>
          <w:szCs w:val="19"/>
          <w:shd w:val="clear" w:color="auto" w:fill="FFFFFF"/>
        </w:rPr>
        <w:t xml:space="preserve"> out to be necessary.</w:t>
      </w:r>
    </w:p>
    <w:p w14:paraId="6381E426" w14:textId="77777777" w:rsidR="000F7FBD" w:rsidRDefault="00123033" w:rsidP="00362584">
      <w:pPr>
        <w:shd w:val="clear" w:color="auto" w:fill="FFFFFF"/>
        <w:spacing w:after="136" w:line="360" w:lineRule="auto"/>
        <w:ind w:firstLine="284"/>
        <w:jc w:val="both"/>
        <w:rPr>
          <w:rFonts w:ascii="Times New Roman" w:hAnsi="Times New Roman" w:cs="Times New Roman"/>
          <w:sz w:val="24"/>
          <w:szCs w:val="19"/>
          <w:shd w:val="clear" w:color="auto" w:fill="FFFFFF"/>
        </w:rPr>
      </w:pPr>
      <w:r w:rsidRPr="00123033">
        <w:rPr>
          <w:rFonts w:ascii="Times New Roman" w:hAnsi="Times New Roman" w:cs="Times New Roman"/>
          <w:sz w:val="24"/>
          <w:szCs w:val="19"/>
          <w:shd w:val="clear" w:color="auto" w:fill="FFFFFF"/>
        </w:rPr>
        <w:t xml:space="preserve">Thus, in the following chapter we will present the ARDUINO card that will be used </w:t>
      </w:r>
      <w:r w:rsidR="00362584" w:rsidRPr="00123033">
        <w:rPr>
          <w:rFonts w:ascii="Times New Roman" w:hAnsi="Times New Roman" w:cs="Times New Roman"/>
          <w:sz w:val="24"/>
          <w:szCs w:val="19"/>
          <w:shd w:val="clear" w:color="auto" w:fill="FFFFFF"/>
        </w:rPr>
        <w:t>for realiz</w:t>
      </w:r>
      <w:r w:rsidR="00362584">
        <w:rPr>
          <w:rFonts w:ascii="Times New Roman" w:hAnsi="Times New Roman" w:cs="Times New Roman"/>
          <w:sz w:val="24"/>
          <w:szCs w:val="19"/>
          <w:shd w:val="clear" w:color="auto" w:fill="FFFFFF"/>
        </w:rPr>
        <w:t>ation of</w:t>
      </w:r>
      <w:r w:rsidRPr="00123033">
        <w:rPr>
          <w:rFonts w:ascii="Times New Roman" w:hAnsi="Times New Roman" w:cs="Times New Roman"/>
          <w:sz w:val="24"/>
          <w:szCs w:val="19"/>
          <w:shd w:val="clear" w:color="auto" w:fill="FFFFFF"/>
        </w:rPr>
        <w:t xml:space="preserve"> the frequency supervisor.</w:t>
      </w:r>
    </w:p>
    <w:p w14:paraId="091A8257" w14:textId="77777777" w:rsidR="004E490C" w:rsidRDefault="004E490C" w:rsidP="00123033">
      <w:pPr>
        <w:shd w:val="clear" w:color="auto" w:fill="FFFFFF"/>
        <w:spacing w:after="136" w:line="360" w:lineRule="auto"/>
        <w:jc w:val="both"/>
        <w:rPr>
          <w:rFonts w:ascii="Times New Roman" w:hAnsi="Times New Roman" w:cs="Times New Roman"/>
          <w:sz w:val="24"/>
          <w:szCs w:val="19"/>
          <w:shd w:val="clear" w:color="auto" w:fill="FFFFFF"/>
        </w:rPr>
        <w:sectPr w:rsidR="004E490C" w:rsidSect="00350F52">
          <w:headerReference w:type="default" r:id="rId39"/>
          <w:footerReference w:type="default" r:id="rId40"/>
          <w:pgSz w:w="12240" w:h="15840"/>
          <w:pgMar w:top="1440" w:right="1440" w:bottom="1440" w:left="1440" w:header="720" w:footer="720" w:gutter="0"/>
          <w:cols w:space="720"/>
          <w:docGrid w:linePitch="360"/>
        </w:sectPr>
      </w:pPr>
    </w:p>
    <w:p w14:paraId="5906F2BC" w14:textId="77777777" w:rsidR="00123033" w:rsidRDefault="00123033" w:rsidP="00123033">
      <w:pPr>
        <w:shd w:val="clear" w:color="auto" w:fill="FFFFFF"/>
        <w:spacing w:after="136" w:line="360" w:lineRule="auto"/>
        <w:jc w:val="both"/>
        <w:rPr>
          <w:rFonts w:ascii="Times New Roman" w:hAnsi="Times New Roman" w:cs="Times New Roman"/>
          <w:sz w:val="24"/>
          <w:szCs w:val="19"/>
          <w:shd w:val="clear" w:color="auto" w:fill="FFFFFF"/>
        </w:rPr>
      </w:pPr>
    </w:p>
    <w:p w14:paraId="7A9AF9CC" w14:textId="77777777" w:rsidR="00123033" w:rsidRDefault="00123033" w:rsidP="00123033">
      <w:pPr>
        <w:shd w:val="clear" w:color="auto" w:fill="FFFFFF"/>
        <w:spacing w:after="136" w:line="360" w:lineRule="auto"/>
        <w:jc w:val="both"/>
        <w:rPr>
          <w:rFonts w:ascii="Times New Roman" w:hAnsi="Times New Roman" w:cs="Times New Roman"/>
          <w:sz w:val="24"/>
          <w:szCs w:val="19"/>
          <w:shd w:val="clear" w:color="auto" w:fill="FFFFFF"/>
        </w:rPr>
      </w:pPr>
    </w:p>
    <w:p w14:paraId="266E0FB5" w14:textId="77777777" w:rsidR="00123033" w:rsidRPr="00123033" w:rsidRDefault="00123033" w:rsidP="00123033">
      <w:pPr>
        <w:shd w:val="clear" w:color="auto" w:fill="FFFFFF"/>
        <w:spacing w:after="136" w:line="360" w:lineRule="auto"/>
        <w:jc w:val="both"/>
        <w:rPr>
          <w:rFonts w:ascii="Times New Roman" w:hAnsi="Times New Roman" w:cs="Times New Roman"/>
          <w:sz w:val="24"/>
          <w:szCs w:val="19"/>
          <w:shd w:val="clear" w:color="auto" w:fill="FFFFFF"/>
        </w:rPr>
      </w:pPr>
    </w:p>
    <w:p w14:paraId="675D4B53" w14:textId="77777777" w:rsidR="000F7FBD" w:rsidRPr="008B4CC0" w:rsidRDefault="000F7FBD" w:rsidP="000F7FBD">
      <w:pPr>
        <w:shd w:val="clear" w:color="auto" w:fill="FFFFFF"/>
        <w:spacing w:after="136" w:line="360" w:lineRule="auto"/>
        <w:jc w:val="both"/>
        <w:rPr>
          <w:rFonts w:ascii="Times New Roman" w:hAnsi="Times New Roman" w:cs="Times New Roman"/>
          <w:b/>
          <w:sz w:val="24"/>
          <w:szCs w:val="19"/>
          <w:shd w:val="clear" w:color="auto" w:fill="FFFFFF"/>
        </w:rPr>
      </w:pPr>
    </w:p>
    <w:p w14:paraId="011F8E51" w14:textId="77777777" w:rsidR="000F7FBD" w:rsidRPr="00D526E1" w:rsidRDefault="000F7FBD" w:rsidP="000F7FBD">
      <w:pPr>
        <w:shd w:val="clear" w:color="auto" w:fill="FFFFFF"/>
        <w:spacing w:after="0" w:line="360" w:lineRule="auto"/>
        <w:jc w:val="both"/>
        <w:rPr>
          <w:rFonts w:ascii="Times New Roman" w:eastAsia="Times New Roman" w:hAnsi="Times New Roman" w:cs="Times New Roman"/>
          <w:sz w:val="24"/>
          <w:szCs w:val="24"/>
          <w:lang w:eastAsia="fr-FR"/>
        </w:rPr>
      </w:pPr>
    </w:p>
    <w:p w14:paraId="32A360C4" w14:textId="77777777" w:rsidR="000F7FBD" w:rsidRPr="00D526E1" w:rsidRDefault="000F7FBD" w:rsidP="000F7FBD">
      <w:pPr>
        <w:shd w:val="clear" w:color="auto" w:fill="FFFFFF"/>
        <w:spacing w:after="0" w:line="360" w:lineRule="auto"/>
        <w:jc w:val="both"/>
        <w:rPr>
          <w:rFonts w:ascii="Times New Roman" w:eastAsia="Times New Roman" w:hAnsi="Times New Roman" w:cs="Times New Roman"/>
          <w:sz w:val="24"/>
          <w:szCs w:val="24"/>
          <w:lang w:eastAsia="fr-FR"/>
        </w:rPr>
      </w:pPr>
    </w:p>
    <w:p w14:paraId="40C4008B" w14:textId="77777777" w:rsidR="00123033" w:rsidRDefault="00123033" w:rsidP="000F7FBD">
      <w:pPr>
        <w:shd w:val="clear" w:color="auto" w:fill="FFFFFF"/>
        <w:spacing w:after="0" w:line="360" w:lineRule="auto"/>
        <w:jc w:val="both"/>
        <w:rPr>
          <w:rFonts w:ascii="Times New Roman" w:eastAsia="Times New Roman" w:hAnsi="Times New Roman" w:cs="Times New Roman"/>
          <w:sz w:val="24"/>
          <w:szCs w:val="24"/>
          <w:lang w:eastAsia="fr-FR"/>
        </w:rPr>
      </w:pPr>
    </w:p>
    <w:p w14:paraId="3A55A276" w14:textId="77777777" w:rsidR="00123033" w:rsidRDefault="00123033" w:rsidP="000F7FBD">
      <w:pPr>
        <w:shd w:val="clear" w:color="auto" w:fill="FFFFFF"/>
        <w:spacing w:after="0" w:line="360" w:lineRule="auto"/>
        <w:jc w:val="both"/>
        <w:rPr>
          <w:rFonts w:ascii="Times New Roman" w:eastAsia="Times New Roman" w:hAnsi="Times New Roman" w:cs="Times New Roman"/>
          <w:sz w:val="24"/>
          <w:szCs w:val="24"/>
          <w:lang w:eastAsia="fr-FR"/>
        </w:rPr>
      </w:pPr>
    </w:p>
    <w:p w14:paraId="02464F74" w14:textId="77777777" w:rsidR="00123033" w:rsidRDefault="00123033" w:rsidP="000F7FBD">
      <w:pPr>
        <w:shd w:val="clear" w:color="auto" w:fill="FFFFFF"/>
        <w:spacing w:after="0" w:line="360" w:lineRule="auto"/>
        <w:jc w:val="both"/>
        <w:rPr>
          <w:rFonts w:ascii="Times New Roman" w:eastAsia="Times New Roman" w:hAnsi="Times New Roman" w:cs="Times New Roman"/>
          <w:sz w:val="24"/>
          <w:szCs w:val="24"/>
          <w:lang w:eastAsia="fr-FR"/>
        </w:rPr>
      </w:pPr>
    </w:p>
    <w:p w14:paraId="5E62CCA9" w14:textId="77777777" w:rsidR="000F7FBD" w:rsidRDefault="00000000" w:rsidP="000F7FBD">
      <w:pPr>
        <w:shd w:val="clear" w:color="auto" w:fill="FFFFFF"/>
        <w:spacing w:after="0" w:line="360" w:lineRule="auto"/>
        <w:jc w:val="both"/>
        <w:rPr>
          <w:rFonts w:ascii="Times New Roman" w:eastAsia="Times New Roman" w:hAnsi="Times New Roman" w:cs="Times New Roman"/>
          <w:sz w:val="24"/>
          <w:szCs w:val="24"/>
          <w:lang w:eastAsia="fr-FR"/>
        </w:rPr>
      </w:pPr>
      <w:r>
        <w:rPr>
          <w:noProof/>
        </w:rPr>
        <w:pict w14:anchorId="3F26D877">
          <v:shape id="Scroll: Horizontal 15" o:spid="_x0000_s2052" type="#_x0000_t98" style="position:absolute;left:0;text-align:left;margin-left:-32.25pt;margin-top:14.35pt;width:560.25pt;height:3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">
            <v:textbox>
              <w:txbxContent>
                <w:p w14:paraId="089F772A" w14:textId="77777777" w:rsidR="009E62E2" w:rsidRDefault="009E62E2"/>
                <w:p w14:paraId="68AB4BF0" w14:textId="77777777" w:rsidR="009E62E2" w:rsidRDefault="009E62E2"/>
                <w:p w14:paraId="0E8D338C" w14:textId="77777777" w:rsidR="009E62E2" w:rsidRDefault="009E62E2"/>
                <w:p w14:paraId="59FF30EA" w14:textId="77777777" w:rsidR="009E62E2" w:rsidRPr="009E62E2" w:rsidRDefault="009E62E2" w:rsidP="009E62E2">
                  <w:pPr>
                    <w:jc w:val="center"/>
                    <w:rPr>
                      <w:rFonts w:ascii="Times New Roman" w:hAnsi="Times New Roman" w:cs="Times New Roman"/>
                      <w:b/>
                      <w:sz w:val="72"/>
                    </w:rPr>
                  </w:pPr>
                  <w:r w:rsidRPr="009E62E2">
                    <w:rPr>
                      <w:rFonts w:ascii="Times New Roman" w:hAnsi="Times New Roman" w:cs="Times New Roman"/>
                      <w:b/>
                      <w:sz w:val="72"/>
                    </w:rPr>
                    <w:t>Chapter II</w:t>
                  </w:r>
                </w:p>
                <w:p w14:paraId="2E045D8C" w14:textId="77777777" w:rsidR="009E62E2" w:rsidRPr="009E62E2" w:rsidRDefault="009E62E2" w:rsidP="009E62E2">
                  <w:pPr>
                    <w:jc w:val="center"/>
                    <w:rPr>
                      <w:rFonts w:ascii="Times New Roman" w:hAnsi="Times New Roman" w:cs="Times New Roman"/>
                      <w:b/>
                      <w:sz w:val="72"/>
                    </w:rPr>
                  </w:pPr>
                  <w:r w:rsidRPr="009E62E2">
                    <w:rPr>
                      <w:rFonts w:ascii="Times New Roman" w:hAnsi="Times New Roman" w:cs="Times New Roman"/>
                      <w:b/>
                      <w:sz w:val="72"/>
                    </w:rPr>
                    <w:t>Arduino and other components</w:t>
                  </w:r>
                </w:p>
              </w:txbxContent>
            </v:textbox>
          </v:shape>
        </w:pict>
      </w:r>
    </w:p>
    <w:p w14:paraId="0F526018" w14:textId="77777777" w:rsidR="000F7FBD" w:rsidRDefault="000F7FBD" w:rsidP="000F7FBD">
      <w:pPr>
        <w:shd w:val="clear" w:color="auto" w:fill="FFFFFF"/>
        <w:spacing w:after="0" w:line="360" w:lineRule="auto"/>
        <w:jc w:val="both"/>
        <w:rPr>
          <w:rFonts w:ascii="Times New Roman" w:eastAsia="Times New Roman" w:hAnsi="Times New Roman" w:cs="Times New Roman"/>
          <w:sz w:val="24"/>
          <w:szCs w:val="24"/>
          <w:lang w:eastAsia="fr-FR"/>
        </w:rPr>
      </w:pPr>
    </w:p>
    <w:p w14:paraId="663D2406" w14:textId="77777777" w:rsidR="000F7FBD" w:rsidRDefault="000F7FBD" w:rsidP="000F7FBD">
      <w:pPr>
        <w:shd w:val="clear" w:color="auto" w:fill="FFFFFF"/>
        <w:spacing w:after="0" w:line="360" w:lineRule="auto"/>
        <w:jc w:val="both"/>
        <w:rPr>
          <w:rFonts w:ascii="Times New Roman" w:eastAsia="Times New Roman" w:hAnsi="Times New Roman" w:cs="Times New Roman"/>
          <w:sz w:val="24"/>
          <w:szCs w:val="24"/>
          <w:lang w:eastAsia="fr-FR"/>
        </w:rPr>
      </w:pPr>
    </w:p>
    <w:p w14:paraId="529BF9EE" w14:textId="77777777" w:rsidR="000F7FBD" w:rsidRDefault="000F7FBD" w:rsidP="000F7FBD">
      <w:pPr>
        <w:shd w:val="clear" w:color="auto" w:fill="FFFFFF"/>
        <w:spacing w:after="0" w:line="360" w:lineRule="auto"/>
        <w:jc w:val="both"/>
        <w:rPr>
          <w:rFonts w:ascii="Times New Roman" w:eastAsia="Times New Roman" w:hAnsi="Times New Roman" w:cs="Times New Roman"/>
          <w:sz w:val="24"/>
          <w:szCs w:val="24"/>
          <w:lang w:eastAsia="fr-FR"/>
        </w:rPr>
      </w:pPr>
    </w:p>
    <w:p w14:paraId="44D0140D" w14:textId="77777777" w:rsidR="000F7FBD" w:rsidRDefault="000F7FBD" w:rsidP="000F7FBD">
      <w:pPr>
        <w:spacing w:line="360" w:lineRule="auto"/>
        <w:rPr>
          <w:rFonts w:ascii="Times New Roman" w:hAnsi="Times New Roman" w:cs="Times New Roman"/>
          <w:b/>
          <w:sz w:val="44"/>
          <w:szCs w:val="32"/>
          <w:shd w:val="clear" w:color="auto" w:fill="FFFFFF"/>
        </w:rPr>
      </w:pPr>
    </w:p>
    <w:p w14:paraId="7D9E0279" w14:textId="77777777" w:rsidR="000F7FBD" w:rsidRPr="002025F0" w:rsidRDefault="000F7FBD" w:rsidP="000F7FBD">
      <w:pPr>
        <w:spacing w:line="360" w:lineRule="auto"/>
        <w:jc w:val="center"/>
        <w:rPr>
          <w:rFonts w:ascii="Times New Roman" w:hAnsi="Times New Roman" w:cs="Times New Roman"/>
          <w:b/>
          <w:sz w:val="44"/>
          <w:szCs w:val="32"/>
          <w:shd w:val="clear" w:color="auto" w:fill="FFFFFF"/>
        </w:rPr>
      </w:pPr>
      <w:r w:rsidRPr="002025F0">
        <w:rPr>
          <w:rFonts w:ascii="Times New Roman" w:hAnsi="Times New Roman" w:cs="Times New Roman"/>
          <w:b/>
          <w:sz w:val="44"/>
          <w:szCs w:val="32"/>
          <w:shd w:val="clear" w:color="auto" w:fill="FFFFFF"/>
        </w:rPr>
        <w:t>Chapter II:</w:t>
      </w:r>
    </w:p>
    <w:p w14:paraId="31D1CE4C" w14:textId="77777777" w:rsidR="000F7FBD" w:rsidRPr="005A21E0" w:rsidRDefault="000F7FBD" w:rsidP="000F7FBD">
      <w:pPr>
        <w:spacing w:line="360" w:lineRule="auto"/>
        <w:jc w:val="center"/>
        <w:rPr>
          <w:rFonts w:ascii="Times New Roman" w:hAnsi="Times New Roman" w:cs="Times New Roman"/>
          <w:b/>
          <w:sz w:val="44"/>
          <w:szCs w:val="32"/>
          <w:shd w:val="clear" w:color="auto" w:fill="FFFFFF"/>
        </w:rPr>
        <w:sectPr w:rsidR="000F7FBD" w:rsidRPr="005A21E0" w:rsidSect="00350F52">
          <w:headerReference w:type="default" r:id="rId41"/>
          <w:footerReference w:type="default" r:id="rId42"/>
          <w:pgSz w:w="12240" w:h="15840"/>
          <w:pgMar w:top="1440" w:right="1440" w:bottom="1440" w:left="1440" w:header="720" w:footer="720" w:gutter="0"/>
          <w:cols w:space="720"/>
          <w:docGrid w:linePitch="360"/>
        </w:sectPr>
      </w:pPr>
      <w:r w:rsidRPr="002025F0">
        <w:rPr>
          <w:rFonts w:ascii="Times New Roman" w:hAnsi="Times New Roman" w:cs="Times New Roman"/>
          <w:b/>
          <w:sz w:val="44"/>
          <w:szCs w:val="32"/>
          <w:shd w:val="clear" w:color="auto" w:fill="FFFFFF"/>
        </w:rPr>
        <w:t xml:space="preserve">Arduino and other components </w:t>
      </w:r>
    </w:p>
    <w:p w14:paraId="58E41AA4" w14:textId="77777777" w:rsidR="000F7FBD" w:rsidRDefault="000F7FBD" w:rsidP="000F7FBD">
      <w:pPr>
        <w:pStyle w:val="Heading1"/>
        <w:spacing w:line="360" w:lineRule="auto"/>
        <w:rPr>
          <w:rFonts w:cs="Times New Roman"/>
          <w:sz w:val="28"/>
          <w:shd w:val="clear" w:color="auto" w:fill="FFFFFF"/>
        </w:rPr>
      </w:pPr>
      <w:bookmarkStart w:id="92" w:name="_Toc139189928"/>
      <w:r w:rsidRPr="00324383">
        <w:rPr>
          <w:rFonts w:cs="Times New Roman"/>
          <w:sz w:val="28"/>
          <w:shd w:val="clear" w:color="auto" w:fill="FFFFFF"/>
        </w:rPr>
        <w:lastRenderedPageBreak/>
        <w:t>II.1. Introduction</w:t>
      </w:r>
      <w:bookmarkEnd w:id="92"/>
    </w:p>
    <w:p w14:paraId="41DEE809" w14:textId="77777777" w:rsidR="000F7FBD" w:rsidRPr="00F95E01" w:rsidRDefault="000F7FBD" w:rsidP="000F7FBD"/>
    <w:p w14:paraId="1F786EAC" w14:textId="11F3A930" w:rsidR="000F7FBD" w:rsidRPr="008B4CC0" w:rsidRDefault="000F7FBD" w:rsidP="000F7FBD">
      <w:pPr>
        <w:spacing w:line="360" w:lineRule="auto"/>
        <w:ind w:firstLine="284"/>
        <w:jc w:val="both"/>
        <w:rPr>
          <w:rFonts w:ascii="Times New Roman" w:hAnsi="Times New Roman" w:cs="Times New Roman"/>
          <w:b/>
          <w:sz w:val="24"/>
          <w:szCs w:val="24"/>
          <w:shd w:val="clear" w:color="auto" w:fill="FFFFFF"/>
        </w:rPr>
      </w:pPr>
      <w:r w:rsidRPr="008B4CC0">
        <w:rPr>
          <w:rFonts w:ascii="Times New Roman" w:hAnsi="Times New Roman" w:cs="Times New Roman"/>
          <w:sz w:val="24"/>
          <w:szCs w:val="24"/>
        </w:rPr>
        <w:t xml:space="preserve">The word Arduino refers to three separate tools, which, bundled together, create the toolkit that we refer to as Arduino. First, there is the Arduino controller, which exists in several forms, from large </w:t>
      </w:r>
      <w:r w:rsidR="003B5DF6" w:rsidRPr="008B4CC0">
        <w:rPr>
          <w:rFonts w:ascii="Times New Roman" w:hAnsi="Times New Roman" w:cs="Times New Roman"/>
          <w:sz w:val="24"/>
          <w:szCs w:val="24"/>
        </w:rPr>
        <w:t>too</w:t>
      </w:r>
      <w:r w:rsidRPr="008B4CC0">
        <w:rPr>
          <w:rFonts w:ascii="Times New Roman" w:hAnsi="Times New Roman" w:cs="Times New Roman"/>
          <w:sz w:val="24"/>
          <w:szCs w:val="24"/>
        </w:rPr>
        <w:t xml:space="preserve"> small to a freely available schematic that anyone with the requisite know</w:t>
      </w:r>
      <w:r>
        <w:rPr>
          <w:rFonts w:ascii="Times New Roman" w:hAnsi="Times New Roman" w:cs="Times New Roman"/>
          <w:sz w:val="24"/>
          <w:szCs w:val="24"/>
        </w:rPr>
        <w:t>ledge can assemble for about $22 equivalent to 6800Da</w:t>
      </w:r>
      <w:r w:rsidRPr="008B4CC0">
        <w:rPr>
          <w:rFonts w:ascii="Times New Roman" w:hAnsi="Times New Roman" w:cs="Times New Roman"/>
          <w:sz w:val="24"/>
          <w:szCs w:val="24"/>
        </w:rPr>
        <w:t>. Second, there is the language and compiler, which creates code for this microcontroller, and which, much like the Processing language, simplifies many of the tasks that challenge designers and developers alike when working with hardware and physical interaction. Finally, there is the Arduino programming environment, which, again like the Processing IDE, is a simple open source IDE built in Java</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{"citationID":"TkIXJNaZ","properties":{"formattedCitation":"[30]","plainCitation":"[30]","noteIndex":0},"citationItems":[{"id":325,"uris":["http://zotero.org/users/11702197/items/C5YGWYJK"],"itemData":{"id":325,"type":"book","abstract":"Ready to create rich interactive experiences with your artwork, designs, or prototypes? This is the ideal place to start. With this hands-on guide, you’ll explore several themes in interactive art and design—including 3D graphics, sound, physical interaction, computer vision, and geolocation—and learn the basic programming and electronics concepts you need to implement them. No previous experience is necessary.You’ll get a complete introduction to three free tools created specifically for artists and designers: the Processing programming language, the Arduino microcontroller, and the openFrameworks toolkit. You’ll also find working code samples you can use right away, along with the background and technical information you need to design, program, and build your own projects.Learn cutting-edge techniques for interaction design from leading artists and designersLet users provide input through buttons, dials, and other physical controlsProduce graphics and animation, including 3D images with OpenGLUse sounds to interact with users by providing feedback, input, or an element they can controlWork with motors, servos, and appliances to provide physical feedbackTurn a user’s gestures and movements into meaningful input, using Open CV","edition":"Second edition","event-place":"Beijing ; Sebastopol, CA","ISBN":"978-1-4493-1144-5","language":"English","number-of-pages":"728","publisher":"O'Reilly Media","publisher-place":"Beijing ; Sebastopol, CA","source":"Amazon","title":"Programming Interactivity: A Designer's Guide to Processing, Arduino, and openFrameworks","title-short":"Programming Interactivity","author":[{"family":"Noble","given":"Joshua"}],"issued":{"date-parts":[["2012",2,14]]}}}],"schema":"https://github.com/citation-style-language/schema/raw/master/csl-citation.json"} </w:instrText>
      </w:r>
      <w:r w:rsidR="006C74AF" w:rsidRPr="008B4CC0">
        <w:rPr>
          <w:rFonts w:ascii="Times New Roman" w:hAnsi="Times New Roman" w:cs="Times New Roman"/>
          <w:sz w:val="24"/>
          <w:szCs w:val="24"/>
        </w:rPr>
        <w:fldChar w:fldCharType="separate"/>
      </w:r>
      <w:r w:rsidR="0005445F" w:rsidRPr="0005445F">
        <w:rPr>
          <w:rFonts w:ascii="Times New Roman" w:hAnsi="Times New Roman" w:cs="Times New Roman"/>
          <w:sz w:val="24"/>
        </w:rPr>
        <w:t>[30]</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p>
    <w:p w14:paraId="6A3A884F" w14:textId="337791AD" w:rsidR="000F7FBD" w:rsidRPr="006C71B7" w:rsidRDefault="000F7FBD" w:rsidP="000F7FBD">
      <w:pPr>
        <w:spacing w:line="360" w:lineRule="auto"/>
        <w:ind w:firstLine="284"/>
        <w:jc w:val="both"/>
        <w:rPr>
          <w:rFonts w:ascii="Times New Roman" w:hAnsi="Times New Roman" w:cs="Times New Roman"/>
          <w:sz w:val="24"/>
          <w:szCs w:val="24"/>
        </w:rPr>
      </w:pPr>
      <w:r w:rsidRPr="008B4CC0">
        <w:rPr>
          <w:rFonts w:ascii="Times New Roman" w:hAnsi="Times New Roman" w:cs="Times New Roman"/>
          <w:sz w:val="24"/>
          <w:szCs w:val="24"/>
        </w:rPr>
        <w:t>Arduino is an open source, micro controller-based hardware platform, and software IDE (integrated development environment), which can be used to write code to manipulate the hardware</w:t>
      </w:r>
      <w:r w:rsidR="006C74AF" w:rsidRPr="008B4CC0">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{"citationID":"5E4iHpQf","properties":{"formattedCitation":"[31]","plainCitation":"[31]","noteIndex":0},"citationItems":[{"id":307,"uris":["http://zotero.org/users/11702197/items/MUSJV7LA"],"itemData":{"id":307,"type":"paper-conference","abstract":"Timing is critical when trying to engage students in various engineering career paths. While many “National Engineers Week” programs exist for primary and middle school students, there is a lack of hands on activities for students in the 9th-12th grades. It is often difficult to devise experiments for this age group that are interesting and not juvenile. Yet, it is during these crucial years that most students are lost to science, math and engineering. Engaging students and presenting opportunities for invention and excitement is important in the teen years, when peer pressure and the distractions of friends, social events, and activities are particularly high.1. There are a number of open source programming and affordable hardware platforms that can be used to implement low cost and interactive programs to promote innovation with various age groups. In this paper we share our work, as well as our learnings on how to make the workshops more effective. We have created various Arduino projects that can be customized to grade levels ranging from grades 7-12, and even college undergraduate students. The various projects we describe in this paper have been used to interact with students of different grade levels to engage in basic elements of engineering and computer programming. The classes should be set up to work in groups to promote shared innovation, teamwork and collaboration with peers. The open source and hardware experimenting exposed the students to various career paths ranging from software engineer, to electronic engineers and basic elements of various other engineering paths. This paper is designed to demonstrate the promotion of the engineering profession in schools through the use of Arduino Uno, Raspberry Pi Gemma kits, and Flora kits. The programs are also designed to accommodate classroom setting, workshops, or as an in-class field trip.","container-title":"2015 IEEE Integrated STEM Education Conference","DOI":"10.1109/ISECon.2015.7119938","event-title":"2015 IEEE Integrated STEM Education Conference","page":"27-32","source":"IEEE Xplore","title":"Engaging students with open source technologies and Arduino","author":[{"family":"Herger","given":"Lorraine M."},{"family":"Bodarky","given":"Mercy"}],"issued":{"date-parts":[["2015",3]]}}}],"schema":"https://github.com/citation-style-language/schema/raw/master/csl-citation.json"} </w:instrText>
      </w:r>
      <w:r w:rsidR="006C74AF" w:rsidRPr="008B4CC0">
        <w:rPr>
          <w:rFonts w:ascii="Times New Roman" w:hAnsi="Times New Roman" w:cs="Times New Roman"/>
          <w:sz w:val="24"/>
          <w:szCs w:val="24"/>
        </w:rPr>
        <w:fldChar w:fldCharType="separate"/>
      </w:r>
      <w:r w:rsidR="0005445F" w:rsidRPr="0005445F">
        <w:rPr>
          <w:rFonts w:ascii="Times New Roman" w:hAnsi="Times New Roman" w:cs="Times New Roman"/>
          <w:sz w:val="24"/>
        </w:rPr>
        <w:t>[31]</w:t>
      </w:r>
      <w:r w:rsidR="006C74AF" w:rsidRPr="008B4CC0">
        <w:rPr>
          <w:rFonts w:ascii="Times New Roman" w:hAnsi="Times New Roman" w:cs="Times New Roman"/>
          <w:sz w:val="24"/>
          <w:szCs w:val="24"/>
        </w:rPr>
        <w:fldChar w:fldCharType="end"/>
      </w:r>
      <w:r>
        <w:rPr>
          <w:rFonts w:ascii="Times New Roman" w:hAnsi="Times New Roman" w:cs="Times New Roman"/>
          <w:sz w:val="24"/>
          <w:szCs w:val="24"/>
        </w:rPr>
        <w:t>.</w:t>
      </w:r>
    </w:p>
    <w:p w14:paraId="628C3802" w14:textId="77777777" w:rsidR="000F7FBD" w:rsidRPr="00324383" w:rsidRDefault="000F7FBD" w:rsidP="000F7FBD">
      <w:pPr>
        <w:pStyle w:val="Heading1"/>
        <w:spacing w:line="360" w:lineRule="auto"/>
        <w:rPr>
          <w:rFonts w:cs="Times New Roman"/>
          <w:sz w:val="28"/>
        </w:rPr>
      </w:pPr>
      <w:bookmarkStart w:id="93" w:name="_Toc139189929"/>
      <w:r w:rsidRPr="00324383">
        <w:rPr>
          <w:rFonts w:cs="Times New Roman"/>
          <w:sz w:val="28"/>
        </w:rPr>
        <w:t xml:space="preserve">II.2. A brief story of </w:t>
      </w:r>
      <w:proofErr w:type="spellStart"/>
      <w:r w:rsidRPr="00324383">
        <w:rPr>
          <w:rFonts w:cs="Times New Roman"/>
          <w:sz w:val="28"/>
        </w:rPr>
        <w:t>arduino</w:t>
      </w:r>
      <w:proofErr w:type="spellEnd"/>
      <w:r w:rsidRPr="00324383">
        <w:rPr>
          <w:rFonts w:cs="Times New Roman"/>
          <w:sz w:val="28"/>
        </w:rPr>
        <w:t>.</w:t>
      </w:r>
      <w:bookmarkEnd w:id="93"/>
    </w:p>
    <w:p w14:paraId="384D817D" w14:textId="77777777" w:rsidR="000F7FBD" w:rsidRPr="00176EAB" w:rsidRDefault="000F7FBD" w:rsidP="000F7FBD">
      <w:pPr>
        <w:spacing w:line="360" w:lineRule="auto"/>
        <w:ind w:firstLine="284"/>
        <w:jc w:val="both"/>
        <w:rPr>
          <w:rFonts w:ascii="Times New Roman" w:hAnsi="Times New Roman" w:cs="Times New Roman"/>
          <w:sz w:val="24"/>
        </w:rPr>
      </w:pPr>
      <w:r w:rsidRPr="00176EAB">
        <w:rPr>
          <w:rFonts w:ascii="Times New Roman" w:hAnsi="Times New Roman" w:cs="Times New Roman"/>
          <w:sz w:val="24"/>
        </w:rPr>
        <w:t>In 2005, the Arduino project was initiated at the Interaction Design Institute Ivrea in Ivrea, Italy. Its primary objective was to offer an affordable and user-friendly tool for both beginners and experts to develop devices that could interact with the surrounding environment through sensors and actuators.</w:t>
      </w:r>
    </w:p>
    <w:p w14:paraId="106D6D4F" w14:textId="77777777" w:rsidR="000F7FBD" w:rsidRPr="00324383" w:rsidRDefault="000F7FBD" w:rsidP="000F7FBD">
      <w:pPr>
        <w:pStyle w:val="Heading1"/>
        <w:spacing w:line="360" w:lineRule="auto"/>
        <w:rPr>
          <w:rFonts w:cs="Times New Roman"/>
          <w:noProof/>
          <w:sz w:val="28"/>
          <w:lang w:eastAsia="fr-FR"/>
        </w:rPr>
      </w:pPr>
      <w:bookmarkStart w:id="94" w:name="_Toc139189930"/>
      <w:r w:rsidRPr="00324383">
        <w:rPr>
          <w:rFonts w:cs="Times New Roman"/>
          <w:noProof/>
          <w:sz w:val="28"/>
          <w:lang w:eastAsia="fr-FR"/>
        </w:rPr>
        <w:t>II.3. Arduino module definition</w:t>
      </w:r>
      <w:bookmarkEnd w:id="94"/>
    </w:p>
    <w:p w14:paraId="51071B75" w14:textId="77777777" w:rsidR="000F7FBD" w:rsidRPr="008B4CC0" w:rsidRDefault="000F7FBD" w:rsidP="000F7FBD">
      <w:pPr>
        <w:spacing w:line="360" w:lineRule="auto"/>
        <w:ind w:firstLine="284"/>
        <w:jc w:val="both"/>
        <w:rPr>
          <w:rFonts w:ascii="Times New Roman" w:hAnsi="Times New Roman" w:cs="Times New Roman"/>
          <w:noProof/>
          <w:sz w:val="24"/>
          <w:lang w:eastAsia="fr-FR"/>
        </w:rPr>
      </w:pPr>
      <w:r w:rsidRPr="0096147F">
        <w:rPr>
          <w:rFonts w:ascii="Times New Roman" w:hAnsi="Times New Roman" w:cs="Times New Roman"/>
          <w:noProof/>
          <w:sz w:val="24"/>
          <w:lang w:eastAsia="fr-FR"/>
        </w:rPr>
        <w:t>An Arduino board is equipped with a microcontroller that can be programmed to interpret and generate electrical signals.</w:t>
      </w:r>
    </w:p>
    <w:p w14:paraId="18B53458" w14:textId="77777777" w:rsidR="000F7FBD" w:rsidRPr="001E62E4" w:rsidRDefault="000F7FBD" w:rsidP="000F7FBD">
      <w:pPr>
        <w:pStyle w:val="Heading1"/>
        <w:spacing w:line="360" w:lineRule="auto"/>
        <w:rPr>
          <w:rFonts w:cs="Times New Roman"/>
          <w:noProof/>
          <w:sz w:val="26"/>
          <w:szCs w:val="26"/>
          <w:lang w:eastAsia="fr-FR"/>
        </w:rPr>
      </w:pPr>
      <w:bookmarkStart w:id="95" w:name="_Toc139189931"/>
      <w:r w:rsidRPr="001E62E4">
        <w:rPr>
          <w:rFonts w:cs="Times New Roman"/>
          <w:noProof/>
          <w:sz w:val="26"/>
          <w:szCs w:val="26"/>
          <w:lang w:eastAsia="fr-FR"/>
        </w:rPr>
        <w:t>II.3.1. Printed circuit board</w:t>
      </w:r>
      <w:bookmarkEnd w:id="95"/>
    </w:p>
    <w:p w14:paraId="7AA5C977" w14:textId="30E9DD88" w:rsidR="000F7FBD" w:rsidRPr="00173D61" w:rsidRDefault="000F7FBD" w:rsidP="000F7FBD">
      <w:pPr>
        <w:spacing w:line="360" w:lineRule="auto"/>
        <w:ind w:firstLine="284"/>
        <w:jc w:val="both"/>
        <w:rPr>
          <w:rFonts w:ascii="Times New Roman" w:hAnsi="Times New Roman" w:cs="Times New Roman"/>
          <w:noProof/>
          <w:sz w:val="24"/>
          <w:lang w:eastAsia="fr-FR"/>
        </w:rPr>
      </w:pPr>
      <w:r w:rsidRPr="008B4CC0">
        <w:rPr>
          <w:rFonts w:ascii="Times New Roman" w:hAnsi="Times New Roman" w:cs="Times New Roman"/>
          <w:noProof/>
          <w:sz w:val="24"/>
          <w:lang w:eastAsia="fr-FR"/>
        </w:rPr>
        <w:t>It is a kind of plate on which are welded several electronic components connected to each other by a more or less complicated electrical circuit. The Arduino is therefo</w:t>
      </w:r>
      <w:r>
        <w:rPr>
          <w:rFonts w:ascii="Times New Roman" w:hAnsi="Times New Roman" w:cs="Times New Roman"/>
          <w:noProof/>
          <w:sz w:val="24"/>
          <w:lang w:eastAsia="fr-FR"/>
        </w:rPr>
        <w:t>re a printed circuit board</w:t>
      </w:r>
      <w:r w:rsidR="006C74AF" w:rsidRPr="008B4CC0">
        <w:rPr>
          <w:rFonts w:ascii="Times New Roman" w:hAnsi="Times New Roman" w:cs="Times New Roman"/>
          <w:noProof/>
          <w:sz w:val="24"/>
          <w:lang w:eastAsia="fr-FR"/>
        </w:rPr>
        <w:fldChar w:fldCharType="begin"/>
      </w:r>
      <w:r w:rsidR="0005445F">
        <w:rPr>
          <w:rFonts w:ascii="Times New Roman" w:hAnsi="Times New Roman" w:cs="Times New Roman"/>
          <w:noProof/>
          <w:sz w:val="24"/>
          <w:lang w:eastAsia="fr-FR"/>
        </w:rPr>
        <w:instrText xml:space="preserve"> ADDIN ZOTERO_ITEM CSL_CITATION {"citationID":"m5RmVL2T","properties":{"formattedCitation":"[32]","plainCitation":"[32]","noteIndex":0},"citationItems":[{"id":379,"uris":["http://zotero.org/users/11702197/items/ST89HEHK"],"itemData":{"id":379,"type":"thesis","abstract":"L'évolution de la technologie et du mode de vie nous permet aujourd'hui de prévoir des espaces de travail et de logement mieux adaptés. De même, La majorité des individus, et plus particulièrement les personnes âgées, passent beaucoup de leur temps à domicile, d'où l'influence considérable de l'habitat sur la qualité de vie. L'amélioration du sentiment de sécurité et de confort dans l'habitat apparaît donc comme un objectif d'une grande importance sociale. L'apparition des nouvelles technologies a bouleversé notre quotidien. L'endroit où nous passons plus de la moitié de notre temps qui est la maison doit profiter de cette évolution. Toutefois, nos maisons sont dépourvues de système de sécurité et le taux de cambriolage des habitats est élevé. De plus, le nombre de victimes de gaz est important. C'est la problématique que nous avons traitée dans le cadre de notre projet de fin d'études. Dans notre cas la domotique est la solution proposée.","genre":"Thesis","language":"fr","note":"Accepted: 2019-11-12T10:52:29Z","publisher":"Université Mouloud Mammeri","source":"www.ummto.dz","title":"Conception et réalisation d'un système de commande d'une habitation","URL":"https://www.ummto.dz/dspace/handle/ummto/6260","author":[{"family":"Amine","given":"Zerrouki Mohamed"},{"family":"Riadh","given":"Nesnas"}],"accessed":{"date-parts":[["2023",5,25]]},"issued":{"date-parts":[["2018"]]}}}],"schema":"https://github.com/citation-style-language/schema/raw/master/csl-citation.json"} </w:instrText>
      </w:r>
      <w:r w:rsidR="006C74AF" w:rsidRPr="008B4CC0">
        <w:rPr>
          <w:rFonts w:ascii="Times New Roman" w:hAnsi="Times New Roman" w:cs="Times New Roman"/>
          <w:noProof/>
          <w:sz w:val="24"/>
          <w:lang w:eastAsia="fr-FR"/>
        </w:rPr>
        <w:fldChar w:fldCharType="separate"/>
      </w:r>
      <w:r w:rsidR="0005445F" w:rsidRPr="0005445F">
        <w:rPr>
          <w:rFonts w:ascii="Times New Roman" w:hAnsi="Times New Roman" w:cs="Times New Roman"/>
          <w:sz w:val="24"/>
        </w:rPr>
        <w:t>[32]</w:t>
      </w:r>
      <w:r w:rsidR="006C74AF" w:rsidRPr="008B4CC0">
        <w:rPr>
          <w:rFonts w:ascii="Times New Roman" w:hAnsi="Times New Roman" w:cs="Times New Roman"/>
          <w:noProof/>
          <w:sz w:val="24"/>
          <w:lang w:eastAsia="fr-FR"/>
        </w:rPr>
        <w:fldChar w:fldCharType="end"/>
      </w:r>
      <w:r>
        <w:rPr>
          <w:rFonts w:ascii="Times New Roman" w:hAnsi="Times New Roman" w:cs="Times New Roman"/>
          <w:noProof/>
          <w:sz w:val="24"/>
          <w:lang w:eastAsia="fr-FR"/>
        </w:rPr>
        <w:t>.</w:t>
      </w:r>
    </w:p>
    <w:p w14:paraId="452ECE98" w14:textId="77777777" w:rsidR="000F7FBD" w:rsidRPr="00324383" w:rsidRDefault="000F7FBD" w:rsidP="000F7FBD">
      <w:pPr>
        <w:pStyle w:val="Heading1"/>
        <w:spacing w:line="360" w:lineRule="auto"/>
        <w:rPr>
          <w:rFonts w:cs="Times New Roman"/>
          <w:noProof/>
          <w:sz w:val="28"/>
          <w:lang w:eastAsia="fr-FR"/>
        </w:rPr>
      </w:pPr>
      <w:bookmarkStart w:id="96" w:name="_Toc139189932"/>
      <w:r w:rsidRPr="00324383">
        <w:rPr>
          <w:rFonts w:cs="Times New Roman"/>
          <w:noProof/>
          <w:sz w:val="28"/>
          <w:lang w:eastAsia="fr-FR"/>
        </w:rPr>
        <w:lastRenderedPageBreak/>
        <w:t>II.4. Microcontroller</w:t>
      </w:r>
      <w:bookmarkEnd w:id="96"/>
    </w:p>
    <w:p w14:paraId="2FB87A81" w14:textId="77777777" w:rsidR="000F7FBD" w:rsidRPr="00E02DB2" w:rsidRDefault="000F7FBD" w:rsidP="003F2F3F">
      <w:pPr>
        <w:spacing w:line="360" w:lineRule="auto"/>
        <w:ind w:firstLine="284"/>
        <w:jc w:val="both"/>
        <w:rPr>
          <w:rFonts w:ascii="Times New Roman" w:hAnsi="Times New Roman" w:cs="Times New Roman"/>
          <w:noProof/>
          <w:sz w:val="24"/>
          <w:lang w:eastAsia="fr-FR"/>
        </w:rPr>
      </w:pPr>
      <w:r w:rsidRPr="00E02DB2">
        <w:rPr>
          <w:rFonts w:ascii="Times New Roman" w:hAnsi="Times New Roman" w:cs="Times New Roman"/>
          <w:noProof/>
          <w:sz w:val="24"/>
          <w:lang w:eastAsia="fr-FR"/>
        </w:rPr>
        <w:t>A microcontroller, often referred to as an MCU or microcontroller unit, is a compact computer housed on a single integrated circuit chip. It consists of one or more CPUs (processor cores), as well as memory and programmable input/output peripherals.</w:t>
      </w:r>
    </w:p>
    <w:p w14:paraId="5340862C" w14:textId="77777777" w:rsidR="000F7FBD" w:rsidRDefault="000F7FBD" w:rsidP="003F2F3F">
      <w:pPr>
        <w:spacing w:line="360" w:lineRule="auto"/>
        <w:ind w:firstLine="284"/>
        <w:jc w:val="both"/>
        <w:rPr>
          <w:rFonts w:ascii="Times New Roman" w:hAnsi="Times New Roman" w:cs="Times New Roman"/>
          <w:sz w:val="24"/>
        </w:rPr>
      </w:pPr>
      <w:r w:rsidRPr="00623876">
        <w:rPr>
          <w:rFonts w:ascii="Times New Roman" w:hAnsi="Times New Roman" w:cs="Times New Roman"/>
          <w:sz w:val="24"/>
        </w:rPr>
        <w:t>A microcontroller (MCU for microcontroller unit) is a small computer on a single metal-oxide-semiconductor (MOS) integrated circuit (IC) chip. A microcontroller contains one or more CPUs (processor cores) along with memory and programmable input/output peripherals.</w:t>
      </w:r>
    </w:p>
    <w:p w14:paraId="6D68219F" w14:textId="77777777" w:rsidR="000F7FBD" w:rsidRDefault="000F7FBD" w:rsidP="000F7FBD">
      <w:pPr>
        <w:spacing w:line="360" w:lineRule="auto"/>
        <w:jc w:val="center"/>
        <w:rPr>
          <w:rFonts w:ascii="Times New Roman" w:hAnsi="Times New Roman" w:cs="Times New Roman"/>
          <w:b/>
          <w:noProof/>
          <w:sz w:val="28"/>
          <w:lang w:eastAsia="fr-FR"/>
        </w:rPr>
      </w:pPr>
      <w:r>
        <w:rPr>
          <w:noProof/>
          <w:lang w:val="fr-FR" w:eastAsia="fr-FR"/>
        </w:rPr>
        <w:drawing>
          <wp:inline distT="0" distB="0" distL="0" distR="0" wp14:anchorId="504B330F">
            <wp:extent cx="3008822" cy="2501660"/>
            <wp:effectExtent l="19050" t="0" r="1078" b="0"/>
            <wp:docPr id="80" name="Picture 80" descr="ATMEGA328PU-TH SMD 8-Bit 20MHz Microcontroller TQFP-32 Buy With Affordable  Price - Direnc.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ATMEGA328PU-TH SMD 8-Bit 20MHz Microcontroller TQFP-32 Buy With Affordable  Price - Direnc.net®"/>
                    <pic:cNvPicPr>
                      <a:picLocks noChangeAspect="1" noChangeArrowheads="1"/>
                    </pic:cNvPicPr>
                  </pic:nvPicPr>
                  <pic:blipFill>
                    <a:blip r:embed="rId43"/>
                    <a:srcRect/>
                    <a:stretch>
                      <a:fillRect/>
                    </a:stretch>
                  </pic:blipFill>
                  <pic:spPr bwMode="auto">
                    <a:xfrm>
                      <a:off x="0" y="0"/>
                      <a:ext cx="3012275" cy="2504531"/>
                    </a:xfrm>
                    <a:prstGeom prst="rect">
                      <a:avLst/>
                    </a:prstGeom>
                    <a:noFill/>
                    <a:ln w="9525">
                      <a:noFill/>
                      <a:miter lim="800000"/>
                      <a:headEnd/>
                      <a:tailEnd/>
                    </a:ln>
                  </pic:spPr>
                </pic:pic>
              </a:graphicData>
            </a:graphic>
          </wp:inline>
        </w:drawing>
      </w:r>
    </w:p>
    <w:p w14:paraId="4EDEB038" w14:textId="77777777" w:rsidR="000F7FBD" w:rsidRPr="00C443A4" w:rsidRDefault="000F7FBD" w:rsidP="000F7FBD">
      <w:pPr>
        <w:pStyle w:val="Listoffigures"/>
        <w:spacing w:line="360" w:lineRule="auto"/>
        <w:rPr>
          <w:noProof/>
          <w:color w:val="auto"/>
          <w:lang w:val="fr-FR" w:eastAsia="fr-FR"/>
        </w:rPr>
      </w:pPr>
      <w:bookmarkStart w:id="97" w:name="_Toc139189933"/>
      <w:bookmarkStart w:id="98" w:name="_Toc139212121"/>
      <w:r w:rsidRPr="00C443A4">
        <w:rPr>
          <w:noProof/>
          <w:color w:val="auto"/>
          <w:lang w:val="fr-FR" w:eastAsia="fr-FR"/>
        </w:rPr>
        <w:t xml:space="preserve">Figure II.1: </w:t>
      </w:r>
      <w:r w:rsidRPr="00012D9F">
        <w:rPr>
          <w:b w:val="0"/>
          <w:bCs w:val="0"/>
          <w:noProof/>
          <w:color w:val="auto"/>
          <w:lang w:val="fr-FR" w:eastAsia="fr-FR"/>
        </w:rPr>
        <w:t>ATmega328P-AU microcontroller.</w:t>
      </w:r>
      <w:bookmarkEnd w:id="97"/>
      <w:bookmarkEnd w:id="98"/>
    </w:p>
    <w:p w14:paraId="501B3E11" w14:textId="77777777" w:rsidR="000F7FBD" w:rsidRPr="00324383" w:rsidRDefault="000F7FBD" w:rsidP="000F7FBD">
      <w:pPr>
        <w:pStyle w:val="Heading1"/>
        <w:spacing w:line="360" w:lineRule="auto"/>
        <w:rPr>
          <w:rStyle w:val="Strong"/>
          <w:rFonts w:cs="Times New Roman"/>
          <w:b/>
          <w:bCs/>
          <w:sz w:val="28"/>
          <w:shd w:val="clear" w:color="auto" w:fill="FFFFFF"/>
        </w:rPr>
      </w:pPr>
      <w:bookmarkStart w:id="99" w:name="_Toc139189934"/>
      <w:r w:rsidRPr="00CA526F">
        <w:rPr>
          <w:rStyle w:val="Strong"/>
          <w:rFonts w:cs="Times New Roman"/>
          <w:b/>
          <w:bCs/>
          <w:sz w:val="28"/>
          <w:shd w:val="clear" w:color="auto" w:fill="FFFFFF"/>
        </w:rPr>
        <w:t xml:space="preserve">II.5. </w:t>
      </w:r>
      <w:r w:rsidRPr="00324383">
        <w:rPr>
          <w:rStyle w:val="Strong"/>
          <w:rFonts w:cs="Times New Roman"/>
          <w:b/>
          <w:bCs/>
          <w:sz w:val="28"/>
          <w:shd w:val="clear" w:color="auto" w:fill="FFFFFF"/>
        </w:rPr>
        <w:t xml:space="preserve">Elements of </w:t>
      </w:r>
      <w:proofErr w:type="spellStart"/>
      <w:r w:rsidRPr="00324383">
        <w:rPr>
          <w:rStyle w:val="Strong"/>
          <w:rFonts w:cs="Times New Roman"/>
          <w:b/>
          <w:bCs/>
          <w:sz w:val="28"/>
          <w:shd w:val="clear" w:color="auto" w:fill="FFFFFF"/>
        </w:rPr>
        <w:t>arduino</w:t>
      </w:r>
      <w:proofErr w:type="spellEnd"/>
      <w:r w:rsidRPr="00324383">
        <w:rPr>
          <w:rStyle w:val="Strong"/>
          <w:rFonts w:cs="Times New Roman"/>
          <w:b/>
          <w:bCs/>
          <w:sz w:val="28"/>
          <w:shd w:val="clear" w:color="auto" w:fill="FFFFFF"/>
        </w:rPr>
        <w:t xml:space="preserve"> board</w:t>
      </w:r>
      <w:bookmarkEnd w:id="99"/>
    </w:p>
    <w:p w14:paraId="4028F754" w14:textId="77777777" w:rsidR="000F7FBD" w:rsidRPr="002909E0" w:rsidRDefault="000F7FBD" w:rsidP="000F7FBD">
      <w:pPr>
        <w:shd w:val="clear" w:color="auto" w:fill="FFFFFF"/>
        <w:wordWrap w:val="0"/>
        <w:spacing w:after="136" w:line="360" w:lineRule="auto"/>
        <w:ind w:firstLine="284"/>
        <w:jc w:val="both"/>
        <w:rPr>
          <w:rFonts w:ascii="Times New Roman" w:eastAsia="Times New Roman" w:hAnsi="Times New Roman" w:cs="Times New Roman"/>
          <w:sz w:val="24"/>
          <w:lang w:eastAsia="fr-FR"/>
        </w:rPr>
      </w:pPr>
      <w:r w:rsidRPr="002909E0">
        <w:rPr>
          <w:rFonts w:ascii="Times New Roman" w:eastAsia="Times New Roman" w:hAnsi="Times New Roman" w:cs="Times New Roman"/>
          <w:sz w:val="24"/>
          <w:lang w:eastAsia="fr-FR"/>
        </w:rPr>
        <w:t>The elements in Arduino are divided in two categories:</w:t>
      </w:r>
    </w:p>
    <w:p w14:paraId="7EA53398" w14:textId="77777777" w:rsidR="000F7FBD" w:rsidRPr="0023161F" w:rsidRDefault="000F7FBD" w:rsidP="000F7FBD">
      <w:pPr>
        <w:shd w:val="clear" w:color="auto" w:fill="FFFFFF"/>
        <w:spacing w:after="0" w:line="360" w:lineRule="auto"/>
        <w:ind w:firstLine="567"/>
        <w:jc w:val="both"/>
        <w:rPr>
          <w:rFonts w:ascii="Times New Roman" w:eastAsia="Times New Roman" w:hAnsi="Times New Roman" w:cs="Times New Roman"/>
          <w:sz w:val="24"/>
          <w:lang w:eastAsia="fr-FR"/>
        </w:rPr>
      </w:pPr>
      <w:r>
        <w:rPr>
          <w:rFonts w:ascii="Times New Roman" w:eastAsia="Times New Roman" w:hAnsi="Times New Roman" w:cs="Times New Roman"/>
          <w:sz w:val="24"/>
          <w:lang w:eastAsia="fr-FR"/>
        </w:rPr>
        <w:t xml:space="preserve">a) </w:t>
      </w:r>
      <w:r w:rsidRPr="00BD671E">
        <w:rPr>
          <w:rFonts w:ascii="Times New Roman" w:eastAsia="Times New Roman" w:hAnsi="Times New Roman" w:cs="Times New Roman"/>
          <w:sz w:val="24"/>
          <w:lang w:eastAsia="fr-FR"/>
        </w:rPr>
        <w:t>Hardware</w:t>
      </w:r>
    </w:p>
    <w:p w14:paraId="22B94582" w14:textId="77777777" w:rsidR="000F7FBD" w:rsidRDefault="000F7FBD" w:rsidP="000F7FBD">
      <w:pPr>
        <w:shd w:val="clear" w:color="auto" w:fill="FFFFFF"/>
        <w:spacing w:after="0" w:line="360" w:lineRule="auto"/>
        <w:ind w:firstLine="567"/>
        <w:jc w:val="both"/>
        <w:rPr>
          <w:rFonts w:ascii="Times New Roman" w:eastAsia="Times New Roman" w:hAnsi="Times New Roman" w:cs="Times New Roman"/>
          <w:sz w:val="24"/>
          <w:lang w:eastAsia="fr-FR"/>
        </w:rPr>
      </w:pPr>
      <w:r>
        <w:rPr>
          <w:rFonts w:ascii="Times New Roman" w:eastAsia="Times New Roman" w:hAnsi="Times New Roman" w:cs="Times New Roman"/>
          <w:sz w:val="24"/>
          <w:lang w:eastAsia="fr-FR"/>
        </w:rPr>
        <w:t xml:space="preserve">b) </w:t>
      </w:r>
      <w:r w:rsidRPr="00BD671E">
        <w:rPr>
          <w:rFonts w:ascii="Times New Roman" w:eastAsia="Times New Roman" w:hAnsi="Times New Roman" w:cs="Times New Roman"/>
          <w:sz w:val="24"/>
          <w:lang w:eastAsia="fr-FR"/>
        </w:rPr>
        <w:t>Software</w:t>
      </w:r>
    </w:p>
    <w:p w14:paraId="38AC464C" w14:textId="77777777" w:rsidR="000F7FBD" w:rsidRPr="00173D61" w:rsidRDefault="000F7FBD" w:rsidP="000F7FBD">
      <w:pPr>
        <w:shd w:val="clear" w:color="auto" w:fill="FFFFFF"/>
        <w:spacing w:after="0" w:line="360" w:lineRule="auto"/>
        <w:ind w:firstLine="567"/>
        <w:jc w:val="both"/>
        <w:rPr>
          <w:rFonts w:ascii="Times New Roman" w:eastAsia="Times New Roman" w:hAnsi="Times New Roman" w:cs="Times New Roman"/>
          <w:sz w:val="24"/>
          <w:lang w:eastAsia="fr-FR"/>
        </w:rPr>
      </w:pPr>
    </w:p>
    <w:p w14:paraId="4411A2AF" w14:textId="77777777" w:rsidR="000F7FBD" w:rsidRPr="001E62E4" w:rsidRDefault="000F7FBD" w:rsidP="000F7FBD">
      <w:pPr>
        <w:pStyle w:val="Heading2"/>
        <w:rPr>
          <w:color w:val="auto"/>
          <w:sz w:val="26"/>
          <w:szCs w:val="26"/>
        </w:rPr>
      </w:pPr>
      <w:bookmarkStart w:id="100" w:name="_Toc139189935"/>
      <w:r w:rsidRPr="001E62E4">
        <w:rPr>
          <w:color w:val="auto"/>
          <w:sz w:val="26"/>
          <w:szCs w:val="26"/>
        </w:rPr>
        <w:t>II.5.a). Hardware</w:t>
      </w:r>
      <w:bookmarkEnd w:id="100"/>
    </w:p>
    <w:p w14:paraId="739ADB94" w14:textId="40E846F5" w:rsidR="000F7FBD" w:rsidRPr="00416EF0" w:rsidRDefault="000F7FBD" w:rsidP="000F7FBD">
      <w:pPr>
        <w:spacing w:line="360" w:lineRule="auto"/>
        <w:ind w:firstLine="284"/>
        <w:jc w:val="both"/>
        <w:rPr>
          <w:rFonts w:ascii="Times New Roman" w:hAnsi="Times New Roman" w:cs="Times New Roman"/>
          <w:b/>
          <w:sz w:val="24"/>
          <w:szCs w:val="24"/>
          <w:shd w:val="clear" w:color="auto" w:fill="FFFFFF"/>
        </w:rPr>
      </w:pPr>
      <w:r w:rsidRPr="00416EF0">
        <w:rPr>
          <w:rFonts w:ascii="Times New Roman" w:hAnsi="Times New Roman" w:cs="Times New Roman"/>
          <w:sz w:val="24"/>
          <w:szCs w:val="24"/>
        </w:rPr>
        <w:t xml:space="preserve">The Arduino board is a small microcontroller board, which is a small circuit (the board) that contains a whole computer on a small chip </w:t>
      </w:r>
      <w:r>
        <w:rPr>
          <w:rFonts w:ascii="Times New Roman" w:hAnsi="Times New Roman" w:cs="Times New Roman"/>
          <w:sz w:val="24"/>
          <w:szCs w:val="24"/>
        </w:rPr>
        <w:t>(the microcontroller)</w:t>
      </w:r>
      <w:r w:rsidR="006C74AF">
        <w:rPr>
          <w:rFonts w:ascii="Times New Roman" w:hAnsi="Times New Roman" w:cs="Times New Roman"/>
          <w:sz w:val="24"/>
          <w:szCs w:val="24"/>
        </w:rPr>
        <w:fldChar w:fldCharType="begin"/>
      </w:r>
      <w:r w:rsidR="0005445F">
        <w:rPr>
          <w:rFonts w:ascii="Times New Roman" w:hAnsi="Times New Roman" w:cs="Times New Roman"/>
          <w:sz w:val="24"/>
          <w:szCs w:val="24"/>
        </w:rPr>
        <w:instrText xml:space="preserve"> ADDIN ZOTERO_ITEM CSL_CITATION {"citationID":"mI8C7L2t","properties":{"formattedCitation":"[33]","plainCitation":"[33]","noteIndex":0},"citationItems":[{"id":331,"uris":["http://zotero.org/users/11702197/items/SPN8YHTF"],"itemData":{"id":331,"type":"book","abstract":"Arduino is the open source electronics prototyping platform that has taken the Maker Movement by storm. This thorough introduction, updated for the latest Arduino release, helps you start prototyping right away. From obtaining the required components to putting the final touches on your project, all the information you need is here!Getting started with Arduino is a snap. To use the introductory examples in this guide, all you need is an Arduino Uno or Leonardo, along with a USB cable and an LED. The easy-to-use, free Arduino development environment runs on Mac, Windows, and Linux.In Getting Started with Arduino, you'll learn about:Interaction design and physical computingThe Arduino board and its software environmentBasics of electricity and electronicsPrototyping on a solderless breadboardDrawing a schematic diagramTalking to a computer--and the cloud--from ArduinoBuilding a custom plant-watering system","edition":"3rd edition","event-place":"Sebastopol, CA","ISBN":"978-1-4493-6333-8","language":"English","number-of-pages":"260","publisher":"Make Community, LLC","publisher-place":"Sebastopol, CA","source":"Amazon","title":"Getting Started with Arduino: The Open Source Electronics Prototyping Platform","title-short":"Getting Started with Arduino","author":[{"family":"Banzi","given":"Massimo"},{"family":"Shiloh","given":"Michael"}],"issued":{"date-parts":[["2015",1,27]]}}}],"schema":"https://github.com/citation-style-language/schema/raw/master/csl-citation.json"} </w:instrText>
      </w:r>
      <w:r w:rsidR="006C74AF">
        <w:rPr>
          <w:rFonts w:ascii="Times New Roman" w:hAnsi="Times New Roman" w:cs="Times New Roman"/>
          <w:sz w:val="24"/>
          <w:szCs w:val="24"/>
        </w:rPr>
        <w:fldChar w:fldCharType="separate"/>
      </w:r>
      <w:r w:rsidR="0005445F" w:rsidRPr="0005445F">
        <w:rPr>
          <w:rFonts w:ascii="Times New Roman" w:hAnsi="Times New Roman" w:cs="Times New Roman"/>
          <w:sz w:val="24"/>
        </w:rPr>
        <w:t>[33]</w:t>
      </w:r>
      <w:r w:rsidR="006C74AF">
        <w:rPr>
          <w:rFonts w:ascii="Times New Roman" w:hAnsi="Times New Roman" w:cs="Times New Roman"/>
          <w:sz w:val="24"/>
          <w:szCs w:val="24"/>
        </w:rPr>
        <w:fldChar w:fldCharType="end"/>
      </w:r>
      <w:r>
        <w:rPr>
          <w:rFonts w:ascii="Times New Roman" w:hAnsi="Times New Roman" w:cs="Times New Roman"/>
          <w:sz w:val="24"/>
          <w:szCs w:val="24"/>
        </w:rPr>
        <w:t>.</w:t>
      </w:r>
    </w:p>
    <w:p w14:paraId="16E6ABF6" w14:textId="77777777" w:rsidR="000F7FBD" w:rsidRDefault="000F7FBD" w:rsidP="000F7FBD">
      <w:pPr>
        <w:spacing w:line="360" w:lineRule="auto"/>
        <w:jc w:val="center"/>
        <w:rPr>
          <w:rFonts w:ascii="Times New Roman" w:hAnsi="Times New Roman" w:cs="Times New Roman"/>
          <w:b/>
          <w:sz w:val="24"/>
          <w:szCs w:val="24"/>
          <w:shd w:val="clear" w:color="auto" w:fill="FFFFFF"/>
        </w:rPr>
      </w:pPr>
      <w:r>
        <w:rPr>
          <w:noProof/>
          <w:lang w:val="fr-FR" w:eastAsia="fr-FR"/>
        </w:rPr>
        <w:lastRenderedPageBreak/>
        <w:drawing>
          <wp:inline distT="0" distB="0" distL="0" distR="0" wp14:anchorId="6FF29A84">
            <wp:extent cx="5973417" cy="450215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057631" cy="4565622"/>
                    </a:xfrm>
                    <a:prstGeom prst="rect">
                      <a:avLst/>
                    </a:prstGeom>
                  </pic:spPr>
                </pic:pic>
              </a:graphicData>
            </a:graphic>
          </wp:inline>
        </w:drawing>
      </w:r>
    </w:p>
    <w:p w14:paraId="2A5FC520" w14:textId="77777777" w:rsidR="000F7FBD" w:rsidRPr="00012D9F" w:rsidRDefault="000F7FBD" w:rsidP="000F7FBD">
      <w:pPr>
        <w:pStyle w:val="Listoffigures"/>
        <w:spacing w:line="360" w:lineRule="auto"/>
        <w:rPr>
          <w:rFonts w:cs="Times New Roman"/>
          <w:b w:val="0"/>
          <w:bCs w:val="0"/>
          <w:color w:val="auto"/>
          <w:sz w:val="22"/>
          <w:szCs w:val="22"/>
          <w:shd w:val="clear" w:color="auto" w:fill="FFFFFF"/>
        </w:rPr>
      </w:pPr>
      <w:bookmarkStart w:id="101" w:name="_Toc139189936"/>
      <w:bookmarkStart w:id="102" w:name="_Toc139212122"/>
      <w:r w:rsidRPr="002B77EB">
        <w:rPr>
          <w:rFonts w:cs="Times New Roman"/>
          <w:color w:val="auto"/>
          <w:sz w:val="22"/>
          <w:szCs w:val="22"/>
          <w:shd w:val="clear" w:color="auto" w:fill="FFFFFF"/>
        </w:rPr>
        <w:t xml:space="preserve">Figure.II.2: </w:t>
      </w:r>
      <w:r w:rsidRPr="00012D9F">
        <w:rPr>
          <w:rFonts w:cs="Times New Roman"/>
          <w:b w:val="0"/>
          <w:bCs w:val="0"/>
          <w:color w:val="auto"/>
          <w:sz w:val="22"/>
          <w:szCs w:val="22"/>
          <w:shd w:val="clear" w:color="auto" w:fill="FFFFFF"/>
        </w:rPr>
        <w:t>Hardware parts of Arduino.</w:t>
      </w:r>
      <w:bookmarkEnd w:id="101"/>
      <w:bookmarkEnd w:id="102"/>
    </w:p>
    <w:p w14:paraId="371A1E6A" w14:textId="77777777" w:rsidR="003B5DF6" w:rsidRDefault="003B5DF6" w:rsidP="000F7FBD">
      <w:pPr>
        <w:pStyle w:val="Heading3"/>
        <w:spacing w:line="360" w:lineRule="auto"/>
        <w:rPr>
          <w:rFonts w:cs="Times New Roman"/>
          <w:color w:val="auto"/>
          <w:sz w:val="26"/>
          <w:szCs w:val="26"/>
          <w:shd w:val="clear" w:color="auto" w:fill="FFFFFF"/>
        </w:rPr>
      </w:pPr>
      <w:bookmarkStart w:id="103" w:name="_Toc139189937"/>
    </w:p>
    <w:p w14:paraId="000D8E6C" w14:textId="77777777" w:rsidR="000F7FBD" w:rsidRPr="001E62E4" w:rsidRDefault="000F7FBD" w:rsidP="000F7FBD">
      <w:pPr>
        <w:pStyle w:val="Heading3"/>
        <w:spacing w:line="360" w:lineRule="auto"/>
        <w:rPr>
          <w:rFonts w:cs="Times New Roman"/>
          <w:color w:val="auto"/>
          <w:sz w:val="26"/>
          <w:szCs w:val="26"/>
          <w:shd w:val="clear" w:color="auto" w:fill="FFFFFF"/>
        </w:rPr>
      </w:pPr>
      <w:r w:rsidRPr="001E62E4">
        <w:rPr>
          <w:rFonts w:cs="Times New Roman"/>
          <w:color w:val="auto"/>
          <w:sz w:val="26"/>
          <w:szCs w:val="26"/>
          <w:shd w:val="clear" w:color="auto" w:fill="FFFFFF"/>
        </w:rPr>
        <w:t xml:space="preserve">II.5.a).1. The most crucial parts of </w:t>
      </w:r>
      <w:proofErr w:type="spellStart"/>
      <w:r w:rsidRPr="001E62E4">
        <w:rPr>
          <w:rFonts w:cs="Times New Roman"/>
          <w:color w:val="auto"/>
          <w:sz w:val="26"/>
          <w:szCs w:val="26"/>
          <w:shd w:val="clear" w:color="auto" w:fill="FFFFFF"/>
        </w:rPr>
        <w:t>arduino</w:t>
      </w:r>
      <w:bookmarkEnd w:id="103"/>
      <w:proofErr w:type="spellEnd"/>
    </w:p>
    <w:p w14:paraId="231D6468" w14:textId="77777777" w:rsidR="000F7FBD" w:rsidRPr="001E62E4" w:rsidRDefault="000F7FBD" w:rsidP="000F7FBD">
      <w:pPr>
        <w:pStyle w:val="Heading3"/>
        <w:tabs>
          <w:tab w:val="left" w:pos="5706"/>
        </w:tabs>
        <w:spacing w:line="360" w:lineRule="auto"/>
        <w:rPr>
          <w:rFonts w:cs="Times New Roman"/>
          <w:color w:val="auto"/>
          <w:sz w:val="26"/>
          <w:szCs w:val="26"/>
          <w:shd w:val="clear" w:color="auto" w:fill="FFFFFF"/>
        </w:rPr>
      </w:pPr>
      <w:bookmarkStart w:id="104" w:name="_Toc139189938"/>
      <w:r w:rsidRPr="001E62E4">
        <w:rPr>
          <w:rFonts w:cs="Times New Roman"/>
          <w:color w:val="auto"/>
          <w:sz w:val="26"/>
          <w:szCs w:val="26"/>
          <w:shd w:val="clear" w:color="auto" w:fill="FFFFFF"/>
        </w:rPr>
        <w:t>II.5.a).2. The microcontroller</w:t>
      </w:r>
      <w:bookmarkEnd w:id="104"/>
      <w:r w:rsidRPr="001E62E4">
        <w:rPr>
          <w:rFonts w:cs="Times New Roman"/>
          <w:color w:val="auto"/>
          <w:sz w:val="26"/>
          <w:szCs w:val="26"/>
          <w:shd w:val="clear" w:color="auto" w:fill="FFFFFF"/>
        </w:rPr>
        <w:tab/>
      </w:r>
    </w:p>
    <w:p w14:paraId="39A1B2D7" w14:textId="77777777" w:rsidR="000F7FBD" w:rsidRDefault="000F7FBD" w:rsidP="000F7FBD">
      <w:pPr>
        <w:spacing w:line="360" w:lineRule="auto"/>
        <w:ind w:firstLine="284"/>
        <w:jc w:val="both"/>
        <w:rPr>
          <w:rFonts w:ascii="Times New Roman" w:hAnsi="Times New Roman" w:cs="Times New Roman"/>
          <w:sz w:val="24"/>
          <w:szCs w:val="24"/>
          <w:shd w:val="clear" w:color="auto" w:fill="FFFFFF"/>
        </w:rPr>
      </w:pPr>
      <w:r w:rsidRPr="006F327F">
        <w:rPr>
          <w:rFonts w:ascii="Times New Roman" w:hAnsi="Times New Roman" w:cs="Times New Roman"/>
          <w:sz w:val="24"/>
          <w:szCs w:val="24"/>
          <w:shd w:val="clear" w:color="auto" w:fill="FFFFFF"/>
        </w:rPr>
        <w:t>Upon receiving the program, the microcontroller will store it in its memory and subsequently execute it.</w:t>
      </w:r>
    </w:p>
    <w:p w14:paraId="0B56A70B" w14:textId="77777777" w:rsidR="000F7FBD" w:rsidRPr="001E62E4" w:rsidRDefault="000F7FBD" w:rsidP="000F7FBD">
      <w:pPr>
        <w:pStyle w:val="Heading3"/>
        <w:spacing w:line="360" w:lineRule="auto"/>
        <w:rPr>
          <w:rFonts w:cs="Times New Roman"/>
          <w:color w:val="auto"/>
          <w:sz w:val="26"/>
          <w:szCs w:val="26"/>
          <w:shd w:val="clear" w:color="auto" w:fill="FFFFFF"/>
        </w:rPr>
      </w:pPr>
      <w:bookmarkStart w:id="105" w:name="_Toc139189939"/>
      <w:r w:rsidRPr="001E62E4">
        <w:rPr>
          <w:rFonts w:cs="Times New Roman"/>
          <w:color w:val="auto"/>
          <w:sz w:val="26"/>
          <w:szCs w:val="26"/>
          <w:shd w:val="clear" w:color="auto" w:fill="FFFFFF"/>
        </w:rPr>
        <w:t>II.5.a).3. Power supply</w:t>
      </w:r>
      <w:bookmarkEnd w:id="105"/>
    </w:p>
    <w:p w14:paraId="165308AC" w14:textId="77777777" w:rsidR="007525D4" w:rsidRPr="007525D4" w:rsidRDefault="000F7FBD" w:rsidP="007525D4">
      <w:pPr>
        <w:spacing w:line="360" w:lineRule="auto"/>
        <w:ind w:firstLine="284"/>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To work, the board</w:t>
      </w:r>
      <w:r w:rsidRPr="00623876">
        <w:rPr>
          <w:rFonts w:ascii="Times New Roman" w:hAnsi="Times New Roman" w:cs="Times New Roman"/>
          <w:sz w:val="24"/>
          <w:szCs w:val="24"/>
          <w:shd w:val="clear" w:color="auto" w:fill="FFFFFF"/>
        </w:rPr>
        <w:t xml:space="preserve"> needs a power supply. The microcontroller operating at 5V, the board can be powered in 5V by the USB port or by an external power supply (in 3) which is between 7V and 12V. This voltage must be continuous and can for example be supplied by a 9V battery. A </w:t>
      </w:r>
      <w:r w:rsidRPr="00623876">
        <w:rPr>
          <w:rFonts w:ascii="Times New Roman" w:hAnsi="Times New Roman" w:cs="Times New Roman"/>
          <w:sz w:val="24"/>
          <w:szCs w:val="24"/>
          <w:shd w:val="clear" w:color="auto" w:fill="FFFFFF"/>
        </w:rPr>
        <w:lastRenderedPageBreak/>
        <w:t>regulator is then responsible for reducing the voltage to 5V for the proper functioning of the board</w:t>
      </w:r>
      <w:r w:rsidR="00362584">
        <w:rPr>
          <w:rFonts w:ascii="Times New Roman" w:hAnsi="Times New Roman" w:cs="Times New Roman"/>
          <w:sz w:val="24"/>
          <w:szCs w:val="24"/>
          <w:shd w:val="clear" w:color="auto" w:fill="FFFFFF"/>
        </w:rPr>
        <w:t xml:space="preserve"> </w:t>
      </w:r>
      <w:r w:rsidRPr="000F12FC">
        <w:rPr>
          <w:rFonts w:ascii="Times New Roman" w:hAnsi="Times New Roman" w:cs="Times New Roman"/>
          <w:sz w:val="24"/>
          <w:szCs w:val="24"/>
          <w:shd w:val="clear" w:color="auto" w:fill="FFFFFF"/>
        </w:rPr>
        <w:t>[29]</w:t>
      </w:r>
      <w:r>
        <w:rPr>
          <w:rFonts w:ascii="Times New Roman" w:hAnsi="Times New Roman" w:cs="Times New Roman"/>
          <w:sz w:val="24"/>
          <w:szCs w:val="24"/>
          <w:shd w:val="clear" w:color="auto" w:fill="FFFFFF"/>
        </w:rPr>
        <w:t>.</w:t>
      </w:r>
    </w:p>
    <w:p w14:paraId="0A806064" w14:textId="77777777" w:rsidR="000F7FBD" w:rsidRPr="001E62E4" w:rsidRDefault="000F7FBD" w:rsidP="000F7FBD">
      <w:pPr>
        <w:pStyle w:val="Heading3"/>
        <w:spacing w:line="360" w:lineRule="auto"/>
        <w:rPr>
          <w:rFonts w:cs="Times New Roman"/>
          <w:color w:val="auto"/>
          <w:sz w:val="26"/>
          <w:szCs w:val="26"/>
          <w:shd w:val="clear" w:color="auto" w:fill="FFFFFF"/>
        </w:rPr>
      </w:pPr>
      <w:bookmarkStart w:id="106" w:name="_Toc139189940"/>
      <w:r w:rsidRPr="001E62E4">
        <w:rPr>
          <w:rFonts w:cs="Times New Roman"/>
          <w:color w:val="auto"/>
          <w:sz w:val="26"/>
          <w:szCs w:val="26"/>
          <w:shd w:val="clear" w:color="auto" w:fill="FFFFFF"/>
        </w:rPr>
        <w:t>II.5.a).4. Visualization</w:t>
      </w:r>
      <w:bookmarkEnd w:id="106"/>
    </w:p>
    <w:p w14:paraId="79FE8EC0" w14:textId="77777777" w:rsidR="000F7FBD" w:rsidRPr="000F12FC" w:rsidRDefault="000F7FBD" w:rsidP="000F7FBD">
      <w:pPr>
        <w:spacing w:line="360" w:lineRule="auto"/>
        <w:ind w:firstLine="284"/>
        <w:jc w:val="both"/>
        <w:rPr>
          <w:rFonts w:ascii="Times New Roman" w:hAnsi="Times New Roman" w:cs="Times New Roman"/>
          <w:sz w:val="24"/>
          <w:szCs w:val="24"/>
          <w:shd w:val="clear" w:color="auto" w:fill="FFFFFF"/>
        </w:rPr>
      </w:pPr>
      <w:r w:rsidRPr="00623876">
        <w:rPr>
          <w:rFonts w:ascii="Times New Roman" w:hAnsi="Times New Roman" w:cs="Times New Roman"/>
          <w:sz w:val="24"/>
          <w:szCs w:val="24"/>
          <w:shd w:val="clear" w:color="auto" w:fill="FFFFFF"/>
        </w:rPr>
        <w:t xml:space="preserve">The three "white dots" surrounded in red are LEDs whose size is of the order of a millimeter. </w:t>
      </w:r>
      <w:r w:rsidRPr="000F12FC">
        <w:rPr>
          <w:rFonts w:ascii="Times New Roman" w:hAnsi="Times New Roman" w:cs="Times New Roman"/>
          <w:sz w:val="24"/>
          <w:szCs w:val="24"/>
          <w:shd w:val="clear" w:color="auto" w:fill="FFFFFF"/>
        </w:rPr>
        <w:t>These LEDs are used for two things:</w:t>
      </w:r>
    </w:p>
    <w:p w14:paraId="35B76552" w14:textId="77777777" w:rsidR="000F7FBD" w:rsidRPr="00C74A25" w:rsidRDefault="000F7FBD" w:rsidP="000F7FBD">
      <w:pPr>
        <w:pStyle w:val="ListParagraph"/>
        <w:numPr>
          <w:ilvl w:val="0"/>
          <w:numId w:val="7"/>
        </w:numPr>
        <w:spacing w:line="360" w:lineRule="auto"/>
        <w:jc w:val="both"/>
        <w:rPr>
          <w:rFonts w:ascii="Times New Roman" w:hAnsi="Times New Roman" w:cs="Times New Roman"/>
          <w:sz w:val="24"/>
          <w:szCs w:val="24"/>
          <w:shd w:val="clear" w:color="auto" w:fill="FFFFFF"/>
        </w:rPr>
      </w:pPr>
      <w:r w:rsidRPr="00C74A25">
        <w:rPr>
          <w:rFonts w:ascii="Times New Roman" w:hAnsi="Times New Roman" w:cs="Times New Roman"/>
          <w:sz w:val="24"/>
          <w:szCs w:val="24"/>
          <w:shd w:val="clear" w:color="auto" w:fill="FFFFFF"/>
        </w:rPr>
        <w:t xml:space="preserve">The one at the top of the frame: it is connected to a pin of the microcontroller and will be used to test the hardware.  Note: When the card is connected to the PC, it flashes for a few seconds. </w:t>
      </w:r>
    </w:p>
    <w:p w14:paraId="57B6C125" w14:textId="77777777" w:rsidR="000F7FBD" w:rsidRPr="00C74A25" w:rsidRDefault="000F7FBD" w:rsidP="000F7FBD">
      <w:pPr>
        <w:pStyle w:val="ListParagraph"/>
        <w:numPr>
          <w:ilvl w:val="0"/>
          <w:numId w:val="7"/>
        </w:numPr>
        <w:spacing w:line="360" w:lineRule="auto"/>
        <w:jc w:val="both"/>
        <w:rPr>
          <w:rFonts w:ascii="Times New Roman" w:hAnsi="Times New Roman" w:cs="Times New Roman"/>
          <w:sz w:val="24"/>
          <w:szCs w:val="24"/>
          <w:shd w:val="clear" w:color="auto" w:fill="FFFFFF"/>
        </w:rPr>
      </w:pPr>
      <w:r w:rsidRPr="00C74A25">
        <w:rPr>
          <w:rFonts w:ascii="Times New Roman" w:hAnsi="Times New Roman" w:cs="Times New Roman"/>
          <w:sz w:val="24"/>
          <w:szCs w:val="24"/>
          <w:shd w:val="clear" w:color="auto" w:fill="FFFFFF"/>
        </w:rPr>
        <w:t>The two LEDs at the bottom of the frame: are used to visualize the activity on the serial channel (one for transmission and the other for reception). Downloading the program into the microcontroller doing through this way, they can be seen flashing when loading.</w:t>
      </w:r>
    </w:p>
    <w:p w14:paraId="191C97CA" w14:textId="77777777" w:rsidR="000F7FBD" w:rsidRPr="001E62E4" w:rsidRDefault="000F7FBD" w:rsidP="000F7FBD">
      <w:pPr>
        <w:pStyle w:val="Heading3"/>
        <w:spacing w:line="360" w:lineRule="auto"/>
        <w:rPr>
          <w:rFonts w:cs="Times New Roman"/>
          <w:color w:val="auto"/>
          <w:sz w:val="26"/>
          <w:szCs w:val="26"/>
          <w:shd w:val="clear" w:color="auto" w:fill="FFFFFF"/>
        </w:rPr>
      </w:pPr>
      <w:bookmarkStart w:id="107" w:name="_Toc139189941"/>
      <w:r w:rsidRPr="001E62E4">
        <w:rPr>
          <w:rFonts w:cs="Times New Roman"/>
          <w:color w:val="auto"/>
          <w:sz w:val="26"/>
          <w:szCs w:val="26"/>
          <w:shd w:val="clear" w:color="auto" w:fill="FFFFFF"/>
        </w:rPr>
        <w:t>II.5.a).5. The connectors</w:t>
      </w:r>
      <w:bookmarkEnd w:id="107"/>
    </w:p>
    <w:p w14:paraId="78F7D0B5" w14:textId="77777777" w:rsidR="000F7FBD" w:rsidRPr="006B1460" w:rsidRDefault="000F7FBD" w:rsidP="000F7FBD">
      <w:pPr>
        <w:spacing w:line="360" w:lineRule="auto"/>
        <w:ind w:firstLine="284"/>
        <w:jc w:val="both"/>
        <w:rPr>
          <w:rFonts w:ascii="Times New Roman" w:hAnsi="Times New Roman" w:cs="Times New Roman"/>
          <w:sz w:val="24"/>
          <w:szCs w:val="24"/>
          <w:shd w:val="clear" w:color="auto" w:fill="FFFFFF"/>
        </w:rPr>
      </w:pPr>
      <w:r w:rsidRPr="00623876">
        <w:rPr>
          <w:rFonts w:ascii="Times New Roman" w:hAnsi="Times New Roman" w:cs="Times New Roman"/>
          <w:sz w:val="24"/>
          <w:szCs w:val="24"/>
          <w:shd w:val="clear" w:color="auto" w:fill="FFFFFF"/>
        </w:rPr>
        <w:t>The Arduino board does not have components that can and reuse for a program, put by the LED connected to pin 13 of the microcontroller, it is necessary to add them. But to do this, they must be con</w:t>
      </w:r>
      <w:r>
        <w:rPr>
          <w:rFonts w:ascii="Times New Roman" w:hAnsi="Times New Roman" w:cs="Times New Roman"/>
          <w:sz w:val="24"/>
          <w:szCs w:val="24"/>
          <w:shd w:val="clear" w:color="auto" w:fill="FFFFFF"/>
        </w:rPr>
        <w:t>nected to the card (connectors</w:t>
      </w:r>
      <w:r w:rsidRPr="00623876">
        <w:rPr>
          <w:rFonts w:ascii="Times New Roman" w:hAnsi="Times New Roman" w:cs="Times New Roman"/>
          <w:sz w:val="24"/>
          <w:szCs w:val="24"/>
          <w:shd w:val="clear" w:color="auto" w:fill="FFFFFF"/>
        </w:rPr>
        <w:t xml:space="preserve">). It is thanks to this connector that the board is "expandable", because you can connect all types of assemblies and modules! For example, the Arduino Uno board can be extended with Shields, such as the </w:t>
      </w:r>
      <w:r w:rsidRPr="00623876">
        <w:rPr>
          <w:rFonts w:ascii="Cambria Math" w:hAnsi="Cambria Math" w:cs="Times New Roman"/>
          <w:sz w:val="24"/>
          <w:szCs w:val="24"/>
          <w:shd w:val="clear" w:color="auto" w:fill="FFFFFF"/>
        </w:rPr>
        <w:t>≪</w:t>
      </w:r>
      <w:r w:rsidRPr="00623876">
        <w:rPr>
          <w:rFonts w:ascii="Times New Roman" w:hAnsi="Times New Roman" w:cs="Times New Roman"/>
          <w:sz w:val="24"/>
          <w:szCs w:val="24"/>
          <w:shd w:val="clear" w:color="auto" w:fill="FFFFFF"/>
        </w:rPr>
        <w:t xml:space="preserve"> Shield Ethernet </w:t>
      </w:r>
      <w:r w:rsidRPr="00623876">
        <w:rPr>
          <w:rFonts w:ascii="Cambria Math" w:hAnsi="Cambria Math" w:cs="Times New Roman"/>
          <w:sz w:val="24"/>
          <w:szCs w:val="24"/>
          <w:shd w:val="clear" w:color="auto" w:fill="FFFFFF"/>
        </w:rPr>
        <w:t>≫</w:t>
      </w:r>
      <w:r w:rsidRPr="00623876">
        <w:rPr>
          <w:rFonts w:ascii="Times New Roman" w:hAnsi="Times New Roman" w:cs="Times New Roman"/>
          <w:sz w:val="24"/>
          <w:szCs w:val="24"/>
          <w:shd w:val="clear" w:color="auto" w:fill="FFFFFF"/>
        </w:rPr>
        <w:t xml:space="preserve"> which allows you to connect the latter to the internet.</w:t>
      </w:r>
    </w:p>
    <w:p w14:paraId="560EB606" w14:textId="5E5796F1" w:rsidR="00521578" w:rsidRPr="000F4572" w:rsidRDefault="000F7FBD" w:rsidP="000F7FBD">
      <w:pPr>
        <w:pStyle w:val="Heading2"/>
        <w:rPr>
          <w:color w:val="auto"/>
          <w:sz w:val="26"/>
          <w:szCs w:val="26"/>
        </w:rPr>
      </w:pPr>
      <w:bookmarkStart w:id="108" w:name="_Toc139189942"/>
      <w:r w:rsidRPr="000F4572">
        <w:rPr>
          <w:color w:val="auto"/>
          <w:sz w:val="26"/>
          <w:szCs w:val="26"/>
        </w:rPr>
        <w:t>II.5.b). Arduino software</w:t>
      </w:r>
      <w:r w:rsidR="006C74AF" w:rsidRPr="000F4572">
        <w:rPr>
          <w:color w:val="auto"/>
          <w:sz w:val="26"/>
          <w:szCs w:val="26"/>
        </w:rPr>
        <w:fldChar w:fldCharType="begin"/>
      </w:r>
      <w:r w:rsidR="0005445F">
        <w:rPr>
          <w:color w:val="auto"/>
          <w:sz w:val="26"/>
          <w:szCs w:val="26"/>
        </w:rPr>
        <w:instrText xml:space="preserve"> ADDIN ZOTERO_ITEM CSL_CITATION {"citationID":"Sh9764Qs","properties":{"formattedCitation":"[34]","plainCitation":"[34]","noteIndex":0},"citationItems":[{"id":535,"uris":["http://zotero.org/users/11702197/items/PPAWK3P3"],"itemData":{"id":535,"type":"webpage","abstract":"Arduino IDE with What is Arduino, Arduino Installation, Arduino Data Types, Arduino Variables, Arduino Loops, Arduino Functions, Arduino Strings etc.","container-title":"www.javatpoint.com","language":"en","title":"Arduino IDE - JavaTpoint","URL":"https://www.javatpoint.com/arduino-ide","accessed":{"date-parts":[["2023",6,3]]}}}],"schema":"https://github.com/citation-style-language/schema/raw/master/csl-citation.json"} </w:instrText>
      </w:r>
      <w:r w:rsidR="006C74AF" w:rsidRPr="000F4572">
        <w:rPr>
          <w:color w:val="auto"/>
          <w:sz w:val="26"/>
          <w:szCs w:val="26"/>
        </w:rPr>
        <w:fldChar w:fldCharType="separate"/>
      </w:r>
      <w:bookmarkEnd w:id="108"/>
      <w:r w:rsidR="0005445F" w:rsidRPr="0005445F">
        <w:rPr>
          <w:sz w:val="26"/>
        </w:rPr>
        <w:t>[34]</w:t>
      </w:r>
      <w:r w:rsidR="006C74AF" w:rsidRPr="000F4572">
        <w:rPr>
          <w:color w:val="auto"/>
          <w:sz w:val="26"/>
          <w:szCs w:val="26"/>
        </w:rPr>
        <w:fldChar w:fldCharType="end"/>
      </w:r>
    </w:p>
    <w:p w14:paraId="0D69F134" w14:textId="77777777" w:rsidR="000F7FBD" w:rsidRDefault="000F7FBD" w:rsidP="000F7FBD">
      <w:pPr>
        <w:spacing w:line="360" w:lineRule="auto"/>
        <w:ind w:firstLine="284"/>
        <w:jc w:val="both"/>
        <w:rPr>
          <w:rFonts w:ascii="Times New Roman" w:hAnsi="Times New Roman" w:cs="Times New Roman"/>
          <w:sz w:val="24"/>
          <w:shd w:val="clear" w:color="auto" w:fill="FFFFFF"/>
        </w:rPr>
      </w:pPr>
      <w:r w:rsidRPr="009A5AC9">
        <w:rPr>
          <w:rFonts w:ascii="Times New Roman" w:hAnsi="Times New Roman" w:cs="Times New Roman"/>
          <w:sz w:val="24"/>
          <w:shd w:val="clear" w:color="auto" w:fill="FFFFFF"/>
        </w:rPr>
        <w:t>The Arduino IDE is an open-source software, which is used t</w:t>
      </w:r>
      <w:r>
        <w:rPr>
          <w:rFonts w:ascii="Times New Roman" w:hAnsi="Times New Roman" w:cs="Times New Roman"/>
          <w:sz w:val="24"/>
          <w:shd w:val="clear" w:color="auto" w:fill="FFFFFF"/>
        </w:rPr>
        <w:t xml:space="preserve">o write and upload code to the </w:t>
      </w:r>
      <w:r w:rsidR="003F2F3F">
        <w:rPr>
          <w:rFonts w:ascii="Times New Roman" w:hAnsi="Times New Roman" w:cs="Times New Roman"/>
          <w:sz w:val="24"/>
          <w:shd w:val="clear" w:color="auto" w:fill="FFFFFF"/>
        </w:rPr>
        <w:t>A</w:t>
      </w:r>
      <w:r w:rsidR="003F2F3F" w:rsidRPr="009A5AC9">
        <w:rPr>
          <w:rFonts w:ascii="Times New Roman" w:hAnsi="Times New Roman" w:cs="Times New Roman"/>
          <w:sz w:val="24"/>
          <w:shd w:val="clear" w:color="auto" w:fill="FFFFFF"/>
        </w:rPr>
        <w:t>rduino</w:t>
      </w:r>
      <w:r w:rsidRPr="009A5AC9">
        <w:rPr>
          <w:rFonts w:ascii="Times New Roman" w:hAnsi="Times New Roman" w:cs="Times New Roman"/>
          <w:sz w:val="24"/>
          <w:shd w:val="clear" w:color="auto" w:fill="FFFFFF"/>
        </w:rPr>
        <w:t xml:space="preserve"> boards. The IDE application is suitable for different operating systems such as </w:t>
      </w:r>
      <w:r w:rsidRPr="009A5AC9">
        <w:rPr>
          <w:rStyle w:val="Strong"/>
          <w:rFonts w:ascii="Times New Roman" w:hAnsi="Times New Roman" w:cs="Times New Roman"/>
          <w:sz w:val="24"/>
          <w:shd w:val="clear" w:color="auto" w:fill="FFFFFF"/>
        </w:rPr>
        <w:t>Windows, Mac OS X, and Linux</w:t>
      </w:r>
      <w:r w:rsidRPr="009A5AC9">
        <w:rPr>
          <w:rFonts w:ascii="Times New Roman" w:hAnsi="Times New Roman" w:cs="Times New Roman"/>
          <w:sz w:val="24"/>
          <w:shd w:val="clear" w:color="auto" w:fill="FFFFFF"/>
        </w:rPr>
        <w:t>. It supports the programming languages C and C++. Here, IDE stands for </w:t>
      </w:r>
      <w:r w:rsidRPr="009A5AC9">
        <w:rPr>
          <w:rStyle w:val="Strong"/>
          <w:rFonts w:ascii="Times New Roman" w:hAnsi="Times New Roman" w:cs="Times New Roman"/>
          <w:sz w:val="24"/>
          <w:shd w:val="clear" w:color="auto" w:fill="FFFFFF"/>
        </w:rPr>
        <w:t>Integrated Development Environment</w:t>
      </w:r>
      <w:r w:rsidRPr="009A5AC9">
        <w:rPr>
          <w:rFonts w:ascii="Times New Roman" w:hAnsi="Times New Roman" w:cs="Times New Roman"/>
          <w:sz w:val="24"/>
          <w:shd w:val="clear" w:color="auto" w:fill="FFFFFF"/>
        </w:rPr>
        <w:t>.</w:t>
      </w:r>
    </w:p>
    <w:p w14:paraId="34571662" w14:textId="77777777" w:rsidR="000F7FBD" w:rsidRPr="0004062A" w:rsidRDefault="000F7FBD" w:rsidP="000F7FBD">
      <w:pPr>
        <w:spacing w:line="360" w:lineRule="auto"/>
        <w:jc w:val="both"/>
        <w:rPr>
          <w:rFonts w:ascii="Times New Roman" w:hAnsi="Times New Roman" w:cs="Times New Roman"/>
          <w:noProof/>
          <w:sz w:val="24"/>
          <w:shd w:val="clear" w:color="auto" w:fill="FFFFFF"/>
          <w:lang w:eastAsia="fr-FR"/>
        </w:rPr>
      </w:pPr>
    </w:p>
    <w:p w14:paraId="0C0273D0" w14:textId="77777777" w:rsidR="000F7FBD" w:rsidRDefault="000F7FBD" w:rsidP="000F7FBD">
      <w:pPr>
        <w:spacing w:line="360" w:lineRule="auto"/>
        <w:jc w:val="center"/>
        <w:rPr>
          <w:rFonts w:ascii="Times New Roman" w:hAnsi="Times New Roman" w:cs="Times New Roman"/>
          <w:sz w:val="24"/>
          <w:shd w:val="clear" w:color="auto" w:fill="FFFFFF"/>
          <w:lang w:val="fr-FR"/>
        </w:rPr>
      </w:pPr>
      <w:r>
        <w:rPr>
          <w:rFonts w:ascii="Times New Roman" w:hAnsi="Times New Roman" w:cs="Times New Roman"/>
          <w:noProof/>
          <w:sz w:val="24"/>
          <w:shd w:val="clear" w:color="auto" w:fill="FFFFFF"/>
          <w:lang w:val="fr-FR" w:eastAsia="fr-FR"/>
        </w:rPr>
        <w:lastRenderedPageBreak/>
        <w:drawing>
          <wp:inline distT="0" distB="0" distL="0" distR="0" wp14:anchorId="491EB283">
            <wp:extent cx="7137891" cy="4278476"/>
            <wp:effectExtent l="0" t="0" r="0" b="0"/>
            <wp:docPr id="99" name="Picture 99" descr="C:\Users\HP\Pictures\Arduino I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HP\Pictures\Arduino IDE.png"/>
                    <pic:cNvPicPr>
                      <a:picLocks noChangeAspect="1" noChangeArrowheads="1"/>
                    </pic:cNvPicPr>
                  </pic:nvPicPr>
                  <pic:blipFill>
                    <a:blip r:embed="rId45"/>
                    <a:srcRect/>
                    <a:stretch>
                      <a:fillRect/>
                    </a:stretch>
                  </pic:blipFill>
                  <pic:spPr bwMode="auto">
                    <a:xfrm>
                      <a:off x="0" y="0"/>
                      <a:ext cx="7183428" cy="4305771"/>
                    </a:xfrm>
                    <a:prstGeom prst="rect">
                      <a:avLst/>
                    </a:prstGeom>
                    <a:noFill/>
                    <a:ln w="9525">
                      <a:noFill/>
                      <a:miter lim="800000"/>
                      <a:headEnd/>
                      <a:tailEnd/>
                    </a:ln>
                  </pic:spPr>
                </pic:pic>
              </a:graphicData>
            </a:graphic>
          </wp:inline>
        </w:drawing>
      </w:r>
    </w:p>
    <w:p w14:paraId="5521AD9B" w14:textId="77777777" w:rsidR="000F7FBD" w:rsidRPr="002B77EB" w:rsidRDefault="000F7FBD" w:rsidP="000F7FBD">
      <w:pPr>
        <w:pStyle w:val="Listoffigures"/>
        <w:spacing w:line="360" w:lineRule="auto"/>
        <w:rPr>
          <w:rFonts w:cs="Times New Roman"/>
          <w:color w:val="auto"/>
          <w:sz w:val="22"/>
          <w:szCs w:val="22"/>
          <w:shd w:val="clear" w:color="auto" w:fill="FFFFFF"/>
        </w:rPr>
      </w:pPr>
      <w:bookmarkStart w:id="109" w:name="_Toc139189943"/>
      <w:bookmarkStart w:id="110" w:name="_Toc139212123"/>
      <w:r w:rsidRPr="002B77EB">
        <w:rPr>
          <w:rFonts w:cs="Times New Roman"/>
          <w:color w:val="auto"/>
          <w:sz w:val="22"/>
          <w:szCs w:val="22"/>
          <w:shd w:val="clear" w:color="auto" w:fill="FFFFFF"/>
        </w:rPr>
        <w:t xml:space="preserve">Figure II.3: </w:t>
      </w:r>
      <w:r w:rsidRPr="00012D9F">
        <w:rPr>
          <w:rFonts w:cs="Times New Roman"/>
          <w:b w:val="0"/>
          <w:bCs w:val="0"/>
          <w:color w:val="auto"/>
          <w:sz w:val="22"/>
          <w:szCs w:val="22"/>
          <w:shd w:val="clear" w:color="auto" w:fill="FFFFFF"/>
        </w:rPr>
        <w:t>Arduino IDE Software.</w:t>
      </w:r>
      <w:bookmarkEnd w:id="109"/>
      <w:bookmarkEnd w:id="110"/>
    </w:p>
    <w:p w14:paraId="080DF23F"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1A1313AF" w14:textId="77777777" w:rsidR="000F7FBD" w:rsidRPr="004025CF" w:rsidRDefault="000F7FBD" w:rsidP="000F7FBD">
      <w:pPr>
        <w:pStyle w:val="ListParagraph"/>
        <w:numPr>
          <w:ilvl w:val="0"/>
          <w:numId w:val="12"/>
        </w:numPr>
        <w:spacing w:line="360" w:lineRule="auto"/>
        <w:jc w:val="both"/>
        <w:rPr>
          <w:rFonts w:ascii="Times New Roman" w:hAnsi="Times New Roman" w:cs="Times New Roman"/>
          <w:b/>
          <w:sz w:val="24"/>
          <w:szCs w:val="24"/>
          <w:shd w:val="clear" w:color="auto" w:fill="FFFFFF"/>
        </w:rPr>
      </w:pPr>
      <w:r w:rsidRPr="004025CF">
        <w:rPr>
          <w:rFonts w:ascii="Times New Roman" w:hAnsi="Times New Roman" w:cs="Times New Roman"/>
          <w:b/>
          <w:sz w:val="24"/>
          <w:szCs w:val="24"/>
          <w:shd w:val="clear" w:color="auto" w:fill="FFFFFF"/>
        </w:rPr>
        <w:t>File name</w:t>
      </w:r>
    </w:p>
    <w:p w14:paraId="68E6EE46" w14:textId="77777777" w:rsidR="000F7FBD" w:rsidRDefault="000F7FBD" w:rsidP="000F7FBD">
      <w:pPr>
        <w:spacing w:line="360" w:lineRule="auto"/>
        <w:ind w:firstLine="284"/>
        <w:jc w:val="both"/>
        <w:rPr>
          <w:rFonts w:ascii="Times New Roman" w:hAnsi="Times New Roman" w:cs="Times New Roman"/>
          <w:sz w:val="24"/>
          <w:szCs w:val="24"/>
          <w:shd w:val="clear" w:color="auto" w:fill="FFFFFF"/>
        </w:rPr>
      </w:pPr>
      <w:r w:rsidRPr="00F51CCC">
        <w:rPr>
          <w:rFonts w:ascii="Times New Roman" w:hAnsi="Times New Roman" w:cs="Times New Roman"/>
          <w:sz w:val="24"/>
          <w:szCs w:val="24"/>
          <w:shd w:val="clear" w:color="auto" w:fill="FFFFFF"/>
        </w:rPr>
        <w:t>The file name option it allows us to attribute a</w:t>
      </w:r>
      <w:r>
        <w:rPr>
          <w:rFonts w:ascii="Times New Roman" w:hAnsi="Times New Roman" w:cs="Times New Roman"/>
          <w:sz w:val="24"/>
          <w:szCs w:val="24"/>
          <w:shd w:val="clear" w:color="auto" w:fill="FFFFFF"/>
        </w:rPr>
        <w:t xml:space="preserve"> desired name to our code</w:t>
      </w:r>
      <w:r w:rsidRPr="00F51CCC">
        <w:rPr>
          <w:rFonts w:ascii="Times New Roman" w:hAnsi="Times New Roman" w:cs="Times New Roman"/>
          <w:sz w:val="24"/>
          <w:szCs w:val="24"/>
          <w:shd w:val="clear" w:color="auto" w:fill="FFFFFF"/>
        </w:rPr>
        <w:t xml:space="preserve"> or Sketch</w:t>
      </w:r>
      <w:r>
        <w:rPr>
          <w:rFonts w:ascii="Times New Roman" w:hAnsi="Times New Roman" w:cs="Times New Roman"/>
          <w:sz w:val="24"/>
          <w:szCs w:val="24"/>
          <w:shd w:val="clear" w:color="auto" w:fill="FFFFFF"/>
        </w:rPr>
        <w:t>.</w:t>
      </w:r>
    </w:p>
    <w:p w14:paraId="7E4FDB21" w14:textId="77777777" w:rsidR="000F7FBD" w:rsidRPr="004025CF" w:rsidRDefault="000F7FBD" w:rsidP="000F7FBD">
      <w:pPr>
        <w:pStyle w:val="ListParagraph"/>
        <w:numPr>
          <w:ilvl w:val="0"/>
          <w:numId w:val="12"/>
        </w:numPr>
        <w:spacing w:line="360" w:lineRule="auto"/>
        <w:jc w:val="both"/>
        <w:rPr>
          <w:rFonts w:ascii="Times New Roman" w:hAnsi="Times New Roman" w:cs="Times New Roman"/>
          <w:b/>
          <w:sz w:val="24"/>
          <w:szCs w:val="24"/>
          <w:shd w:val="clear" w:color="auto" w:fill="FFFFFF"/>
        </w:rPr>
      </w:pPr>
      <w:r w:rsidRPr="004025CF">
        <w:rPr>
          <w:rFonts w:ascii="Times New Roman" w:hAnsi="Times New Roman" w:cs="Times New Roman"/>
          <w:b/>
          <w:sz w:val="24"/>
          <w:szCs w:val="24"/>
          <w:shd w:val="clear" w:color="auto" w:fill="FFFFFF"/>
        </w:rPr>
        <w:t>Menu bar</w:t>
      </w:r>
    </w:p>
    <w:p w14:paraId="589669D0" w14:textId="77777777" w:rsidR="000F7FBD" w:rsidRDefault="000F7FBD" w:rsidP="000F7FBD">
      <w:pPr>
        <w:spacing w:line="360" w:lineRule="auto"/>
        <w:ind w:firstLine="284"/>
        <w:jc w:val="both"/>
        <w:rPr>
          <w:rFonts w:ascii="Times New Roman" w:hAnsi="Times New Roman" w:cs="Times New Roman"/>
          <w:sz w:val="24"/>
          <w:shd w:val="clear" w:color="auto" w:fill="FFFFFF"/>
        </w:rPr>
      </w:pPr>
      <w:r w:rsidRPr="00F51CCC">
        <w:rPr>
          <w:rFonts w:ascii="Times New Roman" w:hAnsi="Times New Roman" w:cs="Times New Roman"/>
          <w:sz w:val="24"/>
          <w:szCs w:val="24"/>
          <w:shd w:val="clear" w:color="auto" w:fill="FFFFFF"/>
        </w:rPr>
        <w:t>The menu bar it is c</w:t>
      </w:r>
      <w:r>
        <w:rPr>
          <w:rFonts w:ascii="Times New Roman" w:hAnsi="Times New Roman" w:cs="Times New Roman"/>
          <w:sz w:val="24"/>
          <w:szCs w:val="24"/>
          <w:shd w:val="clear" w:color="auto" w:fill="FFFFFF"/>
        </w:rPr>
        <w:t xml:space="preserve">omposed by: </w:t>
      </w:r>
      <w:r>
        <w:rPr>
          <w:rFonts w:ascii="Times New Roman" w:hAnsi="Times New Roman" w:cs="Times New Roman"/>
          <w:b/>
          <w:sz w:val="24"/>
          <w:szCs w:val="24"/>
          <w:shd w:val="clear" w:color="auto" w:fill="FFFFFF"/>
        </w:rPr>
        <w:t>File</w:t>
      </w:r>
      <w:r>
        <w:rPr>
          <w:rFonts w:ascii="Times New Roman" w:hAnsi="Times New Roman" w:cs="Times New Roman"/>
          <w:sz w:val="24"/>
          <w:szCs w:val="24"/>
          <w:shd w:val="clear" w:color="auto" w:fill="FFFFFF"/>
        </w:rPr>
        <w:t xml:space="preserve">, </w:t>
      </w:r>
      <w:r>
        <w:rPr>
          <w:rFonts w:ascii="Times New Roman" w:hAnsi="Times New Roman" w:cs="Times New Roman"/>
          <w:b/>
          <w:sz w:val="24"/>
          <w:shd w:val="clear" w:color="auto" w:fill="FFFFFF"/>
        </w:rPr>
        <w:t>Edit, Sketch</w:t>
      </w:r>
      <w:r>
        <w:rPr>
          <w:rFonts w:ascii="Times New Roman" w:hAnsi="Times New Roman" w:cs="Times New Roman"/>
          <w:sz w:val="24"/>
          <w:szCs w:val="24"/>
          <w:shd w:val="clear" w:color="auto" w:fill="FFFFFF"/>
        </w:rPr>
        <w:t xml:space="preserve">, </w:t>
      </w:r>
      <w:r>
        <w:rPr>
          <w:rFonts w:ascii="Times New Roman" w:hAnsi="Times New Roman" w:cs="Times New Roman"/>
          <w:b/>
          <w:sz w:val="24"/>
          <w:shd w:val="clear" w:color="auto" w:fill="FFFFFF"/>
        </w:rPr>
        <w:t>Tools</w:t>
      </w:r>
      <w:r>
        <w:rPr>
          <w:rFonts w:ascii="Times New Roman" w:hAnsi="Times New Roman" w:cs="Times New Roman"/>
          <w:sz w:val="24"/>
          <w:szCs w:val="24"/>
          <w:shd w:val="clear" w:color="auto" w:fill="FFFFFF"/>
        </w:rPr>
        <w:t xml:space="preserve">, </w:t>
      </w:r>
      <w:r>
        <w:rPr>
          <w:rFonts w:ascii="Times New Roman" w:hAnsi="Times New Roman" w:cs="Times New Roman"/>
          <w:b/>
          <w:sz w:val="24"/>
          <w:shd w:val="clear" w:color="auto" w:fill="FFFFFF"/>
        </w:rPr>
        <w:t xml:space="preserve">Help. </w:t>
      </w:r>
      <w:r w:rsidRPr="005379C7">
        <w:rPr>
          <w:rFonts w:ascii="Times New Roman" w:hAnsi="Times New Roman" w:cs="Times New Roman"/>
          <w:sz w:val="24"/>
          <w:shd w:val="clear" w:color="auto" w:fill="FFFFFF"/>
        </w:rPr>
        <w:t xml:space="preserve">And each of these Icons </w:t>
      </w:r>
      <w:r>
        <w:rPr>
          <w:rFonts w:ascii="Times New Roman" w:hAnsi="Times New Roman" w:cs="Times New Roman"/>
          <w:sz w:val="24"/>
          <w:shd w:val="clear" w:color="auto" w:fill="FFFFFF"/>
        </w:rPr>
        <w:t>contains another sub icon.</w:t>
      </w:r>
    </w:p>
    <w:p w14:paraId="1D662EE6" w14:textId="77777777" w:rsidR="000F7FBD" w:rsidRDefault="000F7FBD" w:rsidP="000F7FBD">
      <w:pPr>
        <w:spacing w:line="360" w:lineRule="auto"/>
        <w:jc w:val="both"/>
        <w:rPr>
          <w:rFonts w:ascii="Times New Roman" w:hAnsi="Times New Roman" w:cs="Times New Roman"/>
          <w:sz w:val="24"/>
          <w:shd w:val="clear" w:color="auto" w:fill="FFFFFF"/>
        </w:rPr>
      </w:pPr>
    </w:p>
    <w:p w14:paraId="7421FB54" w14:textId="77777777" w:rsidR="000F7FBD" w:rsidRDefault="000F7FBD" w:rsidP="000F7FBD">
      <w:pPr>
        <w:spacing w:line="360" w:lineRule="auto"/>
        <w:jc w:val="both"/>
        <w:rPr>
          <w:rFonts w:ascii="Times New Roman" w:hAnsi="Times New Roman" w:cs="Times New Roman"/>
          <w:sz w:val="24"/>
          <w:shd w:val="clear" w:color="auto" w:fill="FFFFFF"/>
        </w:rPr>
      </w:pPr>
    </w:p>
    <w:p w14:paraId="56B3B42F" w14:textId="77777777" w:rsidR="000F7FBD" w:rsidRDefault="000F7FBD" w:rsidP="000F7FBD">
      <w:pPr>
        <w:spacing w:line="360" w:lineRule="auto"/>
        <w:jc w:val="both"/>
        <w:rPr>
          <w:rFonts w:ascii="Times New Roman" w:hAnsi="Times New Roman" w:cs="Times New Roman"/>
          <w:sz w:val="24"/>
          <w:shd w:val="clear" w:color="auto" w:fill="FFFFFF"/>
        </w:rPr>
      </w:pPr>
    </w:p>
    <w:p w14:paraId="471453DA" w14:textId="77777777" w:rsidR="000F7FBD" w:rsidRDefault="000F7FBD" w:rsidP="000F7FBD">
      <w:pPr>
        <w:spacing w:line="360" w:lineRule="auto"/>
        <w:jc w:val="both"/>
        <w:rPr>
          <w:rFonts w:ascii="Times New Roman" w:hAnsi="Times New Roman" w:cs="Times New Roman"/>
          <w:sz w:val="24"/>
          <w:shd w:val="clear" w:color="auto" w:fill="FFFFFF"/>
        </w:rPr>
      </w:pPr>
    </w:p>
    <w:p w14:paraId="71E1B7CC" w14:textId="77777777" w:rsidR="000F7FBD" w:rsidRDefault="000F7FBD" w:rsidP="000F7FBD">
      <w:pPr>
        <w:spacing w:line="360" w:lineRule="auto"/>
        <w:jc w:val="both"/>
        <w:rPr>
          <w:rFonts w:ascii="Times New Roman" w:hAnsi="Times New Roman" w:cs="Times New Roman"/>
          <w:sz w:val="24"/>
          <w:shd w:val="clear" w:color="auto" w:fill="FFFFFF"/>
        </w:rPr>
      </w:pPr>
      <w:r>
        <w:rPr>
          <w:rFonts w:ascii="Times New Roman" w:hAnsi="Times New Roman" w:cs="Times New Roman"/>
          <w:sz w:val="24"/>
          <w:shd w:val="clear" w:color="auto" w:fill="FFFFFF"/>
        </w:rPr>
        <w:t xml:space="preserve">Example of a drop down list after clicking in the button </w:t>
      </w:r>
      <w:proofErr w:type="gramStart"/>
      <w:r w:rsidRPr="005379C7">
        <w:rPr>
          <w:rFonts w:ascii="Times New Roman" w:hAnsi="Times New Roman" w:cs="Times New Roman"/>
          <w:b/>
          <w:sz w:val="24"/>
          <w:shd w:val="clear" w:color="auto" w:fill="FFFFFF"/>
        </w:rPr>
        <w:t>File</w:t>
      </w:r>
      <w:r>
        <w:rPr>
          <w:rFonts w:ascii="Times New Roman" w:hAnsi="Times New Roman" w:cs="Times New Roman"/>
          <w:sz w:val="24"/>
          <w:shd w:val="clear" w:color="auto" w:fill="FFFFFF"/>
        </w:rPr>
        <w:t xml:space="preserve"> .</w:t>
      </w:r>
      <w:proofErr w:type="gramEnd"/>
    </w:p>
    <w:p w14:paraId="7B54F2A2" w14:textId="77777777" w:rsidR="000F7FBD" w:rsidRDefault="000F7FBD" w:rsidP="000F7FBD">
      <w:pPr>
        <w:spacing w:line="360" w:lineRule="auto"/>
        <w:jc w:val="center"/>
        <w:rPr>
          <w:rFonts w:ascii="Times New Roman" w:hAnsi="Times New Roman" w:cs="Times New Roman"/>
          <w:sz w:val="24"/>
          <w:shd w:val="clear" w:color="auto" w:fill="FFFFFF"/>
        </w:rPr>
      </w:pPr>
      <w:r w:rsidRPr="009A5AC9">
        <w:rPr>
          <w:rFonts w:ascii="Times New Roman" w:hAnsi="Times New Roman" w:cs="Times New Roman"/>
          <w:noProof/>
          <w:sz w:val="24"/>
          <w:szCs w:val="24"/>
          <w:lang w:val="fr-FR" w:eastAsia="fr-FR"/>
        </w:rPr>
        <w:drawing>
          <wp:inline distT="0" distB="0" distL="0" distR="0" wp14:anchorId="39B32F78">
            <wp:extent cx="3387090" cy="3331596"/>
            <wp:effectExtent l="0" t="0" r="0" b="0"/>
            <wp:docPr id="59" name="Picture 59" descr="Arduino 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Arduino IDE"/>
                    <pic:cNvPicPr>
                      <a:picLocks noChangeAspect="1" noChangeArrowheads="1"/>
                    </pic:cNvPicPr>
                  </pic:nvPicPr>
                  <pic:blipFill>
                    <a:blip r:embed="rId46"/>
                    <a:srcRect/>
                    <a:stretch>
                      <a:fillRect/>
                    </a:stretch>
                  </pic:blipFill>
                  <pic:spPr bwMode="auto">
                    <a:xfrm>
                      <a:off x="0" y="0"/>
                      <a:ext cx="3435302" cy="3379018"/>
                    </a:xfrm>
                    <a:prstGeom prst="rect">
                      <a:avLst/>
                    </a:prstGeom>
                    <a:noFill/>
                    <a:ln w="9525">
                      <a:noFill/>
                      <a:miter lim="800000"/>
                      <a:headEnd/>
                      <a:tailEnd/>
                    </a:ln>
                  </pic:spPr>
                </pic:pic>
              </a:graphicData>
            </a:graphic>
          </wp:inline>
        </w:drawing>
      </w:r>
    </w:p>
    <w:p w14:paraId="04ED35DA" w14:textId="77777777" w:rsidR="000F7FBD" w:rsidRPr="002B77EB" w:rsidRDefault="000F7FBD" w:rsidP="000F7FBD">
      <w:pPr>
        <w:pStyle w:val="Listoffigures"/>
        <w:spacing w:line="360" w:lineRule="auto"/>
        <w:rPr>
          <w:rFonts w:cs="Times New Roman"/>
          <w:color w:val="auto"/>
          <w:sz w:val="22"/>
          <w:szCs w:val="22"/>
          <w:shd w:val="clear" w:color="auto" w:fill="FFFFFF"/>
        </w:rPr>
      </w:pPr>
      <w:bookmarkStart w:id="111" w:name="_Toc139189944"/>
      <w:bookmarkStart w:id="112" w:name="_Toc139212124"/>
      <w:r w:rsidRPr="002B77EB">
        <w:rPr>
          <w:rFonts w:cs="Times New Roman"/>
          <w:color w:val="auto"/>
          <w:sz w:val="22"/>
          <w:szCs w:val="22"/>
          <w:shd w:val="clear" w:color="auto" w:fill="FFFFFF"/>
        </w:rPr>
        <w:t xml:space="preserve">Figure II.4: </w:t>
      </w:r>
      <w:r w:rsidRPr="00012D9F">
        <w:rPr>
          <w:rFonts w:cs="Times New Roman"/>
          <w:b w:val="0"/>
          <w:bCs w:val="0"/>
          <w:color w:val="auto"/>
          <w:sz w:val="22"/>
          <w:szCs w:val="22"/>
          <w:shd w:val="clear" w:color="auto" w:fill="FFFFFF"/>
        </w:rPr>
        <w:t>Icon file.</w:t>
      </w:r>
      <w:bookmarkEnd w:id="111"/>
      <w:bookmarkEnd w:id="112"/>
    </w:p>
    <w:p w14:paraId="1B37AF8F" w14:textId="77777777" w:rsidR="000F7FBD" w:rsidRDefault="000F7FBD" w:rsidP="000F7FBD">
      <w:pPr>
        <w:spacing w:line="360" w:lineRule="auto"/>
        <w:jc w:val="both"/>
        <w:rPr>
          <w:rFonts w:ascii="Times New Roman" w:hAnsi="Times New Roman" w:cs="Times New Roman"/>
          <w:sz w:val="24"/>
          <w:shd w:val="clear" w:color="auto" w:fill="FFFFFF"/>
        </w:rPr>
      </w:pPr>
    </w:p>
    <w:p w14:paraId="4256BFBD" w14:textId="77777777" w:rsidR="000F7FBD" w:rsidRDefault="000F7FBD" w:rsidP="000F7FBD">
      <w:pPr>
        <w:spacing w:line="360" w:lineRule="auto"/>
        <w:jc w:val="both"/>
        <w:rPr>
          <w:rFonts w:ascii="Times New Roman" w:hAnsi="Times New Roman" w:cs="Times New Roman"/>
          <w:sz w:val="24"/>
          <w:shd w:val="clear" w:color="auto" w:fill="FFFFFF"/>
        </w:rPr>
      </w:pPr>
      <w:r>
        <w:rPr>
          <w:rFonts w:ascii="Times New Roman" w:hAnsi="Times New Roman" w:cs="Times New Roman"/>
          <w:sz w:val="24"/>
          <w:shd w:val="clear" w:color="auto" w:fill="FFFFFF"/>
        </w:rPr>
        <w:t>The list shown below has a lot of icons and each with its specific functionality.</w:t>
      </w:r>
    </w:p>
    <w:p w14:paraId="150697BF" w14:textId="77777777" w:rsidR="000F7FBD" w:rsidRPr="004025CF" w:rsidRDefault="000F7FBD" w:rsidP="000F7FBD">
      <w:pPr>
        <w:pStyle w:val="ListParagraph"/>
        <w:numPr>
          <w:ilvl w:val="0"/>
          <w:numId w:val="12"/>
        </w:numPr>
        <w:spacing w:line="360" w:lineRule="auto"/>
        <w:jc w:val="both"/>
        <w:rPr>
          <w:rFonts w:ascii="Times New Roman" w:hAnsi="Times New Roman" w:cs="Times New Roman"/>
          <w:b/>
          <w:sz w:val="24"/>
          <w:shd w:val="clear" w:color="auto" w:fill="FFFFFF"/>
        </w:rPr>
      </w:pPr>
      <w:r w:rsidRPr="004025CF">
        <w:rPr>
          <w:rFonts w:ascii="Times New Roman" w:hAnsi="Times New Roman" w:cs="Times New Roman"/>
          <w:b/>
          <w:sz w:val="24"/>
          <w:shd w:val="clear" w:color="auto" w:fill="FFFFFF"/>
        </w:rPr>
        <w:t>Tool Button</w:t>
      </w:r>
    </w:p>
    <w:p w14:paraId="38F824F2" w14:textId="77777777" w:rsidR="000F7FBD" w:rsidRPr="00192064" w:rsidRDefault="000F7FBD" w:rsidP="000F7FBD">
      <w:pPr>
        <w:spacing w:line="360" w:lineRule="auto"/>
        <w:ind w:firstLine="284"/>
        <w:jc w:val="both"/>
        <w:rPr>
          <w:rFonts w:ascii="Times New Roman" w:hAnsi="Times New Roman" w:cs="Times New Roman"/>
          <w:sz w:val="24"/>
          <w:szCs w:val="24"/>
          <w:shd w:val="clear" w:color="auto" w:fill="FFFFFF"/>
        </w:rPr>
      </w:pPr>
      <w:r w:rsidRPr="009A5AC9">
        <w:rPr>
          <w:rFonts w:ascii="Times New Roman" w:hAnsi="Times New Roman" w:cs="Times New Roman"/>
          <w:sz w:val="24"/>
          <w:szCs w:val="24"/>
          <w:shd w:val="clear" w:color="auto" w:fill="FFFFFF"/>
        </w:rPr>
        <w:t>The icons displayed on the toolbar are </w:t>
      </w:r>
      <w:r w:rsidRPr="009A5AC9">
        <w:rPr>
          <w:rStyle w:val="Strong"/>
          <w:rFonts w:ascii="Times New Roman" w:hAnsi="Times New Roman" w:cs="Times New Roman"/>
          <w:sz w:val="24"/>
          <w:szCs w:val="24"/>
          <w:shd w:val="clear" w:color="auto" w:fill="FFFFFF"/>
        </w:rPr>
        <w:t>New, Open, Save, Upload,</w:t>
      </w:r>
      <w:r w:rsidRPr="009A5AC9">
        <w:rPr>
          <w:rFonts w:ascii="Times New Roman" w:hAnsi="Times New Roman" w:cs="Times New Roman"/>
          <w:sz w:val="24"/>
          <w:szCs w:val="24"/>
          <w:shd w:val="clear" w:color="auto" w:fill="FFFFFF"/>
        </w:rPr>
        <w:t> and </w:t>
      </w:r>
      <w:r w:rsidRPr="009A5AC9">
        <w:rPr>
          <w:rStyle w:val="Strong"/>
          <w:rFonts w:ascii="Times New Roman" w:hAnsi="Times New Roman" w:cs="Times New Roman"/>
          <w:sz w:val="24"/>
          <w:szCs w:val="24"/>
          <w:shd w:val="clear" w:color="auto" w:fill="FFFFFF"/>
        </w:rPr>
        <w:t>Verify</w:t>
      </w:r>
      <w:r w:rsidRPr="009A5AC9">
        <w:rPr>
          <w:rFonts w:ascii="Times New Roman" w:hAnsi="Times New Roman" w:cs="Times New Roman"/>
          <w:sz w:val="24"/>
          <w:szCs w:val="24"/>
          <w:shd w:val="clear" w:color="auto" w:fill="FFFFFF"/>
        </w:rPr>
        <w:t>.</w:t>
      </w:r>
    </w:p>
    <w:p w14:paraId="22AE3859" w14:textId="77777777" w:rsidR="000F7FBD" w:rsidRDefault="000F7FBD" w:rsidP="000F7FBD">
      <w:pPr>
        <w:spacing w:line="360" w:lineRule="auto"/>
        <w:jc w:val="center"/>
        <w:rPr>
          <w:rFonts w:ascii="Times New Roman" w:hAnsi="Times New Roman" w:cs="Times New Roman"/>
          <w:b/>
          <w:sz w:val="24"/>
          <w:shd w:val="clear" w:color="auto" w:fill="FFFFFF"/>
        </w:rPr>
      </w:pPr>
      <w:r w:rsidRPr="009A5AC9">
        <w:rPr>
          <w:rFonts w:ascii="Times New Roman" w:hAnsi="Times New Roman" w:cs="Times New Roman"/>
          <w:noProof/>
          <w:sz w:val="24"/>
          <w:szCs w:val="24"/>
          <w:lang w:val="fr-FR" w:eastAsia="fr-FR"/>
        </w:rPr>
        <w:lastRenderedPageBreak/>
        <w:drawing>
          <wp:inline distT="0" distB="0" distL="0" distR="0" wp14:anchorId="2A30ED4E">
            <wp:extent cx="5056505" cy="2647785"/>
            <wp:effectExtent l="0" t="0" r="0" b="0"/>
            <wp:docPr id="54" name="Picture 54" descr="Arduino 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Arduino IDE"/>
                    <pic:cNvPicPr>
                      <a:picLocks noChangeAspect="1" noChangeArrowheads="1"/>
                    </pic:cNvPicPr>
                  </pic:nvPicPr>
                  <pic:blipFill>
                    <a:blip r:embed="rId47"/>
                    <a:srcRect/>
                    <a:stretch>
                      <a:fillRect/>
                    </a:stretch>
                  </pic:blipFill>
                  <pic:spPr bwMode="auto">
                    <a:xfrm>
                      <a:off x="0" y="0"/>
                      <a:ext cx="5112007" cy="2676848"/>
                    </a:xfrm>
                    <a:prstGeom prst="rect">
                      <a:avLst/>
                    </a:prstGeom>
                    <a:noFill/>
                    <a:ln w="9525">
                      <a:noFill/>
                      <a:miter lim="800000"/>
                      <a:headEnd/>
                      <a:tailEnd/>
                    </a:ln>
                  </pic:spPr>
                </pic:pic>
              </a:graphicData>
            </a:graphic>
          </wp:inline>
        </w:drawing>
      </w:r>
    </w:p>
    <w:p w14:paraId="10B47F68" w14:textId="77777777" w:rsidR="000F7FBD" w:rsidRDefault="000F7FBD" w:rsidP="000F7FBD">
      <w:pPr>
        <w:pStyle w:val="Listoffigures"/>
        <w:spacing w:line="360" w:lineRule="auto"/>
        <w:rPr>
          <w:rFonts w:cs="Times New Roman"/>
          <w:b w:val="0"/>
          <w:bCs w:val="0"/>
          <w:color w:val="auto"/>
          <w:sz w:val="22"/>
          <w:szCs w:val="22"/>
          <w:shd w:val="clear" w:color="auto" w:fill="FFFFFF"/>
        </w:rPr>
      </w:pPr>
      <w:bookmarkStart w:id="113" w:name="_Toc139189945"/>
      <w:bookmarkStart w:id="114" w:name="_Toc139212125"/>
      <w:r w:rsidRPr="002B77EB">
        <w:rPr>
          <w:rFonts w:cs="Times New Roman"/>
          <w:color w:val="auto"/>
          <w:sz w:val="22"/>
          <w:szCs w:val="22"/>
          <w:shd w:val="clear" w:color="auto" w:fill="FFFFFF"/>
        </w:rPr>
        <w:t xml:space="preserve">Figure II.5: </w:t>
      </w:r>
      <w:r w:rsidRPr="00012D9F">
        <w:rPr>
          <w:rFonts w:cs="Times New Roman"/>
          <w:b w:val="0"/>
          <w:bCs w:val="0"/>
          <w:color w:val="auto"/>
          <w:sz w:val="22"/>
          <w:szCs w:val="22"/>
          <w:shd w:val="clear" w:color="auto" w:fill="FFFFFF"/>
        </w:rPr>
        <w:t xml:space="preserve">Icon </w:t>
      </w:r>
      <w:r>
        <w:rPr>
          <w:rFonts w:cs="Times New Roman"/>
          <w:b w:val="0"/>
          <w:bCs w:val="0"/>
          <w:color w:val="auto"/>
          <w:sz w:val="22"/>
          <w:szCs w:val="22"/>
          <w:shd w:val="clear" w:color="auto" w:fill="FFFFFF"/>
        </w:rPr>
        <w:t xml:space="preserve">of </w:t>
      </w:r>
      <w:r w:rsidRPr="00012D9F">
        <w:rPr>
          <w:rFonts w:cs="Times New Roman"/>
          <w:b w:val="0"/>
          <w:bCs w:val="0"/>
          <w:color w:val="auto"/>
          <w:sz w:val="22"/>
          <w:szCs w:val="22"/>
          <w:shd w:val="clear" w:color="auto" w:fill="FFFFFF"/>
        </w:rPr>
        <w:t>Toll Button.</w:t>
      </w:r>
      <w:bookmarkEnd w:id="113"/>
      <w:bookmarkEnd w:id="114"/>
    </w:p>
    <w:p w14:paraId="778880C9" w14:textId="77777777" w:rsidR="003B5DF6" w:rsidRPr="003B5DF6" w:rsidRDefault="003B5DF6" w:rsidP="003B5DF6"/>
    <w:p w14:paraId="4AC18E36" w14:textId="77777777" w:rsidR="000F7FBD" w:rsidRDefault="000F7FBD" w:rsidP="000F7FBD">
      <w:pPr>
        <w:spacing w:line="360" w:lineRule="auto"/>
        <w:ind w:firstLine="284"/>
        <w:jc w:val="both"/>
        <w:rPr>
          <w:rFonts w:ascii="Times New Roman" w:hAnsi="Times New Roman" w:cs="Times New Roman"/>
          <w:sz w:val="24"/>
          <w:shd w:val="clear" w:color="auto" w:fill="FFFFFF"/>
        </w:rPr>
      </w:pPr>
      <w:r>
        <w:rPr>
          <w:rFonts w:ascii="Times New Roman" w:hAnsi="Times New Roman" w:cs="Times New Roman"/>
          <w:b/>
          <w:sz w:val="24"/>
          <w:shd w:val="clear" w:color="auto" w:fill="FFFFFF"/>
        </w:rPr>
        <w:t xml:space="preserve">Verify: </w:t>
      </w:r>
      <w:r w:rsidRPr="00192064">
        <w:rPr>
          <w:rFonts w:ascii="Times New Roman" w:hAnsi="Times New Roman" w:cs="Times New Roman"/>
          <w:sz w:val="24"/>
          <w:shd w:val="clear" w:color="auto" w:fill="FFFFFF"/>
        </w:rPr>
        <w:t xml:space="preserve">the icon </w:t>
      </w:r>
      <w:proofErr w:type="gramStart"/>
      <w:r w:rsidRPr="00192064">
        <w:rPr>
          <w:rFonts w:ascii="Times New Roman" w:hAnsi="Times New Roman" w:cs="Times New Roman"/>
          <w:sz w:val="24"/>
          <w:shd w:val="clear" w:color="auto" w:fill="FFFFFF"/>
        </w:rPr>
        <w:t>verify</w:t>
      </w:r>
      <w:proofErr w:type="gramEnd"/>
      <w:r w:rsidRPr="00192064">
        <w:rPr>
          <w:rFonts w:ascii="Times New Roman" w:hAnsi="Times New Roman" w:cs="Times New Roman"/>
          <w:sz w:val="24"/>
          <w:shd w:val="clear" w:color="auto" w:fill="FFFFFF"/>
        </w:rPr>
        <w:t xml:space="preserve"> help us to check if our sketch or code contain errors</w:t>
      </w:r>
    </w:p>
    <w:p w14:paraId="7E799CBB" w14:textId="77777777" w:rsidR="000F7FBD" w:rsidRDefault="000F7FBD" w:rsidP="000F7FBD">
      <w:pPr>
        <w:spacing w:line="360" w:lineRule="auto"/>
        <w:ind w:firstLine="284"/>
        <w:jc w:val="both"/>
        <w:rPr>
          <w:rFonts w:ascii="Times New Roman" w:hAnsi="Times New Roman" w:cs="Times New Roman"/>
          <w:sz w:val="24"/>
          <w:shd w:val="clear" w:color="auto" w:fill="FFFFFF"/>
        </w:rPr>
      </w:pPr>
      <w:r w:rsidRPr="00192064">
        <w:rPr>
          <w:rFonts w:ascii="Times New Roman" w:hAnsi="Times New Roman" w:cs="Times New Roman"/>
          <w:b/>
          <w:sz w:val="24"/>
          <w:shd w:val="clear" w:color="auto" w:fill="FFFFFF"/>
        </w:rPr>
        <w:t>Upload</w:t>
      </w:r>
      <w:r>
        <w:rPr>
          <w:rFonts w:ascii="Times New Roman" w:hAnsi="Times New Roman" w:cs="Times New Roman"/>
          <w:b/>
          <w:sz w:val="24"/>
          <w:shd w:val="clear" w:color="auto" w:fill="FFFFFF"/>
        </w:rPr>
        <w:t xml:space="preserve">: </w:t>
      </w:r>
      <w:r w:rsidRPr="00192064">
        <w:rPr>
          <w:rFonts w:ascii="Times New Roman" w:hAnsi="Times New Roman" w:cs="Times New Roman"/>
          <w:sz w:val="24"/>
          <w:shd w:val="clear" w:color="auto" w:fill="FFFFFF"/>
        </w:rPr>
        <w:t>after verifying our code or sketch we can upload it, by using the icon upload</w:t>
      </w:r>
      <w:r>
        <w:rPr>
          <w:rFonts w:ascii="Times New Roman" w:hAnsi="Times New Roman" w:cs="Times New Roman"/>
          <w:sz w:val="24"/>
          <w:shd w:val="clear" w:color="auto" w:fill="FFFFFF"/>
        </w:rPr>
        <w:t>.</w:t>
      </w:r>
    </w:p>
    <w:p w14:paraId="1A7EC073" w14:textId="77777777" w:rsidR="000F7FBD" w:rsidRDefault="000F7FBD" w:rsidP="000F7FBD">
      <w:pPr>
        <w:spacing w:line="360" w:lineRule="auto"/>
        <w:ind w:firstLine="284"/>
        <w:jc w:val="both"/>
        <w:rPr>
          <w:rFonts w:ascii="Times New Roman" w:hAnsi="Times New Roman" w:cs="Times New Roman"/>
          <w:sz w:val="24"/>
          <w:shd w:val="clear" w:color="auto" w:fill="FFFFFF"/>
        </w:rPr>
      </w:pPr>
      <w:r w:rsidRPr="00192064">
        <w:rPr>
          <w:rFonts w:ascii="Times New Roman" w:hAnsi="Times New Roman" w:cs="Times New Roman"/>
          <w:b/>
          <w:sz w:val="24"/>
          <w:shd w:val="clear" w:color="auto" w:fill="FFFFFF"/>
        </w:rPr>
        <w:t>New</w:t>
      </w:r>
      <w:r>
        <w:rPr>
          <w:rFonts w:ascii="Times New Roman" w:hAnsi="Times New Roman" w:cs="Times New Roman"/>
          <w:b/>
          <w:sz w:val="24"/>
          <w:shd w:val="clear" w:color="auto" w:fill="FFFFFF"/>
        </w:rPr>
        <w:t xml:space="preserve">: </w:t>
      </w:r>
      <w:r w:rsidRPr="00192064">
        <w:rPr>
          <w:rFonts w:ascii="Times New Roman" w:hAnsi="Times New Roman" w:cs="Times New Roman"/>
          <w:sz w:val="24"/>
          <w:shd w:val="clear" w:color="auto" w:fill="FFFFFF"/>
        </w:rPr>
        <w:t xml:space="preserve">in case of wanting to start a new </w:t>
      </w:r>
      <w:proofErr w:type="gramStart"/>
      <w:r w:rsidRPr="00192064">
        <w:rPr>
          <w:rFonts w:ascii="Times New Roman" w:hAnsi="Times New Roman" w:cs="Times New Roman"/>
          <w:sz w:val="24"/>
          <w:shd w:val="clear" w:color="auto" w:fill="FFFFFF"/>
        </w:rPr>
        <w:t>sketch</w:t>
      </w:r>
      <w:proofErr w:type="gramEnd"/>
      <w:r w:rsidRPr="00192064">
        <w:rPr>
          <w:rFonts w:ascii="Times New Roman" w:hAnsi="Times New Roman" w:cs="Times New Roman"/>
          <w:sz w:val="24"/>
          <w:shd w:val="clear" w:color="auto" w:fill="FFFFFF"/>
        </w:rPr>
        <w:t xml:space="preserve"> this is the icon that we should click on.</w:t>
      </w:r>
    </w:p>
    <w:p w14:paraId="0BA9C1D7" w14:textId="77777777" w:rsidR="000F7FBD" w:rsidRDefault="000F7FBD" w:rsidP="000F7FBD">
      <w:pPr>
        <w:spacing w:line="360" w:lineRule="auto"/>
        <w:ind w:firstLine="284"/>
        <w:jc w:val="both"/>
        <w:rPr>
          <w:rFonts w:ascii="Times New Roman" w:hAnsi="Times New Roman" w:cs="Times New Roman"/>
          <w:b/>
          <w:sz w:val="24"/>
          <w:shd w:val="clear" w:color="auto" w:fill="FFFFFF"/>
        </w:rPr>
      </w:pPr>
      <w:r w:rsidRPr="00712683">
        <w:rPr>
          <w:rFonts w:ascii="Times New Roman" w:hAnsi="Times New Roman" w:cs="Times New Roman"/>
          <w:b/>
          <w:sz w:val="24"/>
          <w:shd w:val="clear" w:color="auto" w:fill="FFFFFF"/>
        </w:rPr>
        <w:t>Open</w:t>
      </w:r>
      <w:r>
        <w:rPr>
          <w:rFonts w:ascii="Times New Roman" w:hAnsi="Times New Roman" w:cs="Times New Roman"/>
          <w:b/>
          <w:sz w:val="24"/>
          <w:shd w:val="clear" w:color="auto" w:fill="FFFFFF"/>
        </w:rPr>
        <w:t xml:space="preserve">: </w:t>
      </w:r>
      <w:r w:rsidRPr="00712683">
        <w:rPr>
          <w:rFonts w:ascii="Times New Roman" w:hAnsi="Times New Roman" w:cs="Times New Roman"/>
          <w:sz w:val="24"/>
          <w:shd w:val="clear" w:color="auto" w:fill="FFFFFF"/>
        </w:rPr>
        <w:t>the utility of this icon is to open an existing code</w:t>
      </w:r>
      <w:r>
        <w:rPr>
          <w:rFonts w:ascii="Times New Roman" w:hAnsi="Times New Roman" w:cs="Times New Roman"/>
          <w:sz w:val="24"/>
          <w:shd w:val="clear" w:color="auto" w:fill="FFFFFF"/>
        </w:rPr>
        <w:t xml:space="preserve"> or Sketch</w:t>
      </w:r>
      <w:r w:rsidRPr="00712683">
        <w:rPr>
          <w:rFonts w:ascii="Times New Roman" w:hAnsi="Times New Roman" w:cs="Times New Roman"/>
          <w:sz w:val="24"/>
          <w:shd w:val="clear" w:color="auto" w:fill="FFFFFF"/>
        </w:rPr>
        <w:t>.</w:t>
      </w:r>
    </w:p>
    <w:p w14:paraId="0A7E0237" w14:textId="77777777" w:rsidR="000F7FBD" w:rsidRDefault="000F7FBD" w:rsidP="000F7FBD">
      <w:pPr>
        <w:spacing w:line="360" w:lineRule="auto"/>
        <w:ind w:firstLine="284"/>
        <w:jc w:val="both"/>
        <w:rPr>
          <w:rFonts w:ascii="Times New Roman" w:hAnsi="Times New Roman" w:cs="Times New Roman"/>
          <w:sz w:val="24"/>
          <w:shd w:val="clear" w:color="auto" w:fill="FFFFFF"/>
        </w:rPr>
      </w:pPr>
      <w:r>
        <w:rPr>
          <w:rFonts w:ascii="Times New Roman" w:hAnsi="Times New Roman" w:cs="Times New Roman"/>
          <w:b/>
          <w:sz w:val="24"/>
          <w:shd w:val="clear" w:color="auto" w:fill="FFFFFF"/>
        </w:rPr>
        <w:t xml:space="preserve">Save: </w:t>
      </w:r>
      <w:r w:rsidRPr="00712683">
        <w:rPr>
          <w:rFonts w:ascii="Times New Roman" w:hAnsi="Times New Roman" w:cs="Times New Roman"/>
          <w:sz w:val="24"/>
          <w:shd w:val="clear" w:color="auto" w:fill="FFFFFF"/>
        </w:rPr>
        <w:t xml:space="preserve">when we are done writing our code we can and checked if it doesn’t </w:t>
      </w:r>
      <w:r>
        <w:rPr>
          <w:rFonts w:ascii="Times New Roman" w:hAnsi="Times New Roman" w:cs="Times New Roman"/>
          <w:sz w:val="24"/>
          <w:shd w:val="clear" w:color="auto" w:fill="FFFFFF"/>
        </w:rPr>
        <w:t xml:space="preserve">contain an </w:t>
      </w:r>
      <w:proofErr w:type="gramStart"/>
      <w:r>
        <w:rPr>
          <w:rFonts w:ascii="Times New Roman" w:hAnsi="Times New Roman" w:cs="Times New Roman"/>
          <w:sz w:val="24"/>
          <w:shd w:val="clear" w:color="auto" w:fill="FFFFFF"/>
        </w:rPr>
        <w:t>error</w:t>
      </w:r>
      <w:proofErr w:type="gramEnd"/>
      <w:r>
        <w:rPr>
          <w:rFonts w:ascii="Times New Roman" w:hAnsi="Times New Roman" w:cs="Times New Roman"/>
          <w:sz w:val="24"/>
          <w:shd w:val="clear" w:color="auto" w:fill="FFFFFF"/>
        </w:rPr>
        <w:t xml:space="preserve"> we can store</w:t>
      </w:r>
      <w:r w:rsidRPr="00712683">
        <w:rPr>
          <w:rFonts w:ascii="Times New Roman" w:hAnsi="Times New Roman" w:cs="Times New Roman"/>
          <w:sz w:val="24"/>
          <w:shd w:val="clear" w:color="auto" w:fill="FFFFFF"/>
        </w:rPr>
        <w:t xml:space="preserve"> using the icon</w:t>
      </w:r>
      <w:r>
        <w:rPr>
          <w:rFonts w:ascii="Times New Roman" w:hAnsi="Times New Roman" w:cs="Times New Roman"/>
          <w:sz w:val="24"/>
          <w:shd w:val="clear" w:color="auto" w:fill="FFFFFF"/>
        </w:rPr>
        <w:t xml:space="preserve"> save.</w:t>
      </w:r>
    </w:p>
    <w:p w14:paraId="1F27B8CC" w14:textId="77777777" w:rsidR="000F7FBD" w:rsidRDefault="000F7FBD" w:rsidP="000F7FBD">
      <w:pPr>
        <w:spacing w:line="360" w:lineRule="auto"/>
        <w:ind w:firstLine="284"/>
        <w:jc w:val="both"/>
        <w:rPr>
          <w:rFonts w:ascii="Times New Roman" w:hAnsi="Times New Roman" w:cs="Times New Roman"/>
          <w:sz w:val="24"/>
          <w:shd w:val="clear" w:color="auto" w:fill="FFFFFF"/>
        </w:rPr>
      </w:pPr>
      <w:r w:rsidRPr="00712683">
        <w:rPr>
          <w:rFonts w:ascii="Times New Roman" w:hAnsi="Times New Roman" w:cs="Times New Roman"/>
          <w:b/>
          <w:sz w:val="24"/>
          <w:shd w:val="clear" w:color="auto" w:fill="FFFFFF"/>
        </w:rPr>
        <w:t>Serial monitoring:</w:t>
      </w:r>
      <w:r w:rsidRPr="00712683">
        <w:rPr>
          <w:rFonts w:ascii="Times New Roman" w:hAnsi="Times New Roman" w:cs="Times New Roman"/>
          <w:sz w:val="24"/>
          <w:shd w:val="clear" w:color="auto" w:fill="FFFFFF"/>
        </w:rPr>
        <w:t xml:space="preserve"> it shows the status of the code which is being </w:t>
      </w:r>
      <w:r>
        <w:rPr>
          <w:rFonts w:ascii="Times New Roman" w:hAnsi="Times New Roman" w:cs="Times New Roman"/>
          <w:sz w:val="24"/>
          <w:shd w:val="clear" w:color="auto" w:fill="FFFFFF"/>
        </w:rPr>
        <w:t>rune</w:t>
      </w:r>
      <w:r w:rsidRPr="00712683">
        <w:rPr>
          <w:rFonts w:ascii="Times New Roman" w:hAnsi="Times New Roman" w:cs="Times New Roman"/>
          <w:sz w:val="24"/>
          <w:shd w:val="clear" w:color="auto" w:fill="FFFFFF"/>
        </w:rPr>
        <w:t xml:space="preserve">. </w:t>
      </w:r>
    </w:p>
    <w:p w14:paraId="51E92228" w14:textId="43649A2F" w:rsidR="000F7FBD" w:rsidRPr="00324383" w:rsidRDefault="000F7FBD" w:rsidP="000F7FBD">
      <w:pPr>
        <w:pStyle w:val="Heading1"/>
        <w:spacing w:line="360" w:lineRule="auto"/>
        <w:rPr>
          <w:rFonts w:cs="Times New Roman"/>
          <w:sz w:val="28"/>
          <w:shd w:val="clear" w:color="auto" w:fill="FFFFFF"/>
        </w:rPr>
      </w:pPr>
      <w:bookmarkStart w:id="115" w:name="_Toc139189946"/>
      <w:r w:rsidRPr="00324383">
        <w:rPr>
          <w:rFonts w:cs="Times New Roman"/>
          <w:sz w:val="28"/>
          <w:shd w:val="clear" w:color="auto" w:fill="FFFFFF"/>
        </w:rPr>
        <w:t xml:space="preserve">II.6. Most common used </w:t>
      </w:r>
      <w:r>
        <w:rPr>
          <w:rFonts w:cs="Times New Roman"/>
          <w:sz w:val="28"/>
          <w:shd w:val="clear" w:color="auto" w:fill="FFFFFF"/>
        </w:rPr>
        <w:t>t</w:t>
      </w:r>
      <w:r w:rsidRPr="00324383">
        <w:rPr>
          <w:rFonts w:cs="Times New Roman"/>
          <w:sz w:val="28"/>
          <w:shd w:val="clear" w:color="auto" w:fill="FFFFFF"/>
        </w:rPr>
        <w:t xml:space="preserve">ypes of </w:t>
      </w:r>
      <w:r w:rsidR="005F0FC1">
        <w:rPr>
          <w:rFonts w:cs="Times New Roman"/>
          <w:sz w:val="28"/>
          <w:shd w:val="clear" w:color="auto" w:fill="FFFFFF"/>
        </w:rPr>
        <w:t>A</w:t>
      </w:r>
      <w:r w:rsidR="005F0FC1" w:rsidRPr="00324383">
        <w:rPr>
          <w:rFonts w:cs="Times New Roman"/>
          <w:sz w:val="28"/>
          <w:shd w:val="clear" w:color="auto" w:fill="FFFFFF"/>
        </w:rPr>
        <w:t>rduinos</w:t>
      </w:r>
      <w:r w:rsidR="00664049">
        <w:rPr>
          <w:rFonts w:cs="Times New Roman"/>
          <w:sz w:val="28"/>
          <w:shd w:val="clear" w:color="auto" w:fill="FFFFFF"/>
        </w:rPr>
        <w:t xml:space="preserve"> </w:t>
      </w:r>
      <w:r w:rsidR="006C74AF" w:rsidRPr="00324383">
        <w:rPr>
          <w:rFonts w:cs="Times New Roman"/>
          <w:sz w:val="28"/>
          <w:shd w:val="clear" w:color="auto" w:fill="FFFFFF"/>
        </w:rPr>
        <w:fldChar w:fldCharType="begin"/>
      </w:r>
      <w:r w:rsidR="0005445F">
        <w:rPr>
          <w:rFonts w:cs="Times New Roman"/>
          <w:sz w:val="28"/>
          <w:shd w:val="clear" w:color="auto" w:fill="FFFFFF"/>
        </w:rPr>
        <w:instrText xml:space="preserve"> ADDIN ZOTERO_ITEM CSL_CITATION {"citationID":"TaDxBPK4","properties":{"formattedCitation":"[35]","plainCitation":"[35]","noteIndex":0},"citationItems":[{"id":533,"uris":["http://zotero.org/users/11702197/items/6EE699QP"],"itemData":{"id":533,"type":"post-weblog","language":"en-US","note":"section: Arduino Tutorials","title":"Types Of Arduino Boards | Arduino Uno | Mega | Mini | Specification","URL":"https://techatronic.com/types-of-arduino-boards-arduino-uno-mega-mini-specification/, https://techatronic.com/types-of-arduino-boards-arduino-uno-mega-mini-specification/","accessed":{"date-parts":[["2023",6,2]]},"issued":{"date-parts":[["2022",1,5]]}}}],"schema":"https://github.com/citation-style-language/schema/raw/master/csl-citation.json"} </w:instrText>
      </w:r>
      <w:r w:rsidR="006C74AF" w:rsidRPr="00324383">
        <w:rPr>
          <w:rFonts w:cs="Times New Roman"/>
          <w:sz w:val="28"/>
          <w:shd w:val="clear" w:color="auto" w:fill="FFFFFF"/>
        </w:rPr>
        <w:fldChar w:fldCharType="separate"/>
      </w:r>
      <w:bookmarkEnd w:id="115"/>
      <w:r w:rsidR="0005445F" w:rsidRPr="0005445F">
        <w:rPr>
          <w:rFonts w:cs="Times New Roman"/>
          <w:sz w:val="28"/>
        </w:rPr>
        <w:t>[35]</w:t>
      </w:r>
      <w:r w:rsidR="006C74AF" w:rsidRPr="00324383">
        <w:rPr>
          <w:rFonts w:cs="Times New Roman"/>
          <w:sz w:val="28"/>
          <w:shd w:val="clear" w:color="auto" w:fill="FFFFFF"/>
        </w:rPr>
        <w:fldChar w:fldCharType="end"/>
      </w:r>
    </w:p>
    <w:p w14:paraId="77D02D46" w14:textId="77777777" w:rsidR="000F7FBD" w:rsidRPr="001E62E4" w:rsidRDefault="000F7FBD" w:rsidP="000F7FBD">
      <w:pPr>
        <w:pStyle w:val="Heading2"/>
        <w:rPr>
          <w:color w:val="auto"/>
          <w:sz w:val="26"/>
          <w:szCs w:val="26"/>
        </w:rPr>
      </w:pPr>
      <w:bookmarkStart w:id="116" w:name="_Toc139189947"/>
      <w:r w:rsidRPr="001E62E4">
        <w:rPr>
          <w:color w:val="auto"/>
          <w:sz w:val="26"/>
          <w:szCs w:val="26"/>
        </w:rPr>
        <w:t>II.6.1. Arduino UNO</w:t>
      </w:r>
      <w:bookmarkEnd w:id="116"/>
    </w:p>
    <w:p w14:paraId="0865C0FB" w14:textId="77777777" w:rsidR="000F7FBD" w:rsidRPr="00A24BB7" w:rsidRDefault="00000000" w:rsidP="000F7FBD">
      <w:pPr>
        <w:pStyle w:val="rtejustify"/>
        <w:shd w:val="clear" w:color="auto" w:fill="FFFFFF"/>
        <w:spacing w:before="0" w:beforeAutospacing="0" w:after="300" w:afterAutospacing="0" w:line="360" w:lineRule="auto"/>
        <w:ind w:firstLine="284"/>
        <w:jc w:val="both"/>
        <w:rPr>
          <w:color w:val="121212"/>
          <w:lang w:val="en-US"/>
        </w:rPr>
      </w:pPr>
      <w:hyperlink r:id="rId48" w:history="1">
        <w:r w:rsidR="000F7FBD" w:rsidRPr="00766D66">
          <w:rPr>
            <w:rStyle w:val="Hyperlink"/>
            <w:rFonts w:eastAsiaTheme="majorEastAsia"/>
            <w:color w:val="auto"/>
            <w:u w:val="none"/>
            <w:lang w:val="en-US"/>
          </w:rPr>
          <w:t>Arduino Uno</w:t>
        </w:r>
      </w:hyperlink>
      <w:r w:rsidR="000F7FBD" w:rsidRPr="00A24BB7">
        <w:rPr>
          <w:color w:val="121212"/>
          <w:lang w:val="en-US"/>
        </w:rPr>
        <w:t> is the most popular and widely used development board. It is powered by an </w:t>
      </w:r>
      <w:r w:rsidR="000F7FBD" w:rsidRPr="00AA0F94">
        <w:rPr>
          <w:rStyle w:val="Strong"/>
          <w:rFonts w:eastAsiaTheme="majorEastAsia"/>
          <w:color w:val="121212"/>
          <w:lang w:val="en-US"/>
        </w:rPr>
        <w:t>ATMega328P microcontroller</w:t>
      </w:r>
      <w:r w:rsidR="000F7FBD" w:rsidRPr="00A24BB7">
        <w:rPr>
          <w:color w:val="121212"/>
          <w:lang w:val="en-US"/>
        </w:rPr>
        <w:t xml:space="preserve">. It is the most popular choice among the community because it’s, cheap, easy to learn and use, and also a variety of premade modules are available for this which makes it easier for developing new projects or prototypes. It consists of 14Digital I/O out </w:t>
      </w:r>
      <w:r w:rsidR="000F7FBD" w:rsidRPr="00A24BB7">
        <w:rPr>
          <w:color w:val="121212"/>
          <w:lang w:val="en-US"/>
        </w:rPr>
        <w:lastRenderedPageBreak/>
        <w:t>of which 6 pins are 8bit PWM pins, 6 pins are10-bit Analog inputs, and basic communication ports like SPI, I2C, and UART.</w:t>
      </w:r>
    </w:p>
    <w:p w14:paraId="42A91C0C" w14:textId="77777777" w:rsidR="000F7FBD" w:rsidRDefault="000F7FBD" w:rsidP="000F7FBD">
      <w:pPr>
        <w:pStyle w:val="rtejustify"/>
        <w:shd w:val="clear" w:color="auto" w:fill="FFFFFF"/>
        <w:spacing w:before="0" w:beforeAutospacing="0" w:after="300" w:afterAutospacing="0" w:line="360" w:lineRule="auto"/>
        <w:ind w:firstLine="284"/>
        <w:jc w:val="both"/>
        <w:rPr>
          <w:color w:val="121212"/>
          <w:lang w:val="en-US"/>
        </w:rPr>
      </w:pPr>
      <w:r w:rsidRPr="00A24BB7">
        <w:rPr>
          <w:color w:val="121212"/>
          <w:lang w:val="en-US"/>
        </w:rPr>
        <w:t>Now, there are many </w:t>
      </w:r>
      <w:r w:rsidRPr="00AA0F94">
        <w:rPr>
          <w:rStyle w:val="Strong"/>
          <w:rFonts w:eastAsiaTheme="majorEastAsia"/>
          <w:color w:val="121212"/>
          <w:lang w:val="en-US"/>
        </w:rPr>
        <w:t>different types of Arduino UNO</w:t>
      </w:r>
      <w:r w:rsidRPr="00A24BB7">
        <w:rPr>
          <w:color w:val="121212"/>
          <w:lang w:val="en-US"/>
        </w:rPr>
        <w:t> boards available across the global market, but most of these boards are the clone or copy version of the original UNO board that you see above. Hence the color or the appearance of the board might be different than what is shown above.</w:t>
      </w:r>
    </w:p>
    <w:p w14:paraId="6CA5E168" w14:textId="77777777" w:rsidR="000F7FBD" w:rsidRPr="001E62E4" w:rsidRDefault="000F7FBD" w:rsidP="000F7FBD">
      <w:pPr>
        <w:pStyle w:val="Heading2"/>
        <w:rPr>
          <w:color w:val="auto"/>
          <w:sz w:val="26"/>
          <w:szCs w:val="26"/>
        </w:rPr>
      </w:pPr>
      <w:bookmarkStart w:id="117" w:name="_Toc139189948"/>
      <w:r w:rsidRPr="001E62E4">
        <w:rPr>
          <w:color w:val="auto"/>
          <w:sz w:val="26"/>
          <w:szCs w:val="26"/>
        </w:rPr>
        <w:t>II.6.2. Arduino nano</w:t>
      </w:r>
      <w:bookmarkEnd w:id="117"/>
    </w:p>
    <w:p w14:paraId="32C545F2" w14:textId="77777777" w:rsidR="000F7FBD" w:rsidRDefault="000F7FBD" w:rsidP="000F7FBD">
      <w:pPr>
        <w:pStyle w:val="rtejustify"/>
        <w:shd w:val="clear" w:color="auto" w:fill="FFFFFF"/>
        <w:spacing w:before="0" w:beforeAutospacing="0" w:after="300" w:afterAutospacing="0" w:line="360" w:lineRule="auto"/>
        <w:ind w:firstLine="284"/>
        <w:jc w:val="both"/>
        <w:rPr>
          <w:color w:val="121212"/>
          <w:shd w:val="clear" w:color="auto" w:fill="FFFFFF"/>
          <w:lang w:val="en-US"/>
        </w:rPr>
      </w:pPr>
      <w:r w:rsidRPr="00A24BB7">
        <w:rPr>
          <w:color w:val="121212"/>
          <w:shd w:val="clear" w:color="auto" w:fill="FFFFFF"/>
          <w:lang w:val="en-US"/>
        </w:rPr>
        <w:t>Arduino Nano is a small breadboard-friendly version of Arduino UNO. It has more or less functionality of the Arduino UNO but in a small form factor. The only major differences from UNO are the lack of a DC power jack, the usage of a Mini USB port instead of a USB B port, and the USB-TTL converter chip. Nano uses an FT232, a dedicated USB-UART bridge chip from FTDI instead of an </w:t>
      </w:r>
      <w:r w:rsidRPr="00AA0F94">
        <w:rPr>
          <w:rStyle w:val="Strong"/>
          <w:rFonts w:eastAsiaTheme="majorEastAsia"/>
          <w:color w:val="121212"/>
          <w:shd w:val="clear" w:color="auto" w:fill="FFFFFF"/>
          <w:lang w:val="en-US"/>
        </w:rPr>
        <w:t>ATMega16U2</w:t>
      </w:r>
      <w:r w:rsidRPr="00A24BB7">
        <w:rPr>
          <w:color w:val="121212"/>
          <w:shd w:val="clear" w:color="auto" w:fill="FFFFFF"/>
          <w:lang w:val="en-US"/>
        </w:rPr>
        <w:t>. It is also a very popular choice among the developers just like UNO because of its small size and cheap price.</w:t>
      </w:r>
    </w:p>
    <w:p w14:paraId="551935CC" w14:textId="77777777" w:rsidR="000F7FBD" w:rsidRPr="00A24BB7" w:rsidRDefault="000F7FBD" w:rsidP="000F7FBD">
      <w:pPr>
        <w:pStyle w:val="rtejustify"/>
        <w:shd w:val="clear" w:color="auto" w:fill="FFFFFF"/>
        <w:spacing w:before="0" w:beforeAutospacing="0" w:after="300" w:afterAutospacing="0" w:line="360" w:lineRule="auto"/>
        <w:jc w:val="center"/>
        <w:rPr>
          <w:color w:val="121212"/>
          <w:shd w:val="clear" w:color="auto" w:fill="FFFFFF"/>
          <w:lang w:val="en-US"/>
        </w:rPr>
      </w:pPr>
      <w:r>
        <w:rPr>
          <w:noProof/>
        </w:rPr>
        <w:drawing>
          <wp:inline distT="0" distB="0" distL="0" distR="0" wp14:anchorId="320C9397">
            <wp:extent cx="3907155" cy="254612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986274" cy="2597678"/>
                    </a:xfrm>
                    <a:prstGeom prst="rect">
                      <a:avLst/>
                    </a:prstGeom>
                  </pic:spPr>
                </pic:pic>
              </a:graphicData>
            </a:graphic>
          </wp:inline>
        </w:drawing>
      </w:r>
    </w:p>
    <w:p w14:paraId="4331A7A1" w14:textId="77777777" w:rsidR="000F7FBD" w:rsidRPr="002B77EB" w:rsidRDefault="000F7FBD" w:rsidP="000F7FBD">
      <w:pPr>
        <w:pStyle w:val="Listoffigures"/>
        <w:spacing w:line="360" w:lineRule="auto"/>
        <w:rPr>
          <w:rFonts w:cs="Times New Roman"/>
          <w:color w:val="auto"/>
          <w:sz w:val="22"/>
          <w:szCs w:val="22"/>
          <w:shd w:val="clear" w:color="auto" w:fill="FFFFFF"/>
          <w:lang w:val="pt-PT"/>
        </w:rPr>
      </w:pPr>
      <w:bookmarkStart w:id="118" w:name="_Toc139189949"/>
      <w:bookmarkStart w:id="119" w:name="_Toc139212126"/>
      <w:r w:rsidRPr="002B77EB">
        <w:rPr>
          <w:rFonts w:cs="Times New Roman"/>
          <w:color w:val="auto"/>
          <w:sz w:val="22"/>
          <w:szCs w:val="22"/>
          <w:shd w:val="clear" w:color="auto" w:fill="FFFFFF"/>
          <w:lang w:val="pt-PT"/>
        </w:rPr>
        <w:t xml:space="preserve">Figure II.6 : </w:t>
      </w:r>
      <w:r w:rsidRPr="00012D9F">
        <w:rPr>
          <w:rFonts w:cs="Times New Roman"/>
          <w:b w:val="0"/>
          <w:bCs w:val="0"/>
          <w:color w:val="auto"/>
          <w:sz w:val="22"/>
          <w:szCs w:val="22"/>
          <w:shd w:val="clear" w:color="auto" w:fill="FFFFFF"/>
          <w:lang w:val="pt-PT"/>
        </w:rPr>
        <w:t>Arduino nano.</w:t>
      </w:r>
      <w:bookmarkEnd w:id="118"/>
      <w:bookmarkEnd w:id="119"/>
    </w:p>
    <w:p w14:paraId="62F8A121" w14:textId="77777777" w:rsidR="000F7FBD" w:rsidRDefault="000F7FBD" w:rsidP="000F7FBD">
      <w:pPr>
        <w:pStyle w:val="Heading2"/>
        <w:rPr>
          <w:lang w:val="pt-PT"/>
        </w:rPr>
      </w:pPr>
    </w:p>
    <w:p w14:paraId="774A606D" w14:textId="77777777" w:rsidR="000F7FBD" w:rsidRDefault="000F7FBD" w:rsidP="000F7FBD">
      <w:pPr>
        <w:pStyle w:val="Heading2"/>
        <w:rPr>
          <w:lang w:val="pt-PT"/>
        </w:rPr>
      </w:pPr>
    </w:p>
    <w:p w14:paraId="7B6235F2" w14:textId="77777777" w:rsidR="000F7FBD" w:rsidRPr="001E62E4" w:rsidRDefault="000F7FBD" w:rsidP="000F7FBD">
      <w:pPr>
        <w:pStyle w:val="Heading2"/>
        <w:rPr>
          <w:color w:val="auto"/>
          <w:sz w:val="26"/>
          <w:szCs w:val="26"/>
          <w:lang w:val="pt-PT"/>
        </w:rPr>
      </w:pPr>
      <w:bookmarkStart w:id="120" w:name="_Toc139189950"/>
      <w:r w:rsidRPr="001E62E4">
        <w:rPr>
          <w:color w:val="auto"/>
          <w:sz w:val="26"/>
          <w:szCs w:val="26"/>
          <w:lang w:val="pt-PT"/>
        </w:rPr>
        <w:lastRenderedPageBreak/>
        <w:t>II.6.3. Arduino Mega</w:t>
      </w:r>
      <w:bookmarkEnd w:id="120"/>
    </w:p>
    <w:p w14:paraId="01BC8AF7" w14:textId="77777777" w:rsidR="000F7FBD" w:rsidRDefault="000F7FBD" w:rsidP="000F7FBD">
      <w:pPr>
        <w:pStyle w:val="rtejustify"/>
        <w:shd w:val="clear" w:color="auto" w:fill="FFFFFF"/>
        <w:spacing w:before="0" w:beforeAutospacing="0" w:after="300" w:afterAutospacing="0" w:line="360" w:lineRule="auto"/>
        <w:ind w:firstLine="284"/>
        <w:jc w:val="both"/>
        <w:rPr>
          <w:color w:val="121212"/>
          <w:shd w:val="clear" w:color="auto" w:fill="FFFFFF"/>
          <w:lang w:val="en-US"/>
        </w:rPr>
      </w:pPr>
      <w:r w:rsidRPr="00A24BB7">
        <w:rPr>
          <w:color w:val="121212"/>
          <w:shd w:val="clear" w:color="auto" w:fill="FFFFFF"/>
          <w:lang w:val="en-US"/>
        </w:rPr>
        <w:t>Arduino Mega 2560 is the biggest of all the boards we have discussed so far. It is designed for applications where a lot of I/O or peripherals are needed. It is powered by a bigger and more capable processor the </w:t>
      </w:r>
      <w:r w:rsidRPr="00AA0F94">
        <w:rPr>
          <w:rStyle w:val="Strong"/>
          <w:rFonts w:eastAsiaTheme="majorEastAsia"/>
          <w:color w:val="121212"/>
          <w:shd w:val="clear" w:color="auto" w:fill="FFFFFF"/>
          <w:lang w:val="en-US"/>
        </w:rPr>
        <w:t>ATMega2560</w:t>
      </w:r>
      <w:r w:rsidRPr="00A24BB7">
        <w:rPr>
          <w:color w:val="121212"/>
          <w:shd w:val="clear" w:color="auto" w:fill="FFFFFF"/>
          <w:lang w:val="en-US"/>
        </w:rPr>
        <w:t xml:space="preserve">. This board has the greatest number of I/O than most other boards, 54 I/O pins (of which 15 can be used as PWM outputs), 16 analog inputs, and 4 UARTs. It has more flash storage and SRAM than most other basic Arduino boards. It is most popular with the </w:t>
      </w:r>
      <w:r w:rsidR="002E2628" w:rsidRPr="00A24BB7">
        <w:rPr>
          <w:color w:val="121212"/>
          <w:shd w:val="clear" w:color="auto" w:fill="FFFFFF"/>
          <w:lang w:val="en-US"/>
        </w:rPr>
        <w:t>open-source</w:t>
      </w:r>
      <w:r w:rsidRPr="00A24BB7">
        <w:rPr>
          <w:color w:val="121212"/>
          <w:shd w:val="clear" w:color="auto" w:fill="FFFFFF"/>
          <w:lang w:val="en-US"/>
        </w:rPr>
        <w:t xml:space="preserve"> CNC and </w:t>
      </w:r>
      <w:hyperlink r:id="rId50" w:history="1">
        <w:r w:rsidRPr="00CD7813">
          <w:rPr>
            <w:rStyle w:val="Hyperlink"/>
            <w:rFonts w:eastAsiaTheme="majorEastAsia"/>
            <w:color w:val="auto"/>
            <w:u w:val="none"/>
            <w:shd w:val="clear" w:color="auto" w:fill="FFFFFF"/>
            <w:lang w:val="en-US"/>
          </w:rPr>
          <w:t>3D printer</w:t>
        </w:r>
      </w:hyperlink>
      <w:r w:rsidRPr="00A24BB7">
        <w:rPr>
          <w:color w:val="121212"/>
          <w:shd w:val="clear" w:color="auto" w:fill="FFFFFF"/>
          <w:lang w:val="en-US"/>
        </w:rPr>
        <w:t xml:space="preserve"> community as well as the </w:t>
      </w:r>
      <w:r w:rsidR="002E2628" w:rsidRPr="00A24BB7">
        <w:rPr>
          <w:color w:val="121212"/>
          <w:shd w:val="clear" w:color="auto" w:fill="FFFFFF"/>
          <w:lang w:val="en-US"/>
        </w:rPr>
        <w:t>open-source</w:t>
      </w:r>
      <w:r w:rsidRPr="00A24BB7">
        <w:rPr>
          <w:color w:val="121212"/>
          <w:shd w:val="clear" w:color="auto" w:fill="FFFFFF"/>
          <w:lang w:val="en-US"/>
        </w:rPr>
        <w:t xml:space="preserve"> PLC community.</w:t>
      </w:r>
    </w:p>
    <w:p w14:paraId="392BD78F" w14:textId="77777777" w:rsidR="000F7FBD" w:rsidRDefault="000F7FBD" w:rsidP="000F7FBD">
      <w:pPr>
        <w:pStyle w:val="rtejustify"/>
        <w:shd w:val="clear" w:color="auto" w:fill="FFFFFF"/>
        <w:spacing w:before="0" w:beforeAutospacing="0" w:after="300" w:afterAutospacing="0" w:line="360" w:lineRule="auto"/>
        <w:jc w:val="center"/>
        <w:rPr>
          <w:color w:val="121212"/>
          <w:lang w:val="en-US"/>
        </w:rPr>
      </w:pPr>
      <w:r>
        <w:rPr>
          <w:noProof/>
        </w:rPr>
        <w:drawing>
          <wp:inline distT="0" distB="0" distL="0" distR="0" wp14:anchorId="2786E1EC">
            <wp:extent cx="5247625" cy="4134678"/>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439767" cy="4286069"/>
                    </a:xfrm>
                    <a:prstGeom prst="rect">
                      <a:avLst/>
                    </a:prstGeom>
                  </pic:spPr>
                </pic:pic>
              </a:graphicData>
            </a:graphic>
          </wp:inline>
        </w:drawing>
      </w:r>
    </w:p>
    <w:p w14:paraId="61F95AC6" w14:textId="77777777" w:rsidR="000F7FBD" w:rsidRPr="002B77EB" w:rsidRDefault="000F7FBD" w:rsidP="000F7FBD">
      <w:pPr>
        <w:pStyle w:val="Listoffigures"/>
        <w:spacing w:line="360" w:lineRule="auto"/>
        <w:rPr>
          <w:rFonts w:cs="Times New Roman"/>
          <w:color w:val="auto"/>
          <w:sz w:val="22"/>
          <w:szCs w:val="22"/>
        </w:rPr>
      </w:pPr>
      <w:bookmarkStart w:id="121" w:name="_Toc139189951"/>
      <w:bookmarkStart w:id="122" w:name="_Toc139212127"/>
      <w:r w:rsidRPr="002B77EB">
        <w:rPr>
          <w:rFonts w:cs="Times New Roman"/>
          <w:color w:val="auto"/>
          <w:sz w:val="22"/>
          <w:szCs w:val="22"/>
        </w:rPr>
        <w:t xml:space="preserve">Figure II.7: </w:t>
      </w:r>
      <w:r w:rsidRPr="00012D9F">
        <w:rPr>
          <w:rFonts w:cs="Times New Roman"/>
          <w:b w:val="0"/>
          <w:bCs w:val="0"/>
          <w:color w:val="auto"/>
          <w:sz w:val="22"/>
          <w:szCs w:val="22"/>
        </w:rPr>
        <w:t>Arduino Mega2560.</w:t>
      </w:r>
      <w:bookmarkEnd w:id="121"/>
      <w:bookmarkEnd w:id="122"/>
    </w:p>
    <w:p w14:paraId="361C35E5" w14:textId="7040074F" w:rsidR="000F7FBD" w:rsidRPr="00324383" w:rsidRDefault="000F7FBD" w:rsidP="000F7FBD">
      <w:pPr>
        <w:pStyle w:val="Heading1"/>
        <w:spacing w:line="360" w:lineRule="auto"/>
        <w:rPr>
          <w:rFonts w:cs="Times New Roman"/>
          <w:noProof/>
          <w:sz w:val="28"/>
          <w:lang w:eastAsia="fr-FR"/>
        </w:rPr>
      </w:pPr>
      <w:bookmarkStart w:id="123" w:name="_Toc139189952"/>
      <w:r w:rsidRPr="00324383">
        <w:rPr>
          <w:rFonts w:cs="Times New Roman"/>
          <w:noProof/>
          <w:sz w:val="28"/>
          <w:lang w:eastAsia="fr-FR"/>
        </w:rPr>
        <w:t>II.7. Advantantages of arduino</w:t>
      </w:r>
      <w:r w:rsidR="00664049">
        <w:rPr>
          <w:rFonts w:cs="Times New Roman"/>
          <w:noProof/>
          <w:sz w:val="28"/>
          <w:lang w:eastAsia="fr-FR"/>
        </w:rPr>
        <w:t xml:space="preserve"> </w:t>
      </w:r>
      <w:r w:rsidR="006C74AF" w:rsidRPr="00324383">
        <w:rPr>
          <w:rFonts w:cs="Times New Roman"/>
          <w:noProof/>
          <w:sz w:val="28"/>
          <w:lang w:eastAsia="fr-FR"/>
        </w:rPr>
        <w:fldChar w:fldCharType="begin"/>
      </w:r>
      <w:r w:rsidR="0005445F">
        <w:rPr>
          <w:rFonts w:cs="Times New Roman"/>
          <w:noProof/>
          <w:sz w:val="28"/>
          <w:lang w:eastAsia="fr-FR"/>
        </w:rPr>
        <w:instrText xml:space="preserve"> ADDIN ZOTERO_ITEM CSL_CITATION {"citationID":"Iye4oheV","properties":{"formattedCitation":"[33]","plainCitation":"[33]","noteIndex":0},"citationItems":[{"id":331,"uris":["http://zotero.org/users/11702197/items/SPN8YHTF"],"itemData":{"id":331,"type":"book","abstract":"Arduino is the open source electronics prototyping platform that has taken the Maker Movement by storm. This thorough introduction, updated for the latest Arduino release, helps you start prototyping right away. From obtaining the required components to putting the final touches on your project, all the information you need is here!Getting started with Arduino is a snap. To use the introductory examples in this guide, all you need is an Arduino Uno or Leonardo, along with a USB cable and an LED. The easy-to-use, free Arduino development environment runs on Mac, Windows, and Linux.In Getting Started with Arduino, you'll learn about:Interaction design and physical computingThe Arduino board and its software environmentBasics of electricity and electronicsPrototyping on a solderless breadboardDrawing a schematic diagramTalking to a computer--and the cloud--from ArduinoBuilding a custom plant-watering system","edition":"3rd edition","event-place":"Sebastopol, CA","ISBN":"978-1-4493-6333-8","language":"English","number-of-pages":"260","publisher":"Make Community, LLC","publisher-place":"Sebastopol, CA","source":"Amazon","title":"Getting Started with Arduino: The Open Source Electronics Prototyping Platform","title-short":"Getting Started with Arduino","author":[{"family":"Banzi","given":"Massimo"},{"family":"Shiloh","given":"Michael"}],"issued":{"date-parts":[["2015",1,27]]}}}],"schema":"https://github.com/citation-style-language/schema/raw/master/csl-citation.json"} </w:instrText>
      </w:r>
      <w:r w:rsidR="006C74AF" w:rsidRPr="00324383">
        <w:rPr>
          <w:rFonts w:cs="Times New Roman"/>
          <w:noProof/>
          <w:sz w:val="28"/>
          <w:lang w:eastAsia="fr-FR"/>
        </w:rPr>
        <w:fldChar w:fldCharType="separate"/>
      </w:r>
      <w:bookmarkEnd w:id="123"/>
      <w:r w:rsidR="0005445F" w:rsidRPr="0005445F">
        <w:rPr>
          <w:rFonts w:cs="Times New Roman"/>
          <w:sz w:val="28"/>
        </w:rPr>
        <w:t>[33]</w:t>
      </w:r>
      <w:r w:rsidR="006C74AF" w:rsidRPr="00324383">
        <w:rPr>
          <w:rFonts w:cs="Times New Roman"/>
          <w:noProof/>
          <w:sz w:val="28"/>
          <w:lang w:eastAsia="fr-FR"/>
        </w:rPr>
        <w:fldChar w:fldCharType="end"/>
      </w:r>
    </w:p>
    <w:p w14:paraId="734C7578" w14:textId="77777777" w:rsidR="000F7FBD" w:rsidRPr="00416EF0" w:rsidRDefault="000F7FBD" w:rsidP="000F7FBD">
      <w:pPr>
        <w:pStyle w:val="ListParagraph"/>
        <w:numPr>
          <w:ilvl w:val="0"/>
          <w:numId w:val="8"/>
        </w:numPr>
        <w:spacing w:line="360" w:lineRule="auto"/>
        <w:jc w:val="both"/>
        <w:rPr>
          <w:rFonts w:ascii="Times New Roman" w:hAnsi="Times New Roman" w:cs="Times New Roman"/>
          <w:sz w:val="24"/>
          <w:szCs w:val="24"/>
        </w:rPr>
      </w:pPr>
      <w:r w:rsidRPr="00416EF0">
        <w:rPr>
          <w:rFonts w:ascii="Times New Roman" w:hAnsi="Times New Roman" w:cs="Times New Roman"/>
          <w:sz w:val="24"/>
          <w:szCs w:val="24"/>
        </w:rPr>
        <w:t xml:space="preserve">It is a multiplatform environment; it can run on Windows, Macintosh, and Linux. </w:t>
      </w:r>
    </w:p>
    <w:p w14:paraId="57437048" w14:textId="77777777" w:rsidR="000F7FBD" w:rsidRPr="00416EF0" w:rsidRDefault="000F7FBD" w:rsidP="000F7FBD">
      <w:pPr>
        <w:pStyle w:val="ListParagraph"/>
        <w:numPr>
          <w:ilvl w:val="0"/>
          <w:numId w:val="8"/>
        </w:numPr>
        <w:spacing w:line="360" w:lineRule="auto"/>
        <w:jc w:val="both"/>
        <w:rPr>
          <w:rFonts w:ascii="Times New Roman" w:hAnsi="Times New Roman" w:cs="Times New Roman"/>
          <w:sz w:val="24"/>
          <w:szCs w:val="24"/>
        </w:rPr>
      </w:pPr>
      <w:r w:rsidRPr="00416EF0">
        <w:rPr>
          <w:rFonts w:ascii="Times New Roman" w:hAnsi="Times New Roman" w:cs="Times New Roman"/>
          <w:sz w:val="24"/>
          <w:szCs w:val="24"/>
        </w:rPr>
        <w:lastRenderedPageBreak/>
        <w:t xml:space="preserve">It is based on the Processing programming IDE, an easy-to-use development environment used by artists and designers. </w:t>
      </w:r>
    </w:p>
    <w:p w14:paraId="51376561" w14:textId="77777777" w:rsidR="000F7FBD" w:rsidRPr="00416EF0" w:rsidRDefault="000F7FBD" w:rsidP="000F7FBD">
      <w:pPr>
        <w:pStyle w:val="ListParagraph"/>
        <w:numPr>
          <w:ilvl w:val="0"/>
          <w:numId w:val="8"/>
        </w:numPr>
        <w:spacing w:line="360" w:lineRule="auto"/>
        <w:jc w:val="both"/>
        <w:rPr>
          <w:rFonts w:ascii="Times New Roman" w:hAnsi="Times New Roman" w:cs="Times New Roman"/>
          <w:sz w:val="24"/>
          <w:szCs w:val="24"/>
        </w:rPr>
      </w:pPr>
      <w:r w:rsidRPr="00416EF0">
        <w:rPr>
          <w:rFonts w:ascii="Times New Roman" w:hAnsi="Times New Roman" w:cs="Times New Roman"/>
          <w:sz w:val="24"/>
          <w:szCs w:val="24"/>
        </w:rPr>
        <w:t xml:space="preserve">You program it via a USB cable, not a serial port. This feature is useful, because many modern computers don't have serial ports. </w:t>
      </w:r>
    </w:p>
    <w:p w14:paraId="5539114E" w14:textId="77777777" w:rsidR="000F7FBD" w:rsidRPr="00416EF0" w:rsidRDefault="000F7FBD" w:rsidP="000F7FBD">
      <w:pPr>
        <w:pStyle w:val="ListParagraph"/>
        <w:numPr>
          <w:ilvl w:val="0"/>
          <w:numId w:val="8"/>
        </w:numPr>
        <w:spacing w:line="360" w:lineRule="auto"/>
        <w:jc w:val="both"/>
        <w:rPr>
          <w:rFonts w:ascii="Times New Roman" w:hAnsi="Times New Roman" w:cs="Times New Roman"/>
          <w:sz w:val="24"/>
          <w:szCs w:val="24"/>
        </w:rPr>
      </w:pPr>
      <w:r w:rsidRPr="00416EF0">
        <w:rPr>
          <w:rFonts w:ascii="Times New Roman" w:hAnsi="Times New Roman" w:cs="Times New Roman"/>
          <w:sz w:val="24"/>
          <w:szCs w:val="24"/>
        </w:rPr>
        <w:t xml:space="preserve">It is </w:t>
      </w:r>
      <w:r w:rsidR="00266087" w:rsidRPr="00416EF0">
        <w:rPr>
          <w:rFonts w:ascii="Times New Roman" w:hAnsi="Times New Roman" w:cs="Times New Roman"/>
          <w:sz w:val="24"/>
          <w:szCs w:val="24"/>
        </w:rPr>
        <w:t>op</w:t>
      </w:r>
      <w:r w:rsidR="00266087">
        <w:rPr>
          <w:rFonts w:ascii="Times New Roman" w:hAnsi="Times New Roman" w:cs="Times New Roman"/>
          <w:sz w:val="24"/>
          <w:szCs w:val="24"/>
        </w:rPr>
        <w:t>en-source</w:t>
      </w:r>
      <w:r>
        <w:rPr>
          <w:rFonts w:ascii="Times New Roman" w:hAnsi="Times New Roman" w:cs="Times New Roman"/>
          <w:sz w:val="24"/>
          <w:szCs w:val="24"/>
        </w:rPr>
        <w:t xml:space="preserve"> hardware and software </w:t>
      </w:r>
      <w:r w:rsidRPr="00416EF0">
        <w:rPr>
          <w:rFonts w:ascii="Times New Roman" w:hAnsi="Times New Roman" w:cs="Times New Roman"/>
          <w:sz w:val="24"/>
          <w:szCs w:val="24"/>
        </w:rPr>
        <w:t xml:space="preserve">if you wish, you can download the circuit diagram, buy 21 all the components, and make your own, without paying anything to the makers of Arduino. </w:t>
      </w:r>
    </w:p>
    <w:p w14:paraId="0959B9BA" w14:textId="77777777" w:rsidR="000F7FBD" w:rsidRPr="00416EF0" w:rsidRDefault="000F7FBD" w:rsidP="000F7FBD">
      <w:pPr>
        <w:pStyle w:val="ListParagraph"/>
        <w:numPr>
          <w:ilvl w:val="0"/>
          <w:numId w:val="8"/>
        </w:numPr>
        <w:spacing w:line="360" w:lineRule="auto"/>
        <w:jc w:val="both"/>
        <w:rPr>
          <w:rFonts w:ascii="Times New Roman" w:hAnsi="Times New Roman" w:cs="Times New Roman"/>
          <w:sz w:val="24"/>
          <w:szCs w:val="24"/>
        </w:rPr>
      </w:pPr>
      <w:r w:rsidRPr="00416EF0">
        <w:rPr>
          <w:rFonts w:ascii="Times New Roman" w:hAnsi="Times New Roman" w:cs="Times New Roman"/>
          <w:sz w:val="24"/>
          <w:szCs w:val="24"/>
        </w:rPr>
        <w:t xml:space="preserve">The hardware is cheap. The USB board costs about €20 (currently, about US$35) and replacing a burnt-out chip on the board is easy and costs no more than €5 or US$4. </w:t>
      </w:r>
      <w:r w:rsidR="002E2628" w:rsidRPr="00416EF0">
        <w:rPr>
          <w:rFonts w:ascii="Times New Roman" w:hAnsi="Times New Roman" w:cs="Times New Roman"/>
          <w:sz w:val="24"/>
          <w:szCs w:val="24"/>
        </w:rPr>
        <w:t>So,</w:t>
      </w:r>
      <w:r w:rsidRPr="00416EF0">
        <w:rPr>
          <w:rFonts w:ascii="Times New Roman" w:hAnsi="Times New Roman" w:cs="Times New Roman"/>
          <w:sz w:val="24"/>
          <w:szCs w:val="24"/>
        </w:rPr>
        <w:t xml:space="preserve"> you can afford to make mistakes. </w:t>
      </w:r>
    </w:p>
    <w:p w14:paraId="5236C69F" w14:textId="77777777" w:rsidR="000F7FBD" w:rsidRDefault="000F7FBD" w:rsidP="000F7FBD">
      <w:pPr>
        <w:pStyle w:val="ListParagraph"/>
        <w:numPr>
          <w:ilvl w:val="0"/>
          <w:numId w:val="8"/>
        </w:numPr>
        <w:spacing w:line="360" w:lineRule="auto"/>
        <w:jc w:val="both"/>
        <w:rPr>
          <w:rFonts w:ascii="Times New Roman" w:hAnsi="Times New Roman" w:cs="Times New Roman"/>
          <w:noProof/>
          <w:sz w:val="24"/>
          <w:szCs w:val="24"/>
          <w:lang w:eastAsia="fr-FR"/>
        </w:rPr>
      </w:pPr>
      <w:r w:rsidRPr="00416EF0">
        <w:rPr>
          <w:rFonts w:ascii="Times New Roman" w:hAnsi="Times New Roman" w:cs="Times New Roman"/>
          <w:sz w:val="24"/>
          <w:szCs w:val="24"/>
        </w:rPr>
        <w:t>There is an active community of users, so there are plenty of people who can help you.</w:t>
      </w:r>
    </w:p>
    <w:p w14:paraId="1A6EA87E" w14:textId="77777777" w:rsidR="000F7FBD" w:rsidRDefault="000F7FBD" w:rsidP="000F7FBD">
      <w:pPr>
        <w:pStyle w:val="ListParagraph"/>
        <w:spacing w:line="360" w:lineRule="auto"/>
        <w:jc w:val="both"/>
        <w:rPr>
          <w:rFonts w:ascii="Times New Roman" w:hAnsi="Times New Roman" w:cs="Times New Roman"/>
          <w:sz w:val="24"/>
          <w:szCs w:val="24"/>
        </w:rPr>
      </w:pPr>
    </w:p>
    <w:p w14:paraId="22429E60" w14:textId="77777777" w:rsidR="000F7FBD" w:rsidRPr="004E7286" w:rsidRDefault="000F7FBD" w:rsidP="000F7FBD">
      <w:pPr>
        <w:pStyle w:val="Heading1"/>
        <w:spacing w:line="360" w:lineRule="auto"/>
        <w:rPr>
          <w:rFonts w:eastAsia="Times New Roman" w:cs="Times New Roman"/>
          <w:sz w:val="28"/>
          <w:lang w:eastAsia="fr-FR"/>
        </w:rPr>
      </w:pPr>
      <w:bookmarkStart w:id="124" w:name="_Toc139189953"/>
      <w:r w:rsidRPr="00324383">
        <w:rPr>
          <w:rFonts w:eastAsia="Times New Roman" w:cs="Times New Roman"/>
          <w:sz w:val="28"/>
          <w:lang w:eastAsia="fr-FR"/>
        </w:rPr>
        <w:t>II.8. Components used to make the circuit of frequency meter</w:t>
      </w:r>
      <w:bookmarkEnd w:id="124"/>
    </w:p>
    <w:p w14:paraId="70C28FFB" w14:textId="77777777" w:rsidR="000F7FBD" w:rsidRPr="004E7286" w:rsidRDefault="000F7FBD" w:rsidP="000F7FBD">
      <w:pPr>
        <w:pStyle w:val="Heading2"/>
        <w:rPr>
          <w:color w:val="auto"/>
          <w:sz w:val="26"/>
          <w:szCs w:val="26"/>
          <w:lang w:eastAsia="fr-FR"/>
        </w:rPr>
      </w:pPr>
      <w:bookmarkStart w:id="125" w:name="_Toc139189954"/>
      <w:r w:rsidRPr="001E62E4">
        <w:rPr>
          <w:color w:val="auto"/>
          <w:sz w:val="26"/>
          <w:szCs w:val="26"/>
          <w:lang w:eastAsia="fr-FR"/>
        </w:rPr>
        <w:t>II.8.1. 1N4007 Diode</w:t>
      </w:r>
      <w:bookmarkEnd w:id="125"/>
    </w:p>
    <w:p w14:paraId="731A787B" w14:textId="77777777" w:rsidR="000F7FBD" w:rsidRPr="00020C30" w:rsidRDefault="000F7FBD" w:rsidP="000F7FBD">
      <w:pPr>
        <w:shd w:val="clear" w:color="auto" w:fill="FFFFFF"/>
        <w:spacing w:after="0" w:line="360" w:lineRule="auto"/>
        <w:ind w:firstLine="284"/>
        <w:jc w:val="both"/>
        <w:rPr>
          <w:rFonts w:ascii="Times New Roman" w:hAnsi="Times New Roman" w:cs="Times New Roman"/>
          <w:sz w:val="24"/>
          <w:szCs w:val="24"/>
          <w:shd w:val="clear" w:color="auto" w:fill="FFFFFF"/>
        </w:rPr>
      </w:pPr>
      <w:r w:rsidRPr="00020C30">
        <w:rPr>
          <w:rFonts w:ascii="Times New Roman" w:hAnsi="Times New Roman" w:cs="Times New Roman"/>
          <w:sz w:val="24"/>
          <w:szCs w:val="24"/>
          <w:shd w:val="clear" w:color="auto" w:fill="FFFFFF"/>
        </w:rPr>
        <w:t xml:space="preserve">A 1N4007 is a widely used general purpose diode. It is normally </w:t>
      </w:r>
      <w:r w:rsidR="00266087" w:rsidRPr="00020C30">
        <w:rPr>
          <w:rFonts w:ascii="Times New Roman" w:hAnsi="Times New Roman" w:cs="Times New Roman"/>
          <w:sz w:val="24"/>
          <w:szCs w:val="24"/>
          <w:shd w:val="clear" w:color="auto" w:fill="FFFFFF"/>
        </w:rPr>
        <w:t>built</w:t>
      </w:r>
      <w:r w:rsidRPr="00020C30">
        <w:rPr>
          <w:rFonts w:ascii="Times New Roman" w:hAnsi="Times New Roman" w:cs="Times New Roman"/>
          <w:sz w:val="24"/>
          <w:szCs w:val="24"/>
          <w:shd w:val="clear" w:color="auto" w:fill="FFFFFF"/>
        </w:rPr>
        <w:t xml:space="preserve"> to use as rectifier in the power supplies section of electronic appliances for converting AC voltage to DC with other filter capacitors. It is a diode of 1N400x series in which there are also other similar diodes from </w:t>
      </w:r>
      <w:hyperlink r:id="rId52" w:tgtFrame="_blank" w:history="1">
        <w:r w:rsidRPr="00020C30">
          <w:rPr>
            <w:rStyle w:val="Strong"/>
            <w:rFonts w:ascii="Times New Roman" w:hAnsi="Times New Roman" w:cs="Times New Roman"/>
            <w:sz w:val="24"/>
            <w:szCs w:val="24"/>
            <w:bdr w:val="none" w:sz="0" w:space="0" w:color="auto" w:frame="1"/>
            <w:shd w:val="clear" w:color="auto" w:fill="FFFFFF"/>
          </w:rPr>
          <w:t>1N4001</w:t>
        </w:r>
      </w:hyperlink>
      <w:r w:rsidRPr="00020C30">
        <w:rPr>
          <w:rFonts w:ascii="Times New Roman" w:hAnsi="Times New Roman" w:cs="Times New Roman"/>
          <w:sz w:val="24"/>
          <w:szCs w:val="24"/>
          <w:shd w:val="clear" w:color="auto" w:fill="FFFFFF"/>
        </w:rPr>
        <w:t> to 1N4007 and the only difference between them is the max repetitive reverse voltage.</w:t>
      </w:r>
    </w:p>
    <w:p w14:paraId="598D00E4" w14:textId="77777777" w:rsidR="000F7FBD" w:rsidRDefault="000F7FBD" w:rsidP="000F7FBD">
      <w:pPr>
        <w:shd w:val="clear" w:color="auto" w:fill="FFFFFF"/>
        <w:spacing w:after="0" w:line="360" w:lineRule="auto"/>
        <w:jc w:val="center"/>
        <w:rPr>
          <w:rFonts w:ascii="Times New Roman" w:hAnsi="Times New Roman" w:cs="Times New Roman"/>
          <w:sz w:val="24"/>
          <w:szCs w:val="24"/>
          <w:shd w:val="clear" w:color="auto" w:fill="FFFFFF"/>
        </w:rPr>
      </w:pPr>
      <w:r>
        <w:rPr>
          <w:rFonts w:ascii="Times New Roman" w:hAnsi="Times New Roman" w:cs="Times New Roman"/>
          <w:noProof/>
          <w:sz w:val="24"/>
          <w:szCs w:val="24"/>
          <w:shd w:val="clear" w:color="auto" w:fill="FFFFFF"/>
          <w:lang w:val="fr-FR" w:eastAsia="fr-FR"/>
        </w:rPr>
        <w:drawing>
          <wp:inline distT="0" distB="0" distL="0" distR="0" wp14:anchorId="7C95DAF2">
            <wp:extent cx="3689350" cy="1504950"/>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53"/>
                    <a:srcRect/>
                    <a:stretch>
                      <a:fillRect/>
                    </a:stretch>
                  </pic:blipFill>
                  <pic:spPr bwMode="auto">
                    <a:xfrm>
                      <a:off x="0" y="0"/>
                      <a:ext cx="3692782" cy="1506350"/>
                    </a:xfrm>
                    <a:prstGeom prst="rect">
                      <a:avLst/>
                    </a:prstGeom>
                    <a:noFill/>
                    <a:ln w="9525">
                      <a:noFill/>
                      <a:miter lim="800000"/>
                      <a:headEnd/>
                      <a:tailEnd/>
                    </a:ln>
                  </pic:spPr>
                </pic:pic>
              </a:graphicData>
            </a:graphic>
          </wp:inline>
        </w:drawing>
      </w:r>
    </w:p>
    <w:p w14:paraId="11680E90" w14:textId="77777777" w:rsidR="000F7FBD" w:rsidRDefault="000F7FBD" w:rsidP="000F7FBD">
      <w:pPr>
        <w:shd w:val="clear" w:color="auto" w:fill="FFFFFF"/>
        <w:spacing w:after="0" w:line="360" w:lineRule="auto"/>
        <w:jc w:val="center"/>
        <w:rPr>
          <w:rFonts w:ascii="Times New Roman" w:hAnsi="Times New Roman" w:cs="Times New Roman"/>
          <w:sz w:val="24"/>
          <w:szCs w:val="24"/>
          <w:shd w:val="clear" w:color="auto" w:fill="FFFFFF"/>
        </w:rPr>
      </w:pPr>
    </w:p>
    <w:p w14:paraId="600354B8" w14:textId="77777777" w:rsidR="000F7FBD" w:rsidRDefault="000F7FBD" w:rsidP="000F7FBD">
      <w:pPr>
        <w:pStyle w:val="Listoffigures"/>
        <w:spacing w:line="360" w:lineRule="auto"/>
        <w:rPr>
          <w:rFonts w:cs="Times New Roman"/>
          <w:b w:val="0"/>
          <w:bCs w:val="0"/>
          <w:color w:val="auto"/>
          <w:sz w:val="22"/>
          <w:szCs w:val="22"/>
          <w:shd w:val="clear" w:color="auto" w:fill="FFFFFF"/>
        </w:rPr>
      </w:pPr>
      <w:bookmarkStart w:id="126" w:name="_Toc139189955"/>
      <w:bookmarkStart w:id="127" w:name="_Toc139212128"/>
      <w:r w:rsidRPr="002B77EB">
        <w:rPr>
          <w:rFonts w:cs="Times New Roman"/>
          <w:color w:val="auto"/>
          <w:sz w:val="22"/>
          <w:szCs w:val="22"/>
          <w:shd w:val="clear" w:color="auto" w:fill="FFFFFF"/>
        </w:rPr>
        <w:t xml:space="preserve">Figure II.8: </w:t>
      </w:r>
      <w:r w:rsidRPr="00012D9F">
        <w:rPr>
          <w:rFonts w:cs="Times New Roman"/>
          <w:b w:val="0"/>
          <w:bCs w:val="0"/>
          <w:color w:val="auto"/>
          <w:sz w:val="22"/>
          <w:szCs w:val="22"/>
          <w:shd w:val="clear" w:color="auto" w:fill="FFFFFF"/>
        </w:rPr>
        <w:t>1N4007 diode.</w:t>
      </w:r>
      <w:bookmarkEnd w:id="126"/>
      <w:bookmarkEnd w:id="127"/>
    </w:p>
    <w:p w14:paraId="7AD60FB3" w14:textId="77777777" w:rsidR="000F7FBD" w:rsidRPr="004025CF" w:rsidRDefault="000F7FBD" w:rsidP="000F7FBD"/>
    <w:p w14:paraId="012545B6" w14:textId="77777777" w:rsidR="000F7FBD" w:rsidRPr="001E62E4" w:rsidRDefault="000F7FBD" w:rsidP="000F7FBD">
      <w:pPr>
        <w:pStyle w:val="Heading2"/>
        <w:rPr>
          <w:rFonts w:eastAsia="Times New Roman"/>
          <w:color w:val="auto"/>
          <w:sz w:val="26"/>
          <w:szCs w:val="26"/>
          <w:lang w:eastAsia="fr-FR"/>
        </w:rPr>
      </w:pPr>
      <w:bookmarkStart w:id="128" w:name="_Toc139189956"/>
      <w:r w:rsidRPr="001E62E4">
        <w:rPr>
          <w:color w:val="auto"/>
          <w:sz w:val="26"/>
          <w:szCs w:val="26"/>
        </w:rPr>
        <w:lastRenderedPageBreak/>
        <w:t>II.8.2 Generic electrolytic capacitor</w:t>
      </w:r>
      <w:bookmarkEnd w:id="128"/>
    </w:p>
    <w:p w14:paraId="0DEFF804" w14:textId="77777777" w:rsidR="000F7FBD" w:rsidRPr="00A92E15" w:rsidRDefault="000F7FBD" w:rsidP="000F7FBD">
      <w:pPr>
        <w:shd w:val="clear" w:color="auto" w:fill="FFFFFF"/>
        <w:spacing w:after="0" w:line="360" w:lineRule="auto"/>
        <w:ind w:firstLine="284"/>
        <w:jc w:val="both"/>
        <w:rPr>
          <w:rFonts w:ascii="Times New Roman" w:hAnsi="Times New Roman" w:cs="Times New Roman"/>
          <w:sz w:val="24"/>
          <w:szCs w:val="23"/>
          <w:shd w:val="clear" w:color="auto" w:fill="FFFFFF"/>
        </w:rPr>
      </w:pPr>
      <w:r w:rsidRPr="00A92E15">
        <w:rPr>
          <w:rFonts w:ascii="Times New Roman" w:hAnsi="Times New Roman" w:cs="Times New Roman"/>
          <w:sz w:val="24"/>
          <w:szCs w:val="23"/>
          <w:shd w:val="clear" w:color="auto" w:fill="FFFFFF"/>
        </w:rPr>
        <w:t>The capacitance is the capacity of a dielectric system to contain electrostatic charge, defined by the ratio Q/V where Q is the electric charge that the capacitor is capable of storing at the applied voltage V. The unit of capacitance is the "farad", and the charge is "coulomb".</w:t>
      </w:r>
    </w:p>
    <w:p w14:paraId="4A0A5AF7" w14:textId="77777777" w:rsidR="000F7FBD" w:rsidRDefault="000F7FBD" w:rsidP="000F7FBD">
      <w:pPr>
        <w:pStyle w:val="NormalWeb"/>
        <w:shd w:val="clear" w:color="auto" w:fill="FFFFFF"/>
        <w:spacing w:before="0" w:beforeAutospacing="0" w:after="204" w:afterAutospacing="0" w:line="360" w:lineRule="auto"/>
        <w:ind w:firstLine="284"/>
        <w:jc w:val="both"/>
        <w:textAlignment w:val="baseline"/>
        <w:rPr>
          <w:szCs w:val="19"/>
        </w:rPr>
      </w:pPr>
      <w:r w:rsidRPr="00A92E15">
        <w:rPr>
          <w:szCs w:val="19"/>
        </w:rPr>
        <w:t xml:space="preserve">The electrolytic capacitor is a form of polarized capacitor. </w:t>
      </w:r>
    </w:p>
    <w:p w14:paraId="0A508CD7" w14:textId="77777777" w:rsidR="000F7FBD" w:rsidRDefault="000F7FBD" w:rsidP="000F7FBD">
      <w:pPr>
        <w:pStyle w:val="NormalWeb"/>
        <w:shd w:val="clear" w:color="auto" w:fill="FFFFFF"/>
        <w:spacing w:before="0" w:beforeAutospacing="0" w:after="204" w:afterAutospacing="0" w:line="360" w:lineRule="auto"/>
        <w:ind w:firstLine="284"/>
        <w:jc w:val="both"/>
        <w:textAlignment w:val="baseline"/>
        <w:rPr>
          <w:szCs w:val="19"/>
        </w:rPr>
      </w:pPr>
      <w:r w:rsidRPr="00A92E15">
        <w:rPr>
          <w:szCs w:val="19"/>
        </w:rPr>
        <w:t>The electrolytic circuit symbol indicates the polarity as it is essential to ensure that the capacitor is fitted into the circuit correctly and is not reverse biased.</w:t>
      </w:r>
    </w:p>
    <w:p w14:paraId="4F37BA78" w14:textId="77777777" w:rsidR="000F7FBD" w:rsidRDefault="000F7FBD" w:rsidP="000F7FBD">
      <w:pPr>
        <w:pStyle w:val="NormalWeb"/>
        <w:shd w:val="clear" w:color="auto" w:fill="FFFFFF"/>
        <w:spacing w:before="0" w:beforeAutospacing="0" w:after="204" w:afterAutospacing="0" w:line="360" w:lineRule="auto"/>
        <w:jc w:val="center"/>
        <w:textAlignment w:val="baseline"/>
        <w:rPr>
          <w:szCs w:val="19"/>
        </w:rPr>
      </w:pPr>
      <w:r>
        <w:rPr>
          <w:noProof/>
          <w:szCs w:val="19"/>
          <w:lang w:val="fr-FR" w:eastAsia="fr-FR"/>
        </w:rPr>
        <w:drawing>
          <wp:inline distT="0" distB="0" distL="0" distR="0" wp14:anchorId="1BFD694E">
            <wp:extent cx="3148640" cy="1595887"/>
            <wp:effectExtent l="1905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54"/>
                    <a:srcRect/>
                    <a:stretch>
                      <a:fillRect/>
                    </a:stretch>
                  </pic:blipFill>
                  <pic:spPr bwMode="auto">
                    <a:xfrm>
                      <a:off x="0" y="0"/>
                      <a:ext cx="3151177" cy="1597173"/>
                    </a:xfrm>
                    <a:prstGeom prst="rect">
                      <a:avLst/>
                    </a:prstGeom>
                    <a:noFill/>
                    <a:ln w="9525">
                      <a:noFill/>
                      <a:miter lim="800000"/>
                      <a:headEnd/>
                      <a:tailEnd/>
                    </a:ln>
                  </pic:spPr>
                </pic:pic>
              </a:graphicData>
            </a:graphic>
          </wp:inline>
        </w:drawing>
      </w:r>
    </w:p>
    <w:p w14:paraId="27F9676F" w14:textId="77777777" w:rsidR="000F7FBD" w:rsidRPr="002B77EB" w:rsidRDefault="000F7FBD" w:rsidP="000F7FBD">
      <w:pPr>
        <w:pStyle w:val="Listoffigures"/>
        <w:spacing w:line="360" w:lineRule="auto"/>
        <w:rPr>
          <w:rFonts w:cs="Times New Roman"/>
          <w:color w:val="auto"/>
          <w:sz w:val="22"/>
          <w:szCs w:val="22"/>
        </w:rPr>
      </w:pPr>
      <w:bookmarkStart w:id="129" w:name="_Toc139189957"/>
      <w:bookmarkStart w:id="130" w:name="_Toc139212129"/>
      <w:r w:rsidRPr="002B77EB">
        <w:rPr>
          <w:rFonts w:cs="Times New Roman"/>
          <w:color w:val="auto"/>
          <w:sz w:val="22"/>
          <w:szCs w:val="22"/>
        </w:rPr>
        <w:t xml:space="preserve">Figure II.9: </w:t>
      </w:r>
      <w:r w:rsidRPr="00012D9F">
        <w:rPr>
          <w:rFonts w:cs="Times New Roman"/>
          <w:b w:val="0"/>
          <w:bCs w:val="0"/>
          <w:color w:val="auto"/>
          <w:sz w:val="22"/>
          <w:szCs w:val="22"/>
        </w:rPr>
        <w:t>Symbols of polarized capacitor.</w:t>
      </w:r>
      <w:bookmarkEnd w:id="129"/>
      <w:bookmarkEnd w:id="130"/>
    </w:p>
    <w:p w14:paraId="2601DEFF" w14:textId="77777777" w:rsidR="000F7FBD" w:rsidRDefault="000F7FBD" w:rsidP="000F7FBD">
      <w:pPr>
        <w:pStyle w:val="NormalWeb"/>
        <w:shd w:val="clear" w:color="auto" w:fill="FFFFFF"/>
        <w:spacing w:before="0" w:beforeAutospacing="0" w:after="204" w:afterAutospacing="0" w:line="360" w:lineRule="auto"/>
        <w:jc w:val="both"/>
        <w:textAlignment w:val="baseline"/>
        <w:rPr>
          <w:b/>
          <w:szCs w:val="19"/>
        </w:rPr>
      </w:pPr>
    </w:p>
    <w:p w14:paraId="30D4B607" w14:textId="77777777" w:rsidR="000F7FBD" w:rsidRPr="001E62E4" w:rsidRDefault="000F7FBD" w:rsidP="000F7FBD">
      <w:pPr>
        <w:pStyle w:val="Heading2"/>
        <w:rPr>
          <w:color w:val="auto"/>
          <w:sz w:val="26"/>
          <w:szCs w:val="26"/>
        </w:rPr>
      </w:pPr>
      <w:bookmarkStart w:id="131" w:name="_Toc139189958"/>
      <w:r w:rsidRPr="001E62E4">
        <w:rPr>
          <w:color w:val="auto"/>
          <w:sz w:val="26"/>
          <w:szCs w:val="26"/>
        </w:rPr>
        <w:t>II.8.3. Resistor</w:t>
      </w:r>
      <w:bookmarkEnd w:id="131"/>
    </w:p>
    <w:p w14:paraId="6B57F8C4" w14:textId="6EEA68D8" w:rsidR="000F7FBD" w:rsidRPr="0048518A" w:rsidRDefault="000F7FBD" w:rsidP="000F7FBD">
      <w:pPr>
        <w:pStyle w:val="NormalWeb"/>
        <w:shd w:val="clear" w:color="auto" w:fill="FFFFFF"/>
        <w:spacing w:before="0" w:beforeAutospacing="0" w:after="204" w:afterAutospacing="0" w:line="360" w:lineRule="auto"/>
        <w:ind w:firstLine="284"/>
        <w:jc w:val="both"/>
        <w:textAlignment w:val="baseline"/>
      </w:pPr>
      <w:r w:rsidRPr="0048518A">
        <w:rPr>
          <w:shd w:val="clear" w:color="auto" w:fill="FFFFFF"/>
        </w:rPr>
        <w:t> </w:t>
      </w:r>
      <w:r w:rsidRPr="0048518A">
        <w:rPr>
          <w:rStyle w:val="Strong"/>
          <w:rFonts w:eastAsiaTheme="majorEastAsia"/>
          <w:bdr w:val="none" w:sz="0" w:space="0" w:color="auto" w:frame="1"/>
          <w:shd w:val="clear" w:color="auto" w:fill="FFFFFF"/>
        </w:rPr>
        <w:t>Resistor</w:t>
      </w:r>
      <w:r w:rsidRPr="0048518A">
        <w:rPr>
          <w:shd w:val="clear" w:color="auto" w:fill="FFFFFF"/>
        </w:rPr>
        <w:t> is a two-terminal device that is used to resist the flow of electricity or current. A resistor has no polarity. </w:t>
      </w:r>
      <w:r w:rsidRPr="0048518A">
        <w:rPr>
          <w:rStyle w:val="Strong"/>
          <w:rFonts w:eastAsiaTheme="majorEastAsia"/>
          <w:bdr w:val="none" w:sz="0" w:space="0" w:color="auto" w:frame="1"/>
          <w:shd w:val="clear" w:color="auto" w:fill="FFFFFF"/>
        </w:rPr>
        <w:t>Resistance</w:t>
      </w:r>
      <w:r w:rsidRPr="0048518A">
        <w:rPr>
          <w:shd w:val="clear" w:color="auto" w:fill="FFFFFF"/>
        </w:rPr>
        <w:t> (also known as ohmic </w:t>
      </w:r>
      <w:r w:rsidRPr="0048518A">
        <w:rPr>
          <w:rStyle w:val="Strong"/>
          <w:rFonts w:eastAsiaTheme="majorEastAsia"/>
          <w:bdr w:val="none" w:sz="0" w:space="0" w:color="auto" w:frame="1"/>
          <w:shd w:val="clear" w:color="auto" w:fill="FFFFFF"/>
        </w:rPr>
        <w:t>resistance</w:t>
      </w:r>
      <w:r w:rsidRPr="0048518A">
        <w:rPr>
          <w:shd w:val="clear" w:color="auto" w:fill="FFFFFF"/>
        </w:rPr>
        <w:t> or electrical </w:t>
      </w:r>
      <w:r w:rsidRPr="0048518A">
        <w:rPr>
          <w:rStyle w:val="Strong"/>
          <w:rFonts w:eastAsiaTheme="majorEastAsia"/>
          <w:bdr w:val="none" w:sz="0" w:space="0" w:color="auto" w:frame="1"/>
          <w:shd w:val="clear" w:color="auto" w:fill="FFFFFF"/>
        </w:rPr>
        <w:t>resistance</w:t>
      </w:r>
      <w:r w:rsidRPr="0048518A">
        <w:rPr>
          <w:shd w:val="clear" w:color="auto" w:fill="FFFFFF"/>
        </w:rPr>
        <w:t>) is a measure of the opposition to current flow in an electrical circuit. The basic unit of electrical resistance is the </w:t>
      </w:r>
      <w:r w:rsidRPr="0048518A">
        <w:rPr>
          <w:rStyle w:val="Strong"/>
          <w:rFonts w:eastAsiaTheme="majorEastAsia"/>
          <w:bdr w:val="none" w:sz="0" w:space="0" w:color="auto" w:frame="1"/>
          <w:shd w:val="clear" w:color="auto" w:fill="FFFFFF"/>
        </w:rPr>
        <w:t>Ohm</w:t>
      </w:r>
      <w:r w:rsidRPr="0048518A">
        <w:rPr>
          <w:shd w:val="clear" w:color="auto" w:fill="FFFFFF"/>
        </w:rPr>
        <w:t>. This is often denoted by the Greek symbol </w:t>
      </w:r>
      <w:r w:rsidRPr="0048518A">
        <w:rPr>
          <w:rStyle w:val="Strong"/>
          <w:rFonts w:eastAsiaTheme="majorEastAsia"/>
          <w:bdr w:val="none" w:sz="0" w:space="0" w:color="auto" w:frame="1"/>
          <w:shd w:val="clear" w:color="auto" w:fill="FFFFFF"/>
        </w:rPr>
        <w:t>omega</w:t>
      </w:r>
      <w:r w:rsidRPr="0048518A">
        <w:rPr>
          <w:shd w:val="clear" w:color="auto" w:fill="FFFFFF"/>
        </w:rPr>
        <w:t> (Ω). The value of resistance for conductors is less whereas for insulators it is more. Resistance plays a major role in </w:t>
      </w:r>
      <w:r w:rsidRPr="0048518A">
        <w:rPr>
          <w:rStyle w:val="Strong"/>
          <w:rFonts w:eastAsiaTheme="majorEastAsia"/>
          <w:bdr w:val="none" w:sz="0" w:space="0" w:color="auto" w:frame="1"/>
          <w:shd w:val="clear" w:color="auto" w:fill="FFFFFF"/>
        </w:rPr>
        <w:t>Ohm’s Law</w:t>
      </w:r>
      <w:r w:rsidR="006C74AF">
        <w:rPr>
          <w:rStyle w:val="Strong"/>
          <w:rFonts w:eastAsiaTheme="majorEastAsia"/>
          <w:bdr w:val="none" w:sz="0" w:space="0" w:color="auto" w:frame="1"/>
          <w:shd w:val="clear" w:color="auto" w:fill="FFFFFF"/>
        </w:rPr>
        <w:fldChar w:fldCharType="begin"/>
      </w:r>
      <w:r w:rsidR="0005445F">
        <w:rPr>
          <w:rStyle w:val="Strong"/>
          <w:rFonts w:eastAsiaTheme="majorEastAsia"/>
          <w:bdr w:val="none" w:sz="0" w:space="0" w:color="auto" w:frame="1"/>
          <w:shd w:val="clear" w:color="auto" w:fill="FFFFFF"/>
        </w:rPr>
        <w:instrText xml:space="preserve"> ADDIN ZOTERO_ITEM CSL_CITATION {"citationID":"FfdyltjP","properties":{"formattedCitation":"[36]","plainCitation":"[36]","noteIndex":0},"citationItems":[{"id":561,"uris":["http://zotero.org/users/11702197/items/BFQE4ZH3"],"itemData":{"id":561,"type":"post-weblog","abstract":"Resistor It is very likely that the first electronic component you have come across is the resistor. Resistors are one the simplest electronic components","container-title":"Electrorules","language":"en-US","title":"Introduction to Resistors","URL":"https://www.electrorules.com/introduction-to-resistors/","author":[{"family":"j","given":"arathy"}],"accessed":{"date-parts":[["2023",6,23]]},"issued":{"date-parts":[["2021",5,25]]}}}],"schema":"https://github.com/citation-style-language/schema/raw/master/csl-citation.json"} </w:instrText>
      </w:r>
      <w:r w:rsidR="006C74AF">
        <w:rPr>
          <w:rStyle w:val="Strong"/>
          <w:rFonts w:eastAsiaTheme="majorEastAsia"/>
          <w:bdr w:val="none" w:sz="0" w:space="0" w:color="auto" w:frame="1"/>
          <w:shd w:val="clear" w:color="auto" w:fill="FFFFFF"/>
        </w:rPr>
        <w:fldChar w:fldCharType="separate"/>
      </w:r>
      <w:r w:rsidR="0005445F" w:rsidRPr="0005445F">
        <w:t>[36]</w:t>
      </w:r>
      <w:r w:rsidR="006C74AF">
        <w:rPr>
          <w:rStyle w:val="Strong"/>
          <w:rFonts w:eastAsiaTheme="majorEastAsia"/>
          <w:bdr w:val="none" w:sz="0" w:space="0" w:color="auto" w:frame="1"/>
          <w:shd w:val="clear" w:color="auto" w:fill="FFFFFF"/>
        </w:rPr>
        <w:fldChar w:fldCharType="end"/>
      </w:r>
      <w:r>
        <w:rPr>
          <w:rStyle w:val="Strong"/>
          <w:rFonts w:eastAsiaTheme="majorEastAsia"/>
          <w:bdr w:val="none" w:sz="0" w:space="0" w:color="auto" w:frame="1"/>
          <w:shd w:val="clear" w:color="auto" w:fill="FFFFFF"/>
        </w:rPr>
        <w:t>.</w:t>
      </w:r>
    </w:p>
    <w:p w14:paraId="28EF6952" w14:textId="77777777" w:rsidR="000F7FBD" w:rsidRDefault="000F7FBD" w:rsidP="000F7FBD">
      <w:pPr>
        <w:pStyle w:val="NormalWeb"/>
        <w:shd w:val="clear" w:color="auto" w:fill="FFFFFF"/>
        <w:spacing w:before="0" w:beforeAutospacing="0" w:after="204" w:afterAutospacing="0" w:line="360" w:lineRule="auto"/>
        <w:jc w:val="center"/>
        <w:textAlignment w:val="baseline"/>
        <w:rPr>
          <w:b/>
          <w:szCs w:val="19"/>
        </w:rPr>
      </w:pPr>
      <w:r>
        <w:rPr>
          <w:noProof/>
          <w:lang w:val="fr-FR" w:eastAsia="fr-FR"/>
        </w:rPr>
        <w:lastRenderedPageBreak/>
        <w:drawing>
          <wp:inline distT="0" distB="0" distL="0" distR="0" wp14:anchorId="63BDA4AF">
            <wp:extent cx="2517741" cy="144653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528947" cy="1452968"/>
                    </a:xfrm>
                    <a:prstGeom prst="rect">
                      <a:avLst/>
                    </a:prstGeom>
                  </pic:spPr>
                </pic:pic>
              </a:graphicData>
            </a:graphic>
          </wp:inline>
        </w:drawing>
      </w:r>
    </w:p>
    <w:p w14:paraId="03A83AD8" w14:textId="77777777" w:rsidR="000F7FBD" w:rsidRPr="002B77EB" w:rsidRDefault="000F7FBD" w:rsidP="000F7FBD">
      <w:pPr>
        <w:pStyle w:val="Listoffigures"/>
        <w:spacing w:line="360" w:lineRule="auto"/>
        <w:rPr>
          <w:rFonts w:cs="Times New Roman"/>
          <w:color w:val="auto"/>
          <w:sz w:val="22"/>
          <w:szCs w:val="22"/>
        </w:rPr>
      </w:pPr>
      <w:bookmarkStart w:id="132" w:name="_Toc139189959"/>
      <w:bookmarkStart w:id="133" w:name="_Toc139212130"/>
      <w:r w:rsidRPr="002B77EB">
        <w:rPr>
          <w:rFonts w:cs="Times New Roman"/>
          <w:color w:val="auto"/>
          <w:sz w:val="22"/>
          <w:szCs w:val="22"/>
        </w:rPr>
        <w:t xml:space="preserve">Figure II.10: </w:t>
      </w:r>
      <w:r w:rsidRPr="00012D9F">
        <w:rPr>
          <w:rFonts w:cs="Times New Roman"/>
          <w:b w:val="0"/>
          <w:bCs w:val="0"/>
          <w:color w:val="auto"/>
          <w:sz w:val="22"/>
          <w:szCs w:val="22"/>
        </w:rPr>
        <w:t>Symbol of resistor.</w:t>
      </w:r>
      <w:bookmarkEnd w:id="132"/>
      <w:bookmarkEnd w:id="133"/>
    </w:p>
    <w:p w14:paraId="67E631F4" w14:textId="77777777" w:rsidR="000F7FBD" w:rsidRDefault="000F7FBD" w:rsidP="000F7FBD">
      <w:pPr>
        <w:pStyle w:val="NormalWeb"/>
        <w:shd w:val="clear" w:color="auto" w:fill="FFFFFF"/>
        <w:spacing w:before="0" w:beforeAutospacing="0" w:after="204" w:afterAutospacing="0" w:line="360" w:lineRule="auto"/>
        <w:jc w:val="both"/>
        <w:textAlignment w:val="baseline"/>
        <w:rPr>
          <w:b/>
          <w:szCs w:val="19"/>
        </w:rPr>
      </w:pPr>
    </w:p>
    <w:p w14:paraId="05175468" w14:textId="77777777" w:rsidR="000F7FBD" w:rsidRPr="001E62E4" w:rsidRDefault="000F7FBD" w:rsidP="000F7FBD">
      <w:pPr>
        <w:pStyle w:val="Heading2"/>
        <w:rPr>
          <w:color w:val="auto"/>
          <w:sz w:val="26"/>
          <w:szCs w:val="26"/>
        </w:rPr>
      </w:pPr>
      <w:bookmarkStart w:id="134" w:name="_Toc139189960"/>
      <w:r w:rsidRPr="001E62E4">
        <w:rPr>
          <w:color w:val="auto"/>
          <w:sz w:val="26"/>
          <w:szCs w:val="26"/>
        </w:rPr>
        <w:t>II.8.4. DS3232 RTC Module</w:t>
      </w:r>
      <w:bookmarkEnd w:id="134"/>
    </w:p>
    <w:p w14:paraId="6B0DC96F" w14:textId="77777777" w:rsidR="000F7FBD" w:rsidRDefault="000F7FBD" w:rsidP="000F7FBD">
      <w:pPr>
        <w:pStyle w:val="NormalWeb"/>
        <w:shd w:val="clear" w:color="auto" w:fill="FFFFFF"/>
        <w:spacing w:before="0" w:beforeAutospacing="0" w:after="204" w:afterAutospacing="0" w:line="360" w:lineRule="auto"/>
        <w:ind w:firstLine="284"/>
        <w:jc w:val="both"/>
        <w:textAlignment w:val="baseline"/>
        <w:rPr>
          <w:bCs/>
          <w:szCs w:val="19"/>
          <w:shd w:val="clear" w:color="auto" w:fill="FFFFFF"/>
        </w:rPr>
      </w:pPr>
      <w:r w:rsidRPr="00A92E15">
        <w:rPr>
          <w:bCs/>
          <w:szCs w:val="19"/>
          <w:shd w:val="clear" w:color="auto" w:fill="FFFFFF"/>
        </w:rPr>
        <w:t>The DS3232 is a low-cost temperature-compensated crystal oscillator (TCXO) with a very accurate, temperature-compensated, integrated real-time clock (RTC) and 236 bytes of battery backed SRAM.</w:t>
      </w:r>
      <w:r w:rsidR="00362584">
        <w:rPr>
          <w:bCs/>
          <w:szCs w:val="19"/>
          <w:shd w:val="clear" w:color="auto" w:fill="FFFFFF"/>
        </w:rPr>
        <w:t xml:space="preserve"> </w:t>
      </w:r>
      <w:r w:rsidRPr="00A92E15">
        <w:rPr>
          <w:bCs/>
          <w:szCs w:val="19"/>
          <w:shd w:val="clear" w:color="auto" w:fill="FFFFFF"/>
        </w:rPr>
        <w:t>The RTC maintains seconds, minutes, hours, day, date, month, and year information.</w:t>
      </w:r>
    </w:p>
    <w:p w14:paraId="0AF5953F" w14:textId="77777777" w:rsidR="000F7FBD" w:rsidRPr="00B847B3" w:rsidRDefault="000F7FBD" w:rsidP="000F7FBD">
      <w:pPr>
        <w:jc w:val="center"/>
      </w:pPr>
    </w:p>
    <w:p w14:paraId="0A6B5759" w14:textId="77777777" w:rsidR="000F7FBD" w:rsidRDefault="000F7FBD" w:rsidP="000F7FBD">
      <w:pPr>
        <w:pStyle w:val="NormalWeb"/>
        <w:shd w:val="clear" w:color="auto" w:fill="FFFFFF"/>
        <w:spacing w:before="0" w:beforeAutospacing="0" w:after="204" w:afterAutospacing="0" w:line="360" w:lineRule="auto"/>
        <w:jc w:val="center"/>
        <w:textAlignment w:val="baseline"/>
        <w:rPr>
          <w:sz w:val="36"/>
          <w:szCs w:val="19"/>
        </w:rPr>
      </w:pPr>
      <w:r>
        <w:rPr>
          <w:noProof/>
          <w:sz w:val="36"/>
          <w:szCs w:val="19"/>
          <w:lang w:val="fr-FR" w:eastAsia="fr-FR"/>
        </w:rPr>
        <w:drawing>
          <wp:inline distT="0" distB="0" distL="0" distR="0" wp14:anchorId="7D63B51F">
            <wp:extent cx="3373120" cy="2228850"/>
            <wp:effectExtent l="0" t="0" r="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56"/>
                    <a:srcRect/>
                    <a:stretch>
                      <a:fillRect/>
                    </a:stretch>
                  </pic:blipFill>
                  <pic:spPr bwMode="auto">
                    <a:xfrm>
                      <a:off x="0" y="0"/>
                      <a:ext cx="3430671" cy="2266878"/>
                    </a:xfrm>
                    <a:prstGeom prst="rect">
                      <a:avLst/>
                    </a:prstGeom>
                    <a:noFill/>
                    <a:ln w="9525">
                      <a:noFill/>
                      <a:miter lim="800000"/>
                      <a:headEnd/>
                      <a:tailEnd/>
                    </a:ln>
                  </pic:spPr>
                </pic:pic>
              </a:graphicData>
            </a:graphic>
          </wp:inline>
        </w:drawing>
      </w:r>
    </w:p>
    <w:p w14:paraId="5302B36B" w14:textId="77777777" w:rsidR="000F7FBD" w:rsidRDefault="000F7FBD" w:rsidP="000F7FBD">
      <w:pPr>
        <w:pStyle w:val="Listoffigures"/>
        <w:spacing w:line="360" w:lineRule="auto"/>
        <w:rPr>
          <w:rFonts w:cs="Times New Roman"/>
          <w:b w:val="0"/>
          <w:bCs w:val="0"/>
          <w:color w:val="auto"/>
          <w:sz w:val="22"/>
          <w:szCs w:val="22"/>
        </w:rPr>
      </w:pPr>
      <w:bookmarkStart w:id="135" w:name="_Toc139189961"/>
      <w:bookmarkStart w:id="136" w:name="_Toc139212131"/>
      <w:r w:rsidRPr="002B77EB">
        <w:rPr>
          <w:rFonts w:cs="Times New Roman"/>
          <w:color w:val="auto"/>
          <w:sz w:val="22"/>
          <w:szCs w:val="22"/>
        </w:rPr>
        <w:t xml:space="preserve">Figure II.11: </w:t>
      </w:r>
      <w:r w:rsidRPr="00012D9F">
        <w:rPr>
          <w:rFonts w:cs="Times New Roman"/>
          <w:b w:val="0"/>
          <w:bCs w:val="0"/>
          <w:color w:val="auto"/>
          <w:sz w:val="22"/>
          <w:szCs w:val="22"/>
        </w:rPr>
        <w:t>DS3232 RTC module.</w:t>
      </w:r>
      <w:bookmarkEnd w:id="135"/>
      <w:bookmarkEnd w:id="136"/>
    </w:p>
    <w:p w14:paraId="29A9F1A7" w14:textId="77777777" w:rsidR="000F7FBD" w:rsidRPr="004025CF" w:rsidRDefault="000F7FBD" w:rsidP="000F7FBD"/>
    <w:p w14:paraId="77A86F14" w14:textId="77777777" w:rsidR="000F7FBD" w:rsidRDefault="000F7FBD" w:rsidP="000F7FBD">
      <w:pPr>
        <w:pStyle w:val="Heading2"/>
        <w:rPr>
          <w:color w:val="auto"/>
          <w:sz w:val="26"/>
          <w:szCs w:val="26"/>
        </w:rPr>
      </w:pPr>
    </w:p>
    <w:p w14:paraId="13BA4330" w14:textId="77777777" w:rsidR="000F7FBD" w:rsidRPr="001E62E4" w:rsidRDefault="000F7FBD" w:rsidP="000F7FBD">
      <w:pPr>
        <w:pStyle w:val="Heading2"/>
        <w:rPr>
          <w:color w:val="auto"/>
          <w:sz w:val="26"/>
          <w:szCs w:val="26"/>
        </w:rPr>
      </w:pPr>
      <w:bookmarkStart w:id="137" w:name="_Toc139189962"/>
      <w:r w:rsidRPr="001E62E4">
        <w:rPr>
          <w:color w:val="auto"/>
          <w:sz w:val="26"/>
          <w:szCs w:val="26"/>
        </w:rPr>
        <w:t>II.8.5. SD CARD</w:t>
      </w:r>
      <w:bookmarkEnd w:id="137"/>
    </w:p>
    <w:p w14:paraId="6BB031B8" w14:textId="77777777" w:rsidR="000F7FBD" w:rsidRDefault="000F7FBD" w:rsidP="000F7FBD">
      <w:pPr>
        <w:pStyle w:val="NormalWeb"/>
        <w:shd w:val="clear" w:color="auto" w:fill="FFFFFF"/>
        <w:spacing w:before="0" w:beforeAutospacing="0" w:after="204" w:afterAutospacing="0" w:line="360" w:lineRule="auto"/>
        <w:ind w:firstLine="284"/>
        <w:jc w:val="both"/>
        <w:textAlignment w:val="baseline"/>
        <w:rPr>
          <w:spacing w:val="1"/>
          <w:szCs w:val="19"/>
          <w:shd w:val="clear" w:color="auto" w:fill="FFFFFF"/>
        </w:rPr>
      </w:pPr>
      <w:r w:rsidRPr="00A92E15">
        <w:rPr>
          <w:spacing w:val="1"/>
          <w:szCs w:val="19"/>
          <w:shd w:val="clear" w:color="auto" w:fill="FFFFFF"/>
        </w:rPr>
        <w:lastRenderedPageBreak/>
        <w:t xml:space="preserve">The module (MicroSD Card Adapter) is a Micro SD card reader module, drive programming through the file system and the SPI </w:t>
      </w:r>
      <w:r w:rsidR="00266087" w:rsidRPr="00A92E15">
        <w:rPr>
          <w:spacing w:val="1"/>
          <w:szCs w:val="19"/>
          <w:shd w:val="clear" w:color="auto" w:fill="FFFFFF"/>
        </w:rPr>
        <w:t>interface. Single</w:t>
      </w:r>
      <w:r w:rsidRPr="00A92E15">
        <w:rPr>
          <w:spacing w:val="1"/>
          <w:szCs w:val="19"/>
          <w:shd w:val="clear" w:color="auto" w:fill="FFFFFF"/>
        </w:rPr>
        <w:t xml:space="preserve"> chip system can complete the MicroSD card reading and writing files. Arduino users can directly use the Arduino IDE built-in SD card library to complete the card initialization and read and write.</w:t>
      </w:r>
    </w:p>
    <w:p w14:paraId="61706344" w14:textId="77777777" w:rsidR="000F7FBD" w:rsidRDefault="000F7FBD" w:rsidP="000F7FBD">
      <w:pPr>
        <w:pStyle w:val="NormalWeb"/>
        <w:shd w:val="clear" w:color="auto" w:fill="FFFFFF"/>
        <w:spacing w:before="0" w:beforeAutospacing="0" w:after="204" w:afterAutospacing="0" w:line="360" w:lineRule="auto"/>
        <w:jc w:val="center"/>
        <w:textAlignment w:val="baseline"/>
        <w:rPr>
          <w:b/>
        </w:rPr>
      </w:pPr>
      <w:r>
        <w:rPr>
          <w:b/>
          <w:noProof/>
          <w:lang w:val="fr-FR" w:eastAsia="fr-FR"/>
        </w:rPr>
        <w:drawing>
          <wp:inline distT="0" distB="0" distL="0" distR="0" wp14:anchorId="75286783">
            <wp:extent cx="3816327" cy="1677726"/>
            <wp:effectExtent l="1905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57"/>
                    <a:srcRect/>
                    <a:stretch>
                      <a:fillRect/>
                    </a:stretch>
                  </pic:blipFill>
                  <pic:spPr bwMode="auto">
                    <a:xfrm>
                      <a:off x="0" y="0"/>
                      <a:ext cx="3819757" cy="1679234"/>
                    </a:xfrm>
                    <a:prstGeom prst="rect">
                      <a:avLst/>
                    </a:prstGeom>
                    <a:noFill/>
                    <a:ln w="9525">
                      <a:noFill/>
                      <a:miter lim="800000"/>
                      <a:headEnd/>
                      <a:tailEnd/>
                    </a:ln>
                  </pic:spPr>
                </pic:pic>
              </a:graphicData>
            </a:graphic>
          </wp:inline>
        </w:drawing>
      </w:r>
    </w:p>
    <w:p w14:paraId="2F9D189F" w14:textId="77777777" w:rsidR="000F7FBD" w:rsidRPr="002B77EB" w:rsidRDefault="000F7FBD" w:rsidP="000F7FBD">
      <w:pPr>
        <w:pStyle w:val="Listoffigures"/>
        <w:spacing w:line="360" w:lineRule="auto"/>
        <w:rPr>
          <w:rFonts w:cs="Times New Roman"/>
          <w:color w:val="auto"/>
          <w:sz w:val="22"/>
          <w:szCs w:val="22"/>
        </w:rPr>
      </w:pPr>
      <w:bookmarkStart w:id="138" w:name="_Toc139189963"/>
      <w:bookmarkStart w:id="139" w:name="_Toc139212132"/>
      <w:r w:rsidRPr="002B77EB">
        <w:rPr>
          <w:rFonts w:cs="Times New Roman"/>
          <w:color w:val="auto"/>
          <w:sz w:val="22"/>
          <w:szCs w:val="22"/>
        </w:rPr>
        <w:t xml:space="preserve">Figure II.12: </w:t>
      </w:r>
      <w:r w:rsidRPr="00012D9F">
        <w:rPr>
          <w:rFonts w:cs="Times New Roman"/>
          <w:b w:val="0"/>
          <w:bCs w:val="0"/>
          <w:color w:val="auto"/>
          <w:sz w:val="22"/>
          <w:szCs w:val="22"/>
        </w:rPr>
        <w:t>SD Card.</w:t>
      </w:r>
      <w:bookmarkEnd w:id="138"/>
      <w:bookmarkEnd w:id="139"/>
    </w:p>
    <w:p w14:paraId="38C65B56" w14:textId="77777777" w:rsidR="000F7FBD" w:rsidRPr="00324383" w:rsidRDefault="000F7FBD" w:rsidP="000F7FBD">
      <w:pPr>
        <w:pStyle w:val="NormalWeb"/>
        <w:shd w:val="clear" w:color="auto" w:fill="FFFFFF"/>
        <w:spacing w:before="0" w:beforeAutospacing="0" w:after="204" w:afterAutospacing="0" w:line="360" w:lineRule="auto"/>
        <w:jc w:val="both"/>
        <w:textAlignment w:val="baseline"/>
        <w:rPr>
          <w:b/>
          <w:color w:val="111111"/>
          <w:sz w:val="28"/>
          <w:szCs w:val="28"/>
        </w:rPr>
      </w:pPr>
    </w:p>
    <w:p w14:paraId="2CAAC856" w14:textId="77777777" w:rsidR="000F7FBD" w:rsidRPr="001E62E4" w:rsidRDefault="000F7FBD" w:rsidP="000F7FBD">
      <w:pPr>
        <w:pStyle w:val="Heading2"/>
        <w:rPr>
          <w:color w:val="auto"/>
          <w:sz w:val="26"/>
          <w:szCs w:val="26"/>
        </w:rPr>
      </w:pPr>
      <w:bookmarkStart w:id="140" w:name="_Toc139189964"/>
      <w:r w:rsidRPr="001E62E4">
        <w:rPr>
          <w:color w:val="auto"/>
          <w:sz w:val="26"/>
          <w:szCs w:val="26"/>
        </w:rPr>
        <w:t>II.8.5. Liquid Crystal Display 16x2</w:t>
      </w:r>
      <w:bookmarkEnd w:id="140"/>
    </w:p>
    <w:p w14:paraId="2ED459C5" w14:textId="77777777" w:rsidR="000F7FBD" w:rsidRPr="00A92E15" w:rsidRDefault="000F7FBD" w:rsidP="000F7FBD">
      <w:pPr>
        <w:spacing w:line="360" w:lineRule="auto"/>
        <w:ind w:firstLine="284"/>
        <w:jc w:val="both"/>
        <w:rPr>
          <w:rFonts w:ascii="Times New Roman" w:hAnsi="Times New Roman" w:cs="Times New Roman"/>
        </w:rPr>
      </w:pPr>
      <w:r>
        <w:rPr>
          <w:rFonts w:ascii="Times New Roman" w:hAnsi="Times New Roman" w:cs="Times New Roman"/>
          <w:sz w:val="24"/>
          <w:szCs w:val="25"/>
          <w:shd w:val="clear" w:color="auto" w:fill="FFFFFF"/>
        </w:rPr>
        <w:t xml:space="preserve">This LCD is called </w:t>
      </w:r>
      <w:r w:rsidRPr="00A92E15">
        <w:rPr>
          <w:rFonts w:ascii="Times New Roman" w:hAnsi="Times New Roman" w:cs="Times New Roman"/>
          <w:color w:val="111111"/>
          <w:sz w:val="24"/>
          <w:szCs w:val="33"/>
        </w:rPr>
        <w:t>16x2</w:t>
      </w:r>
      <w:r>
        <w:rPr>
          <w:rFonts w:ascii="Times New Roman" w:hAnsi="Times New Roman" w:cs="Times New Roman"/>
          <w:sz w:val="24"/>
          <w:szCs w:val="25"/>
          <w:shd w:val="clear" w:color="auto" w:fill="FFFFFF"/>
        </w:rPr>
        <w:t xml:space="preserve"> b</w:t>
      </w:r>
      <w:r w:rsidRPr="00A92E15">
        <w:rPr>
          <w:rFonts w:ascii="Times New Roman" w:hAnsi="Times New Roman" w:cs="Times New Roman"/>
          <w:sz w:val="24"/>
          <w:szCs w:val="25"/>
          <w:shd w:val="clear" w:color="auto" w:fill="FFFFFF"/>
        </w:rPr>
        <w:t>ecause you can write 16 characters or numbers in column wise and 2 in row wise. This display has total of 16 pins</w:t>
      </w:r>
    </w:p>
    <w:p w14:paraId="23849BD5" w14:textId="77777777" w:rsidR="000F7FBD" w:rsidRDefault="000F7FBD" w:rsidP="000F7FBD">
      <w:pPr>
        <w:pStyle w:val="NormalWeb"/>
        <w:shd w:val="clear" w:color="auto" w:fill="FFFFFF"/>
        <w:spacing w:before="0" w:beforeAutospacing="0" w:after="204" w:afterAutospacing="0" w:line="360" w:lineRule="auto"/>
        <w:jc w:val="center"/>
        <w:textAlignment w:val="baseline"/>
        <w:rPr>
          <w:b/>
        </w:rPr>
      </w:pPr>
      <w:r>
        <w:rPr>
          <w:b/>
          <w:noProof/>
          <w:lang w:val="fr-FR" w:eastAsia="fr-FR"/>
        </w:rPr>
        <w:drawing>
          <wp:inline distT="0" distB="0" distL="0" distR="0" wp14:anchorId="2A17F32B">
            <wp:extent cx="3628114" cy="1311808"/>
            <wp:effectExtent l="0" t="0" r="0" b="0"/>
            <wp:docPr id="25"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58"/>
                    <a:srcRect/>
                    <a:stretch>
                      <a:fillRect/>
                    </a:stretch>
                  </pic:blipFill>
                  <pic:spPr bwMode="auto">
                    <a:xfrm>
                      <a:off x="0" y="0"/>
                      <a:ext cx="3679658" cy="1330445"/>
                    </a:xfrm>
                    <a:prstGeom prst="rect">
                      <a:avLst/>
                    </a:prstGeom>
                    <a:noFill/>
                    <a:ln w="9525">
                      <a:noFill/>
                      <a:miter lim="800000"/>
                      <a:headEnd/>
                      <a:tailEnd/>
                    </a:ln>
                  </pic:spPr>
                </pic:pic>
              </a:graphicData>
            </a:graphic>
          </wp:inline>
        </w:drawing>
      </w:r>
    </w:p>
    <w:p w14:paraId="315AF5E0" w14:textId="77777777" w:rsidR="000F7FBD" w:rsidRDefault="000F7FBD" w:rsidP="000F7FBD">
      <w:pPr>
        <w:pStyle w:val="Listoffigures"/>
        <w:spacing w:line="360" w:lineRule="auto"/>
        <w:rPr>
          <w:rFonts w:cs="Times New Roman"/>
          <w:b w:val="0"/>
          <w:bCs w:val="0"/>
          <w:color w:val="auto"/>
          <w:sz w:val="22"/>
          <w:szCs w:val="22"/>
        </w:rPr>
      </w:pPr>
      <w:bookmarkStart w:id="141" w:name="_Toc139189965"/>
      <w:bookmarkStart w:id="142" w:name="_Toc139212133"/>
      <w:r w:rsidRPr="002B77EB">
        <w:rPr>
          <w:rFonts w:cs="Times New Roman"/>
          <w:color w:val="auto"/>
          <w:sz w:val="22"/>
          <w:szCs w:val="22"/>
        </w:rPr>
        <w:t xml:space="preserve">Figure </w:t>
      </w:r>
      <w:r w:rsidR="003B5DF6" w:rsidRPr="002B77EB">
        <w:rPr>
          <w:rFonts w:cs="Times New Roman"/>
          <w:color w:val="auto"/>
          <w:sz w:val="22"/>
          <w:szCs w:val="22"/>
        </w:rPr>
        <w:t>II.13:</w:t>
      </w:r>
      <w:r w:rsidR="003B5DF6" w:rsidRPr="00012D9F">
        <w:rPr>
          <w:rFonts w:cs="Times New Roman"/>
          <w:b w:val="0"/>
          <w:bCs w:val="0"/>
          <w:color w:val="auto"/>
          <w:sz w:val="22"/>
          <w:szCs w:val="22"/>
        </w:rPr>
        <w:t xml:space="preserve"> Liquid</w:t>
      </w:r>
      <w:r w:rsidRPr="00012D9F">
        <w:rPr>
          <w:rFonts w:cs="Times New Roman"/>
          <w:b w:val="0"/>
          <w:bCs w:val="0"/>
          <w:color w:val="auto"/>
          <w:sz w:val="22"/>
          <w:szCs w:val="22"/>
        </w:rPr>
        <w:t xml:space="preserve"> Crystal Display 16x2.</w:t>
      </w:r>
      <w:bookmarkEnd w:id="141"/>
      <w:bookmarkEnd w:id="142"/>
    </w:p>
    <w:p w14:paraId="09974E65" w14:textId="77777777" w:rsidR="000F7FBD" w:rsidRPr="004025CF" w:rsidRDefault="000F7FBD" w:rsidP="000F7FBD"/>
    <w:p w14:paraId="0CA73F21" w14:textId="77777777" w:rsidR="000F7FBD" w:rsidRDefault="000F7FBD" w:rsidP="000F7FBD">
      <w:pPr>
        <w:pStyle w:val="Heading2"/>
        <w:rPr>
          <w:color w:val="auto"/>
          <w:sz w:val="26"/>
          <w:szCs w:val="26"/>
        </w:rPr>
      </w:pPr>
    </w:p>
    <w:p w14:paraId="072D7E94" w14:textId="77777777" w:rsidR="000F7FBD" w:rsidRPr="001E62E4" w:rsidRDefault="000F7FBD" w:rsidP="000F7FBD">
      <w:pPr>
        <w:pStyle w:val="Heading2"/>
        <w:rPr>
          <w:color w:val="auto"/>
          <w:sz w:val="26"/>
          <w:szCs w:val="26"/>
        </w:rPr>
      </w:pPr>
      <w:bookmarkStart w:id="143" w:name="_Toc139189966"/>
      <w:r w:rsidRPr="001E62E4">
        <w:rPr>
          <w:color w:val="auto"/>
          <w:sz w:val="26"/>
          <w:szCs w:val="26"/>
        </w:rPr>
        <w:t>II.8.6. PCF8474 I2C Module</w:t>
      </w:r>
      <w:bookmarkEnd w:id="143"/>
    </w:p>
    <w:p w14:paraId="775D9FF8" w14:textId="77777777" w:rsidR="000F7FBD" w:rsidRPr="00170904" w:rsidRDefault="000F7FBD" w:rsidP="000F7FBD">
      <w:pPr>
        <w:pStyle w:val="NormalWeb"/>
        <w:shd w:val="clear" w:color="auto" w:fill="FFFFFF"/>
        <w:spacing w:before="0" w:beforeAutospacing="0" w:after="204" w:afterAutospacing="0" w:line="360" w:lineRule="auto"/>
        <w:ind w:firstLine="284"/>
        <w:jc w:val="both"/>
        <w:textAlignment w:val="baseline"/>
        <w:rPr>
          <w:b/>
        </w:rPr>
      </w:pPr>
      <w:r w:rsidRPr="00170904">
        <w:rPr>
          <w:shd w:val="clear" w:color="auto" w:fill="FFFFFF"/>
        </w:rPr>
        <w:lastRenderedPageBreak/>
        <w:t>I</w:t>
      </w:r>
      <w:r w:rsidRPr="00170904">
        <w:rPr>
          <w:shd w:val="clear" w:color="auto" w:fill="FFFFFF"/>
          <w:vertAlign w:val="superscript"/>
        </w:rPr>
        <w:t>2</w:t>
      </w:r>
      <w:r w:rsidRPr="00170904">
        <w:rPr>
          <w:shd w:val="clear" w:color="auto" w:fill="FFFFFF"/>
        </w:rPr>
        <w:t>C (Inter-Integrated Circuit; pronounced as “Eye-Squared-C”), alternatively known as I2C or IIC, is </w:t>
      </w:r>
      <w:r w:rsidRPr="00170904">
        <w:t>a synchronous, multi-master/multi-slave (controller/target), packet switched, single-ended, serial communication bus</w:t>
      </w:r>
      <w:r w:rsidRPr="00170904">
        <w:rPr>
          <w:shd w:val="clear" w:color="auto" w:fill="FFFFFF"/>
        </w:rPr>
        <w:t> invented in 1982 by Philips Semiconductors.</w:t>
      </w:r>
    </w:p>
    <w:p w14:paraId="5DCEF3BD" w14:textId="77777777" w:rsidR="000F7FBD" w:rsidRDefault="000F7FBD" w:rsidP="000F7FBD">
      <w:pPr>
        <w:pStyle w:val="NormalWeb"/>
        <w:shd w:val="clear" w:color="auto" w:fill="FFFFFF"/>
        <w:spacing w:before="0" w:beforeAutospacing="0" w:after="204" w:afterAutospacing="0" w:line="360" w:lineRule="auto"/>
        <w:ind w:firstLine="284"/>
        <w:jc w:val="both"/>
        <w:textAlignment w:val="baseline"/>
      </w:pPr>
      <w:r>
        <w:t xml:space="preserve">IIC/I2C Interface Adapter Module is used for 16x2 LCD Display. It uses PCF8574 IC chip which converts I2C serial data to parallel data for the LCD display. Also, this interface module simplifies connecting an </w:t>
      </w:r>
      <w:proofErr w:type="spellStart"/>
      <w:r>
        <w:t>arduino</w:t>
      </w:r>
      <w:proofErr w:type="spellEnd"/>
      <w:r>
        <w:t xml:space="preserve"> to a 16x2 Liquid Crystal display using only 4 wires. It provides general-purpose remote I/O expansion for most micro-controller families via the I2C interface (serial clock, SCL, and serial data, SDA, pins).</w:t>
      </w:r>
    </w:p>
    <w:p w14:paraId="6769833B" w14:textId="77777777" w:rsidR="000F7FBD" w:rsidRPr="00A92E15" w:rsidRDefault="000F7FBD" w:rsidP="000F7FBD">
      <w:pPr>
        <w:pStyle w:val="NormalWeb"/>
        <w:shd w:val="clear" w:color="auto" w:fill="FFFFFF"/>
        <w:spacing w:before="0" w:beforeAutospacing="0" w:after="204" w:afterAutospacing="0" w:line="360" w:lineRule="auto"/>
        <w:ind w:firstLine="284"/>
        <w:jc w:val="both"/>
        <w:textAlignment w:val="baseline"/>
      </w:pPr>
    </w:p>
    <w:p w14:paraId="55DC6C03" w14:textId="77777777" w:rsidR="000F7FBD" w:rsidRDefault="000F7FBD" w:rsidP="000F7FBD">
      <w:pPr>
        <w:pStyle w:val="NormalWeb"/>
        <w:shd w:val="clear" w:color="auto" w:fill="FFFFFF"/>
        <w:spacing w:before="0" w:beforeAutospacing="0" w:after="204" w:afterAutospacing="0" w:line="360" w:lineRule="auto"/>
        <w:jc w:val="center"/>
        <w:textAlignment w:val="baseline"/>
        <w:rPr>
          <w:b/>
        </w:rPr>
      </w:pPr>
      <w:r>
        <w:rPr>
          <w:noProof/>
          <w:lang w:val="fr-FR" w:eastAsia="fr-FR"/>
        </w:rPr>
        <w:drawing>
          <wp:inline distT="0" distB="0" distL="0" distR="0" wp14:anchorId="73D885B8">
            <wp:extent cx="3284855" cy="1900362"/>
            <wp:effectExtent l="0" t="0" r="0" b="508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317957" cy="1919512"/>
                    </a:xfrm>
                    <a:prstGeom prst="rect">
                      <a:avLst/>
                    </a:prstGeom>
                  </pic:spPr>
                </pic:pic>
              </a:graphicData>
            </a:graphic>
          </wp:inline>
        </w:drawing>
      </w:r>
    </w:p>
    <w:p w14:paraId="0428996B" w14:textId="77777777" w:rsidR="000F7FBD" w:rsidRPr="002B77EB" w:rsidRDefault="000F7FBD" w:rsidP="000F7FBD">
      <w:pPr>
        <w:pStyle w:val="Listoffigures"/>
        <w:spacing w:line="360" w:lineRule="auto"/>
        <w:rPr>
          <w:rFonts w:cs="Times New Roman"/>
          <w:color w:val="auto"/>
          <w:sz w:val="22"/>
          <w:szCs w:val="22"/>
        </w:rPr>
      </w:pPr>
      <w:bookmarkStart w:id="144" w:name="_Toc139189967"/>
      <w:bookmarkStart w:id="145" w:name="_Toc139212134"/>
      <w:r w:rsidRPr="002B77EB">
        <w:rPr>
          <w:rFonts w:cs="Times New Roman"/>
          <w:color w:val="auto"/>
          <w:sz w:val="22"/>
          <w:szCs w:val="22"/>
        </w:rPr>
        <w:t xml:space="preserve">Figure II.14: </w:t>
      </w:r>
      <w:r w:rsidRPr="00242650">
        <w:rPr>
          <w:rFonts w:cs="Times New Roman"/>
          <w:b w:val="0"/>
          <w:bCs w:val="0"/>
          <w:color w:val="auto"/>
          <w:sz w:val="22"/>
          <w:szCs w:val="22"/>
        </w:rPr>
        <w:t>PCF8474 I2C Module.</w:t>
      </w:r>
      <w:bookmarkEnd w:id="144"/>
      <w:bookmarkEnd w:id="145"/>
    </w:p>
    <w:p w14:paraId="249247AF" w14:textId="77777777" w:rsidR="000F7FBD" w:rsidRDefault="000F7FBD" w:rsidP="000F7FBD">
      <w:pPr>
        <w:pStyle w:val="Heading2"/>
      </w:pPr>
    </w:p>
    <w:p w14:paraId="1AD4C5B1" w14:textId="77777777" w:rsidR="000F7FBD" w:rsidRPr="001E62E4" w:rsidRDefault="000F7FBD" w:rsidP="000F7FBD">
      <w:pPr>
        <w:pStyle w:val="Heading2"/>
        <w:rPr>
          <w:color w:val="auto"/>
          <w:sz w:val="26"/>
          <w:szCs w:val="26"/>
        </w:rPr>
      </w:pPr>
      <w:bookmarkStart w:id="146" w:name="_Toc139189968"/>
      <w:r w:rsidRPr="001E62E4">
        <w:rPr>
          <w:color w:val="auto"/>
          <w:sz w:val="26"/>
          <w:szCs w:val="26"/>
        </w:rPr>
        <w:t>II.8.7.</w:t>
      </w:r>
      <w:r w:rsidRPr="001E62E4">
        <w:rPr>
          <w:color w:val="auto"/>
          <w:sz w:val="26"/>
          <w:szCs w:val="26"/>
          <w:lang w:eastAsia="fr-FR"/>
        </w:rPr>
        <w:t xml:space="preserve"> PC817 Optocoupler</w:t>
      </w:r>
      <w:bookmarkEnd w:id="146"/>
    </w:p>
    <w:p w14:paraId="6FB0C4DB" w14:textId="77777777" w:rsidR="000F7FBD" w:rsidRPr="009F3497" w:rsidRDefault="000F7FBD" w:rsidP="000F7FBD">
      <w:pPr>
        <w:shd w:val="clear" w:color="auto" w:fill="FFFFFF"/>
        <w:spacing w:after="0" w:line="360" w:lineRule="auto"/>
        <w:ind w:firstLine="284"/>
        <w:jc w:val="both"/>
        <w:rPr>
          <w:rFonts w:ascii="Times New Roman" w:eastAsia="Times New Roman" w:hAnsi="Times New Roman" w:cs="Times New Roman"/>
          <w:b/>
          <w:iCs/>
          <w:sz w:val="28"/>
          <w:lang w:eastAsia="fr-FR"/>
        </w:rPr>
      </w:pPr>
      <w:r w:rsidRPr="009F3497">
        <w:rPr>
          <w:rFonts w:ascii="Times New Roman" w:hAnsi="Times New Roman" w:cs="Times New Roman"/>
          <w:color w:val="222222"/>
          <w:sz w:val="24"/>
          <w:szCs w:val="23"/>
          <w:shd w:val="clear" w:color="auto" w:fill="FFFFFF"/>
        </w:rPr>
        <w:t xml:space="preserve">An optocoupler is a simple electronic component that is used to connect separate circuits together by the means of a light-sensitive optical interface. An optocoupler or </w:t>
      </w:r>
      <w:proofErr w:type="spellStart"/>
      <w:r w:rsidRPr="009F3497">
        <w:rPr>
          <w:rFonts w:ascii="Times New Roman" w:hAnsi="Times New Roman" w:cs="Times New Roman"/>
          <w:color w:val="222222"/>
          <w:sz w:val="24"/>
          <w:szCs w:val="23"/>
          <w:shd w:val="clear" w:color="auto" w:fill="FFFFFF"/>
        </w:rPr>
        <w:t>optoisolator</w:t>
      </w:r>
      <w:proofErr w:type="spellEnd"/>
      <w:r w:rsidRPr="009F3497">
        <w:rPr>
          <w:rFonts w:ascii="Times New Roman" w:hAnsi="Times New Roman" w:cs="Times New Roman"/>
          <w:color w:val="222222"/>
          <w:sz w:val="24"/>
          <w:szCs w:val="23"/>
          <w:shd w:val="clear" w:color="auto" w:fill="FFFFFF"/>
        </w:rPr>
        <w:t xml:space="preserve"> consists of a light emitter, the IR LED, and a light-sensitive receiver which can be a single photo-diode, photo-transistor, photo-resistor, photo-SCR, or a photo-TRIAC. Optocoupler testers are used to check the functionality of any optocoupler receiver.</w:t>
      </w:r>
    </w:p>
    <w:p w14:paraId="6B7CF02E"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331700D5"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r>
        <w:rPr>
          <w:rFonts w:ascii="Times New Roman" w:eastAsia="Times New Roman" w:hAnsi="Times New Roman" w:cs="Times New Roman"/>
          <w:b/>
          <w:iCs/>
          <w:noProof/>
          <w:sz w:val="24"/>
          <w:lang w:val="fr-FR" w:eastAsia="fr-FR"/>
        </w:rPr>
        <w:lastRenderedPageBreak/>
        <w:drawing>
          <wp:inline distT="0" distB="0" distL="0" distR="0" wp14:anchorId="548EE086">
            <wp:extent cx="4968875" cy="2059388"/>
            <wp:effectExtent l="0" t="0" r="0"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60"/>
                    <a:srcRect/>
                    <a:stretch>
                      <a:fillRect/>
                    </a:stretch>
                  </pic:blipFill>
                  <pic:spPr bwMode="auto">
                    <a:xfrm>
                      <a:off x="0" y="0"/>
                      <a:ext cx="5030013" cy="2084727"/>
                    </a:xfrm>
                    <a:prstGeom prst="rect">
                      <a:avLst/>
                    </a:prstGeom>
                    <a:noFill/>
                    <a:ln w="9525">
                      <a:noFill/>
                      <a:miter lim="800000"/>
                      <a:headEnd/>
                      <a:tailEnd/>
                    </a:ln>
                  </pic:spPr>
                </pic:pic>
              </a:graphicData>
            </a:graphic>
          </wp:inline>
        </w:drawing>
      </w:r>
    </w:p>
    <w:p w14:paraId="1487C96B"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p>
    <w:p w14:paraId="3846BFC6" w14:textId="77777777" w:rsidR="000F7FBD" w:rsidRPr="002B77EB" w:rsidRDefault="000F7FBD" w:rsidP="000F7FBD">
      <w:pPr>
        <w:pStyle w:val="Listoffigures"/>
        <w:spacing w:line="360" w:lineRule="auto"/>
        <w:rPr>
          <w:rFonts w:eastAsia="Times New Roman" w:cs="Times New Roman"/>
          <w:color w:val="auto"/>
          <w:sz w:val="22"/>
          <w:szCs w:val="22"/>
          <w:lang w:val="fr-FR" w:eastAsia="fr-FR"/>
        </w:rPr>
      </w:pPr>
      <w:bookmarkStart w:id="147" w:name="_Toc139189969"/>
      <w:bookmarkStart w:id="148" w:name="_Toc139212135"/>
      <w:r w:rsidRPr="002B77EB">
        <w:rPr>
          <w:rFonts w:eastAsia="Times New Roman" w:cs="Times New Roman"/>
          <w:color w:val="auto"/>
          <w:sz w:val="22"/>
          <w:szCs w:val="22"/>
          <w:lang w:val="fr-FR" w:eastAsia="fr-FR"/>
        </w:rPr>
        <w:t xml:space="preserve">Figure II.15: </w:t>
      </w:r>
      <w:r w:rsidRPr="000445D1">
        <w:rPr>
          <w:rFonts w:eastAsia="Times New Roman" w:cs="Times New Roman"/>
          <w:b w:val="0"/>
          <w:bCs w:val="0"/>
          <w:color w:val="auto"/>
          <w:sz w:val="22"/>
          <w:szCs w:val="22"/>
          <w:lang w:val="fr-FR" w:eastAsia="fr-FR"/>
        </w:rPr>
        <w:t xml:space="preserve">PC817 </w:t>
      </w:r>
      <w:proofErr w:type="spellStart"/>
      <w:r w:rsidRPr="000445D1">
        <w:rPr>
          <w:rFonts w:eastAsia="Times New Roman" w:cs="Times New Roman"/>
          <w:b w:val="0"/>
          <w:bCs w:val="0"/>
          <w:color w:val="auto"/>
          <w:sz w:val="22"/>
          <w:szCs w:val="22"/>
          <w:lang w:val="fr-FR" w:eastAsia="fr-FR"/>
        </w:rPr>
        <w:t>Optocoupler</w:t>
      </w:r>
      <w:proofErr w:type="spellEnd"/>
      <w:r w:rsidRPr="000445D1">
        <w:rPr>
          <w:rFonts w:eastAsia="Times New Roman" w:cs="Times New Roman"/>
          <w:b w:val="0"/>
          <w:bCs w:val="0"/>
          <w:color w:val="auto"/>
          <w:sz w:val="22"/>
          <w:szCs w:val="22"/>
          <w:lang w:val="fr-FR" w:eastAsia="fr-FR"/>
        </w:rPr>
        <w:t>.</w:t>
      </w:r>
      <w:bookmarkEnd w:id="147"/>
      <w:bookmarkEnd w:id="148"/>
    </w:p>
    <w:p w14:paraId="0D37E7B9" w14:textId="77777777" w:rsidR="000F7FBD" w:rsidRPr="00C443A4" w:rsidRDefault="000F7FBD" w:rsidP="000F7FBD">
      <w:pPr>
        <w:shd w:val="clear" w:color="auto" w:fill="FFFFFF"/>
        <w:spacing w:after="0" w:line="360" w:lineRule="auto"/>
        <w:jc w:val="both"/>
        <w:rPr>
          <w:rFonts w:ascii="Times New Roman" w:eastAsia="Times New Roman" w:hAnsi="Times New Roman" w:cs="Times New Roman"/>
          <w:b/>
          <w:iCs/>
          <w:sz w:val="24"/>
          <w:lang w:val="fr-FR" w:eastAsia="fr-FR"/>
        </w:rPr>
      </w:pPr>
    </w:p>
    <w:p w14:paraId="34C1610D" w14:textId="77777777" w:rsidR="000F7FBD" w:rsidRPr="001E62E4" w:rsidRDefault="000F7FBD" w:rsidP="000F7FBD">
      <w:pPr>
        <w:pStyle w:val="Heading2"/>
        <w:rPr>
          <w:color w:val="auto"/>
          <w:sz w:val="26"/>
          <w:szCs w:val="26"/>
          <w:lang w:eastAsia="fr-FR"/>
        </w:rPr>
      </w:pPr>
      <w:bookmarkStart w:id="149" w:name="_Toc139189970"/>
      <w:r w:rsidRPr="001E62E4">
        <w:rPr>
          <w:color w:val="auto"/>
          <w:sz w:val="26"/>
          <w:szCs w:val="26"/>
          <w:lang w:val="fr-FR" w:eastAsia="fr-FR"/>
        </w:rPr>
        <w:t xml:space="preserve">II.8.8. </w:t>
      </w:r>
      <w:r w:rsidRPr="001E62E4">
        <w:rPr>
          <w:color w:val="auto"/>
          <w:sz w:val="26"/>
          <w:szCs w:val="26"/>
          <w:lang w:eastAsia="fr-FR"/>
        </w:rPr>
        <w:t>Sep-down transformer 220v to 12v/9v</w:t>
      </w:r>
      <w:bookmarkEnd w:id="149"/>
    </w:p>
    <w:p w14:paraId="79B4F614" w14:textId="77777777" w:rsidR="000F7FBD" w:rsidRPr="00170904" w:rsidRDefault="000F7FBD" w:rsidP="000F7FBD">
      <w:pPr>
        <w:shd w:val="clear" w:color="auto" w:fill="FFFFFF"/>
        <w:spacing w:after="0" w:line="360" w:lineRule="auto"/>
        <w:ind w:firstLine="284"/>
        <w:jc w:val="both"/>
        <w:rPr>
          <w:rFonts w:ascii="Times New Roman" w:eastAsia="Times New Roman" w:hAnsi="Times New Roman" w:cs="Times New Roman"/>
          <w:iCs/>
          <w:sz w:val="24"/>
          <w:szCs w:val="24"/>
          <w:lang w:eastAsia="fr-FR"/>
        </w:rPr>
      </w:pPr>
      <w:r w:rsidRPr="00170904">
        <w:rPr>
          <w:rFonts w:ascii="Times New Roman" w:hAnsi="Times New Roman" w:cs="Times New Roman"/>
          <w:sz w:val="24"/>
          <w:szCs w:val="24"/>
          <w:shd w:val="clear" w:color="auto" w:fill="FFFFFF"/>
        </w:rPr>
        <w:t xml:space="preserve">A </w:t>
      </w:r>
      <w:hyperlink r:id="rId61" w:history="1">
        <w:r w:rsidRPr="00834B59">
          <w:rPr>
            <w:rStyle w:val="Hyperlink"/>
            <w:rFonts w:ascii="Times New Roman" w:hAnsi="Times New Roman" w:cs="Times New Roman"/>
            <w:color w:val="auto"/>
            <w:sz w:val="24"/>
            <w:szCs w:val="24"/>
            <w:u w:val="none"/>
            <w:bdr w:val="none" w:sz="0" w:space="0" w:color="auto" w:frame="1"/>
            <w:shd w:val="clear" w:color="auto" w:fill="FFFFFF"/>
          </w:rPr>
          <w:t>transformer</w:t>
        </w:r>
      </w:hyperlink>
      <w:r w:rsidRPr="00170904">
        <w:rPr>
          <w:rFonts w:ascii="Times New Roman" w:hAnsi="Times New Roman" w:cs="Times New Roman"/>
          <w:sz w:val="24"/>
          <w:szCs w:val="24"/>
          <w:shd w:val="clear" w:color="auto" w:fill="FFFFFF"/>
        </w:rPr>
        <w:t xml:space="preserve"> is a type of static electrical equipment that transforms electrical energy (from primary side windings) to magnetic energy (in transformer magnetic core) and again to the electrical energy (on the secondary transformer side).</w:t>
      </w:r>
    </w:p>
    <w:p w14:paraId="2E514C9C" w14:textId="77777777" w:rsidR="000F7FBD" w:rsidRPr="00170904" w:rsidRDefault="000F7FBD" w:rsidP="000F7FBD">
      <w:pPr>
        <w:shd w:val="clear" w:color="auto" w:fill="FFFFFF"/>
        <w:spacing w:after="0" w:line="360" w:lineRule="auto"/>
        <w:ind w:firstLine="284"/>
        <w:jc w:val="both"/>
        <w:rPr>
          <w:rFonts w:ascii="Times New Roman" w:hAnsi="Times New Roman" w:cs="Times New Roman"/>
          <w:sz w:val="24"/>
          <w:szCs w:val="24"/>
          <w:shd w:val="clear" w:color="auto" w:fill="FFFFFF"/>
        </w:rPr>
      </w:pPr>
      <w:r w:rsidRPr="00170904">
        <w:rPr>
          <w:rFonts w:ascii="Times New Roman" w:hAnsi="Times New Roman" w:cs="Times New Roman"/>
          <w:sz w:val="24"/>
          <w:szCs w:val="24"/>
          <w:shd w:val="clear" w:color="auto" w:fill="FFFFFF"/>
        </w:rPr>
        <w:t xml:space="preserve">A </w:t>
      </w:r>
      <w:r w:rsidRPr="00170904">
        <w:rPr>
          <w:rStyle w:val="Strong"/>
          <w:rFonts w:ascii="Times New Roman" w:hAnsi="Times New Roman" w:cs="Times New Roman"/>
          <w:sz w:val="24"/>
          <w:szCs w:val="24"/>
          <w:bdr w:val="none" w:sz="0" w:space="0" w:color="auto" w:frame="1"/>
          <w:shd w:val="clear" w:color="auto" w:fill="FFFFFF"/>
        </w:rPr>
        <w:t>step-down transformer</w:t>
      </w:r>
      <w:r w:rsidRPr="00170904">
        <w:rPr>
          <w:rFonts w:ascii="Times New Roman" w:hAnsi="Times New Roman" w:cs="Times New Roman"/>
          <w:sz w:val="24"/>
          <w:szCs w:val="24"/>
          <w:shd w:val="clear" w:color="auto" w:fill="FFFFFF"/>
        </w:rPr>
        <w:t xml:space="preserve"> is a </w:t>
      </w:r>
      <w:hyperlink r:id="rId62" w:history="1">
        <w:r w:rsidRPr="00766D66">
          <w:rPr>
            <w:rStyle w:val="Hyperlink"/>
            <w:rFonts w:ascii="Times New Roman" w:hAnsi="Times New Roman" w:cs="Times New Roman"/>
            <w:color w:val="auto"/>
            <w:sz w:val="24"/>
            <w:szCs w:val="24"/>
            <w:u w:val="none"/>
            <w:bdr w:val="none" w:sz="0" w:space="0" w:color="auto" w:frame="1"/>
            <w:shd w:val="clear" w:color="auto" w:fill="FFFFFF"/>
          </w:rPr>
          <w:t>type of transformer</w:t>
        </w:r>
      </w:hyperlink>
      <w:r w:rsidRPr="00170904">
        <w:rPr>
          <w:rFonts w:ascii="Times New Roman" w:hAnsi="Times New Roman" w:cs="Times New Roman"/>
          <w:sz w:val="24"/>
          <w:szCs w:val="24"/>
          <w:shd w:val="clear" w:color="auto" w:fill="FFFFFF"/>
        </w:rPr>
        <w:t xml:space="preserve"> that converts the high</w:t>
      </w:r>
      <w:r>
        <w:t xml:space="preserve"> voltage</w:t>
      </w:r>
      <w:r w:rsidRPr="00170904">
        <w:rPr>
          <w:rFonts w:ascii="Times New Roman" w:hAnsi="Times New Roman" w:cs="Times New Roman"/>
          <w:sz w:val="24"/>
          <w:szCs w:val="24"/>
          <w:shd w:val="clear" w:color="auto" w:fill="FFFFFF"/>
        </w:rPr>
        <w:t xml:space="preserve"> (HV) and low </w:t>
      </w:r>
      <w:hyperlink r:id="rId63" w:history="1">
        <w:r w:rsidRPr="00766D66">
          <w:rPr>
            <w:rStyle w:val="Hyperlink"/>
            <w:rFonts w:ascii="Times New Roman" w:hAnsi="Times New Roman" w:cs="Times New Roman"/>
            <w:color w:val="auto"/>
            <w:sz w:val="24"/>
            <w:szCs w:val="24"/>
            <w:u w:val="none"/>
            <w:bdr w:val="none" w:sz="0" w:space="0" w:color="auto" w:frame="1"/>
            <w:shd w:val="clear" w:color="auto" w:fill="FFFFFF"/>
          </w:rPr>
          <w:t>curren</w:t>
        </w:r>
        <w:r w:rsidRPr="00170904">
          <w:rPr>
            <w:rStyle w:val="Hyperlink"/>
            <w:rFonts w:ascii="Times New Roman" w:hAnsi="Times New Roman" w:cs="Times New Roman"/>
            <w:color w:val="auto"/>
            <w:sz w:val="24"/>
            <w:szCs w:val="24"/>
            <w:bdr w:val="none" w:sz="0" w:space="0" w:color="auto" w:frame="1"/>
            <w:shd w:val="clear" w:color="auto" w:fill="FFFFFF"/>
          </w:rPr>
          <w:t>t</w:t>
        </w:r>
      </w:hyperlink>
      <w:r w:rsidRPr="00170904">
        <w:rPr>
          <w:rFonts w:ascii="Times New Roman" w:hAnsi="Times New Roman" w:cs="Times New Roman"/>
          <w:sz w:val="24"/>
          <w:szCs w:val="24"/>
          <w:shd w:val="clear" w:color="auto" w:fill="FFFFFF"/>
        </w:rPr>
        <w:t xml:space="preserve"> from the primary side of the transformer to the low voltage (LV) and high current value on the secondary side of the transformer.</w:t>
      </w:r>
    </w:p>
    <w:p w14:paraId="7FF4D383" w14:textId="77777777" w:rsidR="000F7FBD" w:rsidRPr="009F3497"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6E63366F"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r>
        <w:rPr>
          <w:rFonts w:ascii="Times New Roman" w:eastAsia="Times New Roman" w:hAnsi="Times New Roman" w:cs="Times New Roman"/>
          <w:b/>
          <w:iCs/>
          <w:noProof/>
          <w:sz w:val="24"/>
          <w:lang w:val="fr-FR" w:eastAsia="fr-FR"/>
        </w:rPr>
        <w:lastRenderedPageBreak/>
        <w:drawing>
          <wp:inline distT="0" distB="0" distL="0" distR="0" wp14:anchorId="0848581D">
            <wp:extent cx="3141980" cy="2905125"/>
            <wp:effectExtent l="0" t="0" r="0"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64"/>
                    <a:srcRect/>
                    <a:stretch>
                      <a:fillRect/>
                    </a:stretch>
                  </pic:blipFill>
                  <pic:spPr bwMode="auto">
                    <a:xfrm>
                      <a:off x="0" y="0"/>
                      <a:ext cx="3167047" cy="2928302"/>
                    </a:xfrm>
                    <a:prstGeom prst="rect">
                      <a:avLst/>
                    </a:prstGeom>
                    <a:noFill/>
                    <a:ln w="9525">
                      <a:noFill/>
                      <a:miter lim="800000"/>
                      <a:headEnd/>
                      <a:tailEnd/>
                    </a:ln>
                  </pic:spPr>
                </pic:pic>
              </a:graphicData>
            </a:graphic>
          </wp:inline>
        </w:drawing>
      </w:r>
    </w:p>
    <w:p w14:paraId="6F2C2540"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p>
    <w:p w14:paraId="0B9DFBDE" w14:textId="77777777" w:rsidR="000F7FBD" w:rsidRPr="00012D9F" w:rsidRDefault="000F7FBD" w:rsidP="000F7FBD">
      <w:pPr>
        <w:pStyle w:val="Listoffigures"/>
        <w:spacing w:line="360" w:lineRule="auto"/>
        <w:rPr>
          <w:rFonts w:eastAsia="Times New Roman" w:cs="Times New Roman"/>
          <w:b w:val="0"/>
          <w:bCs w:val="0"/>
          <w:color w:val="auto"/>
          <w:sz w:val="22"/>
          <w:szCs w:val="22"/>
          <w:lang w:eastAsia="fr-FR"/>
        </w:rPr>
      </w:pPr>
      <w:bookmarkStart w:id="150" w:name="_Toc139189971"/>
      <w:bookmarkStart w:id="151" w:name="_Toc139212136"/>
      <w:r w:rsidRPr="00012D9F">
        <w:rPr>
          <w:rFonts w:eastAsia="Times New Roman" w:cs="Times New Roman"/>
          <w:color w:val="auto"/>
          <w:sz w:val="22"/>
          <w:szCs w:val="22"/>
          <w:lang w:eastAsia="fr-FR"/>
        </w:rPr>
        <w:t>Figure II.16:</w:t>
      </w:r>
      <w:r w:rsidRPr="00012D9F">
        <w:rPr>
          <w:rFonts w:eastAsia="Times New Roman" w:cs="Times New Roman"/>
          <w:b w:val="0"/>
          <w:bCs w:val="0"/>
          <w:color w:val="auto"/>
          <w:sz w:val="22"/>
          <w:szCs w:val="22"/>
          <w:lang w:eastAsia="fr-FR"/>
        </w:rPr>
        <w:t xml:space="preserve"> Step down transformer 220v to 12v and 9v.</w:t>
      </w:r>
      <w:bookmarkEnd w:id="150"/>
      <w:bookmarkEnd w:id="151"/>
    </w:p>
    <w:p w14:paraId="46D4319D"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55803631" w14:textId="77777777" w:rsidR="000F7FBD" w:rsidRPr="001E62E4" w:rsidRDefault="000F7FBD" w:rsidP="000F7FBD">
      <w:pPr>
        <w:pStyle w:val="Heading2"/>
        <w:rPr>
          <w:color w:val="auto"/>
          <w:sz w:val="26"/>
          <w:szCs w:val="26"/>
          <w:lang w:eastAsia="fr-FR"/>
        </w:rPr>
      </w:pPr>
      <w:bookmarkStart w:id="152" w:name="_Toc139189972"/>
      <w:r w:rsidRPr="001E62E4">
        <w:rPr>
          <w:color w:val="auto"/>
          <w:sz w:val="26"/>
          <w:szCs w:val="26"/>
          <w:lang w:eastAsia="fr-FR"/>
        </w:rPr>
        <w:t>II.8.9. Buzzer</w:t>
      </w:r>
      <w:bookmarkEnd w:id="152"/>
    </w:p>
    <w:p w14:paraId="32ABCDB1" w14:textId="77777777" w:rsidR="000F7FBD" w:rsidRPr="001B6A82" w:rsidRDefault="000F7FBD" w:rsidP="000F7FBD">
      <w:pPr>
        <w:shd w:val="clear" w:color="auto" w:fill="FFFFFF"/>
        <w:spacing w:after="0" w:line="360" w:lineRule="auto"/>
        <w:ind w:firstLine="284"/>
        <w:jc w:val="both"/>
        <w:rPr>
          <w:rFonts w:ascii="Times New Roman" w:eastAsia="Times New Roman" w:hAnsi="Times New Roman" w:cs="Times New Roman"/>
          <w:b/>
          <w:iCs/>
          <w:sz w:val="24"/>
          <w:szCs w:val="24"/>
          <w:lang w:eastAsia="fr-FR"/>
        </w:rPr>
      </w:pPr>
      <w:r w:rsidRPr="001B6A82">
        <w:rPr>
          <w:rFonts w:ascii="Times New Roman" w:hAnsi="Times New Roman" w:cs="Times New Roman"/>
          <w:sz w:val="24"/>
          <w:szCs w:val="24"/>
          <w:shd w:val="clear" w:color="auto" w:fill="FFFFFF"/>
        </w:rPr>
        <w:t>An audio signaling device like a beeper or buzzer may be electromechanical or </w:t>
      </w:r>
      <w:hyperlink r:id="rId65" w:tgtFrame="_blank" w:history="1">
        <w:r w:rsidRPr="008B16D7">
          <w:rPr>
            <w:rStyle w:val="Hyperlink"/>
            <w:rFonts w:ascii="Times New Roman" w:hAnsi="Times New Roman" w:cs="Times New Roman"/>
            <w:color w:val="auto"/>
            <w:sz w:val="24"/>
            <w:szCs w:val="24"/>
            <w:u w:val="none"/>
            <w:bdr w:val="none" w:sz="0" w:space="0" w:color="auto" w:frame="1"/>
            <w:shd w:val="clear" w:color="auto" w:fill="FFFFFF"/>
          </w:rPr>
          <w:t>piezoelectric</w:t>
        </w:r>
      </w:hyperlink>
      <w:r w:rsidRPr="001B6A82">
        <w:rPr>
          <w:rFonts w:ascii="Times New Roman" w:hAnsi="Times New Roman" w:cs="Times New Roman"/>
          <w:sz w:val="24"/>
          <w:szCs w:val="24"/>
          <w:shd w:val="clear" w:color="auto" w:fill="FFFFFF"/>
        </w:rPr>
        <w:t> or mechanical type. The main function of this is to convert the signal from audio to sound. Generally, it is powered through DC voltage and used in timers, alarm devices, printers, alarms, computers, etc. Based on the various designs, it can generate different sounds like alarm, music, bell &amp; siren</w:t>
      </w:r>
    </w:p>
    <w:p w14:paraId="03FEDB9E" w14:textId="77777777" w:rsidR="000F7FBD" w:rsidRDefault="000F7FBD" w:rsidP="000F7FBD">
      <w:pPr>
        <w:shd w:val="clear" w:color="auto" w:fill="FFFFFF"/>
        <w:spacing w:after="0" w:line="360" w:lineRule="auto"/>
        <w:jc w:val="center"/>
        <w:rPr>
          <w:rFonts w:eastAsia="Times New Roman"/>
          <w:lang w:eastAsia="fr-FR"/>
        </w:rPr>
      </w:pPr>
      <w:r>
        <w:rPr>
          <w:noProof/>
          <w:lang w:val="fr-FR" w:eastAsia="fr-FR"/>
        </w:rPr>
        <w:drawing>
          <wp:inline distT="0" distB="0" distL="0" distR="0" wp14:anchorId="5A69056F">
            <wp:extent cx="1638300" cy="142875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699116" cy="1481787"/>
                    </a:xfrm>
                    <a:prstGeom prst="rect">
                      <a:avLst/>
                    </a:prstGeom>
                  </pic:spPr>
                </pic:pic>
              </a:graphicData>
            </a:graphic>
          </wp:inline>
        </w:drawing>
      </w:r>
    </w:p>
    <w:p w14:paraId="633BE77B" w14:textId="77777777" w:rsidR="000F7FBD" w:rsidRDefault="000F7FBD" w:rsidP="000F7FBD">
      <w:pPr>
        <w:shd w:val="clear" w:color="auto" w:fill="FFFFFF"/>
        <w:spacing w:after="0" w:line="360" w:lineRule="auto"/>
        <w:jc w:val="center"/>
        <w:rPr>
          <w:rFonts w:eastAsia="Times New Roman"/>
          <w:lang w:eastAsia="fr-FR"/>
        </w:rPr>
      </w:pPr>
    </w:p>
    <w:p w14:paraId="0C2C4489" w14:textId="77777777" w:rsidR="000F7FBD" w:rsidRPr="00012D9F" w:rsidRDefault="000F7FBD" w:rsidP="000F7FBD">
      <w:pPr>
        <w:shd w:val="clear" w:color="auto" w:fill="FFFFFF"/>
        <w:spacing w:after="0" w:line="360" w:lineRule="auto"/>
        <w:jc w:val="center"/>
        <w:rPr>
          <w:rFonts w:eastAsia="Times New Roman"/>
          <w:bCs/>
          <w:lang w:eastAsia="fr-FR"/>
        </w:rPr>
      </w:pPr>
    </w:p>
    <w:p w14:paraId="194DEFFF" w14:textId="77777777" w:rsidR="000F7FBD" w:rsidRDefault="000F7FBD" w:rsidP="000F7FBD">
      <w:pPr>
        <w:shd w:val="clear" w:color="auto" w:fill="FFFFFF"/>
        <w:spacing w:after="0" w:line="360" w:lineRule="auto"/>
        <w:jc w:val="center"/>
        <w:rPr>
          <w:rFonts w:ascii="Times New Roman" w:eastAsia="Times New Roman" w:hAnsi="Times New Roman" w:cs="Times New Roman"/>
          <w:bCs/>
          <w:sz w:val="24"/>
          <w:lang w:eastAsia="fr-FR"/>
        </w:rPr>
      </w:pPr>
      <w:r w:rsidRPr="00012D9F">
        <w:rPr>
          <w:rFonts w:ascii="Times New Roman" w:eastAsia="Times New Roman" w:hAnsi="Times New Roman" w:cs="Times New Roman"/>
          <w:b/>
          <w:sz w:val="24"/>
          <w:lang w:eastAsia="fr-FR"/>
        </w:rPr>
        <w:t>Figure II. 17:</w:t>
      </w:r>
      <w:r w:rsidRPr="00012D9F">
        <w:rPr>
          <w:rFonts w:ascii="Times New Roman" w:eastAsia="Times New Roman" w:hAnsi="Times New Roman" w:cs="Times New Roman"/>
          <w:bCs/>
          <w:sz w:val="24"/>
          <w:lang w:eastAsia="fr-FR"/>
        </w:rPr>
        <w:t xml:space="preserve"> Buzzer.</w:t>
      </w:r>
    </w:p>
    <w:p w14:paraId="5DFCD444" w14:textId="77777777" w:rsidR="000F7FBD" w:rsidRPr="00012D9F" w:rsidRDefault="000F7FBD" w:rsidP="000F7FBD">
      <w:pPr>
        <w:shd w:val="clear" w:color="auto" w:fill="FFFFFF"/>
        <w:spacing w:after="0" w:line="360" w:lineRule="auto"/>
        <w:jc w:val="center"/>
        <w:rPr>
          <w:rFonts w:ascii="Times New Roman" w:eastAsia="Times New Roman" w:hAnsi="Times New Roman" w:cs="Times New Roman"/>
          <w:bCs/>
          <w:iCs/>
          <w:sz w:val="28"/>
          <w:lang w:eastAsia="fr-FR"/>
        </w:rPr>
      </w:pPr>
    </w:p>
    <w:p w14:paraId="47680B3F" w14:textId="34B11C62" w:rsidR="000F7FBD" w:rsidRPr="00266087" w:rsidRDefault="000F7FBD" w:rsidP="000F7FBD">
      <w:pPr>
        <w:pStyle w:val="Heading2"/>
        <w:rPr>
          <w:color w:val="auto"/>
          <w:sz w:val="26"/>
          <w:szCs w:val="26"/>
          <w:lang w:eastAsia="fr-FR"/>
        </w:rPr>
      </w:pPr>
      <w:bookmarkStart w:id="153" w:name="_Toc139189973"/>
      <w:r w:rsidRPr="00266087">
        <w:rPr>
          <w:color w:val="auto"/>
          <w:sz w:val="26"/>
          <w:szCs w:val="26"/>
          <w:lang w:eastAsia="fr-FR"/>
        </w:rPr>
        <w:t>II.8.10. 5V Relay module</w:t>
      </w:r>
      <w:r w:rsidR="00664049">
        <w:rPr>
          <w:color w:val="auto"/>
          <w:sz w:val="26"/>
          <w:szCs w:val="26"/>
          <w:lang w:eastAsia="fr-FR"/>
        </w:rPr>
        <w:t xml:space="preserve"> </w:t>
      </w:r>
      <w:r w:rsidR="006C74AF" w:rsidRPr="00266087">
        <w:rPr>
          <w:color w:val="auto"/>
          <w:sz w:val="26"/>
          <w:szCs w:val="26"/>
          <w:lang w:eastAsia="fr-FR"/>
        </w:rPr>
        <w:fldChar w:fldCharType="begin"/>
      </w:r>
      <w:r w:rsidR="0005445F">
        <w:rPr>
          <w:color w:val="auto"/>
          <w:sz w:val="26"/>
          <w:szCs w:val="26"/>
          <w:lang w:eastAsia="fr-FR"/>
        </w:rPr>
        <w:instrText xml:space="preserve"> ADDIN ZOTERO_ITEM CSL_CITATION {"citationID":"JtNRa81B","properties":{"formattedCitation":"[37]","plainCitation":"[37]","noteIndex":0},"citationItems":[{"id":559,"uris":["http://zotero.org/users/11702197/items/I9YXRE2Q"],"itemData":{"id":559,"type":"webpage","abstract":"This Article Discusses an Overview of What is a 5V Relay Module, Pin Configuration, Circuit Diagram, Working, Advantages &amp; Applications","container-title":"ElProCus - Electronic Projects for Engineering Students","language":"en-US","title":"5V Relay Module : Pin Configuration, Circuit, Working &amp; Its Applications","title-short":"5V Relay Module","URL":"https://www.elprocus.com/5v-relay-module/","author":[{"family":"Agarwal","given":"Tarun"}],"accessed":{"date-parts":[["2023",6,23]]},"issued":{"date-parts":[["2021",8,3]]}}}],"schema":"https://github.com/citation-style-language/schema/raw/master/csl-citation.json"} </w:instrText>
      </w:r>
      <w:r w:rsidR="006C74AF" w:rsidRPr="00266087">
        <w:rPr>
          <w:color w:val="auto"/>
          <w:sz w:val="26"/>
          <w:szCs w:val="26"/>
          <w:lang w:eastAsia="fr-FR"/>
        </w:rPr>
        <w:fldChar w:fldCharType="separate"/>
      </w:r>
      <w:bookmarkEnd w:id="153"/>
      <w:r w:rsidR="0005445F" w:rsidRPr="0005445F">
        <w:rPr>
          <w:sz w:val="26"/>
        </w:rPr>
        <w:t>[37]</w:t>
      </w:r>
      <w:r w:rsidR="006C74AF" w:rsidRPr="00266087">
        <w:rPr>
          <w:color w:val="auto"/>
          <w:sz w:val="26"/>
          <w:szCs w:val="26"/>
          <w:lang w:eastAsia="fr-FR"/>
        </w:rPr>
        <w:fldChar w:fldCharType="end"/>
      </w:r>
    </w:p>
    <w:p w14:paraId="7D8441DB" w14:textId="77777777" w:rsidR="000F7FBD" w:rsidRPr="00834B59" w:rsidRDefault="000F7FBD" w:rsidP="000F7FBD">
      <w:pPr>
        <w:shd w:val="clear" w:color="auto" w:fill="FFFFFF"/>
        <w:spacing w:after="0" w:line="360" w:lineRule="auto"/>
        <w:ind w:firstLine="284"/>
        <w:jc w:val="both"/>
        <w:rPr>
          <w:rFonts w:ascii="Times New Roman" w:hAnsi="Times New Roman" w:cs="Times New Roman"/>
          <w:sz w:val="24"/>
          <w:szCs w:val="24"/>
          <w:shd w:val="clear" w:color="auto" w:fill="FFFFFF"/>
        </w:rPr>
      </w:pPr>
      <w:r w:rsidRPr="00834B59">
        <w:rPr>
          <w:rFonts w:ascii="Times New Roman" w:hAnsi="Times New Roman" w:cs="Times New Roman"/>
          <w:sz w:val="24"/>
          <w:szCs w:val="24"/>
          <w:shd w:val="clear" w:color="auto" w:fill="FFFFFF"/>
        </w:rPr>
        <w:t>A 5v relay is an automatic </w:t>
      </w:r>
      <w:hyperlink r:id="rId67" w:tgtFrame="_blank" w:history="1">
        <w:r w:rsidRPr="00834B59">
          <w:rPr>
            <w:rStyle w:val="Hyperlink"/>
            <w:rFonts w:ascii="Times New Roman" w:hAnsi="Times New Roman" w:cs="Times New Roman"/>
            <w:color w:val="auto"/>
            <w:sz w:val="24"/>
            <w:szCs w:val="24"/>
            <w:u w:val="none"/>
            <w:bdr w:val="none" w:sz="0" w:space="0" w:color="auto" w:frame="1"/>
            <w:shd w:val="clear" w:color="auto" w:fill="FFFFFF"/>
          </w:rPr>
          <w:t>switch</w:t>
        </w:r>
      </w:hyperlink>
      <w:r w:rsidRPr="00834B59">
        <w:rPr>
          <w:rFonts w:ascii="Times New Roman" w:hAnsi="Times New Roman" w:cs="Times New Roman"/>
          <w:sz w:val="24"/>
          <w:szCs w:val="24"/>
          <w:shd w:val="clear" w:color="auto" w:fill="FFFFFF"/>
        </w:rPr>
        <w:t> that is commonly used in an automatic control circuit and to control a high-current using a low-current signal. The input voltage of the relay signal ranges from 0 to 5V.</w:t>
      </w:r>
    </w:p>
    <w:p w14:paraId="55DF63D2" w14:textId="77777777" w:rsidR="000F7FBD" w:rsidRPr="00834B59" w:rsidRDefault="000F7FBD" w:rsidP="000F7FBD">
      <w:pPr>
        <w:shd w:val="clear" w:color="auto" w:fill="FFFFFF"/>
        <w:spacing w:after="0" w:line="360" w:lineRule="auto"/>
        <w:ind w:firstLine="284"/>
        <w:jc w:val="both"/>
        <w:rPr>
          <w:rFonts w:ascii="Times New Roman" w:eastAsia="Times New Roman" w:hAnsi="Times New Roman" w:cs="Times New Roman"/>
          <w:b/>
          <w:iCs/>
          <w:sz w:val="24"/>
          <w:szCs w:val="24"/>
          <w:lang w:eastAsia="fr-FR"/>
        </w:rPr>
      </w:pPr>
      <w:r w:rsidRPr="00834B59">
        <w:rPr>
          <w:rFonts w:ascii="Times New Roman" w:hAnsi="Times New Roman" w:cs="Times New Roman"/>
          <w:sz w:val="24"/>
          <w:szCs w:val="24"/>
          <w:shd w:val="clear" w:color="auto" w:fill="FFFFFF"/>
        </w:rPr>
        <w:t>The relay module with a single channel board is used to manage high voltage, current loads like </w:t>
      </w:r>
      <w:hyperlink r:id="rId68" w:tgtFrame="_blank" w:history="1">
        <w:r w:rsidRPr="00834B59">
          <w:rPr>
            <w:rStyle w:val="Hyperlink"/>
            <w:rFonts w:ascii="Times New Roman" w:hAnsi="Times New Roman" w:cs="Times New Roman"/>
            <w:color w:val="auto"/>
            <w:sz w:val="24"/>
            <w:szCs w:val="24"/>
            <w:u w:val="none"/>
            <w:bdr w:val="none" w:sz="0" w:space="0" w:color="auto" w:frame="1"/>
            <w:shd w:val="clear" w:color="auto" w:fill="FFFFFF"/>
          </w:rPr>
          <w:t>solenoid</w:t>
        </w:r>
      </w:hyperlink>
      <w:r w:rsidRPr="00834B59">
        <w:rPr>
          <w:rFonts w:ascii="Times New Roman" w:hAnsi="Times New Roman" w:cs="Times New Roman"/>
          <w:sz w:val="24"/>
          <w:szCs w:val="24"/>
          <w:shd w:val="clear" w:color="auto" w:fill="FFFFFF"/>
        </w:rPr>
        <w:t> valves, motor, AC load &amp; lamps. This module is mainly designed to interface through different microcontrollers like PIC, Arduino, etc.</w:t>
      </w:r>
    </w:p>
    <w:p w14:paraId="76055377"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r>
        <w:rPr>
          <w:noProof/>
          <w:lang w:val="fr-FR" w:eastAsia="fr-FR"/>
        </w:rPr>
        <w:drawing>
          <wp:inline distT="0" distB="0" distL="0" distR="0" wp14:anchorId="0A02564F">
            <wp:extent cx="2619375" cy="1762125"/>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619375" cy="1762125"/>
                    </a:xfrm>
                    <a:prstGeom prst="rect">
                      <a:avLst/>
                    </a:prstGeom>
                  </pic:spPr>
                </pic:pic>
              </a:graphicData>
            </a:graphic>
          </wp:inline>
        </w:drawing>
      </w:r>
    </w:p>
    <w:p w14:paraId="455FF6D0" w14:textId="77777777" w:rsidR="000F7FBD" w:rsidRDefault="000F7FBD" w:rsidP="000F7FBD">
      <w:pPr>
        <w:pStyle w:val="Listoffigures"/>
        <w:spacing w:line="360" w:lineRule="auto"/>
        <w:rPr>
          <w:rFonts w:eastAsia="Times New Roman" w:cs="Times New Roman"/>
          <w:b w:val="0"/>
          <w:bCs w:val="0"/>
          <w:color w:val="auto"/>
          <w:sz w:val="22"/>
          <w:szCs w:val="22"/>
          <w:lang w:eastAsia="fr-FR"/>
        </w:rPr>
      </w:pPr>
      <w:bookmarkStart w:id="154" w:name="_Toc139189974"/>
      <w:bookmarkStart w:id="155" w:name="_Toc139212137"/>
      <w:r w:rsidRPr="00012D9F">
        <w:rPr>
          <w:rFonts w:eastAsia="Times New Roman" w:cs="Times New Roman"/>
          <w:color w:val="auto"/>
          <w:sz w:val="22"/>
          <w:szCs w:val="22"/>
          <w:lang w:eastAsia="fr-FR"/>
        </w:rPr>
        <w:t>Figure II. 18:</w:t>
      </w:r>
      <w:r w:rsidRPr="00012D9F">
        <w:rPr>
          <w:rFonts w:eastAsia="Times New Roman" w:cs="Times New Roman"/>
          <w:b w:val="0"/>
          <w:bCs w:val="0"/>
          <w:color w:val="auto"/>
          <w:sz w:val="22"/>
          <w:szCs w:val="22"/>
          <w:lang w:eastAsia="fr-FR"/>
        </w:rPr>
        <w:t xml:space="preserve"> 5V relay Module.</w:t>
      </w:r>
      <w:bookmarkEnd w:id="154"/>
      <w:bookmarkEnd w:id="155"/>
    </w:p>
    <w:p w14:paraId="0D8C69B3" w14:textId="77777777" w:rsidR="000F7FBD" w:rsidRDefault="000F7FBD" w:rsidP="000F7FBD">
      <w:pPr>
        <w:rPr>
          <w:lang w:eastAsia="fr-FR"/>
        </w:rPr>
      </w:pPr>
    </w:p>
    <w:p w14:paraId="5EBFAD3A" w14:textId="77777777" w:rsidR="000F7FBD" w:rsidRPr="004025CF" w:rsidRDefault="000F7FBD" w:rsidP="000F7FBD">
      <w:pPr>
        <w:rPr>
          <w:lang w:eastAsia="fr-FR"/>
        </w:rPr>
      </w:pPr>
    </w:p>
    <w:p w14:paraId="7A65628F" w14:textId="77777777" w:rsidR="000F7FBD" w:rsidRPr="00192F28" w:rsidRDefault="000F7FBD" w:rsidP="000F7FBD">
      <w:pPr>
        <w:spacing w:line="360" w:lineRule="auto"/>
        <w:rPr>
          <w:lang w:eastAsia="fr-FR"/>
        </w:rPr>
      </w:pPr>
    </w:p>
    <w:p w14:paraId="1E82F5A6" w14:textId="2F607677" w:rsidR="000F7FBD" w:rsidRPr="00266087" w:rsidRDefault="000F7FBD" w:rsidP="000F7FBD">
      <w:pPr>
        <w:pStyle w:val="Heading2"/>
        <w:rPr>
          <w:color w:val="auto"/>
          <w:sz w:val="26"/>
          <w:szCs w:val="26"/>
          <w:lang w:eastAsia="fr-FR"/>
        </w:rPr>
      </w:pPr>
      <w:bookmarkStart w:id="156" w:name="_Toc139189975"/>
      <w:r w:rsidRPr="00266087">
        <w:rPr>
          <w:color w:val="auto"/>
          <w:sz w:val="26"/>
          <w:szCs w:val="26"/>
          <w:lang w:eastAsia="fr-FR"/>
        </w:rPr>
        <w:t>II.8.11. Tactiles 12x12 button</w:t>
      </w:r>
      <w:r w:rsidR="00664049">
        <w:rPr>
          <w:color w:val="auto"/>
          <w:sz w:val="26"/>
          <w:szCs w:val="26"/>
          <w:lang w:eastAsia="fr-FR"/>
        </w:rPr>
        <w:t xml:space="preserve"> </w:t>
      </w:r>
      <w:r w:rsidR="006C74AF" w:rsidRPr="00266087">
        <w:rPr>
          <w:color w:val="auto"/>
          <w:sz w:val="26"/>
          <w:szCs w:val="26"/>
          <w:lang w:eastAsia="fr-FR"/>
        </w:rPr>
        <w:fldChar w:fldCharType="begin"/>
      </w:r>
      <w:r w:rsidR="0005445F">
        <w:rPr>
          <w:color w:val="auto"/>
          <w:sz w:val="26"/>
          <w:szCs w:val="26"/>
          <w:lang w:eastAsia="fr-FR"/>
        </w:rPr>
        <w:instrText xml:space="preserve"> ADDIN ZOTERO_ITEM CSL_CITATION {"citationID":"dzx70dgC","properties":{"formattedCitation":"[38]","plainCitation":"[38]","noteIndex":0},"citationItems":[{"id":557,"uris":["http://zotero.org/users/11702197/items/WI52UBBC"],"itemData":{"id":557,"type":"webpage","title":"Tactile Switch 12x12 7.3mm 12V (pack of 10)","URL":"https://www.pishop.co.za/store/tactile-switch-12x12-73mm-12v-pack-of-10","accessed":{"date-parts":[["2023",6,23]]}}}],"schema":"https://github.com/citation-style-language/schema/raw/master/csl-citation.json"} </w:instrText>
      </w:r>
      <w:r w:rsidR="006C74AF" w:rsidRPr="00266087">
        <w:rPr>
          <w:color w:val="auto"/>
          <w:sz w:val="26"/>
          <w:szCs w:val="26"/>
          <w:lang w:eastAsia="fr-FR"/>
        </w:rPr>
        <w:fldChar w:fldCharType="separate"/>
      </w:r>
      <w:bookmarkEnd w:id="156"/>
      <w:r w:rsidR="0005445F" w:rsidRPr="0005445F">
        <w:rPr>
          <w:sz w:val="26"/>
        </w:rPr>
        <w:t>[38]</w:t>
      </w:r>
      <w:r w:rsidR="006C74AF" w:rsidRPr="00266087">
        <w:rPr>
          <w:color w:val="auto"/>
          <w:sz w:val="26"/>
          <w:szCs w:val="26"/>
          <w:lang w:eastAsia="fr-FR"/>
        </w:rPr>
        <w:fldChar w:fldCharType="end"/>
      </w:r>
    </w:p>
    <w:p w14:paraId="211691C9" w14:textId="77777777" w:rsidR="000F7FBD" w:rsidRDefault="000F7FBD" w:rsidP="000F7FBD">
      <w:pPr>
        <w:spacing w:line="360" w:lineRule="auto"/>
        <w:ind w:firstLine="284"/>
        <w:jc w:val="both"/>
        <w:rPr>
          <w:rFonts w:ascii="Times New Roman" w:eastAsia="Times New Roman" w:hAnsi="Times New Roman" w:cs="Times New Roman"/>
          <w:sz w:val="24"/>
          <w:szCs w:val="24"/>
          <w:shd w:val="clear" w:color="auto" w:fill="FFFFFF"/>
          <w:lang w:eastAsia="fr-FR"/>
        </w:rPr>
      </w:pPr>
      <w:r w:rsidRPr="007B674D">
        <w:rPr>
          <w:rFonts w:ascii="Times New Roman" w:eastAsia="Times New Roman" w:hAnsi="Times New Roman" w:cs="Times New Roman"/>
          <w:sz w:val="24"/>
          <w:szCs w:val="24"/>
          <w:shd w:val="clear" w:color="auto" w:fill="FFFFFF"/>
          <w:lang w:eastAsia="fr-FR"/>
        </w:rPr>
        <w:t>Tactile Switches or tact switches are an on/off electronic switch that is only on when there is some pressure put on it or when the button is pressed. As soon as the tactile switch button is</w:t>
      </w:r>
      <w:r>
        <w:rPr>
          <w:rFonts w:ascii="Times New Roman" w:eastAsia="Times New Roman" w:hAnsi="Times New Roman" w:cs="Times New Roman"/>
          <w:sz w:val="24"/>
          <w:szCs w:val="24"/>
          <w:shd w:val="clear" w:color="auto" w:fill="FFFFFF"/>
          <w:lang w:eastAsia="fr-FR"/>
        </w:rPr>
        <w:t xml:space="preserve"> released </w:t>
      </w:r>
      <w:r w:rsidRPr="007B674D">
        <w:rPr>
          <w:rFonts w:ascii="Times New Roman" w:eastAsia="Times New Roman" w:hAnsi="Times New Roman" w:cs="Times New Roman"/>
          <w:sz w:val="24"/>
          <w:szCs w:val="24"/>
          <w:shd w:val="clear" w:color="auto" w:fill="FFFFFF"/>
          <w:lang w:eastAsia="fr-FR"/>
        </w:rPr>
        <w:t>and the pressure has been taking off, the circuit is then broken.</w:t>
      </w:r>
    </w:p>
    <w:p w14:paraId="79E3937F" w14:textId="77777777" w:rsidR="000F7FBD" w:rsidRDefault="000F7FBD" w:rsidP="000F7FBD">
      <w:pPr>
        <w:spacing w:line="360" w:lineRule="auto"/>
        <w:jc w:val="center"/>
        <w:rPr>
          <w:rFonts w:eastAsia="Times New Roman"/>
          <w:shd w:val="clear" w:color="auto" w:fill="FFFFFF"/>
          <w:lang w:eastAsia="fr-FR"/>
        </w:rPr>
      </w:pPr>
      <w:r w:rsidRPr="007B674D">
        <w:rPr>
          <w:noProof/>
          <w:lang w:val="fr-FR" w:eastAsia="fr-FR"/>
        </w:rPr>
        <w:lastRenderedPageBreak/>
        <w:drawing>
          <wp:inline distT="0" distB="0" distL="0" distR="0" wp14:anchorId="16B5C628">
            <wp:extent cx="2295525" cy="1895254"/>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436999" cy="2012060"/>
                    </a:xfrm>
                    <a:prstGeom prst="rect">
                      <a:avLst/>
                    </a:prstGeom>
                  </pic:spPr>
                </pic:pic>
              </a:graphicData>
            </a:graphic>
          </wp:inline>
        </w:drawing>
      </w:r>
    </w:p>
    <w:p w14:paraId="2A9E7A48" w14:textId="77777777" w:rsidR="000F7FBD" w:rsidRPr="00012D9F" w:rsidRDefault="000F7FBD" w:rsidP="000F7FBD">
      <w:pPr>
        <w:spacing w:line="360" w:lineRule="auto"/>
        <w:jc w:val="center"/>
        <w:rPr>
          <w:rFonts w:ascii="Times New Roman" w:eastAsia="Times New Roman" w:hAnsi="Times New Roman" w:cs="Times New Roman"/>
          <w:sz w:val="24"/>
          <w:szCs w:val="24"/>
          <w:shd w:val="clear" w:color="auto" w:fill="FFFFFF"/>
          <w:lang w:eastAsia="fr-FR"/>
        </w:rPr>
      </w:pPr>
      <w:r w:rsidRPr="00012D9F">
        <w:rPr>
          <w:rFonts w:ascii="Times New Roman" w:eastAsia="Times New Roman" w:hAnsi="Times New Roman" w:cs="Times New Roman"/>
          <w:b/>
          <w:bCs/>
          <w:shd w:val="clear" w:color="auto" w:fill="FFFFFF"/>
          <w:lang w:eastAsia="fr-FR"/>
        </w:rPr>
        <w:t>Figure II.18:</w:t>
      </w:r>
      <w:r w:rsidRPr="00012D9F">
        <w:rPr>
          <w:rFonts w:ascii="Times New Roman" w:eastAsia="Times New Roman" w:hAnsi="Times New Roman" w:cs="Times New Roman"/>
          <w:shd w:val="clear" w:color="auto" w:fill="FFFFFF"/>
          <w:lang w:eastAsia="fr-FR"/>
        </w:rPr>
        <w:t xml:space="preserve"> 12x12 tactile button.</w:t>
      </w:r>
    </w:p>
    <w:p w14:paraId="1CC5DB79" w14:textId="77777777" w:rsidR="000F7FBD" w:rsidRPr="000315AB" w:rsidRDefault="000F7FBD" w:rsidP="000F7FBD">
      <w:pPr>
        <w:spacing w:line="360" w:lineRule="auto"/>
        <w:jc w:val="center"/>
        <w:rPr>
          <w:rFonts w:ascii="Times New Roman" w:eastAsia="Times New Roman" w:hAnsi="Times New Roman" w:cs="Times New Roman"/>
          <w:sz w:val="24"/>
          <w:szCs w:val="24"/>
          <w:shd w:val="clear" w:color="auto" w:fill="FFFFFF"/>
          <w:lang w:eastAsia="fr-FR"/>
        </w:rPr>
      </w:pPr>
    </w:p>
    <w:p w14:paraId="6D817716" w14:textId="77777777" w:rsidR="000F7FBD" w:rsidRPr="00324383" w:rsidRDefault="000F7FBD" w:rsidP="000F7FBD">
      <w:pPr>
        <w:pStyle w:val="Heading1"/>
        <w:spacing w:line="360" w:lineRule="auto"/>
        <w:rPr>
          <w:rFonts w:eastAsia="Times New Roman" w:cs="Times New Roman"/>
          <w:sz w:val="28"/>
          <w:shd w:val="clear" w:color="auto" w:fill="FFFFFF"/>
          <w:lang w:eastAsia="fr-FR"/>
        </w:rPr>
      </w:pPr>
      <w:bookmarkStart w:id="157" w:name="_Toc139189976"/>
      <w:r w:rsidRPr="00324383">
        <w:rPr>
          <w:rFonts w:eastAsia="Times New Roman" w:cs="Times New Roman"/>
          <w:sz w:val="28"/>
          <w:shd w:val="clear" w:color="auto" w:fill="FFFFFF"/>
          <w:lang w:eastAsia="fr-FR"/>
        </w:rPr>
        <w:t>II.9. Conclusion</w:t>
      </w:r>
      <w:bookmarkEnd w:id="157"/>
    </w:p>
    <w:p w14:paraId="1AC287CC" w14:textId="77777777" w:rsidR="000F7FBD" w:rsidRDefault="000F7FBD" w:rsidP="000F7FBD">
      <w:pPr>
        <w:spacing w:line="360" w:lineRule="auto"/>
        <w:ind w:firstLine="284"/>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In this chapter</w:t>
      </w:r>
      <w:r w:rsidRPr="0048518A">
        <w:rPr>
          <w:rFonts w:ascii="Times New Roman" w:eastAsia="Times New Roman" w:hAnsi="Times New Roman" w:cs="Times New Roman"/>
          <w:sz w:val="24"/>
          <w:szCs w:val="24"/>
          <w:lang w:eastAsia="fr-FR"/>
        </w:rPr>
        <w:t>,</w:t>
      </w:r>
      <w:r>
        <w:rPr>
          <w:rFonts w:ascii="Times New Roman" w:eastAsia="Times New Roman" w:hAnsi="Times New Roman" w:cs="Times New Roman"/>
          <w:sz w:val="24"/>
          <w:szCs w:val="24"/>
          <w:lang w:eastAsia="fr-FR"/>
        </w:rPr>
        <w:t xml:space="preserve"> was given</w:t>
      </w:r>
      <w:r w:rsidRPr="0048518A">
        <w:rPr>
          <w:rFonts w:ascii="Times New Roman" w:eastAsia="Times New Roman" w:hAnsi="Times New Roman" w:cs="Times New Roman"/>
          <w:sz w:val="24"/>
          <w:szCs w:val="24"/>
          <w:lang w:eastAsia="fr-FR"/>
        </w:rPr>
        <w:t xml:space="preserve"> an overview of the components that</w:t>
      </w:r>
      <w:r>
        <w:rPr>
          <w:rFonts w:ascii="Times New Roman" w:eastAsia="Times New Roman" w:hAnsi="Times New Roman" w:cs="Times New Roman"/>
          <w:sz w:val="24"/>
          <w:szCs w:val="24"/>
          <w:lang w:eastAsia="fr-FR"/>
        </w:rPr>
        <w:t xml:space="preserve"> </w:t>
      </w:r>
      <w:r w:rsidR="003F2F3F">
        <w:rPr>
          <w:rFonts w:ascii="Times New Roman" w:eastAsia="Times New Roman" w:hAnsi="Times New Roman" w:cs="Times New Roman"/>
          <w:sz w:val="24"/>
          <w:szCs w:val="24"/>
          <w:lang w:eastAsia="fr-FR"/>
        </w:rPr>
        <w:t>were</w:t>
      </w:r>
      <w:r w:rsidR="003F2F3F" w:rsidRPr="0048518A">
        <w:rPr>
          <w:rFonts w:ascii="Times New Roman" w:eastAsia="Times New Roman" w:hAnsi="Times New Roman" w:cs="Times New Roman"/>
          <w:sz w:val="24"/>
          <w:szCs w:val="24"/>
          <w:lang w:eastAsia="fr-FR"/>
        </w:rPr>
        <w:t xml:space="preserve"> nee</w:t>
      </w:r>
      <w:r w:rsidR="003F2F3F">
        <w:rPr>
          <w:rFonts w:ascii="Times New Roman" w:eastAsia="Times New Roman" w:hAnsi="Times New Roman" w:cs="Times New Roman"/>
          <w:sz w:val="24"/>
          <w:szCs w:val="24"/>
          <w:lang w:eastAsia="fr-FR"/>
        </w:rPr>
        <w:t>ded</w:t>
      </w:r>
      <w:r w:rsidR="00AE1E6A">
        <w:rPr>
          <w:rFonts w:ascii="Times New Roman" w:eastAsia="Times New Roman" w:hAnsi="Times New Roman" w:cs="Times New Roman"/>
          <w:sz w:val="24"/>
          <w:szCs w:val="24"/>
          <w:lang w:eastAsia="fr-FR"/>
        </w:rPr>
        <w:t xml:space="preserve"> for</w:t>
      </w:r>
      <w:r>
        <w:rPr>
          <w:rFonts w:ascii="Times New Roman" w:eastAsia="Times New Roman" w:hAnsi="Times New Roman" w:cs="Times New Roman"/>
          <w:sz w:val="24"/>
          <w:szCs w:val="24"/>
          <w:lang w:eastAsia="fr-FR"/>
        </w:rPr>
        <w:t xml:space="preserve"> the fabrication of the frequency meter. </w:t>
      </w:r>
    </w:p>
    <w:p w14:paraId="33E059E1" w14:textId="77777777" w:rsidR="000F7FBD" w:rsidRDefault="000F7FBD" w:rsidP="000F7FBD">
      <w:pPr>
        <w:spacing w:line="360" w:lineRule="auto"/>
        <w:ind w:firstLine="284"/>
        <w:jc w:val="both"/>
        <w:rPr>
          <w:rFonts w:ascii="Times New Roman" w:eastAsia="Times New Roman" w:hAnsi="Times New Roman" w:cs="Times New Roman"/>
          <w:sz w:val="24"/>
          <w:szCs w:val="24"/>
          <w:lang w:eastAsia="fr-FR"/>
        </w:rPr>
      </w:pPr>
      <w:r w:rsidRPr="00981145">
        <w:rPr>
          <w:rFonts w:ascii="Times New Roman" w:eastAsia="Times New Roman" w:hAnsi="Times New Roman" w:cs="Times New Roman"/>
          <w:sz w:val="24"/>
          <w:szCs w:val="24"/>
          <w:lang w:eastAsia="fr-FR"/>
        </w:rPr>
        <w:t xml:space="preserve">And it is important to point out that in this project the type of </w:t>
      </w:r>
      <w:r w:rsidR="00E02ED9" w:rsidRPr="00981145">
        <w:rPr>
          <w:rFonts w:ascii="Times New Roman" w:eastAsia="Times New Roman" w:hAnsi="Times New Roman" w:cs="Times New Roman"/>
          <w:sz w:val="24"/>
          <w:szCs w:val="24"/>
          <w:lang w:eastAsia="fr-FR"/>
        </w:rPr>
        <w:t>Arduino</w:t>
      </w:r>
      <w:r w:rsidRPr="00981145">
        <w:rPr>
          <w:rFonts w:ascii="Times New Roman" w:eastAsia="Times New Roman" w:hAnsi="Times New Roman" w:cs="Times New Roman"/>
          <w:sz w:val="24"/>
          <w:szCs w:val="24"/>
          <w:lang w:eastAsia="fr-FR"/>
        </w:rPr>
        <w:t xml:space="preserve"> used was the UNO.</w:t>
      </w:r>
    </w:p>
    <w:p w14:paraId="40E4CC21" w14:textId="77777777" w:rsidR="000F7FBD" w:rsidRDefault="000F7FBD" w:rsidP="000F7FBD">
      <w:pPr>
        <w:spacing w:line="360" w:lineRule="auto"/>
        <w:ind w:firstLine="284"/>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In the next chapter </w:t>
      </w:r>
      <w:r w:rsidR="00E02ED9">
        <w:rPr>
          <w:rFonts w:ascii="Times New Roman" w:eastAsia="Times New Roman" w:hAnsi="Times New Roman" w:cs="Times New Roman"/>
          <w:sz w:val="24"/>
          <w:szCs w:val="24"/>
          <w:lang w:eastAsia="fr-FR"/>
        </w:rPr>
        <w:t>the main</w:t>
      </w:r>
      <w:r>
        <w:rPr>
          <w:rFonts w:ascii="Times New Roman" w:eastAsia="Times New Roman" w:hAnsi="Times New Roman" w:cs="Times New Roman"/>
          <w:sz w:val="24"/>
          <w:szCs w:val="24"/>
          <w:lang w:eastAsia="fr-FR"/>
        </w:rPr>
        <w:t xml:space="preserve"> focus</w:t>
      </w:r>
      <w:r w:rsidR="00E02ED9">
        <w:rPr>
          <w:rFonts w:ascii="Times New Roman" w:eastAsia="Times New Roman" w:hAnsi="Times New Roman" w:cs="Times New Roman"/>
          <w:sz w:val="24"/>
          <w:szCs w:val="24"/>
          <w:lang w:eastAsia="fr-FR"/>
        </w:rPr>
        <w:t xml:space="preserve"> will be</w:t>
      </w:r>
      <w:r>
        <w:rPr>
          <w:rFonts w:ascii="Times New Roman" w:eastAsia="Times New Roman" w:hAnsi="Times New Roman" w:cs="Times New Roman"/>
          <w:sz w:val="24"/>
          <w:szCs w:val="24"/>
          <w:lang w:eastAsia="fr-FR"/>
        </w:rPr>
        <w:t xml:space="preserve"> on the simulation and realization of frequency meter.</w:t>
      </w:r>
    </w:p>
    <w:p w14:paraId="2477DB17" w14:textId="77777777" w:rsidR="000F7FBD" w:rsidRDefault="000F7FBD" w:rsidP="000F7FBD">
      <w:pPr>
        <w:spacing w:line="360" w:lineRule="auto"/>
        <w:ind w:firstLine="284"/>
        <w:jc w:val="both"/>
        <w:rPr>
          <w:rFonts w:ascii="Times New Roman" w:eastAsia="Times New Roman" w:hAnsi="Times New Roman" w:cs="Times New Roman"/>
          <w:sz w:val="24"/>
          <w:szCs w:val="24"/>
          <w:shd w:val="clear" w:color="auto" w:fill="FFFFFF"/>
          <w:lang w:eastAsia="fr-FR"/>
        </w:rPr>
      </w:pPr>
      <w:r w:rsidRPr="007B674D">
        <w:rPr>
          <w:rFonts w:ascii="Times New Roman" w:eastAsia="Times New Roman" w:hAnsi="Times New Roman" w:cs="Times New Roman"/>
          <w:sz w:val="24"/>
          <w:szCs w:val="24"/>
          <w:lang w:eastAsia="fr-FR"/>
        </w:rPr>
        <w:br/>
      </w:r>
    </w:p>
    <w:p w14:paraId="251CD7AD"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5E8AC4EA"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0CB12046"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sectPr w:rsidR="000F7FBD" w:rsidSect="00350F52">
          <w:headerReference w:type="default" r:id="rId71"/>
          <w:footerReference w:type="default" r:id="rId72"/>
          <w:pgSz w:w="12240" w:h="15840"/>
          <w:pgMar w:top="1440" w:right="1440" w:bottom="1440" w:left="1440" w:header="720" w:footer="720" w:gutter="0"/>
          <w:cols w:space="720"/>
          <w:docGrid w:linePitch="360"/>
        </w:sectPr>
      </w:pPr>
    </w:p>
    <w:p w14:paraId="022FDA0D"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00CCD62E"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4D4151B1"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5DE7DFDD" w14:textId="77777777" w:rsidR="006E3261" w:rsidRDefault="006E3261" w:rsidP="000F7FBD">
      <w:pPr>
        <w:spacing w:line="360" w:lineRule="auto"/>
        <w:jc w:val="both"/>
        <w:rPr>
          <w:rFonts w:ascii="Times New Roman" w:eastAsia="Times New Roman" w:hAnsi="Times New Roman" w:cs="Times New Roman"/>
          <w:sz w:val="24"/>
          <w:szCs w:val="24"/>
          <w:shd w:val="clear" w:color="auto" w:fill="FFFFFF"/>
          <w:lang w:eastAsia="fr-FR"/>
        </w:rPr>
      </w:pPr>
    </w:p>
    <w:p w14:paraId="238415F3" w14:textId="77777777" w:rsidR="006E3261" w:rsidRDefault="006E3261" w:rsidP="000F7FBD">
      <w:pPr>
        <w:spacing w:line="360" w:lineRule="auto"/>
        <w:jc w:val="both"/>
        <w:rPr>
          <w:rFonts w:ascii="Times New Roman" w:eastAsia="Times New Roman" w:hAnsi="Times New Roman" w:cs="Times New Roman"/>
          <w:sz w:val="24"/>
          <w:szCs w:val="24"/>
          <w:shd w:val="clear" w:color="auto" w:fill="FFFFFF"/>
          <w:lang w:eastAsia="fr-FR"/>
        </w:rPr>
      </w:pPr>
    </w:p>
    <w:p w14:paraId="1D4ADE00" w14:textId="77777777" w:rsidR="000F7FBD" w:rsidRDefault="00000000" w:rsidP="000F7FBD">
      <w:pPr>
        <w:spacing w:line="360" w:lineRule="auto"/>
        <w:jc w:val="both"/>
        <w:rPr>
          <w:rFonts w:ascii="Times New Roman" w:eastAsia="Times New Roman" w:hAnsi="Times New Roman" w:cs="Times New Roman"/>
          <w:sz w:val="24"/>
          <w:szCs w:val="24"/>
          <w:shd w:val="clear" w:color="auto" w:fill="FFFFFF"/>
          <w:lang w:eastAsia="fr-FR"/>
        </w:rPr>
      </w:pPr>
      <w:r>
        <w:rPr>
          <w:noProof/>
        </w:rPr>
        <w:pict w14:anchorId="567F9B83">
          <v:shape id="Scroll: Horizontal 14" o:spid="_x0000_s2051" type="#_x0000_t98" style="position:absolute;left:0;text-align:left;margin-left:-33.75pt;margin-top:6.65pt;width:546.75pt;height:27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">
            <v:textbox>
              <w:txbxContent>
                <w:p w14:paraId="351FFA51" w14:textId="77777777" w:rsidR="009E62E2" w:rsidRDefault="009E62E2"/>
                <w:p w14:paraId="26D2D137" w14:textId="77777777" w:rsidR="009E62E2" w:rsidRDefault="009E62E2"/>
                <w:p w14:paraId="00B0F204" w14:textId="77777777" w:rsidR="009E62E2" w:rsidRPr="009E62E2" w:rsidRDefault="009E62E2" w:rsidP="009E62E2">
                  <w:pPr>
                    <w:jc w:val="center"/>
                    <w:rPr>
                      <w:rFonts w:ascii="Times New Roman" w:hAnsi="Times New Roman" w:cs="Times New Roman"/>
                      <w:b/>
                      <w:sz w:val="72"/>
                    </w:rPr>
                  </w:pPr>
                  <w:r w:rsidRPr="009E62E2">
                    <w:rPr>
                      <w:rFonts w:ascii="Times New Roman" w:hAnsi="Times New Roman" w:cs="Times New Roman"/>
                      <w:b/>
                      <w:sz w:val="72"/>
                    </w:rPr>
                    <w:t>Chapter III</w:t>
                  </w:r>
                </w:p>
                <w:p w14:paraId="1F413E6D" w14:textId="77777777" w:rsidR="009E62E2" w:rsidRPr="009E62E2" w:rsidRDefault="009E62E2" w:rsidP="009E62E2">
                  <w:pPr>
                    <w:jc w:val="center"/>
                    <w:rPr>
                      <w:rFonts w:ascii="Times New Roman" w:hAnsi="Times New Roman" w:cs="Times New Roman"/>
                      <w:b/>
                      <w:sz w:val="72"/>
                    </w:rPr>
                  </w:pPr>
                  <w:r w:rsidRPr="009E62E2">
                    <w:rPr>
                      <w:rFonts w:ascii="Times New Roman" w:hAnsi="Times New Roman" w:cs="Times New Roman"/>
                      <w:b/>
                      <w:sz w:val="72"/>
                    </w:rPr>
                    <w:t>Simulation and realization</w:t>
                  </w:r>
                </w:p>
              </w:txbxContent>
            </v:textbox>
          </v:shape>
        </w:pict>
      </w:r>
    </w:p>
    <w:p w14:paraId="5C336DDB"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3C0A4BD1"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720B61EC"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39B88223"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766545AA"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262E7981"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5FF80F52"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4A70A53D"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5E7FF6F1"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pPr>
    </w:p>
    <w:p w14:paraId="6E3156F6" w14:textId="77777777" w:rsidR="000F7FBD" w:rsidRDefault="000F7FBD" w:rsidP="000F7FBD">
      <w:pPr>
        <w:spacing w:line="360" w:lineRule="auto"/>
        <w:jc w:val="both"/>
        <w:rPr>
          <w:rFonts w:ascii="Times New Roman" w:eastAsia="Times New Roman" w:hAnsi="Times New Roman" w:cs="Times New Roman"/>
          <w:sz w:val="24"/>
          <w:szCs w:val="24"/>
          <w:shd w:val="clear" w:color="auto" w:fill="FFFFFF"/>
          <w:lang w:eastAsia="fr-FR"/>
        </w:rPr>
        <w:sectPr w:rsidR="000F7FBD" w:rsidSect="00350F52">
          <w:headerReference w:type="default" r:id="rId73"/>
          <w:pgSz w:w="12240" w:h="15840"/>
          <w:pgMar w:top="1440" w:right="1440" w:bottom="1440" w:left="1440" w:header="720" w:footer="720" w:gutter="0"/>
          <w:cols w:space="720"/>
          <w:docGrid w:linePitch="360"/>
        </w:sectPr>
      </w:pPr>
    </w:p>
    <w:p w14:paraId="75E20C48" w14:textId="77777777" w:rsidR="000F7FBD" w:rsidRPr="002025F0" w:rsidRDefault="000F7FBD" w:rsidP="000F7FBD">
      <w:pPr>
        <w:spacing w:line="360" w:lineRule="auto"/>
      </w:pPr>
    </w:p>
    <w:p w14:paraId="7BFE1C2A" w14:textId="77777777" w:rsidR="000F7FBD" w:rsidRDefault="000F7FBD" w:rsidP="000F7FBD">
      <w:pPr>
        <w:pStyle w:val="Heading1"/>
        <w:spacing w:line="360" w:lineRule="auto"/>
        <w:rPr>
          <w:rFonts w:cs="Times New Roman"/>
          <w:sz w:val="28"/>
          <w:shd w:val="clear" w:color="auto" w:fill="FFFFFF"/>
        </w:rPr>
      </w:pPr>
      <w:bookmarkStart w:id="158" w:name="_Toc139189977"/>
      <w:r w:rsidRPr="00324383">
        <w:rPr>
          <w:rFonts w:cs="Times New Roman"/>
          <w:sz w:val="28"/>
          <w:shd w:val="clear" w:color="auto" w:fill="FFFFFF"/>
        </w:rPr>
        <w:t>I</w:t>
      </w:r>
      <w:r>
        <w:rPr>
          <w:rFonts w:cs="Times New Roman"/>
          <w:sz w:val="28"/>
          <w:shd w:val="clear" w:color="auto" w:fill="FFFFFF"/>
        </w:rPr>
        <w:t>II</w:t>
      </w:r>
      <w:r w:rsidRPr="00324383">
        <w:rPr>
          <w:rFonts w:cs="Times New Roman"/>
          <w:sz w:val="28"/>
          <w:shd w:val="clear" w:color="auto" w:fill="FFFFFF"/>
        </w:rPr>
        <w:t>.1. Introduction</w:t>
      </w:r>
      <w:bookmarkEnd w:id="158"/>
    </w:p>
    <w:p w14:paraId="5E8B7AC1" w14:textId="77777777" w:rsidR="00DF0CB3" w:rsidRPr="00DF0CB3" w:rsidRDefault="00DF0CB3" w:rsidP="00DF0CB3"/>
    <w:p w14:paraId="27F135ED" w14:textId="77777777" w:rsidR="00DF0CB3" w:rsidRPr="00DF0CB3" w:rsidRDefault="00DF0CB3" w:rsidP="00DF0CB3">
      <w:pPr>
        <w:spacing w:line="360" w:lineRule="auto"/>
        <w:ind w:firstLine="284"/>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For the realization of any </w:t>
      </w:r>
      <w:r w:rsidR="001E19BC">
        <w:rPr>
          <w:rFonts w:ascii="Times New Roman" w:hAnsi="Times New Roman" w:cs="Times New Roman"/>
          <w:sz w:val="24"/>
          <w:szCs w:val="24"/>
          <w:shd w:val="clear" w:color="auto" w:fill="FFFFFF"/>
        </w:rPr>
        <w:t>project, it</w:t>
      </w:r>
      <w:r>
        <w:rPr>
          <w:rFonts w:ascii="Times New Roman" w:hAnsi="Times New Roman" w:cs="Times New Roman"/>
          <w:sz w:val="24"/>
          <w:szCs w:val="24"/>
          <w:shd w:val="clear" w:color="auto" w:fill="FFFFFF"/>
        </w:rPr>
        <w:t xml:space="preserve"> is always important to do the simulation</w:t>
      </w:r>
      <w:r w:rsidR="00013A07">
        <w:rPr>
          <w:rFonts w:ascii="Times New Roman" w:hAnsi="Times New Roman" w:cs="Times New Roman"/>
          <w:sz w:val="24"/>
          <w:szCs w:val="24"/>
          <w:shd w:val="clear" w:color="auto" w:fill="FFFFFF"/>
        </w:rPr>
        <w:t xml:space="preserve"> before</w:t>
      </w:r>
      <w:r>
        <w:rPr>
          <w:rFonts w:ascii="Times New Roman" w:hAnsi="Times New Roman" w:cs="Times New Roman"/>
          <w:sz w:val="24"/>
          <w:szCs w:val="24"/>
          <w:shd w:val="clear" w:color="auto" w:fill="FFFFFF"/>
        </w:rPr>
        <w:t xml:space="preserve">, because </w:t>
      </w:r>
      <w:r w:rsidR="00013A07">
        <w:rPr>
          <w:rFonts w:ascii="Times New Roman" w:hAnsi="Times New Roman" w:cs="Times New Roman"/>
          <w:sz w:val="24"/>
          <w:szCs w:val="24"/>
          <w:shd w:val="clear" w:color="auto" w:fill="FFFFFF"/>
        </w:rPr>
        <w:t>it</w:t>
      </w:r>
      <w:r>
        <w:rPr>
          <w:rFonts w:ascii="Times New Roman" w:hAnsi="Times New Roman" w:cs="Times New Roman"/>
          <w:sz w:val="24"/>
          <w:szCs w:val="24"/>
          <w:shd w:val="clear" w:color="auto" w:fill="FFFFFF"/>
        </w:rPr>
        <w:t xml:space="preserve"> will give us an idea of how our </w:t>
      </w:r>
      <w:r w:rsidR="00013A07">
        <w:rPr>
          <w:rFonts w:ascii="Times New Roman" w:hAnsi="Times New Roman" w:cs="Times New Roman"/>
          <w:sz w:val="24"/>
          <w:szCs w:val="24"/>
          <w:shd w:val="clear" w:color="auto" w:fill="FFFFFF"/>
        </w:rPr>
        <w:t xml:space="preserve">desired </w:t>
      </w:r>
      <w:r>
        <w:rPr>
          <w:rFonts w:ascii="Times New Roman" w:hAnsi="Times New Roman" w:cs="Times New Roman"/>
          <w:sz w:val="24"/>
          <w:szCs w:val="24"/>
          <w:shd w:val="clear" w:color="auto" w:fill="FFFFFF"/>
        </w:rPr>
        <w:t>circuit</w:t>
      </w:r>
      <w:r w:rsidR="00013A07">
        <w:rPr>
          <w:rFonts w:ascii="Times New Roman" w:hAnsi="Times New Roman" w:cs="Times New Roman"/>
          <w:sz w:val="24"/>
          <w:szCs w:val="24"/>
          <w:shd w:val="clear" w:color="auto" w:fill="FFFFFF"/>
        </w:rPr>
        <w:t xml:space="preserve"> or device will perform. And for this dissertation it is not going to be different because the software called </w:t>
      </w:r>
      <w:r>
        <w:rPr>
          <w:rFonts w:ascii="Times New Roman" w:hAnsi="Times New Roman" w:cs="Times New Roman"/>
          <w:sz w:val="24"/>
          <w:szCs w:val="24"/>
          <w:shd w:val="clear" w:color="auto" w:fill="FFFFFF"/>
        </w:rPr>
        <w:t>Proteus</w:t>
      </w:r>
      <w:r w:rsidR="00013A07">
        <w:rPr>
          <w:rFonts w:ascii="Times New Roman" w:hAnsi="Times New Roman" w:cs="Times New Roman"/>
          <w:sz w:val="24"/>
          <w:szCs w:val="24"/>
          <w:shd w:val="clear" w:color="auto" w:fill="FFFFFF"/>
        </w:rPr>
        <w:t xml:space="preserve"> version</w:t>
      </w:r>
      <w:r>
        <w:rPr>
          <w:rFonts w:ascii="Times New Roman" w:hAnsi="Times New Roman" w:cs="Times New Roman"/>
          <w:sz w:val="24"/>
          <w:szCs w:val="24"/>
          <w:shd w:val="clear" w:color="auto" w:fill="FFFFFF"/>
        </w:rPr>
        <w:t xml:space="preserve"> 8.9 Professional,</w:t>
      </w:r>
      <w:r w:rsidR="00013A07">
        <w:rPr>
          <w:rFonts w:ascii="Times New Roman" w:hAnsi="Times New Roman" w:cs="Times New Roman"/>
          <w:sz w:val="24"/>
          <w:szCs w:val="24"/>
          <w:shd w:val="clear" w:color="auto" w:fill="FFFFFF"/>
        </w:rPr>
        <w:t xml:space="preserve"> will be </w:t>
      </w:r>
      <w:r w:rsidR="001E19BC">
        <w:rPr>
          <w:rFonts w:ascii="Times New Roman" w:hAnsi="Times New Roman" w:cs="Times New Roman"/>
          <w:sz w:val="24"/>
          <w:szCs w:val="24"/>
          <w:shd w:val="clear" w:color="auto" w:fill="FFFFFF"/>
        </w:rPr>
        <w:t>used to</w:t>
      </w:r>
      <w:r w:rsidR="00013A07">
        <w:rPr>
          <w:rFonts w:ascii="Times New Roman" w:hAnsi="Times New Roman" w:cs="Times New Roman"/>
          <w:sz w:val="24"/>
          <w:szCs w:val="24"/>
          <w:shd w:val="clear" w:color="auto" w:fill="FFFFFF"/>
        </w:rPr>
        <w:t xml:space="preserve"> simulate the circuit or device.</w:t>
      </w:r>
    </w:p>
    <w:p w14:paraId="6BAE8994" w14:textId="77777777" w:rsidR="000F7FBD" w:rsidRDefault="000F7FBD" w:rsidP="000F7FBD">
      <w:pPr>
        <w:spacing w:line="360" w:lineRule="auto"/>
        <w:ind w:firstLine="284"/>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In this </w:t>
      </w:r>
      <w:r w:rsidR="001E19BC">
        <w:rPr>
          <w:rFonts w:ascii="Times New Roman" w:hAnsi="Times New Roman" w:cs="Times New Roman"/>
          <w:sz w:val="24"/>
          <w:szCs w:val="24"/>
          <w:shd w:val="clear" w:color="auto" w:fill="FFFFFF"/>
        </w:rPr>
        <w:t xml:space="preserve">chapter </w:t>
      </w:r>
      <w:r w:rsidR="00362584">
        <w:rPr>
          <w:rFonts w:ascii="Times New Roman" w:hAnsi="Times New Roman" w:cs="Times New Roman"/>
          <w:sz w:val="24"/>
          <w:szCs w:val="24"/>
          <w:shd w:val="clear" w:color="auto" w:fill="FFFFFF"/>
        </w:rPr>
        <w:t>a grid</w:t>
      </w:r>
      <w:r>
        <w:rPr>
          <w:rFonts w:ascii="Times New Roman" w:hAnsi="Times New Roman" w:cs="Times New Roman"/>
          <w:sz w:val="24"/>
          <w:szCs w:val="24"/>
          <w:shd w:val="clear" w:color="auto" w:fill="FFFFFF"/>
        </w:rPr>
        <w:t xml:space="preserve"> frequency meter based on the Arduino</w:t>
      </w:r>
      <w:r w:rsidR="00013A07">
        <w:rPr>
          <w:rFonts w:ascii="Times New Roman" w:hAnsi="Times New Roman" w:cs="Times New Roman"/>
          <w:sz w:val="24"/>
          <w:szCs w:val="24"/>
          <w:shd w:val="clear" w:color="auto" w:fill="FFFFFF"/>
        </w:rPr>
        <w:t xml:space="preserve"> will be made</w:t>
      </w:r>
      <w:r>
        <w:rPr>
          <w:rFonts w:ascii="Times New Roman" w:hAnsi="Times New Roman" w:cs="Times New Roman"/>
          <w:sz w:val="24"/>
          <w:szCs w:val="24"/>
          <w:shd w:val="clear" w:color="auto" w:fill="FFFFFF"/>
        </w:rPr>
        <w:t xml:space="preserve">. </w:t>
      </w:r>
      <w:r w:rsidR="00013A07">
        <w:rPr>
          <w:rFonts w:ascii="Times New Roman" w:hAnsi="Times New Roman" w:cs="Times New Roman"/>
          <w:sz w:val="24"/>
          <w:szCs w:val="24"/>
          <w:shd w:val="clear" w:color="auto" w:fill="FFFFFF"/>
        </w:rPr>
        <w:t>W</w:t>
      </w:r>
      <w:r>
        <w:rPr>
          <w:rFonts w:ascii="Times New Roman" w:hAnsi="Times New Roman" w:cs="Times New Roman"/>
          <w:sz w:val="24"/>
          <w:szCs w:val="24"/>
          <w:shd w:val="clear" w:color="auto" w:fill="FFFFFF"/>
        </w:rPr>
        <w:t>hich is going to allow us to control the power line frequency, beside this it composed by a data login (RTC DS3231 module for the</w:t>
      </w:r>
      <w:r w:rsidR="00013A07">
        <w:rPr>
          <w:rFonts w:ascii="Times New Roman" w:hAnsi="Times New Roman" w:cs="Times New Roman"/>
          <w:sz w:val="24"/>
          <w:szCs w:val="24"/>
          <w:shd w:val="clear" w:color="auto" w:fill="FFFFFF"/>
        </w:rPr>
        <w:t xml:space="preserve"> real</w:t>
      </w:r>
      <w:r>
        <w:rPr>
          <w:rFonts w:ascii="Times New Roman" w:hAnsi="Times New Roman" w:cs="Times New Roman"/>
          <w:sz w:val="24"/>
          <w:szCs w:val="24"/>
          <w:shd w:val="clear" w:color="auto" w:fill="FFFFFF"/>
        </w:rPr>
        <w:t xml:space="preserve"> time and SD CARD for the storage of the daily frequency variation), meaning that it will allow us to extract the variation of frequency in time and store it in the SD CARD which contain a micro memory card, so that late on we can build chart using excel, for the purpose of analyzing the frequency defaults. It also contains a relay which will allow us to cut our any circuit connected to it. The main utility of the relay, it for the protection. </w:t>
      </w:r>
    </w:p>
    <w:p w14:paraId="21E0F3B8" w14:textId="77777777" w:rsidR="000F7FBD" w:rsidRPr="00324383" w:rsidRDefault="000F7FBD" w:rsidP="000F7FBD">
      <w:pPr>
        <w:pStyle w:val="Heading1"/>
        <w:spacing w:line="360" w:lineRule="auto"/>
        <w:rPr>
          <w:rFonts w:cs="Times New Roman"/>
          <w:sz w:val="28"/>
          <w:shd w:val="clear" w:color="auto" w:fill="FFFFFF"/>
        </w:rPr>
      </w:pPr>
      <w:bookmarkStart w:id="159" w:name="_Toc139189978"/>
      <w:r w:rsidRPr="00324383">
        <w:rPr>
          <w:rFonts w:cs="Times New Roman"/>
          <w:sz w:val="28"/>
          <w:shd w:val="clear" w:color="auto" w:fill="FFFFFF"/>
        </w:rPr>
        <w:t>I</w:t>
      </w:r>
      <w:r>
        <w:rPr>
          <w:rFonts w:cs="Times New Roman"/>
          <w:sz w:val="28"/>
          <w:shd w:val="clear" w:color="auto" w:fill="FFFFFF"/>
        </w:rPr>
        <w:t>II</w:t>
      </w:r>
      <w:r w:rsidRPr="00324383">
        <w:rPr>
          <w:rFonts w:cs="Times New Roman"/>
          <w:sz w:val="28"/>
          <w:shd w:val="clear" w:color="auto" w:fill="FFFFFF"/>
        </w:rPr>
        <w:t>.2. Proteus</w:t>
      </w:r>
      <w:bookmarkEnd w:id="159"/>
    </w:p>
    <w:p w14:paraId="4DF2A48C" w14:textId="77777777" w:rsidR="000F7FBD" w:rsidRPr="001D323F" w:rsidRDefault="000F7FBD" w:rsidP="000F7FBD">
      <w:pPr>
        <w:pStyle w:val="NormalWeb"/>
        <w:shd w:val="clear" w:color="auto" w:fill="FFFFFF"/>
        <w:spacing w:line="360" w:lineRule="auto"/>
        <w:ind w:firstLine="284"/>
        <w:jc w:val="both"/>
        <w:rPr>
          <w:color w:val="000000"/>
        </w:rPr>
      </w:pPr>
      <w:r w:rsidRPr="001D323F">
        <w:rPr>
          <w:color w:val="000000"/>
          <w:shd w:val="clear" w:color="auto" w:fill="FFFFFF"/>
        </w:rPr>
        <w:t xml:space="preserve">It is a circuit designing software invented by </w:t>
      </w:r>
      <w:proofErr w:type="spellStart"/>
      <w:r w:rsidRPr="001D323F">
        <w:rPr>
          <w:color w:val="000000"/>
          <w:shd w:val="clear" w:color="auto" w:fill="FFFFFF"/>
        </w:rPr>
        <w:t>Labcenter</w:t>
      </w:r>
      <w:proofErr w:type="spellEnd"/>
      <w:r w:rsidRPr="001D323F">
        <w:rPr>
          <w:color w:val="000000"/>
          <w:shd w:val="clear" w:color="auto" w:fill="FFFFFF"/>
        </w:rPr>
        <w:t xml:space="preserve"> Electronics. It used to design different circuits on </w:t>
      </w:r>
      <w:r w:rsidRPr="001D323F">
        <w:rPr>
          <w:color w:val="000000"/>
        </w:rPr>
        <w:t>PCB</w:t>
      </w:r>
      <w:r w:rsidRPr="001D323F">
        <w:rPr>
          <w:color w:val="000000"/>
          <w:shd w:val="clear" w:color="auto" w:fill="FFFFFF"/>
        </w:rPr>
        <w:t> (printed circuit board) and simulation of different circuits. The use of proteus for any electronic circuit project makes that project</w:t>
      </w:r>
      <w:r>
        <w:rPr>
          <w:color w:val="000000"/>
          <w:shd w:val="clear" w:color="auto" w:fill="FFFFFF"/>
        </w:rPr>
        <w:t xml:space="preserve"> cost-effective and reduces error</w:t>
      </w:r>
      <w:r w:rsidRPr="001D323F">
        <w:rPr>
          <w:color w:val="000000"/>
          <w:shd w:val="clear" w:color="auto" w:fill="FFFFFF"/>
        </w:rPr>
        <w:t xml:space="preserve"> due to schematic construction on the proteus.</w:t>
      </w:r>
    </w:p>
    <w:p w14:paraId="709F6C5E" w14:textId="3AB2B133" w:rsidR="000F7FBD" w:rsidRDefault="000F7FBD" w:rsidP="000F7FBD">
      <w:pPr>
        <w:pStyle w:val="NormalWeb"/>
        <w:shd w:val="clear" w:color="auto" w:fill="FFFFFF"/>
        <w:spacing w:line="360" w:lineRule="auto"/>
        <w:ind w:firstLine="284"/>
        <w:jc w:val="both"/>
        <w:rPr>
          <w:color w:val="000000"/>
          <w:sz w:val="27"/>
          <w:szCs w:val="27"/>
          <w:shd w:val="clear" w:color="auto" w:fill="FFFFFF"/>
        </w:rPr>
      </w:pPr>
      <w:r w:rsidRPr="001D323F">
        <w:rPr>
          <w:color w:val="000000"/>
          <w:shd w:val="clear" w:color="auto" w:fill="FFFFFF"/>
        </w:rPr>
        <w:t>In 1988 the first version of Proteus known as PCB-B was created by John Jameson who was chairman of the company. In today’s post, we will have a detailed look at its uses, structure, and will learn how to make different circuits in Proteus</w:t>
      </w:r>
      <w:r w:rsidR="006C74AF">
        <w:rPr>
          <w:color w:val="000000"/>
          <w:sz w:val="27"/>
          <w:szCs w:val="27"/>
          <w:shd w:val="clear" w:color="auto" w:fill="FFFFFF"/>
        </w:rPr>
        <w:fldChar w:fldCharType="begin"/>
      </w:r>
      <w:r w:rsidR="0005445F">
        <w:rPr>
          <w:color w:val="000000"/>
          <w:sz w:val="27"/>
          <w:szCs w:val="27"/>
          <w:shd w:val="clear" w:color="auto" w:fill="FFFFFF"/>
        </w:rPr>
        <w:instrText xml:space="preserve"> ADDIN ZOTERO_ITEM CSL_CITATION {"citationID":"0bwuhjRF","properties":{"formattedCitation":"[39]","plainCitation":"[39]","noteIndex":0},"citationItems":[{"id":540,"uris":["http://zotero.org/users/11702197/items/Y9NP8JB4"],"itemData":{"id":540,"type":"post-weblog","abstract":"\"Electronics is Fun 2.0\" is a blog about basic electronics. This is the other Blog account of \"Electronics is Fun's\" blog.","container-title":"Electronics is Fun 2.0","title":"How to add Free Libraries in Proteus v8.11 Simulation Software","URL":"https://www.electronicsisfun08.in/2022/12/how-to-add-free-libraries-in-proteus.html","author":[{"family":"Fun 2.0","given":"Electronics","dropping-particle":"is"}],"accessed":{"date-parts":[["2023",6,3]]}}}],"schema":"https://github.com/citation-style-language/schema/raw/master/csl-citation.json"} </w:instrText>
      </w:r>
      <w:r w:rsidR="006C74AF">
        <w:rPr>
          <w:color w:val="000000"/>
          <w:sz w:val="27"/>
          <w:szCs w:val="27"/>
          <w:shd w:val="clear" w:color="auto" w:fill="FFFFFF"/>
        </w:rPr>
        <w:fldChar w:fldCharType="separate"/>
      </w:r>
      <w:r w:rsidR="0005445F" w:rsidRPr="0005445F">
        <w:rPr>
          <w:sz w:val="27"/>
        </w:rPr>
        <w:t>[39]</w:t>
      </w:r>
      <w:r w:rsidR="006C74AF">
        <w:rPr>
          <w:color w:val="000000"/>
          <w:sz w:val="27"/>
          <w:szCs w:val="27"/>
          <w:shd w:val="clear" w:color="auto" w:fill="FFFFFF"/>
        </w:rPr>
        <w:fldChar w:fldCharType="end"/>
      </w:r>
      <w:r>
        <w:rPr>
          <w:color w:val="000000"/>
          <w:sz w:val="27"/>
          <w:szCs w:val="27"/>
          <w:shd w:val="clear" w:color="auto" w:fill="FFFFFF"/>
        </w:rPr>
        <w:t>.</w:t>
      </w:r>
    </w:p>
    <w:p w14:paraId="2F0D465D" w14:textId="77777777" w:rsidR="000F7FBD" w:rsidRPr="001D323F" w:rsidRDefault="000F7FBD" w:rsidP="000F7FBD">
      <w:pPr>
        <w:pStyle w:val="NormalWeb"/>
        <w:shd w:val="clear" w:color="auto" w:fill="FFFFFF"/>
        <w:spacing w:line="360" w:lineRule="auto"/>
        <w:jc w:val="both"/>
        <w:rPr>
          <w:color w:val="000000"/>
          <w:sz w:val="27"/>
          <w:szCs w:val="27"/>
        </w:rPr>
      </w:pPr>
      <w:r w:rsidRPr="001056E1">
        <w:rPr>
          <w:noProof/>
          <w:color w:val="000000"/>
          <w:sz w:val="27"/>
          <w:szCs w:val="27"/>
          <w:shd w:val="clear" w:color="auto" w:fill="FFFFFF"/>
          <w:lang w:val="fr-FR" w:eastAsia="fr-FR"/>
        </w:rPr>
        <w:lastRenderedPageBreak/>
        <w:drawing>
          <wp:inline distT="0" distB="0" distL="0" distR="0" wp14:anchorId="787DC628">
            <wp:extent cx="5944428" cy="3275937"/>
            <wp:effectExtent l="19050" t="0" r="0" b="0"/>
            <wp:docPr id="35"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74"/>
                    <a:srcRect/>
                    <a:stretch>
                      <a:fillRect/>
                    </a:stretch>
                  </pic:blipFill>
                  <pic:spPr bwMode="auto">
                    <a:xfrm>
                      <a:off x="0" y="0"/>
                      <a:ext cx="5943600" cy="3275481"/>
                    </a:xfrm>
                    <a:prstGeom prst="rect">
                      <a:avLst/>
                    </a:prstGeom>
                    <a:noFill/>
                    <a:ln w="9525">
                      <a:noFill/>
                      <a:miter lim="800000"/>
                      <a:headEnd/>
                      <a:tailEnd/>
                    </a:ln>
                  </pic:spPr>
                </pic:pic>
              </a:graphicData>
            </a:graphic>
          </wp:inline>
        </w:drawing>
      </w:r>
    </w:p>
    <w:p w14:paraId="2B512D23" w14:textId="77777777" w:rsidR="000F7FBD" w:rsidRPr="002B77EB" w:rsidRDefault="000F7FBD" w:rsidP="000F7FBD">
      <w:pPr>
        <w:pStyle w:val="Listoffigures"/>
        <w:spacing w:line="360" w:lineRule="auto"/>
        <w:jc w:val="left"/>
        <w:rPr>
          <w:rFonts w:eastAsia="Times New Roman" w:cs="Times New Roman"/>
          <w:b w:val="0"/>
          <w:bCs w:val="0"/>
          <w:color w:val="auto"/>
          <w:sz w:val="22"/>
          <w:szCs w:val="22"/>
          <w:lang w:eastAsia="fr-FR"/>
        </w:rPr>
      </w:pPr>
      <w:bookmarkStart w:id="160" w:name="_Toc139189979"/>
      <w:bookmarkStart w:id="161" w:name="_Toc139212138"/>
      <w:r w:rsidRPr="000445D1">
        <w:rPr>
          <w:rFonts w:eastAsia="Times New Roman" w:cs="Times New Roman"/>
          <w:color w:val="auto"/>
          <w:sz w:val="22"/>
          <w:szCs w:val="22"/>
          <w:lang w:eastAsia="fr-FR"/>
        </w:rPr>
        <w:t>Figure I</w:t>
      </w:r>
      <w:r>
        <w:rPr>
          <w:rFonts w:eastAsia="Times New Roman" w:cs="Times New Roman"/>
          <w:color w:val="auto"/>
          <w:sz w:val="22"/>
          <w:szCs w:val="22"/>
          <w:lang w:eastAsia="fr-FR"/>
        </w:rPr>
        <w:t>II</w:t>
      </w:r>
      <w:r w:rsidRPr="000445D1">
        <w:rPr>
          <w:rFonts w:eastAsia="Times New Roman" w:cs="Times New Roman"/>
          <w:color w:val="auto"/>
          <w:sz w:val="22"/>
          <w:szCs w:val="22"/>
          <w:lang w:eastAsia="fr-FR"/>
        </w:rPr>
        <w:t>.1:</w:t>
      </w:r>
      <w:r w:rsidRPr="002B77EB">
        <w:rPr>
          <w:rFonts w:eastAsia="Times New Roman" w:cs="Times New Roman"/>
          <w:b w:val="0"/>
          <w:bCs w:val="0"/>
          <w:color w:val="auto"/>
          <w:sz w:val="22"/>
          <w:szCs w:val="22"/>
          <w:lang w:eastAsia="fr-FR"/>
        </w:rPr>
        <w:t xml:space="preserve"> Proteus 8.9 professional.</w:t>
      </w:r>
      <w:bookmarkEnd w:id="160"/>
      <w:bookmarkEnd w:id="161"/>
    </w:p>
    <w:p w14:paraId="643D58E7" w14:textId="77777777" w:rsidR="000F7FBD" w:rsidRDefault="000F7FBD" w:rsidP="003B5DF6">
      <w:pPr>
        <w:shd w:val="clear" w:color="auto" w:fill="FFFFFF"/>
        <w:spacing w:after="0" w:line="360" w:lineRule="auto"/>
        <w:jc w:val="both"/>
        <w:rPr>
          <w:rFonts w:ascii="Times New Roman" w:eastAsia="Times New Roman" w:hAnsi="Times New Roman" w:cs="Times New Roman"/>
          <w:iCs/>
          <w:sz w:val="24"/>
          <w:lang w:eastAsia="fr-FR"/>
        </w:rPr>
      </w:pPr>
    </w:p>
    <w:p w14:paraId="208870CF" w14:textId="77777777" w:rsidR="000F7FBD" w:rsidRPr="001D323F" w:rsidRDefault="000F7FBD" w:rsidP="000F7FBD">
      <w:pPr>
        <w:shd w:val="clear" w:color="auto" w:fill="FFFFFF"/>
        <w:spacing w:after="0" w:line="360" w:lineRule="auto"/>
        <w:ind w:firstLine="284"/>
        <w:jc w:val="both"/>
        <w:rPr>
          <w:rFonts w:ascii="Times New Roman" w:eastAsia="Times New Roman" w:hAnsi="Times New Roman" w:cs="Times New Roman"/>
          <w:sz w:val="24"/>
          <w:szCs w:val="23"/>
          <w:lang w:eastAsia="fr-FR"/>
        </w:rPr>
      </w:pPr>
      <w:r w:rsidRPr="001D323F">
        <w:rPr>
          <w:rFonts w:ascii="Times New Roman" w:eastAsia="Times New Roman" w:hAnsi="Times New Roman" w:cs="Times New Roman"/>
          <w:iCs/>
          <w:sz w:val="24"/>
          <w:lang w:eastAsia="fr-FR"/>
        </w:rPr>
        <w:t>It is a software containing Schematic, Simulation and PCB designing.</w:t>
      </w:r>
    </w:p>
    <w:p w14:paraId="2D5C7557" w14:textId="77777777" w:rsidR="000F7FBD" w:rsidRPr="001E62E4" w:rsidRDefault="000F7FBD" w:rsidP="000F7FBD">
      <w:pPr>
        <w:pStyle w:val="Heading2"/>
        <w:rPr>
          <w:color w:val="auto"/>
          <w:sz w:val="26"/>
          <w:szCs w:val="26"/>
          <w:lang w:eastAsia="fr-FR"/>
        </w:rPr>
      </w:pPr>
      <w:bookmarkStart w:id="162" w:name="_Toc139189980"/>
      <w:r w:rsidRPr="001E62E4">
        <w:rPr>
          <w:color w:val="auto"/>
          <w:sz w:val="26"/>
          <w:szCs w:val="26"/>
          <w:lang w:eastAsia="fr-FR"/>
        </w:rPr>
        <w:t>I</w:t>
      </w:r>
      <w:r>
        <w:rPr>
          <w:color w:val="auto"/>
          <w:sz w:val="26"/>
          <w:szCs w:val="26"/>
          <w:lang w:eastAsia="fr-FR"/>
        </w:rPr>
        <w:t>II</w:t>
      </w:r>
      <w:r w:rsidRPr="001E62E4">
        <w:rPr>
          <w:color w:val="auto"/>
          <w:sz w:val="26"/>
          <w:szCs w:val="26"/>
          <w:lang w:eastAsia="fr-FR"/>
        </w:rPr>
        <w:t>.2.1 ISIS:</w:t>
      </w:r>
      <w:bookmarkEnd w:id="162"/>
    </w:p>
    <w:p w14:paraId="4F0E50AA" w14:textId="1B456EFC" w:rsidR="000F7FBD" w:rsidRPr="001D323F" w:rsidRDefault="000F7FBD" w:rsidP="000F7FBD">
      <w:pPr>
        <w:shd w:val="clear" w:color="auto" w:fill="FFFFFF"/>
        <w:spacing w:after="0" w:line="360" w:lineRule="auto"/>
        <w:ind w:firstLine="284"/>
        <w:jc w:val="both"/>
        <w:rPr>
          <w:rFonts w:ascii="Times New Roman" w:eastAsia="Times New Roman" w:hAnsi="Times New Roman" w:cs="Times New Roman"/>
          <w:sz w:val="24"/>
          <w:szCs w:val="23"/>
          <w:lang w:eastAsia="fr-FR"/>
        </w:rPr>
      </w:pPr>
      <w:r w:rsidRPr="001D323F">
        <w:rPr>
          <w:rFonts w:ascii="Times New Roman" w:eastAsia="Times New Roman" w:hAnsi="Times New Roman" w:cs="Times New Roman"/>
          <w:iCs/>
          <w:sz w:val="24"/>
          <w:lang w:eastAsia="fr-FR"/>
        </w:rPr>
        <w:t>ISIS abbreviation is </w:t>
      </w:r>
      <w:r w:rsidRPr="001D323F">
        <w:rPr>
          <w:rFonts w:ascii="Times New Roman" w:eastAsia="Times New Roman" w:hAnsi="Times New Roman" w:cs="Times New Roman"/>
          <w:b/>
          <w:bCs/>
          <w:iCs/>
          <w:sz w:val="24"/>
          <w:lang w:eastAsia="fr-FR"/>
        </w:rPr>
        <w:t>Intelligent Schematic Input System. </w:t>
      </w:r>
      <w:r w:rsidRPr="001D323F">
        <w:rPr>
          <w:rFonts w:ascii="Times New Roman" w:eastAsia="Times New Roman" w:hAnsi="Times New Roman" w:cs="Times New Roman"/>
          <w:iCs/>
          <w:sz w:val="24"/>
          <w:lang w:eastAsia="fr-FR"/>
        </w:rPr>
        <w:t>ISIS is used to draw schematic and simulate the circuit in real time. The Simulation allows human access during run time, providing real time simulation</w:t>
      </w:r>
      <w:r w:rsidR="006C74AF">
        <w:rPr>
          <w:rFonts w:ascii="Times New Roman" w:eastAsia="Times New Roman" w:hAnsi="Times New Roman" w:cs="Times New Roman"/>
          <w:iCs/>
          <w:sz w:val="24"/>
          <w:lang w:eastAsia="fr-FR"/>
        </w:rPr>
        <w:fldChar w:fldCharType="begin"/>
      </w:r>
      <w:r w:rsidR="0005445F">
        <w:rPr>
          <w:rFonts w:ascii="Times New Roman" w:eastAsia="Times New Roman" w:hAnsi="Times New Roman" w:cs="Times New Roman"/>
          <w:iCs/>
          <w:sz w:val="24"/>
          <w:lang w:eastAsia="fr-FR"/>
        </w:rPr>
        <w:instrText xml:space="preserve"> ADDIN ZOTERO_ITEM CSL_CITATION {"citationID":"O1KiRFrH","properties":{"formattedCitation":"[40]","plainCitation":"[40]","noteIndex":0},"citationItems":[{"id":538,"uris":["http://zotero.org/users/11702197/items/GIDEF9DP"],"itemData":{"id":538,"type":"post-weblog","abstract":"How to Make Circuit with a Switch using a DC Voltmeter in ProteusIn this tutorial, what is proteus example circuits proteus software","container-title":"projectiot123 Technology Information Website worldwide","language":"en-US","title":"what is proteus example circuits proteus software","URL":"https://projectiot123.com/2020/12/15/what-is-proteus-example-circuits-proteus-software/","author":[{"family":"bilal","given":""}],"accessed":{"date-parts":[["2023",6,3]]},"issued":{"date-parts":[["2020",12,15]]}}}],"schema":"https://github.com/citation-style-language/schema/raw/master/csl-citation.json"} </w:instrText>
      </w:r>
      <w:r w:rsidR="006C74AF">
        <w:rPr>
          <w:rFonts w:ascii="Times New Roman" w:eastAsia="Times New Roman" w:hAnsi="Times New Roman" w:cs="Times New Roman"/>
          <w:iCs/>
          <w:sz w:val="24"/>
          <w:lang w:eastAsia="fr-FR"/>
        </w:rPr>
        <w:fldChar w:fldCharType="separate"/>
      </w:r>
      <w:r w:rsidR="0005445F" w:rsidRPr="0005445F">
        <w:rPr>
          <w:rFonts w:ascii="Times New Roman" w:hAnsi="Times New Roman" w:cs="Times New Roman"/>
          <w:sz w:val="24"/>
        </w:rPr>
        <w:t>[40]</w:t>
      </w:r>
      <w:r w:rsidR="006C74AF">
        <w:rPr>
          <w:rFonts w:ascii="Times New Roman" w:eastAsia="Times New Roman" w:hAnsi="Times New Roman" w:cs="Times New Roman"/>
          <w:iCs/>
          <w:sz w:val="24"/>
          <w:lang w:eastAsia="fr-FR"/>
        </w:rPr>
        <w:fldChar w:fldCharType="end"/>
      </w:r>
      <w:r>
        <w:rPr>
          <w:rFonts w:ascii="Times New Roman" w:eastAsia="Times New Roman" w:hAnsi="Times New Roman" w:cs="Times New Roman"/>
          <w:iCs/>
          <w:sz w:val="24"/>
          <w:lang w:eastAsia="fr-FR"/>
        </w:rPr>
        <w:t>.</w:t>
      </w:r>
    </w:p>
    <w:p w14:paraId="73395D3A" w14:textId="77777777" w:rsidR="000F7FBD" w:rsidRPr="001E62E4" w:rsidRDefault="000F7FBD" w:rsidP="000F7FBD">
      <w:pPr>
        <w:pStyle w:val="Heading2"/>
        <w:rPr>
          <w:color w:val="auto"/>
          <w:sz w:val="26"/>
          <w:szCs w:val="26"/>
          <w:lang w:eastAsia="fr-FR"/>
        </w:rPr>
      </w:pPr>
      <w:bookmarkStart w:id="163" w:name="_Toc139189981"/>
      <w:r w:rsidRPr="001E62E4">
        <w:rPr>
          <w:color w:val="auto"/>
          <w:sz w:val="26"/>
          <w:szCs w:val="26"/>
          <w:lang w:eastAsia="fr-FR"/>
        </w:rPr>
        <w:t>I</w:t>
      </w:r>
      <w:r>
        <w:rPr>
          <w:color w:val="auto"/>
          <w:sz w:val="26"/>
          <w:szCs w:val="26"/>
          <w:lang w:eastAsia="fr-FR"/>
        </w:rPr>
        <w:t>II</w:t>
      </w:r>
      <w:r w:rsidRPr="001E62E4">
        <w:rPr>
          <w:color w:val="auto"/>
          <w:sz w:val="26"/>
          <w:szCs w:val="26"/>
          <w:lang w:eastAsia="fr-FR"/>
        </w:rPr>
        <w:t>.2.2. ARES:</w:t>
      </w:r>
      <w:bookmarkEnd w:id="163"/>
    </w:p>
    <w:p w14:paraId="7ABA613E" w14:textId="76F5D65A" w:rsidR="000F7FBD" w:rsidRDefault="000F7FBD" w:rsidP="000F7FBD">
      <w:pPr>
        <w:shd w:val="clear" w:color="auto" w:fill="FFFFFF"/>
        <w:spacing w:after="0" w:line="360" w:lineRule="auto"/>
        <w:ind w:firstLine="284"/>
        <w:jc w:val="both"/>
        <w:rPr>
          <w:rFonts w:ascii="Times New Roman" w:eastAsia="Times New Roman" w:hAnsi="Times New Roman" w:cs="Times New Roman"/>
          <w:iCs/>
          <w:sz w:val="24"/>
          <w:lang w:eastAsia="fr-FR"/>
        </w:rPr>
      </w:pPr>
      <w:r w:rsidRPr="001D323F">
        <w:rPr>
          <w:rFonts w:ascii="Times New Roman" w:eastAsia="Times New Roman" w:hAnsi="Times New Roman" w:cs="Times New Roman"/>
          <w:iCs/>
          <w:sz w:val="24"/>
          <w:lang w:eastAsia="fr-FR"/>
        </w:rPr>
        <w:t>ARES Stands for </w:t>
      </w:r>
      <w:r w:rsidRPr="001D323F">
        <w:rPr>
          <w:rFonts w:ascii="Times New Roman" w:eastAsia="Times New Roman" w:hAnsi="Times New Roman" w:cs="Times New Roman"/>
          <w:b/>
          <w:bCs/>
          <w:iCs/>
          <w:sz w:val="24"/>
          <w:lang w:eastAsia="fr-FR"/>
        </w:rPr>
        <w:t>Advance Routing and Editing Software. </w:t>
      </w:r>
      <w:r w:rsidRPr="001D323F">
        <w:rPr>
          <w:rFonts w:ascii="Times New Roman" w:eastAsia="Times New Roman" w:hAnsi="Times New Roman" w:cs="Times New Roman"/>
          <w:iCs/>
          <w:sz w:val="24"/>
          <w:lang w:eastAsia="fr-FR"/>
        </w:rPr>
        <w:t>ARES is used for PCB designing. It has the feature of viewing 3D view of the designed PCB along with components. The designer can also develop 2D drawings in it</w:t>
      </w:r>
      <w:r w:rsidR="006C74AF">
        <w:rPr>
          <w:rFonts w:ascii="Times New Roman" w:eastAsia="Times New Roman" w:hAnsi="Times New Roman" w:cs="Times New Roman"/>
          <w:iCs/>
          <w:sz w:val="24"/>
          <w:lang w:eastAsia="fr-FR"/>
        </w:rPr>
        <w:fldChar w:fldCharType="begin"/>
      </w:r>
      <w:r w:rsidR="0005445F">
        <w:rPr>
          <w:rFonts w:ascii="Times New Roman" w:eastAsia="Times New Roman" w:hAnsi="Times New Roman" w:cs="Times New Roman"/>
          <w:iCs/>
          <w:sz w:val="24"/>
          <w:lang w:eastAsia="fr-FR"/>
        </w:rPr>
        <w:instrText xml:space="preserve"> ADDIN ZOTERO_ITEM CSL_CITATION {"citationID":"UEE1YoZA","properties":{"formattedCitation":"[40]","plainCitation":"[40]","noteIndex":0},"citationItems":[{"id":538,"uris":["http://zotero.org/users/11702197/items/GIDEF9DP"],"itemData":{"id":538,"type":"post-weblog","abstract":"How to Make Circuit with a Switch using a DC Voltmeter in ProteusIn this tutorial, what is proteus example circuits proteus software","container-title":"projectiot123 Technology Information Website worldwide","language":"en-US","title":"what is proteus example circuits proteus software","URL":"https://projectiot123.com/2020/12/15/what-is-proteus-example-circuits-proteus-software/","author":[{"family":"bilal","given":""}],"accessed":{"date-parts":[["2023",6,3]]},"issued":{"date-parts":[["2020",12,15]]}}}],"schema":"https://github.com/citation-style-language/schema/raw/master/csl-citation.json"} </w:instrText>
      </w:r>
      <w:r w:rsidR="006C74AF">
        <w:rPr>
          <w:rFonts w:ascii="Times New Roman" w:eastAsia="Times New Roman" w:hAnsi="Times New Roman" w:cs="Times New Roman"/>
          <w:iCs/>
          <w:sz w:val="24"/>
          <w:lang w:eastAsia="fr-FR"/>
        </w:rPr>
        <w:fldChar w:fldCharType="separate"/>
      </w:r>
      <w:r w:rsidR="0005445F" w:rsidRPr="0005445F">
        <w:rPr>
          <w:rFonts w:ascii="Times New Roman" w:hAnsi="Times New Roman" w:cs="Times New Roman"/>
          <w:sz w:val="24"/>
        </w:rPr>
        <w:t>[40]</w:t>
      </w:r>
      <w:r w:rsidR="006C74AF">
        <w:rPr>
          <w:rFonts w:ascii="Times New Roman" w:eastAsia="Times New Roman" w:hAnsi="Times New Roman" w:cs="Times New Roman"/>
          <w:iCs/>
          <w:sz w:val="24"/>
          <w:lang w:eastAsia="fr-FR"/>
        </w:rPr>
        <w:fldChar w:fldCharType="end"/>
      </w:r>
      <w:r>
        <w:rPr>
          <w:rFonts w:ascii="Times New Roman" w:eastAsia="Times New Roman" w:hAnsi="Times New Roman" w:cs="Times New Roman"/>
          <w:iCs/>
          <w:sz w:val="24"/>
          <w:lang w:eastAsia="fr-FR"/>
        </w:rPr>
        <w:t>.</w:t>
      </w:r>
    </w:p>
    <w:p w14:paraId="5B318C5F" w14:textId="77777777" w:rsidR="000F7FBD" w:rsidRDefault="000F7FBD" w:rsidP="000F7FBD">
      <w:pPr>
        <w:shd w:val="clear" w:color="auto" w:fill="FFFFFF"/>
        <w:spacing w:after="0" w:line="360" w:lineRule="auto"/>
        <w:jc w:val="both"/>
        <w:rPr>
          <w:rFonts w:ascii="Times New Roman" w:eastAsia="Times New Roman" w:hAnsi="Times New Roman" w:cs="Times New Roman"/>
          <w:iCs/>
          <w:sz w:val="24"/>
          <w:lang w:eastAsia="fr-FR"/>
        </w:rPr>
      </w:pPr>
    </w:p>
    <w:p w14:paraId="16E2F44D" w14:textId="77777777" w:rsidR="000F7FBD" w:rsidRDefault="000F7FBD" w:rsidP="000F7FBD">
      <w:pPr>
        <w:shd w:val="clear" w:color="auto" w:fill="FFFFFF"/>
        <w:spacing w:after="0" w:line="360" w:lineRule="auto"/>
        <w:jc w:val="both"/>
        <w:rPr>
          <w:rFonts w:ascii="Times New Roman" w:eastAsia="Times New Roman" w:hAnsi="Times New Roman" w:cs="Times New Roman"/>
          <w:iCs/>
          <w:sz w:val="24"/>
          <w:lang w:eastAsia="fr-FR"/>
        </w:rPr>
      </w:pPr>
    </w:p>
    <w:p w14:paraId="1BC2F502"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213E08B3"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63E06CA1" w14:textId="77777777" w:rsidR="000F7FBD" w:rsidRPr="001E62E4" w:rsidRDefault="000F7FBD" w:rsidP="000F7FBD">
      <w:pPr>
        <w:pStyle w:val="Heading1"/>
        <w:spacing w:line="360" w:lineRule="auto"/>
        <w:rPr>
          <w:rFonts w:eastAsia="Times New Roman" w:cs="Times New Roman"/>
          <w:sz w:val="28"/>
          <w:lang w:eastAsia="fr-FR"/>
        </w:rPr>
      </w:pPr>
      <w:bookmarkStart w:id="164" w:name="_Toc139189982"/>
      <w:r w:rsidRPr="001E62E4">
        <w:rPr>
          <w:rFonts w:eastAsia="Times New Roman" w:cs="Times New Roman"/>
          <w:sz w:val="28"/>
          <w:lang w:eastAsia="fr-FR"/>
        </w:rPr>
        <w:lastRenderedPageBreak/>
        <w:t>I</w:t>
      </w:r>
      <w:r>
        <w:rPr>
          <w:rFonts w:eastAsia="Times New Roman" w:cs="Times New Roman"/>
          <w:sz w:val="28"/>
          <w:lang w:eastAsia="fr-FR"/>
        </w:rPr>
        <w:t>II</w:t>
      </w:r>
      <w:r w:rsidRPr="001E62E4">
        <w:rPr>
          <w:rFonts w:eastAsia="Times New Roman" w:cs="Times New Roman"/>
          <w:sz w:val="28"/>
          <w:lang w:eastAsia="fr-FR"/>
        </w:rPr>
        <w:t>.3. Simulation of the circuits of the frequency meter using Proteus 8.9</w:t>
      </w:r>
      <w:bookmarkEnd w:id="164"/>
    </w:p>
    <w:p w14:paraId="33B43FC5" w14:textId="77777777" w:rsidR="000F7FBD" w:rsidRPr="001E62E4" w:rsidRDefault="000F7FBD" w:rsidP="000F7FBD">
      <w:pPr>
        <w:pStyle w:val="Heading2"/>
        <w:rPr>
          <w:color w:val="auto"/>
          <w:sz w:val="26"/>
          <w:szCs w:val="26"/>
          <w:lang w:eastAsia="fr-FR"/>
        </w:rPr>
      </w:pPr>
      <w:bookmarkStart w:id="165" w:name="_Toc139189983"/>
      <w:r w:rsidRPr="001E62E4">
        <w:rPr>
          <w:color w:val="auto"/>
          <w:sz w:val="26"/>
          <w:szCs w:val="26"/>
          <w:lang w:eastAsia="fr-FR"/>
        </w:rPr>
        <w:t>I</w:t>
      </w:r>
      <w:r>
        <w:rPr>
          <w:color w:val="auto"/>
          <w:sz w:val="26"/>
          <w:szCs w:val="26"/>
          <w:lang w:eastAsia="fr-FR"/>
        </w:rPr>
        <w:t>II</w:t>
      </w:r>
      <w:r w:rsidRPr="001E62E4">
        <w:rPr>
          <w:color w:val="auto"/>
          <w:sz w:val="26"/>
          <w:szCs w:val="26"/>
          <w:lang w:eastAsia="fr-FR"/>
        </w:rPr>
        <w:t>.3.1. First circuit:</w:t>
      </w:r>
      <w:bookmarkEnd w:id="165"/>
    </w:p>
    <w:p w14:paraId="24FF35E5" w14:textId="77777777" w:rsidR="000F7FBD" w:rsidRPr="00657450" w:rsidRDefault="000F7FBD" w:rsidP="000F7FBD">
      <w:pPr>
        <w:shd w:val="clear" w:color="auto" w:fill="FFFFFF"/>
        <w:spacing w:after="0" w:line="360" w:lineRule="auto"/>
        <w:ind w:firstLine="284"/>
        <w:jc w:val="both"/>
        <w:rPr>
          <w:rFonts w:ascii="Times New Roman" w:eastAsia="Times New Roman" w:hAnsi="Times New Roman" w:cs="Times New Roman"/>
          <w:iCs/>
          <w:sz w:val="24"/>
          <w:lang w:eastAsia="fr-FR"/>
        </w:rPr>
      </w:pPr>
      <w:r w:rsidRPr="00657450">
        <w:rPr>
          <w:rFonts w:ascii="Times New Roman" w:eastAsia="Times New Roman" w:hAnsi="Times New Roman" w:cs="Times New Roman"/>
          <w:iCs/>
          <w:sz w:val="24"/>
          <w:lang w:eastAsia="fr-FR"/>
        </w:rPr>
        <w:t xml:space="preserve">This is a simple frequency meter, meaning that </w:t>
      </w:r>
      <w:r w:rsidR="007525D4" w:rsidRPr="00657450">
        <w:rPr>
          <w:rFonts w:ascii="Times New Roman" w:eastAsia="Times New Roman" w:hAnsi="Times New Roman" w:cs="Times New Roman"/>
          <w:iCs/>
          <w:sz w:val="24"/>
          <w:lang w:eastAsia="fr-FR"/>
        </w:rPr>
        <w:t>its</w:t>
      </w:r>
      <w:r w:rsidRPr="00657450">
        <w:rPr>
          <w:rFonts w:ascii="Times New Roman" w:eastAsia="Times New Roman" w:hAnsi="Times New Roman" w:cs="Times New Roman"/>
          <w:iCs/>
          <w:sz w:val="24"/>
          <w:lang w:eastAsia="fr-FR"/>
        </w:rPr>
        <w:t xml:space="preserve"> function is just to monitor the frequency. </w:t>
      </w:r>
      <w:r w:rsidR="007525D4">
        <w:rPr>
          <w:rFonts w:ascii="Times New Roman" w:eastAsia="Times New Roman" w:hAnsi="Times New Roman" w:cs="Times New Roman"/>
          <w:iCs/>
          <w:sz w:val="24"/>
          <w:lang w:eastAsia="fr-FR"/>
        </w:rPr>
        <w:t xml:space="preserve"> It was </w:t>
      </w:r>
      <w:r w:rsidRPr="00657450">
        <w:rPr>
          <w:rFonts w:ascii="Times New Roman" w:eastAsia="Times New Roman" w:hAnsi="Times New Roman" w:cs="Times New Roman"/>
          <w:iCs/>
          <w:sz w:val="24"/>
          <w:lang w:eastAsia="fr-FR"/>
        </w:rPr>
        <w:t xml:space="preserve">made after </w:t>
      </w:r>
      <w:r w:rsidR="007525D4">
        <w:rPr>
          <w:rFonts w:ascii="Times New Roman" w:eastAsia="Times New Roman" w:hAnsi="Times New Roman" w:cs="Times New Roman"/>
          <w:iCs/>
          <w:sz w:val="24"/>
          <w:lang w:eastAsia="fr-FR"/>
        </w:rPr>
        <w:t xml:space="preserve">several </w:t>
      </w:r>
      <w:r w:rsidR="00B006D0">
        <w:rPr>
          <w:rFonts w:ascii="Times New Roman" w:eastAsia="Times New Roman" w:hAnsi="Times New Roman" w:cs="Times New Roman"/>
          <w:iCs/>
          <w:sz w:val="24"/>
          <w:lang w:eastAsia="fr-FR"/>
        </w:rPr>
        <w:t>researches</w:t>
      </w:r>
      <w:r w:rsidR="007525D4">
        <w:rPr>
          <w:rFonts w:ascii="Times New Roman" w:eastAsia="Times New Roman" w:hAnsi="Times New Roman" w:cs="Times New Roman"/>
          <w:iCs/>
          <w:sz w:val="24"/>
          <w:lang w:eastAsia="fr-FR"/>
        </w:rPr>
        <w:t xml:space="preserve"> were done</w:t>
      </w:r>
      <w:r w:rsidRPr="00657450">
        <w:rPr>
          <w:rFonts w:ascii="Times New Roman" w:eastAsia="Times New Roman" w:hAnsi="Times New Roman" w:cs="Times New Roman"/>
          <w:iCs/>
          <w:sz w:val="24"/>
          <w:lang w:eastAsia="fr-FR"/>
        </w:rPr>
        <w:t>.</w:t>
      </w:r>
    </w:p>
    <w:p w14:paraId="6DC3570C"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79EF64C9" w14:textId="77777777" w:rsidR="000F7FBD" w:rsidRDefault="000F7FBD" w:rsidP="000F7FBD">
      <w:pPr>
        <w:shd w:val="clear" w:color="auto" w:fill="FFFFFF"/>
        <w:spacing w:after="0" w:line="360" w:lineRule="auto"/>
        <w:jc w:val="center"/>
        <w:rPr>
          <w:rFonts w:eastAsia="Times New Roman"/>
          <w:lang w:eastAsia="fr-FR"/>
        </w:rPr>
      </w:pPr>
      <w:r>
        <w:rPr>
          <w:noProof/>
          <w:lang w:val="fr-FR" w:eastAsia="fr-FR"/>
        </w:rPr>
        <w:drawing>
          <wp:inline distT="0" distB="0" distL="0" distR="0" wp14:anchorId="0C27D702">
            <wp:extent cx="6489700" cy="447192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6525023" cy="4496265"/>
                    </a:xfrm>
                    <a:prstGeom prst="rect">
                      <a:avLst/>
                    </a:prstGeom>
                  </pic:spPr>
                </pic:pic>
              </a:graphicData>
            </a:graphic>
          </wp:inline>
        </w:drawing>
      </w:r>
    </w:p>
    <w:p w14:paraId="6FFA75EB" w14:textId="77777777" w:rsidR="000F7FBD" w:rsidRDefault="000F7FBD" w:rsidP="000F7FBD">
      <w:pPr>
        <w:shd w:val="clear" w:color="auto" w:fill="FFFFFF"/>
        <w:spacing w:after="0" w:line="360" w:lineRule="auto"/>
        <w:jc w:val="center"/>
        <w:rPr>
          <w:rFonts w:eastAsia="Times New Roman"/>
          <w:lang w:eastAsia="fr-FR"/>
        </w:rPr>
      </w:pPr>
    </w:p>
    <w:p w14:paraId="768A9ECC" w14:textId="77777777" w:rsidR="000F7FBD" w:rsidRPr="000445D1"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r w:rsidRPr="000445D1">
        <w:rPr>
          <w:rFonts w:ascii="Times New Roman" w:eastAsia="Times New Roman" w:hAnsi="Times New Roman" w:cs="Times New Roman"/>
          <w:b/>
          <w:bCs/>
          <w:lang w:eastAsia="fr-FR"/>
        </w:rPr>
        <w:t>Figure I</w:t>
      </w:r>
      <w:r>
        <w:rPr>
          <w:rFonts w:ascii="Times New Roman" w:eastAsia="Times New Roman" w:hAnsi="Times New Roman" w:cs="Times New Roman"/>
          <w:b/>
          <w:bCs/>
          <w:lang w:eastAsia="fr-FR"/>
        </w:rPr>
        <w:t>II</w:t>
      </w:r>
      <w:r w:rsidRPr="000445D1">
        <w:rPr>
          <w:rFonts w:ascii="Times New Roman" w:eastAsia="Times New Roman" w:hAnsi="Times New Roman" w:cs="Times New Roman"/>
          <w:b/>
          <w:bCs/>
          <w:lang w:eastAsia="fr-FR"/>
        </w:rPr>
        <w:t>.2:</w:t>
      </w:r>
      <w:r w:rsidRPr="000445D1">
        <w:rPr>
          <w:rFonts w:ascii="Times New Roman" w:eastAsia="Times New Roman" w:hAnsi="Times New Roman" w:cs="Times New Roman"/>
          <w:lang w:eastAsia="fr-FR"/>
        </w:rPr>
        <w:t xml:space="preserve"> Simple frequency meter.</w:t>
      </w:r>
    </w:p>
    <w:p w14:paraId="3EFADDA3"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r>
        <w:rPr>
          <w:noProof/>
          <w:lang w:val="fr-FR" w:eastAsia="fr-FR"/>
        </w:rPr>
        <w:lastRenderedPageBreak/>
        <w:drawing>
          <wp:inline distT="0" distB="0" distL="0" distR="0" wp14:anchorId="6F701F8C">
            <wp:extent cx="5839453" cy="457200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942025" cy="4652309"/>
                    </a:xfrm>
                    <a:prstGeom prst="rect">
                      <a:avLst/>
                    </a:prstGeom>
                  </pic:spPr>
                </pic:pic>
              </a:graphicData>
            </a:graphic>
          </wp:inline>
        </w:drawing>
      </w:r>
    </w:p>
    <w:p w14:paraId="391594DA" w14:textId="77777777" w:rsidR="000F7FBD" w:rsidRPr="002B77EB" w:rsidRDefault="000F7FBD" w:rsidP="000F7FBD">
      <w:pPr>
        <w:pStyle w:val="Listoffigures"/>
        <w:spacing w:line="360" w:lineRule="auto"/>
        <w:rPr>
          <w:rFonts w:eastAsia="Times New Roman" w:cs="Times New Roman"/>
          <w:b w:val="0"/>
          <w:bCs w:val="0"/>
          <w:color w:val="auto"/>
          <w:sz w:val="22"/>
          <w:szCs w:val="22"/>
          <w:lang w:eastAsia="fr-FR"/>
        </w:rPr>
      </w:pPr>
      <w:bookmarkStart w:id="166" w:name="_Toc139189984"/>
      <w:bookmarkStart w:id="167" w:name="_Toc139212139"/>
      <w:r w:rsidRPr="000445D1">
        <w:rPr>
          <w:rFonts w:eastAsia="Times New Roman" w:cs="Times New Roman"/>
          <w:color w:val="auto"/>
          <w:sz w:val="22"/>
          <w:szCs w:val="22"/>
          <w:lang w:eastAsia="fr-FR"/>
        </w:rPr>
        <w:t>Figure I</w:t>
      </w:r>
      <w:r>
        <w:rPr>
          <w:rFonts w:eastAsia="Times New Roman" w:cs="Times New Roman"/>
          <w:color w:val="auto"/>
          <w:sz w:val="22"/>
          <w:szCs w:val="22"/>
          <w:lang w:eastAsia="fr-FR"/>
        </w:rPr>
        <w:t>II</w:t>
      </w:r>
      <w:r w:rsidRPr="000445D1">
        <w:rPr>
          <w:rFonts w:eastAsia="Times New Roman" w:cs="Times New Roman"/>
          <w:color w:val="auto"/>
          <w:sz w:val="22"/>
          <w:szCs w:val="22"/>
          <w:lang w:eastAsia="fr-FR"/>
        </w:rPr>
        <w:t>. 3:</w:t>
      </w:r>
      <w:r w:rsidRPr="002B77EB">
        <w:rPr>
          <w:rFonts w:eastAsia="Times New Roman" w:cs="Times New Roman"/>
          <w:b w:val="0"/>
          <w:bCs w:val="0"/>
          <w:color w:val="auto"/>
          <w:sz w:val="22"/>
          <w:szCs w:val="22"/>
          <w:lang w:eastAsia="fr-FR"/>
        </w:rPr>
        <w:t xml:space="preserve"> Image of the simple frequency meter.</w:t>
      </w:r>
      <w:bookmarkEnd w:id="166"/>
      <w:bookmarkEnd w:id="167"/>
    </w:p>
    <w:p w14:paraId="0BFC327C" w14:textId="77777777" w:rsidR="000F7FBD" w:rsidRPr="00C443A4"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652976DE" w14:textId="77777777" w:rsidR="000F7FBD" w:rsidRPr="001E62E4" w:rsidRDefault="000F7FBD" w:rsidP="000F7FBD">
      <w:pPr>
        <w:pStyle w:val="Heading2"/>
        <w:rPr>
          <w:color w:val="auto"/>
          <w:sz w:val="26"/>
          <w:szCs w:val="26"/>
          <w:lang w:eastAsia="fr-FR"/>
        </w:rPr>
      </w:pPr>
      <w:bookmarkStart w:id="168" w:name="_Toc139189985"/>
      <w:r w:rsidRPr="001E62E4">
        <w:rPr>
          <w:color w:val="auto"/>
          <w:sz w:val="26"/>
          <w:szCs w:val="26"/>
          <w:lang w:eastAsia="fr-FR"/>
        </w:rPr>
        <w:t>I</w:t>
      </w:r>
      <w:r>
        <w:rPr>
          <w:color w:val="auto"/>
          <w:sz w:val="26"/>
          <w:szCs w:val="26"/>
          <w:lang w:eastAsia="fr-FR"/>
        </w:rPr>
        <w:t>II</w:t>
      </w:r>
      <w:r w:rsidRPr="001E62E4">
        <w:rPr>
          <w:color w:val="auto"/>
          <w:sz w:val="26"/>
          <w:szCs w:val="26"/>
          <w:lang w:eastAsia="fr-FR"/>
        </w:rPr>
        <w:t>.3.2. Second circuit: Improved frequency meter by adding the buzzer</w:t>
      </w:r>
      <w:bookmarkEnd w:id="168"/>
    </w:p>
    <w:p w14:paraId="02C208DB" w14:textId="77777777" w:rsidR="000F7FBD" w:rsidRDefault="000F7FBD" w:rsidP="00362584">
      <w:pPr>
        <w:shd w:val="clear" w:color="auto" w:fill="FFFFFF"/>
        <w:spacing w:after="0" w:line="360" w:lineRule="auto"/>
        <w:ind w:firstLine="284"/>
        <w:jc w:val="both"/>
        <w:rPr>
          <w:rFonts w:ascii="Times New Roman" w:eastAsia="Times New Roman" w:hAnsi="Times New Roman" w:cs="Times New Roman"/>
          <w:iCs/>
          <w:sz w:val="24"/>
          <w:lang w:eastAsia="fr-FR"/>
        </w:rPr>
      </w:pPr>
      <w:r w:rsidRPr="00657450">
        <w:rPr>
          <w:rFonts w:ascii="Times New Roman" w:eastAsia="Times New Roman" w:hAnsi="Times New Roman" w:cs="Times New Roman"/>
          <w:iCs/>
          <w:sz w:val="24"/>
          <w:lang w:eastAsia="fr-FR"/>
        </w:rPr>
        <w:t>When the simulation and the realization of the first frequency meter</w:t>
      </w:r>
      <w:r w:rsidR="000361C8">
        <w:rPr>
          <w:rFonts w:ascii="Times New Roman" w:eastAsia="Times New Roman" w:hAnsi="Times New Roman" w:cs="Times New Roman"/>
          <w:iCs/>
          <w:sz w:val="24"/>
          <w:lang w:eastAsia="fr-FR"/>
        </w:rPr>
        <w:t xml:space="preserve"> was done</w:t>
      </w:r>
      <w:r w:rsidRPr="00657450">
        <w:rPr>
          <w:rFonts w:ascii="Times New Roman" w:eastAsia="Times New Roman" w:hAnsi="Times New Roman" w:cs="Times New Roman"/>
          <w:iCs/>
          <w:sz w:val="24"/>
          <w:lang w:eastAsia="fr-FR"/>
        </w:rPr>
        <w:t xml:space="preserve">, </w:t>
      </w:r>
      <w:r w:rsidR="000361C8" w:rsidRPr="00657450">
        <w:rPr>
          <w:rFonts w:ascii="Times New Roman" w:eastAsia="Times New Roman" w:hAnsi="Times New Roman" w:cs="Times New Roman"/>
          <w:iCs/>
          <w:sz w:val="24"/>
          <w:lang w:eastAsia="fr-FR"/>
        </w:rPr>
        <w:t>it</w:t>
      </w:r>
      <w:r w:rsidR="000361C8">
        <w:rPr>
          <w:rFonts w:ascii="Times New Roman" w:eastAsia="Times New Roman" w:hAnsi="Times New Roman" w:cs="Times New Roman"/>
          <w:iCs/>
          <w:sz w:val="24"/>
          <w:lang w:eastAsia="fr-FR"/>
        </w:rPr>
        <w:t xml:space="preserve"> was seen </w:t>
      </w:r>
      <w:r w:rsidRPr="00657450">
        <w:rPr>
          <w:rFonts w:ascii="Times New Roman" w:eastAsia="Times New Roman" w:hAnsi="Times New Roman" w:cs="Times New Roman"/>
          <w:iCs/>
          <w:sz w:val="24"/>
          <w:lang w:eastAsia="fr-FR"/>
        </w:rPr>
        <w:t>that</w:t>
      </w:r>
      <w:r w:rsidR="000361C8">
        <w:rPr>
          <w:rFonts w:ascii="Times New Roman" w:eastAsia="Times New Roman" w:hAnsi="Times New Roman" w:cs="Times New Roman"/>
          <w:iCs/>
          <w:sz w:val="24"/>
          <w:lang w:eastAsia="fr-FR"/>
        </w:rPr>
        <w:t xml:space="preserve"> the same,</w:t>
      </w:r>
      <w:r w:rsidRPr="00657450">
        <w:rPr>
          <w:rFonts w:ascii="Times New Roman" w:eastAsia="Times New Roman" w:hAnsi="Times New Roman" w:cs="Times New Roman"/>
          <w:iCs/>
          <w:sz w:val="24"/>
          <w:lang w:eastAsia="fr-FR"/>
        </w:rPr>
        <w:t xml:space="preserve"> was very simple, and </w:t>
      </w:r>
      <w:r w:rsidR="000361C8">
        <w:rPr>
          <w:rFonts w:ascii="Times New Roman" w:eastAsia="Times New Roman" w:hAnsi="Times New Roman" w:cs="Times New Roman"/>
          <w:iCs/>
          <w:sz w:val="24"/>
          <w:lang w:eastAsia="fr-FR"/>
        </w:rPr>
        <w:t>as mentioned</w:t>
      </w:r>
      <w:r w:rsidRPr="00657450">
        <w:rPr>
          <w:rFonts w:ascii="Times New Roman" w:eastAsia="Times New Roman" w:hAnsi="Times New Roman" w:cs="Times New Roman"/>
          <w:iCs/>
          <w:sz w:val="24"/>
          <w:lang w:eastAsia="fr-FR"/>
        </w:rPr>
        <w:t xml:space="preserve"> earlier, </w:t>
      </w:r>
      <w:r w:rsidR="000361C8" w:rsidRPr="00657450">
        <w:rPr>
          <w:rFonts w:ascii="Times New Roman" w:eastAsia="Times New Roman" w:hAnsi="Times New Roman" w:cs="Times New Roman"/>
          <w:iCs/>
          <w:sz w:val="24"/>
          <w:lang w:eastAsia="fr-FR"/>
        </w:rPr>
        <w:t>its</w:t>
      </w:r>
      <w:r w:rsidRPr="00657450">
        <w:rPr>
          <w:rFonts w:ascii="Times New Roman" w:eastAsia="Times New Roman" w:hAnsi="Times New Roman" w:cs="Times New Roman"/>
          <w:iCs/>
          <w:sz w:val="24"/>
          <w:lang w:eastAsia="fr-FR"/>
        </w:rPr>
        <w:t xml:space="preserve"> function </w:t>
      </w:r>
      <w:r w:rsidR="000361C8">
        <w:rPr>
          <w:rFonts w:ascii="Times New Roman" w:eastAsia="Times New Roman" w:hAnsi="Times New Roman" w:cs="Times New Roman"/>
          <w:iCs/>
          <w:sz w:val="24"/>
          <w:lang w:eastAsia="fr-FR"/>
        </w:rPr>
        <w:t>is</w:t>
      </w:r>
      <w:r w:rsidRPr="00657450">
        <w:rPr>
          <w:rFonts w:ascii="Times New Roman" w:eastAsia="Times New Roman" w:hAnsi="Times New Roman" w:cs="Times New Roman"/>
          <w:iCs/>
          <w:sz w:val="24"/>
          <w:lang w:eastAsia="fr-FR"/>
        </w:rPr>
        <w:t xml:space="preserve"> just to monitor the frequency.  So, a buzzer </w:t>
      </w:r>
      <w:r w:rsidR="000361C8">
        <w:rPr>
          <w:rFonts w:ascii="Times New Roman" w:eastAsia="Times New Roman" w:hAnsi="Times New Roman" w:cs="Times New Roman"/>
          <w:iCs/>
          <w:sz w:val="24"/>
          <w:lang w:eastAsia="fr-FR"/>
        </w:rPr>
        <w:t xml:space="preserve">was added </w:t>
      </w:r>
      <w:r w:rsidRPr="00657450">
        <w:rPr>
          <w:rFonts w:ascii="Times New Roman" w:eastAsia="Times New Roman" w:hAnsi="Times New Roman" w:cs="Times New Roman"/>
          <w:iCs/>
          <w:sz w:val="24"/>
          <w:lang w:eastAsia="fr-FR"/>
        </w:rPr>
        <w:t xml:space="preserve">in it. Since </w:t>
      </w:r>
      <w:r>
        <w:rPr>
          <w:rFonts w:ascii="Times New Roman" w:eastAsia="Times New Roman" w:hAnsi="Times New Roman" w:cs="Times New Roman"/>
          <w:iCs/>
          <w:sz w:val="24"/>
          <w:lang w:eastAsia="fr-FR"/>
        </w:rPr>
        <w:t>it is known that by specification standards, the frequency should be within a specific band. And in some countries the band is within +/-3% meaning, 48.5 to 51.5 Hz. I</w:t>
      </w:r>
      <w:r w:rsidR="00676CEC">
        <w:rPr>
          <w:rFonts w:ascii="Times New Roman" w:eastAsia="Times New Roman" w:hAnsi="Times New Roman" w:cs="Times New Roman"/>
          <w:iCs/>
          <w:sz w:val="24"/>
          <w:lang w:eastAsia="fr-FR"/>
        </w:rPr>
        <w:t>n this circuit</w:t>
      </w:r>
      <w:r>
        <w:rPr>
          <w:rFonts w:ascii="Times New Roman" w:eastAsia="Times New Roman" w:hAnsi="Times New Roman" w:cs="Times New Roman"/>
          <w:iCs/>
          <w:sz w:val="24"/>
          <w:lang w:eastAsia="fr-FR"/>
        </w:rPr>
        <w:t xml:space="preserve"> a buzzer</w:t>
      </w:r>
      <w:r w:rsidR="00676CEC">
        <w:rPr>
          <w:rFonts w:ascii="Times New Roman" w:eastAsia="Times New Roman" w:hAnsi="Times New Roman" w:cs="Times New Roman"/>
          <w:iCs/>
          <w:sz w:val="24"/>
          <w:lang w:eastAsia="fr-FR"/>
        </w:rPr>
        <w:t xml:space="preserve"> was added, and the</w:t>
      </w:r>
      <w:r w:rsidR="000361C8">
        <w:rPr>
          <w:rFonts w:ascii="Times New Roman" w:eastAsia="Times New Roman" w:hAnsi="Times New Roman" w:cs="Times New Roman"/>
          <w:iCs/>
          <w:sz w:val="24"/>
          <w:lang w:eastAsia="fr-FR"/>
        </w:rPr>
        <w:t xml:space="preserve"> same</w:t>
      </w:r>
      <w:r w:rsidR="00676CEC">
        <w:rPr>
          <w:rFonts w:ascii="Times New Roman" w:eastAsia="Times New Roman" w:hAnsi="Times New Roman" w:cs="Times New Roman"/>
          <w:iCs/>
          <w:sz w:val="24"/>
          <w:lang w:eastAsia="fr-FR"/>
        </w:rPr>
        <w:t xml:space="preserve"> is</w:t>
      </w:r>
      <w:r>
        <w:rPr>
          <w:rFonts w:ascii="Times New Roman" w:eastAsia="Times New Roman" w:hAnsi="Times New Roman" w:cs="Times New Roman"/>
          <w:iCs/>
          <w:sz w:val="24"/>
          <w:lang w:eastAsia="fr-FR"/>
        </w:rPr>
        <w:t xml:space="preserve"> going to work as alarm when </w:t>
      </w:r>
      <w:r w:rsidR="000361C8">
        <w:rPr>
          <w:rFonts w:ascii="Times New Roman" w:eastAsia="Times New Roman" w:hAnsi="Times New Roman" w:cs="Times New Roman"/>
          <w:iCs/>
          <w:sz w:val="24"/>
          <w:lang w:eastAsia="fr-FR"/>
        </w:rPr>
        <w:t>the grid</w:t>
      </w:r>
      <w:r w:rsidR="00676CEC">
        <w:rPr>
          <w:rFonts w:ascii="Times New Roman" w:eastAsia="Times New Roman" w:hAnsi="Times New Roman" w:cs="Times New Roman"/>
          <w:iCs/>
          <w:sz w:val="24"/>
          <w:lang w:eastAsia="fr-FR"/>
        </w:rPr>
        <w:t xml:space="preserve"> </w:t>
      </w:r>
      <w:r>
        <w:rPr>
          <w:rFonts w:ascii="Times New Roman" w:eastAsia="Times New Roman" w:hAnsi="Times New Roman" w:cs="Times New Roman"/>
          <w:iCs/>
          <w:sz w:val="24"/>
          <w:lang w:eastAsia="fr-FR"/>
        </w:rPr>
        <w:t>frequency is out of range or band.</w:t>
      </w:r>
    </w:p>
    <w:p w14:paraId="68DA63BE" w14:textId="77777777" w:rsidR="000F7FBD" w:rsidRPr="00657450" w:rsidRDefault="000F7FBD" w:rsidP="000F7FBD">
      <w:pPr>
        <w:shd w:val="clear" w:color="auto" w:fill="FFFFFF"/>
        <w:spacing w:after="0" w:line="360" w:lineRule="auto"/>
        <w:jc w:val="both"/>
        <w:rPr>
          <w:rFonts w:ascii="Times New Roman" w:eastAsia="Times New Roman" w:hAnsi="Times New Roman" w:cs="Times New Roman"/>
          <w:iCs/>
          <w:sz w:val="24"/>
          <w:lang w:eastAsia="fr-FR"/>
        </w:rPr>
      </w:pPr>
    </w:p>
    <w:p w14:paraId="1D3153FC"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r>
        <w:rPr>
          <w:noProof/>
          <w:lang w:val="fr-FR" w:eastAsia="fr-FR"/>
        </w:rPr>
        <w:lastRenderedPageBreak/>
        <w:drawing>
          <wp:inline distT="0" distB="0" distL="0" distR="0" wp14:anchorId="3B772410">
            <wp:extent cx="6300470" cy="6132444"/>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6339351" cy="6170289"/>
                    </a:xfrm>
                    <a:prstGeom prst="rect">
                      <a:avLst/>
                    </a:prstGeom>
                  </pic:spPr>
                </pic:pic>
              </a:graphicData>
            </a:graphic>
          </wp:inline>
        </w:drawing>
      </w:r>
    </w:p>
    <w:p w14:paraId="086F9A81" w14:textId="77777777" w:rsidR="000F7FBD" w:rsidRPr="002B77EB" w:rsidRDefault="000F7FBD" w:rsidP="000F7FBD">
      <w:pPr>
        <w:pStyle w:val="Listoffigures"/>
        <w:spacing w:line="360" w:lineRule="auto"/>
        <w:rPr>
          <w:rFonts w:eastAsia="Times New Roman" w:cs="Times New Roman"/>
          <w:b w:val="0"/>
          <w:bCs w:val="0"/>
          <w:color w:val="auto"/>
          <w:sz w:val="22"/>
          <w:szCs w:val="22"/>
          <w:lang w:eastAsia="fr-FR"/>
        </w:rPr>
      </w:pPr>
      <w:bookmarkStart w:id="169" w:name="_Toc139189986"/>
      <w:bookmarkStart w:id="170" w:name="_Toc139212140"/>
      <w:r w:rsidRPr="000445D1">
        <w:rPr>
          <w:rFonts w:eastAsia="Times New Roman" w:cs="Times New Roman"/>
          <w:color w:val="auto"/>
          <w:sz w:val="22"/>
          <w:szCs w:val="22"/>
          <w:lang w:eastAsia="fr-FR"/>
        </w:rPr>
        <w:t>Figure I</w:t>
      </w:r>
      <w:r>
        <w:rPr>
          <w:rFonts w:eastAsia="Times New Roman" w:cs="Times New Roman"/>
          <w:color w:val="auto"/>
          <w:sz w:val="22"/>
          <w:szCs w:val="22"/>
          <w:lang w:eastAsia="fr-FR"/>
        </w:rPr>
        <w:t>II</w:t>
      </w:r>
      <w:r w:rsidRPr="000445D1">
        <w:rPr>
          <w:rFonts w:eastAsia="Times New Roman" w:cs="Times New Roman"/>
          <w:color w:val="auto"/>
          <w:sz w:val="22"/>
          <w:szCs w:val="22"/>
          <w:lang w:eastAsia="fr-FR"/>
        </w:rPr>
        <w:t>. 4:</w:t>
      </w:r>
      <w:r w:rsidRPr="002B77EB">
        <w:rPr>
          <w:rFonts w:eastAsia="Times New Roman" w:cs="Times New Roman"/>
          <w:b w:val="0"/>
          <w:bCs w:val="0"/>
          <w:color w:val="auto"/>
          <w:sz w:val="22"/>
          <w:szCs w:val="22"/>
          <w:lang w:eastAsia="fr-FR"/>
        </w:rPr>
        <w:t xml:space="preserve"> Frequency meter with buzzer integrated in it.</w:t>
      </w:r>
      <w:bookmarkEnd w:id="169"/>
      <w:bookmarkEnd w:id="170"/>
    </w:p>
    <w:p w14:paraId="3C8703EE" w14:textId="77777777" w:rsidR="000F7FBD" w:rsidRPr="000315AB" w:rsidRDefault="000F7FBD" w:rsidP="000F7FBD">
      <w:pPr>
        <w:spacing w:line="360" w:lineRule="auto"/>
        <w:rPr>
          <w:lang w:eastAsia="fr-FR"/>
        </w:rPr>
      </w:pPr>
    </w:p>
    <w:p w14:paraId="22AE9CBA"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r>
        <w:rPr>
          <w:noProof/>
          <w:lang w:val="fr-FR" w:eastAsia="fr-FR"/>
        </w:rPr>
        <w:lastRenderedPageBreak/>
        <w:drawing>
          <wp:inline distT="0" distB="0" distL="0" distR="0" wp14:anchorId="64AF4A5C">
            <wp:extent cx="4314825" cy="320040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324432" cy="3207526"/>
                    </a:xfrm>
                    <a:prstGeom prst="rect">
                      <a:avLst/>
                    </a:prstGeom>
                  </pic:spPr>
                </pic:pic>
              </a:graphicData>
            </a:graphic>
          </wp:inline>
        </w:drawing>
      </w:r>
    </w:p>
    <w:p w14:paraId="1FBF4831" w14:textId="77777777" w:rsidR="000F7FBD" w:rsidRPr="002B77EB" w:rsidRDefault="000F7FBD" w:rsidP="000F7FBD">
      <w:pPr>
        <w:pStyle w:val="Listoffigures"/>
        <w:spacing w:line="360" w:lineRule="auto"/>
        <w:rPr>
          <w:rFonts w:eastAsia="Times New Roman" w:cs="Times New Roman"/>
          <w:b w:val="0"/>
          <w:bCs w:val="0"/>
          <w:color w:val="auto"/>
          <w:sz w:val="22"/>
          <w:szCs w:val="22"/>
          <w:lang w:eastAsia="fr-FR"/>
        </w:rPr>
      </w:pPr>
      <w:bookmarkStart w:id="171" w:name="_Toc139189987"/>
      <w:bookmarkStart w:id="172" w:name="_Toc139212141"/>
      <w:r w:rsidRPr="000445D1">
        <w:rPr>
          <w:rFonts w:eastAsia="Times New Roman" w:cs="Times New Roman"/>
          <w:color w:val="auto"/>
          <w:sz w:val="22"/>
          <w:szCs w:val="22"/>
          <w:lang w:eastAsia="fr-FR"/>
        </w:rPr>
        <w:t>Figure I</w:t>
      </w:r>
      <w:r>
        <w:rPr>
          <w:rFonts w:eastAsia="Times New Roman" w:cs="Times New Roman"/>
          <w:color w:val="auto"/>
          <w:sz w:val="22"/>
          <w:szCs w:val="22"/>
          <w:lang w:eastAsia="fr-FR"/>
        </w:rPr>
        <w:t>II</w:t>
      </w:r>
      <w:r w:rsidRPr="000445D1">
        <w:rPr>
          <w:rFonts w:eastAsia="Times New Roman" w:cs="Times New Roman"/>
          <w:color w:val="auto"/>
          <w:sz w:val="22"/>
          <w:szCs w:val="22"/>
          <w:lang w:eastAsia="fr-FR"/>
        </w:rPr>
        <w:t>. 5:</w:t>
      </w:r>
      <w:r w:rsidRPr="002B77EB">
        <w:rPr>
          <w:rFonts w:eastAsia="Times New Roman" w:cs="Times New Roman"/>
          <w:b w:val="0"/>
          <w:bCs w:val="0"/>
          <w:color w:val="auto"/>
          <w:sz w:val="22"/>
          <w:szCs w:val="22"/>
          <w:lang w:eastAsia="fr-FR"/>
        </w:rPr>
        <w:t xml:space="preserve"> Image of frequency meter with buzzer integrated in it.</w:t>
      </w:r>
      <w:bookmarkEnd w:id="171"/>
      <w:bookmarkEnd w:id="172"/>
    </w:p>
    <w:p w14:paraId="08413142"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480B5FF5" w14:textId="77777777" w:rsidR="000F7FBD" w:rsidRPr="001E62E4" w:rsidRDefault="000F7FBD" w:rsidP="000F7FBD">
      <w:pPr>
        <w:pStyle w:val="Heading2"/>
        <w:rPr>
          <w:color w:val="auto"/>
          <w:sz w:val="26"/>
          <w:szCs w:val="26"/>
          <w:lang w:eastAsia="fr-FR"/>
        </w:rPr>
      </w:pPr>
      <w:bookmarkStart w:id="173" w:name="_Toc139189988"/>
      <w:r w:rsidRPr="001E62E4">
        <w:rPr>
          <w:color w:val="auto"/>
          <w:sz w:val="26"/>
          <w:szCs w:val="26"/>
          <w:lang w:eastAsia="fr-FR"/>
        </w:rPr>
        <w:t>I</w:t>
      </w:r>
      <w:r>
        <w:rPr>
          <w:color w:val="auto"/>
          <w:sz w:val="26"/>
          <w:szCs w:val="26"/>
          <w:lang w:eastAsia="fr-FR"/>
        </w:rPr>
        <w:t>II</w:t>
      </w:r>
      <w:r w:rsidRPr="001E62E4">
        <w:rPr>
          <w:color w:val="auto"/>
          <w:sz w:val="26"/>
          <w:szCs w:val="26"/>
          <w:lang w:eastAsia="fr-FR"/>
        </w:rPr>
        <w:t>.3.3. Third circuit: Frequency meter with buzzer and 5v Relay</w:t>
      </w:r>
      <w:bookmarkEnd w:id="173"/>
    </w:p>
    <w:p w14:paraId="776D0F92" w14:textId="77777777" w:rsidR="000F7FBD" w:rsidRDefault="000F7FBD" w:rsidP="000F7FBD">
      <w:pPr>
        <w:shd w:val="clear" w:color="auto" w:fill="FFFFFF"/>
        <w:spacing w:after="0" w:line="360" w:lineRule="auto"/>
        <w:ind w:firstLine="284"/>
        <w:jc w:val="both"/>
        <w:rPr>
          <w:rFonts w:ascii="Times New Roman" w:eastAsia="Times New Roman" w:hAnsi="Times New Roman" w:cs="Times New Roman"/>
          <w:iCs/>
          <w:sz w:val="24"/>
          <w:lang w:eastAsia="fr-FR"/>
        </w:rPr>
      </w:pPr>
      <w:r w:rsidRPr="00AD3FBB">
        <w:rPr>
          <w:rFonts w:ascii="Times New Roman" w:eastAsia="Times New Roman" w:hAnsi="Times New Roman" w:cs="Times New Roman"/>
          <w:iCs/>
          <w:sz w:val="24"/>
          <w:lang w:eastAsia="fr-FR"/>
        </w:rPr>
        <w:t>There many different</w:t>
      </w:r>
      <w:r>
        <w:rPr>
          <w:rFonts w:ascii="Times New Roman" w:eastAsia="Times New Roman" w:hAnsi="Times New Roman" w:cs="Times New Roman"/>
          <w:iCs/>
          <w:sz w:val="24"/>
          <w:lang w:eastAsia="fr-FR"/>
        </w:rPr>
        <w:t xml:space="preserve"> electronic</w:t>
      </w:r>
      <w:r w:rsidRPr="00AD3FBB">
        <w:rPr>
          <w:rFonts w:ascii="Times New Roman" w:eastAsia="Times New Roman" w:hAnsi="Times New Roman" w:cs="Times New Roman"/>
          <w:iCs/>
          <w:sz w:val="24"/>
          <w:lang w:eastAsia="fr-FR"/>
        </w:rPr>
        <w:t xml:space="preserve"> components designed to be controlled with the use of Arduino, and after </w:t>
      </w:r>
      <w:r w:rsidR="00013A07" w:rsidRPr="00AD3FBB">
        <w:rPr>
          <w:rFonts w:ascii="Times New Roman" w:eastAsia="Times New Roman" w:hAnsi="Times New Roman" w:cs="Times New Roman"/>
          <w:iCs/>
          <w:sz w:val="24"/>
          <w:lang w:eastAsia="fr-FR"/>
        </w:rPr>
        <w:t>it</w:t>
      </w:r>
      <w:r w:rsidR="00676CEC">
        <w:rPr>
          <w:rFonts w:ascii="Times New Roman" w:eastAsia="Times New Roman" w:hAnsi="Times New Roman" w:cs="Times New Roman"/>
          <w:iCs/>
          <w:sz w:val="24"/>
          <w:lang w:eastAsia="fr-FR"/>
        </w:rPr>
        <w:t xml:space="preserve"> was seen</w:t>
      </w:r>
      <w:r w:rsidRPr="00AD3FBB">
        <w:rPr>
          <w:rFonts w:ascii="Times New Roman" w:eastAsia="Times New Roman" w:hAnsi="Times New Roman" w:cs="Times New Roman"/>
          <w:iCs/>
          <w:sz w:val="24"/>
          <w:lang w:eastAsia="fr-FR"/>
        </w:rPr>
        <w:t xml:space="preserve"> that the second frequency meter was just alerting us by ringing in case of our grid frequency going out of range, a 5V relay module and a push button</w:t>
      </w:r>
      <w:r w:rsidR="00676CEC">
        <w:rPr>
          <w:rFonts w:ascii="Times New Roman" w:eastAsia="Times New Roman" w:hAnsi="Times New Roman" w:cs="Times New Roman"/>
          <w:iCs/>
          <w:sz w:val="24"/>
          <w:lang w:eastAsia="fr-FR"/>
        </w:rPr>
        <w:t xml:space="preserve"> were added</w:t>
      </w:r>
      <w:r w:rsidRPr="00AD3FBB">
        <w:rPr>
          <w:rFonts w:ascii="Times New Roman" w:eastAsia="Times New Roman" w:hAnsi="Times New Roman" w:cs="Times New Roman"/>
          <w:iCs/>
          <w:sz w:val="24"/>
          <w:lang w:eastAsia="fr-FR"/>
        </w:rPr>
        <w:t xml:space="preserve">, which </w:t>
      </w:r>
      <w:r w:rsidR="00676CEC">
        <w:rPr>
          <w:rFonts w:ascii="Times New Roman" w:eastAsia="Times New Roman" w:hAnsi="Times New Roman" w:cs="Times New Roman"/>
          <w:iCs/>
          <w:sz w:val="24"/>
          <w:lang w:eastAsia="fr-FR"/>
        </w:rPr>
        <w:t xml:space="preserve">are going to </w:t>
      </w:r>
      <w:r w:rsidRPr="00AD3FBB">
        <w:rPr>
          <w:rFonts w:ascii="Times New Roman" w:eastAsia="Times New Roman" w:hAnsi="Times New Roman" w:cs="Times New Roman"/>
          <w:iCs/>
          <w:sz w:val="24"/>
          <w:lang w:eastAsia="fr-FR"/>
        </w:rPr>
        <w:t>allow t</w:t>
      </w:r>
      <w:r w:rsidR="00676CEC">
        <w:rPr>
          <w:rFonts w:ascii="Times New Roman" w:eastAsia="Times New Roman" w:hAnsi="Times New Roman" w:cs="Times New Roman"/>
          <w:iCs/>
          <w:sz w:val="24"/>
          <w:lang w:eastAsia="fr-FR"/>
        </w:rPr>
        <w:t>he</w:t>
      </w:r>
      <w:r w:rsidRPr="00AD3FBB">
        <w:rPr>
          <w:rFonts w:ascii="Times New Roman" w:eastAsia="Times New Roman" w:hAnsi="Times New Roman" w:cs="Times New Roman"/>
          <w:iCs/>
          <w:sz w:val="24"/>
          <w:lang w:eastAsia="fr-FR"/>
        </w:rPr>
        <w:t xml:space="preserve"> interrupt</w:t>
      </w:r>
      <w:r w:rsidR="00676CEC">
        <w:rPr>
          <w:rFonts w:ascii="Times New Roman" w:eastAsia="Times New Roman" w:hAnsi="Times New Roman" w:cs="Times New Roman"/>
          <w:iCs/>
          <w:sz w:val="24"/>
          <w:lang w:eastAsia="fr-FR"/>
        </w:rPr>
        <w:t>ion of the</w:t>
      </w:r>
      <w:r w:rsidRPr="00AD3FBB">
        <w:rPr>
          <w:rFonts w:ascii="Times New Roman" w:eastAsia="Times New Roman" w:hAnsi="Times New Roman" w:cs="Times New Roman"/>
          <w:iCs/>
          <w:sz w:val="24"/>
          <w:lang w:eastAsia="fr-FR"/>
        </w:rPr>
        <w:t xml:space="preserve"> grid station in case of </w:t>
      </w:r>
      <w:r w:rsidR="00676CEC">
        <w:rPr>
          <w:rFonts w:ascii="Times New Roman" w:eastAsia="Times New Roman" w:hAnsi="Times New Roman" w:cs="Times New Roman"/>
          <w:iCs/>
          <w:sz w:val="24"/>
          <w:lang w:eastAsia="fr-FR"/>
        </w:rPr>
        <w:t>the grid</w:t>
      </w:r>
      <w:r w:rsidRPr="00AD3FBB">
        <w:rPr>
          <w:rFonts w:ascii="Times New Roman" w:eastAsia="Times New Roman" w:hAnsi="Times New Roman" w:cs="Times New Roman"/>
          <w:iCs/>
          <w:sz w:val="24"/>
          <w:lang w:eastAsia="fr-FR"/>
        </w:rPr>
        <w:t xml:space="preserve"> frequency going out of range.</w:t>
      </w:r>
    </w:p>
    <w:p w14:paraId="2DFB3E83" w14:textId="77777777" w:rsidR="000F7FBD" w:rsidRPr="00AD3FBB" w:rsidRDefault="000F7FBD" w:rsidP="000F7FBD">
      <w:pPr>
        <w:shd w:val="clear" w:color="auto" w:fill="FFFFFF"/>
        <w:spacing w:after="0" w:line="360" w:lineRule="auto"/>
        <w:jc w:val="both"/>
        <w:rPr>
          <w:rFonts w:ascii="Times New Roman" w:eastAsia="Times New Roman" w:hAnsi="Times New Roman" w:cs="Times New Roman"/>
          <w:iCs/>
          <w:sz w:val="24"/>
          <w:lang w:eastAsia="fr-FR"/>
        </w:rPr>
      </w:pPr>
    </w:p>
    <w:p w14:paraId="1A9A05C7"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val="fr-FR" w:eastAsia="fr-FR"/>
        </w:rPr>
      </w:pPr>
      <w:r>
        <w:rPr>
          <w:noProof/>
          <w:lang w:val="fr-FR" w:eastAsia="fr-FR"/>
        </w:rPr>
        <w:lastRenderedPageBreak/>
        <w:drawing>
          <wp:inline distT="0" distB="0" distL="0" distR="0" wp14:anchorId="33C48F61">
            <wp:extent cx="6257925" cy="4448175"/>
            <wp:effectExtent l="19050" t="0" r="952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6257925" cy="4448175"/>
                    </a:xfrm>
                    <a:prstGeom prst="rect">
                      <a:avLst/>
                    </a:prstGeom>
                  </pic:spPr>
                </pic:pic>
              </a:graphicData>
            </a:graphic>
          </wp:inline>
        </w:drawing>
      </w:r>
    </w:p>
    <w:p w14:paraId="21DC6322" w14:textId="77777777" w:rsidR="000F7FBD" w:rsidRDefault="000F7FBD" w:rsidP="000F7FBD">
      <w:pPr>
        <w:pStyle w:val="Listoffigures"/>
        <w:spacing w:line="360" w:lineRule="auto"/>
        <w:rPr>
          <w:rFonts w:eastAsia="Times New Roman" w:cs="Times New Roman"/>
          <w:b w:val="0"/>
          <w:bCs w:val="0"/>
          <w:color w:val="auto"/>
          <w:sz w:val="22"/>
          <w:szCs w:val="22"/>
          <w:lang w:eastAsia="fr-FR"/>
        </w:rPr>
      </w:pPr>
      <w:bookmarkStart w:id="174" w:name="_Toc139189989"/>
      <w:bookmarkStart w:id="175" w:name="_Toc139212142"/>
      <w:r w:rsidRPr="000445D1">
        <w:rPr>
          <w:rFonts w:eastAsia="Times New Roman" w:cs="Times New Roman"/>
          <w:color w:val="auto"/>
          <w:sz w:val="22"/>
          <w:szCs w:val="22"/>
          <w:lang w:eastAsia="fr-FR"/>
        </w:rPr>
        <w:t>Figure I</w:t>
      </w:r>
      <w:r>
        <w:rPr>
          <w:rFonts w:eastAsia="Times New Roman" w:cs="Times New Roman"/>
          <w:color w:val="auto"/>
          <w:sz w:val="22"/>
          <w:szCs w:val="22"/>
          <w:lang w:eastAsia="fr-FR"/>
        </w:rPr>
        <w:t>II</w:t>
      </w:r>
      <w:r w:rsidRPr="000445D1">
        <w:rPr>
          <w:rFonts w:eastAsia="Times New Roman" w:cs="Times New Roman"/>
          <w:color w:val="auto"/>
          <w:sz w:val="22"/>
          <w:szCs w:val="22"/>
          <w:lang w:eastAsia="fr-FR"/>
        </w:rPr>
        <w:t>.6:</w:t>
      </w:r>
      <w:r w:rsidRPr="002B77EB">
        <w:rPr>
          <w:rFonts w:eastAsia="Times New Roman" w:cs="Times New Roman"/>
          <w:b w:val="0"/>
          <w:bCs w:val="0"/>
          <w:color w:val="auto"/>
          <w:sz w:val="22"/>
          <w:szCs w:val="22"/>
          <w:lang w:eastAsia="fr-FR"/>
        </w:rPr>
        <w:t xml:space="preserve"> Frequency meter with 5V relay, buzzer and push button.</w:t>
      </w:r>
      <w:bookmarkEnd w:id="174"/>
      <w:bookmarkEnd w:id="175"/>
    </w:p>
    <w:p w14:paraId="1ED3DFE7" w14:textId="77777777" w:rsidR="000F7FBD" w:rsidRPr="004025CF" w:rsidRDefault="000F7FBD" w:rsidP="000F7FBD">
      <w:pPr>
        <w:rPr>
          <w:lang w:eastAsia="fr-FR"/>
        </w:rPr>
      </w:pPr>
    </w:p>
    <w:p w14:paraId="41415E82" w14:textId="77777777" w:rsidR="000F7FBD" w:rsidRPr="001E62E4" w:rsidRDefault="000F7FBD" w:rsidP="000F7FBD">
      <w:pPr>
        <w:pStyle w:val="Heading2"/>
        <w:rPr>
          <w:color w:val="auto"/>
          <w:sz w:val="26"/>
          <w:szCs w:val="26"/>
          <w:lang w:eastAsia="fr-FR"/>
        </w:rPr>
      </w:pPr>
      <w:bookmarkStart w:id="176" w:name="_Toc139189990"/>
      <w:r w:rsidRPr="001E62E4">
        <w:rPr>
          <w:color w:val="auto"/>
          <w:sz w:val="26"/>
          <w:szCs w:val="26"/>
          <w:lang w:eastAsia="fr-FR"/>
        </w:rPr>
        <w:t>I</w:t>
      </w:r>
      <w:r>
        <w:rPr>
          <w:color w:val="auto"/>
          <w:sz w:val="26"/>
          <w:szCs w:val="26"/>
          <w:lang w:eastAsia="fr-FR"/>
        </w:rPr>
        <w:t>II</w:t>
      </w:r>
      <w:r w:rsidRPr="001E62E4">
        <w:rPr>
          <w:color w:val="auto"/>
          <w:sz w:val="26"/>
          <w:szCs w:val="26"/>
          <w:lang w:eastAsia="fr-FR"/>
        </w:rPr>
        <w:t>.3.4. Fourth circuit: Frequency meter with data login</w:t>
      </w:r>
      <w:bookmarkEnd w:id="176"/>
    </w:p>
    <w:p w14:paraId="03D386E9" w14:textId="77777777" w:rsidR="000F7FBD" w:rsidRDefault="000F7FBD" w:rsidP="000F7FBD">
      <w:pPr>
        <w:shd w:val="clear" w:color="auto" w:fill="FFFFFF"/>
        <w:spacing w:after="0" w:line="360" w:lineRule="auto"/>
        <w:ind w:firstLine="284"/>
        <w:jc w:val="both"/>
        <w:rPr>
          <w:rFonts w:ascii="Times New Roman" w:eastAsia="Times New Roman" w:hAnsi="Times New Roman" w:cs="Times New Roman"/>
          <w:iCs/>
          <w:sz w:val="24"/>
          <w:lang w:eastAsia="fr-FR"/>
        </w:rPr>
      </w:pPr>
      <w:r w:rsidRPr="002704C3">
        <w:rPr>
          <w:rFonts w:ascii="Times New Roman" w:eastAsia="Times New Roman" w:hAnsi="Times New Roman" w:cs="Times New Roman"/>
          <w:iCs/>
          <w:sz w:val="24"/>
          <w:lang w:eastAsia="fr-FR"/>
        </w:rPr>
        <w:t>The fourth frequency meter, it is composed by a data login system, in other words, it has a SD card and DS3231 RTC module. With this frequency meter we can store our frequency information, so that later on, in case wanting to evaluate our frequency, we can take the information stored and create Charts with Excel.</w:t>
      </w:r>
    </w:p>
    <w:p w14:paraId="64EB386A" w14:textId="77777777" w:rsidR="000F7FBD" w:rsidRPr="002704C3" w:rsidRDefault="000F7FBD" w:rsidP="000F7FBD">
      <w:pPr>
        <w:shd w:val="clear" w:color="auto" w:fill="FFFFFF"/>
        <w:spacing w:after="0" w:line="360" w:lineRule="auto"/>
        <w:ind w:firstLine="284"/>
        <w:jc w:val="both"/>
        <w:rPr>
          <w:rFonts w:ascii="Times New Roman" w:eastAsia="Times New Roman" w:hAnsi="Times New Roman" w:cs="Times New Roman"/>
          <w:iCs/>
          <w:sz w:val="24"/>
          <w:lang w:eastAsia="fr-FR"/>
        </w:rPr>
      </w:pPr>
    </w:p>
    <w:p w14:paraId="2EE014F3" w14:textId="77777777" w:rsidR="000F7FBD" w:rsidRDefault="000F7FBD" w:rsidP="000F7FBD">
      <w:pPr>
        <w:shd w:val="clear" w:color="auto" w:fill="FFFFFF"/>
        <w:spacing w:after="0" w:line="360" w:lineRule="auto"/>
        <w:jc w:val="center"/>
        <w:rPr>
          <w:rFonts w:eastAsia="Times New Roman"/>
          <w:lang w:eastAsia="fr-FR"/>
        </w:rPr>
      </w:pPr>
      <w:r>
        <w:rPr>
          <w:rFonts w:ascii="Times New Roman" w:eastAsia="Times New Roman" w:hAnsi="Times New Roman" w:cs="Times New Roman"/>
          <w:b/>
          <w:noProof/>
          <w:sz w:val="24"/>
          <w:szCs w:val="23"/>
          <w:lang w:val="fr-FR" w:eastAsia="fr-FR"/>
        </w:rPr>
        <w:lastRenderedPageBreak/>
        <w:drawing>
          <wp:inline distT="0" distB="0" distL="0" distR="0" wp14:anchorId="16BD3B8E">
            <wp:extent cx="6510130" cy="6757869"/>
            <wp:effectExtent l="0" t="0" r="0" b="0"/>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0"/>
                    <a:srcRect/>
                    <a:stretch>
                      <a:fillRect/>
                    </a:stretch>
                  </pic:blipFill>
                  <pic:spPr bwMode="auto">
                    <a:xfrm>
                      <a:off x="0" y="0"/>
                      <a:ext cx="6558831" cy="6808423"/>
                    </a:xfrm>
                    <a:prstGeom prst="rect">
                      <a:avLst/>
                    </a:prstGeom>
                    <a:noFill/>
                    <a:ln w="9525">
                      <a:noFill/>
                      <a:miter lim="800000"/>
                      <a:headEnd/>
                      <a:tailEnd/>
                    </a:ln>
                  </pic:spPr>
                </pic:pic>
              </a:graphicData>
            </a:graphic>
          </wp:inline>
        </w:drawing>
      </w:r>
    </w:p>
    <w:p w14:paraId="65906AF8" w14:textId="77777777" w:rsidR="000F7FBD" w:rsidRDefault="000F7FBD" w:rsidP="000F7FBD">
      <w:pPr>
        <w:shd w:val="clear" w:color="auto" w:fill="FFFFFF"/>
        <w:spacing w:after="0" w:line="360" w:lineRule="auto"/>
        <w:jc w:val="center"/>
        <w:rPr>
          <w:rFonts w:eastAsia="Times New Roman"/>
          <w:lang w:eastAsia="fr-FR"/>
        </w:rPr>
      </w:pPr>
    </w:p>
    <w:p w14:paraId="70648AE0" w14:textId="77777777" w:rsidR="000F7FBD" w:rsidRPr="002B77EB" w:rsidRDefault="000F7FBD" w:rsidP="000F7FBD">
      <w:pPr>
        <w:shd w:val="clear" w:color="auto" w:fill="FFFFFF"/>
        <w:spacing w:after="0" w:line="360" w:lineRule="auto"/>
        <w:jc w:val="center"/>
        <w:rPr>
          <w:rFonts w:ascii="Times New Roman" w:eastAsia="Times New Roman" w:hAnsi="Times New Roman" w:cs="Times New Roman"/>
          <w:b/>
          <w:iCs/>
          <w:lang w:eastAsia="fr-FR"/>
        </w:rPr>
      </w:pPr>
      <w:r w:rsidRPr="000445D1">
        <w:rPr>
          <w:rFonts w:ascii="Times New Roman" w:eastAsia="Times New Roman" w:hAnsi="Times New Roman" w:cs="Times New Roman"/>
          <w:b/>
          <w:bCs/>
          <w:lang w:eastAsia="fr-FR"/>
        </w:rPr>
        <w:t>Figure IV.7:</w:t>
      </w:r>
      <w:r w:rsidRPr="002B77EB">
        <w:rPr>
          <w:rFonts w:ascii="Times New Roman" w:eastAsia="Times New Roman" w:hAnsi="Times New Roman" w:cs="Times New Roman"/>
          <w:lang w:eastAsia="fr-FR"/>
        </w:rPr>
        <w:t xml:space="preserve"> Frequency meter with data login.</w:t>
      </w:r>
    </w:p>
    <w:p w14:paraId="5C30AAF6"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r>
        <w:rPr>
          <w:noProof/>
          <w:lang w:val="fr-FR" w:eastAsia="fr-FR"/>
        </w:rPr>
        <w:lastRenderedPageBreak/>
        <w:drawing>
          <wp:inline distT="0" distB="0" distL="0" distR="0" wp14:anchorId="74A27CB7">
            <wp:extent cx="4991100" cy="6019800"/>
            <wp:effectExtent l="1905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991100" cy="6019800"/>
                    </a:xfrm>
                    <a:prstGeom prst="rect">
                      <a:avLst/>
                    </a:prstGeom>
                  </pic:spPr>
                </pic:pic>
              </a:graphicData>
            </a:graphic>
          </wp:inline>
        </w:drawing>
      </w:r>
    </w:p>
    <w:p w14:paraId="521B754F" w14:textId="77777777" w:rsidR="000F7FBD" w:rsidRPr="002B77EB" w:rsidRDefault="000F7FBD" w:rsidP="000F7FBD">
      <w:pPr>
        <w:pStyle w:val="Listoffigures"/>
        <w:spacing w:line="360" w:lineRule="auto"/>
        <w:rPr>
          <w:rFonts w:eastAsia="Times New Roman" w:cs="Times New Roman"/>
          <w:color w:val="auto"/>
          <w:sz w:val="22"/>
          <w:szCs w:val="22"/>
          <w:lang w:eastAsia="fr-FR"/>
        </w:rPr>
      </w:pPr>
      <w:bookmarkStart w:id="177" w:name="_Toc139189991"/>
      <w:bookmarkStart w:id="178" w:name="_Toc139212143"/>
      <w:r w:rsidRPr="002B77EB">
        <w:rPr>
          <w:rFonts w:eastAsia="Times New Roman" w:cs="Times New Roman"/>
          <w:color w:val="auto"/>
          <w:sz w:val="22"/>
          <w:szCs w:val="22"/>
          <w:lang w:eastAsia="fr-FR"/>
        </w:rPr>
        <w:t>Figure I</w:t>
      </w:r>
      <w:r>
        <w:rPr>
          <w:rFonts w:eastAsia="Times New Roman" w:cs="Times New Roman"/>
          <w:color w:val="auto"/>
          <w:sz w:val="22"/>
          <w:szCs w:val="22"/>
          <w:lang w:eastAsia="fr-FR"/>
        </w:rPr>
        <w:t>II</w:t>
      </w:r>
      <w:r w:rsidRPr="002B77EB">
        <w:rPr>
          <w:rFonts w:eastAsia="Times New Roman" w:cs="Times New Roman"/>
          <w:color w:val="auto"/>
          <w:sz w:val="22"/>
          <w:szCs w:val="22"/>
          <w:lang w:eastAsia="fr-FR"/>
        </w:rPr>
        <w:t xml:space="preserve">.8: </w:t>
      </w:r>
      <w:r w:rsidRPr="000445D1">
        <w:rPr>
          <w:rFonts w:eastAsia="Times New Roman" w:cs="Times New Roman"/>
          <w:b w:val="0"/>
          <w:bCs w:val="0"/>
          <w:color w:val="auto"/>
          <w:sz w:val="22"/>
          <w:szCs w:val="22"/>
          <w:lang w:eastAsia="fr-FR"/>
        </w:rPr>
        <w:t>Image of frequency meter with data login.</w:t>
      </w:r>
      <w:bookmarkEnd w:id="177"/>
      <w:bookmarkEnd w:id="178"/>
    </w:p>
    <w:p w14:paraId="02703EA8"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2720562D"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1E96B719"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16FAEDC9"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3380F83C"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75BFE2D2"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5D6D8800" w14:textId="77777777" w:rsidR="000F7FBD" w:rsidRPr="001E62E4" w:rsidRDefault="000F7FBD" w:rsidP="000F7FBD">
      <w:pPr>
        <w:shd w:val="clear" w:color="auto" w:fill="FFFFFF"/>
        <w:spacing w:after="0" w:line="360" w:lineRule="auto"/>
        <w:jc w:val="both"/>
        <w:rPr>
          <w:rFonts w:ascii="Times New Roman" w:eastAsia="Times New Roman" w:hAnsi="Times New Roman" w:cs="Times New Roman"/>
          <w:b/>
          <w:iCs/>
          <w:sz w:val="26"/>
          <w:szCs w:val="26"/>
          <w:lang w:eastAsia="fr-FR"/>
        </w:rPr>
      </w:pPr>
    </w:p>
    <w:p w14:paraId="4E074FA0" w14:textId="77777777" w:rsidR="000F7FBD" w:rsidRPr="001E62E4" w:rsidRDefault="000F7FBD" w:rsidP="000F7FBD">
      <w:pPr>
        <w:pStyle w:val="Heading2"/>
        <w:rPr>
          <w:color w:val="auto"/>
          <w:sz w:val="26"/>
          <w:szCs w:val="26"/>
          <w:lang w:eastAsia="fr-FR"/>
        </w:rPr>
      </w:pPr>
      <w:bookmarkStart w:id="179" w:name="_Toc139189992"/>
      <w:r w:rsidRPr="001E62E4">
        <w:rPr>
          <w:color w:val="auto"/>
          <w:sz w:val="26"/>
          <w:szCs w:val="26"/>
          <w:lang w:eastAsia="fr-FR"/>
        </w:rPr>
        <w:t>I</w:t>
      </w:r>
      <w:r>
        <w:rPr>
          <w:color w:val="auto"/>
          <w:sz w:val="26"/>
          <w:szCs w:val="26"/>
          <w:lang w:eastAsia="fr-FR"/>
        </w:rPr>
        <w:t>II</w:t>
      </w:r>
      <w:r w:rsidRPr="001E62E4">
        <w:rPr>
          <w:color w:val="auto"/>
          <w:sz w:val="26"/>
          <w:szCs w:val="26"/>
          <w:lang w:eastAsia="fr-FR"/>
        </w:rPr>
        <w:t>.3.5. Final or fiftieth circuit: Combination of the previous circuits</w:t>
      </w:r>
      <w:bookmarkEnd w:id="179"/>
    </w:p>
    <w:p w14:paraId="09868EFC" w14:textId="77777777" w:rsidR="000F7FBD" w:rsidRPr="00C97EBF" w:rsidRDefault="001E19BC" w:rsidP="00362584">
      <w:pPr>
        <w:spacing w:line="360" w:lineRule="auto"/>
        <w:ind w:firstLine="284"/>
        <w:jc w:val="both"/>
        <w:rPr>
          <w:rFonts w:ascii="Times New Roman" w:hAnsi="Times New Roman" w:cs="Times New Roman"/>
          <w:sz w:val="24"/>
          <w:szCs w:val="24"/>
        </w:rPr>
      </w:pPr>
      <w:r w:rsidRPr="00C97EBF">
        <w:rPr>
          <w:rFonts w:ascii="Times New Roman" w:hAnsi="Times New Roman" w:cs="Times New Roman"/>
          <w:sz w:val="24"/>
          <w:szCs w:val="24"/>
        </w:rPr>
        <w:t>When the</w:t>
      </w:r>
      <w:r w:rsidR="000F7FBD" w:rsidRPr="00C97EBF">
        <w:rPr>
          <w:rFonts w:ascii="Times New Roman" w:hAnsi="Times New Roman" w:cs="Times New Roman"/>
          <w:sz w:val="24"/>
          <w:szCs w:val="24"/>
        </w:rPr>
        <w:t xml:space="preserve"> simulation and realization of the previous</w:t>
      </w:r>
      <w:r w:rsidR="00676CEC">
        <w:rPr>
          <w:rFonts w:ascii="Times New Roman" w:hAnsi="Times New Roman" w:cs="Times New Roman"/>
          <w:sz w:val="24"/>
          <w:szCs w:val="24"/>
        </w:rPr>
        <w:t xml:space="preserve"> circuits was done</w:t>
      </w:r>
      <w:r w:rsidR="000F7FBD" w:rsidRPr="00C97EBF">
        <w:rPr>
          <w:rFonts w:ascii="Times New Roman" w:hAnsi="Times New Roman" w:cs="Times New Roman"/>
          <w:sz w:val="24"/>
          <w:szCs w:val="24"/>
        </w:rPr>
        <w:t xml:space="preserve">, </w:t>
      </w:r>
      <w:r w:rsidR="00676CEC">
        <w:rPr>
          <w:rFonts w:ascii="Times New Roman" w:hAnsi="Times New Roman" w:cs="Times New Roman"/>
          <w:sz w:val="24"/>
          <w:szCs w:val="24"/>
        </w:rPr>
        <w:t xml:space="preserve">an </w:t>
      </w:r>
      <w:r>
        <w:rPr>
          <w:rFonts w:ascii="Times New Roman" w:hAnsi="Times New Roman" w:cs="Times New Roman"/>
          <w:sz w:val="24"/>
          <w:szCs w:val="24"/>
        </w:rPr>
        <w:t>idea of</w:t>
      </w:r>
      <w:r w:rsidR="000F7FBD" w:rsidRPr="00C97EBF">
        <w:rPr>
          <w:rFonts w:ascii="Times New Roman" w:hAnsi="Times New Roman" w:cs="Times New Roman"/>
          <w:sz w:val="24"/>
          <w:szCs w:val="24"/>
        </w:rPr>
        <w:t xml:space="preserve"> combining the previous circuit</w:t>
      </w:r>
      <w:r w:rsidR="00676CEC">
        <w:rPr>
          <w:rFonts w:ascii="Times New Roman" w:hAnsi="Times New Roman" w:cs="Times New Roman"/>
          <w:sz w:val="24"/>
          <w:szCs w:val="24"/>
        </w:rPr>
        <w:t xml:space="preserve">s </w:t>
      </w:r>
      <w:r w:rsidR="000F7FBD" w:rsidRPr="00C97EBF">
        <w:rPr>
          <w:rFonts w:ascii="Times New Roman" w:hAnsi="Times New Roman" w:cs="Times New Roman"/>
          <w:sz w:val="24"/>
          <w:szCs w:val="24"/>
        </w:rPr>
        <w:t>to make one</w:t>
      </w:r>
      <w:r w:rsidR="00676CEC">
        <w:rPr>
          <w:rFonts w:ascii="Times New Roman" w:hAnsi="Times New Roman" w:cs="Times New Roman"/>
          <w:sz w:val="24"/>
          <w:szCs w:val="24"/>
        </w:rPr>
        <w:t xml:space="preserve"> and sophisticated frequency meter came up. The combination of these circuits will make the frequency meter able to do</w:t>
      </w:r>
      <w:r w:rsidR="000F7FBD" w:rsidRPr="00C97EBF">
        <w:rPr>
          <w:rFonts w:ascii="Times New Roman" w:hAnsi="Times New Roman" w:cs="Times New Roman"/>
          <w:sz w:val="24"/>
          <w:szCs w:val="24"/>
        </w:rPr>
        <w:t xml:space="preserve"> multiple functions. And here it is. A frequency meter with a data login system, alarm, and power cut system.</w:t>
      </w:r>
    </w:p>
    <w:p w14:paraId="0A281591" w14:textId="77777777" w:rsidR="000F7FBD" w:rsidRPr="002704C3" w:rsidRDefault="000F7FBD" w:rsidP="000F7FBD">
      <w:pPr>
        <w:shd w:val="clear" w:color="auto" w:fill="FFFFFF"/>
        <w:spacing w:after="0" w:line="360" w:lineRule="auto"/>
        <w:jc w:val="both"/>
        <w:rPr>
          <w:rFonts w:ascii="Times New Roman" w:eastAsia="Times New Roman" w:hAnsi="Times New Roman" w:cs="Times New Roman"/>
          <w:iCs/>
          <w:sz w:val="24"/>
          <w:lang w:eastAsia="fr-FR"/>
        </w:rPr>
      </w:pPr>
    </w:p>
    <w:p w14:paraId="3ED0221C"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r>
        <w:rPr>
          <w:noProof/>
          <w:lang w:val="fr-FR" w:eastAsia="fr-FR"/>
        </w:rPr>
        <w:drawing>
          <wp:inline distT="0" distB="0" distL="0" distR="0" wp14:anchorId="18977949">
            <wp:extent cx="6124575" cy="389572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6124575" cy="3895725"/>
                    </a:xfrm>
                    <a:prstGeom prst="rect">
                      <a:avLst/>
                    </a:prstGeom>
                  </pic:spPr>
                </pic:pic>
              </a:graphicData>
            </a:graphic>
          </wp:inline>
        </w:drawing>
      </w:r>
    </w:p>
    <w:p w14:paraId="51B95C1F" w14:textId="77777777" w:rsidR="000F7FBD" w:rsidRPr="002B77EB" w:rsidRDefault="000F7FBD" w:rsidP="000F7FBD">
      <w:pPr>
        <w:pStyle w:val="Listoffigures"/>
        <w:spacing w:line="360" w:lineRule="auto"/>
        <w:rPr>
          <w:rFonts w:eastAsia="Times New Roman" w:cs="Times New Roman"/>
          <w:color w:val="auto"/>
          <w:sz w:val="22"/>
          <w:szCs w:val="22"/>
          <w:lang w:eastAsia="fr-FR"/>
        </w:rPr>
      </w:pPr>
      <w:bookmarkStart w:id="180" w:name="_Toc139189993"/>
      <w:bookmarkStart w:id="181" w:name="_Toc139212144"/>
      <w:r w:rsidRPr="002B77EB">
        <w:rPr>
          <w:rFonts w:eastAsia="Times New Roman" w:cs="Times New Roman"/>
          <w:color w:val="auto"/>
          <w:sz w:val="22"/>
          <w:szCs w:val="22"/>
          <w:lang w:eastAsia="fr-FR"/>
        </w:rPr>
        <w:t>Figure I</w:t>
      </w:r>
      <w:r>
        <w:rPr>
          <w:rFonts w:eastAsia="Times New Roman" w:cs="Times New Roman"/>
          <w:color w:val="auto"/>
          <w:sz w:val="22"/>
          <w:szCs w:val="22"/>
          <w:lang w:eastAsia="fr-FR"/>
        </w:rPr>
        <w:t>II</w:t>
      </w:r>
      <w:r w:rsidRPr="002B77EB">
        <w:rPr>
          <w:rFonts w:eastAsia="Times New Roman" w:cs="Times New Roman"/>
          <w:color w:val="auto"/>
          <w:sz w:val="22"/>
          <w:szCs w:val="22"/>
          <w:lang w:eastAsia="fr-FR"/>
        </w:rPr>
        <w:t xml:space="preserve">. 9: </w:t>
      </w:r>
      <w:r w:rsidRPr="000445D1">
        <w:rPr>
          <w:rFonts w:eastAsia="Times New Roman" w:cs="Times New Roman"/>
          <w:b w:val="0"/>
          <w:bCs w:val="0"/>
          <w:color w:val="auto"/>
          <w:sz w:val="22"/>
          <w:szCs w:val="22"/>
          <w:lang w:eastAsia="fr-FR"/>
        </w:rPr>
        <w:t>Final frequency meter.</w:t>
      </w:r>
      <w:bookmarkEnd w:id="180"/>
      <w:bookmarkEnd w:id="181"/>
    </w:p>
    <w:p w14:paraId="4F0FE3D5"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2FA442AA"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4B9E36E5"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0FACBF71"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71391A21"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36AC5A27"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0D0B4EE1" w14:textId="77777777" w:rsidR="000F7FBD"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05DDD6DF" w14:textId="77777777" w:rsidR="000F7FBD" w:rsidRPr="00C861F5" w:rsidRDefault="000F7FBD" w:rsidP="000F7FBD">
      <w:pPr>
        <w:shd w:val="clear" w:color="auto" w:fill="FFFFFF"/>
        <w:spacing w:after="0" w:line="360" w:lineRule="auto"/>
        <w:jc w:val="both"/>
        <w:rPr>
          <w:rFonts w:ascii="Times New Roman" w:eastAsia="Times New Roman" w:hAnsi="Times New Roman" w:cs="Times New Roman"/>
          <w:b/>
          <w:iCs/>
          <w:sz w:val="24"/>
          <w:lang w:eastAsia="fr-FR"/>
        </w:rPr>
      </w:pPr>
    </w:p>
    <w:p w14:paraId="2A88E747" w14:textId="77777777" w:rsidR="000F7FBD" w:rsidRDefault="000F7FBD" w:rsidP="000F7FBD">
      <w:pPr>
        <w:shd w:val="clear" w:color="auto" w:fill="FFFFFF"/>
        <w:spacing w:after="0" w:line="360" w:lineRule="auto"/>
        <w:jc w:val="center"/>
        <w:rPr>
          <w:rFonts w:ascii="Times New Roman" w:eastAsia="Times New Roman" w:hAnsi="Times New Roman" w:cs="Times New Roman"/>
          <w:b/>
          <w:iCs/>
          <w:sz w:val="24"/>
          <w:lang w:eastAsia="fr-FR"/>
        </w:rPr>
      </w:pPr>
      <w:r>
        <w:rPr>
          <w:noProof/>
          <w:lang w:val="fr-FR" w:eastAsia="fr-FR"/>
        </w:rPr>
        <w:drawing>
          <wp:inline distT="0" distB="0" distL="0" distR="0" wp14:anchorId="0614A24A">
            <wp:extent cx="5296535" cy="4364966"/>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309283" cy="4375471"/>
                    </a:xfrm>
                    <a:prstGeom prst="rect">
                      <a:avLst/>
                    </a:prstGeom>
                  </pic:spPr>
                </pic:pic>
              </a:graphicData>
            </a:graphic>
          </wp:inline>
        </w:drawing>
      </w:r>
    </w:p>
    <w:p w14:paraId="611D6675" w14:textId="77777777" w:rsidR="000F7FBD" w:rsidRPr="002B77EB" w:rsidRDefault="000F7FBD" w:rsidP="000F7FBD">
      <w:pPr>
        <w:pStyle w:val="Listoffigures"/>
        <w:spacing w:line="360" w:lineRule="auto"/>
        <w:rPr>
          <w:rFonts w:cs="Times New Roman"/>
          <w:b w:val="0"/>
          <w:bCs w:val="0"/>
          <w:color w:val="auto"/>
          <w:sz w:val="22"/>
          <w:szCs w:val="22"/>
          <w:shd w:val="clear" w:color="auto" w:fill="FFFFFF"/>
        </w:rPr>
      </w:pPr>
      <w:bookmarkStart w:id="182" w:name="_Toc139189994"/>
      <w:bookmarkStart w:id="183" w:name="_Toc139212145"/>
      <w:r w:rsidRPr="000445D1">
        <w:rPr>
          <w:rFonts w:cs="Times New Roman"/>
          <w:color w:val="auto"/>
          <w:sz w:val="22"/>
          <w:szCs w:val="22"/>
          <w:shd w:val="clear" w:color="auto" w:fill="FFFFFF"/>
        </w:rPr>
        <w:t>Figure I</w:t>
      </w:r>
      <w:r>
        <w:rPr>
          <w:rFonts w:cs="Times New Roman"/>
          <w:color w:val="auto"/>
          <w:sz w:val="22"/>
          <w:szCs w:val="22"/>
          <w:shd w:val="clear" w:color="auto" w:fill="FFFFFF"/>
        </w:rPr>
        <w:t>II.</w:t>
      </w:r>
      <w:r w:rsidRPr="000445D1">
        <w:rPr>
          <w:rFonts w:cs="Times New Roman"/>
          <w:color w:val="auto"/>
          <w:sz w:val="22"/>
          <w:szCs w:val="22"/>
          <w:shd w:val="clear" w:color="auto" w:fill="FFFFFF"/>
        </w:rPr>
        <w:t>10:</w:t>
      </w:r>
      <w:r w:rsidRPr="002B77EB">
        <w:rPr>
          <w:rFonts w:cs="Times New Roman"/>
          <w:b w:val="0"/>
          <w:bCs w:val="0"/>
          <w:color w:val="auto"/>
          <w:sz w:val="22"/>
          <w:szCs w:val="22"/>
          <w:shd w:val="clear" w:color="auto" w:fill="FFFFFF"/>
        </w:rPr>
        <w:t xml:space="preserve">  Image of the </w:t>
      </w:r>
      <w:r w:rsidRPr="002B77EB">
        <w:rPr>
          <w:rFonts w:eastAsia="Times New Roman" w:cs="Times New Roman"/>
          <w:b w:val="0"/>
          <w:bCs w:val="0"/>
          <w:iCs/>
          <w:color w:val="auto"/>
          <w:sz w:val="22"/>
          <w:szCs w:val="22"/>
          <w:lang w:eastAsia="fr-FR"/>
        </w:rPr>
        <w:t>final frequency meter.</w:t>
      </w:r>
      <w:bookmarkEnd w:id="182"/>
      <w:bookmarkEnd w:id="183"/>
    </w:p>
    <w:p w14:paraId="3FF08446" w14:textId="77777777" w:rsidR="000F7FBD" w:rsidRPr="002B77EB" w:rsidRDefault="000F7FBD" w:rsidP="000F7FBD">
      <w:pPr>
        <w:spacing w:line="360" w:lineRule="auto"/>
        <w:jc w:val="both"/>
        <w:rPr>
          <w:rFonts w:ascii="Times New Roman" w:hAnsi="Times New Roman" w:cs="Times New Roman"/>
          <w:b/>
          <w:shd w:val="clear" w:color="auto" w:fill="FFFFFF"/>
        </w:rPr>
      </w:pPr>
    </w:p>
    <w:p w14:paraId="090F4F3E"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2B5FC0E3"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13778342"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6AF336B1"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0F861B97"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26DD29ED" w14:textId="77777777" w:rsidR="000F7FBD" w:rsidRPr="00324383" w:rsidRDefault="000F7FBD" w:rsidP="000F7FBD">
      <w:pPr>
        <w:pStyle w:val="Heading1"/>
        <w:spacing w:line="360" w:lineRule="auto"/>
        <w:rPr>
          <w:rFonts w:cs="Times New Roman"/>
          <w:sz w:val="28"/>
          <w:shd w:val="clear" w:color="auto" w:fill="FFFFFF"/>
        </w:rPr>
      </w:pPr>
      <w:bookmarkStart w:id="184" w:name="_Toc139189995"/>
      <w:r w:rsidRPr="00324383">
        <w:rPr>
          <w:rFonts w:cs="Times New Roman"/>
          <w:sz w:val="28"/>
          <w:shd w:val="clear" w:color="auto" w:fill="FFFFFF"/>
        </w:rPr>
        <w:lastRenderedPageBreak/>
        <w:t>I</w:t>
      </w:r>
      <w:r>
        <w:rPr>
          <w:rFonts w:cs="Times New Roman"/>
          <w:sz w:val="28"/>
          <w:shd w:val="clear" w:color="auto" w:fill="FFFFFF"/>
        </w:rPr>
        <w:t>II</w:t>
      </w:r>
      <w:r w:rsidRPr="00324383">
        <w:rPr>
          <w:rFonts w:cs="Times New Roman"/>
          <w:sz w:val="28"/>
          <w:shd w:val="clear" w:color="auto" w:fill="FFFFFF"/>
        </w:rPr>
        <w:t>.6. Graphs of the signals in proteus</w:t>
      </w:r>
      <w:bookmarkEnd w:id="184"/>
    </w:p>
    <w:p w14:paraId="0D9E3A2C" w14:textId="77777777" w:rsidR="000F7FBD" w:rsidRDefault="000F7FBD" w:rsidP="000F7FBD">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noProof/>
          <w:sz w:val="24"/>
          <w:szCs w:val="24"/>
          <w:shd w:val="clear" w:color="auto" w:fill="FFFFFF"/>
          <w:lang w:val="fr-FR" w:eastAsia="fr-FR"/>
        </w:rPr>
        <w:drawing>
          <wp:inline distT="0" distB="0" distL="0" distR="0" wp14:anchorId="60A2B045">
            <wp:extent cx="4752975" cy="3314700"/>
            <wp:effectExtent l="19050" t="0" r="9525"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a:srcRect/>
                    <a:stretch>
                      <a:fillRect/>
                    </a:stretch>
                  </pic:blipFill>
                  <pic:spPr bwMode="auto">
                    <a:xfrm>
                      <a:off x="0" y="0"/>
                      <a:ext cx="4755244" cy="3316282"/>
                    </a:xfrm>
                    <a:prstGeom prst="rect">
                      <a:avLst/>
                    </a:prstGeom>
                    <a:noFill/>
                    <a:ln w="9525">
                      <a:noFill/>
                      <a:miter lim="800000"/>
                      <a:headEnd/>
                      <a:tailEnd/>
                    </a:ln>
                  </pic:spPr>
                </pic:pic>
              </a:graphicData>
            </a:graphic>
          </wp:inline>
        </w:drawing>
      </w:r>
    </w:p>
    <w:p w14:paraId="0A2A71FE" w14:textId="77777777" w:rsidR="000F7FBD" w:rsidRPr="002B77EB" w:rsidRDefault="000F7FBD" w:rsidP="000F7FBD">
      <w:pPr>
        <w:pStyle w:val="Listoffigures"/>
        <w:spacing w:line="360" w:lineRule="auto"/>
        <w:rPr>
          <w:rFonts w:cs="Times New Roman"/>
          <w:b w:val="0"/>
          <w:bCs w:val="0"/>
          <w:color w:val="auto"/>
          <w:sz w:val="22"/>
          <w:szCs w:val="22"/>
          <w:shd w:val="clear" w:color="auto" w:fill="FFFFFF"/>
        </w:rPr>
      </w:pPr>
      <w:bookmarkStart w:id="185" w:name="_Toc139189996"/>
      <w:bookmarkStart w:id="186" w:name="_Toc139212146"/>
      <w:r w:rsidRPr="000445D1">
        <w:rPr>
          <w:rFonts w:cs="Times New Roman"/>
          <w:color w:val="auto"/>
          <w:sz w:val="22"/>
          <w:szCs w:val="22"/>
          <w:shd w:val="clear" w:color="auto" w:fill="FFFFFF"/>
        </w:rPr>
        <w:t>Figure I</w:t>
      </w:r>
      <w:r>
        <w:rPr>
          <w:rFonts w:cs="Times New Roman"/>
          <w:color w:val="auto"/>
          <w:sz w:val="22"/>
          <w:szCs w:val="22"/>
          <w:shd w:val="clear" w:color="auto" w:fill="FFFFFF"/>
        </w:rPr>
        <w:t>II</w:t>
      </w:r>
      <w:r w:rsidRPr="000445D1">
        <w:rPr>
          <w:rFonts w:cs="Times New Roman"/>
          <w:color w:val="auto"/>
          <w:sz w:val="22"/>
          <w:szCs w:val="22"/>
          <w:shd w:val="clear" w:color="auto" w:fill="FFFFFF"/>
        </w:rPr>
        <w:t>.11:</w:t>
      </w:r>
      <w:r w:rsidRPr="002B77EB">
        <w:rPr>
          <w:rFonts w:cs="Times New Roman"/>
          <w:b w:val="0"/>
          <w:bCs w:val="0"/>
          <w:color w:val="auto"/>
          <w:sz w:val="22"/>
          <w:szCs w:val="22"/>
          <w:shd w:val="clear" w:color="auto" w:fill="FFFFFF"/>
        </w:rPr>
        <w:t xml:space="preserve"> Graph of 220v AC signal.</w:t>
      </w:r>
      <w:bookmarkEnd w:id="185"/>
      <w:bookmarkEnd w:id="186"/>
    </w:p>
    <w:p w14:paraId="1963E61B"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287F6291" w14:textId="77777777" w:rsidR="000F7FBD" w:rsidRDefault="000F7FBD" w:rsidP="000F7FBD">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noProof/>
          <w:sz w:val="24"/>
          <w:szCs w:val="24"/>
          <w:shd w:val="clear" w:color="auto" w:fill="FFFFFF"/>
          <w:lang w:val="fr-FR" w:eastAsia="fr-FR"/>
        </w:rPr>
        <w:drawing>
          <wp:inline distT="0" distB="0" distL="0" distR="0" wp14:anchorId="5C513A88">
            <wp:extent cx="4991100" cy="2943225"/>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a:srcRect/>
                    <a:stretch>
                      <a:fillRect/>
                    </a:stretch>
                  </pic:blipFill>
                  <pic:spPr bwMode="auto">
                    <a:xfrm>
                      <a:off x="0" y="0"/>
                      <a:ext cx="4993546" cy="2944667"/>
                    </a:xfrm>
                    <a:prstGeom prst="rect">
                      <a:avLst/>
                    </a:prstGeom>
                    <a:noFill/>
                    <a:ln w="9525">
                      <a:noFill/>
                      <a:miter lim="800000"/>
                      <a:headEnd/>
                      <a:tailEnd/>
                    </a:ln>
                  </pic:spPr>
                </pic:pic>
              </a:graphicData>
            </a:graphic>
          </wp:inline>
        </w:drawing>
      </w:r>
    </w:p>
    <w:p w14:paraId="39F51677" w14:textId="77777777" w:rsidR="000F7FBD" w:rsidRPr="000445D1" w:rsidRDefault="000F7FBD" w:rsidP="000F7FBD">
      <w:pPr>
        <w:spacing w:line="360" w:lineRule="auto"/>
        <w:jc w:val="center"/>
        <w:rPr>
          <w:rFonts w:ascii="Times New Roman" w:hAnsi="Times New Roman" w:cs="Times New Roman"/>
          <w:shd w:val="clear" w:color="auto" w:fill="FFFFFF"/>
        </w:rPr>
      </w:pPr>
      <w:r w:rsidRPr="000445D1">
        <w:rPr>
          <w:rFonts w:ascii="Times New Roman" w:hAnsi="Times New Roman" w:cs="Times New Roman"/>
          <w:b/>
          <w:shd w:val="clear" w:color="auto" w:fill="FFFFFF"/>
        </w:rPr>
        <w:t>Figure I</w:t>
      </w:r>
      <w:r>
        <w:rPr>
          <w:rFonts w:ascii="Times New Roman" w:hAnsi="Times New Roman" w:cs="Times New Roman"/>
          <w:b/>
          <w:shd w:val="clear" w:color="auto" w:fill="FFFFFF"/>
        </w:rPr>
        <w:t>II</w:t>
      </w:r>
      <w:r w:rsidRPr="000445D1">
        <w:rPr>
          <w:rFonts w:ascii="Times New Roman" w:hAnsi="Times New Roman" w:cs="Times New Roman"/>
          <w:b/>
          <w:shd w:val="clear" w:color="auto" w:fill="FFFFFF"/>
        </w:rPr>
        <w:t xml:space="preserve">.12: </w:t>
      </w:r>
      <w:r w:rsidRPr="000445D1">
        <w:rPr>
          <w:rFonts w:ascii="Times New Roman" w:hAnsi="Times New Roman" w:cs="Times New Roman"/>
          <w:shd w:val="clear" w:color="auto" w:fill="FFFFFF"/>
        </w:rPr>
        <w:t>Graph of the halfwave bridge rectifier</w:t>
      </w:r>
    </w:p>
    <w:p w14:paraId="0A6B9924" w14:textId="77777777" w:rsidR="000F7FBD" w:rsidRPr="00324383" w:rsidRDefault="000F7FBD" w:rsidP="000F7FBD">
      <w:pPr>
        <w:spacing w:line="360" w:lineRule="auto"/>
        <w:rPr>
          <w:rFonts w:ascii="Times New Roman" w:hAnsi="Times New Roman" w:cs="Times New Roman"/>
          <w:b/>
          <w:bCs/>
          <w:sz w:val="28"/>
          <w:szCs w:val="28"/>
          <w:shd w:val="clear" w:color="auto" w:fill="FFFFFF"/>
        </w:rPr>
      </w:pPr>
      <w:r w:rsidRPr="00324383">
        <w:rPr>
          <w:rFonts w:ascii="Times New Roman" w:hAnsi="Times New Roman" w:cs="Times New Roman"/>
          <w:b/>
          <w:bCs/>
          <w:sz w:val="28"/>
          <w:szCs w:val="28"/>
          <w:shd w:val="clear" w:color="auto" w:fill="FFFFFF"/>
        </w:rPr>
        <w:lastRenderedPageBreak/>
        <w:t>I</w:t>
      </w:r>
      <w:r>
        <w:rPr>
          <w:rFonts w:ascii="Times New Roman" w:hAnsi="Times New Roman" w:cs="Times New Roman"/>
          <w:b/>
          <w:bCs/>
          <w:sz w:val="28"/>
          <w:szCs w:val="28"/>
          <w:shd w:val="clear" w:color="auto" w:fill="FFFFFF"/>
        </w:rPr>
        <w:t>II</w:t>
      </w:r>
      <w:r w:rsidRPr="00324383">
        <w:rPr>
          <w:rFonts w:ascii="Times New Roman" w:hAnsi="Times New Roman" w:cs="Times New Roman"/>
          <w:b/>
          <w:bCs/>
          <w:sz w:val="28"/>
          <w:szCs w:val="28"/>
          <w:shd w:val="clear" w:color="auto" w:fill="FFFFFF"/>
        </w:rPr>
        <w:t>.7. Verification of the signals in Oscilloscope</w:t>
      </w:r>
    </w:p>
    <w:p w14:paraId="5CDEBF9C" w14:textId="77777777" w:rsidR="000F7FBD" w:rsidRDefault="000F7FBD" w:rsidP="000F7FBD">
      <w:pPr>
        <w:spacing w:line="360" w:lineRule="auto"/>
        <w:jc w:val="center"/>
        <w:rPr>
          <w:shd w:val="clear" w:color="auto" w:fill="FFFFFF"/>
        </w:rPr>
      </w:pPr>
      <w:r w:rsidRPr="00702049">
        <w:rPr>
          <w:rFonts w:ascii="Times New Roman" w:hAnsi="Times New Roman" w:cs="Times New Roman"/>
          <w:noProof/>
          <w:sz w:val="24"/>
          <w:szCs w:val="24"/>
          <w:shd w:val="clear" w:color="auto" w:fill="FFFFFF"/>
          <w:lang w:val="fr-FR" w:eastAsia="fr-FR"/>
        </w:rPr>
        <w:drawing>
          <wp:inline distT="0" distB="0" distL="0" distR="0" wp14:anchorId="333F49BA">
            <wp:extent cx="6480313" cy="6360795"/>
            <wp:effectExtent l="0" t="0" r="0" b="0"/>
            <wp:docPr id="27" name="Picture 10" descr="C:\Users\HP\Downloads\IMG-57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P\Downloads\IMG-5763.jpg"/>
                    <pic:cNvPicPr>
                      <a:picLocks noChangeAspect="1" noChangeArrowheads="1"/>
                    </pic:cNvPicPr>
                  </pic:nvPicPr>
                  <pic:blipFill>
                    <a:blip r:embed="rId86" cstate="print"/>
                    <a:srcRect/>
                    <a:stretch>
                      <a:fillRect/>
                    </a:stretch>
                  </pic:blipFill>
                  <pic:spPr bwMode="auto">
                    <a:xfrm>
                      <a:off x="0" y="0"/>
                      <a:ext cx="6515576" cy="6395407"/>
                    </a:xfrm>
                    <a:prstGeom prst="rect">
                      <a:avLst/>
                    </a:prstGeom>
                    <a:noFill/>
                    <a:ln w="9525">
                      <a:noFill/>
                      <a:miter lim="800000"/>
                      <a:headEnd/>
                      <a:tailEnd/>
                    </a:ln>
                  </pic:spPr>
                </pic:pic>
              </a:graphicData>
            </a:graphic>
          </wp:inline>
        </w:drawing>
      </w:r>
    </w:p>
    <w:p w14:paraId="6869B317" w14:textId="77777777" w:rsidR="000F7FBD" w:rsidRPr="00D15238" w:rsidRDefault="000F7FBD" w:rsidP="000F7FBD">
      <w:pPr>
        <w:spacing w:line="360" w:lineRule="auto"/>
        <w:jc w:val="center"/>
        <w:rPr>
          <w:rFonts w:ascii="Times New Roman" w:hAnsi="Times New Roman" w:cs="Times New Roman"/>
          <w:sz w:val="28"/>
          <w:szCs w:val="24"/>
          <w:shd w:val="clear" w:color="auto" w:fill="FFFFFF"/>
        </w:rPr>
      </w:pPr>
      <w:r w:rsidRPr="00D15238">
        <w:rPr>
          <w:rFonts w:ascii="Times New Roman" w:hAnsi="Times New Roman" w:cs="Times New Roman"/>
          <w:b/>
          <w:sz w:val="24"/>
          <w:shd w:val="clear" w:color="auto" w:fill="FFFFFF"/>
        </w:rPr>
        <w:t>Figure I</w:t>
      </w:r>
      <w:r>
        <w:rPr>
          <w:rFonts w:ascii="Times New Roman" w:hAnsi="Times New Roman" w:cs="Times New Roman"/>
          <w:b/>
          <w:sz w:val="24"/>
          <w:shd w:val="clear" w:color="auto" w:fill="FFFFFF"/>
        </w:rPr>
        <w:t>II</w:t>
      </w:r>
      <w:r w:rsidRPr="00D15238">
        <w:rPr>
          <w:rFonts w:ascii="Times New Roman" w:hAnsi="Times New Roman" w:cs="Times New Roman"/>
          <w:b/>
          <w:sz w:val="24"/>
          <w:shd w:val="clear" w:color="auto" w:fill="FFFFFF"/>
        </w:rPr>
        <w:t>. 13:</w:t>
      </w:r>
      <w:r w:rsidRPr="00D15238">
        <w:rPr>
          <w:rFonts w:ascii="Times New Roman" w:hAnsi="Times New Roman" w:cs="Times New Roman"/>
          <w:sz w:val="24"/>
          <w:shd w:val="clear" w:color="auto" w:fill="FFFFFF"/>
        </w:rPr>
        <w:t xml:space="preserve"> Verification of the AC signal in the circuit</w:t>
      </w:r>
      <w:r>
        <w:rPr>
          <w:rFonts w:ascii="Times New Roman" w:hAnsi="Times New Roman" w:cs="Times New Roman"/>
          <w:sz w:val="24"/>
          <w:shd w:val="clear" w:color="auto" w:fill="FFFFFF"/>
        </w:rPr>
        <w:t>.</w:t>
      </w:r>
    </w:p>
    <w:p w14:paraId="3A085704" w14:textId="77777777" w:rsidR="000F7FBD" w:rsidRDefault="000F7FBD" w:rsidP="000F7FBD">
      <w:pPr>
        <w:spacing w:line="360" w:lineRule="auto"/>
        <w:jc w:val="center"/>
        <w:rPr>
          <w:rFonts w:ascii="Times New Roman" w:hAnsi="Times New Roman" w:cs="Times New Roman"/>
          <w:noProof/>
          <w:sz w:val="24"/>
          <w:szCs w:val="24"/>
          <w:shd w:val="clear" w:color="auto" w:fill="FFFFFF"/>
          <w:lang w:val="fr-FR" w:eastAsia="fr-FR"/>
        </w:rPr>
      </w:pPr>
      <w:r>
        <w:rPr>
          <w:rFonts w:ascii="Times New Roman" w:hAnsi="Times New Roman" w:cs="Times New Roman"/>
          <w:noProof/>
          <w:sz w:val="24"/>
          <w:szCs w:val="24"/>
          <w:shd w:val="clear" w:color="auto" w:fill="FFFFFF"/>
          <w:lang w:val="fr-FR" w:eastAsia="fr-FR"/>
        </w:rPr>
        <w:lastRenderedPageBreak/>
        <w:drawing>
          <wp:inline distT="0" distB="0" distL="0" distR="0" wp14:anchorId="1DFC21A4">
            <wp:extent cx="6092687" cy="5893435"/>
            <wp:effectExtent l="0" t="0" r="0" b="0"/>
            <wp:docPr id="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7"/>
                    <a:srcRect/>
                    <a:stretch>
                      <a:fillRect/>
                    </a:stretch>
                  </pic:blipFill>
                  <pic:spPr bwMode="auto">
                    <a:xfrm>
                      <a:off x="0" y="0"/>
                      <a:ext cx="6122613" cy="5922383"/>
                    </a:xfrm>
                    <a:prstGeom prst="rect">
                      <a:avLst/>
                    </a:prstGeom>
                    <a:noFill/>
                    <a:ln w="9525">
                      <a:noFill/>
                      <a:miter lim="800000"/>
                      <a:headEnd/>
                      <a:tailEnd/>
                    </a:ln>
                  </pic:spPr>
                </pic:pic>
              </a:graphicData>
            </a:graphic>
          </wp:inline>
        </w:drawing>
      </w:r>
    </w:p>
    <w:p w14:paraId="6CFF103D" w14:textId="77777777" w:rsidR="000F7FBD" w:rsidRPr="002B77EB" w:rsidRDefault="000F7FBD" w:rsidP="000F7FBD">
      <w:pPr>
        <w:pStyle w:val="Listoffigures"/>
        <w:spacing w:line="360" w:lineRule="auto"/>
        <w:rPr>
          <w:rFonts w:cs="Times New Roman"/>
          <w:b w:val="0"/>
          <w:bCs w:val="0"/>
          <w:color w:val="auto"/>
          <w:sz w:val="22"/>
          <w:szCs w:val="22"/>
          <w:shd w:val="clear" w:color="auto" w:fill="FFFFFF"/>
        </w:rPr>
      </w:pPr>
      <w:bookmarkStart w:id="187" w:name="_Toc139189997"/>
      <w:bookmarkStart w:id="188" w:name="_Toc139212147"/>
      <w:r w:rsidRPr="000445D1">
        <w:rPr>
          <w:rFonts w:cs="Times New Roman"/>
          <w:color w:val="auto"/>
          <w:sz w:val="22"/>
          <w:szCs w:val="22"/>
          <w:shd w:val="clear" w:color="auto" w:fill="FFFFFF"/>
        </w:rPr>
        <w:t>Figure I</w:t>
      </w:r>
      <w:r>
        <w:rPr>
          <w:rFonts w:cs="Times New Roman"/>
          <w:color w:val="auto"/>
          <w:sz w:val="22"/>
          <w:szCs w:val="22"/>
          <w:shd w:val="clear" w:color="auto" w:fill="FFFFFF"/>
        </w:rPr>
        <w:t>II</w:t>
      </w:r>
      <w:r w:rsidRPr="000445D1">
        <w:rPr>
          <w:rFonts w:cs="Times New Roman"/>
          <w:color w:val="auto"/>
          <w:sz w:val="22"/>
          <w:szCs w:val="22"/>
          <w:shd w:val="clear" w:color="auto" w:fill="FFFFFF"/>
        </w:rPr>
        <w:t>.14:</w:t>
      </w:r>
      <w:r w:rsidR="00B006D0">
        <w:t xml:space="preserve"> </w:t>
      </w:r>
      <w:r w:rsidR="00B006D0">
        <w:rPr>
          <w:rFonts w:cs="Times New Roman"/>
          <w:b w:val="0"/>
          <w:bCs w:val="0"/>
          <w:color w:val="auto"/>
          <w:sz w:val="22"/>
          <w:szCs w:val="22"/>
          <w:shd w:val="clear" w:color="auto" w:fill="FFFFFF"/>
        </w:rPr>
        <w:t>V</w:t>
      </w:r>
      <w:r w:rsidR="00B006D0" w:rsidRPr="00B006D0">
        <w:rPr>
          <w:rFonts w:cs="Times New Roman"/>
          <w:b w:val="0"/>
          <w:bCs w:val="0"/>
          <w:color w:val="auto"/>
          <w:sz w:val="22"/>
          <w:szCs w:val="22"/>
          <w:shd w:val="clear" w:color="auto" w:fill="FFFFFF"/>
        </w:rPr>
        <w:t>erification</w:t>
      </w:r>
      <w:r w:rsidRPr="002B77EB">
        <w:rPr>
          <w:rFonts w:cs="Times New Roman"/>
          <w:b w:val="0"/>
          <w:bCs w:val="0"/>
          <w:color w:val="auto"/>
          <w:sz w:val="22"/>
          <w:szCs w:val="22"/>
          <w:shd w:val="clear" w:color="auto" w:fill="FFFFFF"/>
        </w:rPr>
        <w:t xml:space="preserve"> of the signal of after Half-Wave Rectifier.</w:t>
      </w:r>
      <w:bookmarkEnd w:id="187"/>
      <w:bookmarkEnd w:id="188"/>
    </w:p>
    <w:p w14:paraId="101EE18F" w14:textId="77777777" w:rsidR="000F7FBD" w:rsidRPr="00263B33" w:rsidRDefault="000F7FBD" w:rsidP="000F7FBD">
      <w:pPr>
        <w:rPr>
          <w:rFonts w:ascii="Times New Roman" w:hAnsi="Times New Roman" w:cs="Times New Roman"/>
          <w:sz w:val="24"/>
          <w:szCs w:val="24"/>
        </w:rPr>
      </w:pPr>
    </w:p>
    <w:p w14:paraId="0BBFE5EC" w14:textId="77777777" w:rsidR="000F7FBD" w:rsidRPr="00263B33" w:rsidRDefault="000F7FBD" w:rsidP="000F7FBD">
      <w:pPr>
        <w:rPr>
          <w:rFonts w:ascii="Times New Roman" w:hAnsi="Times New Roman" w:cs="Times New Roman"/>
          <w:sz w:val="24"/>
          <w:szCs w:val="24"/>
        </w:rPr>
      </w:pPr>
    </w:p>
    <w:p w14:paraId="5BE44056" w14:textId="77777777" w:rsidR="000F7FBD" w:rsidRPr="00263B33" w:rsidRDefault="000F7FBD" w:rsidP="000F7FBD">
      <w:pPr>
        <w:rPr>
          <w:rFonts w:ascii="Times New Roman" w:hAnsi="Times New Roman" w:cs="Times New Roman"/>
          <w:sz w:val="24"/>
          <w:szCs w:val="24"/>
        </w:rPr>
      </w:pPr>
    </w:p>
    <w:p w14:paraId="5E850685" w14:textId="77777777" w:rsidR="000F7FBD" w:rsidRPr="00263B33" w:rsidRDefault="000F7FBD" w:rsidP="000F7FBD">
      <w:pPr>
        <w:rPr>
          <w:rFonts w:ascii="Times New Roman" w:hAnsi="Times New Roman" w:cs="Times New Roman"/>
          <w:sz w:val="24"/>
          <w:szCs w:val="24"/>
        </w:rPr>
      </w:pPr>
    </w:p>
    <w:p w14:paraId="30581002" w14:textId="77777777" w:rsidR="000F7FBD" w:rsidRDefault="000F7FBD" w:rsidP="000F7FBD">
      <w:pPr>
        <w:tabs>
          <w:tab w:val="left" w:pos="2927"/>
        </w:tabs>
        <w:rPr>
          <w:rFonts w:ascii="Times New Roman" w:hAnsi="Times New Roman" w:cs="Times New Roman"/>
          <w:sz w:val="24"/>
          <w:szCs w:val="24"/>
        </w:rPr>
      </w:pPr>
    </w:p>
    <w:p w14:paraId="3D6AE196" w14:textId="77777777" w:rsidR="000F7FBD" w:rsidRPr="00717769" w:rsidRDefault="000F7FBD" w:rsidP="000F7FBD">
      <w:pPr>
        <w:tabs>
          <w:tab w:val="left" w:pos="2927"/>
        </w:tabs>
        <w:rPr>
          <w:rFonts w:ascii="Times New Roman" w:hAnsi="Times New Roman" w:cs="Times New Roman"/>
          <w:sz w:val="28"/>
          <w:szCs w:val="28"/>
        </w:rPr>
      </w:pPr>
    </w:p>
    <w:p w14:paraId="485D0E8F" w14:textId="77777777" w:rsidR="000F7FBD" w:rsidRPr="00B006D0" w:rsidRDefault="000F7FBD" w:rsidP="000F7FBD">
      <w:pPr>
        <w:pStyle w:val="Listoftable"/>
        <w:spacing w:line="360" w:lineRule="auto"/>
        <w:jc w:val="center"/>
        <w:rPr>
          <w:rFonts w:cs="Times New Roman"/>
          <w:b w:val="0"/>
          <w:bCs w:val="0"/>
          <w:color w:val="auto"/>
          <w:sz w:val="26"/>
          <w:szCs w:val="26"/>
          <w:shd w:val="clear" w:color="auto" w:fill="FFFFFF"/>
        </w:rPr>
      </w:pPr>
      <w:bookmarkStart w:id="189" w:name="_Toc138689982"/>
      <w:bookmarkStart w:id="190" w:name="_Toc139189998"/>
      <w:r w:rsidRPr="00B006D0">
        <w:rPr>
          <w:rFonts w:cs="Times New Roman"/>
          <w:color w:val="auto"/>
          <w:sz w:val="26"/>
          <w:szCs w:val="26"/>
          <w:shd w:val="clear" w:color="auto" w:fill="FFFFFF"/>
        </w:rPr>
        <w:t>Table III.1:</w:t>
      </w:r>
      <w:r w:rsidRPr="00B006D0">
        <w:rPr>
          <w:rFonts w:cs="Times New Roman"/>
          <w:b w:val="0"/>
          <w:bCs w:val="0"/>
          <w:color w:val="auto"/>
          <w:sz w:val="26"/>
          <w:szCs w:val="26"/>
          <w:shd w:val="clear" w:color="auto" w:fill="FFFFFF"/>
        </w:rPr>
        <w:t xml:space="preserve"> Collected Frequency </w:t>
      </w:r>
      <w:bookmarkEnd w:id="189"/>
      <w:bookmarkEnd w:id="190"/>
      <w:r w:rsidR="00B006D0" w:rsidRPr="00B006D0">
        <w:rPr>
          <w:rFonts w:cs="Times New Roman"/>
          <w:b w:val="0"/>
          <w:bCs w:val="0"/>
          <w:color w:val="auto"/>
          <w:sz w:val="26"/>
          <w:szCs w:val="26"/>
          <w:shd w:val="clear" w:color="auto" w:fill="FFFFFF"/>
        </w:rPr>
        <w:t>data.</w:t>
      </w:r>
    </w:p>
    <w:p w14:paraId="35046056" w14:textId="77777777" w:rsidR="000F7FBD" w:rsidRDefault="000F7FBD" w:rsidP="000F7FBD">
      <w:r>
        <w:rPr>
          <w:noProof/>
          <w:lang w:val="fr-FR" w:eastAsia="fr-FR"/>
        </w:rPr>
        <w:drawing>
          <wp:inline distT="0" distB="0" distL="0" distR="0" wp14:anchorId="6CA3457A">
            <wp:extent cx="5562600" cy="313372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562600" cy="3133725"/>
                    </a:xfrm>
                    <a:prstGeom prst="rect">
                      <a:avLst/>
                    </a:prstGeom>
                  </pic:spPr>
                </pic:pic>
              </a:graphicData>
            </a:graphic>
          </wp:inline>
        </w:drawing>
      </w:r>
    </w:p>
    <w:p w14:paraId="03F09BA9" w14:textId="77777777" w:rsidR="000F7FBD" w:rsidRPr="006965AC" w:rsidRDefault="000F7FBD" w:rsidP="000F7FBD"/>
    <w:p w14:paraId="409062C2" w14:textId="77777777" w:rsidR="000F7FBD" w:rsidRPr="006965AC" w:rsidRDefault="000F7FBD" w:rsidP="000F7FBD">
      <w:pPr>
        <w:spacing w:line="360" w:lineRule="auto"/>
        <w:ind w:firstLine="284"/>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As we can see in the table above, we have data of frequency in column A and Time in column B, this information was extracted from the micro memory card in our frequency meter.</w:t>
      </w:r>
    </w:p>
    <w:p w14:paraId="7E298770" w14:textId="77777777" w:rsidR="000F7FBD" w:rsidRPr="00054D65" w:rsidRDefault="000F7FBD" w:rsidP="000F7FBD">
      <w:pPr>
        <w:pStyle w:val="Listoftable"/>
        <w:spacing w:line="360" w:lineRule="auto"/>
        <w:jc w:val="center"/>
        <w:rPr>
          <w:rFonts w:cs="Times New Roman"/>
          <w:b w:val="0"/>
          <w:bCs w:val="0"/>
          <w:color w:val="auto"/>
          <w:sz w:val="26"/>
          <w:szCs w:val="26"/>
          <w:shd w:val="clear" w:color="auto" w:fill="FFFFFF"/>
        </w:rPr>
      </w:pPr>
      <w:bookmarkStart w:id="191" w:name="_Toc138689983"/>
      <w:bookmarkStart w:id="192" w:name="_Toc139189999"/>
      <w:r w:rsidRPr="00054D65">
        <w:rPr>
          <w:rFonts w:cs="Times New Roman"/>
          <w:color w:val="auto"/>
          <w:sz w:val="26"/>
          <w:szCs w:val="26"/>
          <w:shd w:val="clear" w:color="auto" w:fill="FFFFFF"/>
        </w:rPr>
        <w:t>Table I</w:t>
      </w:r>
      <w:r>
        <w:rPr>
          <w:rFonts w:cs="Times New Roman"/>
          <w:color w:val="auto"/>
          <w:sz w:val="26"/>
          <w:szCs w:val="26"/>
          <w:shd w:val="clear" w:color="auto" w:fill="FFFFFF"/>
        </w:rPr>
        <w:t>II</w:t>
      </w:r>
      <w:r w:rsidRPr="00054D65">
        <w:rPr>
          <w:rFonts w:cs="Times New Roman"/>
          <w:color w:val="auto"/>
          <w:sz w:val="26"/>
          <w:szCs w:val="26"/>
          <w:shd w:val="clear" w:color="auto" w:fill="FFFFFF"/>
        </w:rPr>
        <w:t>.2:</w:t>
      </w:r>
      <w:r w:rsidRPr="00054D65">
        <w:rPr>
          <w:rFonts w:cs="Times New Roman"/>
          <w:b w:val="0"/>
          <w:bCs w:val="0"/>
          <w:color w:val="auto"/>
          <w:sz w:val="26"/>
          <w:szCs w:val="26"/>
          <w:shd w:val="clear" w:color="auto" w:fill="FFFFFF"/>
        </w:rPr>
        <w:t xml:space="preserve"> Tables of connections SD card to Arduino</w:t>
      </w:r>
      <w:bookmarkEnd w:id="191"/>
      <w:r w:rsidRPr="00054D65">
        <w:rPr>
          <w:rFonts w:cs="Times New Roman"/>
          <w:b w:val="0"/>
          <w:bCs w:val="0"/>
          <w:color w:val="auto"/>
          <w:sz w:val="26"/>
          <w:szCs w:val="26"/>
          <w:shd w:val="clear" w:color="auto" w:fill="FFFFFF"/>
        </w:rPr>
        <w:t>.</w:t>
      </w:r>
      <w:bookmarkEnd w:id="192"/>
    </w:p>
    <w:tbl>
      <w:tblPr>
        <w:tblStyle w:val="TableGrid"/>
        <w:tblW w:w="0" w:type="auto"/>
        <w:tblLook w:val="04A0" w:firstRow="1" w:lastRow="0" w:firstColumn="1" w:lastColumn="0" w:noHBand="0" w:noVBand="1"/>
      </w:tblPr>
      <w:tblGrid>
        <w:gridCol w:w="4750"/>
        <w:gridCol w:w="4750"/>
      </w:tblGrid>
      <w:tr w:rsidR="000F7FBD" w14:paraId="702AB617" w14:textId="77777777" w:rsidTr="00350F52">
        <w:tc>
          <w:tcPr>
            <w:tcW w:w="4750" w:type="dxa"/>
          </w:tcPr>
          <w:p w14:paraId="1A3DC129" w14:textId="77777777" w:rsidR="000F7FBD" w:rsidRDefault="000F7FBD" w:rsidP="00350F52">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SD Card</w:t>
            </w:r>
          </w:p>
        </w:tc>
        <w:tc>
          <w:tcPr>
            <w:tcW w:w="4750" w:type="dxa"/>
          </w:tcPr>
          <w:p w14:paraId="4E2803E8" w14:textId="77777777" w:rsidR="000F7FBD" w:rsidRDefault="000F7FBD" w:rsidP="00350F52">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Arduino UNO</w:t>
            </w:r>
          </w:p>
        </w:tc>
      </w:tr>
      <w:tr w:rsidR="000F7FBD" w14:paraId="4BF2EFB6" w14:textId="77777777" w:rsidTr="00350F52">
        <w:tc>
          <w:tcPr>
            <w:tcW w:w="4750" w:type="dxa"/>
          </w:tcPr>
          <w:p w14:paraId="31989641" w14:textId="77777777" w:rsidR="000F7FBD" w:rsidRPr="00383EC2" w:rsidRDefault="000F7FBD" w:rsidP="00350F52">
            <w:pPr>
              <w:spacing w:line="360" w:lineRule="auto"/>
              <w:jc w:val="center"/>
              <w:rPr>
                <w:rFonts w:ascii="Times New Roman" w:hAnsi="Times New Roman" w:cs="Times New Roman"/>
                <w:b/>
                <w:sz w:val="24"/>
                <w:szCs w:val="24"/>
                <w:highlight w:val="yellow"/>
                <w:shd w:val="clear" w:color="auto" w:fill="FFFFFF"/>
              </w:rPr>
            </w:pPr>
            <w:r w:rsidRPr="00383EC2">
              <w:rPr>
                <w:rFonts w:ascii="Times New Roman" w:hAnsi="Times New Roman" w:cs="Times New Roman"/>
                <w:b/>
                <w:sz w:val="24"/>
                <w:szCs w:val="24"/>
                <w:highlight w:val="yellow"/>
                <w:shd w:val="clear" w:color="auto" w:fill="FFFFFF"/>
              </w:rPr>
              <w:t>MISO</w:t>
            </w:r>
          </w:p>
        </w:tc>
        <w:tc>
          <w:tcPr>
            <w:tcW w:w="4750" w:type="dxa"/>
          </w:tcPr>
          <w:p w14:paraId="45C905DE" w14:textId="77777777" w:rsidR="000F7FBD" w:rsidRPr="00383EC2" w:rsidRDefault="000F7FBD" w:rsidP="00350F52">
            <w:pPr>
              <w:spacing w:line="360" w:lineRule="auto"/>
              <w:jc w:val="center"/>
              <w:rPr>
                <w:rFonts w:ascii="Times New Roman" w:hAnsi="Times New Roman" w:cs="Times New Roman"/>
                <w:b/>
                <w:sz w:val="24"/>
                <w:szCs w:val="24"/>
                <w:highlight w:val="yellow"/>
                <w:shd w:val="clear" w:color="auto" w:fill="FFFFFF"/>
              </w:rPr>
            </w:pPr>
            <w:r w:rsidRPr="00383EC2">
              <w:rPr>
                <w:rFonts w:ascii="Times New Roman" w:hAnsi="Times New Roman" w:cs="Times New Roman"/>
                <w:b/>
                <w:sz w:val="24"/>
                <w:szCs w:val="24"/>
                <w:highlight w:val="yellow"/>
                <w:shd w:val="clear" w:color="auto" w:fill="FFFFFF"/>
              </w:rPr>
              <w:t>D12</w:t>
            </w:r>
          </w:p>
        </w:tc>
      </w:tr>
      <w:tr w:rsidR="000F7FBD" w14:paraId="66F181A6" w14:textId="77777777" w:rsidTr="00350F52">
        <w:trPr>
          <w:trHeight w:val="197"/>
        </w:trPr>
        <w:tc>
          <w:tcPr>
            <w:tcW w:w="4750" w:type="dxa"/>
          </w:tcPr>
          <w:p w14:paraId="41E2FFB2" w14:textId="77777777" w:rsidR="000F7FBD" w:rsidRPr="00383EC2" w:rsidRDefault="000F7FBD" w:rsidP="00350F52">
            <w:pPr>
              <w:spacing w:line="360" w:lineRule="auto"/>
              <w:jc w:val="center"/>
              <w:rPr>
                <w:rFonts w:ascii="Times New Roman" w:hAnsi="Times New Roman" w:cs="Times New Roman"/>
                <w:b/>
                <w:sz w:val="24"/>
                <w:szCs w:val="24"/>
                <w:highlight w:val="green"/>
                <w:shd w:val="clear" w:color="auto" w:fill="FFFFFF"/>
              </w:rPr>
            </w:pPr>
            <w:r w:rsidRPr="00383EC2">
              <w:rPr>
                <w:rFonts w:ascii="Times New Roman" w:hAnsi="Times New Roman" w:cs="Times New Roman"/>
                <w:b/>
                <w:sz w:val="24"/>
                <w:szCs w:val="24"/>
                <w:highlight w:val="green"/>
                <w:shd w:val="clear" w:color="auto" w:fill="FFFFFF"/>
              </w:rPr>
              <w:t>MOSI</w:t>
            </w:r>
          </w:p>
        </w:tc>
        <w:tc>
          <w:tcPr>
            <w:tcW w:w="4750" w:type="dxa"/>
          </w:tcPr>
          <w:p w14:paraId="3C781CB1" w14:textId="77777777" w:rsidR="000F7FBD" w:rsidRPr="00383EC2" w:rsidRDefault="000F7FBD" w:rsidP="00350F52">
            <w:pPr>
              <w:spacing w:line="360" w:lineRule="auto"/>
              <w:jc w:val="center"/>
              <w:rPr>
                <w:rFonts w:ascii="Times New Roman" w:hAnsi="Times New Roman" w:cs="Times New Roman"/>
                <w:b/>
                <w:sz w:val="24"/>
                <w:szCs w:val="24"/>
                <w:highlight w:val="green"/>
                <w:shd w:val="clear" w:color="auto" w:fill="FFFFFF"/>
                <w:lang w:val="fr-FR"/>
              </w:rPr>
            </w:pPr>
            <w:r w:rsidRPr="00383EC2">
              <w:rPr>
                <w:rFonts w:ascii="Times New Roman" w:hAnsi="Times New Roman" w:cs="Times New Roman"/>
                <w:b/>
                <w:sz w:val="24"/>
                <w:szCs w:val="24"/>
                <w:highlight w:val="green"/>
                <w:shd w:val="clear" w:color="auto" w:fill="FFFFFF"/>
              </w:rPr>
              <w:t>D11</w:t>
            </w:r>
          </w:p>
        </w:tc>
      </w:tr>
      <w:tr w:rsidR="000F7FBD" w14:paraId="72513BEA" w14:textId="77777777" w:rsidTr="00350F52">
        <w:tc>
          <w:tcPr>
            <w:tcW w:w="4750" w:type="dxa"/>
          </w:tcPr>
          <w:p w14:paraId="5A07A4DB" w14:textId="77777777" w:rsidR="000F7FBD" w:rsidRPr="00383EC2" w:rsidRDefault="000F7FBD" w:rsidP="00350F52">
            <w:pPr>
              <w:spacing w:line="360" w:lineRule="auto"/>
              <w:jc w:val="center"/>
              <w:rPr>
                <w:rFonts w:ascii="Times New Roman" w:hAnsi="Times New Roman" w:cs="Times New Roman"/>
                <w:b/>
                <w:sz w:val="24"/>
                <w:szCs w:val="24"/>
                <w:highlight w:val="cyan"/>
                <w:shd w:val="clear" w:color="auto" w:fill="FFFFFF"/>
              </w:rPr>
            </w:pPr>
            <w:r w:rsidRPr="00383EC2">
              <w:rPr>
                <w:rFonts w:ascii="Times New Roman" w:hAnsi="Times New Roman" w:cs="Times New Roman"/>
                <w:b/>
                <w:sz w:val="24"/>
                <w:szCs w:val="24"/>
                <w:highlight w:val="cyan"/>
                <w:shd w:val="clear" w:color="auto" w:fill="FFFFFF"/>
              </w:rPr>
              <w:t>SCK</w:t>
            </w:r>
          </w:p>
        </w:tc>
        <w:tc>
          <w:tcPr>
            <w:tcW w:w="4750" w:type="dxa"/>
          </w:tcPr>
          <w:p w14:paraId="724C4072" w14:textId="77777777" w:rsidR="000F7FBD" w:rsidRPr="00383EC2" w:rsidRDefault="000F7FBD" w:rsidP="00350F52">
            <w:pPr>
              <w:spacing w:line="360" w:lineRule="auto"/>
              <w:jc w:val="center"/>
              <w:rPr>
                <w:rFonts w:ascii="Times New Roman" w:hAnsi="Times New Roman" w:cs="Times New Roman"/>
                <w:b/>
                <w:sz w:val="24"/>
                <w:szCs w:val="24"/>
                <w:highlight w:val="cyan"/>
                <w:shd w:val="clear" w:color="auto" w:fill="FFFFFF"/>
              </w:rPr>
            </w:pPr>
            <w:r w:rsidRPr="00383EC2">
              <w:rPr>
                <w:rFonts w:ascii="Times New Roman" w:hAnsi="Times New Roman" w:cs="Times New Roman"/>
                <w:b/>
                <w:sz w:val="24"/>
                <w:szCs w:val="24"/>
                <w:highlight w:val="cyan"/>
                <w:shd w:val="clear" w:color="auto" w:fill="FFFFFF"/>
              </w:rPr>
              <w:t>D13</w:t>
            </w:r>
          </w:p>
        </w:tc>
      </w:tr>
      <w:tr w:rsidR="000F7FBD" w14:paraId="2AA4C202" w14:textId="77777777" w:rsidTr="00350F52">
        <w:tc>
          <w:tcPr>
            <w:tcW w:w="4750" w:type="dxa"/>
          </w:tcPr>
          <w:p w14:paraId="31746C6E" w14:textId="77777777" w:rsidR="000F7FBD" w:rsidRPr="00985D6C" w:rsidRDefault="000F7FBD" w:rsidP="00350F52">
            <w:pPr>
              <w:spacing w:line="360" w:lineRule="auto"/>
              <w:jc w:val="center"/>
              <w:rPr>
                <w:rFonts w:ascii="Times New Roman" w:hAnsi="Times New Roman" w:cs="Times New Roman"/>
                <w:b/>
                <w:sz w:val="24"/>
                <w:szCs w:val="24"/>
                <w:highlight w:val="lightGray"/>
                <w:shd w:val="clear" w:color="auto" w:fill="FFFFFF"/>
              </w:rPr>
            </w:pPr>
            <w:r w:rsidRPr="00985D6C">
              <w:rPr>
                <w:rFonts w:ascii="Times New Roman" w:hAnsi="Times New Roman" w:cs="Times New Roman"/>
                <w:b/>
                <w:sz w:val="24"/>
                <w:szCs w:val="24"/>
                <w:highlight w:val="lightGray"/>
                <w:shd w:val="clear" w:color="auto" w:fill="FFFFFF"/>
              </w:rPr>
              <w:t>CS</w:t>
            </w:r>
          </w:p>
        </w:tc>
        <w:tc>
          <w:tcPr>
            <w:tcW w:w="4750" w:type="dxa"/>
          </w:tcPr>
          <w:p w14:paraId="5A708B81" w14:textId="77777777" w:rsidR="000F7FBD" w:rsidRPr="00985D6C" w:rsidRDefault="000F7FBD" w:rsidP="00350F52">
            <w:pPr>
              <w:spacing w:line="360" w:lineRule="auto"/>
              <w:jc w:val="center"/>
              <w:rPr>
                <w:rFonts w:ascii="Times New Roman" w:hAnsi="Times New Roman" w:cs="Times New Roman"/>
                <w:b/>
                <w:sz w:val="24"/>
                <w:szCs w:val="24"/>
                <w:highlight w:val="lightGray"/>
                <w:shd w:val="clear" w:color="auto" w:fill="FFFFFF"/>
              </w:rPr>
            </w:pPr>
            <w:r w:rsidRPr="00985D6C">
              <w:rPr>
                <w:rFonts w:ascii="Times New Roman" w:hAnsi="Times New Roman" w:cs="Times New Roman"/>
                <w:b/>
                <w:sz w:val="24"/>
                <w:szCs w:val="24"/>
                <w:highlight w:val="lightGray"/>
                <w:shd w:val="clear" w:color="auto" w:fill="FFFFFF"/>
              </w:rPr>
              <w:t>D10</w:t>
            </w:r>
          </w:p>
        </w:tc>
      </w:tr>
      <w:tr w:rsidR="000F7FBD" w14:paraId="6C3E2710" w14:textId="77777777" w:rsidTr="00350F52">
        <w:tc>
          <w:tcPr>
            <w:tcW w:w="4750" w:type="dxa"/>
          </w:tcPr>
          <w:p w14:paraId="0DB3A105" w14:textId="77777777" w:rsidR="000F7FBD" w:rsidRPr="00383EC2" w:rsidRDefault="000F7FBD" w:rsidP="00350F52">
            <w:pPr>
              <w:spacing w:line="360" w:lineRule="auto"/>
              <w:jc w:val="center"/>
              <w:rPr>
                <w:rFonts w:ascii="Times New Roman" w:hAnsi="Times New Roman" w:cs="Times New Roman"/>
                <w:b/>
                <w:sz w:val="24"/>
                <w:szCs w:val="24"/>
                <w:highlight w:val="red"/>
                <w:shd w:val="clear" w:color="auto" w:fill="FFFFFF"/>
              </w:rPr>
            </w:pPr>
            <w:r w:rsidRPr="00383EC2">
              <w:rPr>
                <w:rFonts w:ascii="Times New Roman" w:hAnsi="Times New Roman" w:cs="Times New Roman"/>
                <w:b/>
                <w:sz w:val="24"/>
                <w:szCs w:val="24"/>
                <w:highlight w:val="red"/>
                <w:shd w:val="clear" w:color="auto" w:fill="FFFFFF"/>
              </w:rPr>
              <w:t>VCC</w:t>
            </w:r>
          </w:p>
        </w:tc>
        <w:tc>
          <w:tcPr>
            <w:tcW w:w="4750" w:type="dxa"/>
          </w:tcPr>
          <w:p w14:paraId="3F34EB92" w14:textId="77777777" w:rsidR="000F7FBD" w:rsidRPr="00383EC2" w:rsidRDefault="000F7FBD" w:rsidP="00350F52">
            <w:pPr>
              <w:spacing w:line="360" w:lineRule="auto"/>
              <w:jc w:val="center"/>
              <w:rPr>
                <w:rFonts w:ascii="Times New Roman" w:hAnsi="Times New Roman" w:cs="Times New Roman"/>
                <w:b/>
                <w:sz w:val="24"/>
                <w:szCs w:val="24"/>
                <w:highlight w:val="red"/>
                <w:shd w:val="clear" w:color="auto" w:fill="FFFFFF"/>
              </w:rPr>
            </w:pPr>
            <w:r w:rsidRPr="00383EC2">
              <w:rPr>
                <w:rFonts w:ascii="Times New Roman" w:hAnsi="Times New Roman" w:cs="Times New Roman"/>
                <w:b/>
                <w:sz w:val="24"/>
                <w:szCs w:val="24"/>
                <w:highlight w:val="red"/>
                <w:shd w:val="clear" w:color="auto" w:fill="FFFFFF"/>
              </w:rPr>
              <w:t>+5V</w:t>
            </w:r>
          </w:p>
        </w:tc>
      </w:tr>
      <w:tr w:rsidR="000F7FBD" w14:paraId="1C8B686D" w14:textId="77777777" w:rsidTr="00350F52">
        <w:tc>
          <w:tcPr>
            <w:tcW w:w="4750" w:type="dxa"/>
          </w:tcPr>
          <w:p w14:paraId="276D87A7" w14:textId="77777777" w:rsidR="000F7FBD" w:rsidRPr="00383EC2" w:rsidRDefault="000F7FBD" w:rsidP="00350F52">
            <w:pPr>
              <w:spacing w:line="360" w:lineRule="auto"/>
              <w:jc w:val="center"/>
              <w:rPr>
                <w:rFonts w:ascii="Times New Roman" w:hAnsi="Times New Roman" w:cs="Times New Roman"/>
                <w:b/>
                <w:sz w:val="24"/>
                <w:szCs w:val="24"/>
                <w:highlight w:val="darkYellow"/>
                <w:shd w:val="clear" w:color="auto" w:fill="FFFFFF"/>
              </w:rPr>
            </w:pPr>
            <w:r w:rsidRPr="00383EC2">
              <w:rPr>
                <w:rFonts w:ascii="Times New Roman" w:hAnsi="Times New Roman" w:cs="Times New Roman"/>
                <w:b/>
                <w:sz w:val="24"/>
                <w:szCs w:val="24"/>
                <w:highlight w:val="darkYellow"/>
                <w:shd w:val="clear" w:color="auto" w:fill="FFFFFF"/>
              </w:rPr>
              <w:t>GND</w:t>
            </w:r>
          </w:p>
        </w:tc>
        <w:tc>
          <w:tcPr>
            <w:tcW w:w="4750" w:type="dxa"/>
          </w:tcPr>
          <w:p w14:paraId="2FF9C871" w14:textId="77777777" w:rsidR="000F7FBD" w:rsidRPr="00383EC2" w:rsidRDefault="000F7FBD" w:rsidP="00350F52">
            <w:pPr>
              <w:spacing w:line="360" w:lineRule="auto"/>
              <w:jc w:val="center"/>
              <w:rPr>
                <w:rFonts w:ascii="Times New Roman" w:hAnsi="Times New Roman" w:cs="Times New Roman"/>
                <w:b/>
                <w:sz w:val="24"/>
                <w:szCs w:val="24"/>
                <w:highlight w:val="darkYellow"/>
                <w:shd w:val="clear" w:color="auto" w:fill="FFFFFF"/>
                <w:lang w:val="fr-FR"/>
              </w:rPr>
            </w:pPr>
            <w:r w:rsidRPr="00383EC2">
              <w:rPr>
                <w:rFonts w:ascii="Times New Roman" w:hAnsi="Times New Roman" w:cs="Times New Roman"/>
                <w:b/>
                <w:sz w:val="24"/>
                <w:szCs w:val="24"/>
                <w:highlight w:val="darkYellow"/>
                <w:shd w:val="clear" w:color="auto" w:fill="FFFFFF"/>
              </w:rPr>
              <w:t>GND</w:t>
            </w:r>
          </w:p>
        </w:tc>
      </w:tr>
    </w:tbl>
    <w:p w14:paraId="2B31DB1E" w14:textId="77777777" w:rsidR="000F7FBD" w:rsidRPr="00054D65" w:rsidRDefault="000F7FBD" w:rsidP="000F7FBD">
      <w:pPr>
        <w:pStyle w:val="Listoftable"/>
        <w:spacing w:line="360" w:lineRule="auto"/>
        <w:jc w:val="center"/>
        <w:rPr>
          <w:rFonts w:cs="Times New Roman"/>
          <w:b w:val="0"/>
          <w:bCs w:val="0"/>
          <w:color w:val="auto"/>
          <w:sz w:val="26"/>
          <w:szCs w:val="26"/>
          <w:shd w:val="clear" w:color="auto" w:fill="FFFFFF"/>
        </w:rPr>
      </w:pPr>
      <w:bookmarkStart w:id="193" w:name="_Toc138689984"/>
      <w:bookmarkStart w:id="194" w:name="_Toc139190000"/>
      <w:r w:rsidRPr="00054D65">
        <w:rPr>
          <w:rFonts w:cs="Times New Roman"/>
          <w:color w:val="auto"/>
          <w:sz w:val="26"/>
          <w:szCs w:val="26"/>
          <w:shd w:val="clear" w:color="auto" w:fill="FFFFFF"/>
        </w:rPr>
        <w:lastRenderedPageBreak/>
        <w:t>Table I</w:t>
      </w:r>
      <w:r>
        <w:rPr>
          <w:rFonts w:cs="Times New Roman"/>
          <w:color w:val="auto"/>
          <w:sz w:val="26"/>
          <w:szCs w:val="26"/>
          <w:shd w:val="clear" w:color="auto" w:fill="FFFFFF"/>
        </w:rPr>
        <w:t>II</w:t>
      </w:r>
      <w:r w:rsidRPr="00054D65">
        <w:rPr>
          <w:rFonts w:cs="Times New Roman"/>
          <w:color w:val="auto"/>
          <w:sz w:val="26"/>
          <w:szCs w:val="26"/>
          <w:shd w:val="clear" w:color="auto" w:fill="FFFFFF"/>
        </w:rPr>
        <w:t>.3:</w:t>
      </w:r>
      <w:r w:rsidRPr="00054D65">
        <w:rPr>
          <w:rFonts w:cs="Times New Roman"/>
          <w:b w:val="0"/>
          <w:bCs w:val="0"/>
          <w:color w:val="auto"/>
          <w:sz w:val="26"/>
          <w:szCs w:val="26"/>
          <w:shd w:val="clear" w:color="auto" w:fill="FFFFFF"/>
        </w:rPr>
        <w:t xml:space="preserve"> Table of connections between DS3131 RTC Module and Arduino Uno</w:t>
      </w:r>
      <w:bookmarkEnd w:id="193"/>
      <w:r w:rsidRPr="00054D65">
        <w:rPr>
          <w:rFonts w:cs="Times New Roman"/>
          <w:b w:val="0"/>
          <w:bCs w:val="0"/>
          <w:color w:val="auto"/>
          <w:sz w:val="26"/>
          <w:szCs w:val="26"/>
          <w:shd w:val="clear" w:color="auto" w:fill="FFFFFF"/>
        </w:rPr>
        <w:t>.</w:t>
      </w:r>
      <w:bookmarkEnd w:id="194"/>
    </w:p>
    <w:p w14:paraId="32AFC63F" w14:textId="77777777" w:rsidR="000F7FBD" w:rsidRPr="003843FD" w:rsidRDefault="000F7FBD" w:rsidP="000F7FBD"/>
    <w:tbl>
      <w:tblPr>
        <w:tblStyle w:val="TableGrid"/>
        <w:tblW w:w="0" w:type="auto"/>
        <w:tblLook w:val="04A0" w:firstRow="1" w:lastRow="0" w:firstColumn="1" w:lastColumn="0" w:noHBand="0" w:noVBand="1"/>
      </w:tblPr>
      <w:tblGrid>
        <w:gridCol w:w="4750"/>
        <w:gridCol w:w="4750"/>
      </w:tblGrid>
      <w:tr w:rsidR="000F7FBD" w14:paraId="5B2F5FA7" w14:textId="77777777" w:rsidTr="00350F52">
        <w:tc>
          <w:tcPr>
            <w:tcW w:w="4750" w:type="dxa"/>
          </w:tcPr>
          <w:p w14:paraId="1C552925" w14:textId="77777777" w:rsidR="000F7FBD" w:rsidRDefault="000F7FBD" w:rsidP="00350F52">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DS3131 RTC Module</w:t>
            </w:r>
          </w:p>
        </w:tc>
        <w:tc>
          <w:tcPr>
            <w:tcW w:w="4750" w:type="dxa"/>
          </w:tcPr>
          <w:p w14:paraId="0A182425" w14:textId="77777777" w:rsidR="000F7FBD" w:rsidRDefault="000F7FBD" w:rsidP="00350F52">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Arduino UNO</w:t>
            </w:r>
          </w:p>
        </w:tc>
      </w:tr>
      <w:tr w:rsidR="000F7FBD" w14:paraId="233FB4AA" w14:textId="77777777" w:rsidTr="00350F52">
        <w:tc>
          <w:tcPr>
            <w:tcW w:w="4750" w:type="dxa"/>
          </w:tcPr>
          <w:p w14:paraId="43757D0F" w14:textId="77777777" w:rsidR="000F7FBD" w:rsidRPr="00383EC2" w:rsidRDefault="000F7FBD" w:rsidP="00350F52">
            <w:pPr>
              <w:spacing w:line="360" w:lineRule="auto"/>
              <w:jc w:val="center"/>
              <w:rPr>
                <w:rFonts w:ascii="Times New Roman" w:hAnsi="Times New Roman" w:cs="Times New Roman"/>
                <w:b/>
                <w:sz w:val="24"/>
                <w:szCs w:val="24"/>
                <w:highlight w:val="green"/>
                <w:shd w:val="clear" w:color="auto" w:fill="FFFFFF"/>
              </w:rPr>
            </w:pPr>
            <w:r w:rsidRPr="00383EC2">
              <w:rPr>
                <w:rFonts w:ascii="Times New Roman" w:hAnsi="Times New Roman" w:cs="Times New Roman"/>
                <w:b/>
                <w:sz w:val="24"/>
                <w:szCs w:val="24"/>
                <w:highlight w:val="green"/>
                <w:shd w:val="clear" w:color="auto" w:fill="FFFFFF"/>
              </w:rPr>
              <w:t>SDA</w:t>
            </w:r>
          </w:p>
        </w:tc>
        <w:tc>
          <w:tcPr>
            <w:tcW w:w="4750" w:type="dxa"/>
          </w:tcPr>
          <w:p w14:paraId="0D4B77CD" w14:textId="77777777" w:rsidR="000F7FBD" w:rsidRPr="00383EC2" w:rsidRDefault="000F7FBD" w:rsidP="00350F52">
            <w:pPr>
              <w:spacing w:line="360" w:lineRule="auto"/>
              <w:jc w:val="center"/>
              <w:rPr>
                <w:rFonts w:ascii="Times New Roman" w:hAnsi="Times New Roman" w:cs="Times New Roman"/>
                <w:b/>
                <w:sz w:val="24"/>
                <w:szCs w:val="24"/>
                <w:highlight w:val="green"/>
                <w:shd w:val="clear" w:color="auto" w:fill="FFFFFF"/>
              </w:rPr>
            </w:pPr>
            <w:r w:rsidRPr="00383EC2">
              <w:rPr>
                <w:rFonts w:ascii="Times New Roman" w:hAnsi="Times New Roman" w:cs="Times New Roman"/>
                <w:b/>
                <w:sz w:val="24"/>
                <w:szCs w:val="24"/>
                <w:highlight w:val="green"/>
                <w:shd w:val="clear" w:color="auto" w:fill="FFFFFF"/>
              </w:rPr>
              <w:t>A4</w:t>
            </w:r>
          </w:p>
        </w:tc>
      </w:tr>
      <w:tr w:rsidR="000F7FBD" w14:paraId="1AAFAB75" w14:textId="77777777" w:rsidTr="00350F52">
        <w:tc>
          <w:tcPr>
            <w:tcW w:w="4750" w:type="dxa"/>
          </w:tcPr>
          <w:p w14:paraId="5E029248" w14:textId="77777777" w:rsidR="000F7FBD" w:rsidRPr="00383EC2" w:rsidRDefault="000F7FBD" w:rsidP="00350F52">
            <w:pPr>
              <w:spacing w:line="360" w:lineRule="auto"/>
              <w:jc w:val="center"/>
              <w:rPr>
                <w:rFonts w:ascii="Times New Roman" w:hAnsi="Times New Roman" w:cs="Times New Roman"/>
                <w:b/>
                <w:sz w:val="24"/>
                <w:szCs w:val="24"/>
                <w:highlight w:val="cyan"/>
                <w:shd w:val="clear" w:color="auto" w:fill="FFFFFF"/>
              </w:rPr>
            </w:pPr>
            <w:r w:rsidRPr="00383EC2">
              <w:rPr>
                <w:rFonts w:ascii="Times New Roman" w:hAnsi="Times New Roman" w:cs="Times New Roman"/>
                <w:b/>
                <w:sz w:val="24"/>
                <w:szCs w:val="24"/>
                <w:highlight w:val="cyan"/>
                <w:shd w:val="clear" w:color="auto" w:fill="FFFFFF"/>
              </w:rPr>
              <w:t>SCL</w:t>
            </w:r>
          </w:p>
        </w:tc>
        <w:tc>
          <w:tcPr>
            <w:tcW w:w="4750" w:type="dxa"/>
          </w:tcPr>
          <w:p w14:paraId="23B2BAA9" w14:textId="77777777" w:rsidR="000F7FBD" w:rsidRPr="00383EC2" w:rsidRDefault="000F7FBD" w:rsidP="00350F52">
            <w:pPr>
              <w:spacing w:line="360" w:lineRule="auto"/>
              <w:jc w:val="center"/>
              <w:rPr>
                <w:rFonts w:ascii="Times New Roman" w:hAnsi="Times New Roman" w:cs="Times New Roman"/>
                <w:b/>
                <w:sz w:val="24"/>
                <w:szCs w:val="24"/>
                <w:highlight w:val="cyan"/>
                <w:shd w:val="clear" w:color="auto" w:fill="FFFFFF"/>
              </w:rPr>
            </w:pPr>
            <w:r w:rsidRPr="00383EC2">
              <w:rPr>
                <w:rFonts w:ascii="Times New Roman" w:hAnsi="Times New Roman" w:cs="Times New Roman"/>
                <w:b/>
                <w:sz w:val="24"/>
                <w:szCs w:val="24"/>
                <w:highlight w:val="cyan"/>
                <w:shd w:val="clear" w:color="auto" w:fill="FFFFFF"/>
              </w:rPr>
              <w:t>A5</w:t>
            </w:r>
          </w:p>
        </w:tc>
      </w:tr>
      <w:tr w:rsidR="000F7FBD" w14:paraId="30C4223E" w14:textId="77777777" w:rsidTr="00350F52">
        <w:tc>
          <w:tcPr>
            <w:tcW w:w="4750" w:type="dxa"/>
          </w:tcPr>
          <w:p w14:paraId="6051549C" w14:textId="77777777" w:rsidR="000F7FBD" w:rsidRPr="00383EC2" w:rsidRDefault="000F7FBD" w:rsidP="00350F52">
            <w:pPr>
              <w:spacing w:line="360" w:lineRule="auto"/>
              <w:jc w:val="center"/>
              <w:rPr>
                <w:rFonts w:ascii="Times New Roman" w:hAnsi="Times New Roman" w:cs="Times New Roman"/>
                <w:b/>
                <w:sz w:val="24"/>
                <w:szCs w:val="24"/>
                <w:highlight w:val="red"/>
                <w:shd w:val="clear" w:color="auto" w:fill="FFFFFF"/>
              </w:rPr>
            </w:pPr>
            <w:r w:rsidRPr="00383EC2">
              <w:rPr>
                <w:rFonts w:ascii="Times New Roman" w:hAnsi="Times New Roman" w:cs="Times New Roman"/>
                <w:b/>
                <w:sz w:val="24"/>
                <w:szCs w:val="24"/>
                <w:highlight w:val="red"/>
                <w:shd w:val="clear" w:color="auto" w:fill="FFFFFF"/>
              </w:rPr>
              <w:t>VCC</w:t>
            </w:r>
          </w:p>
        </w:tc>
        <w:tc>
          <w:tcPr>
            <w:tcW w:w="4750" w:type="dxa"/>
          </w:tcPr>
          <w:p w14:paraId="2B27CBDA" w14:textId="77777777" w:rsidR="000F7FBD" w:rsidRPr="00383EC2" w:rsidRDefault="000F7FBD" w:rsidP="00350F52">
            <w:pPr>
              <w:spacing w:line="360" w:lineRule="auto"/>
              <w:jc w:val="center"/>
              <w:rPr>
                <w:rFonts w:ascii="Times New Roman" w:hAnsi="Times New Roman" w:cs="Times New Roman"/>
                <w:b/>
                <w:sz w:val="24"/>
                <w:szCs w:val="24"/>
                <w:highlight w:val="red"/>
                <w:shd w:val="clear" w:color="auto" w:fill="FFFFFF"/>
              </w:rPr>
            </w:pPr>
            <w:r w:rsidRPr="00383EC2">
              <w:rPr>
                <w:rFonts w:ascii="Times New Roman" w:hAnsi="Times New Roman" w:cs="Times New Roman"/>
                <w:b/>
                <w:sz w:val="24"/>
                <w:szCs w:val="24"/>
                <w:highlight w:val="red"/>
                <w:shd w:val="clear" w:color="auto" w:fill="FFFFFF"/>
              </w:rPr>
              <w:t>+5V</w:t>
            </w:r>
          </w:p>
        </w:tc>
      </w:tr>
      <w:tr w:rsidR="000F7FBD" w14:paraId="4F234C7A" w14:textId="77777777" w:rsidTr="00350F52">
        <w:tc>
          <w:tcPr>
            <w:tcW w:w="4750" w:type="dxa"/>
          </w:tcPr>
          <w:p w14:paraId="6F627944" w14:textId="77777777" w:rsidR="000F7FBD" w:rsidRPr="00383EC2" w:rsidRDefault="000F7FBD" w:rsidP="00350F52">
            <w:pPr>
              <w:spacing w:line="360" w:lineRule="auto"/>
              <w:jc w:val="center"/>
              <w:rPr>
                <w:rFonts w:ascii="Times New Roman" w:hAnsi="Times New Roman" w:cs="Times New Roman"/>
                <w:b/>
                <w:sz w:val="24"/>
                <w:szCs w:val="24"/>
                <w:highlight w:val="darkYellow"/>
                <w:shd w:val="clear" w:color="auto" w:fill="FFFFFF"/>
              </w:rPr>
            </w:pPr>
            <w:r w:rsidRPr="00383EC2">
              <w:rPr>
                <w:rFonts w:ascii="Times New Roman" w:hAnsi="Times New Roman" w:cs="Times New Roman"/>
                <w:b/>
                <w:sz w:val="24"/>
                <w:szCs w:val="24"/>
                <w:highlight w:val="darkYellow"/>
                <w:shd w:val="clear" w:color="auto" w:fill="FFFFFF"/>
              </w:rPr>
              <w:t>GND</w:t>
            </w:r>
          </w:p>
        </w:tc>
        <w:tc>
          <w:tcPr>
            <w:tcW w:w="4750" w:type="dxa"/>
          </w:tcPr>
          <w:p w14:paraId="2FD31041" w14:textId="77777777" w:rsidR="000F7FBD" w:rsidRPr="00383EC2" w:rsidRDefault="000F7FBD" w:rsidP="00350F52">
            <w:pPr>
              <w:spacing w:line="360" w:lineRule="auto"/>
              <w:jc w:val="center"/>
              <w:rPr>
                <w:rFonts w:ascii="Times New Roman" w:hAnsi="Times New Roman" w:cs="Times New Roman"/>
                <w:b/>
                <w:sz w:val="24"/>
                <w:szCs w:val="24"/>
                <w:highlight w:val="darkYellow"/>
                <w:shd w:val="clear" w:color="auto" w:fill="FFFFFF"/>
              </w:rPr>
            </w:pPr>
            <w:r w:rsidRPr="00383EC2">
              <w:rPr>
                <w:rFonts w:ascii="Times New Roman" w:hAnsi="Times New Roman" w:cs="Times New Roman"/>
                <w:b/>
                <w:sz w:val="24"/>
                <w:szCs w:val="24"/>
                <w:highlight w:val="darkYellow"/>
                <w:shd w:val="clear" w:color="auto" w:fill="FFFFFF"/>
              </w:rPr>
              <w:t>GND</w:t>
            </w:r>
          </w:p>
        </w:tc>
      </w:tr>
    </w:tbl>
    <w:p w14:paraId="1839CD5F" w14:textId="77777777" w:rsidR="000F7FBD" w:rsidRDefault="000F7FBD" w:rsidP="000F7FBD">
      <w:pPr>
        <w:pStyle w:val="Listoftable"/>
        <w:spacing w:line="360" w:lineRule="auto"/>
        <w:jc w:val="center"/>
        <w:rPr>
          <w:rFonts w:cs="Times New Roman"/>
          <w:color w:val="auto"/>
          <w:sz w:val="22"/>
          <w:szCs w:val="22"/>
          <w:shd w:val="clear" w:color="auto" w:fill="FFFFFF"/>
        </w:rPr>
      </w:pPr>
      <w:bookmarkStart w:id="195" w:name="_Toc138689985"/>
    </w:p>
    <w:p w14:paraId="7C88824F" w14:textId="77777777" w:rsidR="000F7FBD" w:rsidRPr="00054D65" w:rsidRDefault="000F7FBD" w:rsidP="000F7FBD">
      <w:pPr>
        <w:pStyle w:val="Listoftable"/>
        <w:spacing w:line="360" w:lineRule="auto"/>
        <w:jc w:val="center"/>
        <w:rPr>
          <w:rFonts w:cs="Times New Roman"/>
          <w:b w:val="0"/>
          <w:bCs w:val="0"/>
          <w:color w:val="auto"/>
          <w:sz w:val="26"/>
          <w:szCs w:val="26"/>
          <w:shd w:val="clear" w:color="auto" w:fill="FFFFFF"/>
        </w:rPr>
      </w:pPr>
      <w:bookmarkStart w:id="196" w:name="_Toc139190001"/>
      <w:r w:rsidRPr="00054D65">
        <w:rPr>
          <w:rFonts w:cs="Times New Roman"/>
          <w:color w:val="auto"/>
          <w:sz w:val="26"/>
          <w:szCs w:val="26"/>
          <w:shd w:val="clear" w:color="auto" w:fill="FFFFFF"/>
        </w:rPr>
        <w:t>Table I</w:t>
      </w:r>
      <w:r>
        <w:rPr>
          <w:rFonts w:cs="Times New Roman"/>
          <w:color w:val="auto"/>
          <w:sz w:val="26"/>
          <w:szCs w:val="26"/>
          <w:shd w:val="clear" w:color="auto" w:fill="FFFFFF"/>
        </w:rPr>
        <w:t>II</w:t>
      </w:r>
      <w:r w:rsidRPr="00054D65">
        <w:rPr>
          <w:rFonts w:cs="Times New Roman"/>
          <w:color w:val="auto"/>
          <w:sz w:val="26"/>
          <w:szCs w:val="26"/>
          <w:shd w:val="clear" w:color="auto" w:fill="FFFFFF"/>
        </w:rPr>
        <w:t>.4:</w:t>
      </w:r>
      <w:r w:rsidRPr="00054D65">
        <w:rPr>
          <w:rFonts w:cs="Times New Roman"/>
          <w:b w:val="0"/>
          <w:bCs w:val="0"/>
          <w:color w:val="auto"/>
          <w:sz w:val="26"/>
          <w:szCs w:val="26"/>
          <w:shd w:val="clear" w:color="auto" w:fill="FFFFFF"/>
        </w:rPr>
        <w:t xml:space="preserve"> Table of connections between I2C Module Liquide Crystal and Arduino</w:t>
      </w:r>
      <w:bookmarkEnd w:id="195"/>
      <w:r w:rsidRPr="00054D65">
        <w:rPr>
          <w:rFonts w:cs="Times New Roman"/>
          <w:b w:val="0"/>
          <w:bCs w:val="0"/>
          <w:color w:val="auto"/>
          <w:sz w:val="26"/>
          <w:szCs w:val="26"/>
          <w:shd w:val="clear" w:color="auto" w:fill="FFFFFF"/>
        </w:rPr>
        <w:t>.</w:t>
      </w:r>
      <w:bookmarkEnd w:id="196"/>
    </w:p>
    <w:p w14:paraId="1BFC17DF" w14:textId="77777777" w:rsidR="000F7FBD" w:rsidRPr="003843FD" w:rsidRDefault="000F7FBD" w:rsidP="000F7FBD"/>
    <w:tbl>
      <w:tblPr>
        <w:tblStyle w:val="TableGrid"/>
        <w:tblW w:w="0" w:type="auto"/>
        <w:tblLook w:val="04A0" w:firstRow="1" w:lastRow="0" w:firstColumn="1" w:lastColumn="0" w:noHBand="0" w:noVBand="1"/>
      </w:tblPr>
      <w:tblGrid>
        <w:gridCol w:w="4750"/>
        <w:gridCol w:w="4750"/>
      </w:tblGrid>
      <w:tr w:rsidR="000F7FBD" w14:paraId="446C2AF8" w14:textId="77777777" w:rsidTr="00350F52">
        <w:tc>
          <w:tcPr>
            <w:tcW w:w="4750" w:type="dxa"/>
          </w:tcPr>
          <w:p w14:paraId="312C9390" w14:textId="77777777" w:rsidR="000F7FBD" w:rsidRDefault="000F7FBD" w:rsidP="00350F52">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I2C Module Liquide Crystal</w:t>
            </w:r>
          </w:p>
        </w:tc>
        <w:tc>
          <w:tcPr>
            <w:tcW w:w="4750" w:type="dxa"/>
          </w:tcPr>
          <w:p w14:paraId="1625D514" w14:textId="77777777" w:rsidR="000F7FBD" w:rsidRDefault="000F7FBD" w:rsidP="00350F52">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Arduino</w:t>
            </w:r>
          </w:p>
        </w:tc>
      </w:tr>
      <w:tr w:rsidR="000F7FBD" w14:paraId="47B92D2B" w14:textId="77777777" w:rsidTr="00350F52">
        <w:tc>
          <w:tcPr>
            <w:tcW w:w="4750" w:type="dxa"/>
          </w:tcPr>
          <w:p w14:paraId="04B9499C" w14:textId="77777777" w:rsidR="000F7FBD" w:rsidRPr="00383EC2" w:rsidRDefault="000F7FBD" w:rsidP="00350F52">
            <w:pPr>
              <w:spacing w:line="360" w:lineRule="auto"/>
              <w:jc w:val="center"/>
              <w:rPr>
                <w:rFonts w:ascii="Times New Roman" w:hAnsi="Times New Roman" w:cs="Times New Roman"/>
                <w:b/>
                <w:sz w:val="24"/>
                <w:szCs w:val="24"/>
                <w:highlight w:val="green"/>
                <w:shd w:val="clear" w:color="auto" w:fill="FFFFFF"/>
              </w:rPr>
            </w:pPr>
            <w:r w:rsidRPr="00383EC2">
              <w:rPr>
                <w:rFonts w:ascii="Times New Roman" w:hAnsi="Times New Roman" w:cs="Times New Roman"/>
                <w:b/>
                <w:sz w:val="24"/>
                <w:szCs w:val="24"/>
                <w:highlight w:val="green"/>
                <w:shd w:val="clear" w:color="auto" w:fill="FFFFFF"/>
              </w:rPr>
              <w:t>SDA</w:t>
            </w:r>
          </w:p>
        </w:tc>
        <w:tc>
          <w:tcPr>
            <w:tcW w:w="4750" w:type="dxa"/>
          </w:tcPr>
          <w:p w14:paraId="53498D29" w14:textId="77777777" w:rsidR="000F7FBD" w:rsidRPr="00383EC2" w:rsidRDefault="000F7FBD" w:rsidP="00350F52">
            <w:pPr>
              <w:spacing w:line="360" w:lineRule="auto"/>
              <w:jc w:val="center"/>
              <w:rPr>
                <w:rFonts w:ascii="Times New Roman" w:hAnsi="Times New Roman" w:cs="Times New Roman"/>
                <w:b/>
                <w:sz w:val="24"/>
                <w:szCs w:val="24"/>
                <w:highlight w:val="green"/>
                <w:shd w:val="clear" w:color="auto" w:fill="FFFFFF"/>
              </w:rPr>
            </w:pPr>
            <w:r w:rsidRPr="00383EC2">
              <w:rPr>
                <w:rFonts w:ascii="Times New Roman" w:hAnsi="Times New Roman" w:cs="Times New Roman"/>
                <w:b/>
                <w:sz w:val="24"/>
                <w:szCs w:val="24"/>
                <w:highlight w:val="green"/>
                <w:shd w:val="clear" w:color="auto" w:fill="FFFFFF"/>
              </w:rPr>
              <w:t>A4</w:t>
            </w:r>
          </w:p>
        </w:tc>
      </w:tr>
      <w:tr w:rsidR="000F7FBD" w14:paraId="5F4205AE" w14:textId="77777777" w:rsidTr="00350F52">
        <w:tc>
          <w:tcPr>
            <w:tcW w:w="4750" w:type="dxa"/>
          </w:tcPr>
          <w:p w14:paraId="2606AB35" w14:textId="77777777" w:rsidR="000F7FBD" w:rsidRPr="00383EC2" w:rsidRDefault="000F7FBD" w:rsidP="00350F52">
            <w:pPr>
              <w:spacing w:line="360" w:lineRule="auto"/>
              <w:jc w:val="center"/>
              <w:rPr>
                <w:rFonts w:ascii="Times New Roman" w:hAnsi="Times New Roman" w:cs="Times New Roman"/>
                <w:b/>
                <w:sz w:val="24"/>
                <w:szCs w:val="24"/>
                <w:highlight w:val="cyan"/>
                <w:shd w:val="clear" w:color="auto" w:fill="FFFFFF"/>
              </w:rPr>
            </w:pPr>
            <w:r w:rsidRPr="00383EC2">
              <w:rPr>
                <w:rFonts w:ascii="Times New Roman" w:hAnsi="Times New Roman" w:cs="Times New Roman"/>
                <w:b/>
                <w:sz w:val="24"/>
                <w:szCs w:val="24"/>
                <w:highlight w:val="cyan"/>
                <w:shd w:val="clear" w:color="auto" w:fill="FFFFFF"/>
              </w:rPr>
              <w:t>SCL</w:t>
            </w:r>
          </w:p>
        </w:tc>
        <w:tc>
          <w:tcPr>
            <w:tcW w:w="4750" w:type="dxa"/>
          </w:tcPr>
          <w:p w14:paraId="68E2C8E6" w14:textId="77777777" w:rsidR="000F7FBD" w:rsidRPr="00383EC2" w:rsidRDefault="000F7FBD" w:rsidP="00350F52">
            <w:pPr>
              <w:spacing w:line="360" w:lineRule="auto"/>
              <w:jc w:val="center"/>
              <w:rPr>
                <w:rFonts w:ascii="Times New Roman" w:hAnsi="Times New Roman" w:cs="Times New Roman"/>
                <w:b/>
                <w:sz w:val="24"/>
                <w:szCs w:val="24"/>
                <w:highlight w:val="cyan"/>
                <w:shd w:val="clear" w:color="auto" w:fill="FFFFFF"/>
              </w:rPr>
            </w:pPr>
            <w:r w:rsidRPr="00383EC2">
              <w:rPr>
                <w:rFonts w:ascii="Times New Roman" w:hAnsi="Times New Roman" w:cs="Times New Roman"/>
                <w:b/>
                <w:sz w:val="24"/>
                <w:szCs w:val="24"/>
                <w:highlight w:val="cyan"/>
                <w:shd w:val="clear" w:color="auto" w:fill="FFFFFF"/>
              </w:rPr>
              <w:t>A5</w:t>
            </w:r>
          </w:p>
        </w:tc>
      </w:tr>
      <w:tr w:rsidR="000F7FBD" w14:paraId="247063D5" w14:textId="77777777" w:rsidTr="00350F52">
        <w:tc>
          <w:tcPr>
            <w:tcW w:w="4750" w:type="dxa"/>
          </w:tcPr>
          <w:p w14:paraId="02E0D428" w14:textId="77777777" w:rsidR="000F7FBD" w:rsidRPr="00383EC2" w:rsidRDefault="000F7FBD" w:rsidP="00350F52">
            <w:pPr>
              <w:spacing w:line="360" w:lineRule="auto"/>
              <w:jc w:val="center"/>
              <w:rPr>
                <w:rFonts w:ascii="Times New Roman" w:hAnsi="Times New Roman" w:cs="Times New Roman"/>
                <w:b/>
                <w:sz w:val="24"/>
                <w:szCs w:val="24"/>
                <w:highlight w:val="red"/>
                <w:shd w:val="clear" w:color="auto" w:fill="FFFFFF"/>
              </w:rPr>
            </w:pPr>
            <w:r w:rsidRPr="00383EC2">
              <w:rPr>
                <w:rFonts w:ascii="Times New Roman" w:hAnsi="Times New Roman" w:cs="Times New Roman"/>
                <w:b/>
                <w:sz w:val="24"/>
                <w:szCs w:val="24"/>
                <w:highlight w:val="red"/>
                <w:shd w:val="clear" w:color="auto" w:fill="FFFFFF"/>
              </w:rPr>
              <w:t>VCC</w:t>
            </w:r>
          </w:p>
        </w:tc>
        <w:tc>
          <w:tcPr>
            <w:tcW w:w="4750" w:type="dxa"/>
          </w:tcPr>
          <w:p w14:paraId="0637C43F" w14:textId="77777777" w:rsidR="000F7FBD" w:rsidRPr="00383EC2" w:rsidRDefault="000F7FBD" w:rsidP="00350F52">
            <w:pPr>
              <w:spacing w:line="360" w:lineRule="auto"/>
              <w:jc w:val="center"/>
              <w:rPr>
                <w:rFonts w:ascii="Times New Roman" w:hAnsi="Times New Roman" w:cs="Times New Roman"/>
                <w:b/>
                <w:sz w:val="24"/>
                <w:szCs w:val="24"/>
                <w:highlight w:val="red"/>
                <w:shd w:val="clear" w:color="auto" w:fill="FFFFFF"/>
              </w:rPr>
            </w:pPr>
            <w:r w:rsidRPr="00383EC2">
              <w:rPr>
                <w:rFonts w:ascii="Times New Roman" w:hAnsi="Times New Roman" w:cs="Times New Roman"/>
                <w:b/>
                <w:sz w:val="24"/>
                <w:szCs w:val="24"/>
                <w:highlight w:val="red"/>
                <w:shd w:val="clear" w:color="auto" w:fill="FFFFFF"/>
              </w:rPr>
              <w:t>+5V</w:t>
            </w:r>
          </w:p>
        </w:tc>
      </w:tr>
      <w:tr w:rsidR="000F7FBD" w14:paraId="2B53179F" w14:textId="77777777" w:rsidTr="00350F52">
        <w:tc>
          <w:tcPr>
            <w:tcW w:w="4750" w:type="dxa"/>
          </w:tcPr>
          <w:p w14:paraId="06B29CAB" w14:textId="77777777" w:rsidR="000F7FBD" w:rsidRPr="00383EC2" w:rsidRDefault="000F7FBD" w:rsidP="00350F52">
            <w:pPr>
              <w:spacing w:line="360" w:lineRule="auto"/>
              <w:jc w:val="center"/>
              <w:rPr>
                <w:rFonts w:ascii="Times New Roman" w:hAnsi="Times New Roman" w:cs="Times New Roman"/>
                <w:b/>
                <w:sz w:val="24"/>
                <w:szCs w:val="24"/>
                <w:highlight w:val="darkYellow"/>
                <w:shd w:val="clear" w:color="auto" w:fill="FFFFFF"/>
              </w:rPr>
            </w:pPr>
            <w:r w:rsidRPr="00383EC2">
              <w:rPr>
                <w:rFonts w:ascii="Times New Roman" w:hAnsi="Times New Roman" w:cs="Times New Roman"/>
                <w:b/>
                <w:sz w:val="24"/>
                <w:szCs w:val="24"/>
                <w:highlight w:val="darkYellow"/>
                <w:shd w:val="clear" w:color="auto" w:fill="FFFFFF"/>
              </w:rPr>
              <w:t>GND</w:t>
            </w:r>
          </w:p>
        </w:tc>
        <w:tc>
          <w:tcPr>
            <w:tcW w:w="4750" w:type="dxa"/>
          </w:tcPr>
          <w:p w14:paraId="0D30FC7E" w14:textId="77777777" w:rsidR="000F7FBD" w:rsidRPr="00383EC2" w:rsidRDefault="000F7FBD" w:rsidP="00350F52">
            <w:pPr>
              <w:spacing w:line="360" w:lineRule="auto"/>
              <w:jc w:val="center"/>
              <w:rPr>
                <w:rFonts w:ascii="Times New Roman" w:hAnsi="Times New Roman" w:cs="Times New Roman"/>
                <w:b/>
                <w:sz w:val="24"/>
                <w:szCs w:val="24"/>
                <w:highlight w:val="darkYellow"/>
                <w:shd w:val="clear" w:color="auto" w:fill="FFFFFF"/>
              </w:rPr>
            </w:pPr>
            <w:r w:rsidRPr="00383EC2">
              <w:rPr>
                <w:rFonts w:ascii="Times New Roman" w:hAnsi="Times New Roman" w:cs="Times New Roman"/>
                <w:b/>
                <w:sz w:val="24"/>
                <w:szCs w:val="24"/>
                <w:highlight w:val="darkYellow"/>
                <w:shd w:val="clear" w:color="auto" w:fill="FFFFFF"/>
              </w:rPr>
              <w:t>GND</w:t>
            </w:r>
          </w:p>
        </w:tc>
      </w:tr>
    </w:tbl>
    <w:p w14:paraId="2DBE068B" w14:textId="77777777" w:rsidR="000F7FBD" w:rsidRDefault="000F7FBD" w:rsidP="000F7FBD">
      <w:pPr>
        <w:pStyle w:val="Listoftable"/>
        <w:spacing w:line="360" w:lineRule="auto"/>
        <w:jc w:val="center"/>
        <w:rPr>
          <w:color w:val="auto"/>
          <w:sz w:val="22"/>
          <w:szCs w:val="24"/>
          <w:shd w:val="clear" w:color="auto" w:fill="FFFFFF"/>
        </w:rPr>
      </w:pPr>
      <w:bookmarkStart w:id="197" w:name="_Toc138689986"/>
    </w:p>
    <w:p w14:paraId="6E0DC12C" w14:textId="77777777" w:rsidR="000F7FBD" w:rsidRPr="00054D65" w:rsidRDefault="000F7FBD" w:rsidP="000F7FBD">
      <w:pPr>
        <w:pStyle w:val="Listoftable"/>
        <w:spacing w:line="360" w:lineRule="auto"/>
        <w:jc w:val="center"/>
        <w:rPr>
          <w:b w:val="0"/>
          <w:bCs w:val="0"/>
          <w:color w:val="auto"/>
          <w:sz w:val="26"/>
          <w:szCs w:val="26"/>
          <w:shd w:val="clear" w:color="auto" w:fill="FFFFFF"/>
        </w:rPr>
      </w:pPr>
      <w:bookmarkStart w:id="198" w:name="_Toc139190002"/>
      <w:r w:rsidRPr="00054D65">
        <w:rPr>
          <w:color w:val="auto"/>
          <w:sz w:val="26"/>
          <w:szCs w:val="26"/>
          <w:shd w:val="clear" w:color="auto" w:fill="FFFFFF"/>
        </w:rPr>
        <w:t>Table I</w:t>
      </w:r>
      <w:r>
        <w:rPr>
          <w:color w:val="auto"/>
          <w:sz w:val="26"/>
          <w:szCs w:val="26"/>
          <w:shd w:val="clear" w:color="auto" w:fill="FFFFFF"/>
        </w:rPr>
        <w:t>II</w:t>
      </w:r>
      <w:r w:rsidRPr="00054D65">
        <w:rPr>
          <w:color w:val="auto"/>
          <w:sz w:val="26"/>
          <w:szCs w:val="26"/>
          <w:shd w:val="clear" w:color="auto" w:fill="FFFFFF"/>
        </w:rPr>
        <w:t>.5:</w:t>
      </w:r>
      <w:r w:rsidRPr="00054D65">
        <w:rPr>
          <w:b w:val="0"/>
          <w:bCs w:val="0"/>
          <w:color w:val="auto"/>
          <w:sz w:val="26"/>
          <w:szCs w:val="26"/>
          <w:shd w:val="clear" w:color="auto" w:fill="FFFFFF"/>
        </w:rPr>
        <w:t xml:space="preserve"> Connections between 5V relay module and Arduino</w:t>
      </w:r>
      <w:bookmarkEnd w:id="197"/>
      <w:r w:rsidRPr="00054D65">
        <w:rPr>
          <w:b w:val="0"/>
          <w:bCs w:val="0"/>
          <w:color w:val="auto"/>
          <w:sz w:val="26"/>
          <w:szCs w:val="26"/>
          <w:shd w:val="clear" w:color="auto" w:fill="FFFFFF"/>
        </w:rPr>
        <w:t>.</w:t>
      </w:r>
      <w:bookmarkEnd w:id="198"/>
    </w:p>
    <w:p w14:paraId="20B89FCC" w14:textId="77777777" w:rsidR="000F7FBD" w:rsidRPr="003843FD" w:rsidRDefault="000F7FBD" w:rsidP="000F7FBD"/>
    <w:tbl>
      <w:tblPr>
        <w:tblStyle w:val="TableGrid"/>
        <w:tblW w:w="0" w:type="auto"/>
        <w:tblLook w:val="04A0" w:firstRow="1" w:lastRow="0" w:firstColumn="1" w:lastColumn="0" w:noHBand="0" w:noVBand="1"/>
      </w:tblPr>
      <w:tblGrid>
        <w:gridCol w:w="4750"/>
        <w:gridCol w:w="4750"/>
      </w:tblGrid>
      <w:tr w:rsidR="000F7FBD" w14:paraId="276E0898" w14:textId="77777777" w:rsidTr="00350F52">
        <w:tc>
          <w:tcPr>
            <w:tcW w:w="4750" w:type="dxa"/>
          </w:tcPr>
          <w:p w14:paraId="65D71911" w14:textId="77777777" w:rsidR="000F7FBD" w:rsidRDefault="000F7FBD" w:rsidP="00350F52">
            <w:pPr>
              <w:spacing w:line="360" w:lineRule="auto"/>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5V RELAY MODULE</w:t>
            </w:r>
          </w:p>
        </w:tc>
        <w:tc>
          <w:tcPr>
            <w:tcW w:w="4750" w:type="dxa"/>
          </w:tcPr>
          <w:p w14:paraId="07E997B7" w14:textId="77777777" w:rsidR="000F7FBD" w:rsidRDefault="000F7FBD" w:rsidP="00350F52">
            <w:pPr>
              <w:spacing w:line="360" w:lineRule="auto"/>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ARDUINO</w:t>
            </w:r>
          </w:p>
        </w:tc>
      </w:tr>
      <w:tr w:rsidR="000F7FBD" w14:paraId="33928F4A" w14:textId="77777777" w:rsidTr="00350F52">
        <w:tc>
          <w:tcPr>
            <w:tcW w:w="4750" w:type="dxa"/>
          </w:tcPr>
          <w:p w14:paraId="434C8323" w14:textId="77777777" w:rsidR="000F7FBD" w:rsidRPr="00383EC2" w:rsidRDefault="000F7FBD" w:rsidP="00350F52">
            <w:pPr>
              <w:spacing w:line="360" w:lineRule="auto"/>
              <w:jc w:val="center"/>
              <w:rPr>
                <w:rFonts w:ascii="Times New Roman" w:hAnsi="Times New Roman" w:cs="Times New Roman"/>
                <w:sz w:val="24"/>
                <w:szCs w:val="24"/>
                <w:highlight w:val="cyan"/>
                <w:shd w:val="clear" w:color="auto" w:fill="FFFFFF"/>
              </w:rPr>
            </w:pPr>
            <w:r w:rsidRPr="00383EC2">
              <w:rPr>
                <w:rFonts w:ascii="Times New Roman" w:hAnsi="Times New Roman" w:cs="Times New Roman"/>
                <w:sz w:val="24"/>
                <w:szCs w:val="24"/>
                <w:highlight w:val="cyan"/>
                <w:shd w:val="clear" w:color="auto" w:fill="FFFFFF"/>
              </w:rPr>
              <w:t>IN</w:t>
            </w:r>
          </w:p>
        </w:tc>
        <w:tc>
          <w:tcPr>
            <w:tcW w:w="4750" w:type="dxa"/>
          </w:tcPr>
          <w:p w14:paraId="694FC056" w14:textId="77777777" w:rsidR="000F7FBD" w:rsidRPr="00383EC2" w:rsidRDefault="000F7FBD" w:rsidP="00350F52">
            <w:pPr>
              <w:spacing w:line="360" w:lineRule="auto"/>
              <w:jc w:val="center"/>
              <w:rPr>
                <w:rFonts w:ascii="Times New Roman" w:hAnsi="Times New Roman" w:cs="Times New Roman"/>
                <w:sz w:val="24"/>
                <w:szCs w:val="24"/>
                <w:highlight w:val="cyan"/>
                <w:shd w:val="clear" w:color="auto" w:fill="FFFFFF"/>
              </w:rPr>
            </w:pPr>
            <w:r w:rsidRPr="00383EC2">
              <w:rPr>
                <w:rFonts w:ascii="Times New Roman" w:hAnsi="Times New Roman" w:cs="Times New Roman"/>
                <w:sz w:val="24"/>
                <w:szCs w:val="24"/>
                <w:highlight w:val="cyan"/>
                <w:shd w:val="clear" w:color="auto" w:fill="FFFFFF"/>
              </w:rPr>
              <w:t>PIN 7</w:t>
            </w:r>
          </w:p>
        </w:tc>
      </w:tr>
      <w:tr w:rsidR="000F7FBD" w14:paraId="7F813647" w14:textId="77777777" w:rsidTr="00350F52">
        <w:tc>
          <w:tcPr>
            <w:tcW w:w="4750" w:type="dxa"/>
          </w:tcPr>
          <w:p w14:paraId="188FE0E1" w14:textId="77777777" w:rsidR="000F7FBD" w:rsidRPr="00383EC2" w:rsidRDefault="000F7FBD" w:rsidP="00350F52">
            <w:pPr>
              <w:spacing w:line="360" w:lineRule="auto"/>
              <w:jc w:val="center"/>
              <w:rPr>
                <w:rFonts w:ascii="Times New Roman" w:hAnsi="Times New Roman" w:cs="Times New Roman"/>
                <w:sz w:val="24"/>
                <w:szCs w:val="24"/>
                <w:highlight w:val="darkYellow"/>
                <w:shd w:val="clear" w:color="auto" w:fill="FFFFFF"/>
              </w:rPr>
            </w:pPr>
            <w:r w:rsidRPr="00383EC2">
              <w:rPr>
                <w:rFonts w:ascii="Times New Roman" w:hAnsi="Times New Roman" w:cs="Times New Roman"/>
                <w:sz w:val="24"/>
                <w:szCs w:val="24"/>
                <w:highlight w:val="darkYellow"/>
                <w:shd w:val="clear" w:color="auto" w:fill="FFFFFF"/>
              </w:rPr>
              <w:t>GND</w:t>
            </w:r>
          </w:p>
        </w:tc>
        <w:tc>
          <w:tcPr>
            <w:tcW w:w="4750" w:type="dxa"/>
          </w:tcPr>
          <w:p w14:paraId="62B2C6CB" w14:textId="77777777" w:rsidR="000F7FBD" w:rsidRPr="00383EC2" w:rsidRDefault="000F7FBD" w:rsidP="00350F52">
            <w:pPr>
              <w:spacing w:line="360" w:lineRule="auto"/>
              <w:jc w:val="center"/>
              <w:rPr>
                <w:rFonts w:ascii="Times New Roman" w:hAnsi="Times New Roman" w:cs="Times New Roman"/>
                <w:sz w:val="24"/>
                <w:szCs w:val="24"/>
                <w:highlight w:val="darkYellow"/>
                <w:shd w:val="clear" w:color="auto" w:fill="FFFFFF"/>
              </w:rPr>
            </w:pPr>
            <w:r w:rsidRPr="00383EC2">
              <w:rPr>
                <w:rFonts w:ascii="Times New Roman" w:hAnsi="Times New Roman" w:cs="Times New Roman"/>
                <w:sz w:val="24"/>
                <w:szCs w:val="24"/>
                <w:highlight w:val="darkYellow"/>
                <w:shd w:val="clear" w:color="auto" w:fill="FFFFFF"/>
              </w:rPr>
              <w:t>GNG</w:t>
            </w:r>
          </w:p>
        </w:tc>
      </w:tr>
      <w:tr w:rsidR="000F7FBD" w14:paraId="47637492" w14:textId="77777777" w:rsidTr="00350F52">
        <w:tc>
          <w:tcPr>
            <w:tcW w:w="4750" w:type="dxa"/>
          </w:tcPr>
          <w:p w14:paraId="1B0C4E83" w14:textId="77777777" w:rsidR="000F7FBD" w:rsidRPr="00383EC2" w:rsidRDefault="000F7FBD" w:rsidP="00350F52">
            <w:pPr>
              <w:spacing w:line="360" w:lineRule="auto"/>
              <w:jc w:val="center"/>
              <w:rPr>
                <w:rFonts w:ascii="Times New Roman" w:hAnsi="Times New Roman" w:cs="Times New Roman"/>
                <w:sz w:val="24"/>
                <w:szCs w:val="24"/>
                <w:highlight w:val="red"/>
                <w:shd w:val="clear" w:color="auto" w:fill="FFFFFF"/>
              </w:rPr>
            </w:pPr>
            <w:r w:rsidRPr="00383EC2">
              <w:rPr>
                <w:rFonts w:ascii="Times New Roman" w:hAnsi="Times New Roman" w:cs="Times New Roman"/>
                <w:sz w:val="24"/>
                <w:szCs w:val="24"/>
                <w:highlight w:val="red"/>
                <w:shd w:val="clear" w:color="auto" w:fill="FFFFFF"/>
              </w:rPr>
              <w:lastRenderedPageBreak/>
              <w:t>VCC</w:t>
            </w:r>
          </w:p>
        </w:tc>
        <w:tc>
          <w:tcPr>
            <w:tcW w:w="4750" w:type="dxa"/>
          </w:tcPr>
          <w:p w14:paraId="422CAFDC" w14:textId="77777777" w:rsidR="000F7FBD" w:rsidRPr="00383EC2" w:rsidRDefault="000F7FBD" w:rsidP="00350F52">
            <w:pPr>
              <w:spacing w:line="360" w:lineRule="auto"/>
              <w:jc w:val="center"/>
              <w:rPr>
                <w:rFonts w:ascii="Times New Roman" w:hAnsi="Times New Roman" w:cs="Times New Roman"/>
                <w:sz w:val="24"/>
                <w:szCs w:val="24"/>
                <w:highlight w:val="red"/>
                <w:shd w:val="clear" w:color="auto" w:fill="FFFFFF"/>
              </w:rPr>
            </w:pPr>
            <w:r w:rsidRPr="00383EC2">
              <w:rPr>
                <w:rFonts w:ascii="Times New Roman" w:hAnsi="Times New Roman" w:cs="Times New Roman"/>
                <w:sz w:val="24"/>
                <w:szCs w:val="24"/>
                <w:highlight w:val="red"/>
                <w:shd w:val="clear" w:color="auto" w:fill="FFFFFF"/>
              </w:rPr>
              <w:t>+5</w:t>
            </w:r>
          </w:p>
        </w:tc>
      </w:tr>
    </w:tbl>
    <w:p w14:paraId="4D7BE339" w14:textId="77777777" w:rsidR="000F7FBD" w:rsidRPr="00324383" w:rsidRDefault="000F7FBD" w:rsidP="000F7FBD">
      <w:pPr>
        <w:pStyle w:val="Heading1"/>
        <w:spacing w:line="360" w:lineRule="auto"/>
        <w:rPr>
          <w:rFonts w:cs="Times New Roman"/>
          <w:sz w:val="28"/>
          <w:shd w:val="clear" w:color="auto" w:fill="FFFFFF"/>
        </w:rPr>
      </w:pPr>
      <w:bookmarkStart w:id="199" w:name="_Toc139190003"/>
      <w:r w:rsidRPr="00324383">
        <w:rPr>
          <w:rFonts w:cs="Times New Roman"/>
          <w:sz w:val="28"/>
          <w:shd w:val="clear" w:color="auto" w:fill="FFFFFF"/>
        </w:rPr>
        <w:t>I</w:t>
      </w:r>
      <w:r>
        <w:rPr>
          <w:rFonts w:cs="Times New Roman"/>
          <w:sz w:val="28"/>
          <w:shd w:val="clear" w:color="auto" w:fill="FFFFFF"/>
        </w:rPr>
        <w:t>II</w:t>
      </w:r>
      <w:r w:rsidRPr="00324383">
        <w:rPr>
          <w:rFonts w:cs="Times New Roman"/>
          <w:sz w:val="28"/>
          <w:shd w:val="clear" w:color="auto" w:fill="FFFFFF"/>
        </w:rPr>
        <w:t>.</w:t>
      </w:r>
      <w:r>
        <w:rPr>
          <w:rFonts w:cs="Times New Roman"/>
          <w:sz w:val="28"/>
          <w:shd w:val="clear" w:color="auto" w:fill="FFFFFF"/>
        </w:rPr>
        <w:t>8</w:t>
      </w:r>
      <w:r w:rsidRPr="00324383">
        <w:rPr>
          <w:rFonts w:cs="Times New Roman"/>
          <w:sz w:val="28"/>
          <w:shd w:val="clear" w:color="auto" w:fill="FFFFFF"/>
        </w:rPr>
        <w:t>: Connections of the buzzer to Arduino</w:t>
      </w:r>
      <w:bookmarkEnd w:id="199"/>
    </w:p>
    <w:p w14:paraId="24C8E7E9" w14:textId="77777777" w:rsidR="000F7FBD" w:rsidRPr="00C74AD9" w:rsidRDefault="000F7FBD" w:rsidP="000361C8">
      <w:pPr>
        <w:spacing w:line="360" w:lineRule="auto"/>
        <w:ind w:firstLine="284"/>
        <w:jc w:val="both"/>
        <w:rPr>
          <w:rFonts w:ascii="Times New Roman" w:hAnsi="Times New Roman" w:cs="Times New Roman"/>
          <w:sz w:val="24"/>
          <w:szCs w:val="24"/>
          <w:shd w:val="clear" w:color="auto" w:fill="FFFFFF"/>
        </w:rPr>
      </w:pPr>
      <w:r w:rsidRPr="00C74AD9">
        <w:rPr>
          <w:rFonts w:ascii="Times New Roman" w:hAnsi="Times New Roman" w:cs="Times New Roman"/>
          <w:sz w:val="24"/>
          <w:szCs w:val="24"/>
          <w:shd w:val="clear" w:color="auto" w:fill="FFFFFF"/>
        </w:rPr>
        <w:t xml:space="preserve">The </w:t>
      </w:r>
      <w:r w:rsidRPr="00383EC2">
        <w:rPr>
          <w:rFonts w:ascii="Times New Roman" w:hAnsi="Times New Roman" w:cs="Times New Roman"/>
          <w:sz w:val="24"/>
          <w:szCs w:val="24"/>
          <w:highlight w:val="red"/>
          <w:shd w:val="clear" w:color="auto" w:fill="FFFFFF"/>
        </w:rPr>
        <w:t>positive of buzzer</w:t>
      </w:r>
      <w:r>
        <w:rPr>
          <w:rFonts w:ascii="Times New Roman" w:hAnsi="Times New Roman" w:cs="Times New Roman"/>
          <w:sz w:val="24"/>
          <w:szCs w:val="24"/>
          <w:shd w:val="clear" w:color="auto" w:fill="FFFFFF"/>
        </w:rPr>
        <w:t xml:space="preserve"> is connected to </w:t>
      </w:r>
      <w:r w:rsidRPr="00383EC2">
        <w:rPr>
          <w:rFonts w:ascii="Times New Roman" w:hAnsi="Times New Roman" w:cs="Times New Roman"/>
          <w:sz w:val="24"/>
          <w:szCs w:val="24"/>
          <w:highlight w:val="red"/>
          <w:shd w:val="clear" w:color="auto" w:fill="FFFFFF"/>
        </w:rPr>
        <w:t>pin 8</w:t>
      </w:r>
      <w:r>
        <w:rPr>
          <w:rFonts w:ascii="Times New Roman" w:hAnsi="Times New Roman" w:cs="Times New Roman"/>
          <w:sz w:val="24"/>
          <w:szCs w:val="24"/>
          <w:shd w:val="clear" w:color="auto" w:fill="FFFFFF"/>
        </w:rPr>
        <w:t xml:space="preserve"> of the </w:t>
      </w:r>
      <w:proofErr w:type="spellStart"/>
      <w:r>
        <w:rPr>
          <w:rFonts w:ascii="Times New Roman" w:hAnsi="Times New Roman" w:cs="Times New Roman"/>
          <w:sz w:val="24"/>
          <w:szCs w:val="24"/>
          <w:shd w:val="clear" w:color="auto" w:fill="FFFFFF"/>
        </w:rPr>
        <w:t>arduino</w:t>
      </w:r>
      <w:proofErr w:type="spellEnd"/>
      <w:r w:rsidRPr="00C74AD9">
        <w:rPr>
          <w:rFonts w:ascii="Times New Roman" w:hAnsi="Times New Roman" w:cs="Times New Roman"/>
          <w:sz w:val="24"/>
          <w:szCs w:val="24"/>
          <w:shd w:val="clear" w:color="auto" w:fill="FFFFFF"/>
        </w:rPr>
        <w:t xml:space="preserve">, and the </w:t>
      </w:r>
      <w:r w:rsidRPr="00383EC2">
        <w:rPr>
          <w:rFonts w:ascii="Times New Roman" w:hAnsi="Times New Roman" w:cs="Times New Roman"/>
          <w:sz w:val="24"/>
          <w:szCs w:val="24"/>
          <w:highlight w:val="red"/>
          <w:shd w:val="clear" w:color="auto" w:fill="FFFFFF"/>
        </w:rPr>
        <w:t>GND</w:t>
      </w:r>
      <w:r w:rsidRPr="00C74AD9">
        <w:rPr>
          <w:rFonts w:ascii="Times New Roman" w:hAnsi="Times New Roman" w:cs="Times New Roman"/>
          <w:sz w:val="24"/>
          <w:szCs w:val="24"/>
          <w:shd w:val="clear" w:color="auto" w:fill="FFFFFF"/>
        </w:rPr>
        <w:t xml:space="preserve"> in connected to the </w:t>
      </w:r>
      <w:r w:rsidRPr="00383EC2">
        <w:rPr>
          <w:rFonts w:ascii="Times New Roman" w:hAnsi="Times New Roman" w:cs="Times New Roman"/>
          <w:sz w:val="24"/>
          <w:szCs w:val="24"/>
          <w:highlight w:val="red"/>
          <w:shd w:val="clear" w:color="auto" w:fill="FFFFFF"/>
        </w:rPr>
        <w:t>GNG</w:t>
      </w:r>
    </w:p>
    <w:p w14:paraId="4A75A631" w14:textId="77777777" w:rsidR="000F7FBD" w:rsidRPr="00B818DB" w:rsidRDefault="000F7FBD" w:rsidP="000F7FBD">
      <w:pPr>
        <w:spacing w:line="360" w:lineRule="auto"/>
        <w:jc w:val="both"/>
        <w:rPr>
          <w:rFonts w:ascii="Times New Roman" w:hAnsi="Times New Roman" w:cs="Times New Roman"/>
          <w:b/>
          <w:sz w:val="28"/>
          <w:szCs w:val="28"/>
          <w:shd w:val="clear" w:color="auto" w:fill="FFFFFF"/>
        </w:rPr>
      </w:pPr>
      <w:r w:rsidRPr="00B818DB">
        <w:rPr>
          <w:rFonts w:ascii="Times New Roman" w:hAnsi="Times New Roman" w:cs="Times New Roman"/>
          <w:b/>
          <w:sz w:val="28"/>
          <w:szCs w:val="28"/>
          <w:shd w:val="clear" w:color="auto" w:fill="FFFFFF"/>
        </w:rPr>
        <w:t>I</w:t>
      </w:r>
      <w:r>
        <w:rPr>
          <w:rFonts w:ascii="Times New Roman" w:hAnsi="Times New Roman" w:cs="Times New Roman"/>
          <w:b/>
          <w:sz w:val="28"/>
          <w:szCs w:val="28"/>
          <w:shd w:val="clear" w:color="auto" w:fill="FFFFFF"/>
        </w:rPr>
        <w:t>II</w:t>
      </w:r>
      <w:r w:rsidRPr="00B818DB">
        <w:rPr>
          <w:rFonts w:ascii="Times New Roman" w:hAnsi="Times New Roman" w:cs="Times New Roman"/>
          <w:b/>
          <w:sz w:val="28"/>
          <w:szCs w:val="28"/>
          <w:shd w:val="clear" w:color="auto" w:fill="FFFFFF"/>
        </w:rPr>
        <w:t>.</w:t>
      </w:r>
      <w:r>
        <w:rPr>
          <w:rFonts w:ascii="Times New Roman" w:hAnsi="Times New Roman" w:cs="Times New Roman"/>
          <w:b/>
          <w:sz w:val="28"/>
          <w:szCs w:val="28"/>
          <w:shd w:val="clear" w:color="auto" w:fill="FFFFFF"/>
        </w:rPr>
        <w:t>9</w:t>
      </w:r>
      <w:r w:rsidRPr="00B818DB">
        <w:rPr>
          <w:rFonts w:ascii="Times New Roman" w:hAnsi="Times New Roman" w:cs="Times New Roman"/>
          <w:b/>
          <w:sz w:val="28"/>
          <w:szCs w:val="28"/>
          <w:shd w:val="clear" w:color="auto" w:fill="FFFFFF"/>
        </w:rPr>
        <w:t>: Connections of the push button to Arduino</w:t>
      </w:r>
    </w:p>
    <w:p w14:paraId="1E7589C2" w14:textId="77777777" w:rsidR="000F7FBD" w:rsidRPr="004B7A9D" w:rsidRDefault="000F7FBD" w:rsidP="000361C8">
      <w:pPr>
        <w:spacing w:line="360" w:lineRule="auto"/>
        <w:ind w:firstLine="284"/>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one leg of the push button is connected to </w:t>
      </w:r>
      <w:r w:rsidRPr="00383EC2">
        <w:rPr>
          <w:rFonts w:ascii="Times New Roman" w:hAnsi="Times New Roman" w:cs="Times New Roman"/>
          <w:sz w:val="24"/>
          <w:szCs w:val="24"/>
          <w:highlight w:val="red"/>
          <w:shd w:val="clear" w:color="auto" w:fill="FFFFFF"/>
        </w:rPr>
        <w:t>Pin A0</w:t>
      </w:r>
      <w:r>
        <w:rPr>
          <w:rFonts w:ascii="Times New Roman" w:hAnsi="Times New Roman" w:cs="Times New Roman"/>
          <w:sz w:val="24"/>
          <w:szCs w:val="24"/>
          <w:shd w:val="clear" w:color="auto" w:fill="FFFFFF"/>
        </w:rPr>
        <w:t xml:space="preserve"> of the Arduino the other one is connected to the </w:t>
      </w:r>
      <w:r w:rsidRPr="00383EC2">
        <w:rPr>
          <w:rFonts w:ascii="Times New Roman" w:hAnsi="Times New Roman" w:cs="Times New Roman"/>
          <w:sz w:val="24"/>
          <w:szCs w:val="24"/>
          <w:highlight w:val="red"/>
          <w:shd w:val="clear" w:color="auto" w:fill="FFFFFF"/>
        </w:rPr>
        <w:t>GND.</w:t>
      </w:r>
    </w:p>
    <w:p w14:paraId="1E3296CB" w14:textId="77777777" w:rsidR="000F7FBD" w:rsidRPr="00324383" w:rsidRDefault="000F7FBD" w:rsidP="000F7FBD">
      <w:pPr>
        <w:pStyle w:val="Heading1"/>
        <w:spacing w:line="360" w:lineRule="auto"/>
        <w:rPr>
          <w:rFonts w:cs="Times New Roman"/>
          <w:sz w:val="28"/>
          <w:shd w:val="clear" w:color="auto" w:fill="FFFFFF"/>
        </w:rPr>
      </w:pPr>
      <w:bookmarkStart w:id="200" w:name="_Toc139190004"/>
      <w:r w:rsidRPr="00324383">
        <w:rPr>
          <w:rFonts w:cs="Times New Roman"/>
          <w:sz w:val="28"/>
          <w:shd w:val="clear" w:color="auto" w:fill="FFFFFF"/>
        </w:rPr>
        <w:lastRenderedPageBreak/>
        <w:t>I</w:t>
      </w:r>
      <w:r>
        <w:rPr>
          <w:rFonts w:cs="Times New Roman"/>
          <w:sz w:val="28"/>
          <w:shd w:val="clear" w:color="auto" w:fill="FFFFFF"/>
        </w:rPr>
        <w:t>II</w:t>
      </w:r>
      <w:r w:rsidRPr="00324383">
        <w:rPr>
          <w:rFonts w:cs="Times New Roman"/>
          <w:sz w:val="28"/>
          <w:shd w:val="clear" w:color="auto" w:fill="FFFFFF"/>
        </w:rPr>
        <w:t>.</w:t>
      </w:r>
      <w:r>
        <w:rPr>
          <w:rFonts w:cs="Times New Roman"/>
          <w:sz w:val="28"/>
          <w:shd w:val="clear" w:color="auto" w:fill="FFFFFF"/>
        </w:rPr>
        <w:t>10</w:t>
      </w:r>
      <w:r w:rsidRPr="00324383">
        <w:rPr>
          <w:rFonts w:cs="Times New Roman"/>
          <w:sz w:val="28"/>
          <w:shd w:val="clear" w:color="auto" w:fill="FFFFFF"/>
        </w:rPr>
        <w:t xml:space="preserve">: Circuit designed using the </w:t>
      </w:r>
      <w:proofErr w:type="spellStart"/>
      <w:r w:rsidRPr="00324383">
        <w:rPr>
          <w:rFonts w:cs="Times New Roman"/>
          <w:sz w:val="28"/>
          <w:shd w:val="clear" w:color="auto" w:fill="FFFFFF"/>
        </w:rPr>
        <w:t>EasyEDA</w:t>
      </w:r>
      <w:proofErr w:type="spellEnd"/>
      <w:r w:rsidRPr="00324383">
        <w:rPr>
          <w:rFonts w:cs="Times New Roman"/>
          <w:sz w:val="28"/>
          <w:shd w:val="clear" w:color="auto" w:fill="FFFFFF"/>
        </w:rPr>
        <w:t xml:space="preserve">, for the conception of </w:t>
      </w:r>
      <w:proofErr w:type="gramStart"/>
      <w:r w:rsidRPr="00324383">
        <w:rPr>
          <w:rFonts w:cs="Times New Roman"/>
          <w:sz w:val="28"/>
          <w:shd w:val="clear" w:color="auto" w:fill="FFFFFF"/>
        </w:rPr>
        <w:t>PCB( Printed</w:t>
      </w:r>
      <w:proofErr w:type="gramEnd"/>
      <w:r w:rsidRPr="00324383">
        <w:rPr>
          <w:rFonts w:cs="Times New Roman"/>
          <w:sz w:val="28"/>
          <w:shd w:val="clear" w:color="auto" w:fill="FFFFFF"/>
        </w:rPr>
        <w:t xml:space="preserve"> Circuit Board)</w:t>
      </w:r>
      <w:bookmarkEnd w:id="200"/>
    </w:p>
    <w:p w14:paraId="15CFAFE2" w14:textId="77777777" w:rsidR="000F7FBD" w:rsidRDefault="000F7FBD" w:rsidP="000F7FBD">
      <w:pPr>
        <w:spacing w:line="360" w:lineRule="auto"/>
        <w:jc w:val="center"/>
        <w:rPr>
          <w:rFonts w:ascii="Times New Roman" w:hAnsi="Times New Roman" w:cs="Times New Roman"/>
          <w:b/>
          <w:sz w:val="24"/>
          <w:szCs w:val="24"/>
          <w:shd w:val="clear" w:color="auto" w:fill="FFFFFF"/>
        </w:rPr>
      </w:pPr>
      <w:r>
        <w:rPr>
          <w:noProof/>
          <w:lang w:val="fr-FR" w:eastAsia="fr-FR"/>
        </w:rPr>
        <w:drawing>
          <wp:inline distT="0" distB="0" distL="0" distR="0" wp14:anchorId="4EAD3C4D">
            <wp:extent cx="6370983" cy="5615142"/>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402132" cy="5642595"/>
                    </a:xfrm>
                    <a:prstGeom prst="rect">
                      <a:avLst/>
                    </a:prstGeom>
                  </pic:spPr>
                </pic:pic>
              </a:graphicData>
            </a:graphic>
          </wp:inline>
        </w:drawing>
      </w:r>
    </w:p>
    <w:p w14:paraId="5B9B252D" w14:textId="77777777" w:rsidR="000F7FBD" w:rsidRPr="002B77EB" w:rsidRDefault="000F7FBD" w:rsidP="000F7FBD">
      <w:pPr>
        <w:pStyle w:val="Listoffigures"/>
        <w:spacing w:line="360" w:lineRule="auto"/>
        <w:rPr>
          <w:rFonts w:cs="Times New Roman"/>
          <w:color w:val="auto"/>
          <w:sz w:val="22"/>
          <w:szCs w:val="22"/>
          <w:shd w:val="clear" w:color="auto" w:fill="FFFFFF"/>
        </w:rPr>
      </w:pPr>
      <w:bookmarkStart w:id="201" w:name="_Toc139190005"/>
      <w:bookmarkStart w:id="202" w:name="_Toc139212148"/>
      <w:r w:rsidRPr="002B77EB">
        <w:rPr>
          <w:rFonts w:cs="Times New Roman"/>
          <w:color w:val="auto"/>
          <w:sz w:val="22"/>
          <w:szCs w:val="22"/>
          <w:shd w:val="clear" w:color="auto" w:fill="FFFFFF"/>
        </w:rPr>
        <w:t>Figure I</w:t>
      </w:r>
      <w:r>
        <w:rPr>
          <w:rFonts w:cs="Times New Roman"/>
          <w:color w:val="auto"/>
          <w:sz w:val="22"/>
          <w:szCs w:val="22"/>
          <w:shd w:val="clear" w:color="auto" w:fill="FFFFFF"/>
        </w:rPr>
        <w:t>II</w:t>
      </w:r>
      <w:r w:rsidRPr="002B77EB">
        <w:rPr>
          <w:rFonts w:cs="Times New Roman"/>
          <w:color w:val="auto"/>
          <w:sz w:val="22"/>
          <w:szCs w:val="22"/>
          <w:shd w:val="clear" w:color="auto" w:fill="FFFFFF"/>
        </w:rPr>
        <w:t xml:space="preserve">. 15: </w:t>
      </w:r>
      <w:r w:rsidRPr="000445D1">
        <w:rPr>
          <w:rFonts w:cs="Times New Roman"/>
          <w:b w:val="0"/>
          <w:bCs w:val="0"/>
          <w:color w:val="auto"/>
          <w:sz w:val="22"/>
          <w:szCs w:val="22"/>
          <w:shd w:val="clear" w:color="auto" w:fill="FFFFFF"/>
        </w:rPr>
        <w:t>Circuit for my complex frequency meter.</w:t>
      </w:r>
      <w:bookmarkEnd w:id="201"/>
      <w:bookmarkEnd w:id="202"/>
    </w:p>
    <w:p w14:paraId="69EE1267" w14:textId="77777777" w:rsidR="000F7FBD" w:rsidRDefault="000F7FBD" w:rsidP="000F7FBD">
      <w:pPr>
        <w:pStyle w:val="Heading1"/>
        <w:spacing w:line="360" w:lineRule="auto"/>
        <w:rPr>
          <w:rFonts w:eastAsiaTheme="minorHAnsi" w:cs="Times New Roman"/>
          <w:bCs w:val="0"/>
          <w:sz w:val="24"/>
          <w:szCs w:val="24"/>
          <w:shd w:val="clear" w:color="auto" w:fill="FFFFFF"/>
        </w:rPr>
      </w:pPr>
    </w:p>
    <w:p w14:paraId="6D44D833" w14:textId="77777777" w:rsidR="000F7FBD" w:rsidRPr="00B0728B" w:rsidRDefault="000F7FBD" w:rsidP="000F7FBD">
      <w:pPr>
        <w:spacing w:line="360" w:lineRule="auto"/>
      </w:pPr>
    </w:p>
    <w:p w14:paraId="0527141E" w14:textId="77777777" w:rsidR="000F7FBD" w:rsidRPr="00324383" w:rsidRDefault="000F7FBD" w:rsidP="000F7FBD">
      <w:pPr>
        <w:pStyle w:val="Heading1"/>
        <w:spacing w:line="360" w:lineRule="auto"/>
        <w:rPr>
          <w:rFonts w:cs="Times New Roman"/>
          <w:sz w:val="28"/>
          <w:shd w:val="clear" w:color="auto" w:fill="FFFFFF"/>
        </w:rPr>
      </w:pPr>
      <w:bookmarkStart w:id="203" w:name="_Toc139190006"/>
      <w:r w:rsidRPr="00324383">
        <w:rPr>
          <w:rFonts w:cs="Times New Roman"/>
          <w:sz w:val="28"/>
          <w:shd w:val="clear" w:color="auto" w:fill="FFFFFF"/>
        </w:rPr>
        <w:lastRenderedPageBreak/>
        <w:t>I</w:t>
      </w:r>
      <w:r>
        <w:rPr>
          <w:rFonts w:cs="Times New Roman"/>
          <w:sz w:val="28"/>
          <w:shd w:val="clear" w:color="auto" w:fill="FFFFFF"/>
        </w:rPr>
        <w:t>II</w:t>
      </w:r>
      <w:r w:rsidRPr="00324383">
        <w:rPr>
          <w:rFonts w:cs="Times New Roman"/>
          <w:sz w:val="28"/>
          <w:shd w:val="clear" w:color="auto" w:fill="FFFFFF"/>
        </w:rPr>
        <w:t>.</w:t>
      </w:r>
      <w:r>
        <w:rPr>
          <w:rFonts w:cs="Times New Roman"/>
          <w:sz w:val="28"/>
          <w:shd w:val="clear" w:color="auto" w:fill="FFFFFF"/>
        </w:rPr>
        <w:t>11</w:t>
      </w:r>
      <w:r w:rsidRPr="00324383">
        <w:rPr>
          <w:rFonts w:cs="Times New Roman"/>
          <w:sz w:val="28"/>
          <w:shd w:val="clear" w:color="auto" w:fill="FFFFFF"/>
        </w:rPr>
        <w:t>: Scheme of trace tracking in PCB</w:t>
      </w:r>
      <w:bookmarkEnd w:id="203"/>
    </w:p>
    <w:p w14:paraId="473B727A" w14:textId="77777777" w:rsidR="000F7FBD" w:rsidRPr="00B33802" w:rsidRDefault="000F7FBD" w:rsidP="000F7FBD">
      <w:pPr>
        <w:spacing w:line="360" w:lineRule="auto"/>
      </w:pPr>
    </w:p>
    <w:p w14:paraId="4EA39945" w14:textId="77777777" w:rsidR="000F7FBD" w:rsidRDefault="000F7FBD" w:rsidP="000F7FBD">
      <w:pPr>
        <w:spacing w:line="360" w:lineRule="auto"/>
        <w:jc w:val="center"/>
        <w:rPr>
          <w:rFonts w:ascii="Times New Roman" w:hAnsi="Times New Roman" w:cs="Times New Roman"/>
          <w:b/>
          <w:sz w:val="24"/>
          <w:szCs w:val="24"/>
          <w:shd w:val="clear" w:color="auto" w:fill="FFFFFF"/>
        </w:rPr>
      </w:pPr>
      <w:r>
        <w:rPr>
          <w:noProof/>
          <w:lang w:val="fr-FR" w:eastAsia="fr-FR"/>
        </w:rPr>
        <w:drawing>
          <wp:inline distT="0" distB="0" distL="0" distR="0" wp14:anchorId="66EF2DDD">
            <wp:extent cx="4909820" cy="547646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946799" cy="5517707"/>
                    </a:xfrm>
                    <a:prstGeom prst="rect">
                      <a:avLst/>
                    </a:prstGeom>
                  </pic:spPr>
                </pic:pic>
              </a:graphicData>
            </a:graphic>
          </wp:inline>
        </w:drawing>
      </w:r>
    </w:p>
    <w:p w14:paraId="753BDBEE" w14:textId="77777777" w:rsidR="000F7FBD" w:rsidRPr="002B77EB" w:rsidRDefault="000F7FBD" w:rsidP="000F7FBD">
      <w:pPr>
        <w:pStyle w:val="Listoffigures"/>
        <w:spacing w:line="360" w:lineRule="auto"/>
        <w:rPr>
          <w:rFonts w:cs="Times New Roman"/>
          <w:color w:val="auto"/>
          <w:sz w:val="22"/>
          <w:szCs w:val="22"/>
        </w:rPr>
      </w:pPr>
      <w:bookmarkStart w:id="204" w:name="_Toc139190007"/>
      <w:bookmarkStart w:id="205" w:name="_Toc139212149"/>
      <w:r w:rsidRPr="002B77EB">
        <w:rPr>
          <w:rFonts w:cs="Times New Roman"/>
          <w:color w:val="auto"/>
          <w:sz w:val="22"/>
          <w:szCs w:val="22"/>
          <w:shd w:val="clear" w:color="auto" w:fill="FFFFFF"/>
        </w:rPr>
        <w:t>Figure I</w:t>
      </w:r>
      <w:r>
        <w:rPr>
          <w:rFonts w:cs="Times New Roman"/>
          <w:color w:val="auto"/>
          <w:sz w:val="22"/>
          <w:szCs w:val="22"/>
          <w:shd w:val="clear" w:color="auto" w:fill="FFFFFF"/>
        </w:rPr>
        <w:t>II.</w:t>
      </w:r>
      <w:r w:rsidRPr="002B77EB">
        <w:rPr>
          <w:rFonts w:cs="Times New Roman"/>
          <w:color w:val="auto"/>
          <w:sz w:val="22"/>
          <w:szCs w:val="22"/>
          <w:shd w:val="clear" w:color="auto" w:fill="FFFFFF"/>
        </w:rPr>
        <w:t xml:space="preserve">16: </w:t>
      </w:r>
      <w:r w:rsidRPr="000445D1">
        <w:rPr>
          <w:rFonts w:cs="Times New Roman"/>
          <w:b w:val="0"/>
          <w:bCs w:val="0"/>
          <w:color w:val="auto"/>
          <w:sz w:val="22"/>
          <w:szCs w:val="22"/>
          <w:shd w:val="clear" w:color="auto" w:fill="FFFFFF"/>
        </w:rPr>
        <w:t>Scheme of trace tracking.</w:t>
      </w:r>
      <w:bookmarkEnd w:id="204"/>
      <w:bookmarkEnd w:id="205"/>
    </w:p>
    <w:p w14:paraId="147140EF"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57D4D3E2"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1AD174BF" w14:textId="77777777" w:rsidR="000F7FBD" w:rsidRDefault="000F7FBD" w:rsidP="000F7FBD">
      <w:pPr>
        <w:pStyle w:val="Heading1"/>
        <w:spacing w:line="360" w:lineRule="auto"/>
        <w:rPr>
          <w:rFonts w:cs="Times New Roman"/>
          <w:sz w:val="28"/>
          <w:shd w:val="clear" w:color="auto" w:fill="FFFFFF"/>
        </w:rPr>
      </w:pPr>
      <w:bookmarkStart w:id="206" w:name="_Toc139190008"/>
      <w:r w:rsidRPr="00324383">
        <w:rPr>
          <w:rFonts w:cs="Times New Roman"/>
          <w:sz w:val="28"/>
          <w:shd w:val="clear" w:color="auto" w:fill="FFFFFF"/>
        </w:rPr>
        <w:lastRenderedPageBreak/>
        <w:t>I</w:t>
      </w:r>
      <w:r>
        <w:rPr>
          <w:rFonts w:cs="Times New Roman"/>
          <w:sz w:val="28"/>
          <w:shd w:val="clear" w:color="auto" w:fill="FFFFFF"/>
        </w:rPr>
        <w:t>II</w:t>
      </w:r>
      <w:r w:rsidRPr="00324383">
        <w:rPr>
          <w:rFonts w:cs="Times New Roman"/>
          <w:sz w:val="28"/>
          <w:shd w:val="clear" w:color="auto" w:fill="FFFFFF"/>
        </w:rPr>
        <w:t>.1</w:t>
      </w:r>
      <w:r>
        <w:rPr>
          <w:rFonts w:cs="Times New Roman"/>
          <w:sz w:val="28"/>
          <w:shd w:val="clear" w:color="auto" w:fill="FFFFFF"/>
        </w:rPr>
        <w:t>2</w:t>
      </w:r>
      <w:r w:rsidRPr="00324383">
        <w:rPr>
          <w:rFonts w:cs="Times New Roman"/>
          <w:sz w:val="28"/>
          <w:shd w:val="clear" w:color="auto" w:fill="FFFFFF"/>
        </w:rPr>
        <w:t>: 3D view of the previous schem</w:t>
      </w:r>
      <w:r>
        <w:rPr>
          <w:rFonts w:cs="Times New Roman"/>
          <w:sz w:val="28"/>
          <w:shd w:val="clear" w:color="auto" w:fill="FFFFFF"/>
        </w:rPr>
        <w:t>e</w:t>
      </w:r>
      <w:bookmarkEnd w:id="206"/>
    </w:p>
    <w:p w14:paraId="70788F96" w14:textId="77777777" w:rsidR="000F7FBD" w:rsidRPr="006965AC" w:rsidRDefault="000F7FBD" w:rsidP="000F7FBD"/>
    <w:p w14:paraId="5C296347" w14:textId="77777777" w:rsidR="000F7FBD" w:rsidRPr="004E788C" w:rsidRDefault="000F7FBD" w:rsidP="000F7FBD">
      <w:pPr>
        <w:spacing w:line="360" w:lineRule="auto"/>
        <w:jc w:val="center"/>
        <w:rPr>
          <w:rFonts w:ascii="Times New Roman" w:hAnsi="Times New Roman" w:cs="Times New Roman"/>
          <w:b/>
          <w:sz w:val="24"/>
          <w:szCs w:val="24"/>
          <w:shd w:val="clear" w:color="auto" w:fill="FFFFFF"/>
        </w:rPr>
      </w:pPr>
      <w:r>
        <w:rPr>
          <w:noProof/>
          <w:lang w:val="fr-FR" w:eastAsia="fr-FR"/>
        </w:rPr>
        <w:drawing>
          <wp:inline distT="0" distB="0" distL="0" distR="0" wp14:anchorId="00BF539A">
            <wp:extent cx="4657725" cy="4600575"/>
            <wp:effectExtent l="1905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657725" cy="4600575"/>
                    </a:xfrm>
                    <a:prstGeom prst="rect">
                      <a:avLst/>
                    </a:prstGeom>
                  </pic:spPr>
                </pic:pic>
              </a:graphicData>
            </a:graphic>
          </wp:inline>
        </w:drawing>
      </w:r>
    </w:p>
    <w:p w14:paraId="3AD28950" w14:textId="77777777" w:rsidR="000F7FBD" w:rsidRPr="002B77EB" w:rsidRDefault="000F7FBD" w:rsidP="000F7FBD">
      <w:pPr>
        <w:pStyle w:val="Listoffigures"/>
        <w:spacing w:line="360" w:lineRule="auto"/>
        <w:rPr>
          <w:rFonts w:cs="Times New Roman"/>
          <w:color w:val="auto"/>
          <w:sz w:val="22"/>
          <w:szCs w:val="22"/>
          <w:shd w:val="clear" w:color="auto" w:fill="FFFFFF"/>
        </w:rPr>
      </w:pPr>
      <w:bookmarkStart w:id="207" w:name="_Toc139190009"/>
      <w:bookmarkStart w:id="208" w:name="_Toc139212150"/>
      <w:r w:rsidRPr="002B77EB">
        <w:rPr>
          <w:rFonts w:cs="Times New Roman"/>
          <w:color w:val="auto"/>
          <w:sz w:val="22"/>
          <w:szCs w:val="22"/>
          <w:shd w:val="clear" w:color="auto" w:fill="FFFFFF"/>
        </w:rPr>
        <w:t>Figure I</w:t>
      </w:r>
      <w:r>
        <w:rPr>
          <w:rFonts w:cs="Times New Roman"/>
          <w:color w:val="auto"/>
          <w:sz w:val="22"/>
          <w:szCs w:val="22"/>
          <w:shd w:val="clear" w:color="auto" w:fill="FFFFFF"/>
        </w:rPr>
        <w:t>II</w:t>
      </w:r>
      <w:r w:rsidRPr="002B77EB">
        <w:rPr>
          <w:rFonts w:cs="Times New Roman"/>
          <w:color w:val="auto"/>
          <w:sz w:val="22"/>
          <w:szCs w:val="22"/>
          <w:shd w:val="clear" w:color="auto" w:fill="FFFFFF"/>
        </w:rPr>
        <w:t xml:space="preserve">.17: </w:t>
      </w:r>
      <w:r w:rsidRPr="000445D1">
        <w:rPr>
          <w:rFonts w:cs="Times New Roman"/>
          <w:b w:val="0"/>
          <w:bCs w:val="0"/>
          <w:color w:val="auto"/>
          <w:sz w:val="22"/>
          <w:szCs w:val="22"/>
          <w:shd w:val="clear" w:color="auto" w:fill="FFFFFF"/>
        </w:rPr>
        <w:t>3D view of the PCB.</w:t>
      </w:r>
      <w:bookmarkEnd w:id="207"/>
      <w:bookmarkEnd w:id="208"/>
    </w:p>
    <w:p w14:paraId="39EA98D5"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77F5E3E4"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2F348ABB"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0DBAE6CD"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56350928" w14:textId="77777777" w:rsidR="00840C16" w:rsidRDefault="00840C16" w:rsidP="000F7FBD">
      <w:pPr>
        <w:spacing w:line="360" w:lineRule="auto"/>
        <w:jc w:val="both"/>
        <w:rPr>
          <w:rFonts w:ascii="Times New Roman" w:hAnsi="Times New Roman" w:cs="Times New Roman"/>
          <w:b/>
          <w:sz w:val="24"/>
          <w:szCs w:val="24"/>
          <w:shd w:val="clear" w:color="auto" w:fill="FFFFFF"/>
        </w:rPr>
      </w:pPr>
    </w:p>
    <w:p w14:paraId="4BAD36B2" w14:textId="77777777" w:rsidR="00840C16" w:rsidRDefault="000F7FBD" w:rsidP="00840C16">
      <w:pPr>
        <w:pStyle w:val="Heading1"/>
        <w:spacing w:line="360" w:lineRule="auto"/>
        <w:rPr>
          <w:rFonts w:cs="Times New Roman"/>
          <w:sz w:val="28"/>
          <w:shd w:val="clear" w:color="auto" w:fill="FFFFFF"/>
        </w:rPr>
      </w:pPr>
      <w:bookmarkStart w:id="209" w:name="_Toc139190010"/>
      <w:r w:rsidRPr="00324383">
        <w:rPr>
          <w:rFonts w:cs="Times New Roman"/>
          <w:sz w:val="28"/>
          <w:shd w:val="clear" w:color="auto" w:fill="FFFFFF"/>
        </w:rPr>
        <w:lastRenderedPageBreak/>
        <w:t>I</w:t>
      </w:r>
      <w:r>
        <w:rPr>
          <w:rFonts w:cs="Times New Roman"/>
          <w:sz w:val="28"/>
          <w:shd w:val="clear" w:color="auto" w:fill="FFFFFF"/>
        </w:rPr>
        <w:t>II</w:t>
      </w:r>
      <w:r w:rsidRPr="00324383">
        <w:rPr>
          <w:rFonts w:cs="Times New Roman"/>
          <w:sz w:val="28"/>
          <w:shd w:val="clear" w:color="auto" w:fill="FFFFFF"/>
        </w:rPr>
        <w:t>.1</w:t>
      </w:r>
      <w:r>
        <w:rPr>
          <w:rFonts w:cs="Times New Roman"/>
          <w:sz w:val="28"/>
          <w:shd w:val="clear" w:color="auto" w:fill="FFFFFF"/>
        </w:rPr>
        <w:t>3</w:t>
      </w:r>
      <w:r w:rsidRPr="00324383">
        <w:rPr>
          <w:rFonts w:cs="Times New Roman"/>
          <w:sz w:val="28"/>
          <w:shd w:val="clear" w:color="auto" w:fill="FFFFFF"/>
        </w:rPr>
        <w:t>. Conclusion</w:t>
      </w:r>
      <w:bookmarkEnd w:id="209"/>
    </w:p>
    <w:p w14:paraId="4F182B79" w14:textId="77777777" w:rsidR="00840C16" w:rsidRPr="00840C16" w:rsidRDefault="00840C16" w:rsidP="00840C16"/>
    <w:p w14:paraId="6D488E81" w14:textId="77777777" w:rsidR="00840C16" w:rsidRPr="00840C16" w:rsidRDefault="00840C16" w:rsidP="00362584">
      <w:pPr>
        <w:spacing w:line="360" w:lineRule="auto"/>
        <w:ind w:firstLine="284"/>
        <w:jc w:val="both"/>
        <w:rPr>
          <w:rFonts w:ascii="Times New Roman" w:hAnsi="Times New Roman" w:cs="Times New Roman"/>
          <w:sz w:val="24"/>
          <w:szCs w:val="24"/>
        </w:rPr>
      </w:pPr>
      <w:r w:rsidRPr="00840C16">
        <w:rPr>
          <w:rFonts w:ascii="Times New Roman" w:hAnsi="Times New Roman" w:cs="Times New Roman"/>
          <w:sz w:val="24"/>
          <w:szCs w:val="24"/>
        </w:rPr>
        <w:t xml:space="preserve">In this chapter we presented the simulation and the practical realization </w:t>
      </w:r>
      <w:r w:rsidR="00362584" w:rsidRPr="00840C16">
        <w:rPr>
          <w:rFonts w:ascii="Times New Roman" w:hAnsi="Times New Roman" w:cs="Times New Roman"/>
          <w:sz w:val="24"/>
          <w:szCs w:val="24"/>
        </w:rPr>
        <w:t>of frequency</w:t>
      </w:r>
      <w:r w:rsidRPr="00840C16">
        <w:rPr>
          <w:rFonts w:ascii="Times New Roman" w:hAnsi="Times New Roman" w:cs="Times New Roman"/>
          <w:sz w:val="24"/>
          <w:szCs w:val="24"/>
        </w:rPr>
        <w:t xml:space="preserve"> meter as well </w:t>
      </w:r>
      <w:r w:rsidR="00362584" w:rsidRPr="00840C16">
        <w:rPr>
          <w:rFonts w:ascii="Times New Roman" w:hAnsi="Times New Roman" w:cs="Times New Roman"/>
          <w:sz w:val="24"/>
          <w:szCs w:val="24"/>
        </w:rPr>
        <w:t>as the</w:t>
      </w:r>
      <w:r w:rsidRPr="00840C16">
        <w:rPr>
          <w:rFonts w:ascii="Times New Roman" w:hAnsi="Times New Roman" w:cs="Times New Roman"/>
          <w:sz w:val="24"/>
          <w:szCs w:val="24"/>
        </w:rPr>
        <w:t xml:space="preserve"> validation of the results obtained, which enabled us </w:t>
      </w:r>
      <w:r w:rsidR="00362584" w:rsidRPr="00840C16">
        <w:rPr>
          <w:rFonts w:ascii="Times New Roman" w:hAnsi="Times New Roman" w:cs="Times New Roman"/>
          <w:sz w:val="24"/>
          <w:szCs w:val="24"/>
        </w:rPr>
        <w:t>to confirm</w:t>
      </w:r>
      <w:r w:rsidRPr="00840C16">
        <w:rPr>
          <w:rFonts w:ascii="Times New Roman" w:hAnsi="Times New Roman" w:cs="Times New Roman"/>
          <w:sz w:val="24"/>
          <w:szCs w:val="24"/>
        </w:rPr>
        <w:t>, the reliability of this project</w:t>
      </w:r>
      <w:r w:rsidR="00362584">
        <w:rPr>
          <w:rFonts w:ascii="Times New Roman" w:hAnsi="Times New Roman" w:cs="Times New Roman"/>
          <w:sz w:val="24"/>
          <w:szCs w:val="24"/>
        </w:rPr>
        <w:t>.</w:t>
      </w:r>
    </w:p>
    <w:p w14:paraId="138FEAFE" w14:textId="77777777" w:rsidR="000F7FBD" w:rsidRPr="00840C16" w:rsidRDefault="005D7984" w:rsidP="00840C16">
      <w:pPr>
        <w:tabs>
          <w:tab w:val="left" w:pos="7365"/>
        </w:tabs>
        <w:spacing w:line="360" w:lineRule="auto"/>
        <w:jc w:val="both"/>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t xml:space="preserve">    </w:t>
      </w:r>
      <w:r w:rsidR="000F7FBD" w:rsidRPr="00840C16">
        <w:rPr>
          <w:rFonts w:ascii="Times New Roman" w:hAnsi="Times New Roman" w:cs="Times New Roman"/>
          <w:b/>
          <w:sz w:val="28"/>
          <w:szCs w:val="28"/>
          <w:shd w:val="clear" w:color="auto" w:fill="FFFFFF"/>
        </w:rPr>
        <w:tab/>
      </w:r>
    </w:p>
    <w:p w14:paraId="1336DD21" w14:textId="77777777" w:rsidR="000F7FBD" w:rsidRPr="00972BB4" w:rsidRDefault="000F7FBD" w:rsidP="000F7FBD">
      <w:pPr>
        <w:spacing w:line="360" w:lineRule="auto"/>
        <w:jc w:val="both"/>
        <w:rPr>
          <w:rFonts w:ascii="Times New Roman" w:hAnsi="Times New Roman" w:cs="Times New Roman"/>
          <w:b/>
          <w:sz w:val="24"/>
          <w:szCs w:val="24"/>
          <w:shd w:val="clear" w:color="auto" w:fill="FFFFFF"/>
        </w:rPr>
      </w:pPr>
    </w:p>
    <w:p w14:paraId="3ACE0013" w14:textId="77777777" w:rsidR="000F7FBD" w:rsidRPr="00972BB4" w:rsidRDefault="000F7FBD" w:rsidP="000F7FBD">
      <w:pPr>
        <w:spacing w:line="360" w:lineRule="auto"/>
        <w:jc w:val="both"/>
        <w:rPr>
          <w:rFonts w:ascii="Times New Roman" w:hAnsi="Times New Roman" w:cs="Times New Roman"/>
          <w:b/>
          <w:sz w:val="24"/>
          <w:szCs w:val="24"/>
          <w:shd w:val="clear" w:color="auto" w:fill="FFFFFF"/>
        </w:rPr>
      </w:pPr>
    </w:p>
    <w:p w14:paraId="0BE59E84" w14:textId="77777777" w:rsidR="000F7FBD" w:rsidRPr="00972BB4" w:rsidRDefault="000F7FBD" w:rsidP="000F7FBD">
      <w:pPr>
        <w:spacing w:line="360" w:lineRule="auto"/>
        <w:jc w:val="both"/>
        <w:rPr>
          <w:rFonts w:ascii="Times New Roman" w:hAnsi="Times New Roman" w:cs="Times New Roman"/>
          <w:b/>
          <w:sz w:val="24"/>
          <w:szCs w:val="24"/>
          <w:shd w:val="clear" w:color="auto" w:fill="FFFFFF"/>
        </w:rPr>
      </w:pPr>
    </w:p>
    <w:p w14:paraId="02FED79E" w14:textId="77777777" w:rsidR="000F7FBD" w:rsidRPr="00972BB4" w:rsidRDefault="000F7FBD" w:rsidP="000F7FBD">
      <w:pPr>
        <w:spacing w:line="360" w:lineRule="auto"/>
        <w:jc w:val="both"/>
        <w:rPr>
          <w:rFonts w:ascii="Times New Roman" w:hAnsi="Times New Roman" w:cs="Times New Roman"/>
          <w:b/>
          <w:sz w:val="24"/>
          <w:szCs w:val="24"/>
          <w:shd w:val="clear" w:color="auto" w:fill="FFFFFF"/>
        </w:rPr>
      </w:pPr>
    </w:p>
    <w:p w14:paraId="05A27B94" w14:textId="77777777" w:rsidR="000F7FBD" w:rsidRPr="00972BB4" w:rsidRDefault="000F7FBD" w:rsidP="000F7FBD">
      <w:pPr>
        <w:spacing w:line="360" w:lineRule="auto"/>
        <w:jc w:val="both"/>
        <w:rPr>
          <w:rFonts w:ascii="Times New Roman" w:hAnsi="Times New Roman" w:cs="Times New Roman"/>
          <w:b/>
          <w:sz w:val="24"/>
          <w:szCs w:val="24"/>
          <w:shd w:val="clear" w:color="auto" w:fill="FFFFFF"/>
        </w:rPr>
      </w:pPr>
    </w:p>
    <w:p w14:paraId="456B9291" w14:textId="77777777" w:rsidR="000F7FBD" w:rsidRPr="002B1503" w:rsidRDefault="000F7FBD" w:rsidP="000F7FBD">
      <w:pPr>
        <w:spacing w:line="360" w:lineRule="auto"/>
        <w:jc w:val="both"/>
        <w:rPr>
          <w:rFonts w:ascii="Times New Roman" w:hAnsi="Times New Roman" w:cs="Times New Roman"/>
          <w:b/>
          <w:sz w:val="24"/>
          <w:szCs w:val="24"/>
          <w:shd w:val="clear" w:color="auto" w:fill="FFFFFF"/>
        </w:rPr>
      </w:pPr>
    </w:p>
    <w:p w14:paraId="4AE29F2E" w14:textId="77777777" w:rsidR="000F7FBD" w:rsidRPr="002B1503" w:rsidRDefault="000F7FBD" w:rsidP="000F7FBD">
      <w:pPr>
        <w:spacing w:line="360" w:lineRule="auto"/>
        <w:jc w:val="both"/>
        <w:rPr>
          <w:rFonts w:ascii="Times New Roman" w:hAnsi="Times New Roman" w:cs="Times New Roman"/>
          <w:b/>
          <w:sz w:val="24"/>
          <w:szCs w:val="24"/>
          <w:shd w:val="clear" w:color="auto" w:fill="FFFFFF"/>
        </w:rPr>
      </w:pPr>
    </w:p>
    <w:p w14:paraId="73018272" w14:textId="77777777" w:rsidR="000F7FBD" w:rsidRPr="002B1503" w:rsidRDefault="000F7FBD" w:rsidP="000F7FBD">
      <w:pPr>
        <w:spacing w:line="360" w:lineRule="auto"/>
        <w:jc w:val="both"/>
        <w:rPr>
          <w:rFonts w:ascii="Times New Roman" w:hAnsi="Times New Roman" w:cs="Times New Roman"/>
          <w:b/>
          <w:sz w:val="24"/>
          <w:szCs w:val="24"/>
          <w:shd w:val="clear" w:color="auto" w:fill="FFFFFF"/>
        </w:rPr>
      </w:pPr>
    </w:p>
    <w:p w14:paraId="1BF64E58" w14:textId="77777777" w:rsidR="000F7FBD" w:rsidRPr="002B1503" w:rsidRDefault="000F7FBD" w:rsidP="000F7FBD">
      <w:pPr>
        <w:spacing w:line="360" w:lineRule="auto"/>
        <w:jc w:val="both"/>
        <w:rPr>
          <w:rFonts w:ascii="Times New Roman" w:hAnsi="Times New Roman" w:cs="Times New Roman"/>
          <w:b/>
          <w:sz w:val="24"/>
          <w:szCs w:val="24"/>
          <w:shd w:val="clear" w:color="auto" w:fill="FFFFFF"/>
        </w:rPr>
      </w:pPr>
    </w:p>
    <w:p w14:paraId="5328546B" w14:textId="77777777" w:rsidR="000F7FBD" w:rsidRPr="002B1503" w:rsidRDefault="000F7FBD" w:rsidP="000F7FBD">
      <w:pPr>
        <w:spacing w:line="360" w:lineRule="auto"/>
        <w:jc w:val="both"/>
        <w:rPr>
          <w:rFonts w:ascii="Times New Roman" w:hAnsi="Times New Roman" w:cs="Times New Roman"/>
          <w:b/>
          <w:sz w:val="24"/>
          <w:szCs w:val="24"/>
          <w:shd w:val="clear" w:color="auto" w:fill="FFFFFF"/>
        </w:rPr>
      </w:pPr>
    </w:p>
    <w:p w14:paraId="4D3B6D87" w14:textId="77777777" w:rsidR="000F7FBD" w:rsidRDefault="000F7FBD" w:rsidP="000F7FBD">
      <w:pPr>
        <w:spacing w:line="360" w:lineRule="auto"/>
        <w:jc w:val="both"/>
        <w:rPr>
          <w:rFonts w:ascii="Times New Roman" w:hAnsi="Times New Roman" w:cs="Times New Roman"/>
          <w:b/>
          <w:sz w:val="24"/>
          <w:szCs w:val="24"/>
          <w:shd w:val="clear" w:color="auto" w:fill="FFFFFF"/>
        </w:rPr>
      </w:pPr>
    </w:p>
    <w:p w14:paraId="7BE5BA04" w14:textId="77777777" w:rsidR="000F7FBD" w:rsidRDefault="000F7FBD" w:rsidP="000F7FBD">
      <w:pPr>
        <w:pStyle w:val="Heading1"/>
        <w:spacing w:line="360" w:lineRule="auto"/>
        <w:rPr>
          <w:rFonts w:cs="Times New Roman"/>
          <w:sz w:val="28"/>
          <w:shd w:val="clear" w:color="auto" w:fill="FFFFFF"/>
        </w:rPr>
      </w:pPr>
    </w:p>
    <w:p w14:paraId="371E33D3" w14:textId="77777777" w:rsidR="000F7FBD" w:rsidRDefault="000F7FBD" w:rsidP="000F7FBD"/>
    <w:p w14:paraId="1CB6EF9C" w14:textId="77777777" w:rsidR="000F7FBD" w:rsidRDefault="000F7FBD" w:rsidP="000F7FBD">
      <w:pPr>
        <w:sectPr w:rsidR="000F7FBD" w:rsidSect="00350F52">
          <w:headerReference w:type="default" r:id="rId92"/>
          <w:pgSz w:w="12240" w:h="15840"/>
          <w:pgMar w:top="1440" w:right="1440" w:bottom="1440" w:left="1440" w:header="720" w:footer="720" w:gutter="0"/>
          <w:cols w:space="720"/>
          <w:docGrid w:linePitch="360"/>
        </w:sectPr>
      </w:pPr>
    </w:p>
    <w:p w14:paraId="3112F1DD" w14:textId="77777777" w:rsidR="000F7FBD" w:rsidRDefault="000F7FBD" w:rsidP="000F7FBD">
      <w:pPr>
        <w:tabs>
          <w:tab w:val="left" w:pos="1299"/>
        </w:tabs>
      </w:pPr>
    </w:p>
    <w:p w14:paraId="3ED57BFC" w14:textId="77777777" w:rsidR="00690A5C" w:rsidRDefault="00690A5C" w:rsidP="000F7FBD">
      <w:pPr>
        <w:rPr>
          <w:rFonts w:ascii="Times New Roman" w:hAnsi="Times New Roman" w:cs="Times New Roman"/>
          <w:sz w:val="96"/>
          <w:szCs w:val="96"/>
        </w:rPr>
      </w:pPr>
    </w:p>
    <w:p w14:paraId="1F023E14" w14:textId="77777777" w:rsidR="000F7FBD" w:rsidRPr="00655A89" w:rsidRDefault="00000000" w:rsidP="000F7FBD">
      <w:pPr>
        <w:rPr>
          <w:rFonts w:ascii="Times New Roman" w:hAnsi="Times New Roman" w:cs="Times New Roman"/>
          <w:sz w:val="96"/>
          <w:szCs w:val="96"/>
        </w:rPr>
      </w:pPr>
      <w:r>
        <w:rPr>
          <w:noProof/>
        </w:rPr>
        <w:pict w14:anchorId="46F6E607">
          <v:shape id="Scroll: Horizontal 13" o:spid="_x0000_s2050" type="#_x0000_t98" style="position:absolute;margin-left:11.25pt;margin-top:51.95pt;width:491.25pt;height:275.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">
            <v:textbox>
              <w:txbxContent>
                <w:p w14:paraId="3AA9CC4F" w14:textId="77777777" w:rsidR="009E62E2" w:rsidRDefault="009E62E2"/>
                <w:p w14:paraId="1F0FCEAD" w14:textId="77777777" w:rsidR="009E62E2" w:rsidRDefault="009E62E2"/>
                <w:p w14:paraId="3C788815" w14:textId="77777777" w:rsidR="009E62E2" w:rsidRDefault="009E62E2"/>
                <w:p w14:paraId="7709612C" w14:textId="77777777" w:rsidR="009E62E2" w:rsidRPr="009E62E2" w:rsidRDefault="009E62E2" w:rsidP="009E62E2">
                  <w:pPr>
                    <w:jc w:val="center"/>
                    <w:rPr>
                      <w:rFonts w:ascii="Times New Roman" w:hAnsi="Times New Roman" w:cs="Times New Roman"/>
                      <w:b/>
                      <w:sz w:val="96"/>
                    </w:rPr>
                  </w:pPr>
                  <w:r w:rsidRPr="009E62E2">
                    <w:rPr>
                      <w:rFonts w:ascii="Times New Roman" w:hAnsi="Times New Roman" w:cs="Times New Roman"/>
                      <w:b/>
                      <w:sz w:val="96"/>
                    </w:rPr>
                    <w:t>General Conclusion</w:t>
                  </w:r>
                </w:p>
              </w:txbxContent>
            </v:textbox>
          </v:shape>
        </w:pict>
      </w:r>
    </w:p>
    <w:p w14:paraId="34143C57" w14:textId="77777777" w:rsidR="000F7FBD" w:rsidRDefault="000F7FBD" w:rsidP="000F7FBD"/>
    <w:p w14:paraId="075B9C7E" w14:textId="77777777" w:rsidR="000F7FBD" w:rsidRPr="00655A89" w:rsidRDefault="000F7FBD" w:rsidP="000F7FBD">
      <w:pPr>
        <w:sectPr w:rsidR="000F7FBD" w:rsidRPr="00655A89" w:rsidSect="00350F52">
          <w:headerReference w:type="default" r:id="rId93"/>
          <w:pgSz w:w="12240" w:h="15840"/>
          <w:pgMar w:top="1440" w:right="1440" w:bottom="1440" w:left="1440" w:header="720" w:footer="720" w:gutter="0"/>
          <w:cols w:space="720"/>
          <w:docGrid w:linePitch="360"/>
        </w:sectPr>
      </w:pPr>
    </w:p>
    <w:p w14:paraId="608F3ACE" w14:textId="77777777" w:rsidR="000F7FBD" w:rsidRDefault="000F7FBD" w:rsidP="000F7FBD">
      <w:pPr>
        <w:pStyle w:val="Heading1"/>
        <w:spacing w:line="360" w:lineRule="auto"/>
        <w:rPr>
          <w:rFonts w:cs="Times New Roman"/>
          <w:sz w:val="28"/>
          <w:shd w:val="clear" w:color="auto" w:fill="FFFFFF"/>
        </w:rPr>
      </w:pPr>
      <w:bookmarkStart w:id="210" w:name="_Toc139190011"/>
      <w:r w:rsidRPr="00324383">
        <w:rPr>
          <w:rFonts w:cs="Times New Roman"/>
          <w:sz w:val="28"/>
          <w:shd w:val="clear" w:color="auto" w:fill="FFFFFF"/>
        </w:rPr>
        <w:lastRenderedPageBreak/>
        <w:t>General conclusion</w:t>
      </w:r>
      <w:bookmarkEnd w:id="210"/>
    </w:p>
    <w:p w14:paraId="71CFD10B" w14:textId="77777777" w:rsidR="00F32A1D" w:rsidRPr="00F32A1D" w:rsidRDefault="00F32A1D" w:rsidP="00F32A1D"/>
    <w:p w14:paraId="4C937587" w14:textId="77777777" w:rsidR="003E05D0" w:rsidRPr="00F32A1D" w:rsidRDefault="003E05D0" w:rsidP="00F32A1D">
      <w:pPr>
        <w:spacing w:line="360" w:lineRule="auto"/>
        <w:ind w:firstLine="284"/>
        <w:jc w:val="both"/>
        <w:rPr>
          <w:rFonts w:ascii="Times New Roman" w:hAnsi="Times New Roman" w:cs="Times New Roman"/>
          <w:sz w:val="24"/>
          <w:szCs w:val="24"/>
        </w:rPr>
      </w:pPr>
      <w:r w:rsidRPr="00F32A1D">
        <w:rPr>
          <w:rFonts w:ascii="Times New Roman" w:hAnsi="Times New Roman" w:cs="Times New Roman"/>
          <w:sz w:val="24"/>
          <w:szCs w:val="24"/>
        </w:rPr>
        <w:t>In the first chapter, we described the various elements of an electrical network, then the study of</w:t>
      </w:r>
      <w:r w:rsidR="00F32A1D">
        <w:rPr>
          <w:rFonts w:ascii="Times New Roman" w:hAnsi="Times New Roman" w:cs="Times New Roman"/>
          <w:sz w:val="24"/>
          <w:szCs w:val="24"/>
        </w:rPr>
        <w:t xml:space="preserve"> </w:t>
      </w:r>
      <w:r w:rsidRPr="00F32A1D">
        <w:rPr>
          <w:rFonts w:ascii="Times New Roman" w:hAnsi="Times New Roman" w:cs="Times New Roman"/>
          <w:sz w:val="24"/>
          <w:szCs w:val="24"/>
        </w:rPr>
        <w:t>the variation of the frequency in electrical network.</w:t>
      </w:r>
    </w:p>
    <w:p w14:paraId="5010907D" w14:textId="77777777" w:rsidR="003E05D0" w:rsidRPr="00F32A1D" w:rsidRDefault="003E05D0" w:rsidP="00F32A1D">
      <w:pPr>
        <w:spacing w:line="360" w:lineRule="auto"/>
        <w:ind w:firstLine="284"/>
        <w:jc w:val="both"/>
        <w:rPr>
          <w:rFonts w:ascii="Times New Roman" w:hAnsi="Times New Roman" w:cs="Times New Roman"/>
          <w:sz w:val="24"/>
          <w:szCs w:val="24"/>
        </w:rPr>
      </w:pPr>
      <w:r w:rsidRPr="00F32A1D">
        <w:rPr>
          <w:rFonts w:ascii="Times New Roman" w:hAnsi="Times New Roman" w:cs="Times New Roman"/>
          <w:sz w:val="24"/>
          <w:szCs w:val="24"/>
        </w:rPr>
        <w:t>In the second chapter, we presented the principle of the Arduino microcontroller and the</w:t>
      </w:r>
      <w:r w:rsidR="00F32A1D">
        <w:rPr>
          <w:rFonts w:ascii="Times New Roman" w:hAnsi="Times New Roman" w:cs="Times New Roman"/>
          <w:sz w:val="24"/>
          <w:szCs w:val="24"/>
        </w:rPr>
        <w:t xml:space="preserve"> </w:t>
      </w:r>
      <w:r w:rsidRPr="00F32A1D">
        <w:rPr>
          <w:rFonts w:ascii="Times New Roman" w:hAnsi="Times New Roman" w:cs="Times New Roman"/>
          <w:sz w:val="24"/>
          <w:szCs w:val="24"/>
        </w:rPr>
        <w:t>different elements that constitute it as well as other components.</w:t>
      </w:r>
    </w:p>
    <w:p w14:paraId="2683DA16" w14:textId="77777777" w:rsidR="00840C16" w:rsidRDefault="00F32A1D" w:rsidP="00F32A1D">
      <w:pPr>
        <w:spacing w:line="360" w:lineRule="auto"/>
        <w:ind w:firstLine="284"/>
        <w:rPr>
          <w:rFonts w:ascii="Times New Roman" w:hAnsi="Times New Roman" w:cs="Times New Roman"/>
          <w:sz w:val="24"/>
          <w:szCs w:val="24"/>
        </w:rPr>
      </w:pPr>
      <w:r w:rsidRPr="00F32A1D">
        <w:rPr>
          <w:rFonts w:ascii="Times New Roman" w:hAnsi="Times New Roman" w:cs="Times New Roman"/>
          <w:sz w:val="24"/>
          <w:szCs w:val="24"/>
        </w:rPr>
        <w:t xml:space="preserve">In the last chapter, </w:t>
      </w:r>
      <w:r>
        <w:rPr>
          <w:rFonts w:ascii="Times New Roman" w:hAnsi="Times New Roman" w:cs="Times New Roman"/>
          <w:sz w:val="24"/>
          <w:szCs w:val="24"/>
        </w:rPr>
        <w:t xml:space="preserve">we achieved the </w:t>
      </w:r>
      <w:r w:rsidR="00136FD1" w:rsidRPr="00136FD1">
        <w:rPr>
          <w:rFonts w:ascii="Times New Roman" w:hAnsi="Times New Roman" w:cs="Times New Roman"/>
          <w:sz w:val="24"/>
          <w:szCs w:val="24"/>
        </w:rPr>
        <w:t>objective</w:t>
      </w:r>
      <w:r>
        <w:rPr>
          <w:rFonts w:ascii="Times New Roman" w:hAnsi="Times New Roman" w:cs="Times New Roman"/>
          <w:sz w:val="24"/>
          <w:szCs w:val="24"/>
        </w:rPr>
        <w:t xml:space="preserve"> of the dissertation, which was to design</w:t>
      </w:r>
      <w:r w:rsidR="00136FD1" w:rsidRPr="00136FD1">
        <w:rPr>
          <w:rFonts w:ascii="Times New Roman" w:hAnsi="Times New Roman" w:cs="Times New Roman"/>
          <w:sz w:val="24"/>
          <w:szCs w:val="24"/>
        </w:rPr>
        <w:t xml:space="preserve"> and </w:t>
      </w:r>
      <w:r>
        <w:rPr>
          <w:rFonts w:ascii="Times New Roman" w:hAnsi="Times New Roman" w:cs="Times New Roman"/>
          <w:sz w:val="24"/>
          <w:szCs w:val="24"/>
        </w:rPr>
        <w:t>produce</w:t>
      </w:r>
      <w:r w:rsidR="00136FD1" w:rsidRPr="00136FD1">
        <w:rPr>
          <w:rFonts w:ascii="Times New Roman" w:hAnsi="Times New Roman" w:cs="Times New Roman"/>
          <w:sz w:val="24"/>
          <w:szCs w:val="24"/>
        </w:rPr>
        <w:t xml:space="preserve"> a frequency meter that will monitor the frequency of an electrical network using an ARDUINO UNO card.</w:t>
      </w:r>
      <w:r w:rsidR="00362584">
        <w:rPr>
          <w:rFonts w:ascii="Times New Roman" w:hAnsi="Times New Roman" w:cs="Times New Roman"/>
          <w:sz w:val="24"/>
          <w:szCs w:val="24"/>
        </w:rPr>
        <w:t xml:space="preserve"> </w:t>
      </w:r>
      <w:r w:rsidR="00840C16" w:rsidRPr="00840C16">
        <w:rPr>
          <w:rFonts w:ascii="Times New Roman" w:hAnsi="Times New Roman" w:cs="Times New Roman"/>
          <w:sz w:val="24"/>
          <w:szCs w:val="24"/>
        </w:rPr>
        <w:t xml:space="preserve">The advantage of using an ARDUINO UNO card is that it </w:t>
      </w:r>
      <w:r w:rsidR="00136FD1">
        <w:rPr>
          <w:rFonts w:ascii="Times New Roman" w:hAnsi="Times New Roman" w:cs="Times New Roman"/>
          <w:sz w:val="24"/>
          <w:szCs w:val="24"/>
        </w:rPr>
        <w:t>not expensive</w:t>
      </w:r>
      <w:r w:rsidR="00136FD1" w:rsidRPr="00840C16">
        <w:rPr>
          <w:rFonts w:ascii="Times New Roman" w:hAnsi="Times New Roman" w:cs="Times New Roman"/>
          <w:sz w:val="24"/>
          <w:szCs w:val="24"/>
        </w:rPr>
        <w:t>.</w:t>
      </w:r>
      <w:r w:rsidR="00840C16" w:rsidRPr="00840C16">
        <w:rPr>
          <w:rFonts w:ascii="Times New Roman" w:hAnsi="Times New Roman" w:cs="Times New Roman"/>
          <w:sz w:val="24"/>
          <w:szCs w:val="24"/>
        </w:rPr>
        <w:t xml:space="preserve"> In addition to its simplicity of use.</w:t>
      </w:r>
    </w:p>
    <w:p w14:paraId="2B524D31" w14:textId="77777777" w:rsidR="005D7984" w:rsidRDefault="00FF11B7" w:rsidP="00F32A1D">
      <w:pPr>
        <w:spacing w:line="360" w:lineRule="auto"/>
        <w:ind w:firstLine="284"/>
        <w:rPr>
          <w:rFonts w:ascii="Times New Roman" w:hAnsi="Times New Roman" w:cs="Times New Roman"/>
          <w:sz w:val="24"/>
          <w:szCs w:val="24"/>
        </w:rPr>
      </w:pPr>
      <w:r>
        <w:rPr>
          <w:rFonts w:ascii="Times New Roman" w:hAnsi="Times New Roman" w:cs="Times New Roman"/>
          <w:sz w:val="24"/>
          <w:szCs w:val="24"/>
        </w:rPr>
        <w:t xml:space="preserve">The designed and produced frequency meter it is divided in three parts. The first one is for data logging (this will allow us to store data of the frequency). The second </w:t>
      </w:r>
      <w:r w:rsidR="006920FC">
        <w:rPr>
          <w:rFonts w:ascii="Times New Roman" w:hAnsi="Times New Roman" w:cs="Times New Roman"/>
          <w:sz w:val="24"/>
          <w:szCs w:val="24"/>
        </w:rPr>
        <w:t>part is</w:t>
      </w:r>
      <w:r>
        <w:rPr>
          <w:rFonts w:ascii="Times New Roman" w:hAnsi="Times New Roman" w:cs="Times New Roman"/>
          <w:sz w:val="24"/>
          <w:szCs w:val="24"/>
        </w:rPr>
        <w:t xml:space="preserve"> for alarm </w:t>
      </w:r>
      <w:r w:rsidR="006920FC">
        <w:rPr>
          <w:rFonts w:ascii="Times New Roman" w:hAnsi="Times New Roman" w:cs="Times New Roman"/>
          <w:sz w:val="24"/>
          <w:szCs w:val="24"/>
        </w:rPr>
        <w:t>system (in</w:t>
      </w:r>
      <w:r>
        <w:rPr>
          <w:rFonts w:ascii="Times New Roman" w:hAnsi="Times New Roman" w:cs="Times New Roman"/>
          <w:sz w:val="24"/>
          <w:szCs w:val="24"/>
        </w:rPr>
        <w:t xml:space="preserve"> case of the grid frequency going out of range, a buzzer will start ringing) and third part is for power </w:t>
      </w:r>
      <w:r w:rsidR="006920FC">
        <w:rPr>
          <w:rFonts w:ascii="Times New Roman" w:hAnsi="Times New Roman" w:cs="Times New Roman"/>
          <w:sz w:val="24"/>
          <w:szCs w:val="24"/>
        </w:rPr>
        <w:t>cutting (this</w:t>
      </w:r>
      <w:r>
        <w:rPr>
          <w:rFonts w:ascii="Times New Roman" w:hAnsi="Times New Roman" w:cs="Times New Roman"/>
          <w:sz w:val="24"/>
          <w:szCs w:val="24"/>
        </w:rPr>
        <w:t xml:space="preserve"> part has a 5V relay module</w:t>
      </w:r>
      <w:r w:rsidR="006920FC">
        <w:rPr>
          <w:rFonts w:ascii="Times New Roman" w:hAnsi="Times New Roman" w:cs="Times New Roman"/>
          <w:sz w:val="24"/>
          <w:szCs w:val="24"/>
        </w:rPr>
        <w:t xml:space="preserve"> which</w:t>
      </w:r>
      <w:r>
        <w:rPr>
          <w:rFonts w:ascii="Times New Roman" w:hAnsi="Times New Roman" w:cs="Times New Roman"/>
          <w:sz w:val="24"/>
          <w:szCs w:val="24"/>
        </w:rPr>
        <w:t xml:space="preserve"> is commended by a switch button</w:t>
      </w:r>
      <w:r w:rsidR="006920FC">
        <w:rPr>
          <w:rFonts w:ascii="Times New Roman" w:hAnsi="Times New Roman" w:cs="Times New Roman"/>
          <w:sz w:val="24"/>
          <w:szCs w:val="24"/>
        </w:rPr>
        <w:t xml:space="preserve">). It important to point out that, the possibility of not using the push button to control the 5V relay exist, but this requires a sound captor. </w:t>
      </w:r>
    </w:p>
    <w:p w14:paraId="0F682A6B" w14:textId="77777777" w:rsidR="006920FC" w:rsidRDefault="006920FC" w:rsidP="00F32A1D">
      <w:pPr>
        <w:spacing w:line="360" w:lineRule="auto"/>
        <w:ind w:firstLine="284"/>
        <w:rPr>
          <w:rFonts w:ascii="Times New Roman" w:hAnsi="Times New Roman" w:cs="Times New Roman"/>
          <w:sz w:val="24"/>
          <w:szCs w:val="24"/>
        </w:rPr>
      </w:pPr>
      <w:r>
        <w:rPr>
          <w:rFonts w:ascii="Times New Roman" w:hAnsi="Times New Roman" w:cs="Times New Roman"/>
          <w:sz w:val="24"/>
          <w:szCs w:val="24"/>
        </w:rPr>
        <w:t xml:space="preserve">The utility of the sound captor in the perspective of this project, it the captor the sound of the buzzer, and cut the power automatically.  </w:t>
      </w:r>
    </w:p>
    <w:p w14:paraId="2A3007A4" w14:textId="77777777" w:rsidR="006920FC" w:rsidRPr="00840C16" w:rsidRDefault="006920FC" w:rsidP="00F32A1D">
      <w:pPr>
        <w:spacing w:line="360" w:lineRule="auto"/>
        <w:ind w:firstLine="284"/>
        <w:rPr>
          <w:rFonts w:ascii="Times New Roman" w:hAnsi="Times New Roman" w:cs="Times New Roman"/>
          <w:sz w:val="24"/>
          <w:szCs w:val="24"/>
        </w:rPr>
      </w:pPr>
      <w:r>
        <w:rPr>
          <w:rFonts w:ascii="Times New Roman" w:hAnsi="Times New Roman" w:cs="Times New Roman"/>
          <w:sz w:val="24"/>
          <w:szCs w:val="24"/>
        </w:rPr>
        <w:t xml:space="preserve">Since it is known that when the frequency in power grid goes out of range, the possibility of electronic components </w:t>
      </w:r>
      <w:r w:rsidR="003E05D0">
        <w:rPr>
          <w:rFonts w:ascii="Times New Roman" w:hAnsi="Times New Roman" w:cs="Times New Roman"/>
          <w:sz w:val="24"/>
          <w:szCs w:val="24"/>
        </w:rPr>
        <w:t xml:space="preserve">getting destroyed it is very high. </w:t>
      </w:r>
    </w:p>
    <w:p w14:paraId="0FA1DDF9" w14:textId="77777777" w:rsidR="00840C16" w:rsidRPr="00840C16" w:rsidRDefault="00840C16" w:rsidP="00F32A1D">
      <w:pPr>
        <w:spacing w:line="360" w:lineRule="auto"/>
        <w:ind w:firstLine="284"/>
        <w:rPr>
          <w:rFonts w:ascii="Times New Roman" w:hAnsi="Times New Roman" w:cs="Times New Roman"/>
          <w:sz w:val="24"/>
          <w:szCs w:val="24"/>
        </w:rPr>
      </w:pPr>
      <w:r w:rsidRPr="00840C16">
        <w:rPr>
          <w:rFonts w:ascii="Times New Roman" w:hAnsi="Times New Roman" w:cs="Times New Roman"/>
          <w:sz w:val="24"/>
          <w:szCs w:val="24"/>
        </w:rPr>
        <w:t xml:space="preserve">The use of Bluetooth communication is an economy </w:t>
      </w:r>
      <w:r w:rsidR="00136FD1" w:rsidRPr="00840C16">
        <w:rPr>
          <w:rFonts w:ascii="Times New Roman" w:hAnsi="Times New Roman" w:cs="Times New Roman"/>
          <w:sz w:val="24"/>
          <w:szCs w:val="24"/>
        </w:rPr>
        <w:t>advantage on</w:t>
      </w:r>
      <w:r w:rsidRPr="00840C16">
        <w:rPr>
          <w:rFonts w:ascii="Times New Roman" w:hAnsi="Times New Roman" w:cs="Times New Roman"/>
          <w:sz w:val="24"/>
          <w:szCs w:val="24"/>
        </w:rPr>
        <w:t xml:space="preserve"> the one hand and allows us to avoid the problems produced by the</w:t>
      </w:r>
      <w:r w:rsidR="000361C8">
        <w:rPr>
          <w:rFonts w:ascii="Times New Roman" w:hAnsi="Times New Roman" w:cs="Times New Roman"/>
          <w:sz w:val="24"/>
          <w:szCs w:val="24"/>
        </w:rPr>
        <w:t xml:space="preserve"> USB</w:t>
      </w:r>
      <w:r w:rsidRPr="00840C16">
        <w:rPr>
          <w:rFonts w:ascii="Times New Roman" w:hAnsi="Times New Roman" w:cs="Times New Roman"/>
          <w:sz w:val="24"/>
          <w:szCs w:val="24"/>
        </w:rPr>
        <w:t xml:space="preserve"> </w:t>
      </w:r>
      <w:r w:rsidR="000361C8">
        <w:rPr>
          <w:rFonts w:ascii="Times New Roman" w:hAnsi="Times New Roman" w:cs="Times New Roman"/>
          <w:sz w:val="24"/>
          <w:szCs w:val="24"/>
        </w:rPr>
        <w:t>Cable</w:t>
      </w:r>
      <w:r w:rsidRPr="00840C16">
        <w:rPr>
          <w:rFonts w:ascii="Times New Roman" w:hAnsi="Times New Roman" w:cs="Times New Roman"/>
          <w:sz w:val="24"/>
          <w:szCs w:val="24"/>
        </w:rPr>
        <w:t xml:space="preserve"> on the other hand.</w:t>
      </w:r>
    </w:p>
    <w:p w14:paraId="4FCD4032" w14:textId="77777777" w:rsidR="000F7FBD" w:rsidRDefault="000F7FBD" w:rsidP="000F7FBD">
      <w:pPr>
        <w:pStyle w:val="q-text"/>
        <w:shd w:val="clear" w:color="auto" w:fill="FFFFFF"/>
        <w:spacing w:before="0" w:beforeAutospacing="0" w:after="240" w:afterAutospacing="0" w:line="360" w:lineRule="auto"/>
        <w:ind w:firstLine="284"/>
        <w:rPr>
          <w:lang w:val="en-US"/>
        </w:rPr>
        <w:sectPr w:rsidR="000F7FBD" w:rsidSect="00350F52">
          <w:headerReference w:type="default" r:id="rId94"/>
          <w:pgSz w:w="12240" w:h="15840"/>
          <w:pgMar w:top="1440" w:right="1440" w:bottom="1440" w:left="1440" w:header="720" w:footer="720" w:gutter="0"/>
          <w:cols w:space="720"/>
          <w:docGrid w:linePitch="360"/>
        </w:sectPr>
      </w:pPr>
    </w:p>
    <w:p w14:paraId="1024947C" w14:textId="77777777" w:rsidR="000F7FBD" w:rsidRPr="00E564B8" w:rsidRDefault="000F7FBD" w:rsidP="000F7FBD">
      <w:pPr>
        <w:pStyle w:val="Heading1"/>
        <w:spacing w:line="360" w:lineRule="auto"/>
        <w:rPr>
          <w:rFonts w:cs="Times New Roman"/>
          <w:sz w:val="28"/>
          <w:shd w:val="clear" w:color="auto" w:fill="FFFFFF"/>
        </w:rPr>
      </w:pPr>
      <w:bookmarkStart w:id="211" w:name="_Toc139190012"/>
      <w:r w:rsidRPr="00E564B8">
        <w:rPr>
          <w:rFonts w:cs="Times New Roman"/>
          <w:sz w:val="28"/>
          <w:shd w:val="clear" w:color="auto" w:fill="FFFFFF"/>
        </w:rPr>
        <w:lastRenderedPageBreak/>
        <w:t>Bibliography</w:t>
      </w:r>
      <w:bookmarkEnd w:id="211"/>
    </w:p>
    <w:p w14:paraId="6661161D" w14:textId="77777777" w:rsidR="000F7FBD" w:rsidRPr="00DE65BD" w:rsidRDefault="000F7FBD" w:rsidP="000F7FBD">
      <w:pPr>
        <w:spacing w:line="240" w:lineRule="auto"/>
        <w:rPr>
          <w:rFonts w:ascii="Times New Roman" w:hAnsi="Times New Roman" w:cs="Times New Roman"/>
          <w:b/>
          <w:bCs/>
          <w:sz w:val="24"/>
          <w:szCs w:val="24"/>
        </w:rPr>
      </w:pPr>
    </w:p>
    <w:p w14:paraId="2DE53203" w14:textId="77777777" w:rsidR="0005445F" w:rsidRPr="0005445F" w:rsidRDefault="006C74AF" w:rsidP="0005445F">
      <w:pPr>
        <w:pStyle w:val="Bibliography"/>
        <w:rPr>
          <w:rFonts w:ascii="Calibri" w:hAnsi="Calibri" w:cs="Calibri"/>
        </w:rPr>
      </w:pPr>
      <w:r w:rsidRPr="00DE65BD">
        <w:rPr>
          <w:b/>
          <w:bCs/>
        </w:rPr>
        <w:fldChar w:fldCharType="begin"/>
      </w:r>
      <w:r w:rsidR="0005445F">
        <w:rPr>
          <w:b/>
          <w:bCs/>
        </w:rPr>
        <w:instrText xml:space="preserve"> ADDIN ZOTERO_BIBL {"uncited":[],"omitted":[],"custom":[]} CSL_BIBLIOGRAPHY </w:instrText>
      </w:r>
      <w:r w:rsidRPr="00DE65BD">
        <w:rPr>
          <w:b/>
          <w:bCs/>
        </w:rPr>
        <w:fldChar w:fldCharType="separate"/>
      </w:r>
      <w:r w:rsidR="0005445F" w:rsidRPr="0005445F">
        <w:rPr>
          <w:rFonts w:ascii="Calibri" w:hAnsi="Calibri" w:cs="Calibri"/>
        </w:rPr>
        <w:t xml:space="preserve">[1] </w:t>
      </w:r>
      <w:r w:rsidR="0005445F" w:rsidRPr="0005445F">
        <w:rPr>
          <w:rFonts w:ascii="Calibri" w:hAnsi="Calibri" w:cs="Calibri"/>
        </w:rPr>
        <w:tab/>
      </w:r>
      <w:proofErr w:type="spellStart"/>
      <w:r w:rsidR="0005445F" w:rsidRPr="0005445F">
        <w:rPr>
          <w:rFonts w:ascii="Calibri" w:hAnsi="Calibri" w:cs="Calibri"/>
        </w:rPr>
        <w:t>Chessmore</w:t>
      </w:r>
      <w:proofErr w:type="spellEnd"/>
      <w:r w:rsidR="0005445F" w:rsidRPr="0005445F">
        <w:rPr>
          <w:rFonts w:ascii="Calibri" w:hAnsi="Calibri" w:cs="Calibri"/>
        </w:rPr>
        <w:t xml:space="preserve"> DT. Voltage Profile Estimation </w:t>
      </w:r>
      <w:proofErr w:type="gramStart"/>
      <w:r w:rsidR="0005445F" w:rsidRPr="0005445F">
        <w:rPr>
          <w:rFonts w:ascii="Calibri" w:hAnsi="Calibri" w:cs="Calibri"/>
        </w:rPr>
        <w:t>And</w:t>
      </w:r>
      <w:proofErr w:type="gramEnd"/>
      <w:r w:rsidR="0005445F" w:rsidRPr="0005445F">
        <w:rPr>
          <w:rFonts w:ascii="Calibri" w:hAnsi="Calibri" w:cs="Calibri"/>
        </w:rPr>
        <w:t xml:space="preserve"> Reactive Power Control Of Distribution Feeders, https://rc.library.uta.edu/uta-ir/handle/10106/975 (2008, accessed 23 May 2023).</w:t>
      </w:r>
    </w:p>
    <w:p w14:paraId="4CBC6EC3" w14:textId="77777777" w:rsidR="0005445F" w:rsidRPr="0005445F" w:rsidRDefault="0005445F" w:rsidP="0005445F">
      <w:pPr>
        <w:pStyle w:val="Bibliography"/>
        <w:rPr>
          <w:rFonts w:ascii="Calibri" w:hAnsi="Calibri" w:cs="Calibri"/>
        </w:rPr>
      </w:pPr>
      <w:r w:rsidRPr="0005445F">
        <w:rPr>
          <w:rFonts w:ascii="Calibri" w:hAnsi="Calibri" w:cs="Calibri"/>
        </w:rPr>
        <w:t xml:space="preserve">[2] </w:t>
      </w:r>
      <w:r w:rsidRPr="0005445F">
        <w:rPr>
          <w:rFonts w:ascii="Calibri" w:hAnsi="Calibri" w:cs="Calibri"/>
        </w:rPr>
        <w:tab/>
      </w:r>
      <w:proofErr w:type="spellStart"/>
      <w:r w:rsidRPr="0005445F">
        <w:rPr>
          <w:rFonts w:ascii="Calibri" w:hAnsi="Calibri" w:cs="Calibri"/>
        </w:rPr>
        <w:t>Nakarmi</w:t>
      </w:r>
      <w:proofErr w:type="spellEnd"/>
      <w:r w:rsidRPr="0005445F">
        <w:rPr>
          <w:rFonts w:ascii="Calibri" w:hAnsi="Calibri" w:cs="Calibri"/>
        </w:rPr>
        <w:t xml:space="preserve"> U. Reliability Analysis of Power Grids and its Interdependent Infrastructures: An Interaction Graph-based Approach.</w:t>
      </w:r>
    </w:p>
    <w:p w14:paraId="73F2083A" w14:textId="77777777" w:rsidR="0005445F" w:rsidRPr="0005445F" w:rsidRDefault="0005445F" w:rsidP="0005445F">
      <w:pPr>
        <w:pStyle w:val="Bibliography"/>
        <w:rPr>
          <w:rFonts w:ascii="Calibri" w:hAnsi="Calibri" w:cs="Calibri"/>
          <w:lang w:val="fr-FR"/>
        </w:rPr>
      </w:pPr>
      <w:r w:rsidRPr="0005445F">
        <w:rPr>
          <w:rFonts w:ascii="Calibri" w:hAnsi="Calibri" w:cs="Calibri"/>
        </w:rPr>
        <w:t xml:space="preserve">[3] </w:t>
      </w:r>
      <w:r w:rsidRPr="0005445F">
        <w:rPr>
          <w:rFonts w:ascii="Calibri" w:hAnsi="Calibri" w:cs="Calibri"/>
        </w:rPr>
        <w:tab/>
        <w:t xml:space="preserve">Xi D, Hu L, Li X. Power Grid and Alternating Current Distribution Research of Renewable Energy Generate Electric Power’s Village System. </w:t>
      </w:r>
      <w:r w:rsidRPr="0005445F">
        <w:rPr>
          <w:rFonts w:ascii="Calibri" w:hAnsi="Calibri" w:cs="Calibri"/>
          <w:i/>
          <w:iCs/>
          <w:lang w:val="fr-FR"/>
        </w:rPr>
        <w:t xml:space="preserve">Energy </w:t>
      </w:r>
      <w:proofErr w:type="spellStart"/>
      <w:r w:rsidRPr="0005445F">
        <w:rPr>
          <w:rFonts w:ascii="Calibri" w:hAnsi="Calibri" w:cs="Calibri"/>
          <w:i/>
          <w:iCs/>
          <w:lang w:val="fr-FR"/>
        </w:rPr>
        <w:t>Procedia</w:t>
      </w:r>
      <w:proofErr w:type="spellEnd"/>
      <w:r w:rsidRPr="0005445F">
        <w:rPr>
          <w:rFonts w:ascii="Calibri" w:hAnsi="Calibri" w:cs="Calibri"/>
          <w:lang w:val="fr-FR"/>
        </w:rPr>
        <w:t xml:space="preserve"> </w:t>
      </w:r>
      <w:proofErr w:type="gramStart"/>
      <w:r w:rsidRPr="0005445F">
        <w:rPr>
          <w:rFonts w:ascii="Calibri" w:hAnsi="Calibri" w:cs="Calibri"/>
          <w:lang w:val="fr-FR"/>
        </w:rPr>
        <w:t>2011;</w:t>
      </w:r>
      <w:proofErr w:type="gramEnd"/>
      <w:r w:rsidRPr="0005445F">
        <w:rPr>
          <w:rFonts w:ascii="Calibri" w:hAnsi="Calibri" w:cs="Calibri"/>
          <w:lang w:val="fr-FR"/>
        </w:rPr>
        <w:t xml:space="preserve"> 12: 328–334.</w:t>
      </w:r>
    </w:p>
    <w:p w14:paraId="27328DA9" w14:textId="77777777" w:rsidR="0005445F" w:rsidRPr="0005445F" w:rsidRDefault="0005445F" w:rsidP="0005445F">
      <w:pPr>
        <w:pStyle w:val="Bibliography"/>
        <w:rPr>
          <w:rFonts w:ascii="Calibri" w:hAnsi="Calibri" w:cs="Calibri"/>
          <w:lang w:val="fr-FR"/>
        </w:rPr>
      </w:pPr>
      <w:r w:rsidRPr="0005445F">
        <w:rPr>
          <w:rFonts w:ascii="Calibri" w:hAnsi="Calibri" w:cs="Calibri"/>
          <w:lang w:val="fr-FR"/>
        </w:rPr>
        <w:t xml:space="preserve">[4] </w:t>
      </w:r>
      <w:r w:rsidRPr="0005445F">
        <w:rPr>
          <w:rFonts w:ascii="Calibri" w:hAnsi="Calibri" w:cs="Calibri"/>
          <w:lang w:val="fr-FR"/>
        </w:rPr>
        <w:tab/>
        <w:t xml:space="preserve">MOULOUDJ A, CHIBANE A. </w:t>
      </w:r>
      <w:r w:rsidRPr="0005445F">
        <w:rPr>
          <w:rFonts w:ascii="Calibri" w:hAnsi="Calibri" w:cs="Calibri"/>
          <w:i/>
          <w:iCs/>
          <w:lang w:val="fr-FR"/>
        </w:rPr>
        <w:t>Contrôle intelligent du réseau électrique équipé d’une ferme éolienne</w:t>
      </w:r>
      <w:r w:rsidRPr="0005445F">
        <w:rPr>
          <w:rFonts w:ascii="Calibri" w:hAnsi="Calibri" w:cs="Calibri"/>
          <w:lang w:val="fr-FR"/>
        </w:rPr>
        <w:t>.</w:t>
      </w:r>
    </w:p>
    <w:p w14:paraId="59715825" w14:textId="77777777" w:rsidR="0005445F" w:rsidRPr="0005445F" w:rsidRDefault="0005445F" w:rsidP="0005445F">
      <w:pPr>
        <w:pStyle w:val="Bibliography"/>
        <w:rPr>
          <w:rFonts w:ascii="Calibri" w:hAnsi="Calibri" w:cs="Calibri"/>
          <w:lang w:val="fr-FR"/>
        </w:rPr>
      </w:pPr>
      <w:r w:rsidRPr="0005445F">
        <w:rPr>
          <w:rFonts w:ascii="Calibri" w:hAnsi="Calibri" w:cs="Calibri"/>
        </w:rPr>
        <w:t xml:space="preserve">[5] </w:t>
      </w:r>
      <w:r w:rsidRPr="0005445F">
        <w:rPr>
          <w:rFonts w:ascii="Calibri" w:hAnsi="Calibri" w:cs="Calibri"/>
        </w:rPr>
        <w:tab/>
        <w:t xml:space="preserve">Abbes M. Smart grid and renewable energy in Algeria. </w:t>
      </w:r>
      <w:r w:rsidRPr="0005445F">
        <w:rPr>
          <w:rFonts w:ascii="Calibri" w:hAnsi="Calibri" w:cs="Calibri"/>
          <w:lang w:val="fr-FR"/>
        </w:rPr>
        <w:t>IEEE, 2017, pp. 1166–1171.</w:t>
      </w:r>
    </w:p>
    <w:p w14:paraId="6C4F75C8" w14:textId="77777777" w:rsidR="0005445F" w:rsidRPr="0005445F" w:rsidRDefault="0005445F" w:rsidP="0005445F">
      <w:pPr>
        <w:pStyle w:val="Bibliography"/>
        <w:rPr>
          <w:rFonts w:ascii="Calibri" w:hAnsi="Calibri" w:cs="Calibri"/>
        </w:rPr>
      </w:pPr>
      <w:r w:rsidRPr="0005445F">
        <w:rPr>
          <w:rFonts w:ascii="Calibri" w:hAnsi="Calibri" w:cs="Calibri"/>
          <w:lang w:val="fr-FR"/>
        </w:rPr>
        <w:t xml:space="preserve">[6] </w:t>
      </w:r>
      <w:r w:rsidRPr="0005445F">
        <w:rPr>
          <w:rFonts w:ascii="Calibri" w:hAnsi="Calibri" w:cs="Calibri"/>
          <w:lang w:val="fr-FR"/>
        </w:rPr>
        <w:tab/>
        <w:t xml:space="preserve">DJEBAIRIA Sabra HR. </w:t>
      </w:r>
      <w:r w:rsidRPr="0005445F">
        <w:rPr>
          <w:rFonts w:ascii="Calibri" w:hAnsi="Calibri" w:cs="Calibri"/>
          <w:i/>
          <w:iCs/>
          <w:lang w:val="fr-FR"/>
        </w:rPr>
        <w:t>Amélioration de la qualité de l’énergie électrique</w:t>
      </w:r>
      <w:r w:rsidRPr="0005445F">
        <w:rPr>
          <w:rFonts w:ascii="Calibri" w:hAnsi="Calibri" w:cs="Calibri"/>
          <w:lang w:val="fr-FR"/>
        </w:rPr>
        <w:t xml:space="preserve">. </w:t>
      </w:r>
      <w:r w:rsidRPr="0005445F">
        <w:rPr>
          <w:rFonts w:ascii="Calibri" w:hAnsi="Calibri" w:cs="Calibri"/>
        </w:rPr>
        <w:t>Université 8Mai 1945–</w:t>
      </w:r>
      <w:proofErr w:type="spellStart"/>
      <w:r w:rsidRPr="0005445F">
        <w:rPr>
          <w:rFonts w:ascii="Calibri" w:hAnsi="Calibri" w:cs="Calibri"/>
        </w:rPr>
        <w:t>Guelma</w:t>
      </w:r>
      <w:proofErr w:type="spellEnd"/>
      <w:r w:rsidRPr="0005445F">
        <w:rPr>
          <w:rFonts w:ascii="Calibri" w:hAnsi="Calibri" w:cs="Calibri"/>
        </w:rPr>
        <w:t>, 2021.</w:t>
      </w:r>
    </w:p>
    <w:p w14:paraId="3F665A8A" w14:textId="77777777" w:rsidR="0005445F" w:rsidRPr="0005445F" w:rsidRDefault="0005445F" w:rsidP="0005445F">
      <w:pPr>
        <w:pStyle w:val="Bibliography"/>
        <w:rPr>
          <w:rFonts w:ascii="Calibri" w:hAnsi="Calibri" w:cs="Calibri"/>
          <w:lang w:val="fr-FR"/>
        </w:rPr>
      </w:pPr>
      <w:r w:rsidRPr="0005445F">
        <w:rPr>
          <w:rFonts w:ascii="Calibri" w:hAnsi="Calibri" w:cs="Calibri"/>
        </w:rPr>
        <w:t xml:space="preserve">[7] </w:t>
      </w:r>
      <w:r w:rsidRPr="0005445F">
        <w:rPr>
          <w:rFonts w:ascii="Calibri" w:hAnsi="Calibri" w:cs="Calibri"/>
        </w:rPr>
        <w:tab/>
        <w:t xml:space="preserve">Manjrekar MD, </w:t>
      </w:r>
      <w:proofErr w:type="spellStart"/>
      <w:r w:rsidRPr="0005445F">
        <w:rPr>
          <w:rFonts w:ascii="Calibri" w:hAnsi="Calibri" w:cs="Calibri"/>
        </w:rPr>
        <w:t>Kieferndorf</w:t>
      </w:r>
      <w:proofErr w:type="spellEnd"/>
      <w:r w:rsidRPr="0005445F">
        <w:rPr>
          <w:rFonts w:ascii="Calibri" w:hAnsi="Calibri" w:cs="Calibri"/>
        </w:rPr>
        <w:t xml:space="preserve"> R, </w:t>
      </w:r>
      <w:proofErr w:type="spellStart"/>
      <w:r w:rsidRPr="0005445F">
        <w:rPr>
          <w:rFonts w:ascii="Calibri" w:hAnsi="Calibri" w:cs="Calibri"/>
        </w:rPr>
        <w:t>Venkataramanan</w:t>
      </w:r>
      <w:proofErr w:type="spellEnd"/>
      <w:r w:rsidRPr="0005445F">
        <w:rPr>
          <w:rFonts w:ascii="Calibri" w:hAnsi="Calibri" w:cs="Calibri"/>
        </w:rPr>
        <w:t xml:space="preserve"> G. Power electronic transformers for utility applications. In: </w:t>
      </w:r>
      <w:r w:rsidRPr="0005445F">
        <w:rPr>
          <w:rFonts w:ascii="Calibri" w:hAnsi="Calibri" w:cs="Calibri"/>
          <w:i/>
          <w:iCs/>
        </w:rPr>
        <w:t>Conference Record of the 2000 IEEE Industry Applications Conference. Thirty-Fifth IAS Annual Meeting and World Conference on Industrial Applications of Electrical Energy (Cat. No.00CH37129)</w:t>
      </w:r>
      <w:r w:rsidRPr="0005445F">
        <w:rPr>
          <w:rFonts w:ascii="Calibri" w:hAnsi="Calibri" w:cs="Calibri"/>
        </w:rPr>
        <w:t xml:space="preserve">. </w:t>
      </w:r>
      <w:r w:rsidRPr="0005445F">
        <w:rPr>
          <w:rFonts w:ascii="Calibri" w:hAnsi="Calibri" w:cs="Calibri"/>
          <w:lang w:val="fr-FR"/>
        </w:rPr>
        <w:t>2000, pp. 2496–2502 vol.4.</w:t>
      </w:r>
    </w:p>
    <w:p w14:paraId="54AC34BA" w14:textId="77777777" w:rsidR="0005445F" w:rsidRPr="0005445F" w:rsidRDefault="0005445F" w:rsidP="0005445F">
      <w:pPr>
        <w:pStyle w:val="Bibliography"/>
        <w:rPr>
          <w:rFonts w:ascii="Calibri" w:hAnsi="Calibri" w:cs="Calibri"/>
        </w:rPr>
      </w:pPr>
      <w:r w:rsidRPr="0005445F">
        <w:rPr>
          <w:rFonts w:ascii="Calibri" w:hAnsi="Calibri" w:cs="Calibri"/>
          <w:lang w:val="fr-FR"/>
        </w:rPr>
        <w:t xml:space="preserve">[8] </w:t>
      </w:r>
      <w:r w:rsidRPr="0005445F">
        <w:rPr>
          <w:rFonts w:ascii="Calibri" w:hAnsi="Calibri" w:cs="Calibri"/>
          <w:lang w:val="fr-FR"/>
        </w:rPr>
        <w:tab/>
      </w:r>
      <w:proofErr w:type="spellStart"/>
      <w:r w:rsidRPr="0005445F">
        <w:rPr>
          <w:rFonts w:ascii="Calibri" w:hAnsi="Calibri" w:cs="Calibri"/>
          <w:lang w:val="fr-FR"/>
        </w:rPr>
        <w:t>Esmail</w:t>
      </w:r>
      <w:proofErr w:type="spellEnd"/>
      <w:r w:rsidRPr="0005445F">
        <w:rPr>
          <w:rFonts w:ascii="Calibri" w:hAnsi="Calibri" w:cs="Calibri"/>
          <w:lang w:val="fr-FR"/>
        </w:rPr>
        <w:t xml:space="preserve"> EM, </w:t>
      </w:r>
      <w:proofErr w:type="spellStart"/>
      <w:r w:rsidRPr="0005445F">
        <w:rPr>
          <w:rFonts w:ascii="Calibri" w:hAnsi="Calibri" w:cs="Calibri"/>
          <w:lang w:val="fr-FR"/>
        </w:rPr>
        <w:t>Elkalashy</w:t>
      </w:r>
      <w:proofErr w:type="spellEnd"/>
      <w:r w:rsidRPr="0005445F">
        <w:rPr>
          <w:rFonts w:ascii="Calibri" w:hAnsi="Calibri" w:cs="Calibri"/>
          <w:lang w:val="fr-FR"/>
        </w:rPr>
        <w:t xml:space="preserve"> NI, </w:t>
      </w:r>
      <w:proofErr w:type="spellStart"/>
      <w:r w:rsidRPr="0005445F">
        <w:rPr>
          <w:rFonts w:ascii="Calibri" w:hAnsi="Calibri" w:cs="Calibri"/>
          <w:lang w:val="fr-FR"/>
        </w:rPr>
        <w:t>Kawady</w:t>
      </w:r>
      <w:proofErr w:type="spellEnd"/>
      <w:r w:rsidRPr="0005445F">
        <w:rPr>
          <w:rFonts w:ascii="Calibri" w:hAnsi="Calibri" w:cs="Calibri"/>
          <w:lang w:val="fr-FR"/>
        </w:rPr>
        <w:t xml:space="preserve"> TA, et al. </w:t>
      </w:r>
      <w:r w:rsidRPr="0005445F">
        <w:rPr>
          <w:rFonts w:ascii="Calibri" w:hAnsi="Calibri" w:cs="Calibri"/>
        </w:rPr>
        <w:t xml:space="preserve">Detection of Partial Saturation and Waveform Compensation of Current Transformers. </w:t>
      </w:r>
      <w:r w:rsidRPr="0005445F">
        <w:rPr>
          <w:rFonts w:ascii="Calibri" w:hAnsi="Calibri" w:cs="Calibri"/>
          <w:i/>
          <w:iCs/>
        </w:rPr>
        <w:t>IEEE Transactions on Power Delivery</w:t>
      </w:r>
      <w:r w:rsidRPr="0005445F">
        <w:rPr>
          <w:rFonts w:ascii="Calibri" w:hAnsi="Calibri" w:cs="Calibri"/>
        </w:rPr>
        <w:t xml:space="preserve"> 2015; 30: 1620–1622.</w:t>
      </w:r>
    </w:p>
    <w:p w14:paraId="6D6FA02E" w14:textId="77777777" w:rsidR="0005445F" w:rsidRPr="0005445F" w:rsidRDefault="0005445F" w:rsidP="0005445F">
      <w:pPr>
        <w:pStyle w:val="Bibliography"/>
        <w:rPr>
          <w:rFonts w:ascii="Calibri" w:hAnsi="Calibri" w:cs="Calibri"/>
        </w:rPr>
      </w:pPr>
      <w:r w:rsidRPr="0005445F">
        <w:rPr>
          <w:rFonts w:ascii="Calibri" w:hAnsi="Calibri" w:cs="Calibri"/>
        </w:rPr>
        <w:t xml:space="preserve">[9] </w:t>
      </w:r>
      <w:r w:rsidRPr="0005445F">
        <w:rPr>
          <w:rFonts w:ascii="Calibri" w:hAnsi="Calibri" w:cs="Calibri"/>
        </w:rPr>
        <w:tab/>
        <w:t xml:space="preserve">Technology E. Potential Transformer (PT) - Types of Voltage Transformers. </w:t>
      </w:r>
      <w:r w:rsidRPr="0005445F">
        <w:rPr>
          <w:rFonts w:ascii="Calibri" w:hAnsi="Calibri" w:cs="Calibri"/>
          <w:i/>
          <w:iCs/>
        </w:rPr>
        <w:t>ELECTRICAL TECHNOLOGY</w:t>
      </w:r>
      <w:r w:rsidRPr="0005445F">
        <w:rPr>
          <w:rFonts w:ascii="Calibri" w:hAnsi="Calibri" w:cs="Calibri"/>
        </w:rPr>
        <w:t>, https://www.electricaltechnology.org/2021/09/voltage-potential-transformer.html (2021, accessed 30 May 2023).</w:t>
      </w:r>
    </w:p>
    <w:p w14:paraId="6E60F207" w14:textId="77777777" w:rsidR="0005445F" w:rsidRPr="0005445F" w:rsidRDefault="0005445F" w:rsidP="0005445F">
      <w:pPr>
        <w:pStyle w:val="Bibliography"/>
        <w:rPr>
          <w:rFonts w:ascii="Calibri" w:hAnsi="Calibri" w:cs="Calibri"/>
        </w:rPr>
      </w:pPr>
      <w:r w:rsidRPr="0005445F">
        <w:rPr>
          <w:rFonts w:ascii="Calibri" w:hAnsi="Calibri" w:cs="Calibri"/>
        </w:rPr>
        <w:t xml:space="preserve">[10] </w:t>
      </w:r>
      <w:r w:rsidRPr="0005445F">
        <w:rPr>
          <w:rFonts w:ascii="Calibri" w:hAnsi="Calibri" w:cs="Calibri"/>
        </w:rPr>
        <w:tab/>
        <w:t xml:space="preserve">Hu W, </w:t>
      </w:r>
      <w:proofErr w:type="spellStart"/>
      <w:r w:rsidRPr="0005445F">
        <w:rPr>
          <w:rFonts w:ascii="Calibri" w:hAnsi="Calibri" w:cs="Calibri"/>
        </w:rPr>
        <w:t>Westerlund</w:t>
      </w:r>
      <w:proofErr w:type="spellEnd"/>
      <w:r w:rsidRPr="0005445F">
        <w:rPr>
          <w:rFonts w:ascii="Calibri" w:hAnsi="Calibri" w:cs="Calibri"/>
        </w:rPr>
        <w:t xml:space="preserve"> P, </w:t>
      </w:r>
      <w:proofErr w:type="spellStart"/>
      <w:r w:rsidRPr="0005445F">
        <w:rPr>
          <w:rFonts w:ascii="Calibri" w:hAnsi="Calibri" w:cs="Calibri"/>
        </w:rPr>
        <w:t>Hilber</w:t>
      </w:r>
      <w:proofErr w:type="spellEnd"/>
      <w:r w:rsidRPr="0005445F">
        <w:rPr>
          <w:rFonts w:ascii="Calibri" w:hAnsi="Calibri" w:cs="Calibri"/>
        </w:rPr>
        <w:t xml:space="preserve"> P, et al. A general model, estimation, and procedure for modeling recurrent failure process of high-voltage circuit breakers considering multivariate impacts. </w:t>
      </w:r>
      <w:r w:rsidRPr="0005445F">
        <w:rPr>
          <w:rFonts w:ascii="Calibri" w:hAnsi="Calibri" w:cs="Calibri"/>
          <w:i/>
          <w:iCs/>
        </w:rPr>
        <w:t>Reliability Engineering &amp; System Safety</w:t>
      </w:r>
      <w:r w:rsidRPr="0005445F">
        <w:rPr>
          <w:rFonts w:ascii="Calibri" w:hAnsi="Calibri" w:cs="Calibri"/>
        </w:rPr>
        <w:t xml:space="preserve"> 2022; 220: 108276.</w:t>
      </w:r>
    </w:p>
    <w:p w14:paraId="1831F759" w14:textId="77777777" w:rsidR="0005445F" w:rsidRPr="0005445F" w:rsidRDefault="0005445F" w:rsidP="0005445F">
      <w:pPr>
        <w:pStyle w:val="Bibliography"/>
        <w:rPr>
          <w:rFonts w:ascii="Calibri" w:hAnsi="Calibri" w:cs="Calibri"/>
        </w:rPr>
      </w:pPr>
      <w:r w:rsidRPr="0005445F">
        <w:rPr>
          <w:rFonts w:ascii="Calibri" w:hAnsi="Calibri" w:cs="Calibri"/>
        </w:rPr>
        <w:t xml:space="preserve">[11] </w:t>
      </w:r>
      <w:r w:rsidRPr="0005445F">
        <w:rPr>
          <w:rFonts w:ascii="Calibri" w:hAnsi="Calibri" w:cs="Calibri"/>
        </w:rPr>
        <w:tab/>
      </w:r>
      <w:proofErr w:type="spellStart"/>
      <w:r w:rsidRPr="0005445F">
        <w:rPr>
          <w:rFonts w:ascii="Calibri" w:hAnsi="Calibri" w:cs="Calibri"/>
        </w:rPr>
        <w:t>Satpathy</w:t>
      </w:r>
      <w:proofErr w:type="spellEnd"/>
      <w:r w:rsidRPr="0005445F">
        <w:rPr>
          <w:rFonts w:ascii="Calibri" w:hAnsi="Calibri" w:cs="Calibri"/>
        </w:rPr>
        <w:t xml:space="preserve"> R, </w:t>
      </w:r>
      <w:proofErr w:type="spellStart"/>
      <w:r w:rsidRPr="0005445F">
        <w:rPr>
          <w:rFonts w:ascii="Calibri" w:hAnsi="Calibri" w:cs="Calibri"/>
        </w:rPr>
        <w:t>Pamuru</w:t>
      </w:r>
      <w:proofErr w:type="spellEnd"/>
      <w:r w:rsidRPr="0005445F">
        <w:rPr>
          <w:rFonts w:ascii="Calibri" w:hAnsi="Calibri" w:cs="Calibri"/>
        </w:rPr>
        <w:t xml:space="preserve"> V. Chapter 10 - Grid integration, performance, and maintenance of solar PV power systems. In: </w:t>
      </w:r>
      <w:proofErr w:type="spellStart"/>
      <w:r w:rsidRPr="0005445F">
        <w:rPr>
          <w:rFonts w:ascii="Calibri" w:hAnsi="Calibri" w:cs="Calibri"/>
        </w:rPr>
        <w:t>Satpathy</w:t>
      </w:r>
      <w:proofErr w:type="spellEnd"/>
      <w:r w:rsidRPr="0005445F">
        <w:rPr>
          <w:rFonts w:ascii="Calibri" w:hAnsi="Calibri" w:cs="Calibri"/>
        </w:rPr>
        <w:t xml:space="preserve"> R, </w:t>
      </w:r>
      <w:proofErr w:type="spellStart"/>
      <w:r w:rsidRPr="0005445F">
        <w:rPr>
          <w:rFonts w:ascii="Calibri" w:hAnsi="Calibri" w:cs="Calibri"/>
        </w:rPr>
        <w:t>Pamuru</w:t>
      </w:r>
      <w:proofErr w:type="spellEnd"/>
      <w:r w:rsidRPr="0005445F">
        <w:rPr>
          <w:rFonts w:ascii="Calibri" w:hAnsi="Calibri" w:cs="Calibri"/>
        </w:rPr>
        <w:t xml:space="preserve"> V (eds) </w:t>
      </w:r>
      <w:r w:rsidRPr="0005445F">
        <w:rPr>
          <w:rFonts w:ascii="Calibri" w:hAnsi="Calibri" w:cs="Calibri"/>
          <w:i/>
          <w:iCs/>
        </w:rPr>
        <w:t>Solar PV Power</w:t>
      </w:r>
      <w:r w:rsidRPr="0005445F">
        <w:rPr>
          <w:rFonts w:ascii="Calibri" w:hAnsi="Calibri" w:cs="Calibri"/>
        </w:rPr>
        <w:t>. Academic Press, pp. 435–481.</w:t>
      </w:r>
    </w:p>
    <w:p w14:paraId="4FEACE19" w14:textId="77777777" w:rsidR="0005445F" w:rsidRPr="0005445F" w:rsidRDefault="0005445F" w:rsidP="0005445F">
      <w:pPr>
        <w:pStyle w:val="Bibliography"/>
        <w:rPr>
          <w:rFonts w:ascii="Calibri" w:hAnsi="Calibri" w:cs="Calibri"/>
        </w:rPr>
      </w:pPr>
      <w:r w:rsidRPr="0005445F">
        <w:rPr>
          <w:rFonts w:ascii="Calibri" w:hAnsi="Calibri" w:cs="Calibri"/>
        </w:rPr>
        <w:t xml:space="preserve">[12] </w:t>
      </w:r>
      <w:r w:rsidRPr="0005445F">
        <w:rPr>
          <w:rFonts w:ascii="Calibri" w:hAnsi="Calibri" w:cs="Calibri"/>
        </w:rPr>
        <w:tab/>
        <w:t xml:space="preserve">Thesis </w:t>
      </w:r>
      <w:proofErr w:type="gramStart"/>
      <w:r w:rsidRPr="0005445F">
        <w:rPr>
          <w:rFonts w:ascii="Calibri" w:hAnsi="Calibri" w:cs="Calibri"/>
        </w:rPr>
        <w:t>On</w:t>
      </w:r>
      <w:proofErr w:type="gramEnd"/>
      <w:r w:rsidRPr="0005445F">
        <w:rPr>
          <w:rFonts w:ascii="Calibri" w:hAnsi="Calibri" w:cs="Calibri"/>
        </w:rPr>
        <w:t xml:space="preserve"> Electrical Substation. </w:t>
      </w:r>
      <w:r w:rsidRPr="0005445F">
        <w:rPr>
          <w:rFonts w:ascii="Calibri" w:hAnsi="Calibri" w:cs="Calibri"/>
          <w:i/>
          <w:iCs/>
        </w:rPr>
        <w:t>The Lawyers &amp; Jurists</w:t>
      </w:r>
      <w:r w:rsidRPr="0005445F">
        <w:rPr>
          <w:rFonts w:ascii="Calibri" w:hAnsi="Calibri" w:cs="Calibri"/>
        </w:rPr>
        <w:t>, https://www.lawyersnjurists.com/article/thesis-on-electrical-substation/ (accessed 22 May 2023).</w:t>
      </w:r>
    </w:p>
    <w:p w14:paraId="7DF17AD5" w14:textId="77777777" w:rsidR="0005445F" w:rsidRPr="0005445F" w:rsidRDefault="0005445F" w:rsidP="0005445F">
      <w:pPr>
        <w:pStyle w:val="Bibliography"/>
        <w:rPr>
          <w:rFonts w:ascii="Calibri" w:hAnsi="Calibri" w:cs="Calibri"/>
          <w:lang w:val="fr-FR"/>
        </w:rPr>
      </w:pPr>
      <w:r w:rsidRPr="0005445F">
        <w:rPr>
          <w:rFonts w:ascii="Calibri" w:hAnsi="Calibri" w:cs="Calibri"/>
        </w:rPr>
        <w:t xml:space="preserve">[13] </w:t>
      </w:r>
      <w:r w:rsidRPr="0005445F">
        <w:rPr>
          <w:rFonts w:ascii="Calibri" w:hAnsi="Calibri" w:cs="Calibri"/>
        </w:rPr>
        <w:tab/>
      </w:r>
      <w:proofErr w:type="spellStart"/>
      <w:r w:rsidRPr="0005445F">
        <w:rPr>
          <w:rFonts w:ascii="Calibri" w:hAnsi="Calibri" w:cs="Calibri"/>
        </w:rPr>
        <w:t>Verboomen</w:t>
      </w:r>
      <w:proofErr w:type="spellEnd"/>
      <w:r w:rsidRPr="0005445F">
        <w:rPr>
          <w:rFonts w:ascii="Calibri" w:hAnsi="Calibri" w:cs="Calibri"/>
        </w:rPr>
        <w:t xml:space="preserve"> J, Van </w:t>
      </w:r>
      <w:proofErr w:type="spellStart"/>
      <w:r w:rsidRPr="0005445F">
        <w:rPr>
          <w:rFonts w:ascii="Calibri" w:hAnsi="Calibri" w:cs="Calibri"/>
        </w:rPr>
        <w:t>Hertem</w:t>
      </w:r>
      <w:proofErr w:type="spellEnd"/>
      <w:r w:rsidRPr="0005445F">
        <w:rPr>
          <w:rFonts w:ascii="Calibri" w:hAnsi="Calibri" w:cs="Calibri"/>
        </w:rPr>
        <w:t xml:space="preserve"> D, </w:t>
      </w:r>
      <w:proofErr w:type="spellStart"/>
      <w:r w:rsidRPr="0005445F">
        <w:rPr>
          <w:rFonts w:ascii="Calibri" w:hAnsi="Calibri" w:cs="Calibri"/>
        </w:rPr>
        <w:t>Schavemaker</w:t>
      </w:r>
      <w:proofErr w:type="spellEnd"/>
      <w:r w:rsidRPr="0005445F">
        <w:rPr>
          <w:rFonts w:ascii="Calibri" w:hAnsi="Calibri" w:cs="Calibri"/>
        </w:rPr>
        <w:t xml:space="preserve"> PH, et al. Phase shifting transformers: principles and applications. </w:t>
      </w:r>
      <w:proofErr w:type="gramStart"/>
      <w:r w:rsidRPr="0005445F">
        <w:rPr>
          <w:rFonts w:ascii="Calibri" w:hAnsi="Calibri" w:cs="Calibri"/>
          <w:lang w:val="fr-FR"/>
        </w:rPr>
        <w:t>In:</w:t>
      </w:r>
      <w:proofErr w:type="gramEnd"/>
      <w:r w:rsidRPr="0005445F">
        <w:rPr>
          <w:rFonts w:ascii="Calibri" w:hAnsi="Calibri" w:cs="Calibri"/>
          <w:lang w:val="fr-FR"/>
        </w:rPr>
        <w:t xml:space="preserve"> </w:t>
      </w:r>
      <w:r w:rsidRPr="0005445F">
        <w:rPr>
          <w:rFonts w:ascii="Calibri" w:hAnsi="Calibri" w:cs="Calibri"/>
          <w:i/>
          <w:iCs/>
          <w:lang w:val="fr-FR"/>
        </w:rPr>
        <w:t xml:space="preserve">2005 International </w:t>
      </w:r>
      <w:proofErr w:type="spellStart"/>
      <w:r w:rsidRPr="0005445F">
        <w:rPr>
          <w:rFonts w:ascii="Calibri" w:hAnsi="Calibri" w:cs="Calibri"/>
          <w:i/>
          <w:iCs/>
          <w:lang w:val="fr-FR"/>
        </w:rPr>
        <w:t>Conference</w:t>
      </w:r>
      <w:proofErr w:type="spellEnd"/>
      <w:r w:rsidRPr="0005445F">
        <w:rPr>
          <w:rFonts w:ascii="Calibri" w:hAnsi="Calibri" w:cs="Calibri"/>
          <w:i/>
          <w:iCs/>
          <w:lang w:val="fr-FR"/>
        </w:rPr>
        <w:t xml:space="preserve"> on Future Power </w:t>
      </w:r>
      <w:proofErr w:type="spellStart"/>
      <w:r w:rsidRPr="0005445F">
        <w:rPr>
          <w:rFonts w:ascii="Calibri" w:hAnsi="Calibri" w:cs="Calibri"/>
          <w:i/>
          <w:iCs/>
          <w:lang w:val="fr-FR"/>
        </w:rPr>
        <w:t>Systems</w:t>
      </w:r>
      <w:proofErr w:type="spellEnd"/>
      <w:r w:rsidRPr="0005445F">
        <w:rPr>
          <w:rFonts w:ascii="Calibri" w:hAnsi="Calibri" w:cs="Calibri"/>
          <w:lang w:val="fr-FR"/>
        </w:rPr>
        <w:t>. 2005, p. 6 pp. – 6.</w:t>
      </w:r>
    </w:p>
    <w:p w14:paraId="340230D8" w14:textId="77777777" w:rsidR="0005445F" w:rsidRPr="0005445F" w:rsidRDefault="0005445F" w:rsidP="0005445F">
      <w:pPr>
        <w:pStyle w:val="Bibliography"/>
        <w:rPr>
          <w:rFonts w:ascii="Calibri" w:hAnsi="Calibri" w:cs="Calibri"/>
          <w:lang w:val="fr-FR"/>
        </w:rPr>
      </w:pPr>
      <w:r w:rsidRPr="0005445F">
        <w:rPr>
          <w:rFonts w:ascii="Calibri" w:hAnsi="Calibri" w:cs="Calibri"/>
          <w:lang w:val="fr-FR"/>
        </w:rPr>
        <w:t xml:space="preserve">[14] </w:t>
      </w:r>
      <w:r w:rsidRPr="0005445F">
        <w:rPr>
          <w:rFonts w:ascii="Calibri" w:hAnsi="Calibri" w:cs="Calibri"/>
          <w:lang w:val="fr-FR"/>
        </w:rPr>
        <w:tab/>
      </w:r>
      <w:proofErr w:type="spellStart"/>
      <w:r w:rsidRPr="0005445F">
        <w:rPr>
          <w:rFonts w:ascii="Calibri" w:hAnsi="Calibri" w:cs="Calibri"/>
          <w:lang w:val="fr-FR"/>
        </w:rPr>
        <w:t>Lyazid</w:t>
      </w:r>
      <w:proofErr w:type="spellEnd"/>
      <w:r w:rsidRPr="0005445F">
        <w:rPr>
          <w:rFonts w:ascii="Calibri" w:hAnsi="Calibri" w:cs="Calibri"/>
          <w:lang w:val="fr-FR"/>
        </w:rPr>
        <w:t xml:space="preserve"> H, </w:t>
      </w:r>
      <w:proofErr w:type="spellStart"/>
      <w:r w:rsidRPr="0005445F">
        <w:rPr>
          <w:rFonts w:ascii="Calibri" w:hAnsi="Calibri" w:cs="Calibri"/>
          <w:lang w:val="fr-FR"/>
        </w:rPr>
        <w:t>Khodir</w:t>
      </w:r>
      <w:proofErr w:type="spellEnd"/>
      <w:r w:rsidRPr="0005445F">
        <w:rPr>
          <w:rFonts w:ascii="Calibri" w:hAnsi="Calibri" w:cs="Calibri"/>
          <w:lang w:val="fr-FR"/>
        </w:rPr>
        <w:t xml:space="preserve"> H. </w:t>
      </w:r>
      <w:r w:rsidRPr="0005445F">
        <w:rPr>
          <w:rFonts w:ascii="Calibri" w:hAnsi="Calibri" w:cs="Calibri"/>
          <w:i/>
          <w:iCs/>
          <w:lang w:val="fr-FR"/>
        </w:rPr>
        <w:t>Calcul des paramètres et caractéristiques des lignes électriques triphasées</w:t>
      </w:r>
      <w:r w:rsidRPr="0005445F">
        <w:rPr>
          <w:rFonts w:ascii="Calibri" w:hAnsi="Calibri" w:cs="Calibri"/>
          <w:lang w:val="fr-FR"/>
        </w:rPr>
        <w:t>. 2015.</w:t>
      </w:r>
    </w:p>
    <w:p w14:paraId="5318A4DC" w14:textId="77777777" w:rsidR="0005445F" w:rsidRPr="0005445F" w:rsidRDefault="0005445F" w:rsidP="0005445F">
      <w:pPr>
        <w:pStyle w:val="Bibliography"/>
        <w:rPr>
          <w:rFonts w:ascii="Calibri" w:hAnsi="Calibri" w:cs="Calibri"/>
        </w:rPr>
      </w:pPr>
      <w:r w:rsidRPr="0005445F">
        <w:rPr>
          <w:rFonts w:ascii="Calibri" w:hAnsi="Calibri" w:cs="Calibri"/>
          <w:lang w:val="fr-FR"/>
        </w:rPr>
        <w:lastRenderedPageBreak/>
        <w:t xml:space="preserve">[15] </w:t>
      </w:r>
      <w:r w:rsidRPr="0005445F">
        <w:rPr>
          <w:rFonts w:ascii="Calibri" w:hAnsi="Calibri" w:cs="Calibri"/>
          <w:lang w:val="fr-FR"/>
        </w:rPr>
        <w:tab/>
        <w:t xml:space="preserve">Fatiha AR. </w:t>
      </w:r>
      <w:r w:rsidRPr="0005445F">
        <w:rPr>
          <w:rFonts w:ascii="Calibri" w:hAnsi="Calibri" w:cs="Calibri"/>
          <w:i/>
          <w:iCs/>
          <w:lang w:val="fr-FR"/>
        </w:rPr>
        <w:t xml:space="preserve">Dimensionnement d’une ligne aérienne de 35 km sous une tension de 36 </w:t>
      </w:r>
      <w:proofErr w:type="spellStart"/>
      <w:r w:rsidRPr="0005445F">
        <w:rPr>
          <w:rFonts w:ascii="Calibri" w:hAnsi="Calibri" w:cs="Calibri"/>
          <w:i/>
          <w:iCs/>
          <w:lang w:val="fr-FR"/>
        </w:rPr>
        <w:t>kv</w:t>
      </w:r>
      <w:proofErr w:type="spellEnd"/>
      <w:r w:rsidRPr="0005445F">
        <w:rPr>
          <w:rFonts w:ascii="Calibri" w:hAnsi="Calibri" w:cs="Calibri"/>
          <w:i/>
          <w:iCs/>
          <w:lang w:val="fr-FR"/>
        </w:rPr>
        <w:t>.</w:t>
      </w:r>
      <w:r w:rsidRPr="0005445F">
        <w:rPr>
          <w:rFonts w:ascii="Calibri" w:hAnsi="Calibri" w:cs="Calibri"/>
          <w:lang w:val="fr-FR"/>
        </w:rPr>
        <w:t xml:space="preserve"> </w:t>
      </w:r>
      <w:r w:rsidRPr="0005445F">
        <w:rPr>
          <w:rFonts w:ascii="Calibri" w:hAnsi="Calibri" w:cs="Calibri"/>
        </w:rPr>
        <w:t xml:space="preserve">Thesis, Université </w:t>
      </w:r>
      <w:proofErr w:type="spellStart"/>
      <w:r w:rsidRPr="0005445F">
        <w:rPr>
          <w:rFonts w:ascii="Calibri" w:hAnsi="Calibri" w:cs="Calibri"/>
        </w:rPr>
        <w:t>Mouloud</w:t>
      </w:r>
      <w:proofErr w:type="spellEnd"/>
      <w:r w:rsidRPr="0005445F">
        <w:rPr>
          <w:rFonts w:ascii="Calibri" w:hAnsi="Calibri" w:cs="Calibri"/>
        </w:rPr>
        <w:t xml:space="preserve"> </w:t>
      </w:r>
      <w:proofErr w:type="spellStart"/>
      <w:r w:rsidRPr="0005445F">
        <w:rPr>
          <w:rFonts w:ascii="Calibri" w:hAnsi="Calibri" w:cs="Calibri"/>
        </w:rPr>
        <w:t>Mammeri</w:t>
      </w:r>
      <w:proofErr w:type="spellEnd"/>
      <w:r w:rsidRPr="0005445F">
        <w:rPr>
          <w:rFonts w:ascii="Calibri" w:hAnsi="Calibri" w:cs="Calibri"/>
        </w:rPr>
        <w:t>, https://www.ummto.dz/dspace/handle/ummto/9035 (2013, accessed 30 May 2023).</w:t>
      </w:r>
    </w:p>
    <w:p w14:paraId="73797651" w14:textId="77777777" w:rsidR="0005445F" w:rsidRPr="0005445F" w:rsidRDefault="0005445F" w:rsidP="0005445F">
      <w:pPr>
        <w:pStyle w:val="Bibliography"/>
        <w:rPr>
          <w:rFonts w:ascii="Calibri" w:hAnsi="Calibri" w:cs="Calibri"/>
          <w:lang w:val="fr-FR"/>
        </w:rPr>
      </w:pPr>
      <w:r w:rsidRPr="0005445F">
        <w:rPr>
          <w:rFonts w:ascii="Calibri" w:hAnsi="Calibri" w:cs="Calibri"/>
        </w:rPr>
        <w:t xml:space="preserve">[16] </w:t>
      </w:r>
      <w:r w:rsidRPr="0005445F">
        <w:rPr>
          <w:rFonts w:ascii="Calibri" w:hAnsi="Calibri" w:cs="Calibri"/>
        </w:rPr>
        <w:tab/>
        <w:t xml:space="preserve">Faulkenberry LM. </w:t>
      </w:r>
      <w:r w:rsidRPr="0005445F">
        <w:rPr>
          <w:rFonts w:ascii="Calibri" w:hAnsi="Calibri" w:cs="Calibri"/>
          <w:i/>
          <w:iCs/>
          <w:lang w:val="fr-FR"/>
        </w:rPr>
        <w:t xml:space="preserve">Distribution </w:t>
      </w:r>
      <w:proofErr w:type="spellStart"/>
      <w:r w:rsidRPr="0005445F">
        <w:rPr>
          <w:rFonts w:ascii="Calibri" w:hAnsi="Calibri" w:cs="Calibri"/>
          <w:i/>
          <w:iCs/>
          <w:lang w:val="fr-FR"/>
        </w:rPr>
        <w:t>Substations</w:t>
      </w:r>
      <w:proofErr w:type="spellEnd"/>
      <w:r w:rsidRPr="0005445F">
        <w:rPr>
          <w:rFonts w:ascii="Calibri" w:hAnsi="Calibri" w:cs="Calibri"/>
          <w:lang w:val="fr-FR"/>
        </w:rPr>
        <w:t>.</w:t>
      </w:r>
    </w:p>
    <w:p w14:paraId="15BCFEEF" w14:textId="77777777" w:rsidR="0005445F" w:rsidRPr="0005445F" w:rsidRDefault="0005445F" w:rsidP="0005445F">
      <w:pPr>
        <w:pStyle w:val="Bibliography"/>
        <w:rPr>
          <w:rFonts w:ascii="Calibri" w:hAnsi="Calibri" w:cs="Calibri"/>
        </w:rPr>
      </w:pPr>
      <w:r w:rsidRPr="0005445F">
        <w:rPr>
          <w:rFonts w:ascii="Calibri" w:hAnsi="Calibri" w:cs="Calibri"/>
          <w:lang w:val="fr-FR"/>
        </w:rPr>
        <w:t xml:space="preserve">[17] </w:t>
      </w:r>
      <w:r w:rsidRPr="0005445F">
        <w:rPr>
          <w:rFonts w:ascii="Calibri" w:hAnsi="Calibri" w:cs="Calibri"/>
          <w:lang w:val="fr-FR"/>
        </w:rPr>
        <w:tab/>
        <w:t xml:space="preserve">Zouzou A, </w:t>
      </w:r>
      <w:proofErr w:type="spellStart"/>
      <w:r w:rsidRPr="0005445F">
        <w:rPr>
          <w:rFonts w:ascii="Calibri" w:hAnsi="Calibri" w:cs="Calibri"/>
          <w:lang w:val="fr-FR"/>
        </w:rPr>
        <w:t>Kanoune</w:t>
      </w:r>
      <w:proofErr w:type="spellEnd"/>
      <w:r w:rsidRPr="0005445F">
        <w:rPr>
          <w:rFonts w:ascii="Calibri" w:hAnsi="Calibri" w:cs="Calibri"/>
          <w:lang w:val="fr-FR"/>
        </w:rPr>
        <w:t xml:space="preserve"> MY. </w:t>
      </w:r>
      <w:r w:rsidRPr="0005445F">
        <w:rPr>
          <w:rFonts w:ascii="Calibri" w:hAnsi="Calibri" w:cs="Calibri"/>
          <w:i/>
          <w:iCs/>
          <w:lang w:val="fr-FR"/>
        </w:rPr>
        <w:t>Analyse par simulation des courants de court-circuit survenant dans les réseaux électriques</w:t>
      </w:r>
      <w:r w:rsidRPr="0005445F">
        <w:rPr>
          <w:rFonts w:ascii="Calibri" w:hAnsi="Calibri" w:cs="Calibri"/>
          <w:lang w:val="fr-FR"/>
        </w:rPr>
        <w:t xml:space="preserve">. </w:t>
      </w:r>
      <w:r w:rsidRPr="0005445F">
        <w:rPr>
          <w:rFonts w:ascii="Calibri" w:hAnsi="Calibri" w:cs="Calibri"/>
        </w:rPr>
        <w:t>Thesis, http://dspace.univ-ouargla.dz/jspui/handle/123456789/15241 (2017, accessed 29 May 2023).</w:t>
      </w:r>
    </w:p>
    <w:p w14:paraId="0E8CD3E5" w14:textId="77777777" w:rsidR="0005445F" w:rsidRPr="0005445F" w:rsidRDefault="0005445F" w:rsidP="0005445F">
      <w:pPr>
        <w:pStyle w:val="Bibliography"/>
        <w:rPr>
          <w:rFonts w:ascii="Calibri" w:hAnsi="Calibri" w:cs="Calibri"/>
        </w:rPr>
      </w:pPr>
      <w:r w:rsidRPr="0005445F">
        <w:rPr>
          <w:rFonts w:ascii="Calibri" w:hAnsi="Calibri" w:cs="Calibri"/>
        </w:rPr>
        <w:t xml:space="preserve">[18] </w:t>
      </w:r>
      <w:r w:rsidRPr="0005445F">
        <w:rPr>
          <w:rFonts w:ascii="Calibri" w:hAnsi="Calibri" w:cs="Calibri"/>
        </w:rPr>
        <w:tab/>
        <w:t xml:space="preserve">Connection Schemes of Distribution System. </w:t>
      </w:r>
      <w:proofErr w:type="spellStart"/>
      <w:r w:rsidRPr="0005445F">
        <w:rPr>
          <w:rFonts w:ascii="Calibri" w:hAnsi="Calibri" w:cs="Calibri"/>
          <w:i/>
          <w:iCs/>
        </w:rPr>
        <w:t>BrainKart</w:t>
      </w:r>
      <w:proofErr w:type="spellEnd"/>
      <w:r w:rsidRPr="0005445F">
        <w:rPr>
          <w:rFonts w:ascii="Calibri" w:hAnsi="Calibri" w:cs="Calibri"/>
        </w:rPr>
        <w:t>, https://www.brainkart.com/article/Connection-Schemes-of-Distribution-System_12346/ (accessed 30 May 2023).</w:t>
      </w:r>
    </w:p>
    <w:p w14:paraId="4BA9AD17" w14:textId="77777777" w:rsidR="0005445F" w:rsidRPr="0005445F" w:rsidRDefault="0005445F" w:rsidP="0005445F">
      <w:pPr>
        <w:pStyle w:val="Bibliography"/>
        <w:rPr>
          <w:rFonts w:ascii="Calibri" w:hAnsi="Calibri" w:cs="Calibri"/>
        </w:rPr>
      </w:pPr>
      <w:r w:rsidRPr="0005445F">
        <w:rPr>
          <w:rFonts w:ascii="Calibri" w:hAnsi="Calibri" w:cs="Calibri"/>
        </w:rPr>
        <w:t xml:space="preserve">[19] </w:t>
      </w:r>
      <w:r w:rsidRPr="0005445F">
        <w:rPr>
          <w:rFonts w:ascii="Calibri" w:hAnsi="Calibri" w:cs="Calibri"/>
        </w:rPr>
        <w:tab/>
        <w:t xml:space="preserve">Ansari S. Power System Stability &amp; its Types. </w:t>
      </w:r>
      <w:r w:rsidRPr="0005445F">
        <w:rPr>
          <w:rFonts w:ascii="Calibri" w:hAnsi="Calibri" w:cs="Calibri"/>
          <w:i/>
          <w:iCs/>
        </w:rPr>
        <w:t>Sohail Ansari</w:t>
      </w:r>
      <w:r w:rsidRPr="0005445F">
        <w:rPr>
          <w:rFonts w:ascii="Calibri" w:hAnsi="Calibri" w:cs="Calibri"/>
        </w:rPr>
        <w:t>, https://sohailansaari.wordpress.com/2014/04/03/power-system-stability-its-types/ (2014, accessed 31 May 2023).</w:t>
      </w:r>
    </w:p>
    <w:p w14:paraId="47622E56" w14:textId="77777777" w:rsidR="0005445F" w:rsidRPr="0005445F" w:rsidRDefault="0005445F" w:rsidP="0005445F">
      <w:pPr>
        <w:pStyle w:val="Bibliography"/>
        <w:rPr>
          <w:rFonts w:ascii="Calibri" w:hAnsi="Calibri" w:cs="Calibri"/>
        </w:rPr>
      </w:pPr>
      <w:r w:rsidRPr="0005445F">
        <w:rPr>
          <w:rFonts w:ascii="Calibri" w:hAnsi="Calibri" w:cs="Calibri"/>
        </w:rPr>
        <w:t xml:space="preserve">[20] </w:t>
      </w:r>
      <w:r w:rsidRPr="0005445F">
        <w:rPr>
          <w:rFonts w:ascii="Calibri" w:hAnsi="Calibri" w:cs="Calibri"/>
        </w:rPr>
        <w:tab/>
        <w:t xml:space="preserve">Quirk D, Riley L, Peake R, et al. </w:t>
      </w:r>
      <w:r w:rsidRPr="0005445F">
        <w:rPr>
          <w:rFonts w:ascii="Calibri" w:hAnsi="Calibri" w:cs="Calibri"/>
          <w:i/>
          <w:iCs/>
        </w:rPr>
        <w:t>Net zero carbon emissions by 2050 - applying the energy transition on an island of 85,000 people</w:t>
      </w:r>
      <w:r w:rsidRPr="0005445F">
        <w:rPr>
          <w:rFonts w:ascii="Calibri" w:hAnsi="Calibri" w:cs="Calibri"/>
        </w:rPr>
        <w:t>. 2021.</w:t>
      </w:r>
    </w:p>
    <w:p w14:paraId="1C987110" w14:textId="77777777" w:rsidR="0005445F" w:rsidRPr="0005445F" w:rsidRDefault="0005445F" w:rsidP="0005445F">
      <w:pPr>
        <w:pStyle w:val="Bibliography"/>
        <w:rPr>
          <w:rFonts w:ascii="Calibri" w:hAnsi="Calibri" w:cs="Calibri"/>
        </w:rPr>
      </w:pPr>
      <w:r w:rsidRPr="0005445F">
        <w:rPr>
          <w:rFonts w:ascii="Calibri" w:hAnsi="Calibri" w:cs="Calibri"/>
        </w:rPr>
        <w:t xml:space="preserve">[21] </w:t>
      </w:r>
      <w:r w:rsidRPr="0005445F">
        <w:rPr>
          <w:rFonts w:ascii="Calibri" w:hAnsi="Calibri" w:cs="Calibri"/>
        </w:rPr>
        <w:tab/>
      </w:r>
      <w:proofErr w:type="spellStart"/>
      <w:r w:rsidRPr="0005445F">
        <w:rPr>
          <w:rFonts w:ascii="Calibri" w:hAnsi="Calibri" w:cs="Calibri"/>
        </w:rPr>
        <w:t>Befekadu</w:t>
      </w:r>
      <w:proofErr w:type="spellEnd"/>
      <w:r w:rsidRPr="0005445F">
        <w:rPr>
          <w:rFonts w:ascii="Calibri" w:hAnsi="Calibri" w:cs="Calibri"/>
        </w:rPr>
        <w:t xml:space="preserve"> G. Robust Decentralized Control of Power Systems: A Matrix Inequalities Approach.</w:t>
      </w:r>
    </w:p>
    <w:p w14:paraId="1F3621CB" w14:textId="77777777" w:rsidR="0005445F" w:rsidRPr="0005445F" w:rsidRDefault="0005445F" w:rsidP="0005445F">
      <w:pPr>
        <w:pStyle w:val="Bibliography"/>
        <w:rPr>
          <w:rFonts w:ascii="Calibri" w:hAnsi="Calibri" w:cs="Calibri"/>
        </w:rPr>
      </w:pPr>
      <w:r w:rsidRPr="0005445F">
        <w:rPr>
          <w:rFonts w:ascii="Calibri" w:hAnsi="Calibri" w:cs="Calibri"/>
          <w:lang w:val="fr-FR"/>
        </w:rPr>
        <w:t xml:space="preserve">[22] </w:t>
      </w:r>
      <w:r w:rsidRPr="0005445F">
        <w:rPr>
          <w:rFonts w:ascii="Calibri" w:hAnsi="Calibri" w:cs="Calibri"/>
          <w:lang w:val="fr-FR"/>
        </w:rPr>
        <w:tab/>
      </w:r>
      <w:proofErr w:type="spellStart"/>
      <w:r w:rsidRPr="0005445F">
        <w:rPr>
          <w:rFonts w:ascii="Calibri" w:hAnsi="Calibri" w:cs="Calibri"/>
          <w:lang w:val="fr-FR"/>
        </w:rPr>
        <w:t>Kobli</w:t>
      </w:r>
      <w:proofErr w:type="spellEnd"/>
      <w:r w:rsidRPr="0005445F">
        <w:rPr>
          <w:rFonts w:ascii="Calibri" w:hAnsi="Calibri" w:cs="Calibri"/>
          <w:lang w:val="fr-FR"/>
        </w:rPr>
        <w:t xml:space="preserve"> N. </w:t>
      </w:r>
      <w:r w:rsidRPr="0005445F">
        <w:rPr>
          <w:rFonts w:ascii="Calibri" w:hAnsi="Calibri" w:cs="Calibri"/>
          <w:i/>
          <w:iCs/>
          <w:lang w:val="fr-FR"/>
        </w:rPr>
        <w:t xml:space="preserve">Suivi de la fréquence du réseau électrique moyennant une carte </w:t>
      </w:r>
      <w:proofErr w:type="spellStart"/>
      <w:r w:rsidRPr="0005445F">
        <w:rPr>
          <w:rFonts w:ascii="Calibri" w:hAnsi="Calibri" w:cs="Calibri"/>
          <w:i/>
          <w:iCs/>
          <w:lang w:val="fr-FR"/>
        </w:rPr>
        <w:t>arduino</w:t>
      </w:r>
      <w:proofErr w:type="spellEnd"/>
      <w:r w:rsidRPr="0005445F">
        <w:rPr>
          <w:rFonts w:ascii="Calibri" w:hAnsi="Calibri" w:cs="Calibri"/>
          <w:lang w:val="fr-FR"/>
        </w:rPr>
        <w:t xml:space="preserve">. </w:t>
      </w:r>
      <w:r w:rsidRPr="0005445F">
        <w:rPr>
          <w:rFonts w:ascii="Calibri" w:hAnsi="Calibri" w:cs="Calibri"/>
        </w:rPr>
        <w:t>Thesis, UNIVERSITE MOULOUD MAMMERI TIZI-OUZOU, https://www.ummto.dz/dspace/handle/ummto/13665 (2019, accessed 14 May 2023).</w:t>
      </w:r>
    </w:p>
    <w:p w14:paraId="7ABB3E50" w14:textId="77777777" w:rsidR="0005445F" w:rsidRPr="0005445F" w:rsidRDefault="0005445F" w:rsidP="0005445F">
      <w:pPr>
        <w:pStyle w:val="Bibliography"/>
        <w:rPr>
          <w:rFonts w:ascii="Calibri" w:hAnsi="Calibri" w:cs="Calibri"/>
        </w:rPr>
      </w:pPr>
      <w:r w:rsidRPr="0005445F">
        <w:rPr>
          <w:rFonts w:ascii="Calibri" w:hAnsi="Calibri" w:cs="Calibri"/>
        </w:rPr>
        <w:t xml:space="preserve">[23] </w:t>
      </w:r>
      <w:r w:rsidRPr="0005445F">
        <w:rPr>
          <w:rFonts w:ascii="Calibri" w:hAnsi="Calibri" w:cs="Calibri"/>
        </w:rPr>
        <w:tab/>
        <w:t xml:space="preserve">Milano F, </w:t>
      </w:r>
      <w:proofErr w:type="spellStart"/>
      <w:r w:rsidRPr="0005445F">
        <w:rPr>
          <w:rFonts w:ascii="Calibri" w:hAnsi="Calibri" w:cs="Calibri"/>
        </w:rPr>
        <w:t>Manjavacas</w:t>
      </w:r>
      <w:proofErr w:type="spellEnd"/>
      <w:r w:rsidRPr="0005445F">
        <w:rPr>
          <w:rFonts w:ascii="Calibri" w:hAnsi="Calibri" w:cs="Calibri"/>
        </w:rPr>
        <w:t xml:space="preserve"> AO. </w:t>
      </w:r>
      <w:r w:rsidRPr="0005445F">
        <w:rPr>
          <w:rFonts w:ascii="Calibri" w:hAnsi="Calibri" w:cs="Calibri"/>
          <w:i/>
          <w:iCs/>
        </w:rPr>
        <w:t>Frequency Variations in Power Systems: Modeling, State Estimation and Control</w:t>
      </w:r>
      <w:r w:rsidRPr="0005445F">
        <w:rPr>
          <w:rFonts w:ascii="Calibri" w:hAnsi="Calibri" w:cs="Calibri"/>
        </w:rPr>
        <w:t>. 1st edition. Hoboken, NJ Chichester: Wiley-IEEE Press, 2020.</w:t>
      </w:r>
    </w:p>
    <w:p w14:paraId="7C526D88" w14:textId="77777777" w:rsidR="0005445F" w:rsidRPr="0005445F" w:rsidRDefault="0005445F" w:rsidP="0005445F">
      <w:pPr>
        <w:pStyle w:val="Bibliography"/>
        <w:rPr>
          <w:rFonts w:ascii="Calibri" w:hAnsi="Calibri" w:cs="Calibri"/>
        </w:rPr>
      </w:pPr>
      <w:r w:rsidRPr="0005445F">
        <w:rPr>
          <w:rFonts w:ascii="Calibri" w:hAnsi="Calibri" w:cs="Calibri"/>
        </w:rPr>
        <w:t xml:space="preserve">[24] </w:t>
      </w:r>
      <w:r w:rsidRPr="0005445F">
        <w:rPr>
          <w:rFonts w:ascii="Calibri" w:hAnsi="Calibri" w:cs="Calibri"/>
        </w:rPr>
        <w:tab/>
        <w:t xml:space="preserve">Power Grid Frequency: Why is it Important? </w:t>
      </w:r>
      <w:r w:rsidRPr="0005445F">
        <w:rPr>
          <w:rFonts w:ascii="Calibri" w:hAnsi="Calibri" w:cs="Calibri"/>
          <w:i/>
          <w:iCs/>
        </w:rPr>
        <w:t>CLOU GLOBAL</w:t>
      </w:r>
      <w:r w:rsidRPr="0005445F">
        <w:rPr>
          <w:rFonts w:ascii="Calibri" w:hAnsi="Calibri" w:cs="Calibri"/>
        </w:rPr>
        <w:t>, https://clouglobal.com/power-grid-frequency-why-is-it-important/ (2022, accessed 31 May 2023).</w:t>
      </w:r>
    </w:p>
    <w:p w14:paraId="0140FEF5" w14:textId="77777777" w:rsidR="0005445F" w:rsidRPr="0005445F" w:rsidRDefault="0005445F" w:rsidP="0005445F">
      <w:pPr>
        <w:pStyle w:val="Bibliography"/>
        <w:rPr>
          <w:rFonts w:ascii="Calibri" w:hAnsi="Calibri" w:cs="Calibri"/>
          <w:lang w:val="fr-FR"/>
        </w:rPr>
      </w:pPr>
      <w:r w:rsidRPr="0005445F">
        <w:rPr>
          <w:rFonts w:ascii="Calibri" w:hAnsi="Calibri" w:cs="Calibri"/>
          <w:lang w:val="fr-FR"/>
        </w:rPr>
        <w:t xml:space="preserve">[25] </w:t>
      </w:r>
      <w:r w:rsidRPr="0005445F">
        <w:rPr>
          <w:rFonts w:ascii="Calibri" w:hAnsi="Calibri" w:cs="Calibri"/>
          <w:lang w:val="fr-FR"/>
        </w:rPr>
        <w:tab/>
        <w:t>reglage_de_la_frequence.pdf, https://www.connaissancedesenergies.org/sites/default/files/pdf-actualites/reglage_de_la_frequence.pdf (</w:t>
      </w:r>
      <w:proofErr w:type="spellStart"/>
      <w:r w:rsidRPr="0005445F">
        <w:rPr>
          <w:rFonts w:ascii="Calibri" w:hAnsi="Calibri" w:cs="Calibri"/>
          <w:lang w:val="fr-FR"/>
        </w:rPr>
        <w:t>accessed</w:t>
      </w:r>
      <w:proofErr w:type="spellEnd"/>
      <w:r w:rsidRPr="0005445F">
        <w:rPr>
          <w:rFonts w:ascii="Calibri" w:hAnsi="Calibri" w:cs="Calibri"/>
          <w:lang w:val="fr-FR"/>
        </w:rPr>
        <w:t xml:space="preserve"> 31 May 2023).</w:t>
      </w:r>
    </w:p>
    <w:p w14:paraId="3581BCEB" w14:textId="77777777" w:rsidR="0005445F" w:rsidRPr="0005445F" w:rsidRDefault="0005445F" w:rsidP="0005445F">
      <w:pPr>
        <w:pStyle w:val="Bibliography"/>
        <w:rPr>
          <w:rFonts w:ascii="Calibri" w:hAnsi="Calibri" w:cs="Calibri"/>
        </w:rPr>
      </w:pPr>
      <w:r w:rsidRPr="0005445F">
        <w:rPr>
          <w:rFonts w:ascii="Calibri" w:hAnsi="Calibri" w:cs="Calibri"/>
        </w:rPr>
        <w:t xml:space="preserve">[26] </w:t>
      </w:r>
      <w:r w:rsidRPr="0005445F">
        <w:rPr>
          <w:rFonts w:ascii="Calibri" w:hAnsi="Calibri" w:cs="Calibri"/>
        </w:rPr>
        <w:tab/>
        <w:t>Energy Explained Frequency, https://aemo.com.au/learn/energy-explained/energy-101/energy-explained-frequency (accessed 31 May 2023).</w:t>
      </w:r>
    </w:p>
    <w:p w14:paraId="4D395AE3" w14:textId="77777777" w:rsidR="0005445F" w:rsidRPr="0005445F" w:rsidRDefault="0005445F" w:rsidP="0005445F">
      <w:pPr>
        <w:pStyle w:val="Bibliography"/>
        <w:rPr>
          <w:rFonts w:ascii="Calibri" w:hAnsi="Calibri" w:cs="Calibri"/>
        </w:rPr>
      </w:pPr>
      <w:r w:rsidRPr="0005445F">
        <w:rPr>
          <w:rFonts w:ascii="Calibri" w:hAnsi="Calibri" w:cs="Calibri"/>
        </w:rPr>
        <w:t xml:space="preserve">[27] </w:t>
      </w:r>
      <w:r w:rsidRPr="0005445F">
        <w:rPr>
          <w:rFonts w:ascii="Calibri" w:hAnsi="Calibri" w:cs="Calibri"/>
        </w:rPr>
        <w:tab/>
        <w:t>Frequency Control in a Power System - Technical Articles, https://eepower.com/technical-articles/frequency-control-in-a-power-system/ (accessed 31 May 2023).</w:t>
      </w:r>
    </w:p>
    <w:p w14:paraId="2C60A1C4" w14:textId="77777777" w:rsidR="0005445F" w:rsidRPr="0005445F" w:rsidRDefault="0005445F" w:rsidP="0005445F">
      <w:pPr>
        <w:pStyle w:val="Bibliography"/>
        <w:rPr>
          <w:rFonts w:ascii="Calibri" w:hAnsi="Calibri" w:cs="Calibri"/>
        </w:rPr>
      </w:pPr>
      <w:r w:rsidRPr="0005445F">
        <w:rPr>
          <w:rFonts w:ascii="Calibri" w:hAnsi="Calibri" w:cs="Calibri"/>
        </w:rPr>
        <w:t xml:space="preserve">[28] </w:t>
      </w:r>
      <w:r w:rsidRPr="0005445F">
        <w:rPr>
          <w:rFonts w:ascii="Calibri" w:hAnsi="Calibri" w:cs="Calibri"/>
        </w:rPr>
        <w:tab/>
        <w:t xml:space="preserve">PRIMARY SECONDARY AND TERTIARY FREQUENCY CONTROL. </w:t>
      </w:r>
      <w:r w:rsidRPr="0005445F">
        <w:rPr>
          <w:rFonts w:ascii="Calibri" w:hAnsi="Calibri" w:cs="Calibri"/>
          <w:i/>
          <w:iCs/>
        </w:rPr>
        <w:t>ENGINEERING ARTICLES</w:t>
      </w:r>
      <w:r w:rsidRPr="0005445F">
        <w:rPr>
          <w:rFonts w:ascii="Calibri" w:hAnsi="Calibri" w:cs="Calibri"/>
        </w:rPr>
        <w:t>, https://top10electrical.blogspot.com/2015/10/primary-secondary-and-tertiary.html (accessed 31 May 2023).</w:t>
      </w:r>
    </w:p>
    <w:p w14:paraId="122A93E1" w14:textId="77777777" w:rsidR="0005445F" w:rsidRPr="0005445F" w:rsidRDefault="0005445F" w:rsidP="0005445F">
      <w:pPr>
        <w:pStyle w:val="Bibliography"/>
        <w:rPr>
          <w:rFonts w:ascii="Calibri" w:hAnsi="Calibri" w:cs="Calibri"/>
        </w:rPr>
      </w:pPr>
      <w:r w:rsidRPr="0005445F">
        <w:rPr>
          <w:rFonts w:ascii="Calibri" w:hAnsi="Calibri" w:cs="Calibri"/>
        </w:rPr>
        <w:t xml:space="preserve">[29] </w:t>
      </w:r>
      <w:r w:rsidRPr="0005445F">
        <w:rPr>
          <w:rFonts w:ascii="Calibri" w:hAnsi="Calibri" w:cs="Calibri"/>
        </w:rPr>
        <w:tab/>
        <w:t>Policy_1_Appendix _final.pdf, https://eepublicdownloads.entsoe.eu/clean-documents/pre2015/publications/entsoe/Operation_Handbook/Policy_1_Appendix%20_final.pdf (accessed 1 June 2023).</w:t>
      </w:r>
    </w:p>
    <w:p w14:paraId="0677D0A5" w14:textId="77777777" w:rsidR="0005445F" w:rsidRPr="0005445F" w:rsidRDefault="0005445F" w:rsidP="0005445F">
      <w:pPr>
        <w:pStyle w:val="Bibliography"/>
        <w:rPr>
          <w:rFonts w:ascii="Calibri" w:hAnsi="Calibri" w:cs="Calibri"/>
        </w:rPr>
      </w:pPr>
      <w:r w:rsidRPr="0005445F">
        <w:rPr>
          <w:rFonts w:ascii="Calibri" w:hAnsi="Calibri" w:cs="Calibri"/>
        </w:rPr>
        <w:lastRenderedPageBreak/>
        <w:t xml:space="preserve">[30] </w:t>
      </w:r>
      <w:r w:rsidRPr="0005445F">
        <w:rPr>
          <w:rFonts w:ascii="Calibri" w:hAnsi="Calibri" w:cs="Calibri"/>
        </w:rPr>
        <w:tab/>
        <w:t xml:space="preserve">Noble J. </w:t>
      </w:r>
      <w:r w:rsidRPr="0005445F">
        <w:rPr>
          <w:rFonts w:ascii="Calibri" w:hAnsi="Calibri" w:cs="Calibri"/>
          <w:i/>
          <w:iCs/>
        </w:rPr>
        <w:t xml:space="preserve">Programming Interactivity: A Designer’s Guide to Processing, Arduino, and </w:t>
      </w:r>
      <w:proofErr w:type="spellStart"/>
      <w:r w:rsidRPr="0005445F">
        <w:rPr>
          <w:rFonts w:ascii="Calibri" w:hAnsi="Calibri" w:cs="Calibri"/>
          <w:i/>
          <w:iCs/>
        </w:rPr>
        <w:t>openFrameworks</w:t>
      </w:r>
      <w:proofErr w:type="spellEnd"/>
      <w:r w:rsidRPr="0005445F">
        <w:rPr>
          <w:rFonts w:ascii="Calibri" w:hAnsi="Calibri" w:cs="Calibri"/>
        </w:rPr>
        <w:t xml:space="preserve">. Second edition. </w:t>
      </w:r>
      <w:proofErr w:type="gramStart"/>
      <w:r w:rsidRPr="0005445F">
        <w:rPr>
          <w:rFonts w:ascii="Calibri" w:hAnsi="Calibri" w:cs="Calibri"/>
        </w:rPr>
        <w:t>Beijing ;</w:t>
      </w:r>
      <w:proofErr w:type="gramEnd"/>
      <w:r w:rsidRPr="0005445F">
        <w:rPr>
          <w:rFonts w:ascii="Calibri" w:hAnsi="Calibri" w:cs="Calibri"/>
        </w:rPr>
        <w:t xml:space="preserve"> Sebastopol, CA: O’Reilly Media, 2012.</w:t>
      </w:r>
    </w:p>
    <w:p w14:paraId="3D8BFC5E" w14:textId="77777777" w:rsidR="0005445F" w:rsidRPr="0005445F" w:rsidRDefault="0005445F" w:rsidP="0005445F">
      <w:pPr>
        <w:pStyle w:val="Bibliography"/>
        <w:rPr>
          <w:rFonts w:ascii="Calibri" w:hAnsi="Calibri" w:cs="Calibri"/>
          <w:lang w:val="fr-FR"/>
        </w:rPr>
      </w:pPr>
      <w:r w:rsidRPr="0005445F">
        <w:rPr>
          <w:rFonts w:ascii="Calibri" w:hAnsi="Calibri" w:cs="Calibri"/>
        </w:rPr>
        <w:t xml:space="preserve">[31] </w:t>
      </w:r>
      <w:r w:rsidRPr="0005445F">
        <w:rPr>
          <w:rFonts w:ascii="Calibri" w:hAnsi="Calibri" w:cs="Calibri"/>
        </w:rPr>
        <w:tab/>
        <w:t xml:space="preserve">Herger LM, </w:t>
      </w:r>
      <w:proofErr w:type="spellStart"/>
      <w:r w:rsidRPr="0005445F">
        <w:rPr>
          <w:rFonts w:ascii="Calibri" w:hAnsi="Calibri" w:cs="Calibri"/>
        </w:rPr>
        <w:t>Bodarky</w:t>
      </w:r>
      <w:proofErr w:type="spellEnd"/>
      <w:r w:rsidRPr="0005445F">
        <w:rPr>
          <w:rFonts w:ascii="Calibri" w:hAnsi="Calibri" w:cs="Calibri"/>
        </w:rPr>
        <w:t xml:space="preserve"> M. Engaging students with </w:t>
      </w:r>
      <w:proofErr w:type="gramStart"/>
      <w:r w:rsidRPr="0005445F">
        <w:rPr>
          <w:rFonts w:ascii="Calibri" w:hAnsi="Calibri" w:cs="Calibri"/>
        </w:rPr>
        <w:t>open source</w:t>
      </w:r>
      <w:proofErr w:type="gramEnd"/>
      <w:r w:rsidRPr="0005445F">
        <w:rPr>
          <w:rFonts w:ascii="Calibri" w:hAnsi="Calibri" w:cs="Calibri"/>
        </w:rPr>
        <w:t xml:space="preserve"> technologies and Arduino. </w:t>
      </w:r>
      <w:proofErr w:type="gramStart"/>
      <w:r w:rsidRPr="0005445F">
        <w:rPr>
          <w:rFonts w:ascii="Calibri" w:hAnsi="Calibri" w:cs="Calibri"/>
          <w:lang w:val="fr-FR"/>
        </w:rPr>
        <w:t>In:</w:t>
      </w:r>
      <w:proofErr w:type="gramEnd"/>
      <w:r w:rsidRPr="0005445F">
        <w:rPr>
          <w:rFonts w:ascii="Calibri" w:hAnsi="Calibri" w:cs="Calibri"/>
          <w:lang w:val="fr-FR"/>
        </w:rPr>
        <w:t xml:space="preserve"> </w:t>
      </w:r>
      <w:r w:rsidRPr="0005445F">
        <w:rPr>
          <w:rFonts w:ascii="Calibri" w:hAnsi="Calibri" w:cs="Calibri"/>
          <w:i/>
          <w:iCs/>
          <w:lang w:val="fr-FR"/>
        </w:rPr>
        <w:t xml:space="preserve">2015 IEEE Integrated STEM Education </w:t>
      </w:r>
      <w:proofErr w:type="spellStart"/>
      <w:r w:rsidRPr="0005445F">
        <w:rPr>
          <w:rFonts w:ascii="Calibri" w:hAnsi="Calibri" w:cs="Calibri"/>
          <w:i/>
          <w:iCs/>
          <w:lang w:val="fr-FR"/>
        </w:rPr>
        <w:t>Conference</w:t>
      </w:r>
      <w:proofErr w:type="spellEnd"/>
      <w:r w:rsidRPr="0005445F">
        <w:rPr>
          <w:rFonts w:ascii="Calibri" w:hAnsi="Calibri" w:cs="Calibri"/>
          <w:lang w:val="fr-FR"/>
        </w:rPr>
        <w:t>. 2015, pp. 27–32.</w:t>
      </w:r>
    </w:p>
    <w:p w14:paraId="3E5D855B" w14:textId="77777777" w:rsidR="0005445F" w:rsidRPr="0005445F" w:rsidRDefault="0005445F" w:rsidP="0005445F">
      <w:pPr>
        <w:pStyle w:val="Bibliography"/>
        <w:rPr>
          <w:rFonts w:ascii="Calibri" w:hAnsi="Calibri" w:cs="Calibri"/>
        </w:rPr>
      </w:pPr>
      <w:r w:rsidRPr="0005445F">
        <w:rPr>
          <w:rFonts w:ascii="Calibri" w:hAnsi="Calibri" w:cs="Calibri"/>
          <w:lang w:val="fr-FR"/>
        </w:rPr>
        <w:t xml:space="preserve">[32] </w:t>
      </w:r>
      <w:r w:rsidRPr="0005445F">
        <w:rPr>
          <w:rFonts w:ascii="Calibri" w:hAnsi="Calibri" w:cs="Calibri"/>
          <w:lang w:val="fr-FR"/>
        </w:rPr>
        <w:tab/>
        <w:t xml:space="preserve">Amine ZM, Riadh N. </w:t>
      </w:r>
      <w:r w:rsidRPr="0005445F">
        <w:rPr>
          <w:rFonts w:ascii="Calibri" w:hAnsi="Calibri" w:cs="Calibri"/>
          <w:i/>
          <w:iCs/>
          <w:lang w:val="fr-FR"/>
        </w:rPr>
        <w:t>Conception et réalisation d’un système de commande d’une habitation</w:t>
      </w:r>
      <w:r w:rsidRPr="0005445F">
        <w:rPr>
          <w:rFonts w:ascii="Calibri" w:hAnsi="Calibri" w:cs="Calibri"/>
          <w:lang w:val="fr-FR"/>
        </w:rPr>
        <w:t xml:space="preserve">. </w:t>
      </w:r>
      <w:r w:rsidRPr="0005445F">
        <w:rPr>
          <w:rFonts w:ascii="Calibri" w:hAnsi="Calibri" w:cs="Calibri"/>
        </w:rPr>
        <w:t xml:space="preserve">Thesis, Université </w:t>
      </w:r>
      <w:proofErr w:type="spellStart"/>
      <w:r w:rsidRPr="0005445F">
        <w:rPr>
          <w:rFonts w:ascii="Calibri" w:hAnsi="Calibri" w:cs="Calibri"/>
        </w:rPr>
        <w:t>Mouloud</w:t>
      </w:r>
      <w:proofErr w:type="spellEnd"/>
      <w:r w:rsidRPr="0005445F">
        <w:rPr>
          <w:rFonts w:ascii="Calibri" w:hAnsi="Calibri" w:cs="Calibri"/>
        </w:rPr>
        <w:t xml:space="preserve"> </w:t>
      </w:r>
      <w:proofErr w:type="spellStart"/>
      <w:r w:rsidRPr="0005445F">
        <w:rPr>
          <w:rFonts w:ascii="Calibri" w:hAnsi="Calibri" w:cs="Calibri"/>
        </w:rPr>
        <w:t>Mammeri</w:t>
      </w:r>
      <w:proofErr w:type="spellEnd"/>
      <w:r w:rsidRPr="0005445F">
        <w:rPr>
          <w:rFonts w:ascii="Calibri" w:hAnsi="Calibri" w:cs="Calibri"/>
        </w:rPr>
        <w:t>, https://www.ummto.dz/dspace/handle/ummto/6260 (2018, accessed 25 May 2023).</w:t>
      </w:r>
    </w:p>
    <w:p w14:paraId="24D1BA6B" w14:textId="77777777" w:rsidR="0005445F" w:rsidRPr="0005445F" w:rsidRDefault="0005445F" w:rsidP="0005445F">
      <w:pPr>
        <w:pStyle w:val="Bibliography"/>
        <w:rPr>
          <w:rFonts w:ascii="Calibri" w:hAnsi="Calibri" w:cs="Calibri"/>
        </w:rPr>
      </w:pPr>
      <w:r w:rsidRPr="0005445F">
        <w:rPr>
          <w:rFonts w:ascii="Calibri" w:hAnsi="Calibri" w:cs="Calibri"/>
        </w:rPr>
        <w:t xml:space="preserve">[33] </w:t>
      </w:r>
      <w:r w:rsidRPr="0005445F">
        <w:rPr>
          <w:rFonts w:ascii="Calibri" w:hAnsi="Calibri" w:cs="Calibri"/>
        </w:rPr>
        <w:tab/>
      </w:r>
      <w:proofErr w:type="spellStart"/>
      <w:r w:rsidRPr="0005445F">
        <w:rPr>
          <w:rFonts w:ascii="Calibri" w:hAnsi="Calibri" w:cs="Calibri"/>
        </w:rPr>
        <w:t>Banzi</w:t>
      </w:r>
      <w:proofErr w:type="spellEnd"/>
      <w:r w:rsidRPr="0005445F">
        <w:rPr>
          <w:rFonts w:ascii="Calibri" w:hAnsi="Calibri" w:cs="Calibri"/>
        </w:rPr>
        <w:t xml:space="preserve"> M, Shiloh M. </w:t>
      </w:r>
      <w:r w:rsidRPr="0005445F">
        <w:rPr>
          <w:rFonts w:ascii="Calibri" w:hAnsi="Calibri" w:cs="Calibri"/>
          <w:i/>
          <w:iCs/>
        </w:rPr>
        <w:t xml:space="preserve">Getting Started with Arduino: The </w:t>
      </w:r>
      <w:proofErr w:type="gramStart"/>
      <w:r w:rsidRPr="0005445F">
        <w:rPr>
          <w:rFonts w:ascii="Calibri" w:hAnsi="Calibri" w:cs="Calibri"/>
          <w:i/>
          <w:iCs/>
        </w:rPr>
        <w:t>Open Source</w:t>
      </w:r>
      <w:proofErr w:type="gramEnd"/>
      <w:r w:rsidRPr="0005445F">
        <w:rPr>
          <w:rFonts w:ascii="Calibri" w:hAnsi="Calibri" w:cs="Calibri"/>
          <w:i/>
          <w:iCs/>
        </w:rPr>
        <w:t xml:space="preserve"> Electronics Prototyping Platform</w:t>
      </w:r>
      <w:r w:rsidRPr="0005445F">
        <w:rPr>
          <w:rFonts w:ascii="Calibri" w:hAnsi="Calibri" w:cs="Calibri"/>
        </w:rPr>
        <w:t>. 3rd edition. Sebastopol, CA: Make Community, LLC, 2015.</w:t>
      </w:r>
    </w:p>
    <w:p w14:paraId="1CE963DB" w14:textId="77777777" w:rsidR="0005445F" w:rsidRPr="0005445F" w:rsidRDefault="0005445F" w:rsidP="0005445F">
      <w:pPr>
        <w:pStyle w:val="Bibliography"/>
        <w:rPr>
          <w:rFonts w:ascii="Calibri" w:hAnsi="Calibri" w:cs="Calibri"/>
        </w:rPr>
      </w:pPr>
      <w:r w:rsidRPr="0005445F">
        <w:rPr>
          <w:rFonts w:ascii="Calibri" w:hAnsi="Calibri" w:cs="Calibri"/>
        </w:rPr>
        <w:t xml:space="preserve">[34] </w:t>
      </w:r>
      <w:r w:rsidRPr="0005445F">
        <w:rPr>
          <w:rFonts w:ascii="Calibri" w:hAnsi="Calibri" w:cs="Calibri"/>
        </w:rPr>
        <w:tab/>
        <w:t xml:space="preserve">Arduino IDE - </w:t>
      </w:r>
      <w:proofErr w:type="spellStart"/>
      <w:r w:rsidRPr="0005445F">
        <w:rPr>
          <w:rFonts w:ascii="Calibri" w:hAnsi="Calibri" w:cs="Calibri"/>
        </w:rPr>
        <w:t>JavaTpoint</w:t>
      </w:r>
      <w:proofErr w:type="spellEnd"/>
      <w:r w:rsidRPr="0005445F">
        <w:rPr>
          <w:rFonts w:ascii="Calibri" w:hAnsi="Calibri" w:cs="Calibri"/>
        </w:rPr>
        <w:t xml:space="preserve">. </w:t>
      </w:r>
      <w:r w:rsidRPr="0005445F">
        <w:rPr>
          <w:rFonts w:ascii="Calibri" w:hAnsi="Calibri" w:cs="Calibri"/>
          <w:i/>
          <w:iCs/>
        </w:rPr>
        <w:t>www.javatpoint.com</w:t>
      </w:r>
      <w:r w:rsidRPr="0005445F">
        <w:rPr>
          <w:rFonts w:ascii="Calibri" w:hAnsi="Calibri" w:cs="Calibri"/>
        </w:rPr>
        <w:t>, https://www.javatpoint.com/arduino-ide (accessed 3 June 2023).</w:t>
      </w:r>
    </w:p>
    <w:p w14:paraId="40A878E3" w14:textId="77777777" w:rsidR="0005445F" w:rsidRPr="0005445F" w:rsidRDefault="0005445F" w:rsidP="0005445F">
      <w:pPr>
        <w:pStyle w:val="Bibliography"/>
        <w:rPr>
          <w:rFonts w:ascii="Calibri" w:hAnsi="Calibri" w:cs="Calibri"/>
        </w:rPr>
      </w:pPr>
      <w:r w:rsidRPr="0005445F">
        <w:rPr>
          <w:rFonts w:ascii="Calibri" w:hAnsi="Calibri" w:cs="Calibri"/>
        </w:rPr>
        <w:t xml:space="preserve">[35] </w:t>
      </w:r>
      <w:r w:rsidRPr="0005445F">
        <w:rPr>
          <w:rFonts w:ascii="Calibri" w:hAnsi="Calibri" w:cs="Calibri"/>
        </w:rPr>
        <w:tab/>
        <w:t xml:space="preserve">Types </w:t>
      </w:r>
      <w:proofErr w:type="gramStart"/>
      <w:r w:rsidRPr="0005445F">
        <w:rPr>
          <w:rFonts w:ascii="Calibri" w:hAnsi="Calibri" w:cs="Calibri"/>
        </w:rPr>
        <w:t>Of</w:t>
      </w:r>
      <w:proofErr w:type="gramEnd"/>
      <w:r w:rsidRPr="0005445F">
        <w:rPr>
          <w:rFonts w:ascii="Calibri" w:hAnsi="Calibri" w:cs="Calibri"/>
        </w:rPr>
        <w:t xml:space="preserve"> Arduino Boards | Arduino Uno | Mega | Mini | Specification, https://techatronic.com/types-of-arduino-boards-arduino-uno-mega-mini-specification/, https://techatronic.com/types-of-arduino-boards-arduino-uno-mega-mini-specification/ (2022, accessed 2 June 2023).</w:t>
      </w:r>
    </w:p>
    <w:p w14:paraId="1A327C60" w14:textId="77777777" w:rsidR="0005445F" w:rsidRPr="0005445F" w:rsidRDefault="0005445F" w:rsidP="0005445F">
      <w:pPr>
        <w:pStyle w:val="Bibliography"/>
        <w:rPr>
          <w:rFonts w:ascii="Calibri" w:hAnsi="Calibri" w:cs="Calibri"/>
        </w:rPr>
      </w:pPr>
      <w:r w:rsidRPr="0005445F">
        <w:rPr>
          <w:rFonts w:ascii="Calibri" w:hAnsi="Calibri" w:cs="Calibri"/>
        </w:rPr>
        <w:t xml:space="preserve">[36] </w:t>
      </w:r>
      <w:r w:rsidRPr="0005445F">
        <w:rPr>
          <w:rFonts w:ascii="Calibri" w:hAnsi="Calibri" w:cs="Calibri"/>
        </w:rPr>
        <w:tab/>
      </w:r>
      <w:proofErr w:type="gramStart"/>
      <w:r w:rsidRPr="0005445F">
        <w:rPr>
          <w:rFonts w:ascii="Calibri" w:hAnsi="Calibri" w:cs="Calibri"/>
        </w:rPr>
        <w:t xml:space="preserve">j  </w:t>
      </w:r>
      <w:proofErr w:type="spellStart"/>
      <w:r w:rsidRPr="0005445F">
        <w:rPr>
          <w:rFonts w:ascii="Calibri" w:hAnsi="Calibri" w:cs="Calibri"/>
        </w:rPr>
        <w:t>arathy</w:t>
      </w:r>
      <w:proofErr w:type="spellEnd"/>
      <w:proofErr w:type="gramEnd"/>
      <w:r w:rsidRPr="0005445F">
        <w:rPr>
          <w:rFonts w:ascii="Calibri" w:hAnsi="Calibri" w:cs="Calibri"/>
        </w:rPr>
        <w:t xml:space="preserve">. Introduction to Resistors. </w:t>
      </w:r>
      <w:proofErr w:type="spellStart"/>
      <w:r w:rsidRPr="0005445F">
        <w:rPr>
          <w:rFonts w:ascii="Calibri" w:hAnsi="Calibri" w:cs="Calibri"/>
          <w:i/>
          <w:iCs/>
        </w:rPr>
        <w:t>Electrorules</w:t>
      </w:r>
      <w:proofErr w:type="spellEnd"/>
      <w:r w:rsidRPr="0005445F">
        <w:rPr>
          <w:rFonts w:ascii="Calibri" w:hAnsi="Calibri" w:cs="Calibri"/>
        </w:rPr>
        <w:t>, https://www.electrorules.com/introduction-to-resistors/ (2021, accessed 23 June 2023).</w:t>
      </w:r>
    </w:p>
    <w:p w14:paraId="1DDA3589" w14:textId="77777777" w:rsidR="0005445F" w:rsidRPr="0005445F" w:rsidRDefault="0005445F" w:rsidP="0005445F">
      <w:pPr>
        <w:pStyle w:val="Bibliography"/>
        <w:rPr>
          <w:rFonts w:ascii="Calibri" w:hAnsi="Calibri" w:cs="Calibri"/>
        </w:rPr>
      </w:pPr>
      <w:r w:rsidRPr="0005445F">
        <w:rPr>
          <w:rFonts w:ascii="Calibri" w:hAnsi="Calibri" w:cs="Calibri"/>
        </w:rPr>
        <w:t xml:space="preserve">[37] </w:t>
      </w:r>
      <w:r w:rsidRPr="0005445F">
        <w:rPr>
          <w:rFonts w:ascii="Calibri" w:hAnsi="Calibri" w:cs="Calibri"/>
        </w:rPr>
        <w:tab/>
        <w:t xml:space="preserve">Agarwal T. 5V Relay </w:t>
      </w:r>
      <w:proofErr w:type="gramStart"/>
      <w:r w:rsidRPr="0005445F">
        <w:rPr>
          <w:rFonts w:ascii="Calibri" w:hAnsi="Calibri" w:cs="Calibri"/>
        </w:rPr>
        <w:t>Module :</w:t>
      </w:r>
      <w:proofErr w:type="gramEnd"/>
      <w:r w:rsidRPr="0005445F">
        <w:rPr>
          <w:rFonts w:ascii="Calibri" w:hAnsi="Calibri" w:cs="Calibri"/>
        </w:rPr>
        <w:t xml:space="preserve"> Pin Configuration, Circuit, Working &amp; Its Applications. </w:t>
      </w:r>
      <w:proofErr w:type="spellStart"/>
      <w:r w:rsidRPr="0005445F">
        <w:rPr>
          <w:rFonts w:ascii="Calibri" w:hAnsi="Calibri" w:cs="Calibri"/>
          <w:i/>
          <w:iCs/>
        </w:rPr>
        <w:t>ElProCus</w:t>
      </w:r>
      <w:proofErr w:type="spellEnd"/>
      <w:r w:rsidRPr="0005445F">
        <w:rPr>
          <w:rFonts w:ascii="Calibri" w:hAnsi="Calibri" w:cs="Calibri"/>
          <w:i/>
          <w:iCs/>
        </w:rPr>
        <w:t xml:space="preserve"> - Electronic Projects for Engineering Students</w:t>
      </w:r>
      <w:r w:rsidRPr="0005445F">
        <w:rPr>
          <w:rFonts w:ascii="Calibri" w:hAnsi="Calibri" w:cs="Calibri"/>
        </w:rPr>
        <w:t>, https://www.elprocus.com/5v-relay-module/ (2021, accessed 23 June 2023).</w:t>
      </w:r>
    </w:p>
    <w:p w14:paraId="57448742" w14:textId="77777777" w:rsidR="0005445F" w:rsidRPr="0005445F" w:rsidRDefault="0005445F" w:rsidP="0005445F">
      <w:pPr>
        <w:pStyle w:val="Bibliography"/>
        <w:rPr>
          <w:rFonts w:ascii="Calibri" w:hAnsi="Calibri" w:cs="Calibri"/>
        </w:rPr>
      </w:pPr>
      <w:r w:rsidRPr="0005445F">
        <w:rPr>
          <w:rFonts w:ascii="Calibri" w:hAnsi="Calibri" w:cs="Calibri"/>
        </w:rPr>
        <w:t xml:space="preserve">[38] </w:t>
      </w:r>
      <w:r w:rsidRPr="0005445F">
        <w:rPr>
          <w:rFonts w:ascii="Calibri" w:hAnsi="Calibri" w:cs="Calibri"/>
        </w:rPr>
        <w:tab/>
        <w:t>Tactile Switch 12x12 7.3mm 12V (pack of 10), https://www.pishop.co.za/store/tactile-switch-12x12-73mm-12v-pack-of-10 (accessed 23 June 2023).</w:t>
      </w:r>
    </w:p>
    <w:p w14:paraId="7B05DB8B" w14:textId="77777777" w:rsidR="0005445F" w:rsidRPr="0005445F" w:rsidRDefault="0005445F" w:rsidP="0005445F">
      <w:pPr>
        <w:pStyle w:val="Bibliography"/>
        <w:rPr>
          <w:rFonts w:ascii="Calibri" w:hAnsi="Calibri" w:cs="Calibri"/>
        </w:rPr>
      </w:pPr>
      <w:r w:rsidRPr="0005445F">
        <w:rPr>
          <w:rFonts w:ascii="Calibri" w:hAnsi="Calibri" w:cs="Calibri"/>
        </w:rPr>
        <w:t xml:space="preserve">[39] </w:t>
      </w:r>
      <w:r w:rsidRPr="0005445F">
        <w:rPr>
          <w:rFonts w:ascii="Calibri" w:hAnsi="Calibri" w:cs="Calibri"/>
        </w:rPr>
        <w:tab/>
        <w:t xml:space="preserve">Fun 2.0 E is. How to add Free Libraries in Proteus v8.11 Simulation Software. </w:t>
      </w:r>
      <w:r w:rsidRPr="0005445F">
        <w:rPr>
          <w:rFonts w:ascii="Calibri" w:hAnsi="Calibri" w:cs="Calibri"/>
          <w:i/>
          <w:iCs/>
        </w:rPr>
        <w:t>Electronics is Fun 2.0</w:t>
      </w:r>
      <w:r w:rsidRPr="0005445F">
        <w:rPr>
          <w:rFonts w:ascii="Calibri" w:hAnsi="Calibri" w:cs="Calibri"/>
        </w:rPr>
        <w:t>, https://www.electronicsisfun08.in/2022/12/how-to-add-free-libraries-in-proteus.html (accessed 3 June 2023).</w:t>
      </w:r>
    </w:p>
    <w:p w14:paraId="2AC46B45" w14:textId="77777777" w:rsidR="0005445F" w:rsidRPr="0005445F" w:rsidRDefault="0005445F" w:rsidP="0005445F">
      <w:pPr>
        <w:pStyle w:val="Bibliography"/>
        <w:rPr>
          <w:rFonts w:ascii="Calibri" w:hAnsi="Calibri" w:cs="Calibri"/>
        </w:rPr>
      </w:pPr>
      <w:r w:rsidRPr="0005445F">
        <w:rPr>
          <w:rFonts w:ascii="Calibri" w:hAnsi="Calibri" w:cs="Calibri"/>
        </w:rPr>
        <w:t xml:space="preserve">[40] </w:t>
      </w:r>
      <w:r w:rsidRPr="0005445F">
        <w:rPr>
          <w:rFonts w:ascii="Calibri" w:hAnsi="Calibri" w:cs="Calibri"/>
        </w:rPr>
        <w:tab/>
      </w:r>
      <w:proofErr w:type="spellStart"/>
      <w:r w:rsidRPr="0005445F">
        <w:rPr>
          <w:rFonts w:ascii="Calibri" w:hAnsi="Calibri" w:cs="Calibri"/>
        </w:rPr>
        <w:t>bilal</w:t>
      </w:r>
      <w:proofErr w:type="spellEnd"/>
      <w:r w:rsidRPr="0005445F">
        <w:rPr>
          <w:rFonts w:ascii="Calibri" w:hAnsi="Calibri" w:cs="Calibri"/>
        </w:rPr>
        <w:t xml:space="preserve">. what is proteus example circuits proteus software. </w:t>
      </w:r>
      <w:r w:rsidRPr="0005445F">
        <w:rPr>
          <w:rFonts w:ascii="Calibri" w:hAnsi="Calibri" w:cs="Calibri"/>
          <w:i/>
          <w:iCs/>
        </w:rPr>
        <w:t>projectiot123 Technology Information Website worldwide</w:t>
      </w:r>
      <w:r w:rsidRPr="0005445F">
        <w:rPr>
          <w:rFonts w:ascii="Calibri" w:hAnsi="Calibri" w:cs="Calibri"/>
        </w:rPr>
        <w:t>, https://projectiot123.com/2020/12/15/what-is-proteus-example-circuits-proteus-software/ (2020, accessed 3 June 2023).</w:t>
      </w:r>
    </w:p>
    <w:p w14:paraId="359698D6" w14:textId="4AF6C260" w:rsidR="00C724D7" w:rsidRPr="00DE65BD" w:rsidRDefault="006C74AF" w:rsidP="00C724D7">
      <w:pPr>
        <w:tabs>
          <w:tab w:val="left" w:pos="0"/>
        </w:tabs>
        <w:spacing w:line="240" w:lineRule="auto"/>
        <w:jc w:val="both"/>
        <w:rPr>
          <w:rFonts w:ascii="Times New Roman" w:hAnsi="Times New Roman" w:cs="Times New Roman"/>
          <w:b/>
          <w:bCs/>
          <w:sz w:val="24"/>
          <w:szCs w:val="24"/>
        </w:rPr>
      </w:pPr>
      <w:r w:rsidRPr="00DE65BD">
        <w:rPr>
          <w:rFonts w:ascii="Times New Roman" w:hAnsi="Times New Roman" w:cs="Times New Roman"/>
          <w:b/>
          <w:bCs/>
          <w:sz w:val="24"/>
          <w:szCs w:val="24"/>
        </w:rPr>
        <w:fldChar w:fldCharType="end"/>
      </w:r>
    </w:p>
    <w:sectPr w:rsidR="00C724D7" w:rsidRPr="00DE65BD" w:rsidSect="00350F52">
      <w:headerReference w:type="default" r:id="rId95"/>
      <w:footerReference w:type="default" r:id="rId9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662AB" w14:textId="77777777" w:rsidR="00813E52" w:rsidRDefault="00813E52" w:rsidP="00565D66">
      <w:pPr>
        <w:spacing w:after="0" w:line="240" w:lineRule="auto"/>
      </w:pPr>
      <w:r>
        <w:separator/>
      </w:r>
    </w:p>
  </w:endnote>
  <w:endnote w:type="continuationSeparator" w:id="0">
    <w:p w14:paraId="165DCEF2" w14:textId="77777777" w:rsidR="00813E52" w:rsidRDefault="00813E52" w:rsidP="00565D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9C366" w14:textId="77777777" w:rsidR="00211DCE" w:rsidRDefault="00211DCE">
    <w:pPr>
      <w:pStyle w:val="Footer"/>
      <w:jc w:val="right"/>
    </w:pPr>
  </w:p>
  <w:p w14:paraId="0969FF84" w14:textId="77777777" w:rsidR="00211DCE" w:rsidRDefault="00211D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7709612"/>
      <w:docPartObj>
        <w:docPartGallery w:val="Page Numbers (Bottom of Page)"/>
        <w:docPartUnique/>
      </w:docPartObj>
    </w:sdtPr>
    <w:sdtContent>
      <w:p w14:paraId="3103D87A" w14:textId="77777777" w:rsidR="00211DCE" w:rsidRDefault="006C74AF">
        <w:pPr>
          <w:pStyle w:val="Footer"/>
          <w:jc w:val="right"/>
        </w:pPr>
        <w:r>
          <w:fldChar w:fldCharType="begin"/>
        </w:r>
        <w:r w:rsidR="00EB58E3">
          <w:instrText xml:space="preserve"> PAGE   \* MERGEFORMAT </w:instrText>
        </w:r>
        <w:r>
          <w:fldChar w:fldCharType="separate"/>
        </w:r>
        <w:r w:rsidR="001C6EF7">
          <w:rPr>
            <w:noProof/>
          </w:rPr>
          <w:t>xiii</w:t>
        </w:r>
        <w:r>
          <w:rPr>
            <w:noProof/>
          </w:rPr>
          <w:fldChar w:fldCharType="end"/>
        </w:r>
      </w:p>
    </w:sdtContent>
  </w:sdt>
  <w:p w14:paraId="7B948447" w14:textId="77777777" w:rsidR="00211DCE" w:rsidRDefault="00211D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6814980"/>
      <w:docPartObj>
        <w:docPartGallery w:val="Page Numbers (Bottom of Page)"/>
        <w:docPartUnique/>
      </w:docPartObj>
    </w:sdtPr>
    <w:sdtContent>
      <w:p w14:paraId="4D63D534" w14:textId="77777777" w:rsidR="00211DCE" w:rsidRDefault="00000000">
        <w:pPr>
          <w:pStyle w:val="Footer"/>
        </w:pPr>
        <w:r>
          <w:rPr>
            <w:noProof/>
          </w:rPr>
          <w:pict w14:anchorId="000891EB">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12" o:spid="_x0000_s1036" type="#_x0000_t185" style="position:absolute;margin-left:0;margin-top:0;width:43.6pt;height:18.8pt;z-index:25167155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" filled="t" strokecolor="gray" strokeweight="2.25pt">
              <v:textbox inset=",0,,0">
                <w:txbxContent>
                  <w:p w14:paraId="55156FA7" w14:textId="77777777" w:rsidR="00211DCE" w:rsidRDefault="006C74AF">
                    <w:pPr>
                      <w:jc w:val="center"/>
                    </w:pPr>
                    <w:r>
                      <w:fldChar w:fldCharType="begin"/>
                    </w:r>
                    <w:r w:rsidR="00EB58E3">
                      <w:instrText xml:space="preserve"> PAGE    \* MERGEFORMAT </w:instrText>
                    </w:r>
                    <w:r>
                      <w:fldChar w:fldCharType="separate"/>
                    </w:r>
                    <w:r w:rsidR="001C6EF7">
                      <w:rPr>
                        <w:noProof/>
                      </w:rPr>
                      <w:t>1</w:t>
                    </w:r>
                    <w:r>
                      <w:rPr>
                        <w:noProof/>
                      </w:rPr>
                      <w:fldChar w:fldCharType="end"/>
                    </w:r>
                  </w:p>
                </w:txbxContent>
              </v:textbox>
              <w10:wrap anchorx="margin" anchory="margin"/>
            </v:shape>
          </w:pict>
        </w:r>
        <w:r>
          <w:rPr>
            <w:noProof/>
          </w:rPr>
          <w:pict w14:anchorId="63D293A6">
            <v:shapetype id="_x0000_t32" coordsize="21600,21600" o:spt="32" o:oned="t" path="m,l21600,21600e" filled="f">
              <v:path arrowok="t" fillok="f" o:connecttype="none"/>
              <o:lock v:ext="edit" shapetype="t"/>
            </v:shapetype>
            <v:shape id="Straight Arrow Connector 11" o:spid="_x0000_s1035" type="#_x0000_t32" style="position:absolute;margin-left:0;margin-top:0;width:434.5pt;height:0;z-index:251670528;visibility:visible;mso-wrap-style:square;mso-width-percent:0;mso-height-percent:0;mso-wrap-distance-left:9pt;mso-wrap-distance-top:-6e-5mm;mso-wrap-distance-right:9pt;mso-wrap-distance-bottom:-6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5664871"/>
      <w:docPartObj>
        <w:docPartGallery w:val="Page Numbers (Bottom of Page)"/>
        <w:docPartUnique/>
      </w:docPartObj>
    </w:sdtPr>
    <w:sdtContent>
      <w:p w14:paraId="68301B25" w14:textId="77777777" w:rsidR="0005445F" w:rsidRDefault="0005445F">
        <w:pPr>
          <w:pStyle w:val="Footer"/>
        </w:pPr>
        <w:r>
          <w:rPr>
            <w:noProof/>
          </w:rPr>
          <w:pict w14:anchorId="699F7D16">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4" type="#_x0000_t185" style="position:absolute;margin-left:0;margin-top:0;width:43.6pt;height:18.8pt;z-index:2516869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" filled="t" strokecolor="gray" strokeweight="2.25pt">
              <v:textbox inset=",0,,0">
                <w:txbxContent>
                  <w:p w14:paraId="46277E0E" w14:textId="77777777" w:rsidR="0005445F" w:rsidRDefault="0005445F">
                    <w:pPr>
                      <w:jc w:val="center"/>
                    </w:pPr>
                    <w:r>
                      <w:fldChar w:fldCharType="begin"/>
                    </w:r>
                    <w:r>
                      <w:instrText xml:space="preserve"> PAGE    \* MERGEFORMAT </w:instrText>
                    </w:r>
                    <w:r>
                      <w:fldChar w:fldCharType="separate"/>
                    </w:r>
                    <w:r>
                      <w:rPr>
                        <w:noProof/>
                      </w:rPr>
                      <w:t>1</w:t>
                    </w:r>
                    <w:r>
                      <w:rPr>
                        <w:noProof/>
                      </w:rPr>
                      <w:fldChar w:fldCharType="end"/>
                    </w:r>
                  </w:p>
                </w:txbxContent>
              </v:textbox>
              <w10:wrap anchorx="margin" anchory="margin"/>
            </v:shape>
          </w:pict>
        </w:r>
        <w:r>
          <w:rPr>
            <w:noProof/>
          </w:rPr>
          <w:pict w14:anchorId="268EAC81">
            <v:shapetype id="_x0000_t32" coordsize="21600,21600" o:spt="32" o:oned="t" path="m,l21600,21600e" filled="f">
              <v:path arrowok="t" fillok="f" o:connecttype="none"/>
              <o:lock v:ext="edit" shapetype="t"/>
            </v:shapetype>
            <v:shape id="_x0000_s1043" type="#_x0000_t32" style="position:absolute;margin-left:0;margin-top:0;width:434.5pt;height:0;z-index:251685888;visibility:visible;mso-wrap-style:square;mso-width-percent:0;mso-height-percent:0;mso-wrap-distance-left:9pt;mso-wrap-distance-top:-6e-5mm;mso-wrap-distance-right:9pt;mso-wrap-distance-bottom:-6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7709618"/>
      <w:docPartObj>
        <w:docPartGallery w:val="Page Numbers (Bottom of Page)"/>
        <w:docPartUnique/>
      </w:docPartObj>
    </w:sdtPr>
    <w:sdtContent>
      <w:p w14:paraId="6989D879" w14:textId="77777777" w:rsidR="004E490C" w:rsidRDefault="00000000">
        <w:pPr>
          <w:pStyle w:val="Footer"/>
        </w:pPr>
        <w:r>
          <w:rPr>
            <w:noProof/>
          </w:rPr>
          <w:pict w14:anchorId="207738C0">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10" o:spid="_x0000_s1034" type="#_x0000_t185" style="position:absolute;margin-left:0;margin-top:0;width:43.6pt;height:18.8pt;z-index:25167462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" filled="t" strokecolor="gray" strokeweight="2.25pt">
              <v:textbox inset=",0,,0">
                <w:txbxContent>
                  <w:p w14:paraId="09A78B5E" w14:textId="77777777" w:rsidR="004E490C" w:rsidRDefault="006C74AF">
                    <w:pPr>
                      <w:jc w:val="center"/>
                    </w:pPr>
                    <w:r>
                      <w:fldChar w:fldCharType="begin"/>
                    </w:r>
                    <w:r w:rsidR="0031213E">
                      <w:instrText xml:space="preserve"> PAGE    \* MERGEFORMAT </w:instrText>
                    </w:r>
                    <w:r>
                      <w:fldChar w:fldCharType="separate"/>
                    </w:r>
                    <w:r w:rsidR="001C6EF7">
                      <w:rPr>
                        <w:noProof/>
                      </w:rPr>
                      <w:t>3</w:t>
                    </w:r>
                    <w:r>
                      <w:rPr>
                        <w:noProof/>
                      </w:rPr>
                      <w:fldChar w:fldCharType="end"/>
                    </w:r>
                  </w:p>
                </w:txbxContent>
              </v:textbox>
              <w10:wrap anchorx="margin" anchory="margin"/>
            </v:shape>
          </w:pict>
        </w:r>
        <w:r>
          <w:rPr>
            <w:noProof/>
          </w:rPr>
          <w:pict w14:anchorId="18C8DF04">
            <v:shapetype id="_x0000_t32" coordsize="21600,21600" o:spt="32" o:oned="t" path="m,l21600,21600e" filled="f">
              <v:path arrowok="t" fillok="f" o:connecttype="none"/>
              <o:lock v:ext="edit" shapetype="t"/>
            </v:shapetype>
            <v:shape id="Straight Arrow Connector 9" o:spid="_x0000_s1033" type="#_x0000_t32" style="position:absolute;margin-left:0;margin-top:0;width:434.5pt;height:0;z-index:251673600;visibility:visible;mso-wrap-style:square;mso-width-percent:0;mso-height-percent:0;mso-wrap-distance-left:9pt;mso-wrap-distance-top:-6e-5mm;mso-wrap-distance-right:9pt;mso-wrap-distance-bottom:-6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3970131"/>
      <w:docPartObj>
        <w:docPartGallery w:val="Page Numbers (Bottom of Page)"/>
        <w:docPartUnique/>
      </w:docPartObj>
    </w:sdtPr>
    <w:sdtContent>
      <w:p w14:paraId="6BEEF9F0" w14:textId="77777777" w:rsidR="005C5C63" w:rsidRDefault="00000000">
        <w:pPr>
          <w:pStyle w:val="Footer"/>
        </w:pPr>
        <w:r>
          <w:rPr>
            <w:noProof/>
          </w:rPr>
          <w:pict w14:anchorId="6D2057F2">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8" o:spid="_x0000_s1032" type="#_x0000_t185" style="position:absolute;margin-left:0;margin-top:0;width:43.6pt;height:18.8pt;z-index:25168076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" filled="t" strokecolor="gray" strokeweight="2.25pt">
              <v:textbox inset=",0,,0">
                <w:txbxContent>
                  <w:p w14:paraId="684B7A85" w14:textId="77777777" w:rsidR="005C5C63" w:rsidRDefault="006C74AF">
                    <w:pPr>
                      <w:jc w:val="center"/>
                    </w:pPr>
                    <w:r>
                      <w:fldChar w:fldCharType="begin"/>
                    </w:r>
                    <w:r w:rsidR="005C5C63">
                      <w:instrText xml:space="preserve"> PAGE    \* MERGEFORMAT </w:instrText>
                    </w:r>
                    <w:r>
                      <w:fldChar w:fldCharType="separate"/>
                    </w:r>
                    <w:r w:rsidR="001C6EF7">
                      <w:rPr>
                        <w:noProof/>
                      </w:rPr>
                      <w:t>4</w:t>
                    </w:r>
                    <w:r>
                      <w:rPr>
                        <w:noProof/>
                      </w:rPr>
                      <w:fldChar w:fldCharType="end"/>
                    </w:r>
                  </w:p>
                </w:txbxContent>
              </v:textbox>
              <w10:wrap anchorx="margin" anchory="margin"/>
            </v:shape>
          </w:pict>
        </w:r>
        <w:r>
          <w:rPr>
            <w:noProof/>
          </w:rPr>
          <w:pict w14:anchorId="0CDAC14C">
            <v:shapetype id="_x0000_t32" coordsize="21600,21600" o:spt="32" o:oned="t" path="m,l21600,21600e" filled="f">
              <v:path arrowok="t" fillok="f" o:connecttype="none"/>
              <o:lock v:ext="edit" shapetype="t"/>
            </v:shapetype>
            <v:shape id="Straight Arrow Connector 7" o:spid="_x0000_s1031" type="#_x0000_t32" style="position:absolute;margin-left:0;margin-top:0;width:434.5pt;height:0;z-index:251679744;visibility:visible;mso-wrap-style:square;mso-width-percent:0;mso-height-percent:0;mso-wrap-distance-left:9pt;mso-wrap-distance-top:-6e-5mm;mso-wrap-distance-right:9pt;mso-wrap-distance-bottom:-6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7709631"/>
      <w:docPartObj>
        <w:docPartGallery w:val="Page Numbers (Bottom of Page)"/>
        <w:docPartUnique/>
      </w:docPartObj>
    </w:sdtPr>
    <w:sdtContent>
      <w:p w14:paraId="6F5B3DDE" w14:textId="77777777" w:rsidR="004E490C" w:rsidRDefault="00000000">
        <w:pPr>
          <w:pStyle w:val="Footer"/>
        </w:pPr>
        <w:r>
          <w:rPr>
            <w:noProof/>
          </w:rPr>
          <w:pict w14:anchorId="3F36471E">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6" o:spid="_x0000_s1030" type="#_x0000_t185" style="position:absolute;margin-left:0;margin-top:0;width:43.6pt;height:18.8pt;z-index:25167769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" filled="t" strokecolor="gray" strokeweight="2.25pt">
              <v:textbox inset=",0,,0">
                <w:txbxContent>
                  <w:p w14:paraId="79531BEB" w14:textId="77777777" w:rsidR="004E490C" w:rsidRDefault="006C74AF">
                    <w:pPr>
                      <w:jc w:val="center"/>
                    </w:pPr>
                    <w:r>
                      <w:fldChar w:fldCharType="begin"/>
                    </w:r>
                    <w:r w:rsidR="0031213E">
                      <w:instrText xml:space="preserve"> PAGE    \* MERGEFORMAT </w:instrText>
                    </w:r>
                    <w:r>
                      <w:fldChar w:fldCharType="separate"/>
                    </w:r>
                    <w:r w:rsidR="001C6EF7">
                      <w:rPr>
                        <w:noProof/>
                      </w:rPr>
                      <w:t>22</w:t>
                    </w:r>
                    <w:r>
                      <w:rPr>
                        <w:noProof/>
                      </w:rPr>
                      <w:fldChar w:fldCharType="end"/>
                    </w:r>
                  </w:p>
                </w:txbxContent>
              </v:textbox>
              <w10:wrap anchorx="margin" anchory="margin"/>
            </v:shape>
          </w:pict>
        </w:r>
        <w:r>
          <w:rPr>
            <w:noProof/>
          </w:rPr>
          <w:pict w14:anchorId="205320D1">
            <v:shapetype id="_x0000_t32" coordsize="21600,21600" o:spt="32" o:oned="t" path="m,l21600,21600e" filled="f">
              <v:path arrowok="t" fillok="f" o:connecttype="none"/>
              <o:lock v:ext="edit" shapetype="t"/>
            </v:shapetype>
            <v:shape id="Straight Arrow Connector 5" o:spid="_x0000_s1029" type="#_x0000_t32" style="position:absolute;margin-left:0;margin-top:0;width:434.5pt;height:0;z-index:251676672;visibility:visible;mso-wrap-style:square;mso-width-percent:0;mso-height-percent:0;mso-wrap-distance-left:9pt;mso-wrap-distance-top:-6e-5mm;mso-wrap-distance-right:9pt;mso-wrap-distance-bottom:-6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5677697"/>
      <w:docPartObj>
        <w:docPartGallery w:val="Page Numbers (Bottom of Page)"/>
        <w:docPartUnique/>
      </w:docPartObj>
    </w:sdtPr>
    <w:sdtContent>
      <w:p w14:paraId="4D68B271" w14:textId="77777777" w:rsidR="00350F52" w:rsidRDefault="00000000">
        <w:pPr>
          <w:pStyle w:val="Footer"/>
        </w:pPr>
        <w:r>
          <w:rPr>
            <w:noProof/>
          </w:rPr>
          <w:pict w14:anchorId="301EC061">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4" o:spid="_x0000_s1028" type="#_x0000_t185" style="position:absolute;margin-left:0;margin-top:0;width:43.6pt;height:18.8pt;z-index:25166848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" filled="t" strokecolor="gray" strokeweight="2.25pt">
              <v:textbox inset=",0,,0">
                <w:txbxContent>
                  <w:p w14:paraId="6719BA79" w14:textId="77777777" w:rsidR="00350F52" w:rsidRDefault="006C74AF">
                    <w:pPr>
                      <w:jc w:val="center"/>
                    </w:pPr>
                    <w:r>
                      <w:fldChar w:fldCharType="begin"/>
                    </w:r>
                    <w:r w:rsidR="00382DA5">
                      <w:instrText xml:space="preserve"> PAGE    \* MERGEFORMAT </w:instrText>
                    </w:r>
                    <w:r>
                      <w:fldChar w:fldCharType="separate"/>
                    </w:r>
                    <w:r w:rsidR="001C6EF7">
                      <w:rPr>
                        <w:noProof/>
                      </w:rPr>
                      <w:t>43</w:t>
                    </w:r>
                    <w:r>
                      <w:rPr>
                        <w:noProof/>
                      </w:rPr>
                      <w:fldChar w:fldCharType="end"/>
                    </w:r>
                  </w:p>
                </w:txbxContent>
              </v:textbox>
              <w10:wrap anchorx="margin" anchory="margin"/>
            </v:shape>
          </w:pict>
        </w:r>
        <w:r>
          <w:rPr>
            <w:noProof/>
          </w:rPr>
          <w:pict w14:anchorId="26C70389">
            <v:shapetype id="_x0000_t32" coordsize="21600,21600" o:spt="32" o:oned="t" path="m,l21600,21600e" filled="f">
              <v:path arrowok="t" fillok="f" o:connecttype="none"/>
              <o:lock v:ext="edit" shapetype="t"/>
            </v:shapetype>
            <v:shape id="Straight Arrow Connector 3" o:spid="_x0000_s1027" type="#_x0000_t32" style="position:absolute;margin-left:0;margin-top:0;width:434.5pt;height:0;z-index:251667456;visibility:visible;mso-wrap-style:square;mso-width-percent:0;mso-height-percent:0;mso-wrap-distance-left:9pt;mso-wrap-distance-top:-6e-5mm;mso-wrap-distance-right:9pt;mso-wrap-distance-bottom:-6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061867"/>
      <w:docPartObj>
        <w:docPartGallery w:val="Page Numbers (Bottom of Page)"/>
        <w:docPartUnique/>
      </w:docPartObj>
    </w:sdtPr>
    <w:sdtContent>
      <w:p w14:paraId="0BD252CE" w14:textId="77777777" w:rsidR="003C62F5" w:rsidRDefault="00000000">
        <w:pPr>
          <w:pStyle w:val="Footer"/>
        </w:pPr>
        <w:r>
          <w:rPr>
            <w:noProof/>
          </w:rPr>
          <w:pict w14:anchorId="3BDF5E62">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 o:spid="_x0000_s1026" type="#_x0000_t185" style="position:absolute;margin-left:0;margin-top:0;width:43.6pt;height:18.8pt;z-index:25168384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" filled="t" strokecolor="gray" strokeweight="2.25pt">
              <v:textbox inset=",0,,0">
                <w:txbxContent>
                  <w:p w14:paraId="49E5523C" w14:textId="77777777" w:rsidR="003C62F5" w:rsidRDefault="003C62F5">
                    <w:pPr>
                      <w:jc w:val="center"/>
                    </w:pPr>
                    <w:r>
                      <w:fldChar w:fldCharType="begin"/>
                    </w:r>
                    <w:r>
                      <w:instrText xml:space="preserve"> PAGE    \* MERGEFORMAT </w:instrText>
                    </w:r>
                    <w:r>
                      <w:fldChar w:fldCharType="separate"/>
                    </w:r>
                    <w:r>
                      <w:rPr>
                        <w:noProof/>
                      </w:rPr>
                      <w:t>43</w:t>
                    </w:r>
                    <w:r>
                      <w:rPr>
                        <w:noProof/>
                      </w:rPr>
                      <w:fldChar w:fldCharType="end"/>
                    </w:r>
                  </w:p>
                </w:txbxContent>
              </v:textbox>
              <w10:wrap anchorx="margin" anchory="margin"/>
            </v:shape>
          </w:pict>
        </w:r>
        <w:r>
          <w:rPr>
            <w:noProof/>
          </w:rPr>
          <w:pict w14:anchorId="0334B79D">
            <v:shapetype id="_x0000_t32" coordsize="21600,21600" o:spt="32" o:oned="t" path="m,l21600,21600e" filled="f">
              <v:path arrowok="t" fillok="f" o:connecttype="none"/>
              <o:lock v:ext="edit" shapetype="t"/>
            </v:shapetype>
            <v:shape id="Straight Arrow Connector 1" o:spid="_x0000_s1025" type="#_x0000_t32" style="position:absolute;margin-left:0;margin-top:0;width:434.5pt;height:0;z-index:251682816;visibility:visible;mso-wrap-style:square;mso-width-percent:0;mso-height-percent:0;mso-wrap-distance-left:9pt;mso-wrap-distance-top:-6e-5mm;mso-wrap-distance-right:9pt;mso-wrap-distance-bottom:-6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3A9612" w14:textId="77777777" w:rsidR="00813E52" w:rsidRDefault="00813E52" w:rsidP="00565D66">
      <w:pPr>
        <w:spacing w:after="0" w:line="240" w:lineRule="auto"/>
      </w:pPr>
      <w:r>
        <w:separator/>
      </w:r>
    </w:p>
  </w:footnote>
  <w:footnote w:type="continuationSeparator" w:id="0">
    <w:p w14:paraId="5A3EB451" w14:textId="77777777" w:rsidR="00813E52" w:rsidRDefault="00813E52" w:rsidP="00565D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81425" w14:textId="77777777" w:rsidR="00211DCE" w:rsidRDefault="00211DCE">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A60809" w14:textId="77777777" w:rsidR="00350F52" w:rsidRPr="00DE65BD" w:rsidRDefault="00382DA5" w:rsidP="00DE65BD">
    <w:pPr>
      <w:pStyle w:val="Header"/>
      <w:pBdr>
        <w:bottom w:val="thickThinSmallGap" w:sz="24" w:space="1" w:color="823B0B" w:themeColor="accent2" w:themeShade="7F"/>
      </w:pBdr>
      <w:jc w:val="center"/>
      <w:rPr>
        <w:rFonts w:ascii="Times New Roman" w:eastAsiaTheme="majorEastAsia" w:hAnsi="Times New Roman" w:cs="Times New Roman"/>
        <w:b/>
        <w:bCs/>
        <w:sz w:val="32"/>
        <w:szCs w:val="32"/>
      </w:rPr>
    </w:pPr>
    <w:r w:rsidRPr="00DE65BD">
      <w:rPr>
        <w:rFonts w:ascii="Times New Roman" w:eastAsiaTheme="majorEastAsia" w:hAnsi="Times New Roman" w:cs="Times New Roman"/>
        <w:b/>
        <w:bCs/>
        <w:sz w:val="32"/>
        <w:szCs w:val="32"/>
      </w:rPr>
      <w:t>General Conclusion</w:t>
    </w:r>
  </w:p>
  <w:p w14:paraId="758F120A" w14:textId="77777777" w:rsidR="00350F52" w:rsidRPr="00DE65BD" w:rsidRDefault="00350F52" w:rsidP="00DE65BD">
    <w:pPr>
      <w:pStyle w:val="Header"/>
      <w:jc w:val="center"/>
      <w:rPr>
        <w:rFonts w:ascii="Times New Roman" w:hAnsi="Times New Roman" w:cs="Times New Roman"/>
        <w:b/>
        <w:bCs/>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07529" w14:textId="77777777" w:rsidR="00350F52" w:rsidRPr="00DE65BD" w:rsidRDefault="00382DA5" w:rsidP="00DE65BD">
    <w:pPr>
      <w:pStyle w:val="Header"/>
      <w:pBdr>
        <w:bottom w:val="thickThinSmallGap" w:sz="24" w:space="1" w:color="823B0B" w:themeColor="accent2" w:themeShade="7F"/>
      </w:pBdr>
      <w:jc w:val="center"/>
      <w:rPr>
        <w:rFonts w:ascii="Times New Roman" w:eastAsiaTheme="majorEastAsia" w:hAnsi="Times New Roman" w:cs="Times New Roman"/>
        <w:b/>
        <w:bCs/>
        <w:sz w:val="32"/>
        <w:szCs w:val="32"/>
      </w:rPr>
    </w:pPr>
    <w:r w:rsidRPr="00DE65BD">
      <w:rPr>
        <w:rFonts w:ascii="Times New Roman" w:eastAsiaTheme="majorEastAsia" w:hAnsi="Times New Roman" w:cs="Times New Roman"/>
        <w:b/>
        <w:bCs/>
        <w:sz w:val="32"/>
        <w:szCs w:val="32"/>
      </w:rPr>
      <w:t>Bibliography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Theme="majorEastAsia" w:hAnsi="Times New Roman" w:cs="Times New Roman"/>
        <w:b/>
        <w:bCs/>
        <w:sz w:val="32"/>
        <w:szCs w:val="32"/>
      </w:rPr>
      <w:alias w:val="Title"/>
      <w:id w:val="1694876543"/>
      <w:dataBinding w:prefixMappings="xmlns:ns0='http://schemas.openxmlformats.org/package/2006/metadata/core-properties' xmlns:ns1='http://purl.org/dc/elements/1.1/'" w:xpath="/ns0:coreProperties[1]/ns1:title[1]" w:storeItemID="{6C3C8BC8-F283-45AE-878A-BAB7291924A1}"/>
      <w:text/>
    </w:sdtPr>
    <w:sdtContent>
      <w:p w14:paraId="677AE7E2" w14:textId="044611BF" w:rsidR="00B073BE" w:rsidRPr="00DE65BD" w:rsidRDefault="0005445F" w:rsidP="00DE65BD">
        <w:pPr>
          <w:pStyle w:val="Header"/>
          <w:rPr>
            <w:rFonts w:ascii="Times New Roman" w:eastAsiaTheme="majorEastAsia" w:hAnsi="Times New Roman" w:cs="Times New Roman"/>
            <w:b/>
            <w:bCs/>
            <w:sz w:val="32"/>
            <w:szCs w:val="32"/>
          </w:rPr>
        </w:pPr>
        <w:r>
          <w:rPr>
            <w:rFonts w:ascii="Times New Roman" w:eastAsiaTheme="majorEastAsia" w:hAnsi="Times New Roman" w:cs="Times New Roman"/>
            <w:b/>
            <w:bCs/>
            <w:sz w:val="32"/>
            <w:szCs w:val="32"/>
          </w:rPr>
          <w:t>Chapter I                                                                     Electricity</w:t>
        </w:r>
        <w:r w:rsidR="00B27A47">
          <w:rPr>
            <w:rFonts w:ascii="Times New Roman" w:eastAsiaTheme="majorEastAsia" w:hAnsi="Times New Roman" w:cs="Times New Roman"/>
            <w:b/>
            <w:bCs/>
            <w:sz w:val="32"/>
            <w:szCs w:val="32"/>
          </w:rPr>
          <w:t xml:space="preserve"> grid</w:t>
        </w:r>
      </w:p>
    </w:sdtContent>
  </w:sdt>
  <w:p w14:paraId="711EC208" w14:textId="77777777" w:rsidR="002A7B02" w:rsidRPr="00DE65BD" w:rsidRDefault="002A7B02">
    <w:pPr>
      <w:pStyle w:val="Header"/>
      <w:rPr>
        <w:rFonts w:ascii="Times New Roman" w:hAnsi="Times New Roman" w:cs="Times New Roman"/>
        <w:b/>
        <w:b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311CC" w14:textId="77777777" w:rsidR="004E490C" w:rsidRDefault="004E490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Theme="majorEastAsia" w:hAnsi="Times New Roman" w:cs="Times New Roman"/>
        <w:b/>
        <w:bCs/>
        <w:sz w:val="32"/>
        <w:szCs w:val="36"/>
      </w:rPr>
      <w:alias w:val="Title"/>
      <w:id w:val="557709622"/>
      <w:dataBinding w:prefixMappings="xmlns:ns0='http://schemas.openxmlformats.org/package/2006/metadata/core-properties' xmlns:ns1='http://purl.org/dc/elements/1.1/'" w:xpath="/ns0:coreProperties[1]/ns1:title[1]" w:storeItemID="{6C3C8BC8-F283-45AE-878A-BAB7291924A1}"/>
      <w:text/>
    </w:sdtPr>
    <w:sdtContent>
      <w:p w14:paraId="5CB0F91E" w14:textId="5F9C9694" w:rsidR="004E490C" w:rsidRPr="0005445F" w:rsidRDefault="00B27A47" w:rsidP="004E490C">
        <w:pPr>
          <w:pStyle w:val="Header"/>
          <w:pBdr>
            <w:bottom w:val="thickThinSmallGap" w:sz="24" w:space="1" w:color="823B0B" w:themeColor="accent2" w:themeShade="7F"/>
          </w:pBdr>
          <w:rPr>
            <w:rFonts w:ascii="Times New Roman" w:eastAsiaTheme="majorEastAsia" w:hAnsi="Times New Roman" w:cs="Times New Roman"/>
            <w:b/>
            <w:bCs/>
            <w:sz w:val="32"/>
            <w:szCs w:val="36"/>
          </w:rPr>
        </w:pPr>
        <w:r>
          <w:rPr>
            <w:rFonts w:ascii="Times New Roman" w:eastAsiaTheme="majorEastAsia" w:hAnsi="Times New Roman" w:cs="Times New Roman"/>
            <w:b/>
            <w:bCs/>
            <w:sz w:val="32"/>
            <w:szCs w:val="36"/>
          </w:rPr>
          <w:t>Chapter I                                                                     Electricity grid</w:t>
        </w:r>
      </w:p>
    </w:sdtContent>
  </w:sdt>
  <w:p w14:paraId="0C51EA10" w14:textId="77777777" w:rsidR="00350F52" w:rsidRPr="0005445F" w:rsidRDefault="00350F52">
    <w:pPr>
      <w:pStyle w:val="Header"/>
      <w:rPr>
        <w:b/>
        <w:bCs/>
        <w:sz w:val="24"/>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252A1" w14:textId="77777777" w:rsidR="004E490C" w:rsidRDefault="004E490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369E9B" w14:textId="3CBA8873" w:rsidR="00350F52" w:rsidRPr="00DE65BD" w:rsidRDefault="00382DA5" w:rsidP="00350F52">
    <w:pPr>
      <w:pStyle w:val="Header"/>
      <w:pBdr>
        <w:bottom w:val="thickThinSmallGap" w:sz="24" w:space="1" w:color="823B0B" w:themeColor="accent2" w:themeShade="7F"/>
      </w:pBdr>
      <w:rPr>
        <w:rFonts w:ascii="Times New Roman" w:eastAsiaTheme="majorEastAsia" w:hAnsi="Times New Roman" w:cs="Times New Roman"/>
        <w:b/>
        <w:bCs/>
        <w:sz w:val="32"/>
        <w:szCs w:val="32"/>
      </w:rPr>
    </w:pPr>
    <w:r w:rsidRPr="00DE65BD">
      <w:rPr>
        <w:rFonts w:ascii="Times New Roman" w:eastAsiaTheme="majorEastAsia" w:hAnsi="Times New Roman" w:cs="Times New Roman"/>
        <w:b/>
        <w:bCs/>
        <w:sz w:val="32"/>
        <w:szCs w:val="32"/>
      </w:rPr>
      <w:t>C</w:t>
    </w:r>
    <w:r w:rsidR="0005445F">
      <w:rPr>
        <w:rFonts w:ascii="Times New Roman" w:eastAsiaTheme="majorEastAsia" w:hAnsi="Times New Roman" w:cs="Times New Roman"/>
        <w:b/>
        <w:bCs/>
        <w:sz w:val="32"/>
        <w:szCs w:val="32"/>
      </w:rPr>
      <w:t>hapter</w:t>
    </w:r>
    <w:r w:rsidRPr="00DE65BD">
      <w:rPr>
        <w:rFonts w:ascii="Times New Roman" w:eastAsiaTheme="majorEastAsia" w:hAnsi="Times New Roman" w:cs="Times New Roman"/>
        <w:b/>
        <w:bCs/>
        <w:sz w:val="32"/>
        <w:szCs w:val="32"/>
      </w:rPr>
      <w:t xml:space="preserve"> II</w:t>
    </w:r>
    <w:r w:rsidR="001C6EF7" w:rsidRPr="00DE65BD">
      <w:rPr>
        <w:rFonts w:ascii="Times New Roman" w:eastAsiaTheme="majorEastAsia" w:hAnsi="Times New Roman" w:cs="Times New Roman"/>
        <w:b/>
        <w:bCs/>
        <w:sz w:val="32"/>
        <w:szCs w:val="32"/>
      </w:rPr>
      <w:t xml:space="preserve">              </w:t>
    </w:r>
    <w:r w:rsidRPr="00DE65BD">
      <w:rPr>
        <w:rFonts w:ascii="Times New Roman" w:eastAsiaTheme="majorEastAsia" w:hAnsi="Times New Roman" w:cs="Times New Roman"/>
        <w:b/>
        <w:bCs/>
        <w:sz w:val="32"/>
        <w:szCs w:val="32"/>
      </w:rPr>
      <w:t xml:space="preserve"> </w:t>
    </w:r>
    <w:r w:rsidR="0005445F">
      <w:rPr>
        <w:rFonts w:ascii="Times New Roman" w:eastAsiaTheme="majorEastAsia" w:hAnsi="Times New Roman" w:cs="Times New Roman"/>
        <w:b/>
        <w:bCs/>
        <w:sz w:val="32"/>
        <w:szCs w:val="32"/>
      </w:rPr>
      <w:t xml:space="preserve">                     Arduino</w:t>
    </w:r>
    <w:r w:rsidRPr="00DE65BD">
      <w:rPr>
        <w:rFonts w:ascii="Times New Roman" w:eastAsiaTheme="majorEastAsia" w:hAnsi="Times New Roman" w:cs="Times New Roman"/>
        <w:b/>
        <w:bCs/>
        <w:sz w:val="32"/>
        <w:szCs w:val="32"/>
      </w:rPr>
      <w:t xml:space="preserve"> </w:t>
    </w:r>
    <w:r w:rsidR="0005445F">
      <w:rPr>
        <w:rFonts w:ascii="Times New Roman" w:eastAsiaTheme="majorEastAsia" w:hAnsi="Times New Roman" w:cs="Times New Roman"/>
        <w:b/>
        <w:bCs/>
        <w:sz w:val="32"/>
        <w:szCs w:val="32"/>
      </w:rPr>
      <w:t>and other components</w:t>
    </w:r>
  </w:p>
  <w:p w14:paraId="016F737C" w14:textId="77777777" w:rsidR="00350F52" w:rsidRPr="00DE65BD" w:rsidRDefault="00350F52">
    <w:pPr>
      <w:pStyle w:val="Header"/>
      <w:rPr>
        <w:rFonts w:ascii="Times New Roman" w:hAnsi="Times New Roman" w:cs="Times New Roman"/>
        <w:b/>
        <w:bCs/>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0AAE11" w14:textId="77777777" w:rsidR="00350F52" w:rsidRPr="00655A89" w:rsidRDefault="00350F52" w:rsidP="00350F52">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15448" w14:textId="4D73E81A" w:rsidR="00350F52" w:rsidRPr="00DE65BD" w:rsidRDefault="00382DA5" w:rsidP="00350F52">
    <w:pPr>
      <w:pStyle w:val="Header"/>
      <w:pBdr>
        <w:bottom w:val="thickThinSmallGap" w:sz="24" w:space="1" w:color="823B0B" w:themeColor="accent2" w:themeShade="7F"/>
      </w:pBdr>
      <w:rPr>
        <w:rFonts w:ascii="Times New Roman" w:eastAsiaTheme="majorEastAsia" w:hAnsi="Times New Roman" w:cs="Times New Roman"/>
        <w:b/>
        <w:bCs/>
        <w:sz w:val="32"/>
        <w:szCs w:val="32"/>
      </w:rPr>
    </w:pPr>
    <w:r w:rsidRPr="00DE65BD">
      <w:rPr>
        <w:rFonts w:ascii="Times New Roman" w:eastAsiaTheme="majorEastAsia" w:hAnsi="Times New Roman" w:cs="Times New Roman"/>
        <w:b/>
        <w:bCs/>
        <w:sz w:val="32"/>
        <w:szCs w:val="32"/>
      </w:rPr>
      <w:t>C</w:t>
    </w:r>
    <w:r w:rsidR="00DE65BD">
      <w:rPr>
        <w:rFonts w:ascii="Times New Roman" w:eastAsiaTheme="majorEastAsia" w:hAnsi="Times New Roman" w:cs="Times New Roman"/>
        <w:b/>
        <w:bCs/>
        <w:sz w:val="32"/>
        <w:szCs w:val="32"/>
      </w:rPr>
      <w:t>hapter</w:t>
    </w:r>
    <w:r w:rsidRPr="00DE65BD">
      <w:rPr>
        <w:rFonts w:ascii="Times New Roman" w:eastAsiaTheme="majorEastAsia" w:hAnsi="Times New Roman" w:cs="Times New Roman"/>
        <w:b/>
        <w:bCs/>
        <w:sz w:val="32"/>
        <w:szCs w:val="32"/>
      </w:rPr>
      <w:t xml:space="preserve"> I</w:t>
    </w:r>
    <w:r w:rsidR="00E02ED9" w:rsidRPr="00DE65BD">
      <w:rPr>
        <w:rFonts w:ascii="Times New Roman" w:eastAsiaTheme="majorEastAsia" w:hAnsi="Times New Roman" w:cs="Times New Roman"/>
        <w:b/>
        <w:bCs/>
        <w:sz w:val="32"/>
        <w:szCs w:val="32"/>
      </w:rPr>
      <w:t>II</w:t>
    </w:r>
    <w:r w:rsidRPr="00DE65BD">
      <w:rPr>
        <w:rFonts w:ascii="Times New Roman" w:eastAsiaTheme="majorEastAsia" w:hAnsi="Times New Roman" w:cs="Times New Roman"/>
        <w:b/>
        <w:bCs/>
        <w:sz w:val="32"/>
        <w:szCs w:val="32"/>
      </w:rPr>
      <w:t xml:space="preserve">     </w:t>
    </w:r>
    <w:r w:rsidR="001C6EF7" w:rsidRPr="00DE65BD">
      <w:rPr>
        <w:rFonts w:ascii="Times New Roman" w:eastAsiaTheme="majorEastAsia" w:hAnsi="Times New Roman" w:cs="Times New Roman"/>
        <w:b/>
        <w:bCs/>
        <w:sz w:val="32"/>
        <w:szCs w:val="32"/>
      </w:rPr>
      <w:t xml:space="preserve">                                </w:t>
    </w:r>
    <w:r w:rsidRPr="00DE65BD">
      <w:rPr>
        <w:rFonts w:ascii="Times New Roman" w:eastAsiaTheme="majorEastAsia" w:hAnsi="Times New Roman" w:cs="Times New Roman"/>
        <w:b/>
        <w:bCs/>
        <w:sz w:val="32"/>
        <w:szCs w:val="32"/>
      </w:rPr>
      <w:t xml:space="preserve"> Simulation and realization </w:t>
    </w:r>
  </w:p>
  <w:p w14:paraId="2A6B199C" w14:textId="77777777" w:rsidR="00350F52" w:rsidRPr="00DE65BD" w:rsidRDefault="00350F52">
    <w:pPr>
      <w:pStyle w:val="Header"/>
      <w:rPr>
        <w:rFonts w:ascii="Times New Roman" w:hAnsi="Times New Roman" w:cs="Times New Roman"/>
        <w:b/>
        <w:bCs/>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FCC14" w14:textId="77777777" w:rsidR="00350F52" w:rsidRDefault="00350F5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7316D"/>
    <w:multiLevelType w:val="hybridMultilevel"/>
    <w:tmpl w:val="E142559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27F4B33"/>
    <w:multiLevelType w:val="hybridMultilevel"/>
    <w:tmpl w:val="5AC6F882"/>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CBF5456"/>
    <w:multiLevelType w:val="hybridMultilevel"/>
    <w:tmpl w:val="50BE15E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400127A1"/>
    <w:multiLevelType w:val="hybridMultilevel"/>
    <w:tmpl w:val="1806FBC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4B0622B"/>
    <w:multiLevelType w:val="hybridMultilevel"/>
    <w:tmpl w:val="B05E9DA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44CE5333"/>
    <w:multiLevelType w:val="hybridMultilevel"/>
    <w:tmpl w:val="412A6E9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4C120334"/>
    <w:multiLevelType w:val="hybridMultilevel"/>
    <w:tmpl w:val="2298A1C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5A26329D"/>
    <w:multiLevelType w:val="hybridMultilevel"/>
    <w:tmpl w:val="E0A4A4F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662C70C7"/>
    <w:multiLevelType w:val="hybridMultilevel"/>
    <w:tmpl w:val="B1B4EB6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6DB34AF3"/>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33E54B2"/>
    <w:multiLevelType w:val="hybridMultilevel"/>
    <w:tmpl w:val="F1E2317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7FBE7BD5"/>
    <w:multiLevelType w:val="hybridMultilevel"/>
    <w:tmpl w:val="CF3E01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99048838">
    <w:abstractNumId w:val="2"/>
  </w:num>
  <w:num w:numId="2" w16cid:durableId="1182011527">
    <w:abstractNumId w:val="1"/>
  </w:num>
  <w:num w:numId="3" w16cid:durableId="183440214">
    <w:abstractNumId w:val="3"/>
  </w:num>
  <w:num w:numId="4" w16cid:durableId="1156336151">
    <w:abstractNumId w:val="7"/>
  </w:num>
  <w:num w:numId="5" w16cid:durableId="1826121395">
    <w:abstractNumId w:val="0"/>
  </w:num>
  <w:num w:numId="6" w16cid:durableId="984696937">
    <w:abstractNumId w:val="6"/>
  </w:num>
  <w:num w:numId="7" w16cid:durableId="1461260931">
    <w:abstractNumId w:val="8"/>
  </w:num>
  <w:num w:numId="8" w16cid:durableId="187331838">
    <w:abstractNumId w:val="10"/>
  </w:num>
  <w:num w:numId="9" w16cid:durableId="463348851">
    <w:abstractNumId w:val="5"/>
  </w:num>
  <w:num w:numId="10" w16cid:durableId="1607427472">
    <w:abstractNumId w:val="4"/>
  </w:num>
  <w:num w:numId="11" w16cid:durableId="1873762207">
    <w:abstractNumId w:val="9"/>
  </w:num>
  <w:num w:numId="12" w16cid:durableId="17519219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61"/>
    <o:shapelayout v:ext="edit">
      <o:idmap v:ext="edit" data="1"/>
      <o:rules v:ext="edit">
        <o:r id="V:Rule1" type="connector" idref="#Straight Arrow Connector 3"/>
        <o:r id="V:Rule2" type="connector" idref="#Straight Arrow Connector 7"/>
        <o:r id="V:Rule3" type="connector" idref="#Straight Arrow Connector 5"/>
        <o:r id="V:Rule4" type="connector" idref="#Straight Arrow Connector 9"/>
        <o:r id="V:Rule5" type="connector" idref="#Straight Arrow Connector 11"/>
        <o:r id="V:Rule6" type="connector" idref="#_x0000_s1043"/>
        <o:r id="V:Rule7" type="connector" idref="#Straight Arrow Connector 1"/>
      </o:rules>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0F7FBD"/>
    <w:rsid w:val="00013A07"/>
    <w:rsid w:val="000361C8"/>
    <w:rsid w:val="0005445F"/>
    <w:rsid w:val="00061C67"/>
    <w:rsid w:val="00062E4E"/>
    <w:rsid w:val="0008133F"/>
    <w:rsid w:val="00095D91"/>
    <w:rsid w:val="000C0322"/>
    <w:rsid w:val="000F4572"/>
    <w:rsid w:val="000F7FBD"/>
    <w:rsid w:val="00123033"/>
    <w:rsid w:val="00136FD1"/>
    <w:rsid w:val="001B14DA"/>
    <w:rsid w:val="001C6EF7"/>
    <w:rsid w:val="001E19BC"/>
    <w:rsid w:val="00211DCE"/>
    <w:rsid w:val="00266087"/>
    <w:rsid w:val="00292432"/>
    <w:rsid w:val="002A7B02"/>
    <w:rsid w:val="002E2628"/>
    <w:rsid w:val="00303E34"/>
    <w:rsid w:val="0031213E"/>
    <w:rsid w:val="00315EF6"/>
    <w:rsid w:val="00350F52"/>
    <w:rsid w:val="00354988"/>
    <w:rsid w:val="0035518F"/>
    <w:rsid w:val="00362584"/>
    <w:rsid w:val="00365A8F"/>
    <w:rsid w:val="003725AA"/>
    <w:rsid w:val="00382DA5"/>
    <w:rsid w:val="003A53B8"/>
    <w:rsid w:val="003B5DF6"/>
    <w:rsid w:val="003C3975"/>
    <w:rsid w:val="003C62F5"/>
    <w:rsid w:val="003E05D0"/>
    <w:rsid w:val="003F05F4"/>
    <w:rsid w:val="003F2F3F"/>
    <w:rsid w:val="00436621"/>
    <w:rsid w:val="004E490C"/>
    <w:rsid w:val="00521578"/>
    <w:rsid w:val="00535043"/>
    <w:rsid w:val="00565D66"/>
    <w:rsid w:val="005A227B"/>
    <w:rsid w:val="005A5CAC"/>
    <w:rsid w:val="005C58C6"/>
    <w:rsid w:val="005C5C63"/>
    <w:rsid w:val="005D7984"/>
    <w:rsid w:val="005F0FC1"/>
    <w:rsid w:val="00664049"/>
    <w:rsid w:val="00676CEC"/>
    <w:rsid w:val="00690A5C"/>
    <w:rsid w:val="006920FC"/>
    <w:rsid w:val="006B479A"/>
    <w:rsid w:val="006C74AF"/>
    <w:rsid w:val="006E3261"/>
    <w:rsid w:val="007164B1"/>
    <w:rsid w:val="007460DF"/>
    <w:rsid w:val="007525D4"/>
    <w:rsid w:val="00763372"/>
    <w:rsid w:val="007E2DFB"/>
    <w:rsid w:val="00813E52"/>
    <w:rsid w:val="008270D5"/>
    <w:rsid w:val="00840C16"/>
    <w:rsid w:val="00890668"/>
    <w:rsid w:val="008A1368"/>
    <w:rsid w:val="00904B6D"/>
    <w:rsid w:val="0093387B"/>
    <w:rsid w:val="00951ADB"/>
    <w:rsid w:val="00965660"/>
    <w:rsid w:val="009725A2"/>
    <w:rsid w:val="00985D6C"/>
    <w:rsid w:val="009A3A1E"/>
    <w:rsid w:val="009A67E6"/>
    <w:rsid w:val="009A6A52"/>
    <w:rsid w:val="009E62E2"/>
    <w:rsid w:val="00A16A45"/>
    <w:rsid w:val="00A72E36"/>
    <w:rsid w:val="00A85B28"/>
    <w:rsid w:val="00AD6EB1"/>
    <w:rsid w:val="00AE1E6A"/>
    <w:rsid w:val="00B006D0"/>
    <w:rsid w:val="00B0559F"/>
    <w:rsid w:val="00B073BE"/>
    <w:rsid w:val="00B15CCE"/>
    <w:rsid w:val="00B2383C"/>
    <w:rsid w:val="00B27A47"/>
    <w:rsid w:val="00B36F28"/>
    <w:rsid w:val="00B4493C"/>
    <w:rsid w:val="00C724D7"/>
    <w:rsid w:val="00CD568A"/>
    <w:rsid w:val="00DE65BD"/>
    <w:rsid w:val="00DF0CB3"/>
    <w:rsid w:val="00E02ED9"/>
    <w:rsid w:val="00E356F1"/>
    <w:rsid w:val="00E77B91"/>
    <w:rsid w:val="00E80389"/>
    <w:rsid w:val="00E95766"/>
    <w:rsid w:val="00EB58E3"/>
    <w:rsid w:val="00ED563E"/>
    <w:rsid w:val="00F3072C"/>
    <w:rsid w:val="00F32A1D"/>
    <w:rsid w:val="00F56B35"/>
    <w:rsid w:val="00F62D69"/>
    <w:rsid w:val="00FB4C56"/>
    <w:rsid w:val="00FE113A"/>
    <w:rsid w:val="00FF11B7"/>
    <w:rsid w:val="00FF41BF"/>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2"/>
    </o:shapelayout>
  </w:shapeDefaults>
  <w:decimalSymbol w:val=","/>
  <w:listSeparator w:val=";"/>
  <w14:docId w14:val="50AEE6F4"/>
  <w15:docId w15:val="{C5117288-5742-4BC8-9628-A4E742CDB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7FBD"/>
    <w:pPr>
      <w:spacing w:after="200" w:line="276" w:lineRule="auto"/>
    </w:pPr>
    <w:rPr>
      <w:kern w:val="0"/>
      <w:lang w:val="en-US"/>
    </w:rPr>
  </w:style>
  <w:style w:type="paragraph" w:styleId="Heading1">
    <w:name w:val="heading 1"/>
    <w:basedOn w:val="Normal"/>
    <w:next w:val="Normal"/>
    <w:link w:val="Heading1Char"/>
    <w:uiPriority w:val="9"/>
    <w:qFormat/>
    <w:rsid w:val="000F7FBD"/>
    <w:pPr>
      <w:keepNext/>
      <w:keepLines/>
      <w:spacing w:before="480" w:after="0"/>
      <w:outlineLvl w:val="0"/>
    </w:pPr>
    <w:rPr>
      <w:rFonts w:ascii="Times New Roman" w:eastAsiaTheme="majorEastAsia" w:hAnsi="Times New Roman" w:cstheme="majorBidi"/>
      <w:b/>
      <w:bCs/>
      <w:sz w:val="32"/>
      <w:szCs w:val="28"/>
    </w:rPr>
  </w:style>
  <w:style w:type="paragraph" w:styleId="Heading2">
    <w:name w:val="heading 2"/>
    <w:basedOn w:val="Normal"/>
    <w:link w:val="Heading2Char"/>
    <w:uiPriority w:val="9"/>
    <w:qFormat/>
    <w:rsid w:val="000F7FBD"/>
    <w:pPr>
      <w:spacing w:line="360" w:lineRule="auto"/>
      <w:jc w:val="both"/>
      <w:outlineLvl w:val="1"/>
    </w:pPr>
    <w:rPr>
      <w:rFonts w:ascii="Times New Roman" w:hAnsi="Times New Roman" w:cs="Times New Roman"/>
      <w:b/>
      <w:color w:val="ED7D31" w:themeColor="accent2"/>
      <w:sz w:val="28"/>
      <w:szCs w:val="24"/>
      <w:shd w:val="clear" w:color="auto" w:fill="FFFFFF"/>
    </w:rPr>
  </w:style>
  <w:style w:type="paragraph" w:styleId="Heading3">
    <w:name w:val="heading 3"/>
    <w:basedOn w:val="Normal"/>
    <w:next w:val="Normal"/>
    <w:link w:val="Heading3Char"/>
    <w:uiPriority w:val="9"/>
    <w:unhideWhenUsed/>
    <w:qFormat/>
    <w:rsid w:val="000F7FBD"/>
    <w:pPr>
      <w:keepNext/>
      <w:keepLines/>
      <w:spacing w:before="200" w:after="0"/>
      <w:outlineLvl w:val="2"/>
    </w:pPr>
    <w:rPr>
      <w:rFonts w:ascii="Times New Roman" w:eastAsiaTheme="majorEastAsia" w:hAnsi="Times New Roman" w:cstheme="majorBidi"/>
      <w:b/>
      <w:bCs/>
      <w:color w:val="FFC000" w:themeColor="accent4"/>
      <w:sz w:val="24"/>
    </w:rPr>
  </w:style>
  <w:style w:type="paragraph" w:styleId="Heading4">
    <w:name w:val="heading 4"/>
    <w:basedOn w:val="Normal"/>
    <w:next w:val="Normal"/>
    <w:link w:val="Heading4Char"/>
    <w:uiPriority w:val="9"/>
    <w:unhideWhenUsed/>
    <w:qFormat/>
    <w:rsid w:val="000F7FBD"/>
    <w:pPr>
      <w:keepNext/>
      <w:keepLines/>
      <w:spacing w:before="200" w:after="0"/>
      <w:outlineLvl w:val="3"/>
    </w:pPr>
    <w:rPr>
      <w:rFonts w:ascii="Times New Roman" w:eastAsiaTheme="majorEastAsia" w:hAnsi="Times New Roman" w:cstheme="majorBidi"/>
      <w:b/>
      <w:bCs/>
      <w:iCs/>
      <w:color w:val="70AD47" w:themeColor="accent6"/>
    </w:rPr>
  </w:style>
  <w:style w:type="paragraph" w:styleId="Heading5">
    <w:name w:val="heading 5"/>
    <w:basedOn w:val="Normal"/>
    <w:next w:val="Normal"/>
    <w:link w:val="Heading5Char"/>
    <w:uiPriority w:val="9"/>
    <w:unhideWhenUsed/>
    <w:qFormat/>
    <w:rsid w:val="000F7FBD"/>
    <w:pPr>
      <w:keepNext/>
      <w:keepLines/>
      <w:spacing w:before="200" w:after="0"/>
      <w:outlineLvl w:val="4"/>
    </w:pPr>
    <w:rPr>
      <w:rFonts w:ascii="Times New Roman" w:eastAsiaTheme="majorEastAsia" w:hAnsi="Times New Roman" w:cstheme="majorBidi"/>
      <w:b/>
      <w:color w:val="808080" w:themeColor="background1" w:themeShade="8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7FBD"/>
    <w:rPr>
      <w:rFonts w:ascii="Times New Roman" w:eastAsiaTheme="majorEastAsia" w:hAnsi="Times New Roman" w:cstheme="majorBidi"/>
      <w:b/>
      <w:bCs/>
      <w:kern w:val="0"/>
      <w:sz w:val="32"/>
      <w:szCs w:val="28"/>
      <w:lang w:val="en-US"/>
    </w:rPr>
  </w:style>
  <w:style w:type="character" w:customStyle="1" w:styleId="Heading2Char">
    <w:name w:val="Heading 2 Char"/>
    <w:basedOn w:val="DefaultParagraphFont"/>
    <w:link w:val="Heading2"/>
    <w:uiPriority w:val="9"/>
    <w:rsid w:val="000F7FBD"/>
    <w:rPr>
      <w:rFonts w:ascii="Times New Roman" w:hAnsi="Times New Roman" w:cs="Times New Roman"/>
      <w:b/>
      <w:color w:val="ED7D31" w:themeColor="accent2"/>
      <w:kern w:val="0"/>
      <w:sz w:val="28"/>
      <w:szCs w:val="24"/>
      <w:lang w:val="en-US"/>
    </w:rPr>
  </w:style>
  <w:style w:type="character" w:customStyle="1" w:styleId="Heading3Char">
    <w:name w:val="Heading 3 Char"/>
    <w:basedOn w:val="DefaultParagraphFont"/>
    <w:link w:val="Heading3"/>
    <w:uiPriority w:val="9"/>
    <w:rsid w:val="000F7FBD"/>
    <w:rPr>
      <w:rFonts w:ascii="Times New Roman" w:eastAsiaTheme="majorEastAsia" w:hAnsi="Times New Roman" w:cstheme="majorBidi"/>
      <w:b/>
      <w:bCs/>
      <w:color w:val="FFC000" w:themeColor="accent4"/>
      <w:kern w:val="0"/>
      <w:sz w:val="24"/>
      <w:lang w:val="en-US"/>
    </w:rPr>
  </w:style>
  <w:style w:type="character" w:customStyle="1" w:styleId="Heading4Char">
    <w:name w:val="Heading 4 Char"/>
    <w:basedOn w:val="DefaultParagraphFont"/>
    <w:link w:val="Heading4"/>
    <w:uiPriority w:val="9"/>
    <w:rsid w:val="000F7FBD"/>
    <w:rPr>
      <w:rFonts w:ascii="Times New Roman" w:eastAsiaTheme="majorEastAsia" w:hAnsi="Times New Roman" w:cstheme="majorBidi"/>
      <w:b/>
      <w:bCs/>
      <w:iCs/>
      <w:color w:val="70AD47" w:themeColor="accent6"/>
      <w:kern w:val="0"/>
      <w:lang w:val="en-US"/>
    </w:rPr>
  </w:style>
  <w:style w:type="character" w:customStyle="1" w:styleId="Heading5Char">
    <w:name w:val="Heading 5 Char"/>
    <w:basedOn w:val="DefaultParagraphFont"/>
    <w:link w:val="Heading5"/>
    <w:uiPriority w:val="9"/>
    <w:rsid w:val="000F7FBD"/>
    <w:rPr>
      <w:rFonts w:ascii="Times New Roman" w:eastAsiaTheme="majorEastAsia" w:hAnsi="Times New Roman" w:cstheme="majorBidi"/>
      <w:b/>
      <w:color w:val="808080" w:themeColor="background1" w:themeShade="80"/>
      <w:kern w:val="0"/>
      <w:lang w:val="en-US"/>
    </w:rPr>
  </w:style>
  <w:style w:type="paragraph" w:styleId="BalloonText">
    <w:name w:val="Balloon Text"/>
    <w:basedOn w:val="Normal"/>
    <w:link w:val="BalloonTextChar"/>
    <w:uiPriority w:val="99"/>
    <w:semiHidden/>
    <w:unhideWhenUsed/>
    <w:rsid w:val="000F7F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7FBD"/>
    <w:rPr>
      <w:rFonts w:ascii="Tahoma" w:hAnsi="Tahoma" w:cs="Tahoma"/>
      <w:kern w:val="0"/>
      <w:sz w:val="16"/>
      <w:szCs w:val="16"/>
      <w:lang w:val="en-US"/>
    </w:rPr>
  </w:style>
  <w:style w:type="character" w:styleId="Strong">
    <w:name w:val="Strong"/>
    <w:aliases w:val="List of tables"/>
    <w:basedOn w:val="DefaultParagraphFont"/>
    <w:uiPriority w:val="22"/>
    <w:qFormat/>
    <w:rsid w:val="000F7FBD"/>
    <w:rPr>
      <w:b/>
      <w:bCs/>
    </w:rPr>
  </w:style>
  <w:style w:type="character" w:styleId="Hyperlink">
    <w:name w:val="Hyperlink"/>
    <w:basedOn w:val="DefaultParagraphFont"/>
    <w:uiPriority w:val="99"/>
    <w:unhideWhenUsed/>
    <w:rsid w:val="000F7FBD"/>
    <w:rPr>
      <w:color w:val="0000FF"/>
      <w:u w:val="single"/>
    </w:rPr>
  </w:style>
  <w:style w:type="paragraph" w:styleId="Bibliography">
    <w:name w:val="Bibliography"/>
    <w:basedOn w:val="Normal"/>
    <w:next w:val="Normal"/>
    <w:uiPriority w:val="37"/>
    <w:unhideWhenUsed/>
    <w:rsid w:val="000F7FBD"/>
    <w:pPr>
      <w:tabs>
        <w:tab w:val="left" w:pos="624"/>
      </w:tabs>
      <w:spacing w:after="240" w:line="240" w:lineRule="auto"/>
      <w:ind w:left="624" w:hanging="624"/>
    </w:pPr>
  </w:style>
  <w:style w:type="paragraph" w:customStyle="1" w:styleId="list-header">
    <w:name w:val="list-header"/>
    <w:basedOn w:val="Normal"/>
    <w:rsid w:val="000F7FBD"/>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0F7FB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0F7FBD"/>
    <w:rPr>
      <w:i/>
      <w:iCs/>
    </w:rPr>
  </w:style>
  <w:style w:type="paragraph" w:styleId="Header">
    <w:name w:val="header"/>
    <w:basedOn w:val="Normal"/>
    <w:link w:val="HeaderChar"/>
    <w:uiPriority w:val="99"/>
    <w:unhideWhenUsed/>
    <w:rsid w:val="000F7F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7FBD"/>
    <w:rPr>
      <w:kern w:val="0"/>
      <w:lang w:val="en-US"/>
    </w:rPr>
  </w:style>
  <w:style w:type="paragraph" w:styleId="Footer">
    <w:name w:val="footer"/>
    <w:basedOn w:val="Normal"/>
    <w:link w:val="FooterChar"/>
    <w:uiPriority w:val="99"/>
    <w:unhideWhenUsed/>
    <w:rsid w:val="000F7F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7FBD"/>
    <w:rPr>
      <w:kern w:val="0"/>
      <w:lang w:val="en-US"/>
    </w:rPr>
  </w:style>
  <w:style w:type="paragraph" w:styleId="ListParagraph">
    <w:name w:val="List Paragraph"/>
    <w:basedOn w:val="Normal"/>
    <w:uiPriority w:val="34"/>
    <w:qFormat/>
    <w:rsid w:val="000F7FBD"/>
    <w:pPr>
      <w:ind w:left="720"/>
      <w:contextualSpacing/>
    </w:pPr>
  </w:style>
  <w:style w:type="table" w:styleId="TableGrid">
    <w:name w:val="Table Grid"/>
    <w:basedOn w:val="TableNormal"/>
    <w:uiPriority w:val="59"/>
    <w:rsid w:val="000F7FBD"/>
    <w:pPr>
      <w:spacing w:after="0" w:line="240" w:lineRule="auto"/>
    </w:pPr>
    <w:rPr>
      <w:kern w:val="0"/>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ls1e">
    <w:name w:val="ls1e"/>
    <w:basedOn w:val="DefaultParagraphFont"/>
    <w:rsid w:val="000F7FBD"/>
  </w:style>
  <w:style w:type="character" w:customStyle="1" w:styleId="ls20">
    <w:name w:val="ls20"/>
    <w:basedOn w:val="DefaultParagraphFont"/>
    <w:rsid w:val="000F7FBD"/>
  </w:style>
  <w:style w:type="character" w:customStyle="1" w:styleId="ls1">
    <w:name w:val="ls1"/>
    <w:basedOn w:val="DefaultParagraphFont"/>
    <w:rsid w:val="000F7FBD"/>
  </w:style>
  <w:style w:type="character" w:styleId="PlaceholderText">
    <w:name w:val="Placeholder Text"/>
    <w:basedOn w:val="DefaultParagraphFont"/>
    <w:uiPriority w:val="99"/>
    <w:semiHidden/>
    <w:rsid w:val="000F7FBD"/>
    <w:rPr>
      <w:color w:val="808080"/>
    </w:rPr>
  </w:style>
  <w:style w:type="paragraph" w:styleId="NoSpacing">
    <w:name w:val="No Spacing"/>
    <w:link w:val="NoSpacingChar"/>
    <w:uiPriority w:val="1"/>
    <w:qFormat/>
    <w:rsid w:val="000F7FBD"/>
    <w:pPr>
      <w:spacing w:after="0" w:line="240" w:lineRule="auto"/>
    </w:pPr>
    <w:rPr>
      <w:rFonts w:eastAsiaTheme="minorEastAsia"/>
      <w:kern w:val="0"/>
      <w:lang w:val="en-US"/>
    </w:rPr>
  </w:style>
  <w:style w:type="character" w:customStyle="1" w:styleId="NoSpacingChar">
    <w:name w:val="No Spacing Char"/>
    <w:basedOn w:val="DefaultParagraphFont"/>
    <w:link w:val="NoSpacing"/>
    <w:uiPriority w:val="1"/>
    <w:rsid w:val="000F7FBD"/>
    <w:rPr>
      <w:rFonts w:eastAsiaTheme="minorEastAsia"/>
      <w:kern w:val="0"/>
      <w:lang w:val="en-US"/>
    </w:rPr>
  </w:style>
  <w:style w:type="paragraph" w:customStyle="1" w:styleId="rtejustify">
    <w:name w:val="rtejustify"/>
    <w:basedOn w:val="Normal"/>
    <w:rsid w:val="000F7FBD"/>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DocumentMap">
    <w:name w:val="Document Map"/>
    <w:basedOn w:val="Normal"/>
    <w:link w:val="DocumentMapChar"/>
    <w:uiPriority w:val="99"/>
    <w:semiHidden/>
    <w:unhideWhenUsed/>
    <w:rsid w:val="000F7FB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0F7FBD"/>
    <w:rPr>
      <w:rFonts w:ascii="Tahoma" w:hAnsi="Tahoma" w:cs="Tahoma"/>
      <w:kern w:val="0"/>
      <w:sz w:val="16"/>
      <w:szCs w:val="16"/>
      <w:lang w:val="en-US"/>
    </w:rPr>
  </w:style>
  <w:style w:type="paragraph" w:styleId="TOCHeading">
    <w:name w:val="TOC Heading"/>
    <w:basedOn w:val="Heading1"/>
    <w:next w:val="Normal"/>
    <w:uiPriority w:val="39"/>
    <w:unhideWhenUsed/>
    <w:qFormat/>
    <w:rsid w:val="000F7FBD"/>
    <w:pPr>
      <w:outlineLvl w:val="9"/>
    </w:pPr>
    <w:rPr>
      <w:rFonts w:asciiTheme="majorHAnsi" w:hAnsiTheme="majorHAnsi"/>
      <w:color w:val="2F5496" w:themeColor="accent1" w:themeShade="BF"/>
      <w:sz w:val="28"/>
    </w:rPr>
  </w:style>
  <w:style w:type="paragraph" w:styleId="TOC1">
    <w:name w:val="toc 1"/>
    <w:basedOn w:val="Normal"/>
    <w:next w:val="Normal"/>
    <w:autoRedefine/>
    <w:uiPriority w:val="39"/>
    <w:unhideWhenUsed/>
    <w:rsid w:val="000F7FBD"/>
    <w:pPr>
      <w:tabs>
        <w:tab w:val="right" w:leader="dot" w:pos="9350"/>
      </w:tabs>
      <w:spacing w:after="100" w:line="360" w:lineRule="auto"/>
      <w:jc w:val="center"/>
    </w:pPr>
    <w:rPr>
      <w:rFonts w:ascii="Times New Roman" w:hAnsi="Times New Roman" w:cs="Times New Roman"/>
      <w:sz w:val="24"/>
    </w:rPr>
  </w:style>
  <w:style w:type="paragraph" w:styleId="TOC2">
    <w:name w:val="toc 2"/>
    <w:basedOn w:val="Normal"/>
    <w:next w:val="Normal"/>
    <w:autoRedefine/>
    <w:uiPriority w:val="39"/>
    <w:unhideWhenUsed/>
    <w:rsid w:val="000F7FBD"/>
    <w:pPr>
      <w:spacing w:after="100"/>
      <w:ind w:left="220"/>
    </w:pPr>
  </w:style>
  <w:style w:type="paragraph" w:styleId="TOC3">
    <w:name w:val="toc 3"/>
    <w:basedOn w:val="Normal"/>
    <w:next w:val="Normal"/>
    <w:autoRedefine/>
    <w:uiPriority w:val="39"/>
    <w:unhideWhenUsed/>
    <w:rsid w:val="000F7FBD"/>
    <w:pPr>
      <w:spacing w:after="100"/>
      <w:ind w:left="440"/>
    </w:pPr>
  </w:style>
  <w:style w:type="paragraph" w:styleId="TOC4">
    <w:name w:val="toc 4"/>
    <w:basedOn w:val="Normal"/>
    <w:next w:val="Normal"/>
    <w:autoRedefine/>
    <w:uiPriority w:val="39"/>
    <w:unhideWhenUsed/>
    <w:rsid w:val="000F7FBD"/>
    <w:pPr>
      <w:spacing w:after="100"/>
      <w:ind w:left="660"/>
    </w:pPr>
    <w:rPr>
      <w:rFonts w:eastAsiaTheme="minorEastAsia"/>
      <w:lang w:val="fr-FR" w:eastAsia="fr-FR"/>
    </w:rPr>
  </w:style>
  <w:style w:type="paragraph" w:styleId="TOC5">
    <w:name w:val="toc 5"/>
    <w:basedOn w:val="Normal"/>
    <w:next w:val="Normal"/>
    <w:autoRedefine/>
    <w:uiPriority w:val="39"/>
    <w:unhideWhenUsed/>
    <w:rsid w:val="000F7FBD"/>
    <w:pPr>
      <w:spacing w:after="100"/>
      <w:ind w:left="880"/>
    </w:pPr>
    <w:rPr>
      <w:rFonts w:eastAsiaTheme="minorEastAsia"/>
      <w:lang w:val="fr-FR" w:eastAsia="fr-FR"/>
    </w:rPr>
  </w:style>
  <w:style w:type="paragraph" w:styleId="TOC6">
    <w:name w:val="toc 6"/>
    <w:basedOn w:val="Normal"/>
    <w:next w:val="Normal"/>
    <w:autoRedefine/>
    <w:uiPriority w:val="39"/>
    <w:unhideWhenUsed/>
    <w:rsid w:val="000F7FBD"/>
    <w:pPr>
      <w:spacing w:after="100"/>
      <w:ind w:left="1100"/>
    </w:pPr>
    <w:rPr>
      <w:rFonts w:eastAsiaTheme="minorEastAsia"/>
      <w:lang w:val="fr-FR" w:eastAsia="fr-FR"/>
    </w:rPr>
  </w:style>
  <w:style w:type="paragraph" w:styleId="TOC7">
    <w:name w:val="toc 7"/>
    <w:basedOn w:val="Normal"/>
    <w:next w:val="Normal"/>
    <w:autoRedefine/>
    <w:uiPriority w:val="39"/>
    <w:unhideWhenUsed/>
    <w:rsid w:val="000F7FBD"/>
    <w:pPr>
      <w:spacing w:after="100"/>
      <w:ind w:left="1320"/>
    </w:pPr>
    <w:rPr>
      <w:rFonts w:eastAsiaTheme="minorEastAsia"/>
      <w:lang w:val="fr-FR" w:eastAsia="fr-FR"/>
    </w:rPr>
  </w:style>
  <w:style w:type="paragraph" w:styleId="TOC8">
    <w:name w:val="toc 8"/>
    <w:basedOn w:val="Normal"/>
    <w:next w:val="Normal"/>
    <w:autoRedefine/>
    <w:uiPriority w:val="39"/>
    <w:unhideWhenUsed/>
    <w:rsid w:val="000F7FBD"/>
    <w:pPr>
      <w:spacing w:after="100"/>
      <w:ind w:left="1540"/>
    </w:pPr>
    <w:rPr>
      <w:rFonts w:eastAsiaTheme="minorEastAsia"/>
      <w:lang w:val="fr-FR" w:eastAsia="fr-FR"/>
    </w:rPr>
  </w:style>
  <w:style w:type="paragraph" w:styleId="TOC9">
    <w:name w:val="toc 9"/>
    <w:basedOn w:val="Normal"/>
    <w:next w:val="Normal"/>
    <w:autoRedefine/>
    <w:uiPriority w:val="39"/>
    <w:unhideWhenUsed/>
    <w:rsid w:val="000F7FBD"/>
    <w:pPr>
      <w:spacing w:after="100"/>
      <w:ind w:left="1760"/>
    </w:pPr>
    <w:rPr>
      <w:rFonts w:eastAsiaTheme="minorEastAsia"/>
      <w:lang w:val="fr-FR" w:eastAsia="fr-FR"/>
    </w:rPr>
  </w:style>
  <w:style w:type="character" w:styleId="SubtleReference">
    <w:name w:val="Subtle Reference"/>
    <w:basedOn w:val="DefaultParagraphFont"/>
    <w:uiPriority w:val="31"/>
    <w:qFormat/>
    <w:rsid w:val="000F7FBD"/>
    <w:rPr>
      <w:smallCaps/>
      <w:color w:val="ED7D31" w:themeColor="accent2"/>
      <w:u w:val="single"/>
    </w:rPr>
  </w:style>
  <w:style w:type="paragraph" w:customStyle="1" w:styleId="Listoftable">
    <w:name w:val="List of table"/>
    <w:basedOn w:val="Heading1"/>
    <w:next w:val="Normal"/>
    <w:link w:val="ListoftableChar"/>
    <w:qFormat/>
    <w:rsid w:val="000F7FBD"/>
    <w:pPr>
      <w:spacing w:before="240"/>
    </w:pPr>
    <w:rPr>
      <w:color w:val="833C0B" w:themeColor="accent2" w:themeShade="80"/>
      <w:sz w:val="24"/>
    </w:rPr>
  </w:style>
  <w:style w:type="paragraph" w:customStyle="1" w:styleId="Listoffigures">
    <w:name w:val="List of figures"/>
    <w:basedOn w:val="Heading1"/>
    <w:next w:val="Normal"/>
    <w:link w:val="ListoffiguresChar"/>
    <w:qFormat/>
    <w:rsid w:val="000F7FBD"/>
    <w:pPr>
      <w:jc w:val="center"/>
    </w:pPr>
    <w:rPr>
      <w:color w:val="806000" w:themeColor="accent4" w:themeShade="80"/>
      <w:sz w:val="24"/>
    </w:rPr>
  </w:style>
  <w:style w:type="character" w:customStyle="1" w:styleId="ListoftableChar">
    <w:name w:val="List of table Char"/>
    <w:basedOn w:val="Heading4Char"/>
    <w:link w:val="Listoftable"/>
    <w:rsid w:val="000F7FBD"/>
    <w:rPr>
      <w:rFonts w:ascii="Times New Roman" w:eastAsiaTheme="majorEastAsia" w:hAnsi="Times New Roman" w:cstheme="majorBidi"/>
      <w:b/>
      <w:bCs/>
      <w:iCs w:val="0"/>
      <w:color w:val="833C0B" w:themeColor="accent2" w:themeShade="80"/>
      <w:kern w:val="0"/>
      <w:sz w:val="24"/>
      <w:szCs w:val="28"/>
      <w:lang w:val="en-US"/>
    </w:rPr>
  </w:style>
  <w:style w:type="character" w:customStyle="1" w:styleId="ListoffiguresChar">
    <w:name w:val="List of figures Char"/>
    <w:basedOn w:val="Heading1Char"/>
    <w:link w:val="Listoffigures"/>
    <w:rsid w:val="000F7FBD"/>
    <w:rPr>
      <w:rFonts w:ascii="Times New Roman" w:eastAsiaTheme="majorEastAsia" w:hAnsi="Times New Roman" w:cstheme="majorBidi"/>
      <w:b/>
      <w:bCs/>
      <w:color w:val="806000" w:themeColor="accent4" w:themeShade="80"/>
      <w:kern w:val="0"/>
      <w:sz w:val="24"/>
      <w:szCs w:val="28"/>
      <w:lang w:val="en-US"/>
    </w:rPr>
  </w:style>
  <w:style w:type="character" w:customStyle="1" w:styleId="UnresolvedMention1">
    <w:name w:val="Unresolved Mention1"/>
    <w:basedOn w:val="DefaultParagraphFont"/>
    <w:uiPriority w:val="99"/>
    <w:semiHidden/>
    <w:unhideWhenUsed/>
    <w:rsid w:val="000F7FBD"/>
    <w:rPr>
      <w:color w:val="605E5C"/>
      <w:shd w:val="clear" w:color="auto" w:fill="E1DFDD"/>
    </w:rPr>
  </w:style>
  <w:style w:type="paragraph" w:customStyle="1" w:styleId="q-text">
    <w:name w:val="q-text"/>
    <w:basedOn w:val="Normal"/>
    <w:rsid w:val="000F7FBD"/>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anchor-text">
    <w:name w:val="anchor-text"/>
    <w:basedOn w:val="DefaultParagraphFont"/>
    <w:rsid w:val="000F7FBD"/>
  </w:style>
  <w:style w:type="paragraph" w:customStyle="1" w:styleId="Romannumeration">
    <w:name w:val="Roman numeration"/>
    <w:basedOn w:val="Heading1"/>
    <w:link w:val="RomannumerationChar"/>
    <w:qFormat/>
    <w:rsid w:val="007164B1"/>
    <w:pPr>
      <w:shd w:val="clear" w:color="auto" w:fill="D9E2F3" w:themeFill="accent1" w:themeFillTint="33"/>
      <w:tabs>
        <w:tab w:val="left" w:pos="4875"/>
      </w:tabs>
      <w:spacing w:line="360" w:lineRule="auto"/>
    </w:pPr>
    <w:rPr>
      <w:rFonts w:asciiTheme="majorHAnsi" w:hAnsiTheme="majorHAnsi"/>
      <w:sz w:val="24"/>
    </w:rPr>
  </w:style>
  <w:style w:type="character" w:styleId="FollowedHyperlink">
    <w:name w:val="FollowedHyperlink"/>
    <w:basedOn w:val="DefaultParagraphFont"/>
    <w:uiPriority w:val="99"/>
    <w:semiHidden/>
    <w:unhideWhenUsed/>
    <w:rsid w:val="007164B1"/>
    <w:rPr>
      <w:color w:val="954F72" w:themeColor="followedHyperlink"/>
      <w:u w:val="single"/>
    </w:rPr>
  </w:style>
  <w:style w:type="character" w:customStyle="1" w:styleId="RomannumerationChar">
    <w:name w:val="Roman numeration Char"/>
    <w:basedOn w:val="Heading1Char"/>
    <w:link w:val="Romannumeration"/>
    <w:rsid w:val="007164B1"/>
    <w:rPr>
      <w:rFonts w:asciiTheme="majorHAnsi" w:eastAsiaTheme="majorEastAsia" w:hAnsiTheme="majorHAnsi" w:cstheme="majorBidi"/>
      <w:b/>
      <w:bCs/>
      <w:kern w:val="0"/>
      <w:sz w:val="24"/>
      <w:szCs w:val="28"/>
      <w:shd w:val="clear" w:color="auto" w:fill="D9E2F3" w:themeFill="accent1" w:themeFillTint="33"/>
      <w:lang w:val="en-US"/>
    </w:rPr>
  </w:style>
  <w:style w:type="paragraph" w:customStyle="1" w:styleId="NUMERACAO">
    <w:name w:val="NUMERACAO"/>
    <w:basedOn w:val="Heading1"/>
    <w:link w:val="NUMERACAOChar"/>
    <w:qFormat/>
    <w:rsid w:val="0093387B"/>
    <w:pPr>
      <w:ind w:left="1" w:hanging="3"/>
      <w:jc w:val="center"/>
    </w:pPr>
    <w:rPr>
      <w:rFonts w:cs="Times New Roman"/>
      <w:sz w:val="40"/>
      <w:szCs w:val="40"/>
    </w:rPr>
  </w:style>
  <w:style w:type="character" w:customStyle="1" w:styleId="NUMERACAOChar">
    <w:name w:val="NUMERACAO Char"/>
    <w:basedOn w:val="Heading1Char"/>
    <w:link w:val="NUMERACAO"/>
    <w:rsid w:val="0093387B"/>
    <w:rPr>
      <w:rFonts w:ascii="Times New Roman" w:eastAsiaTheme="majorEastAsia" w:hAnsi="Times New Roman" w:cs="Times New Roman"/>
      <w:b/>
      <w:bCs/>
      <w:kern w:val="0"/>
      <w:sz w:val="40"/>
      <w:szCs w:val="4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18637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image" Target="media/image3.jpeg"/><Relationship Id="rId42" Type="http://schemas.openxmlformats.org/officeDocument/2006/relationships/footer" Target="footer7.xml"/><Relationship Id="rId47" Type="http://schemas.openxmlformats.org/officeDocument/2006/relationships/image" Target="media/image23.png"/><Relationship Id="rId63" Type="http://schemas.openxmlformats.org/officeDocument/2006/relationships/hyperlink" Target="https://www.electrical4u.com/electric-current-and-theory-of-electricity/" TargetMode="External"/><Relationship Id="rId68" Type="http://schemas.openxmlformats.org/officeDocument/2006/relationships/hyperlink" Target="https://www.elprocus.com/different-types-of-solenoid-working-applications/" TargetMode="External"/><Relationship Id="rId84" Type="http://schemas.openxmlformats.org/officeDocument/2006/relationships/image" Target="media/image48.png"/><Relationship Id="rId89" Type="http://schemas.openxmlformats.org/officeDocument/2006/relationships/image" Target="media/image53.png"/><Relationship Id="rId16" Type="http://schemas.openxmlformats.org/officeDocument/2006/relationships/header" Target="header2.xml"/><Relationship Id="rId11" Type="http://schemas.openxmlformats.org/officeDocument/2006/relationships/hyperlink" Target="file:///C:\Users\HP\Desktop\FINAL%20PROJECT.docx" TargetMode="External"/><Relationship Id="rId32" Type="http://schemas.openxmlformats.org/officeDocument/2006/relationships/image" Target="media/image12.jpeg"/><Relationship Id="rId37" Type="http://schemas.openxmlformats.org/officeDocument/2006/relationships/image" Target="media/image17.png"/><Relationship Id="rId53" Type="http://schemas.openxmlformats.org/officeDocument/2006/relationships/image" Target="media/image26.png"/><Relationship Id="rId58" Type="http://schemas.openxmlformats.org/officeDocument/2006/relationships/image" Target="media/image31.png"/><Relationship Id="rId74" Type="http://schemas.openxmlformats.org/officeDocument/2006/relationships/image" Target="media/image38.png"/><Relationship Id="rId79" Type="http://schemas.openxmlformats.org/officeDocument/2006/relationships/image" Target="media/image43.png"/><Relationship Id="rId5" Type="http://schemas.openxmlformats.org/officeDocument/2006/relationships/webSettings" Target="webSettings.xml"/><Relationship Id="rId90" Type="http://schemas.openxmlformats.org/officeDocument/2006/relationships/image" Target="media/image54.png"/><Relationship Id="rId95" Type="http://schemas.openxmlformats.org/officeDocument/2006/relationships/header" Target="header11.xml"/><Relationship Id="rId22" Type="http://schemas.openxmlformats.org/officeDocument/2006/relationships/image" Target="media/image4.jpeg"/><Relationship Id="rId27" Type="http://schemas.openxmlformats.org/officeDocument/2006/relationships/image" Target="media/image8.jpeg"/><Relationship Id="rId43" Type="http://schemas.openxmlformats.org/officeDocument/2006/relationships/image" Target="media/image19.jpeg"/><Relationship Id="rId48" Type="http://schemas.openxmlformats.org/officeDocument/2006/relationships/hyperlink" Target="https://circuitdigest.com/arduino-uno-projects" TargetMode="External"/><Relationship Id="rId64" Type="http://schemas.openxmlformats.org/officeDocument/2006/relationships/image" Target="media/image34.png"/><Relationship Id="rId69" Type="http://schemas.openxmlformats.org/officeDocument/2006/relationships/image" Target="media/image36.png"/><Relationship Id="rId80" Type="http://schemas.openxmlformats.org/officeDocument/2006/relationships/image" Target="media/image44.png"/><Relationship Id="rId85" Type="http://schemas.openxmlformats.org/officeDocument/2006/relationships/image" Target="media/image49.png"/><Relationship Id="rId3" Type="http://schemas.openxmlformats.org/officeDocument/2006/relationships/styles" Target="styles.xml"/><Relationship Id="rId12" Type="http://schemas.openxmlformats.org/officeDocument/2006/relationships/hyperlink" Target="file:///C:\Users\HP\Desktop\FINAL%20PROJECT.docx" TargetMode="External"/><Relationship Id="rId17" Type="http://schemas.openxmlformats.org/officeDocument/2006/relationships/footer" Target="footer4.xml"/><Relationship Id="rId25" Type="http://schemas.openxmlformats.org/officeDocument/2006/relationships/image" Target="media/image6.png"/><Relationship Id="rId33" Type="http://schemas.openxmlformats.org/officeDocument/2006/relationships/image" Target="media/image13.jpeg"/><Relationship Id="rId38" Type="http://schemas.openxmlformats.org/officeDocument/2006/relationships/image" Target="media/image18.png"/><Relationship Id="rId46" Type="http://schemas.openxmlformats.org/officeDocument/2006/relationships/image" Target="media/image22.png"/><Relationship Id="rId59" Type="http://schemas.openxmlformats.org/officeDocument/2006/relationships/image" Target="media/image32.png"/><Relationship Id="rId67" Type="http://schemas.openxmlformats.org/officeDocument/2006/relationships/hyperlink" Target="https://www.elprocus.com/what-is-a-centrifugal-switch-and-its-working/" TargetMode="External"/><Relationship Id="rId20" Type="http://schemas.openxmlformats.org/officeDocument/2006/relationships/image" Target="media/image2.jpeg"/><Relationship Id="rId41" Type="http://schemas.openxmlformats.org/officeDocument/2006/relationships/header" Target="header5.xml"/><Relationship Id="rId54" Type="http://schemas.openxmlformats.org/officeDocument/2006/relationships/image" Target="media/image27.png"/><Relationship Id="rId62" Type="http://schemas.openxmlformats.org/officeDocument/2006/relationships/hyperlink" Target="https://www.electrical4u.com/electrical-power-transformer-definition-and-types-of-transformer/" TargetMode="External"/><Relationship Id="rId70" Type="http://schemas.openxmlformats.org/officeDocument/2006/relationships/image" Target="media/image37.png"/><Relationship Id="rId75" Type="http://schemas.openxmlformats.org/officeDocument/2006/relationships/image" Target="media/image39.png"/><Relationship Id="rId83" Type="http://schemas.openxmlformats.org/officeDocument/2006/relationships/image" Target="media/image47.jpeg"/><Relationship Id="rId88" Type="http://schemas.openxmlformats.org/officeDocument/2006/relationships/image" Target="media/image52.png"/><Relationship Id="rId91" Type="http://schemas.openxmlformats.org/officeDocument/2006/relationships/image" Target="media/image55.png"/><Relationship Id="rId96"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5.jpeg"/><Relationship Id="rId28" Type="http://schemas.openxmlformats.org/officeDocument/2006/relationships/image" Target="media/image9.jpeg"/><Relationship Id="rId36" Type="http://schemas.openxmlformats.org/officeDocument/2006/relationships/image" Target="media/image16.jpeg"/><Relationship Id="rId49" Type="http://schemas.openxmlformats.org/officeDocument/2006/relationships/image" Target="media/image24.png"/><Relationship Id="rId57" Type="http://schemas.openxmlformats.org/officeDocument/2006/relationships/image" Target="media/image30.png"/><Relationship Id="rId10" Type="http://schemas.openxmlformats.org/officeDocument/2006/relationships/hyperlink" Target="file:///C:\Users\HP\Desktop\FINAL%20PROJECT.docx" TargetMode="External"/><Relationship Id="rId31" Type="http://schemas.openxmlformats.org/officeDocument/2006/relationships/image" Target="media/image11.jpeg"/><Relationship Id="rId44" Type="http://schemas.openxmlformats.org/officeDocument/2006/relationships/image" Target="media/image20.png"/><Relationship Id="rId52" Type="http://schemas.openxmlformats.org/officeDocument/2006/relationships/hyperlink" Target="https://www.componentsinfo.com/1n4001-diode-pinout-equivalent-datasheet/" TargetMode="External"/><Relationship Id="rId60" Type="http://schemas.openxmlformats.org/officeDocument/2006/relationships/image" Target="media/image33.png"/><Relationship Id="rId65" Type="http://schemas.openxmlformats.org/officeDocument/2006/relationships/hyperlink" Target="https://www.elprocus.com/what-is-a-piezoelectric-material-working/" TargetMode="External"/><Relationship Id="rId73" Type="http://schemas.openxmlformats.org/officeDocument/2006/relationships/header" Target="header7.xml"/><Relationship Id="rId78" Type="http://schemas.openxmlformats.org/officeDocument/2006/relationships/image" Target="media/image42.png"/><Relationship Id="rId81" Type="http://schemas.openxmlformats.org/officeDocument/2006/relationships/image" Target="media/image45.png"/><Relationship Id="rId86" Type="http://schemas.openxmlformats.org/officeDocument/2006/relationships/image" Target="media/image50.jpeg"/><Relationship Id="rId94"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2.xml"/><Relationship Id="rId18" Type="http://schemas.openxmlformats.org/officeDocument/2006/relationships/header" Target="header3.xml"/><Relationship Id="rId39" Type="http://schemas.openxmlformats.org/officeDocument/2006/relationships/header" Target="header4.xml"/><Relationship Id="rId34" Type="http://schemas.openxmlformats.org/officeDocument/2006/relationships/image" Target="media/image14.png"/><Relationship Id="rId50" Type="http://schemas.openxmlformats.org/officeDocument/2006/relationships/hyperlink" Target="https://circuitdigest.com/tags/3d-printers" TargetMode="External"/><Relationship Id="rId55" Type="http://schemas.openxmlformats.org/officeDocument/2006/relationships/image" Target="media/image28.png"/><Relationship Id="rId76" Type="http://schemas.openxmlformats.org/officeDocument/2006/relationships/image" Target="media/image40.png"/><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eader" Target="header6.xml"/><Relationship Id="rId92" Type="http://schemas.openxmlformats.org/officeDocument/2006/relationships/header" Target="header8.xml"/><Relationship Id="rId2" Type="http://schemas.openxmlformats.org/officeDocument/2006/relationships/numbering" Target="numbering.xml"/><Relationship Id="rId29" Type="http://schemas.openxmlformats.org/officeDocument/2006/relationships/hyperlink" Target="http://www.electricaleasy.com/2018/01/electric-power-distribution-system.html" TargetMode="External"/><Relationship Id="rId24" Type="http://schemas.openxmlformats.org/officeDocument/2006/relationships/hyperlink" Target="https://www.sciencedirect.com/topics/engineering/substations" TargetMode="External"/><Relationship Id="rId40" Type="http://schemas.openxmlformats.org/officeDocument/2006/relationships/footer" Target="footer6.xml"/><Relationship Id="rId45" Type="http://schemas.openxmlformats.org/officeDocument/2006/relationships/image" Target="media/image21.png"/><Relationship Id="rId66" Type="http://schemas.openxmlformats.org/officeDocument/2006/relationships/image" Target="media/image35.png"/><Relationship Id="rId87" Type="http://schemas.openxmlformats.org/officeDocument/2006/relationships/image" Target="media/image51.png"/><Relationship Id="rId61" Type="http://schemas.openxmlformats.org/officeDocument/2006/relationships/hyperlink" Target="https://www.electrical4u.com/what-is-transformer-definition-working-principle-of-transformer/" TargetMode="External"/><Relationship Id="rId82" Type="http://schemas.openxmlformats.org/officeDocument/2006/relationships/image" Target="media/image46.png"/><Relationship Id="rId19" Type="http://schemas.openxmlformats.org/officeDocument/2006/relationships/footer" Target="footer5.xml"/><Relationship Id="rId14" Type="http://schemas.openxmlformats.org/officeDocument/2006/relationships/header" Target="header1.xml"/><Relationship Id="rId30" Type="http://schemas.openxmlformats.org/officeDocument/2006/relationships/image" Target="media/image10.jpeg"/><Relationship Id="rId35" Type="http://schemas.openxmlformats.org/officeDocument/2006/relationships/image" Target="media/image15.png"/><Relationship Id="rId56" Type="http://schemas.openxmlformats.org/officeDocument/2006/relationships/image" Target="media/image29.png"/><Relationship Id="rId77" Type="http://schemas.openxmlformats.org/officeDocument/2006/relationships/image" Target="media/image41.png"/><Relationship Id="rId8" Type="http://schemas.openxmlformats.org/officeDocument/2006/relationships/image" Target="media/image1.jpg"/><Relationship Id="rId51" Type="http://schemas.openxmlformats.org/officeDocument/2006/relationships/image" Target="media/image25.png"/><Relationship Id="rId72" Type="http://schemas.openxmlformats.org/officeDocument/2006/relationships/footer" Target="footer8.xml"/><Relationship Id="rId93" Type="http://schemas.openxmlformats.org/officeDocument/2006/relationships/header" Target="header9.xml"/><Relationship Id="rId9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6E4022-68BB-43BC-A384-7C4B5247B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82</Pages>
  <Words>20775</Words>
  <Characters>114264</Characters>
  <Application>Microsoft Office Word</Application>
  <DocSecurity>0</DocSecurity>
  <Lines>952</Lines>
  <Paragraphs>269</Paragraphs>
  <ScaleCrop>false</ScaleCrop>
  <HeadingPairs>
    <vt:vector size="2" baseType="variant">
      <vt:variant>
        <vt:lpstr>Title</vt:lpstr>
      </vt:variant>
      <vt:variant>
        <vt:i4>1</vt:i4>
      </vt:variant>
    </vt:vector>
  </HeadingPairs>
  <TitlesOfParts>
    <vt:vector size="1" baseType="lpstr">
      <vt:lpstr>Chapter I                                                                         Electricity grid</vt:lpstr>
    </vt:vector>
  </TitlesOfParts>
  <Company/>
  <LinksUpToDate>false</LinksUpToDate>
  <CharactersWithSpaces>134770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I                                                                     Electricity grid</dc:title>
  <dc:subject/>
  <dc:creator>HP</dc:creator>
  <cp:keywords/>
  <dc:description/>
  <cp:lastModifiedBy>HP</cp:lastModifiedBy>
  <cp:revision>2</cp:revision>
  <dcterms:created xsi:type="dcterms:W3CDTF">2023-07-03T17:58:00Z</dcterms:created>
  <dcterms:modified xsi:type="dcterms:W3CDTF">2023-07-17T13:36:00Z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id="Zy8DiDUe"/&gt;&lt;style id="http://www.zotero.org/styles/sage-vancouver-brackets" hasBibliography="1" bibliographyStyleHasBeenSet="1"/&gt;&lt;prefs&gt;&lt;pref name="fieldType" value="Field"/&gt;&lt;/prefs&gt;&lt;/data&gt;</vt:lpwstr>
  </property>
</Properties>
</file>