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B4D87" w:rsidRPr="00C148CE" w:rsidRDefault="006B4D87" w:rsidP="00B7030B">
      <w:pPr>
        <w:spacing w:line="360" w:lineRule="auto"/>
        <w:jc w:val="both"/>
        <w:rPr>
          <w:rFonts w:asciiTheme="majorBidi" w:hAnsiTheme="majorBidi" w:cstheme="majorBidi"/>
          <w:b/>
          <w:bCs/>
          <w:sz w:val="28"/>
          <w:szCs w:val="28"/>
        </w:rPr>
      </w:pPr>
      <w:r w:rsidRPr="00C148CE">
        <w:rPr>
          <w:rFonts w:asciiTheme="majorBidi" w:hAnsiTheme="majorBidi" w:cstheme="majorBidi"/>
          <w:b/>
          <w:bCs/>
          <w:sz w:val="28"/>
          <w:szCs w:val="28"/>
        </w:rPr>
        <w:t>Ministère de l’Enseignement Supérieur et de la Recherche Scientifique</w:t>
      </w:r>
    </w:p>
    <w:p w:rsidR="006B4D87" w:rsidRPr="00C148CE" w:rsidRDefault="006B4D87" w:rsidP="00B7030B">
      <w:pPr>
        <w:spacing w:line="360" w:lineRule="auto"/>
        <w:jc w:val="both"/>
        <w:rPr>
          <w:rFonts w:asciiTheme="majorBidi" w:hAnsiTheme="majorBidi" w:cstheme="majorBidi"/>
          <w:b/>
          <w:bCs/>
          <w:sz w:val="28"/>
          <w:szCs w:val="28"/>
        </w:rPr>
      </w:pPr>
      <w:r w:rsidRPr="00C148CE">
        <w:rPr>
          <w:rFonts w:asciiTheme="majorBidi" w:hAnsiTheme="majorBidi" w:cstheme="majorBidi"/>
          <w:b/>
          <w:bCs/>
          <w:sz w:val="28"/>
          <w:szCs w:val="28"/>
        </w:rPr>
        <w:t xml:space="preserve">     </w:t>
      </w:r>
      <w:r w:rsidR="00C148CE">
        <w:rPr>
          <w:rFonts w:asciiTheme="majorBidi" w:hAnsiTheme="majorBidi" w:cstheme="majorBidi"/>
          <w:b/>
          <w:bCs/>
          <w:sz w:val="28"/>
          <w:szCs w:val="28"/>
        </w:rPr>
        <w:t xml:space="preserve">    </w:t>
      </w:r>
      <w:r w:rsidRPr="00C148CE">
        <w:rPr>
          <w:rFonts w:asciiTheme="majorBidi" w:hAnsiTheme="majorBidi" w:cstheme="majorBidi"/>
          <w:b/>
          <w:bCs/>
          <w:sz w:val="28"/>
          <w:szCs w:val="28"/>
        </w:rPr>
        <w:t xml:space="preserve">  Université D</w:t>
      </w:r>
      <w:r w:rsidR="00685510" w:rsidRPr="00C148CE">
        <w:rPr>
          <w:rFonts w:asciiTheme="majorBidi" w:hAnsiTheme="majorBidi" w:cstheme="majorBidi"/>
          <w:b/>
          <w:bCs/>
          <w:sz w:val="28"/>
          <w:szCs w:val="28"/>
        </w:rPr>
        <w:t xml:space="preserve">jilali Bounaama de Khemis-Miliana </w:t>
      </w:r>
    </w:p>
    <w:p w:rsidR="00685510" w:rsidRPr="00C148CE" w:rsidRDefault="00685510" w:rsidP="00B7030B">
      <w:pPr>
        <w:spacing w:line="360" w:lineRule="auto"/>
        <w:jc w:val="both"/>
        <w:rPr>
          <w:rFonts w:asciiTheme="majorBidi" w:hAnsiTheme="majorBidi" w:cstheme="majorBidi"/>
          <w:b/>
          <w:bCs/>
          <w:sz w:val="28"/>
          <w:szCs w:val="28"/>
        </w:rPr>
      </w:pPr>
      <w:r w:rsidRPr="00C148CE">
        <w:rPr>
          <w:rFonts w:asciiTheme="majorBidi" w:hAnsiTheme="majorBidi" w:cstheme="majorBidi"/>
          <w:b/>
          <w:bCs/>
          <w:sz w:val="28"/>
          <w:szCs w:val="28"/>
        </w:rPr>
        <w:t xml:space="preserve">                 </w:t>
      </w:r>
      <w:r w:rsidR="00C148CE">
        <w:rPr>
          <w:rFonts w:asciiTheme="majorBidi" w:hAnsiTheme="majorBidi" w:cstheme="majorBidi"/>
          <w:b/>
          <w:bCs/>
          <w:sz w:val="28"/>
          <w:szCs w:val="28"/>
        </w:rPr>
        <w:t xml:space="preserve">   </w:t>
      </w:r>
      <w:r w:rsidRPr="00C148CE">
        <w:rPr>
          <w:rFonts w:asciiTheme="majorBidi" w:hAnsiTheme="majorBidi" w:cstheme="majorBidi"/>
          <w:b/>
          <w:bCs/>
          <w:sz w:val="28"/>
          <w:szCs w:val="28"/>
        </w:rPr>
        <w:t xml:space="preserve"> Facultés des lettres et des langues </w:t>
      </w:r>
    </w:p>
    <w:p w:rsidR="00685510" w:rsidRDefault="00685510" w:rsidP="00B7030B">
      <w:pPr>
        <w:spacing w:line="360" w:lineRule="auto"/>
        <w:jc w:val="both"/>
        <w:rPr>
          <w:rFonts w:asciiTheme="majorBidi" w:hAnsiTheme="majorBidi" w:cstheme="majorBidi"/>
          <w:b/>
          <w:bCs/>
          <w:sz w:val="28"/>
          <w:szCs w:val="28"/>
        </w:rPr>
      </w:pPr>
      <w:r w:rsidRPr="00C148CE">
        <w:rPr>
          <w:rFonts w:asciiTheme="majorBidi" w:hAnsiTheme="majorBidi" w:cstheme="majorBidi"/>
          <w:b/>
          <w:bCs/>
          <w:sz w:val="28"/>
          <w:szCs w:val="28"/>
        </w:rPr>
        <w:t xml:space="preserve">                        Département de français</w:t>
      </w:r>
      <w:r>
        <w:rPr>
          <w:rFonts w:asciiTheme="majorBidi" w:hAnsiTheme="majorBidi" w:cstheme="majorBidi"/>
          <w:b/>
          <w:bCs/>
          <w:sz w:val="28"/>
          <w:szCs w:val="28"/>
        </w:rPr>
        <w:t xml:space="preserve"> </w:t>
      </w:r>
    </w:p>
    <w:p w:rsidR="00685510" w:rsidRDefault="00B1666C" w:rsidP="00B7030B">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 xml:space="preserve">                                    </w:t>
      </w:r>
    </w:p>
    <w:p w:rsidR="00B1666C" w:rsidRDefault="00B1666C" w:rsidP="00B7030B">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 xml:space="preserve">                                  </w:t>
      </w:r>
      <w:r>
        <w:rPr>
          <w:noProof/>
          <w:lang w:eastAsia="fr-FR"/>
        </w:rPr>
        <w:drawing>
          <wp:inline distT="0" distB="0" distL="0" distR="0" wp14:anchorId="047FCC4B" wp14:editId="35CD12F1">
            <wp:extent cx="1162050" cy="1057275"/>
            <wp:effectExtent l="0" t="0" r="0" b="9525"/>
            <wp:docPr id="5" name="Image 5" descr="C:\Users\Shimainfo\Desktop\téléchargement.jpg"/>
            <wp:cNvGraphicFramePr/>
            <a:graphic xmlns:a="http://schemas.openxmlformats.org/drawingml/2006/main">
              <a:graphicData uri="http://schemas.openxmlformats.org/drawingml/2006/picture">
                <pic:pic xmlns:pic="http://schemas.openxmlformats.org/drawingml/2006/picture">
                  <pic:nvPicPr>
                    <pic:cNvPr id="5" name="Image 5" descr="C:\Users\Shimainfo\Desktop\téléchargement.jpg"/>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62050" cy="1057275"/>
                    </a:xfrm>
                    <a:prstGeom prst="rect">
                      <a:avLst/>
                    </a:prstGeom>
                    <a:noFill/>
                    <a:ln>
                      <a:noFill/>
                    </a:ln>
                  </pic:spPr>
                </pic:pic>
              </a:graphicData>
            </a:graphic>
          </wp:inline>
        </w:drawing>
      </w:r>
    </w:p>
    <w:p w:rsidR="00B1666C" w:rsidRDefault="00B1666C" w:rsidP="00B7030B">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 xml:space="preserve">    </w:t>
      </w:r>
    </w:p>
    <w:p w:rsidR="00685510" w:rsidRDefault="00B1666C" w:rsidP="00B7030B">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 xml:space="preserve">    </w:t>
      </w:r>
      <w:r w:rsidR="00685510">
        <w:rPr>
          <w:rFonts w:asciiTheme="majorBidi" w:hAnsiTheme="majorBidi" w:cstheme="majorBidi"/>
          <w:b/>
          <w:bCs/>
          <w:sz w:val="28"/>
          <w:szCs w:val="28"/>
        </w:rPr>
        <w:t xml:space="preserve">Mémoire présenté pour l’obtention du diplôme de master </w:t>
      </w:r>
    </w:p>
    <w:p w:rsidR="00685510" w:rsidRDefault="00B1666C" w:rsidP="00B7030B">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 xml:space="preserve">                     </w:t>
      </w:r>
      <w:r w:rsidR="00685510">
        <w:rPr>
          <w:rFonts w:asciiTheme="majorBidi" w:hAnsiTheme="majorBidi" w:cstheme="majorBidi"/>
          <w:b/>
          <w:bCs/>
          <w:sz w:val="28"/>
          <w:szCs w:val="28"/>
        </w:rPr>
        <w:t xml:space="preserve"> Spécialité : Didactique de FLE </w:t>
      </w:r>
    </w:p>
    <w:p w:rsidR="00B1666C" w:rsidRDefault="00B1666C" w:rsidP="00B7030B">
      <w:pPr>
        <w:spacing w:line="360" w:lineRule="auto"/>
        <w:jc w:val="both"/>
        <w:rPr>
          <w:rFonts w:asciiTheme="majorBidi" w:hAnsiTheme="majorBidi" w:cstheme="majorBidi"/>
          <w:b/>
          <w:bCs/>
          <w:sz w:val="28"/>
          <w:szCs w:val="28"/>
        </w:rPr>
      </w:pPr>
      <w:r>
        <w:rPr>
          <w:rFonts w:asciiTheme="majorBidi" w:hAnsiTheme="majorBidi" w:cstheme="majorBidi"/>
          <w:b/>
          <w:bCs/>
          <w:noProof/>
          <w:sz w:val="28"/>
          <w:szCs w:val="28"/>
          <w:lang w:eastAsia="fr-FR"/>
        </w:rPr>
        <mc:AlternateContent>
          <mc:Choice Requires="wps">
            <w:drawing>
              <wp:anchor distT="0" distB="0" distL="114300" distR="114300" simplePos="0" relativeHeight="251798528" behindDoc="0" locked="0" layoutInCell="1" allowOverlap="1" wp14:anchorId="175C7C26" wp14:editId="5213740D">
                <wp:simplePos x="0" y="0"/>
                <wp:positionH relativeFrom="column">
                  <wp:posOffset>-384174</wp:posOffset>
                </wp:positionH>
                <wp:positionV relativeFrom="paragraph">
                  <wp:posOffset>20955</wp:posOffset>
                </wp:positionV>
                <wp:extent cx="5772150" cy="1381125"/>
                <wp:effectExtent l="0" t="0" r="19050" b="28575"/>
                <wp:wrapNone/>
                <wp:docPr id="10" name="Rectangle à coins arrondis 10"/>
                <wp:cNvGraphicFramePr/>
                <a:graphic xmlns:a="http://schemas.openxmlformats.org/drawingml/2006/main">
                  <a:graphicData uri="http://schemas.microsoft.com/office/word/2010/wordprocessingShape">
                    <wps:wsp>
                      <wps:cNvSpPr/>
                      <wps:spPr>
                        <a:xfrm>
                          <a:off x="0" y="0"/>
                          <a:ext cx="5772150" cy="1381125"/>
                        </a:xfrm>
                        <a:prstGeom prst="roundRect">
                          <a:avLst/>
                        </a:prstGeom>
                      </wps:spPr>
                      <wps:style>
                        <a:lnRef idx="2">
                          <a:schemeClr val="accent5"/>
                        </a:lnRef>
                        <a:fillRef idx="1">
                          <a:schemeClr val="lt1"/>
                        </a:fillRef>
                        <a:effectRef idx="0">
                          <a:schemeClr val="accent5"/>
                        </a:effectRef>
                        <a:fontRef idx="minor">
                          <a:schemeClr val="dk1"/>
                        </a:fontRef>
                      </wps:style>
                      <wps:txbx>
                        <w:txbxContent>
                          <w:p w:rsidR="003A6FAB" w:rsidRDefault="003A6FAB" w:rsidP="00C73308">
                            <w:pPr>
                              <w:rPr>
                                <w:b/>
                                <w:bCs/>
                                <w:sz w:val="32"/>
                                <w:szCs w:val="32"/>
                              </w:rPr>
                            </w:pPr>
                            <w:r w:rsidRPr="00B1666C">
                              <w:rPr>
                                <w:b/>
                                <w:bCs/>
                                <w:sz w:val="32"/>
                                <w:szCs w:val="32"/>
                              </w:rPr>
                              <w:t>Le rôle de la comptine dans l’a</w:t>
                            </w:r>
                            <w:r>
                              <w:rPr>
                                <w:b/>
                                <w:bCs/>
                                <w:sz w:val="32"/>
                                <w:szCs w:val="32"/>
                              </w:rPr>
                              <w:t xml:space="preserve">mélioration de la prononciation                                 </w:t>
                            </w:r>
                          </w:p>
                          <w:p w:rsidR="003A6FAB" w:rsidRPr="00B1666C" w:rsidRDefault="003A6FAB" w:rsidP="00C73308">
                            <w:pPr>
                              <w:rPr>
                                <w:b/>
                                <w:bCs/>
                                <w:sz w:val="32"/>
                                <w:szCs w:val="32"/>
                              </w:rPr>
                            </w:pPr>
                            <w:r>
                              <w:rPr>
                                <w:b/>
                                <w:bCs/>
                                <w:sz w:val="32"/>
                                <w:szCs w:val="32"/>
                              </w:rPr>
                              <w:t xml:space="preserve">                                   </w:t>
                            </w:r>
                            <w:proofErr w:type="gramStart"/>
                            <w:r>
                              <w:rPr>
                                <w:b/>
                                <w:bCs/>
                                <w:sz w:val="32"/>
                                <w:szCs w:val="32"/>
                              </w:rPr>
                              <w:t>en</w:t>
                            </w:r>
                            <w:proofErr w:type="gramEnd"/>
                            <w:r>
                              <w:rPr>
                                <w:b/>
                                <w:bCs/>
                                <w:sz w:val="32"/>
                                <w:szCs w:val="32"/>
                              </w:rPr>
                              <w:t xml:space="preserve"> </w:t>
                            </w:r>
                            <w:r w:rsidRPr="00B1666C">
                              <w:rPr>
                                <w:b/>
                                <w:bCs/>
                                <w:sz w:val="32"/>
                                <w:szCs w:val="32"/>
                              </w:rPr>
                              <w:t xml:space="preserve"> classe de FLE</w:t>
                            </w:r>
                            <w:r>
                              <w:rPr>
                                <w:b/>
                                <w:bCs/>
                                <w:sz w:val="32"/>
                                <w:szCs w:val="32"/>
                              </w:rPr>
                              <w:t> :</w:t>
                            </w:r>
                          </w:p>
                          <w:p w:rsidR="003A6FAB" w:rsidRPr="00B1666C" w:rsidRDefault="003A6FAB" w:rsidP="00B1666C">
                            <w:pPr>
                              <w:rPr>
                                <w:b/>
                                <w:bCs/>
                                <w:sz w:val="32"/>
                                <w:szCs w:val="32"/>
                              </w:rPr>
                            </w:pPr>
                            <w:r>
                              <w:rPr>
                                <w:b/>
                                <w:bCs/>
                                <w:sz w:val="32"/>
                                <w:szCs w:val="32"/>
                              </w:rPr>
                              <w:t xml:space="preserve">                     Cas des élèves de 4</w:t>
                            </w:r>
                            <w:r w:rsidRPr="00B1666C">
                              <w:rPr>
                                <w:b/>
                                <w:bCs/>
                                <w:sz w:val="32"/>
                                <w:szCs w:val="32"/>
                                <w:vertAlign w:val="superscript"/>
                              </w:rPr>
                              <w:t>ème</w:t>
                            </w:r>
                            <w:r w:rsidRPr="00B1666C">
                              <w:rPr>
                                <w:b/>
                                <w:bCs/>
                                <w:sz w:val="32"/>
                                <w:szCs w:val="32"/>
                              </w:rPr>
                              <w:t xml:space="preserve"> année primaire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id="Rectangle à coins arrondis 10" o:spid="_x0000_s1026" style="position:absolute;left:0;text-align:left;margin-left:-30.25pt;margin-top:1.65pt;width:454.5pt;height:108.75pt;z-index:2517985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" fillcolor="white [3201]" strokecolor="#4bacc6 [3208]" strokeweight="2pt">
                <v:textbox>
                  <w:txbxContent>
                    <w:p w:rsidR="003A6FAB" w:rsidRDefault="003A6FAB" w:rsidP="00C73308">
                      <w:pPr>
                        <w:rPr>
                          <w:b/>
                          <w:bCs/>
                          <w:sz w:val="32"/>
                          <w:szCs w:val="32"/>
                        </w:rPr>
                      </w:pPr>
                      <w:r w:rsidRPr="00B1666C">
                        <w:rPr>
                          <w:b/>
                          <w:bCs/>
                          <w:sz w:val="32"/>
                          <w:szCs w:val="32"/>
                        </w:rPr>
                        <w:t>Le rôle de la comptine dans l’a</w:t>
                      </w:r>
                      <w:r>
                        <w:rPr>
                          <w:b/>
                          <w:bCs/>
                          <w:sz w:val="32"/>
                          <w:szCs w:val="32"/>
                        </w:rPr>
                        <w:t xml:space="preserve">mélioration de la prononciation                                 </w:t>
                      </w:r>
                    </w:p>
                    <w:p w:rsidR="003A6FAB" w:rsidRPr="00B1666C" w:rsidRDefault="003A6FAB" w:rsidP="00C73308">
                      <w:pPr>
                        <w:rPr>
                          <w:b/>
                          <w:bCs/>
                          <w:sz w:val="32"/>
                          <w:szCs w:val="32"/>
                        </w:rPr>
                      </w:pPr>
                      <w:r>
                        <w:rPr>
                          <w:b/>
                          <w:bCs/>
                          <w:sz w:val="32"/>
                          <w:szCs w:val="32"/>
                        </w:rPr>
                        <w:t xml:space="preserve">                                   </w:t>
                      </w:r>
                      <w:proofErr w:type="gramStart"/>
                      <w:r>
                        <w:rPr>
                          <w:b/>
                          <w:bCs/>
                          <w:sz w:val="32"/>
                          <w:szCs w:val="32"/>
                        </w:rPr>
                        <w:t>en</w:t>
                      </w:r>
                      <w:proofErr w:type="gramEnd"/>
                      <w:r>
                        <w:rPr>
                          <w:b/>
                          <w:bCs/>
                          <w:sz w:val="32"/>
                          <w:szCs w:val="32"/>
                        </w:rPr>
                        <w:t xml:space="preserve"> </w:t>
                      </w:r>
                      <w:r w:rsidRPr="00B1666C">
                        <w:rPr>
                          <w:b/>
                          <w:bCs/>
                          <w:sz w:val="32"/>
                          <w:szCs w:val="32"/>
                        </w:rPr>
                        <w:t xml:space="preserve"> classe de FLE</w:t>
                      </w:r>
                      <w:r>
                        <w:rPr>
                          <w:b/>
                          <w:bCs/>
                          <w:sz w:val="32"/>
                          <w:szCs w:val="32"/>
                        </w:rPr>
                        <w:t> :</w:t>
                      </w:r>
                    </w:p>
                    <w:p w:rsidR="003A6FAB" w:rsidRPr="00B1666C" w:rsidRDefault="003A6FAB" w:rsidP="00B1666C">
                      <w:pPr>
                        <w:rPr>
                          <w:b/>
                          <w:bCs/>
                          <w:sz w:val="32"/>
                          <w:szCs w:val="32"/>
                        </w:rPr>
                      </w:pPr>
                      <w:r>
                        <w:rPr>
                          <w:b/>
                          <w:bCs/>
                          <w:sz w:val="32"/>
                          <w:szCs w:val="32"/>
                        </w:rPr>
                        <w:t xml:space="preserve">                     Cas des élèves de 4</w:t>
                      </w:r>
                      <w:r w:rsidRPr="00B1666C">
                        <w:rPr>
                          <w:b/>
                          <w:bCs/>
                          <w:sz w:val="32"/>
                          <w:szCs w:val="32"/>
                          <w:vertAlign w:val="superscript"/>
                        </w:rPr>
                        <w:t>ème</w:t>
                      </w:r>
                      <w:r w:rsidRPr="00B1666C">
                        <w:rPr>
                          <w:b/>
                          <w:bCs/>
                          <w:sz w:val="32"/>
                          <w:szCs w:val="32"/>
                        </w:rPr>
                        <w:t xml:space="preserve"> année primaire  </w:t>
                      </w:r>
                    </w:p>
                  </w:txbxContent>
                </v:textbox>
              </v:roundrect>
            </w:pict>
          </mc:Fallback>
        </mc:AlternateContent>
      </w:r>
    </w:p>
    <w:p w:rsidR="001739DC" w:rsidRDefault="006B4D87" w:rsidP="00B7030B">
      <w:pPr>
        <w:spacing w:line="360" w:lineRule="auto"/>
        <w:jc w:val="both"/>
        <w:rPr>
          <w:rFonts w:ascii="Blackadder ITC" w:hAnsi="Blackadder ITC" w:cstheme="majorBidi"/>
          <w:sz w:val="44"/>
          <w:szCs w:val="44"/>
        </w:rPr>
      </w:pPr>
      <w:r>
        <w:rPr>
          <w:rFonts w:asciiTheme="majorBidi" w:hAnsiTheme="majorBidi" w:cstheme="majorBidi"/>
          <w:b/>
          <w:bCs/>
          <w:sz w:val="28"/>
          <w:szCs w:val="28"/>
        </w:rPr>
        <w:t xml:space="preserve">  </w:t>
      </w:r>
      <w:r w:rsidR="001739DC">
        <w:rPr>
          <w:rFonts w:ascii="Blackadder ITC" w:hAnsi="Blackadder ITC" w:cstheme="majorBidi"/>
          <w:sz w:val="44"/>
          <w:szCs w:val="44"/>
        </w:rPr>
        <w:t xml:space="preserve">                  </w:t>
      </w:r>
    </w:p>
    <w:p w:rsidR="001739DC" w:rsidRDefault="001739DC" w:rsidP="00B7030B">
      <w:pPr>
        <w:spacing w:line="360" w:lineRule="auto"/>
        <w:jc w:val="both"/>
        <w:rPr>
          <w:rFonts w:ascii="Blackadder ITC" w:hAnsi="Blackadder ITC" w:cstheme="majorBidi"/>
          <w:sz w:val="44"/>
          <w:szCs w:val="44"/>
        </w:rPr>
      </w:pPr>
    </w:p>
    <w:p w:rsidR="0037699E" w:rsidRDefault="0037699E" w:rsidP="00B7030B">
      <w:pPr>
        <w:tabs>
          <w:tab w:val="left" w:pos="5325"/>
        </w:tabs>
        <w:spacing w:line="360" w:lineRule="auto"/>
        <w:jc w:val="both"/>
        <w:rPr>
          <w:rFonts w:asciiTheme="majorBidi" w:hAnsiTheme="majorBidi" w:cstheme="majorBidi"/>
          <w:b/>
          <w:bCs/>
          <w:sz w:val="28"/>
          <w:szCs w:val="28"/>
        </w:rPr>
      </w:pPr>
      <w:r w:rsidRPr="0037699E">
        <w:rPr>
          <w:rFonts w:asciiTheme="majorBidi" w:hAnsiTheme="majorBidi" w:cstheme="majorBidi"/>
          <w:b/>
          <w:bCs/>
          <w:sz w:val="28"/>
          <w:szCs w:val="28"/>
        </w:rPr>
        <w:t>Dirigé par</w:t>
      </w:r>
      <w:r>
        <w:rPr>
          <w:rFonts w:asciiTheme="majorBidi" w:hAnsiTheme="majorBidi" w:cstheme="majorBidi"/>
          <w:b/>
          <w:bCs/>
          <w:sz w:val="28"/>
          <w:szCs w:val="28"/>
        </w:rPr>
        <w:t xml:space="preserve">:                          </w:t>
      </w:r>
      <w:r>
        <w:rPr>
          <w:rFonts w:asciiTheme="majorBidi" w:hAnsiTheme="majorBidi" w:cstheme="majorBidi"/>
          <w:b/>
          <w:bCs/>
          <w:sz w:val="28"/>
          <w:szCs w:val="28"/>
        </w:rPr>
        <w:tab/>
        <w:t>Présenté et soutenu par :</w:t>
      </w:r>
    </w:p>
    <w:p w:rsidR="0037699E" w:rsidRPr="003F0FCB" w:rsidRDefault="0037699E" w:rsidP="00B7030B">
      <w:pPr>
        <w:tabs>
          <w:tab w:val="left" w:pos="5325"/>
        </w:tabs>
        <w:spacing w:line="360" w:lineRule="auto"/>
        <w:jc w:val="both"/>
        <w:rPr>
          <w:rFonts w:asciiTheme="majorBidi" w:hAnsiTheme="majorBidi" w:cstheme="majorBidi"/>
          <w:b/>
          <w:bCs/>
          <w:sz w:val="28"/>
          <w:szCs w:val="28"/>
          <w:lang w:val="en-US"/>
        </w:rPr>
      </w:pPr>
      <w:r w:rsidRPr="003F0FCB">
        <w:rPr>
          <w:rFonts w:asciiTheme="majorBidi" w:hAnsiTheme="majorBidi" w:cstheme="majorBidi"/>
          <w:b/>
          <w:bCs/>
          <w:sz w:val="28"/>
          <w:szCs w:val="28"/>
          <w:lang w:val="en-US"/>
        </w:rPr>
        <w:t xml:space="preserve">-Khouatmi Boukhatem Samira                      -Tahar Sara </w:t>
      </w:r>
    </w:p>
    <w:p w:rsidR="00623D58" w:rsidRPr="003F0FCB" w:rsidRDefault="0037699E" w:rsidP="00B7030B">
      <w:pPr>
        <w:tabs>
          <w:tab w:val="left" w:pos="5325"/>
        </w:tabs>
        <w:spacing w:line="360" w:lineRule="auto"/>
        <w:jc w:val="both"/>
        <w:rPr>
          <w:rFonts w:asciiTheme="majorBidi" w:hAnsiTheme="majorBidi" w:cstheme="majorBidi"/>
          <w:b/>
          <w:bCs/>
          <w:sz w:val="28"/>
          <w:szCs w:val="28"/>
          <w:lang w:val="en-US"/>
        </w:rPr>
      </w:pPr>
      <w:r w:rsidRPr="003F0FCB">
        <w:rPr>
          <w:rFonts w:asciiTheme="majorBidi" w:hAnsiTheme="majorBidi" w:cstheme="majorBidi"/>
          <w:b/>
          <w:bCs/>
          <w:sz w:val="28"/>
          <w:szCs w:val="28"/>
          <w:lang w:val="en-US"/>
        </w:rPr>
        <w:t xml:space="preserve">                                                            </w:t>
      </w:r>
      <w:r w:rsidR="00623D58" w:rsidRPr="003F0FCB">
        <w:rPr>
          <w:rFonts w:asciiTheme="majorBidi" w:hAnsiTheme="majorBidi" w:cstheme="majorBidi"/>
          <w:b/>
          <w:bCs/>
          <w:sz w:val="28"/>
          <w:szCs w:val="28"/>
          <w:lang w:val="en-US"/>
        </w:rPr>
        <w:t xml:space="preserve">             - Boukratem Rachida</w:t>
      </w:r>
    </w:p>
    <w:p w:rsidR="0037699E" w:rsidRPr="00695E06" w:rsidRDefault="00623D58" w:rsidP="00B7030B">
      <w:pPr>
        <w:tabs>
          <w:tab w:val="left" w:pos="5325"/>
        </w:tabs>
        <w:spacing w:line="360" w:lineRule="auto"/>
        <w:jc w:val="both"/>
        <w:rPr>
          <w:rFonts w:asciiTheme="majorBidi" w:hAnsiTheme="majorBidi" w:cstheme="majorBidi"/>
          <w:b/>
          <w:bCs/>
          <w:sz w:val="28"/>
          <w:szCs w:val="28"/>
        </w:rPr>
      </w:pPr>
      <w:r w:rsidRPr="003F0FCB">
        <w:rPr>
          <w:rFonts w:asciiTheme="majorBidi" w:hAnsiTheme="majorBidi" w:cstheme="majorBidi"/>
          <w:b/>
          <w:bCs/>
          <w:sz w:val="28"/>
          <w:szCs w:val="28"/>
          <w:lang w:val="en-US"/>
        </w:rPr>
        <w:t xml:space="preserve">                                                                         </w:t>
      </w:r>
      <w:r>
        <w:rPr>
          <w:rFonts w:asciiTheme="majorBidi" w:hAnsiTheme="majorBidi" w:cstheme="majorBidi"/>
          <w:b/>
          <w:bCs/>
          <w:sz w:val="28"/>
          <w:szCs w:val="28"/>
        </w:rPr>
        <w:t>-</w:t>
      </w:r>
      <w:r w:rsidRPr="00623D58">
        <w:rPr>
          <w:rFonts w:asciiTheme="majorBidi" w:hAnsiTheme="majorBidi" w:cstheme="majorBidi"/>
          <w:b/>
          <w:bCs/>
          <w:sz w:val="28"/>
          <w:szCs w:val="28"/>
        </w:rPr>
        <w:t xml:space="preserve"> </w:t>
      </w:r>
      <w:r>
        <w:rPr>
          <w:rFonts w:asciiTheme="majorBidi" w:hAnsiTheme="majorBidi" w:cstheme="majorBidi"/>
          <w:b/>
          <w:bCs/>
          <w:sz w:val="28"/>
          <w:szCs w:val="28"/>
        </w:rPr>
        <w:t>Ali Kouchiche   Marwa</w:t>
      </w:r>
      <w:r w:rsidR="001B2244" w:rsidRPr="00695E06">
        <w:rPr>
          <w:rFonts w:asciiTheme="majorBidi" w:hAnsiTheme="majorBidi" w:cstheme="majorBidi"/>
          <w:b/>
          <w:bCs/>
          <w:sz w:val="28"/>
          <w:szCs w:val="28"/>
        </w:rPr>
        <w:t xml:space="preserve"> </w:t>
      </w:r>
    </w:p>
    <w:p w:rsidR="00623D58" w:rsidRDefault="0037699E" w:rsidP="00623D58">
      <w:pPr>
        <w:tabs>
          <w:tab w:val="left" w:pos="5325"/>
        </w:tabs>
        <w:spacing w:line="360" w:lineRule="auto"/>
        <w:jc w:val="both"/>
        <w:rPr>
          <w:rFonts w:asciiTheme="majorBidi" w:hAnsiTheme="majorBidi" w:cstheme="majorBidi"/>
          <w:b/>
          <w:bCs/>
          <w:sz w:val="28"/>
          <w:szCs w:val="28"/>
        </w:rPr>
      </w:pPr>
      <w:r w:rsidRPr="00380345">
        <w:rPr>
          <w:rFonts w:asciiTheme="majorBidi" w:hAnsiTheme="majorBidi" w:cstheme="majorBidi"/>
          <w:b/>
          <w:bCs/>
          <w:sz w:val="28"/>
          <w:szCs w:val="28"/>
        </w:rPr>
        <w:t xml:space="preserve">                                        </w:t>
      </w:r>
      <w:r w:rsidR="00623D58">
        <w:rPr>
          <w:rFonts w:asciiTheme="majorBidi" w:hAnsiTheme="majorBidi" w:cstheme="majorBidi"/>
          <w:b/>
          <w:bCs/>
          <w:sz w:val="28"/>
          <w:szCs w:val="28"/>
        </w:rPr>
        <w:t xml:space="preserve">                       </w:t>
      </w:r>
    </w:p>
    <w:p w:rsidR="0037699E" w:rsidRPr="0037699E" w:rsidRDefault="00623D58" w:rsidP="00623D58">
      <w:pPr>
        <w:tabs>
          <w:tab w:val="left" w:pos="5325"/>
        </w:tabs>
        <w:spacing w:line="360" w:lineRule="auto"/>
        <w:jc w:val="both"/>
        <w:rPr>
          <w:rFonts w:asciiTheme="majorBidi" w:hAnsiTheme="majorBidi" w:cstheme="majorBidi"/>
          <w:b/>
          <w:bCs/>
          <w:sz w:val="28"/>
          <w:szCs w:val="28"/>
        </w:rPr>
      </w:pPr>
      <w:r>
        <w:rPr>
          <w:rFonts w:asciiTheme="majorBidi" w:hAnsiTheme="majorBidi" w:cstheme="majorBidi"/>
          <w:b/>
          <w:bCs/>
          <w:sz w:val="28"/>
          <w:szCs w:val="28"/>
        </w:rPr>
        <w:t xml:space="preserve">                       </w:t>
      </w:r>
      <w:r w:rsidR="00B1046E">
        <w:rPr>
          <w:rFonts w:asciiTheme="majorBidi" w:hAnsiTheme="majorBidi" w:cstheme="majorBidi"/>
          <w:b/>
          <w:bCs/>
          <w:sz w:val="28"/>
          <w:szCs w:val="28"/>
        </w:rPr>
        <w:t xml:space="preserve"> </w:t>
      </w:r>
      <w:r w:rsidR="0037699E">
        <w:rPr>
          <w:rFonts w:asciiTheme="majorBidi" w:hAnsiTheme="majorBidi" w:cstheme="majorBidi"/>
          <w:b/>
          <w:bCs/>
          <w:sz w:val="28"/>
          <w:szCs w:val="28"/>
        </w:rPr>
        <w:t xml:space="preserve">Année universitaire 2018/2019 </w:t>
      </w:r>
    </w:p>
    <w:p w:rsidR="00906BB5" w:rsidRPr="00B47F73" w:rsidRDefault="006B4D87" w:rsidP="00B1046E">
      <w:pPr>
        <w:tabs>
          <w:tab w:val="left" w:pos="5325"/>
        </w:tabs>
        <w:jc w:val="both"/>
        <w:rPr>
          <w:rFonts w:asciiTheme="majorBidi" w:hAnsiTheme="majorBidi" w:cstheme="majorBidi"/>
          <w:b/>
          <w:bCs/>
          <w:sz w:val="28"/>
          <w:szCs w:val="28"/>
        </w:rPr>
      </w:pPr>
      <w:r>
        <w:rPr>
          <w:rFonts w:ascii="Blackadder ITC" w:hAnsi="Blackadder ITC" w:cstheme="majorBidi"/>
          <w:sz w:val="44"/>
          <w:szCs w:val="44"/>
        </w:rPr>
        <w:lastRenderedPageBreak/>
        <w:t xml:space="preserve"> </w:t>
      </w:r>
      <w:r w:rsidR="00906BB5">
        <w:rPr>
          <w:rFonts w:ascii="Blackadder ITC" w:hAnsi="Blackadder ITC" w:cstheme="majorBidi"/>
          <w:sz w:val="44"/>
          <w:szCs w:val="44"/>
        </w:rPr>
        <w:t xml:space="preserve"> </w:t>
      </w:r>
      <w:r w:rsidR="00B47F73">
        <w:rPr>
          <w:rFonts w:ascii="Blackadder ITC" w:hAnsi="Blackadder ITC" w:cstheme="majorBidi"/>
          <w:sz w:val="44"/>
          <w:szCs w:val="44"/>
        </w:rPr>
        <w:t xml:space="preserve">                                          </w:t>
      </w:r>
      <w:r w:rsidR="00906BB5">
        <w:rPr>
          <w:rFonts w:ascii="Blackadder ITC" w:hAnsi="Blackadder ITC" w:cstheme="majorBidi"/>
          <w:b/>
          <w:bCs/>
          <w:sz w:val="44"/>
          <w:szCs w:val="44"/>
        </w:rPr>
        <w:t>Remerciement</w:t>
      </w:r>
    </w:p>
    <w:p w:rsidR="00906BB5" w:rsidRDefault="00BD0965" w:rsidP="00B1046E">
      <w:pPr>
        <w:ind w:left="284"/>
        <w:jc w:val="both"/>
        <w:rPr>
          <w:rFonts w:ascii="Blackadder ITC" w:hAnsi="Blackadder ITC" w:cstheme="majorBidi"/>
          <w:b/>
          <w:bCs/>
          <w:sz w:val="44"/>
          <w:szCs w:val="44"/>
        </w:rPr>
      </w:pPr>
      <w:r>
        <w:rPr>
          <w:rFonts w:ascii="Blackadder ITC" w:hAnsi="Blackadder ITC" w:cstheme="majorBidi"/>
          <w:b/>
          <w:bCs/>
          <w:sz w:val="44"/>
          <w:szCs w:val="44"/>
        </w:rPr>
        <w:t xml:space="preserve">           D’abord, nous  remercions le Bon D</w:t>
      </w:r>
      <w:r w:rsidR="00906BB5">
        <w:rPr>
          <w:rFonts w:ascii="Blackadder ITC" w:hAnsi="Blackadder ITC" w:cstheme="majorBidi"/>
          <w:b/>
          <w:bCs/>
          <w:sz w:val="44"/>
          <w:szCs w:val="44"/>
        </w:rPr>
        <w:t>ieu, tou</w:t>
      </w:r>
      <w:r>
        <w:rPr>
          <w:rFonts w:ascii="Blackadder ITC" w:hAnsi="Blackadder ITC" w:cstheme="majorBidi"/>
          <w:b/>
          <w:bCs/>
          <w:sz w:val="44"/>
          <w:szCs w:val="44"/>
        </w:rPr>
        <w:t>t puissant, de nous avoir donné la force de</w:t>
      </w:r>
      <w:r w:rsidR="000D1216">
        <w:rPr>
          <w:rFonts w:ascii="Blackadder ITC" w:hAnsi="Blackadder ITC" w:cstheme="majorBidi"/>
          <w:b/>
          <w:bCs/>
          <w:sz w:val="44"/>
          <w:szCs w:val="44"/>
        </w:rPr>
        <w:t xml:space="preserve"> suivre et faire</w:t>
      </w:r>
      <w:r w:rsidR="00906BB5">
        <w:rPr>
          <w:rFonts w:ascii="Blackadder ITC" w:hAnsi="Blackadder ITC" w:cstheme="majorBidi"/>
          <w:b/>
          <w:bCs/>
          <w:sz w:val="44"/>
          <w:szCs w:val="44"/>
        </w:rPr>
        <w:t xml:space="preserve"> </w:t>
      </w:r>
      <w:r>
        <w:rPr>
          <w:rFonts w:ascii="Blackadder ITC" w:hAnsi="Blackadder ITC" w:cstheme="majorBidi"/>
          <w:b/>
          <w:bCs/>
          <w:sz w:val="44"/>
          <w:szCs w:val="44"/>
        </w:rPr>
        <w:t xml:space="preserve">face à </w:t>
      </w:r>
      <w:r w:rsidR="00906BB5">
        <w:rPr>
          <w:rFonts w:ascii="Blackadder ITC" w:hAnsi="Blackadder ITC" w:cstheme="majorBidi"/>
          <w:b/>
          <w:bCs/>
          <w:sz w:val="44"/>
          <w:szCs w:val="44"/>
        </w:rPr>
        <w:t>toutes les difficultés afin de réaliser ce mémoire.</w:t>
      </w:r>
    </w:p>
    <w:p w:rsidR="00906BB5" w:rsidRDefault="00906BB5" w:rsidP="005B1798">
      <w:pPr>
        <w:ind w:left="284"/>
        <w:jc w:val="both"/>
        <w:rPr>
          <w:rFonts w:ascii="Blackadder ITC" w:hAnsi="Blackadder ITC" w:cstheme="majorBidi"/>
          <w:b/>
          <w:bCs/>
          <w:sz w:val="44"/>
          <w:szCs w:val="44"/>
        </w:rPr>
      </w:pPr>
      <w:r>
        <w:rPr>
          <w:rFonts w:ascii="Blackadder ITC" w:hAnsi="Blackadder ITC" w:cstheme="majorBidi"/>
          <w:b/>
          <w:bCs/>
          <w:sz w:val="44"/>
          <w:szCs w:val="44"/>
        </w:rPr>
        <w:t xml:space="preserve">          </w:t>
      </w:r>
      <w:r w:rsidR="000D1216">
        <w:rPr>
          <w:rFonts w:ascii="Blackadder ITC" w:hAnsi="Blackadder ITC" w:cstheme="majorBidi"/>
          <w:b/>
          <w:bCs/>
          <w:sz w:val="44"/>
          <w:szCs w:val="44"/>
        </w:rPr>
        <w:t>En</w:t>
      </w:r>
      <w:r w:rsidR="00BD0965">
        <w:rPr>
          <w:rFonts w:ascii="Blackadder ITC" w:hAnsi="Blackadder ITC" w:cstheme="majorBidi"/>
          <w:b/>
          <w:bCs/>
          <w:sz w:val="44"/>
          <w:szCs w:val="44"/>
        </w:rPr>
        <w:t xml:space="preserve"> deuscième </w:t>
      </w:r>
      <w:r w:rsidR="005B1798">
        <w:rPr>
          <w:rFonts w:ascii="Blackadder ITC" w:hAnsi="Blackadder ITC" w:cstheme="majorBidi"/>
          <w:b/>
          <w:bCs/>
          <w:sz w:val="44"/>
          <w:szCs w:val="44"/>
        </w:rPr>
        <w:t>lieu</w:t>
      </w:r>
      <w:r w:rsidR="000D1216">
        <w:rPr>
          <w:rFonts w:ascii="Blackadder ITC" w:hAnsi="Blackadder ITC" w:cstheme="majorBidi"/>
          <w:b/>
          <w:bCs/>
          <w:sz w:val="44"/>
          <w:szCs w:val="44"/>
        </w:rPr>
        <w:t xml:space="preserve"> remercion</w:t>
      </w:r>
      <w:r w:rsidR="00BD0965">
        <w:rPr>
          <w:rFonts w:ascii="Blackadder ITC" w:hAnsi="Blackadder ITC" w:cstheme="majorBidi"/>
          <w:b/>
          <w:bCs/>
          <w:sz w:val="44"/>
          <w:szCs w:val="44"/>
        </w:rPr>
        <w:t>s</w:t>
      </w:r>
      <w:r w:rsidR="005B1798">
        <w:rPr>
          <w:rFonts w:ascii="Blackadder ITC" w:hAnsi="Blackadder ITC" w:cstheme="majorBidi"/>
          <w:b/>
          <w:bCs/>
          <w:sz w:val="44"/>
          <w:szCs w:val="44"/>
        </w:rPr>
        <w:t xml:space="preserve"> </w:t>
      </w:r>
      <w:r w:rsidR="00BD0965">
        <w:rPr>
          <w:rFonts w:ascii="Blackadder ITC" w:hAnsi="Blackadder ITC" w:cstheme="majorBidi"/>
          <w:b/>
          <w:bCs/>
          <w:sz w:val="44"/>
          <w:szCs w:val="44"/>
        </w:rPr>
        <w:t xml:space="preserve"> </w:t>
      </w:r>
      <w:r w:rsidR="000D1216">
        <w:rPr>
          <w:rFonts w:ascii="Blackadder ITC" w:hAnsi="Blackadder ITC" w:cstheme="majorBidi"/>
          <w:b/>
          <w:bCs/>
          <w:sz w:val="44"/>
          <w:szCs w:val="44"/>
        </w:rPr>
        <w:t xml:space="preserve"> madame le ch</w:t>
      </w:r>
      <w:r w:rsidR="00BD0965">
        <w:rPr>
          <w:rFonts w:ascii="Blackadder ITC" w:hAnsi="Blackadder ITC" w:cstheme="majorBidi"/>
          <w:b/>
          <w:bCs/>
          <w:sz w:val="44"/>
          <w:szCs w:val="44"/>
        </w:rPr>
        <w:t>e</w:t>
      </w:r>
      <w:r w:rsidR="005B1798">
        <w:rPr>
          <w:rFonts w:ascii="Blackadder ITC" w:hAnsi="Blackadder ITC" w:cstheme="majorBidi"/>
          <w:b/>
          <w:bCs/>
          <w:sz w:val="44"/>
          <w:szCs w:val="44"/>
        </w:rPr>
        <w:t>f de département ainsi que</w:t>
      </w:r>
      <w:r w:rsidR="000D1216">
        <w:rPr>
          <w:rFonts w:ascii="Blackadder ITC" w:hAnsi="Blackadder ITC" w:cstheme="majorBidi"/>
          <w:b/>
          <w:bCs/>
          <w:sz w:val="44"/>
          <w:szCs w:val="44"/>
        </w:rPr>
        <w:t xml:space="preserve"> toute l’équipe pédagogique qui nous a </w:t>
      </w:r>
      <w:proofErr w:type="gramStart"/>
      <w:r w:rsidR="000D1216">
        <w:rPr>
          <w:rFonts w:ascii="Blackadder ITC" w:hAnsi="Blackadder ITC" w:cstheme="majorBidi"/>
          <w:b/>
          <w:bCs/>
          <w:sz w:val="44"/>
          <w:szCs w:val="44"/>
        </w:rPr>
        <w:t>suivie</w:t>
      </w:r>
      <w:proofErr w:type="gramEnd"/>
      <w:r w:rsidR="000D1216">
        <w:rPr>
          <w:rFonts w:ascii="Blackadder ITC" w:hAnsi="Blackadder ITC" w:cstheme="majorBidi"/>
          <w:b/>
          <w:bCs/>
          <w:sz w:val="44"/>
          <w:szCs w:val="44"/>
        </w:rPr>
        <w:t xml:space="preserve"> tout au long de notre parcours </w:t>
      </w:r>
      <w:r w:rsidR="004B7FD8">
        <w:rPr>
          <w:rFonts w:ascii="Blackadder ITC" w:hAnsi="Blackadder ITC" w:cstheme="majorBidi"/>
          <w:b/>
          <w:bCs/>
          <w:sz w:val="44"/>
          <w:szCs w:val="44"/>
        </w:rPr>
        <w:t xml:space="preserve">universitaire. </w:t>
      </w:r>
      <w:r>
        <w:rPr>
          <w:rFonts w:ascii="Blackadder ITC" w:hAnsi="Blackadder ITC" w:cstheme="majorBidi"/>
          <w:b/>
          <w:bCs/>
          <w:sz w:val="44"/>
          <w:szCs w:val="44"/>
        </w:rPr>
        <w:t xml:space="preserve">Nous voudrions  adresser toute notre  gratitude, à notre </w:t>
      </w:r>
      <w:r w:rsidR="00BD0965">
        <w:rPr>
          <w:rFonts w:ascii="Blackadder ITC" w:hAnsi="Blackadder ITC" w:cstheme="majorBidi"/>
          <w:b/>
          <w:bCs/>
          <w:sz w:val="44"/>
          <w:szCs w:val="44"/>
        </w:rPr>
        <w:t>chère</w:t>
      </w:r>
      <w:r w:rsidR="000D1216">
        <w:rPr>
          <w:rFonts w:ascii="Blackadder ITC" w:hAnsi="Blackadder ITC" w:cstheme="majorBidi"/>
          <w:b/>
          <w:bCs/>
          <w:sz w:val="44"/>
          <w:szCs w:val="44"/>
        </w:rPr>
        <w:t xml:space="preserve"> dir</w:t>
      </w:r>
      <w:r w:rsidR="00BD0965">
        <w:rPr>
          <w:rFonts w:ascii="Blackadder ITC" w:hAnsi="Blackadder ITC" w:cstheme="majorBidi"/>
          <w:b/>
          <w:bCs/>
          <w:sz w:val="44"/>
          <w:szCs w:val="44"/>
        </w:rPr>
        <w:t>e</w:t>
      </w:r>
      <w:r w:rsidR="000D1216">
        <w:rPr>
          <w:rFonts w:ascii="Blackadder ITC" w:hAnsi="Blackadder ITC" w:cstheme="majorBidi"/>
          <w:b/>
          <w:bCs/>
          <w:sz w:val="44"/>
          <w:szCs w:val="44"/>
        </w:rPr>
        <w:t xml:space="preserve">ctrice de recherche </w:t>
      </w:r>
      <w:r>
        <w:rPr>
          <w:rFonts w:ascii="Blackadder ITC" w:hAnsi="Blackadder ITC" w:cstheme="majorBidi"/>
          <w:b/>
          <w:bCs/>
          <w:sz w:val="44"/>
          <w:szCs w:val="44"/>
        </w:rPr>
        <w:t xml:space="preserve"> Madame Khouatmi </w:t>
      </w:r>
      <w:r w:rsidR="005B1798">
        <w:rPr>
          <w:rFonts w:ascii="Blackadder ITC" w:hAnsi="Blackadder ITC" w:cstheme="majorBidi"/>
          <w:b/>
          <w:bCs/>
          <w:sz w:val="44"/>
          <w:szCs w:val="44"/>
        </w:rPr>
        <w:t xml:space="preserve"> Boukha</w:t>
      </w:r>
      <w:r w:rsidR="00085F1B">
        <w:rPr>
          <w:rFonts w:ascii="Blackadder ITC" w:hAnsi="Blackadder ITC" w:cstheme="majorBidi"/>
          <w:b/>
          <w:bCs/>
          <w:sz w:val="44"/>
          <w:szCs w:val="44"/>
        </w:rPr>
        <w:t xml:space="preserve">tem Samira </w:t>
      </w:r>
      <w:r>
        <w:rPr>
          <w:rFonts w:ascii="Blackadder ITC" w:hAnsi="Blackadder ITC" w:cstheme="majorBidi"/>
          <w:b/>
          <w:bCs/>
          <w:sz w:val="44"/>
          <w:szCs w:val="44"/>
        </w:rPr>
        <w:t>pour son suivi et son énorme soutien, par leurs paroles, leurs conseils et leur</w:t>
      </w:r>
      <w:r w:rsidR="00F74206">
        <w:rPr>
          <w:rFonts w:ascii="Blackadder ITC" w:hAnsi="Blackadder ITC" w:cstheme="majorBidi"/>
          <w:b/>
          <w:bCs/>
          <w:sz w:val="44"/>
          <w:szCs w:val="44"/>
        </w:rPr>
        <w:t>s</w:t>
      </w:r>
      <w:r>
        <w:rPr>
          <w:rFonts w:ascii="Blackadder ITC" w:hAnsi="Blackadder ITC" w:cstheme="majorBidi"/>
          <w:b/>
          <w:bCs/>
          <w:sz w:val="44"/>
          <w:szCs w:val="44"/>
        </w:rPr>
        <w:t xml:space="preserve"> critiques  qui a guidé nos réflexions et à accepter de nous rencontrer et de répondre à nos questions durant la recherche.   </w:t>
      </w:r>
    </w:p>
    <w:p w:rsidR="00906BB5" w:rsidRDefault="00906BB5" w:rsidP="00B1046E">
      <w:pPr>
        <w:ind w:left="284"/>
        <w:jc w:val="both"/>
        <w:rPr>
          <w:rFonts w:ascii="Blackadder ITC" w:hAnsi="Blackadder ITC" w:cstheme="majorBidi"/>
          <w:b/>
          <w:bCs/>
          <w:sz w:val="44"/>
          <w:szCs w:val="44"/>
        </w:rPr>
      </w:pPr>
      <w:r>
        <w:rPr>
          <w:rFonts w:ascii="Blackadder ITC" w:hAnsi="Blackadder ITC" w:cstheme="majorBidi"/>
          <w:b/>
          <w:bCs/>
          <w:sz w:val="44"/>
          <w:szCs w:val="44"/>
        </w:rPr>
        <w:t xml:space="preserve"> </w:t>
      </w:r>
      <w:r w:rsidR="000D1216">
        <w:rPr>
          <w:rFonts w:ascii="Blackadder ITC" w:hAnsi="Blackadder ITC" w:cstheme="majorBidi"/>
          <w:b/>
          <w:bCs/>
          <w:sz w:val="44"/>
          <w:szCs w:val="44"/>
        </w:rPr>
        <w:t xml:space="preserve">         </w:t>
      </w:r>
    </w:p>
    <w:p w:rsidR="002D07B0" w:rsidRDefault="00B47F73" w:rsidP="00B1046E">
      <w:pPr>
        <w:ind w:left="284"/>
        <w:jc w:val="both"/>
        <w:rPr>
          <w:rFonts w:ascii="Blackadder ITC" w:hAnsi="Blackadder ITC" w:cstheme="majorBidi"/>
          <w:b/>
          <w:bCs/>
          <w:sz w:val="44"/>
          <w:szCs w:val="44"/>
        </w:rPr>
      </w:pPr>
      <w:r>
        <w:rPr>
          <w:rFonts w:ascii="Blackadder ITC" w:hAnsi="Blackadder ITC" w:cstheme="majorBidi"/>
          <w:b/>
          <w:bCs/>
          <w:sz w:val="44"/>
          <w:szCs w:val="44"/>
        </w:rPr>
        <w:t xml:space="preserve">         Nous tenons </w:t>
      </w:r>
      <w:r w:rsidR="00F74206">
        <w:rPr>
          <w:rFonts w:ascii="Blackadder ITC" w:hAnsi="Blackadder ITC" w:cstheme="majorBidi"/>
          <w:b/>
          <w:bCs/>
          <w:sz w:val="44"/>
          <w:szCs w:val="44"/>
        </w:rPr>
        <w:t>à  ne</w:t>
      </w:r>
      <w:r>
        <w:rPr>
          <w:rFonts w:ascii="Blackadder ITC" w:hAnsi="Blackadder ITC" w:cstheme="majorBidi"/>
          <w:b/>
          <w:bCs/>
          <w:sz w:val="44"/>
          <w:szCs w:val="44"/>
        </w:rPr>
        <w:t xml:space="preserve"> </w:t>
      </w:r>
      <w:r w:rsidR="00906BB5">
        <w:rPr>
          <w:rFonts w:ascii="Blackadder ITC" w:hAnsi="Blackadder ITC" w:cstheme="majorBidi"/>
          <w:b/>
          <w:bCs/>
          <w:sz w:val="44"/>
          <w:szCs w:val="44"/>
        </w:rPr>
        <w:t>remercier toute personne qui a participé de près ou de loin à l’</w:t>
      </w:r>
      <w:r w:rsidR="000D1216">
        <w:rPr>
          <w:rFonts w:ascii="Blackadder ITC" w:hAnsi="Blackadder ITC" w:cstheme="majorBidi"/>
          <w:b/>
          <w:bCs/>
          <w:sz w:val="44"/>
          <w:szCs w:val="44"/>
        </w:rPr>
        <w:t xml:space="preserve">élaboration </w:t>
      </w:r>
      <w:r w:rsidR="002D07B0">
        <w:rPr>
          <w:rFonts w:ascii="Blackadder ITC" w:hAnsi="Blackadder ITC" w:cstheme="majorBidi"/>
          <w:b/>
          <w:bCs/>
          <w:sz w:val="44"/>
          <w:szCs w:val="44"/>
        </w:rPr>
        <w:t xml:space="preserve"> </w:t>
      </w:r>
      <w:r>
        <w:rPr>
          <w:rFonts w:ascii="Blackadder ITC" w:hAnsi="Blackadder ITC" w:cstheme="majorBidi"/>
          <w:b/>
          <w:bCs/>
          <w:sz w:val="44"/>
          <w:szCs w:val="44"/>
        </w:rPr>
        <w:t xml:space="preserve">de ce modeste travail </w:t>
      </w:r>
    </w:p>
    <w:p w:rsidR="000D1216" w:rsidRDefault="002D07B0" w:rsidP="00B1046E">
      <w:pPr>
        <w:ind w:left="284"/>
        <w:jc w:val="both"/>
        <w:rPr>
          <w:rFonts w:ascii="Blackadder ITC" w:hAnsi="Blackadder ITC" w:cstheme="majorBidi"/>
          <w:b/>
          <w:bCs/>
          <w:sz w:val="44"/>
          <w:szCs w:val="44"/>
        </w:rPr>
      </w:pPr>
      <w:r>
        <w:rPr>
          <w:rFonts w:ascii="Blackadder ITC" w:hAnsi="Blackadder ITC" w:cstheme="majorBidi"/>
          <w:b/>
          <w:bCs/>
          <w:sz w:val="44"/>
          <w:szCs w:val="44"/>
        </w:rPr>
        <w:t xml:space="preserve">                           </w:t>
      </w:r>
      <w:r w:rsidR="00F74206">
        <w:rPr>
          <w:rFonts w:ascii="Blackadder ITC" w:hAnsi="Blackadder ITC" w:cstheme="majorBidi"/>
          <w:b/>
          <w:bCs/>
          <w:sz w:val="44"/>
          <w:szCs w:val="44"/>
        </w:rPr>
        <w:t xml:space="preserve">                    </w:t>
      </w:r>
    </w:p>
    <w:p w:rsidR="00B1046E" w:rsidRDefault="00F74206" w:rsidP="00B1046E">
      <w:pPr>
        <w:ind w:left="284"/>
        <w:jc w:val="both"/>
        <w:rPr>
          <w:rFonts w:ascii="Blackadder ITC" w:hAnsi="Blackadder ITC" w:cstheme="majorBidi"/>
          <w:b/>
          <w:bCs/>
          <w:sz w:val="44"/>
          <w:szCs w:val="44"/>
        </w:rPr>
      </w:pPr>
      <w:r>
        <w:rPr>
          <w:rFonts w:ascii="Blackadder ITC" w:hAnsi="Blackadder ITC" w:cstheme="majorBidi"/>
          <w:b/>
          <w:bCs/>
          <w:sz w:val="44"/>
          <w:szCs w:val="44"/>
        </w:rPr>
        <w:t xml:space="preserve">                         </w:t>
      </w:r>
      <w:r w:rsidR="005B1798">
        <w:rPr>
          <w:rFonts w:ascii="Blackadder ITC" w:hAnsi="Blackadder ITC" w:cstheme="majorBidi"/>
          <w:b/>
          <w:bCs/>
          <w:sz w:val="44"/>
          <w:szCs w:val="44"/>
        </w:rPr>
        <w:t xml:space="preserve">                              </w:t>
      </w:r>
      <w:r w:rsidR="00906BB5">
        <w:rPr>
          <w:rFonts w:ascii="Blackadder ITC" w:hAnsi="Blackadder ITC" w:cstheme="majorBidi"/>
          <w:b/>
          <w:bCs/>
          <w:sz w:val="44"/>
          <w:szCs w:val="44"/>
        </w:rPr>
        <w:t xml:space="preserve"> Merci à tous…..</w:t>
      </w:r>
    </w:p>
    <w:p w:rsidR="000D1216" w:rsidRDefault="00B1046E" w:rsidP="00F14B97">
      <w:pPr>
        <w:ind w:left="284"/>
        <w:jc w:val="both"/>
        <w:rPr>
          <w:rFonts w:ascii="Blackadder ITC" w:hAnsi="Blackadder ITC" w:cstheme="majorBidi"/>
          <w:b/>
          <w:bCs/>
          <w:sz w:val="44"/>
          <w:szCs w:val="44"/>
        </w:rPr>
      </w:pPr>
      <w:r>
        <w:rPr>
          <w:rFonts w:ascii="Blackadder ITC" w:hAnsi="Blackadder ITC" w:cstheme="majorBidi"/>
          <w:b/>
          <w:bCs/>
          <w:sz w:val="44"/>
          <w:szCs w:val="44"/>
        </w:rPr>
        <w:t xml:space="preserve">                           </w:t>
      </w:r>
      <w:r w:rsidR="00F14B97">
        <w:rPr>
          <w:rFonts w:ascii="Blackadder ITC" w:hAnsi="Blackadder ITC" w:cstheme="majorBidi"/>
          <w:b/>
          <w:bCs/>
          <w:sz w:val="44"/>
          <w:szCs w:val="44"/>
        </w:rPr>
        <w:t xml:space="preserve">       </w:t>
      </w:r>
    </w:p>
    <w:p w:rsidR="00F14B97" w:rsidRPr="004B7FD8" w:rsidRDefault="004B7FD8" w:rsidP="004B7FD8">
      <w:pPr>
        <w:ind w:left="284"/>
        <w:jc w:val="both"/>
        <w:rPr>
          <w:rFonts w:ascii="Blackadder ITC" w:hAnsi="Blackadder ITC" w:cstheme="majorBidi"/>
          <w:b/>
          <w:bCs/>
          <w:sz w:val="36"/>
          <w:szCs w:val="36"/>
        </w:rPr>
      </w:pPr>
      <w:r>
        <w:rPr>
          <w:rFonts w:ascii="Blackadder ITC" w:hAnsi="Blackadder ITC" w:cstheme="majorBidi"/>
          <w:b/>
          <w:bCs/>
          <w:sz w:val="36"/>
          <w:szCs w:val="36"/>
        </w:rPr>
        <w:lastRenderedPageBreak/>
        <w:t xml:space="preserve">                                       Dédicace                                                                                               </w:t>
      </w:r>
      <w:r w:rsidR="00906BB5">
        <w:rPr>
          <w:rFonts w:ascii="Blackadder ITC" w:hAnsi="Blackadder ITC" w:cstheme="majorBidi"/>
          <w:b/>
          <w:bCs/>
          <w:sz w:val="36"/>
          <w:szCs w:val="36"/>
        </w:rPr>
        <w:t xml:space="preserve">  </w:t>
      </w:r>
      <w:r w:rsidR="00F14B97">
        <w:rPr>
          <w:rFonts w:ascii="Blackadder ITC" w:hAnsi="Blackadder ITC" w:cstheme="majorBidi"/>
          <w:sz w:val="36"/>
          <w:szCs w:val="36"/>
        </w:rPr>
        <w:t>Je dédie ce mémoire</w:t>
      </w:r>
    </w:p>
    <w:p w:rsidR="00B1046E" w:rsidRDefault="00906BB5" w:rsidP="00F14B97">
      <w:pPr>
        <w:jc w:val="both"/>
        <w:rPr>
          <w:rFonts w:ascii="Blackadder ITC" w:hAnsi="Blackadder ITC" w:cstheme="majorBidi"/>
          <w:sz w:val="36"/>
          <w:szCs w:val="36"/>
        </w:rPr>
      </w:pPr>
      <w:r>
        <w:rPr>
          <w:rFonts w:ascii="Blackadder ITC" w:hAnsi="Blackadder ITC" w:cstheme="majorBidi"/>
          <w:sz w:val="36"/>
          <w:szCs w:val="36"/>
        </w:rPr>
        <w:t>A mes chers</w:t>
      </w:r>
      <w:r w:rsidR="00F14B97">
        <w:rPr>
          <w:rFonts w:ascii="Blackadder ITC" w:hAnsi="Blackadder ITC" w:cstheme="majorBidi"/>
          <w:sz w:val="36"/>
          <w:szCs w:val="36"/>
        </w:rPr>
        <w:t xml:space="preserve"> parents ma mère et mon père, q</w:t>
      </w:r>
      <w:r>
        <w:rPr>
          <w:rFonts w:ascii="Blackadder ITC" w:hAnsi="Blackadder ITC" w:cstheme="majorBidi"/>
          <w:sz w:val="36"/>
          <w:szCs w:val="36"/>
        </w:rPr>
        <w:t>ue d</w:t>
      </w:r>
      <w:r w:rsidR="00F14B97">
        <w:rPr>
          <w:rFonts w:ascii="Blackadder ITC" w:hAnsi="Blackadder ITC" w:cstheme="majorBidi"/>
          <w:sz w:val="36"/>
          <w:szCs w:val="36"/>
        </w:rPr>
        <w:t xml:space="preserve">ieu les gardes et les protèges       </w:t>
      </w:r>
      <w:r>
        <w:rPr>
          <w:rFonts w:ascii="Blackadder ITC" w:hAnsi="Blackadder ITC" w:cstheme="majorBidi"/>
          <w:sz w:val="36"/>
          <w:szCs w:val="36"/>
        </w:rPr>
        <w:t>A mon adorable frère Sohaibe, et mes ch</w:t>
      </w:r>
      <w:r w:rsidR="00F14B97">
        <w:rPr>
          <w:rFonts w:ascii="Blackadder ITC" w:hAnsi="Blackadder ITC" w:cstheme="majorBidi"/>
          <w:sz w:val="36"/>
          <w:szCs w:val="36"/>
        </w:rPr>
        <w:t xml:space="preserve">ères sœurs Nesrine et Romaissa  </w:t>
      </w:r>
      <w:r>
        <w:rPr>
          <w:rFonts w:ascii="Blackadder ITC" w:hAnsi="Blackadder ITC" w:cstheme="majorBidi"/>
          <w:sz w:val="36"/>
          <w:szCs w:val="36"/>
        </w:rPr>
        <w:t>A mes amies avec qui j’ai part</w:t>
      </w:r>
      <w:r w:rsidR="00F14B97">
        <w:rPr>
          <w:rFonts w:ascii="Blackadder ITC" w:hAnsi="Blackadder ITC" w:cstheme="majorBidi"/>
          <w:sz w:val="36"/>
          <w:szCs w:val="36"/>
        </w:rPr>
        <w:t>agé des moments très agréables</w:t>
      </w:r>
      <w:r w:rsidR="00F14B97">
        <w:rPr>
          <w:rFonts w:ascii="Blackadder ITC" w:hAnsi="Blackadder ITC" w:cstheme="majorBidi"/>
          <w:sz w:val="36"/>
          <w:szCs w:val="36"/>
        </w:rPr>
        <w:tab/>
        <w:t xml:space="preserve">                                   A </w:t>
      </w:r>
      <w:r>
        <w:rPr>
          <w:rFonts w:ascii="Blackadder ITC" w:hAnsi="Blackadder ITC" w:cstheme="majorBidi"/>
          <w:sz w:val="36"/>
          <w:szCs w:val="36"/>
        </w:rPr>
        <w:t>Mon Mari Abde llatif  » que dieu leur d</w:t>
      </w:r>
      <w:r w:rsidR="00F14B97">
        <w:rPr>
          <w:rFonts w:ascii="Blackadder ITC" w:hAnsi="Blackadder ITC" w:cstheme="majorBidi"/>
          <w:sz w:val="36"/>
          <w:szCs w:val="36"/>
        </w:rPr>
        <w:t xml:space="preserve">onne une longue et joyeuse vie. </w:t>
      </w:r>
      <w:r w:rsidR="00B1046E">
        <w:rPr>
          <w:rFonts w:ascii="Blackadder ITC" w:hAnsi="Blackadder ITC" w:cstheme="majorBidi"/>
          <w:sz w:val="36"/>
          <w:szCs w:val="36"/>
        </w:rPr>
        <w:t xml:space="preserve">  </w:t>
      </w:r>
    </w:p>
    <w:p w:rsidR="00623D58" w:rsidRPr="00F14B97" w:rsidRDefault="00B1046E" w:rsidP="00F14B97">
      <w:pPr>
        <w:spacing w:line="360" w:lineRule="auto"/>
        <w:ind w:left="284"/>
        <w:jc w:val="both"/>
        <w:rPr>
          <w:rFonts w:ascii="Blackadder ITC" w:hAnsi="Blackadder ITC" w:cstheme="majorBidi"/>
          <w:sz w:val="36"/>
          <w:szCs w:val="36"/>
        </w:rPr>
      </w:pPr>
      <w:r>
        <w:rPr>
          <w:rFonts w:ascii="Blackadder ITC" w:hAnsi="Blackadder ITC" w:cstheme="majorBidi"/>
          <w:sz w:val="36"/>
          <w:szCs w:val="36"/>
        </w:rPr>
        <w:t xml:space="preserve">                                                                                                                     </w:t>
      </w:r>
      <w:r w:rsidR="00B47F73">
        <w:rPr>
          <w:rFonts w:ascii="Blackadder ITC" w:hAnsi="Blackadder ITC" w:cstheme="majorBidi"/>
          <w:b/>
          <w:bCs/>
          <w:sz w:val="28"/>
          <w:szCs w:val="28"/>
        </w:rPr>
        <w:t xml:space="preserve"> </w:t>
      </w:r>
      <w:r w:rsidR="00F14B97">
        <w:rPr>
          <w:rFonts w:ascii="Blackadder ITC" w:hAnsi="Blackadder ITC" w:cstheme="majorBidi"/>
          <w:sz w:val="44"/>
          <w:szCs w:val="44"/>
        </w:rPr>
        <w:t xml:space="preserve">Sara </w:t>
      </w:r>
    </w:p>
    <w:p w:rsidR="00F14B97" w:rsidRDefault="004B7FD8" w:rsidP="00F14B97">
      <w:pPr>
        <w:spacing w:line="360" w:lineRule="auto"/>
        <w:ind w:left="284"/>
        <w:jc w:val="both"/>
        <w:rPr>
          <w:rFonts w:ascii="Blackadder ITC" w:hAnsi="Blackadder ITC" w:cstheme="majorBidi"/>
          <w:sz w:val="36"/>
          <w:szCs w:val="36"/>
        </w:rPr>
      </w:pPr>
      <w:r>
        <w:rPr>
          <w:rFonts w:ascii="Blackadder ITC" w:hAnsi="Blackadder ITC" w:cstheme="majorBidi"/>
          <w:b/>
          <w:bCs/>
          <w:sz w:val="36"/>
          <w:szCs w:val="36"/>
        </w:rPr>
        <w:t xml:space="preserve">  </w:t>
      </w:r>
      <w:r w:rsidR="00F14B97">
        <w:rPr>
          <w:rFonts w:ascii="Blackadder ITC" w:hAnsi="Blackadder ITC" w:cstheme="majorBidi"/>
          <w:sz w:val="36"/>
          <w:szCs w:val="36"/>
        </w:rPr>
        <w:t xml:space="preserve">Je dédie mon mémoire </w:t>
      </w:r>
      <w:r w:rsidR="00F14B97">
        <w:rPr>
          <w:rFonts w:ascii="Blackadder ITC" w:hAnsi="Blackadder ITC" w:cstheme="majorBidi"/>
          <w:sz w:val="36"/>
          <w:szCs w:val="36"/>
        </w:rPr>
        <w:tab/>
        <w:t xml:space="preserve">                                                         </w:t>
      </w:r>
      <w:r>
        <w:rPr>
          <w:rFonts w:ascii="Blackadder ITC" w:hAnsi="Blackadder ITC" w:cstheme="majorBidi"/>
          <w:sz w:val="36"/>
          <w:szCs w:val="36"/>
        </w:rPr>
        <w:t xml:space="preserve">                     </w:t>
      </w:r>
      <w:r w:rsidR="00F14B97">
        <w:rPr>
          <w:rFonts w:ascii="Blackadder ITC" w:hAnsi="Blackadder ITC" w:cstheme="majorBidi"/>
          <w:sz w:val="36"/>
          <w:szCs w:val="36"/>
        </w:rPr>
        <w:t xml:space="preserve">  </w:t>
      </w:r>
      <w:r>
        <w:rPr>
          <w:rFonts w:ascii="Blackadder ITC" w:hAnsi="Blackadder ITC" w:cstheme="majorBidi"/>
          <w:sz w:val="36"/>
          <w:szCs w:val="36"/>
        </w:rPr>
        <w:t xml:space="preserve">             </w:t>
      </w:r>
      <w:r w:rsidR="00F14B97">
        <w:rPr>
          <w:rFonts w:ascii="Blackadder ITC" w:hAnsi="Blackadder ITC" w:cstheme="majorBidi"/>
          <w:sz w:val="36"/>
          <w:szCs w:val="36"/>
        </w:rPr>
        <w:t xml:space="preserve">A ma mère , </w:t>
      </w:r>
      <w:r w:rsidR="00623D58">
        <w:rPr>
          <w:rFonts w:ascii="Blackadder ITC" w:hAnsi="Blackadder ITC" w:cstheme="majorBidi"/>
          <w:sz w:val="36"/>
          <w:szCs w:val="36"/>
        </w:rPr>
        <w:t>Tu m’as donné la vie, la tendre</w:t>
      </w:r>
      <w:r w:rsidR="00F14B97">
        <w:rPr>
          <w:rFonts w:ascii="Blackadder ITC" w:hAnsi="Blackadder ITC" w:cstheme="majorBidi"/>
          <w:sz w:val="36"/>
          <w:szCs w:val="36"/>
        </w:rPr>
        <w:t xml:space="preserve">sse et le courage pour réussir                </w:t>
      </w:r>
      <w:r w:rsidR="00623D58">
        <w:rPr>
          <w:rFonts w:ascii="Blackadder ITC" w:hAnsi="Blackadder ITC" w:cstheme="majorBidi"/>
          <w:sz w:val="36"/>
          <w:szCs w:val="36"/>
        </w:rPr>
        <w:t xml:space="preserve"> A</w:t>
      </w:r>
      <w:r w:rsidR="00F14B97">
        <w:rPr>
          <w:rFonts w:ascii="Blackadder ITC" w:hAnsi="Blackadder ITC" w:cstheme="majorBidi"/>
          <w:sz w:val="36"/>
          <w:szCs w:val="36"/>
        </w:rPr>
        <w:t xml:space="preserve"> mon Mari « Sid Ahmed » la personne l</w:t>
      </w:r>
      <w:r w:rsidR="00623D58">
        <w:rPr>
          <w:rFonts w:ascii="Blackadder ITC" w:hAnsi="Blackadder ITC" w:cstheme="majorBidi"/>
          <w:sz w:val="36"/>
          <w:szCs w:val="36"/>
        </w:rPr>
        <w:t>a plus digne de</w:t>
      </w:r>
      <w:r w:rsidR="00F14B97">
        <w:rPr>
          <w:rFonts w:ascii="Blackadder ITC" w:hAnsi="Blackadder ITC" w:cstheme="majorBidi"/>
          <w:sz w:val="36"/>
          <w:szCs w:val="36"/>
        </w:rPr>
        <w:t xml:space="preserve"> </w:t>
      </w:r>
      <w:r>
        <w:rPr>
          <w:rFonts w:ascii="Blackadder ITC" w:hAnsi="Blackadder ITC" w:cstheme="majorBidi"/>
          <w:sz w:val="36"/>
          <w:szCs w:val="36"/>
        </w:rPr>
        <w:t>mon estime et de mon respect</w:t>
      </w:r>
      <w:r>
        <w:rPr>
          <w:rFonts w:ascii="Blackadder ITC" w:hAnsi="Blackadder ITC" w:cstheme="majorBidi"/>
          <w:sz w:val="36"/>
          <w:szCs w:val="36"/>
        </w:rPr>
        <w:tab/>
      </w:r>
      <w:r w:rsidR="00F14B97">
        <w:rPr>
          <w:rFonts w:ascii="Blackadder ITC" w:hAnsi="Blackadder ITC" w:cstheme="majorBidi"/>
          <w:sz w:val="36"/>
          <w:szCs w:val="36"/>
        </w:rPr>
        <w:t xml:space="preserve">                                                                                                     </w:t>
      </w:r>
      <w:r>
        <w:rPr>
          <w:rFonts w:ascii="Blackadder ITC" w:hAnsi="Blackadder ITC" w:cstheme="majorBidi"/>
          <w:sz w:val="36"/>
          <w:szCs w:val="36"/>
        </w:rPr>
        <w:t xml:space="preserve">                           </w:t>
      </w:r>
      <w:r w:rsidR="00F14B97">
        <w:rPr>
          <w:rFonts w:ascii="Blackadder ITC" w:hAnsi="Blackadder ITC" w:cstheme="majorBidi"/>
          <w:sz w:val="36"/>
          <w:szCs w:val="36"/>
        </w:rPr>
        <w:t xml:space="preserve"> </w:t>
      </w:r>
      <w:r w:rsidR="00623D58">
        <w:rPr>
          <w:rFonts w:ascii="Blackadder ITC" w:hAnsi="Blackadder ITC" w:cstheme="majorBidi"/>
          <w:sz w:val="36"/>
          <w:szCs w:val="36"/>
        </w:rPr>
        <w:t>A  mes sœurs, aux personnes d</w:t>
      </w:r>
      <w:r w:rsidR="00F14B97">
        <w:rPr>
          <w:rFonts w:ascii="Blackadder ITC" w:hAnsi="Blackadder ITC" w:cstheme="majorBidi"/>
          <w:sz w:val="36"/>
          <w:szCs w:val="36"/>
        </w:rPr>
        <w:t>ont j’ai bien aimé la présence</w:t>
      </w:r>
      <w:r w:rsidR="00F14B97">
        <w:rPr>
          <w:rFonts w:ascii="Blackadder ITC" w:hAnsi="Blackadder ITC" w:cstheme="majorBidi"/>
          <w:sz w:val="36"/>
          <w:szCs w:val="36"/>
        </w:rPr>
        <w:tab/>
        <w:t xml:space="preserve">                                  </w:t>
      </w:r>
      <w:r w:rsidR="00623D58">
        <w:rPr>
          <w:rFonts w:ascii="Blackadder ITC" w:hAnsi="Blackadder ITC" w:cstheme="majorBidi"/>
          <w:sz w:val="36"/>
          <w:szCs w:val="36"/>
        </w:rPr>
        <w:t>A mes très ch</w:t>
      </w:r>
      <w:r w:rsidR="00F14B97">
        <w:rPr>
          <w:rFonts w:ascii="Blackadder ITC" w:hAnsi="Blackadder ITC" w:cstheme="majorBidi"/>
          <w:sz w:val="36"/>
          <w:szCs w:val="36"/>
        </w:rPr>
        <w:t>ers amis et tous ce que j’aime</w:t>
      </w:r>
      <w:r w:rsidR="00F14B97">
        <w:rPr>
          <w:rFonts w:ascii="Blackadder ITC" w:hAnsi="Blackadder ITC" w:cstheme="majorBidi"/>
          <w:sz w:val="36"/>
          <w:szCs w:val="36"/>
        </w:rPr>
        <w:tab/>
        <w:t xml:space="preserve">                                                                 </w:t>
      </w:r>
    </w:p>
    <w:p w:rsidR="00F14B97" w:rsidRDefault="00F14B97" w:rsidP="00F14B97">
      <w:pPr>
        <w:spacing w:line="360" w:lineRule="auto"/>
        <w:ind w:left="284"/>
        <w:jc w:val="both"/>
        <w:rPr>
          <w:rFonts w:ascii="Blackadder ITC" w:hAnsi="Blackadder ITC" w:cstheme="majorBidi"/>
          <w:sz w:val="36"/>
          <w:szCs w:val="36"/>
        </w:rPr>
      </w:pPr>
      <w:r>
        <w:rPr>
          <w:rFonts w:ascii="Blackadder ITC" w:hAnsi="Blackadder ITC" w:cstheme="majorBidi"/>
          <w:sz w:val="36"/>
          <w:szCs w:val="36"/>
        </w:rPr>
        <w:t xml:space="preserve">                                                                                                                </w:t>
      </w:r>
      <w:r w:rsidR="00623D58">
        <w:rPr>
          <w:rFonts w:ascii="Blackadder ITC" w:hAnsi="Blackadder ITC" w:cstheme="majorBidi"/>
          <w:b/>
          <w:bCs/>
          <w:sz w:val="40"/>
          <w:szCs w:val="40"/>
        </w:rPr>
        <w:t xml:space="preserve">Marwa </w:t>
      </w:r>
      <w:r>
        <w:rPr>
          <w:rFonts w:ascii="Blackadder ITC" w:hAnsi="Blackadder ITC" w:cstheme="majorBidi"/>
          <w:sz w:val="36"/>
          <w:szCs w:val="36"/>
        </w:rPr>
        <w:t xml:space="preserve">               </w:t>
      </w:r>
      <w:r w:rsidR="00906BB5">
        <w:rPr>
          <w:rFonts w:ascii="Blackadder ITC" w:hAnsi="Blackadder ITC" w:cstheme="majorBidi"/>
          <w:sz w:val="36"/>
          <w:szCs w:val="36"/>
        </w:rPr>
        <w:t xml:space="preserve">  </w:t>
      </w:r>
      <w:r>
        <w:rPr>
          <w:rFonts w:ascii="Blackadder ITC" w:hAnsi="Blackadder ITC" w:cstheme="majorBidi"/>
          <w:sz w:val="36"/>
          <w:szCs w:val="36"/>
        </w:rPr>
        <w:t xml:space="preserve">                                                   </w:t>
      </w:r>
    </w:p>
    <w:p w:rsidR="00B1046E" w:rsidRDefault="00F14B97" w:rsidP="00F103F2">
      <w:pPr>
        <w:spacing w:line="360" w:lineRule="auto"/>
        <w:ind w:left="284"/>
        <w:jc w:val="both"/>
        <w:rPr>
          <w:rFonts w:ascii="Blackadder ITC" w:hAnsi="Blackadder ITC" w:cstheme="majorBidi"/>
          <w:sz w:val="36"/>
          <w:szCs w:val="36"/>
        </w:rPr>
      </w:pPr>
      <w:r>
        <w:rPr>
          <w:rFonts w:ascii="Blackadder ITC" w:hAnsi="Blackadder ITC" w:cstheme="majorBidi"/>
          <w:sz w:val="36"/>
          <w:szCs w:val="36"/>
        </w:rPr>
        <w:t xml:space="preserve">                            </w:t>
      </w:r>
      <w:r w:rsidR="00F103F2">
        <w:rPr>
          <w:rFonts w:ascii="Blackadder ITC" w:hAnsi="Blackadder ITC" w:cstheme="majorBidi"/>
          <w:sz w:val="36"/>
          <w:szCs w:val="36"/>
        </w:rPr>
        <w:t>Je dédie ce modeste travail</w:t>
      </w:r>
      <w:r w:rsidR="00F103F2">
        <w:rPr>
          <w:rFonts w:ascii="Blackadder ITC" w:hAnsi="Blackadder ITC" w:cstheme="majorBidi"/>
          <w:sz w:val="36"/>
          <w:szCs w:val="36"/>
        </w:rPr>
        <w:tab/>
        <w:t xml:space="preserve">                                                                  </w:t>
      </w:r>
      <w:r w:rsidR="00906BB5">
        <w:rPr>
          <w:rFonts w:ascii="Blackadder ITC" w:hAnsi="Blackadder ITC" w:cstheme="majorBidi"/>
          <w:sz w:val="36"/>
          <w:szCs w:val="36"/>
        </w:rPr>
        <w:t>A mon père, pour son sout</w:t>
      </w:r>
      <w:r w:rsidR="00F103F2">
        <w:rPr>
          <w:rFonts w:ascii="Blackadder ITC" w:hAnsi="Blackadder ITC" w:cstheme="majorBidi"/>
          <w:sz w:val="36"/>
          <w:szCs w:val="36"/>
        </w:rPr>
        <w:t>ien moral et son encouragement</w:t>
      </w:r>
      <w:r w:rsidR="00F103F2">
        <w:rPr>
          <w:rFonts w:ascii="Blackadder ITC" w:hAnsi="Blackadder ITC" w:cstheme="majorBidi"/>
          <w:sz w:val="36"/>
          <w:szCs w:val="36"/>
        </w:rPr>
        <w:tab/>
        <w:t xml:space="preserve">                                           </w:t>
      </w:r>
      <w:r w:rsidR="00906BB5">
        <w:rPr>
          <w:rFonts w:ascii="Blackadder ITC" w:hAnsi="Blackadder ITC" w:cstheme="majorBidi"/>
          <w:sz w:val="36"/>
          <w:szCs w:val="36"/>
        </w:rPr>
        <w:t xml:space="preserve">A ma mère, ma précieuse offre du dieu qui n’a pas cessée de me </w:t>
      </w:r>
      <w:r w:rsidR="00F103F2">
        <w:rPr>
          <w:rFonts w:ascii="Blackadder ITC" w:hAnsi="Blackadder ITC" w:cstheme="majorBidi"/>
          <w:sz w:val="36"/>
          <w:szCs w:val="36"/>
        </w:rPr>
        <w:t xml:space="preserve">conseiller  </w:t>
      </w:r>
      <w:r w:rsidR="00906BB5">
        <w:rPr>
          <w:rFonts w:ascii="Blackadder ITC" w:hAnsi="Blackadder ITC" w:cstheme="majorBidi"/>
          <w:sz w:val="36"/>
          <w:szCs w:val="36"/>
        </w:rPr>
        <w:t xml:space="preserve">A </w:t>
      </w:r>
      <w:r w:rsidR="00F103F2">
        <w:rPr>
          <w:rFonts w:ascii="Blackadder ITC" w:hAnsi="Blackadder ITC" w:cstheme="majorBidi"/>
          <w:sz w:val="36"/>
          <w:szCs w:val="36"/>
        </w:rPr>
        <w:t>toutes mes sœurs et mes frères</w:t>
      </w:r>
      <w:r w:rsidR="00F103F2">
        <w:rPr>
          <w:rFonts w:ascii="Blackadder ITC" w:hAnsi="Blackadder ITC" w:cstheme="majorBidi"/>
          <w:sz w:val="36"/>
          <w:szCs w:val="36"/>
        </w:rPr>
        <w:tab/>
        <w:t xml:space="preserve">                                                                                A tous mes amis.</w:t>
      </w:r>
      <w:r w:rsidR="00B1046E">
        <w:rPr>
          <w:rFonts w:ascii="Blackadder ITC" w:hAnsi="Blackadder ITC" w:cstheme="majorBidi"/>
          <w:sz w:val="36"/>
          <w:szCs w:val="36"/>
        </w:rPr>
        <w:t xml:space="preserve">  A tous ceux  qui J’aime </w:t>
      </w:r>
    </w:p>
    <w:p w:rsidR="00906BB5" w:rsidRPr="00906BB5" w:rsidRDefault="00B1046E" w:rsidP="00F103F2">
      <w:pPr>
        <w:spacing w:line="360" w:lineRule="auto"/>
        <w:ind w:left="284"/>
        <w:jc w:val="both"/>
        <w:rPr>
          <w:rFonts w:ascii="Blackadder ITC" w:hAnsi="Blackadder ITC" w:cstheme="majorBidi"/>
          <w:sz w:val="36"/>
          <w:szCs w:val="36"/>
        </w:rPr>
      </w:pPr>
      <w:r>
        <w:rPr>
          <w:rFonts w:ascii="Blackadder ITC" w:hAnsi="Blackadder ITC" w:cstheme="majorBidi"/>
          <w:sz w:val="36"/>
          <w:szCs w:val="36"/>
        </w:rPr>
        <w:t xml:space="preserve">                                                                                 </w:t>
      </w:r>
      <w:r w:rsidR="00F103F2">
        <w:rPr>
          <w:rFonts w:ascii="Blackadder ITC" w:hAnsi="Blackadder ITC" w:cstheme="majorBidi"/>
          <w:sz w:val="36"/>
          <w:szCs w:val="36"/>
        </w:rPr>
        <w:t xml:space="preserve">                               </w:t>
      </w:r>
      <w:r w:rsidR="00906BB5">
        <w:rPr>
          <w:rFonts w:ascii="Blackadder ITC" w:hAnsi="Blackadder ITC" w:cstheme="majorBidi"/>
          <w:b/>
          <w:bCs/>
          <w:sz w:val="36"/>
          <w:szCs w:val="36"/>
        </w:rPr>
        <w:t xml:space="preserve"> Rachida </w:t>
      </w:r>
    </w:p>
    <w:p w:rsidR="00832296" w:rsidRPr="00623D58" w:rsidRDefault="00623D58" w:rsidP="00623D58">
      <w:pPr>
        <w:spacing w:line="360" w:lineRule="auto"/>
        <w:ind w:left="284"/>
        <w:jc w:val="both"/>
        <w:rPr>
          <w:rFonts w:ascii="Blackadder ITC" w:hAnsi="Blackadder ITC" w:cstheme="majorBidi"/>
          <w:sz w:val="36"/>
          <w:szCs w:val="36"/>
        </w:rPr>
      </w:pPr>
      <w:r>
        <w:rPr>
          <w:rFonts w:ascii="Blackadder ITC" w:hAnsi="Blackadder ITC" w:cstheme="majorBidi"/>
          <w:sz w:val="36"/>
          <w:szCs w:val="36"/>
        </w:rPr>
        <w:lastRenderedPageBreak/>
        <w:t xml:space="preserve">       </w:t>
      </w:r>
      <w:r w:rsidR="00832296">
        <w:rPr>
          <w:rFonts w:asciiTheme="majorBidi" w:hAnsiTheme="majorBidi" w:cstheme="majorBidi"/>
          <w:b/>
          <w:bCs/>
          <w:sz w:val="28"/>
          <w:szCs w:val="28"/>
        </w:rPr>
        <w:t xml:space="preserve">Résumé </w:t>
      </w:r>
      <w:r w:rsidR="00F15655">
        <w:rPr>
          <w:rFonts w:asciiTheme="majorBidi" w:hAnsiTheme="majorBidi" w:cstheme="majorBidi"/>
          <w:b/>
          <w:bCs/>
          <w:sz w:val="28"/>
          <w:szCs w:val="28"/>
        </w:rPr>
        <w:t>:</w:t>
      </w:r>
    </w:p>
    <w:p w:rsidR="00832296" w:rsidRDefault="00832296" w:rsidP="00B7030B">
      <w:pPr>
        <w:spacing w:line="360" w:lineRule="auto"/>
        <w:jc w:val="both"/>
        <w:rPr>
          <w:rFonts w:asciiTheme="majorBidi" w:hAnsiTheme="majorBidi" w:cstheme="majorBidi"/>
          <w:sz w:val="28"/>
          <w:szCs w:val="28"/>
        </w:rPr>
      </w:pPr>
      <w:r>
        <w:rPr>
          <w:rFonts w:asciiTheme="majorBidi" w:hAnsiTheme="majorBidi" w:cstheme="majorBidi"/>
          <w:b/>
          <w:bCs/>
          <w:sz w:val="28"/>
          <w:szCs w:val="28"/>
        </w:rPr>
        <w:t xml:space="preserve">    </w:t>
      </w:r>
      <w:r w:rsidR="002327FD">
        <w:rPr>
          <w:rFonts w:asciiTheme="majorBidi" w:hAnsiTheme="majorBidi" w:cstheme="majorBidi"/>
          <w:sz w:val="28"/>
          <w:szCs w:val="28"/>
        </w:rPr>
        <w:t>Notre travail s’inscrit dans le cadre de l’enseignement / apprentissage de FLE</w:t>
      </w:r>
      <w:r w:rsidR="00BA029F">
        <w:rPr>
          <w:rFonts w:asciiTheme="majorBidi" w:hAnsiTheme="majorBidi" w:cstheme="majorBidi"/>
          <w:sz w:val="28"/>
          <w:szCs w:val="28"/>
        </w:rPr>
        <w:t>.</w:t>
      </w:r>
      <w:r>
        <w:rPr>
          <w:rFonts w:asciiTheme="majorBidi" w:hAnsiTheme="majorBidi" w:cstheme="majorBidi"/>
          <w:sz w:val="28"/>
          <w:szCs w:val="28"/>
        </w:rPr>
        <w:t xml:space="preserve"> </w:t>
      </w:r>
      <w:r w:rsidR="00BA029F">
        <w:rPr>
          <w:rFonts w:asciiTheme="majorBidi" w:hAnsiTheme="majorBidi" w:cstheme="majorBidi"/>
          <w:sz w:val="28"/>
          <w:szCs w:val="28"/>
        </w:rPr>
        <w:t>Il s’articule autour du</w:t>
      </w:r>
      <w:r>
        <w:rPr>
          <w:rFonts w:asciiTheme="majorBidi" w:hAnsiTheme="majorBidi" w:cstheme="majorBidi"/>
          <w:sz w:val="28"/>
          <w:szCs w:val="28"/>
        </w:rPr>
        <w:t xml:space="preserve"> rôle la comptine dans l’améli</w:t>
      </w:r>
      <w:r w:rsidR="00933C87">
        <w:rPr>
          <w:rFonts w:asciiTheme="majorBidi" w:hAnsiTheme="majorBidi" w:cstheme="majorBidi"/>
          <w:sz w:val="28"/>
          <w:szCs w:val="28"/>
        </w:rPr>
        <w:t>oration de la prononciation en</w:t>
      </w:r>
      <w:r>
        <w:rPr>
          <w:rFonts w:asciiTheme="majorBidi" w:hAnsiTheme="majorBidi" w:cstheme="majorBidi"/>
          <w:sz w:val="28"/>
          <w:szCs w:val="28"/>
        </w:rPr>
        <w:t xml:space="preserve"> une classe de FLE, cas des élèves de 4</w:t>
      </w:r>
      <w:r w:rsidRPr="00832296">
        <w:rPr>
          <w:rFonts w:asciiTheme="majorBidi" w:hAnsiTheme="majorBidi" w:cstheme="majorBidi"/>
          <w:sz w:val="28"/>
          <w:szCs w:val="28"/>
          <w:vertAlign w:val="superscript"/>
        </w:rPr>
        <w:t>ème</w:t>
      </w:r>
      <w:r>
        <w:rPr>
          <w:rFonts w:asciiTheme="majorBidi" w:hAnsiTheme="majorBidi" w:cstheme="majorBidi"/>
          <w:sz w:val="28"/>
          <w:szCs w:val="28"/>
        </w:rPr>
        <w:t xml:space="preserve"> année primaire. </w:t>
      </w:r>
    </w:p>
    <w:p w:rsidR="00D50E2E" w:rsidRPr="00D50E2E" w:rsidRDefault="00832296" w:rsidP="00B7030B">
      <w:pPr>
        <w:spacing w:line="360" w:lineRule="auto"/>
        <w:jc w:val="both"/>
        <w:rPr>
          <w:rFonts w:asciiTheme="majorBidi" w:hAnsiTheme="majorBidi" w:cstheme="majorBidi"/>
          <w:sz w:val="28"/>
          <w:szCs w:val="28"/>
        </w:rPr>
      </w:pPr>
      <w:r>
        <w:rPr>
          <w:rFonts w:asciiTheme="majorBidi" w:hAnsiTheme="majorBidi" w:cstheme="majorBidi"/>
          <w:sz w:val="28"/>
          <w:szCs w:val="28"/>
        </w:rPr>
        <w:t xml:space="preserve">    Cette recherche a pour objectif d’étudier et de voir si le recours à la comptine comme une activité d’apprentissage </w:t>
      </w:r>
      <w:r w:rsidR="00BF7507">
        <w:rPr>
          <w:rFonts w:asciiTheme="majorBidi" w:hAnsiTheme="majorBidi" w:cstheme="majorBidi"/>
          <w:sz w:val="28"/>
          <w:szCs w:val="28"/>
        </w:rPr>
        <w:t xml:space="preserve">ludique, permet </w:t>
      </w:r>
      <w:r w:rsidR="001E5979">
        <w:rPr>
          <w:rFonts w:asciiTheme="majorBidi" w:hAnsiTheme="majorBidi" w:cstheme="majorBidi"/>
          <w:sz w:val="28"/>
          <w:szCs w:val="28"/>
        </w:rPr>
        <w:t>d’améliorer la pronon</w:t>
      </w:r>
      <w:r w:rsidR="00BF7507">
        <w:rPr>
          <w:rFonts w:asciiTheme="majorBidi" w:hAnsiTheme="majorBidi" w:cstheme="majorBidi"/>
          <w:sz w:val="28"/>
          <w:szCs w:val="28"/>
        </w:rPr>
        <w:t xml:space="preserve">ciation des sons </w:t>
      </w:r>
      <w:r w:rsidR="001E5979">
        <w:rPr>
          <w:rFonts w:asciiTheme="majorBidi" w:hAnsiTheme="majorBidi" w:cstheme="majorBidi"/>
          <w:sz w:val="28"/>
          <w:szCs w:val="28"/>
        </w:rPr>
        <w:t xml:space="preserve"> chez les apprenants de 4</w:t>
      </w:r>
      <w:r w:rsidR="001E5979" w:rsidRPr="001E5979">
        <w:rPr>
          <w:rFonts w:asciiTheme="majorBidi" w:hAnsiTheme="majorBidi" w:cstheme="majorBidi"/>
          <w:sz w:val="28"/>
          <w:szCs w:val="28"/>
          <w:vertAlign w:val="superscript"/>
        </w:rPr>
        <w:t>ème</w:t>
      </w:r>
      <w:r w:rsidR="001E5979">
        <w:rPr>
          <w:rFonts w:asciiTheme="majorBidi" w:hAnsiTheme="majorBidi" w:cstheme="majorBidi"/>
          <w:sz w:val="28"/>
          <w:szCs w:val="28"/>
        </w:rPr>
        <w:t xml:space="preserve"> année primaire. </w:t>
      </w:r>
      <w:r w:rsidR="002327FD">
        <w:rPr>
          <w:rFonts w:asciiTheme="majorBidi" w:hAnsiTheme="majorBidi" w:cstheme="majorBidi"/>
          <w:sz w:val="28"/>
          <w:szCs w:val="28"/>
        </w:rPr>
        <w:t xml:space="preserve"> </w:t>
      </w:r>
      <w:r w:rsidR="00BF7507">
        <w:rPr>
          <w:rFonts w:asciiTheme="majorBidi" w:hAnsiTheme="majorBidi" w:cstheme="majorBidi"/>
          <w:sz w:val="28"/>
          <w:szCs w:val="28"/>
        </w:rPr>
        <w:t>Notre</w:t>
      </w:r>
      <w:r w:rsidR="002327FD">
        <w:rPr>
          <w:rFonts w:asciiTheme="majorBidi" w:hAnsiTheme="majorBidi" w:cstheme="majorBidi"/>
          <w:sz w:val="28"/>
          <w:szCs w:val="28"/>
        </w:rPr>
        <w:t xml:space="preserve"> recherche </w:t>
      </w:r>
      <w:r w:rsidR="00BF7507">
        <w:rPr>
          <w:rFonts w:asciiTheme="majorBidi" w:hAnsiTheme="majorBidi" w:cstheme="majorBidi"/>
          <w:sz w:val="28"/>
          <w:szCs w:val="28"/>
        </w:rPr>
        <w:t xml:space="preserve">s’articule autour de la question suivante </w:t>
      </w:r>
      <w:r w:rsidR="002327FD" w:rsidRPr="00D50E2E">
        <w:rPr>
          <w:rFonts w:asciiTheme="majorBidi" w:hAnsiTheme="majorBidi" w:cstheme="majorBidi"/>
          <w:sz w:val="28"/>
          <w:szCs w:val="28"/>
        </w:rPr>
        <w:t xml:space="preserve">: </w:t>
      </w:r>
      <w:r w:rsidR="00D50E2E" w:rsidRPr="00D50E2E">
        <w:rPr>
          <w:rFonts w:asciiTheme="majorBidi" w:hAnsiTheme="majorBidi" w:cstheme="majorBidi"/>
          <w:sz w:val="28"/>
          <w:szCs w:val="28"/>
        </w:rPr>
        <w:t>Est-ce que la comptine joue-t-elle un rôle dans l’amélioration d</w:t>
      </w:r>
      <w:r w:rsidR="00933C87">
        <w:rPr>
          <w:rFonts w:asciiTheme="majorBidi" w:hAnsiTheme="majorBidi" w:cstheme="majorBidi"/>
          <w:sz w:val="28"/>
          <w:szCs w:val="28"/>
        </w:rPr>
        <w:t>e  la prononciation des sons</w:t>
      </w:r>
      <w:r w:rsidR="00D50E2E" w:rsidRPr="00D50E2E">
        <w:rPr>
          <w:rFonts w:asciiTheme="majorBidi" w:hAnsiTheme="majorBidi" w:cstheme="majorBidi"/>
          <w:sz w:val="28"/>
          <w:szCs w:val="28"/>
        </w:rPr>
        <w:t xml:space="preserve"> chez les élèves de 4</w:t>
      </w:r>
      <w:r w:rsidR="00D50E2E" w:rsidRPr="00D50E2E">
        <w:rPr>
          <w:rFonts w:asciiTheme="majorBidi" w:hAnsiTheme="majorBidi" w:cstheme="majorBidi"/>
          <w:sz w:val="28"/>
          <w:szCs w:val="28"/>
          <w:vertAlign w:val="superscript"/>
        </w:rPr>
        <w:t>ème</w:t>
      </w:r>
      <w:r w:rsidR="00D50E2E" w:rsidRPr="00D50E2E">
        <w:rPr>
          <w:rFonts w:asciiTheme="majorBidi" w:hAnsiTheme="majorBidi" w:cstheme="majorBidi"/>
          <w:sz w:val="28"/>
          <w:szCs w:val="28"/>
        </w:rPr>
        <w:t xml:space="preserve"> année p</w:t>
      </w:r>
      <w:r w:rsidR="00BF7507">
        <w:rPr>
          <w:rFonts w:asciiTheme="majorBidi" w:hAnsiTheme="majorBidi" w:cstheme="majorBidi"/>
          <w:sz w:val="28"/>
          <w:szCs w:val="28"/>
        </w:rPr>
        <w:t xml:space="preserve">rimaire ?  </w:t>
      </w:r>
    </w:p>
    <w:p w:rsidR="00B1046E" w:rsidRDefault="004B7FD8" w:rsidP="004B7FD8">
      <w:pPr>
        <w:spacing w:line="360" w:lineRule="auto"/>
        <w:jc w:val="both"/>
        <w:rPr>
          <w:rFonts w:asciiTheme="majorBidi" w:hAnsiTheme="majorBidi" w:cstheme="majorBidi"/>
          <w:sz w:val="28"/>
          <w:szCs w:val="28"/>
        </w:rPr>
      </w:pPr>
      <w:r>
        <w:rPr>
          <w:rFonts w:asciiTheme="majorBidi" w:hAnsiTheme="majorBidi" w:cstheme="majorBidi"/>
          <w:sz w:val="28"/>
          <w:szCs w:val="28"/>
        </w:rPr>
        <w:t xml:space="preserve">      </w:t>
      </w:r>
      <w:r w:rsidR="00623D58">
        <w:rPr>
          <w:rFonts w:asciiTheme="majorBidi" w:hAnsiTheme="majorBidi" w:cstheme="majorBidi"/>
          <w:sz w:val="28"/>
          <w:szCs w:val="28"/>
        </w:rPr>
        <w:t xml:space="preserve"> </w:t>
      </w:r>
      <w:r>
        <w:rPr>
          <w:rFonts w:asciiTheme="majorBidi" w:hAnsiTheme="majorBidi" w:cstheme="majorBidi"/>
          <w:sz w:val="28"/>
          <w:szCs w:val="28"/>
        </w:rPr>
        <w:t>Nous</w:t>
      </w:r>
      <w:r w:rsidR="00BF7507">
        <w:rPr>
          <w:rFonts w:asciiTheme="majorBidi" w:hAnsiTheme="majorBidi" w:cstheme="majorBidi"/>
          <w:sz w:val="28"/>
          <w:szCs w:val="28"/>
        </w:rPr>
        <w:t xml:space="preserve"> avons mené  une enquête a l’aide de </w:t>
      </w:r>
      <w:r w:rsidR="001F521C">
        <w:rPr>
          <w:rFonts w:asciiTheme="majorBidi" w:hAnsiTheme="majorBidi" w:cstheme="majorBidi"/>
          <w:sz w:val="28"/>
          <w:szCs w:val="28"/>
        </w:rPr>
        <w:t xml:space="preserve"> deux outils d’investigation,</w:t>
      </w:r>
      <w:r>
        <w:rPr>
          <w:rFonts w:asciiTheme="majorBidi" w:hAnsiTheme="majorBidi" w:cstheme="majorBidi"/>
          <w:sz w:val="28"/>
          <w:szCs w:val="28"/>
        </w:rPr>
        <w:t xml:space="preserve"> </w:t>
      </w:r>
      <w:r w:rsidR="00BF7507">
        <w:rPr>
          <w:rFonts w:asciiTheme="majorBidi" w:hAnsiTheme="majorBidi" w:cstheme="majorBidi"/>
          <w:sz w:val="28"/>
          <w:szCs w:val="28"/>
        </w:rPr>
        <w:t>voir :</w:t>
      </w:r>
      <w:r>
        <w:rPr>
          <w:rFonts w:asciiTheme="majorBidi" w:hAnsiTheme="majorBidi" w:cstheme="majorBidi"/>
          <w:sz w:val="28"/>
          <w:szCs w:val="28"/>
        </w:rPr>
        <w:t xml:space="preserve"> le </w:t>
      </w:r>
      <w:r w:rsidR="001F521C">
        <w:rPr>
          <w:rFonts w:asciiTheme="majorBidi" w:hAnsiTheme="majorBidi" w:cstheme="majorBidi"/>
          <w:sz w:val="28"/>
          <w:szCs w:val="28"/>
        </w:rPr>
        <w:t xml:space="preserve"> </w:t>
      </w:r>
      <w:r w:rsidR="00762990">
        <w:rPr>
          <w:rFonts w:asciiTheme="majorBidi" w:hAnsiTheme="majorBidi" w:cstheme="majorBidi"/>
          <w:sz w:val="28"/>
          <w:szCs w:val="28"/>
        </w:rPr>
        <w:t xml:space="preserve"> questionnaire </w:t>
      </w:r>
      <w:r>
        <w:rPr>
          <w:rFonts w:asciiTheme="majorBidi" w:hAnsiTheme="majorBidi" w:cstheme="majorBidi"/>
          <w:sz w:val="28"/>
          <w:szCs w:val="28"/>
        </w:rPr>
        <w:t xml:space="preserve"> et l’observation de classe</w:t>
      </w:r>
      <w:r w:rsidR="00BF7507">
        <w:rPr>
          <w:rFonts w:asciiTheme="majorBidi" w:hAnsiTheme="majorBidi" w:cstheme="majorBidi"/>
          <w:sz w:val="28"/>
          <w:szCs w:val="28"/>
        </w:rPr>
        <w:t>, une analyse suivie d’une interprétation de</w:t>
      </w:r>
      <w:r w:rsidR="00F426AA">
        <w:rPr>
          <w:rFonts w:asciiTheme="majorBidi" w:hAnsiTheme="majorBidi" w:cstheme="majorBidi"/>
          <w:sz w:val="28"/>
          <w:szCs w:val="28"/>
        </w:rPr>
        <w:t>s</w:t>
      </w:r>
      <w:r w:rsidR="00BF7507">
        <w:rPr>
          <w:rFonts w:asciiTheme="majorBidi" w:hAnsiTheme="majorBidi" w:cstheme="majorBidi"/>
          <w:sz w:val="28"/>
          <w:szCs w:val="28"/>
        </w:rPr>
        <w:t xml:space="preserve"> résultats </w:t>
      </w:r>
      <w:r>
        <w:rPr>
          <w:rFonts w:asciiTheme="majorBidi" w:hAnsiTheme="majorBidi" w:cstheme="majorBidi"/>
          <w:sz w:val="28"/>
          <w:szCs w:val="28"/>
        </w:rPr>
        <w:t>permettrons de  confirmer notre</w:t>
      </w:r>
      <w:r w:rsidR="00BF7507">
        <w:rPr>
          <w:rFonts w:asciiTheme="majorBidi" w:hAnsiTheme="majorBidi" w:cstheme="majorBidi"/>
          <w:sz w:val="28"/>
          <w:szCs w:val="28"/>
        </w:rPr>
        <w:t xml:space="preserve"> </w:t>
      </w:r>
      <w:r>
        <w:rPr>
          <w:rFonts w:asciiTheme="majorBidi" w:hAnsiTheme="majorBidi" w:cstheme="majorBidi"/>
          <w:sz w:val="28"/>
          <w:szCs w:val="28"/>
        </w:rPr>
        <w:t>hypothèse</w:t>
      </w:r>
      <w:r w:rsidR="00BF7507">
        <w:rPr>
          <w:rFonts w:asciiTheme="majorBidi" w:hAnsiTheme="majorBidi" w:cstheme="majorBidi"/>
          <w:sz w:val="28"/>
          <w:szCs w:val="28"/>
        </w:rPr>
        <w:t xml:space="preserve"> de départ : effectivement la comptine </w:t>
      </w:r>
      <w:r>
        <w:rPr>
          <w:rFonts w:asciiTheme="majorBidi" w:hAnsiTheme="majorBidi" w:cstheme="majorBidi"/>
          <w:sz w:val="28"/>
          <w:szCs w:val="28"/>
        </w:rPr>
        <w:t>contribue</w:t>
      </w:r>
      <w:r w:rsidR="00BF7507">
        <w:rPr>
          <w:rFonts w:asciiTheme="majorBidi" w:hAnsiTheme="majorBidi" w:cstheme="majorBidi"/>
          <w:sz w:val="28"/>
          <w:szCs w:val="28"/>
        </w:rPr>
        <w:t xml:space="preserve"> à l’</w:t>
      </w:r>
      <w:r>
        <w:rPr>
          <w:rFonts w:asciiTheme="majorBidi" w:hAnsiTheme="majorBidi" w:cstheme="majorBidi"/>
          <w:sz w:val="28"/>
          <w:szCs w:val="28"/>
        </w:rPr>
        <w:t>amélioration</w:t>
      </w:r>
      <w:r w:rsidR="00BF7507">
        <w:rPr>
          <w:rFonts w:asciiTheme="majorBidi" w:hAnsiTheme="majorBidi" w:cstheme="majorBidi"/>
          <w:sz w:val="28"/>
          <w:szCs w:val="28"/>
        </w:rPr>
        <w:t xml:space="preserve"> de la prononciation des appren</w:t>
      </w:r>
      <w:r>
        <w:rPr>
          <w:rFonts w:asciiTheme="majorBidi" w:hAnsiTheme="majorBidi" w:cstheme="majorBidi"/>
          <w:sz w:val="28"/>
          <w:szCs w:val="28"/>
        </w:rPr>
        <w:t>an</w:t>
      </w:r>
      <w:r w:rsidR="00BF7507">
        <w:rPr>
          <w:rFonts w:asciiTheme="majorBidi" w:hAnsiTheme="majorBidi" w:cstheme="majorBidi"/>
          <w:sz w:val="28"/>
          <w:szCs w:val="28"/>
        </w:rPr>
        <w:t>t</w:t>
      </w:r>
      <w:r>
        <w:rPr>
          <w:rFonts w:asciiTheme="majorBidi" w:hAnsiTheme="majorBidi" w:cstheme="majorBidi"/>
          <w:sz w:val="28"/>
          <w:szCs w:val="28"/>
        </w:rPr>
        <w:t>s</w:t>
      </w:r>
      <w:r w:rsidR="00BF7507">
        <w:rPr>
          <w:rFonts w:asciiTheme="majorBidi" w:hAnsiTheme="majorBidi" w:cstheme="majorBidi"/>
          <w:sz w:val="28"/>
          <w:szCs w:val="28"/>
        </w:rPr>
        <w:t xml:space="preserve">. </w:t>
      </w:r>
    </w:p>
    <w:p w:rsidR="00D8274C" w:rsidRDefault="00D8274C" w:rsidP="00B1046E">
      <w:pPr>
        <w:spacing w:line="360" w:lineRule="auto"/>
        <w:jc w:val="both"/>
        <w:rPr>
          <w:rFonts w:asciiTheme="majorBidi" w:hAnsiTheme="majorBidi" w:cstheme="majorBidi"/>
          <w:sz w:val="28"/>
          <w:szCs w:val="28"/>
        </w:rPr>
      </w:pPr>
      <w:r>
        <w:rPr>
          <w:rFonts w:asciiTheme="majorBidi" w:hAnsiTheme="majorBidi" w:cstheme="majorBidi"/>
          <w:b/>
          <w:bCs/>
          <w:sz w:val="28"/>
          <w:szCs w:val="28"/>
        </w:rPr>
        <w:t xml:space="preserve">Les mots clés : </w:t>
      </w:r>
      <w:r>
        <w:rPr>
          <w:rFonts w:asciiTheme="majorBidi" w:hAnsiTheme="majorBidi" w:cstheme="majorBidi"/>
          <w:sz w:val="28"/>
          <w:szCs w:val="28"/>
        </w:rPr>
        <w:t xml:space="preserve"> </w:t>
      </w:r>
    </w:p>
    <w:p w:rsidR="004B7FD8" w:rsidRDefault="00D8274C" w:rsidP="004B7FD8">
      <w:pPr>
        <w:spacing w:line="360" w:lineRule="auto"/>
        <w:jc w:val="both"/>
        <w:rPr>
          <w:rFonts w:asciiTheme="majorBidi" w:hAnsiTheme="majorBidi" w:cstheme="majorBidi"/>
          <w:sz w:val="28"/>
          <w:szCs w:val="28"/>
        </w:rPr>
      </w:pPr>
      <w:r>
        <w:rPr>
          <w:rFonts w:asciiTheme="majorBidi" w:hAnsiTheme="majorBidi" w:cstheme="majorBidi"/>
          <w:sz w:val="28"/>
          <w:szCs w:val="28"/>
        </w:rPr>
        <w:t>Comptine   /  prononciation</w:t>
      </w:r>
      <w:r w:rsidR="00F426AA">
        <w:rPr>
          <w:rFonts w:asciiTheme="majorBidi" w:hAnsiTheme="majorBidi" w:cstheme="majorBidi"/>
          <w:sz w:val="28"/>
          <w:szCs w:val="28"/>
        </w:rPr>
        <w:t> /</w:t>
      </w:r>
      <w:r w:rsidR="004B7FD8">
        <w:rPr>
          <w:rFonts w:asciiTheme="majorBidi" w:hAnsiTheme="majorBidi" w:cstheme="majorBidi"/>
          <w:sz w:val="28"/>
          <w:szCs w:val="28"/>
        </w:rPr>
        <w:t>articulation</w:t>
      </w:r>
      <w:r w:rsidR="00762990">
        <w:rPr>
          <w:rFonts w:asciiTheme="majorBidi" w:hAnsiTheme="majorBidi" w:cstheme="majorBidi"/>
          <w:sz w:val="28"/>
          <w:szCs w:val="28"/>
        </w:rPr>
        <w:t xml:space="preserve"> </w:t>
      </w:r>
      <w:r w:rsidR="00F15655">
        <w:rPr>
          <w:rFonts w:asciiTheme="majorBidi" w:hAnsiTheme="majorBidi" w:cstheme="majorBidi"/>
          <w:b/>
          <w:bCs/>
          <w:sz w:val="28"/>
          <w:szCs w:val="28"/>
        </w:rPr>
        <w:t xml:space="preserve"> </w:t>
      </w:r>
      <w:r>
        <w:rPr>
          <w:rFonts w:asciiTheme="majorBidi" w:hAnsiTheme="majorBidi" w:cstheme="majorBidi"/>
          <w:b/>
          <w:bCs/>
          <w:sz w:val="28"/>
          <w:szCs w:val="28"/>
        </w:rPr>
        <w:t xml:space="preserve">/ </w:t>
      </w:r>
      <w:r w:rsidR="004B7FD8">
        <w:rPr>
          <w:rFonts w:asciiTheme="majorBidi" w:hAnsiTheme="majorBidi" w:cstheme="majorBidi"/>
          <w:sz w:val="28"/>
          <w:szCs w:val="28"/>
        </w:rPr>
        <w:t>FLE   / les sons/</w:t>
      </w:r>
      <w:r w:rsidR="00BF7507">
        <w:rPr>
          <w:rFonts w:asciiTheme="majorBidi" w:hAnsiTheme="majorBidi" w:cstheme="majorBidi"/>
          <w:sz w:val="28"/>
          <w:szCs w:val="28"/>
        </w:rPr>
        <w:t xml:space="preserve">compétence </w:t>
      </w:r>
      <w:r w:rsidR="004B7FD8">
        <w:rPr>
          <w:rFonts w:asciiTheme="majorBidi" w:hAnsiTheme="majorBidi" w:cstheme="majorBidi"/>
          <w:sz w:val="28"/>
          <w:szCs w:val="28"/>
        </w:rPr>
        <w:t>/enseignement /</w:t>
      </w:r>
      <w:r w:rsidR="00BF7507">
        <w:rPr>
          <w:rFonts w:asciiTheme="majorBidi" w:hAnsiTheme="majorBidi" w:cstheme="majorBidi"/>
          <w:sz w:val="28"/>
          <w:szCs w:val="28"/>
        </w:rPr>
        <w:t xml:space="preserve">apprentissage </w:t>
      </w:r>
      <w:r w:rsidR="004B7FD8">
        <w:rPr>
          <w:rFonts w:asciiTheme="majorBidi" w:hAnsiTheme="majorBidi" w:cstheme="majorBidi"/>
          <w:sz w:val="28"/>
          <w:szCs w:val="28"/>
        </w:rPr>
        <w:t xml:space="preserve">/apprenant </w:t>
      </w:r>
    </w:p>
    <w:p w:rsidR="004B7FD8" w:rsidRDefault="004B7FD8" w:rsidP="004B7FD8">
      <w:pPr>
        <w:spacing w:line="360" w:lineRule="auto"/>
        <w:jc w:val="both"/>
        <w:rPr>
          <w:rFonts w:asciiTheme="majorBidi" w:hAnsiTheme="majorBidi" w:cstheme="majorBidi"/>
          <w:sz w:val="28"/>
          <w:szCs w:val="28"/>
        </w:rPr>
      </w:pPr>
    </w:p>
    <w:p w:rsidR="004B7FD8" w:rsidRDefault="004B7FD8" w:rsidP="004B7FD8">
      <w:pPr>
        <w:spacing w:line="360" w:lineRule="auto"/>
        <w:jc w:val="both"/>
        <w:rPr>
          <w:rFonts w:asciiTheme="majorBidi" w:hAnsiTheme="majorBidi" w:cstheme="majorBidi"/>
          <w:sz w:val="28"/>
          <w:szCs w:val="28"/>
        </w:rPr>
      </w:pPr>
    </w:p>
    <w:p w:rsidR="004B7FD8" w:rsidRDefault="004B7FD8" w:rsidP="004B7FD8">
      <w:pPr>
        <w:spacing w:line="360" w:lineRule="auto"/>
        <w:jc w:val="both"/>
        <w:rPr>
          <w:rFonts w:asciiTheme="majorBidi" w:hAnsiTheme="majorBidi" w:cstheme="majorBidi"/>
          <w:sz w:val="28"/>
          <w:szCs w:val="28"/>
        </w:rPr>
      </w:pPr>
    </w:p>
    <w:p w:rsidR="004B7FD8" w:rsidRDefault="004B7FD8" w:rsidP="004B7FD8">
      <w:pPr>
        <w:spacing w:line="360" w:lineRule="auto"/>
        <w:jc w:val="both"/>
        <w:rPr>
          <w:rFonts w:asciiTheme="majorBidi" w:hAnsiTheme="majorBidi" w:cstheme="majorBidi"/>
          <w:sz w:val="28"/>
          <w:szCs w:val="28"/>
        </w:rPr>
      </w:pPr>
    </w:p>
    <w:p w:rsidR="004B7FD8" w:rsidRDefault="004B7FD8" w:rsidP="004B7FD8">
      <w:pPr>
        <w:spacing w:line="360" w:lineRule="auto"/>
        <w:jc w:val="both"/>
        <w:rPr>
          <w:rFonts w:asciiTheme="majorBidi" w:hAnsiTheme="majorBidi" w:cstheme="majorBidi"/>
          <w:sz w:val="28"/>
          <w:szCs w:val="28"/>
        </w:rPr>
      </w:pPr>
    </w:p>
    <w:p w:rsidR="004B7FD8" w:rsidRDefault="004B7FD8" w:rsidP="004B7FD8">
      <w:pPr>
        <w:spacing w:line="360" w:lineRule="auto"/>
        <w:jc w:val="both"/>
        <w:rPr>
          <w:rFonts w:asciiTheme="majorBidi" w:hAnsiTheme="majorBidi" w:cstheme="majorBidi"/>
          <w:sz w:val="28"/>
          <w:szCs w:val="28"/>
        </w:rPr>
      </w:pPr>
    </w:p>
    <w:p w:rsidR="004B7FD8" w:rsidRDefault="004B7FD8" w:rsidP="004B7FD8">
      <w:pPr>
        <w:spacing w:line="360" w:lineRule="auto"/>
        <w:jc w:val="both"/>
        <w:rPr>
          <w:rFonts w:asciiTheme="majorBidi" w:hAnsiTheme="majorBidi" w:cstheme="majorBidi"/>
          <w:sz w:val="28"/>
          <w:szCs w:val="28"/>
        </w:rPr>
      </w:pPr>
    </w:p>
    <w:p w:rsidR="00B1046E" w:rsidRDefault="00D8274C" w:rsidP="004B7FD8">
      <w:pPr>
        <w:spacing w:line="360" w:lineRule="auto"/>
        <w:jc w:val="both"/>
        <w:rPr>
          <w:rFonts w:asciiTheme="majorBidi" w:hAnsiTheme="majorBidi" w:cstheme="majorBidi"/>
          <w:sz w:val="28"/>
          <w:szCs w:val="28"/>
        </w:rPr>
      </w:pPr>
      <w:r>
        <w:rPr>
          <w:rFonts w:asciiTheme="majorBidi" w:hAnsiTheme="majorBidi" w:cstheme="majorBidi"/>
          <w:sz w:val="28"/>
          <w:szCs w:val="28"/>
        </w:rPr>
        <w:lastRenderedPageBreak/>
        <w:t xml:space="preserve"> </w:t>
      </w:r>
    </w:p>
    <w:p w:rsidR="00B6463C" w:rsidRPr="00B6463C" w:rsidRDefault="00B6463C" w:rsidP="00B6463C">
      <w:pPr>
        <w:pStyle w:val="Paragraphedeliste"/>
        <w:jc w:val="center"/>
        <w:rPr>
          <w:b/>
          <w:bCs/>
          <w:sz w:val="32"/>
          <w:szCs w:val="32"/>
        </w:rPr>
      </w:pPr>
      <w:r w:rsidRPr="00B6463C">
        <w:rPr>
          <w:b/>
          <w:bCs/>
          <w:sz w:val="32"/>
          <w:szCs w:val="32"/>
          <w:rtl/>
        </w:rPr>
        <w:t>ملخص</w:t>
      </w:r>
    </w:p>
    <w:p w:rsidR="00B6463C" w:rsidRPr="00B6463C" w:rsidRDefault="00B6463C" w:rsidP="00B6463C">
      <w:pPr>
        <w:pStyle w:val="Paragraphedeliste"/>
        <w:jc w:val="center"/>
        <w:rPr>
          <w:sz w:val="32"/>
          <w:szCs w:val="32"/>
        </w:rPr>
      </w:pPr>
      <w:r w:rsidRPr="00B6463C">
        <w:rPr>
          <w:sz w:val="32"/>
          <w:szCs w:val="32"/>
          <w:rtl/>
        </w:rPr>
        <w:t>عملنا هو جزء من إطار التربية و التعليم للغة الفرنسية ، يدور حول دور الانشودة في تحسين النطق في قسم اللغة الفرنسية كلغة أجنبية عند تلاميذ السنة الرابعة ابتدائي .</w:t>
      </w:r>
    </w:p>
    <w:p w:rsidR="00B6463C" w:rsidRPr="00B6463C" w:rsidRDefault="00B6463C" w:rsidP="00B6463C">
      <w:pPr>
        <w:pStyle w:val="Paragraphedeliste"/>
        <w:jc w:val="center"/>
        <w:rPr>
          <w:sz w:val="32"/>
          <w:szCs w:val="32"/>
        </w:rPr>
      </w:pPr>
      <w:r w:rsidRPr="00B6463C">
        <w:rPr>
          <w:sz w:val="32"/>
          <w:szCs w:val="32"/>
          <w:rtl/>
        </w:rPr>
        <w:t xml:space="preserve">يهدف هذا البحث إلى دراسة و معرفة ما إذا كان استخدام الانشودة كنشاط تعليمي مرح ، يسمح بتحسين النطق و الاصوات لدى التلاميذ ، لإجراء بحثنا بشكل جيد طرحنا السؤال التالي : هل تلعب الانشودة دورا في تحسين النطق و هل يمكنها تثبيت كفاءات لدى متعلمي صف الرابع </w:t>
      </w:r>
      <w:r w:rsidRPr="00B6463C">
        <w:rPr>
          <w:rFonts w:hint="cs"/>
          <w:sz w:val="32"/>
          <w:szCs w:val="32"/>
          <w:rtl/>
        </w:rPr>
        <w:t>ابتدائي</w:t>
      </w:r>
      <w:r w:rsidRPr="00B6463C">
        <w:rPr>
          <w:sz w:val="32"/>
          <w:szCs w:val="32"/>
          <w:rtl/>
        </w:rPr>
        <w:t xml:space="preserve"> ؟</w:t>
      </w:r>
    </w:p>
    <w:p w:rsidR="00EC55AE" w:rsidRPr="00EC55AE" w:rsidRDefault="00EC55AE" w:rsidP="00EC55AE">
      <w:pPr>
        <w:ind w:left="720"/>
        <w:jc w:val="center"/>
        <w:rPr>
          <w:sz w:val="36"/>
          <w:szCs w:val="36"/>
        </w:rPr>
      </w:pPr>
      <w:r w:rsidRPr="00EC55AE">
        <w:rPr>
          <w:sz w:val="36"/>
          <w:szCs w:val="36"/>
          <w:rtl/>
        </w:rPr>
        <w:t>قم</w:t>
      </w:r>
      <w:r w:rsidRPr="00EC55AE">
        <w:rPr>
          <w:rFonts w:hint="cs"/>
          <w:sz w:val="36"/>
          <w:szCs w:val="36"/>
          <w:rtl/>
        </w:rPr>
        <w:t>نا   بأجراء</w:t>
      </w:r>
      <w:r w:rsidRPr="00EC55AE">
        <w:rPr>
          <w:sz w:val="36"/>
          <w:szCs w:val="36"/>
          <w:rtl/>
        </w:rPr>
        <w:t xml:space="preserve"> دراسة استقصائية باستخدام  اداتين للت</w:t>
      </w:r>
      <w:r w:rsidRPr="00EC55AE">
        <w:rPr>
          <w:rFonts w:hint="cs"/>
          <w:sz w:val="36"/>
          <w:szCs w:val="36"/>
          <w:rtl/>
        </w:rPr>
        <w:t xml:space="preserve">حقيق </w:t>
      </w:r>
      <w:r w:rsidRPr="00EC55AE">
        <w:rPr>
          <w:sz w:val="36"/>
          <w:szCs w:val="36"/>
          <w:rtl/>
        </w:rPr>
        <w:t xml:space="preserve"> الاستبيان الذي يليه تفسير للنتائج، مما يسمح </w:t>
      </w:r>
      <w:r w:rsidRPr="00EC55AE">
        <w:rPr>
          <w:rFonts w:hint="cs"/>
          <w:sz w:val="36"/>
          <w:szCs w:val="36"/>
          <w:rtl/>
        </w:rPr>
        <w:t xml:space="preserve">بتأكيد </w:t>
      </w:r>
      <w:r w:rsidRPr="00EC55AE">
        <w:rPr>
          <w:sz w:val="36"/>
          <w:szCs w:val="36"/>
          <w:rtl/>
        </w:rPr>
        <w:t>فرضية  ا</w:t>
      </w:r>
      <w:r w:rsidRPr="00EC55AE">
        <w:rPr>
          <w:rFonts w:hint="cs"/>
          <w:sz w:val="36"/>
          <w:szCs w:val="36"/>
          <w:rtl/>
        </w:rPr>
        <w:t>ن</w:t>
      </w:r>
      <w:r w:rsidRPr="00EC55AE">
        <w:rPr>
          <w:sz w:val="36"/>
          <w:szCs w:val="36"/>
          <w:rtl/>
        </w:rPr>
        <w:t xml:space="preserve"> القافية تساهم في تحسين نطق المتعلمين و إثراء المفردات من خلال حفظ الكلمات</w:t>
      </w:r>
      <w:r w:rsidR="005B1798">
        <w:rPr>
          <w:rFonts w:hint="cs"/>
          <w:sz w:val="36"/>
          <w:szCs w:val="36"/>
          <w:rtl/>
        </w:rPr>
        <w:t> </w:t>
      </w:r>
      <w:r w:rsidR="005B1798">
        <w:rPr>
          <w:sz w:val="36"/>
          <w:szCs w:val="36"/>
        </w:rPr>
        <w:t xml:space="preserve"> </w:t>
      </w:r>
    </w:p>
    <w:p w:rsidR="00EC55AE" w:rsidRPr="00EC55AE" w:rsidRDefault="00EC55AE" w:rsidP="00EC55AE">
      <w:pPr>
        <w:bidi/>
        <w:rPr>
          <w:sz w:val="40"/>
          <w:szCs w:val="40"/>
        </w:rPr>
      </w:pPr>
    </w:p>
    <w:p w:rsidR="00B6463C" w:rsidRPr="00B6463C" w:rsidRDefault="00B6463C" w:rsidP="00B6463C">
      <w:pPr>
        <w:ind w:left="720"/>
        <w:jc w:val="center"/>
        <w:rPr>
          <w:sz w:val="32"/>
          <w:szCs w:val="32"/>
        </w:rPr>
      </w:pPr>
    </w:p>
    <w:p w:rsidR="00623D58" w:rsidRPr="00B6463C" w:rsidRDefault="00623D58" w:rsidP="00EC55AE">
      <w:pPr>
        <w:ind w:left="720"/>
        <w:rPr>
          <w:sz w:val="32"/>
          <w:szCs w:val="32"/>
          <w:rtl/>
        </w:rPr>
      </w:pPr>
    </w:p>
    <w:p w:rsidR="005B1798" w:rsidRPr="005B1798" w:rsidRDefault="00B6463C" w:rsidP="005B1798">
      <w:pPr>
        <w:spacing w:after="160" w:line="256" w:lineRule="auto"/>
        <w:ind w:left="1080"/>
        <w:jc w:val="center"/>
        <w:rPr>
          <w:sz w:val="32"/>
          <w:szCs w:val="32"/>
        </w:rPr>
      </w:pPr>
      <w:r w:rsidRPr="005B1798">
        <w:rPr>
          <w:b/>
          <w:bCs/>
          <w:sz w:val="32"/>
          <w:szCs w:val="32"/>
          <w:rtl/>
        </w:rPr>
        <w:t xml:space="preserve">الكلمات المفتاحية </w:t>
      </w:r>
      <w:r w:rsidRPr="005B1798">
        <w:rPr>
          <w:sz w:val="32"/>
          <w:szCs w:val="32"/>
          <w:rtl/>
        </w:rPr>
        <w:t>: الحروف و الاصوات / اللغة الفرنسية</w:t>
      </w:r>
      <w:r w:rsidRPr="005B1798">
        <w:rPr>
          <w:rFonts w:hint="cs"/>
          <w:sz w:val="32"/>
          <w:szCs w:val="32"/>
          <w:rtl/>
        </w:rPr>
        <w:t xml:space="preserve"> </w:t>
      </w:r>
      <w:r w:rsidR="005B1798" w:rsidRPr="005B1798">
        <w:rPr>
          <w:rFonts w:hint="cs"/>
          <w:sz w:val="32"/>
          <w:szCs w:val="32"/>
          <w:rtl/>
        </w:rPr>
        <w:t xml:space="preserve">  </w:t>
      </w:r>
      <w:r w:rsidR="005B1798" w:rsidRPr="005B1798">
        <w:rPr>
          <w:sz w:val="32"/>
          <w:szCs w:val="32"/>
        </w:rPr>
        <w:t>:</w:t>
      </w:r>
    </w:p>
    <w:p w:rsidR="006C6760" w:rsidRPr="005B1798" w:rsidRDefault="005B1798" w:rsidP="005B1798">
      <w:pPr>
        <w:spacing w:after="160" w:line="256" w:lineRule="auto"/>
        <w:ind w:left="1080"/>
        <w:jc w:val="center"/>
        <w:rPr>
          <w:sz w:val="32"/>
          <w:szCs w:val="32"/>
        </w:rPr>
      </w:pPr>
      <w:r w:rsidRPr="005B1798">
        <w:rPr>
          <w:rFonts w:hint="cs"/>
          <w:sz w:val="32"/>
          <w:szCs w:val="32"/>
          <w:rtl/>
        </w:rPr>
        <w:t xml:space="preserve">  </w:t>
      </w:r>
      <w:r w:rsidR="00B6463C" w:rsidRPr="005B1798">
        <w:rPr>
          <w:rFonts w:hint="cs"/>
          <w:sz w:val="32"/>
          <w:szCs w:val="32"/>
          <w:rtl/>
        </w:rPr>
        <w:t xml:space="preserve"> </w:t>
      </w:r>
      <w:r w:rsidR="00EC55AE" w:rsidRPr="005B1798">
        <w:rPr>
          <w:sz w:val="32"/>
          <w:szCs w:val="32"/>
          <w:rtl/>
        </w:rPr>
        <w:t>تلاميذ</w:t>
      </w:r>
      <w:r w:rsidR="00EC55AE" w:rsidRPr="005B1798">
        <w:rPr>
          <w:rFonts w:hint="cs"/>
          <w:sz w:val="32"/>
          <w:szCs w:val="32"/>
          <w:rtl/>
        </w:rPr>
        <w:t xml:space="preserve"> </w:t>
      </w:r>
      <w:r w:rsidRPr="005B1798">
        <w:rPr>
          <w:sz w:val="32"/>
          <w:szCs w:val="32"/>
        </w:rPr>
        <w:t>/</w:t>
      </w:r>
      <w:r w:rsidR="00EC55AE" w:rsidRPr="005B1798">
        <w:rPr>
          <w:rFonts w:hint="cs"/>
          <w:sz w:val="32"/>
          <w:szCs w:val="32"/>
          <w:rtl/>
        </w:rPr>
        <w:t xml:space="preserve">  </w:t>
      </w:r>
      <w:r w:rsidR="00EC55AE" w:rsidRPr="005B1798">
        <w:rPr>
          <w:sz w:val="32"/>
          <w:szCs w:val="32"/>
          <w:rtl/>
        </w:rPr>
        <w:t xml:space="preserve"> التربية و </w:t>
      </w:r>
      <w:proofErr w:type="gramStart"/>
      <w:r w:rsidR="00EC55AE" w:rsidRPr="005B1798">
        <w:rPr>
          <w:sz w:val="32"/>
          <w:szCs w:val="32"/>
          <w:rtl/>
        </w:rPr>
        <w:t>التعليم</w:t>
      </w:r>
      <w:proofErr w:type="gramEnd"/>
      <w:r w:rsidR="00B6463C" w:rsidRPr="005B1798">
        <w:rPr>
          <w:rFonts w:hint="cs"/>
          <w:sz w:val="32"/>
          <w:szCs w:val="32"/>
          <w:rtl/>
        </w:rPr>
        <w:t xml:space="preserve"> </w:t>
      </w:r>
      <w:r w:rsidRPr="005B1798">
        <w:rPr>
          <w:rFonts w:hint="cs"/>
          <w:sz w:val="32"/>
          <w:szCs w:val="32"/>
          <w:rtl/>
        </w:rPr>
        <w:t xml:space="preserve">      </w:t>
      </w:r>
      <w:r w:rsidRPr="005B1798">
        <w:rPr>
          <w:sz w:val="32"/>
          <w:szCs w:val="32"/>
        </w:rPr>
        <w:t>/</w:t>
      </w:r>
      <w:r w:rsidRPr="005B1798">
        <w:rPr>
          <w:rFonts w:hint="cs"/>
          <w:sz w:val="32"/>
          <w:szCs w:val="32"/>
          <w:rtl/>
        </w:rPr>
        <w:t xml:space="preserve"> </w:t>
      </w:r>
      <w:r w:rsidR="00B6463C" w:rsidRPr="005B1798">
        <w:rPr>
          <w:rFonts w:hint="cs"/>
          <w:sz w:val="32"/>
          <w:szCs w:val="32"/>
          <w:rtl/>
        </w:rPr>
        <w:t xml:space="preserve"> </w:t>
      </w:r>
      <w:r w:rsidR="00B6463C" w:rsidRPr="005B1798">
        <w:rPr>
          <w:rFonts w:hint="cs"/>
          <w:sz w:val="32"/>
          <w:szCs w:val="32"/>
          <w:rtl/>
          <w:lang w:bidi="ar-DZ"/>
        </w:rPr>
        <w:t xml:space="preserve"> النطق</w:t>
      </w:r>
      <w:r w:rsidRPr="005B1798">
        <w:rPr>
          <w:rFonts w:hint="cs"/>
          <w:sz w:val="32"/>
          <w:szCs w:val="32"/>
          <w:rtl/>
          <w:lang w:bidi="ar-DZ"/>
        </w:rPr>
        <w:t xml:space="preserve">        </w:t>
      </w:r>
      <w:r w:rsidRPr="005B1798">
        <w:rPr>
          <w:sz w:val="32"/>
          <w:szCs w:val="32"/>
          <w:lang w:bidi="ar-DZ"/>
        </w:rPr>
        <w:t>/</w:t>
      </w:r>
      <w:r w:rsidRPr="005B1798">
        <w:rPr>
          <w:rFonts w:hint="cs"/>
          <w:sz w:val="32"/>
          <w:szCs w:val="32"/>
          <w:rtl/>
          <w:lang w:bidi="ar-DZ"/>
        </w:rPr>
        <w:t xml:space="preserve">   </w:t>
      </w:r>
      <w:r w:rsidR="00EC55AE" w:rsidRPr="005B1798">
        <w:rPr>
          <w:rFonts w:hint="cs"/>
          <w:sz w:val="32"/>
          <w:szCs w:val="32"/>
          <w:rtl/>
          <w:lang w:bidi="ar-DZ"/>
        </w:rPr>
        <w:t xml:space="preserve"> كفاءة</w:t>
      </w:r>
    </w:p>
    <w:p w:rsidR="00B6463C" w:rsidRPr="00B6463C" w:rsidRDefault="00B6463C" w:rsidP="00B6463C">
      <w:pPr>
        <w:spacing w:after="160" w:line="256" w:lineRule="auto"/>
        <w:jc w:val="center"/>
        <w:rPr>
          <w:sz w:val="32"/>
          <w:szCs w:val="32"/>
        </w:rPr>
      </w:pPr>
    </w:p>
    <w:p w:rsidR="00B6463C" w:rsidRDefault="00B6463C" w:rsidP="00B6463C">
      <w:pPr>
        <w:spacing w:after="160" w:line="256" w:lineRule="auto"/>
        <w:jc w:val="center"/>
        <w:rPr>
          <w:b/>
          <w:bCs/>
          <w:sz w:val="28"/>
          <w:szCs w:val="28"/>
        </w:rPr>
      </w:pPr>
    </w:p>
    <w:p w:rsidR="00B6463C" w:rsidRDefault="00B6463C" w:rsidP="00B6463C">
      <w:pPr>
        <w:spacing w:after="160" w:line="256" w:lineRule="auto"/>
        <w:jc w:val="center"/>
        <w:rPr>
          <w:b/>
          <w:bCs/>
          <w:sz w:val="28"/>
          <w:szCs w:val="28"/>
        </w:rPr>
      </w:pPr>
    </w:p>
    <w:p w:rsidR="00B6463C" w:rsidRDefault="00B6463C" w:rsidP="00B6463C">
      <w:pPr>
        <w:spacing w:after="160" w:line="256" w:lineRule="auto"/>
        <w:jc w:val="center"/>
        <w:rPr>
          <w:b/>
          <w:bCs/>
          <w:sz w:val="28"/>
          <w:szCs w:val="28"/>
        </w:rPr>
      </w:pPr>
    </w:p>
    <w:p w:rsidR="00B6463C" w:rsidRDefault="00B6463C" w:rsidP="00B6463C">
      <w:pPr>
        <w:spacing w:after="160" w:line="256" w:lineRule="auto"/>
        <w:jc w:val="center"/>
        <w:rPr>
          <w:b/>
          <w:bCs/>
          <w:sz w:val="28"/>
          <w:szCs w:val="28"/>
        </w:rPr>
      </w:pPr>
    </w:p>
    <w:p w:rsidR="00B6463C" w:rsidRDefault="00B6463C" w:rsidP="00B6463C">
      <w:pPr>
        <w:spacing w:after="160" w:line="256" w:lineRule="auto"/>
        <w:jc w:val="center"/>
        <w:rPr>
          <w:b/>
          <w:bCs/>
          <w:sz w:val="28"/>
          <w:szCs w:val="28"/>
        </w:rPr>
      </w:pPr>
    </w:p>
    <w:p w:rsidR="00B6463C" w:rsidRDefault="00B6463C" w:rsidP="00B6463C">
      <w:pPr>
        <w:spacing w:after="160" w:line="256" w:lineRule="auto"/>
        <w:jc w:val="center"/>
        <w:rPr>
          <w:b/>
          <w:bCs/>
          <w:sz w:val="28"/>
          <w:szCs w:val="28"/>
        </w:rPr>
      </w:pPr>
    </w:p>
    <w:p w:rsidR="00B6463C" w:rsidRDefault="00B6463C" w:rsidP="00B6463C">
      <w:pPr>
        <w:spacing w:after="160" w:line="256" w:lineRule="auto"/>
        <w:jc w:val="center"/>
        <w:rPr>
          <w:b/>
          <w:bCs/>
          <w:sz w:val="28"/>
          <w:szCs w:val="28"/>
        </w:rPr>
      </w:pPr>
    </w:p>
    <w:p w:rsidR="00B6463C" w:rsidRDefault="00B6463C" w:rsidP="00B6463C">
      <w:pPr>
        <w:spacing w:after="160" w:line="256" w:lineRule="auto"/>
        <w:jc w:val="center"/>
        <w:rPr>
          <w:b/>
          <w:bCs/>
          <w:sz w:val="28"/>
          <w:szCs w:val="28"/>
        </w:rPr>
      </w:pPr>
    </w:p>
    <w:p w:rsidR="00B6463C" w:rsidRDefault="00B6463C" w:rsidP="00B6463C">
      <w:pPr>
        <w:spacing w:after="160" w:line="256" w:lineRule="auto"/>
        <w:jc w:val="center"/>
        <w:rPr>
          <w:b/>
          <w:bCs/>
          <w:sz w:val="28"/>
          <w:szCs w:val="28"/>
        </w:rPr>
      </w:pPr>
    </w:p>
    <w:p w:rsidR="00280EB3" w:rsidRPr="00B6463C" w:rsidRDefault="00280EB3" w:rsidP="005B1798">
      <w:pPr>
        <w:spacing w:after="160" w:line="256" w:lineRule="auto"/>
        <w:rPr>
          <w:b/>
          <w:bCs/>
          <w:sz w:val="28"/>
          <w:szCs w:val="28"/>
        </w:rPr>
      </w:pPr>
    </w:p>
    <w:p w:rsidR="00906BB5" w:rsidRPr="00760872" w:rsidRDefault="00906BB5" w:rsidP="00B7030B">
      <w:pPr>
        <w:spacing w:line="360" w:lineRule="auto"/>
        <w:jc w:val="both"/>
        <w:rPr>
          <w:rFonts w:asciiTheme="majorBidi" w:hAnsiTheme="majorBidi" w:cstheme="majorBidi"/>
          <w:b/>
          <w:bCs/>
          <w:sz w:val="36"/>
          <w:szCs w:val="36"/>
        </w:rPr>
      </w:pPr>
      <w:r w:rsidRPr="0031451B">
        <w:rPr>
          <w:rFonts w:asciiTheme="majorBidi" w:hAnsiTheme="majorBidi" w:cstheme="majorBidi"/>
          <w:b/>
          <w:bCs/>
          <w:sz w:val="24"/>
          <w:szCs w:val="24"/>
        </w:rPr>
        <w:t>Table des matières</w:t>
      </w:r>
      <w:r w:rsidR="00760872">
        <w:rPr>
          <w:rFonts w:asciiTheme="majorBidi" w:hAnsiTheme="majorBidi" w:cstheme="majorBidi"/>
          <w:b/>
          <w:bCs/>
          <w:sz w:val="24"/>
          <w:szCs w:val="24"/>
        </w:rPr>
        <w:tab/>
      </w:r>
      <w:r w:rsidR="00760872">
        <w:rPr>
          <w:rFonts w:asciiTheme="majorBidi" w:hAnsiTheme="majorBidi" w:cstheme="majorBidi"/>
          <w:b/>
          <w:bCs/>
          <w:sz w:val="24"/>
          <w:szCs w:val="24"/>
        </w:rPr>
        <w:tab/>
      </w:r>
      <w:r w:rsidR="00760872">
        <w:rPr>
          <w:rFonts w:asciiTheme="majorBidi" w:hAnsiTheme="majorBidi" w:cstheme="majorBidi"/>
          <w:b/>
          <w:bCs/>
          <w:sz w:val="24"/>
          <w:szCs w:val="24"/>
        </w:rPr>
        <w:tab/>
      </w:r>
      <w:r w:rsidR="00760872">
        <w:rPr>
          <w:rFonts w:asciiTheme="majorBidi" w:hAnsiTheme="majorBidi" w:cstheme="majorBidi"/>
          <w:b/>
          <w:bCs/>
          <w:sz w:val="24"/>
          <w:szCs w:val="24"/>
        </w:rPr>
        <w:tab/>
      </w:r>
    </w:p>
    <w:p w:rsidR="0031451B" w:rsidRPr="0031451B" w:rsidRDefault="0031451B" w:rsidP="00B7030B">
      <w:pPr>
        <w:spacing w:line="360" w:lineRule="auto"/>
        <w:ind w:left="284"/>
        <w:jc w:val="both"/>
        <w:rPr>
          <w:rFonts w:asciiTheme="majorBidi" w:hAnsiTheme="majorBidi" w:cstheme="majorBidi"/>
          <w:sz w:val="24"/>
          <w:szCs w:val="24"/>
        </w:rPr>
      </w:pPr>
      <w:r w:rsidRPr="0031451B">
        <w:rPr>
          <w:rFonts w:asciiTheme="majorBidi" w:hAnsiTheme="majorBidi" w:cstheme="majorBidi"/>
          <w:sz w:val="24"/>
          <w:szCs w:val="24"/>
        </w:rPr>
        <w:t>Remerciement  </w:t>
      </w:r>
    </w:p>
    <w:p w:rsidR="0031451B" w:rsidRPr="0031451B" w:rsidRDefault="0031451B" w:rsidP="00B7030B">
      <w:pPr>
        <w:spacing w:line="360" w:lineRule="auto"/>
        <w:ind w:left="284"/>
        <w:jc w:val="both"/>
        <w:rPr>
          <w:rFonts w:asciiTheme="majorBidi" w:hAnsiTheme="majorBidi" w:cstheme="majorBidi"/>
          <w:sz w:val="24"/>
          <w:szCs w:val="24"/>
        </w:rPr>
      </w:pPr>
      <w:r w:rsidRPr="0031451B">
        <w:rPr>
          <w:rFonts w:asciiTheme="majorBidi" w:hAnsiTheme="majorBidi" w:cstheme="majorBidi"/>
          <w:sz w:val="24"/>
          <w:szCs w:val="24"/>
        </w:rPr>
        <w:t xml:space="preserve">Dédicace </w:t>
      </w:r>
      <w:r w:rsidR="00906BB5" w:rsidRPr="0031451B">
        <w:rPr>
          <w:rFonts w:asciiTheme="majorBidi" w:hAnsiTheme="majorBidi" w:cstheme="majorBidi"/>
          <w:sz w:val="24"/>
          <w:szCs w:val="24"/>
        </w:rPr>
        <w:t xml:space="preserve"> </w:t>
      </w:r>
    </w:p>
    <w:p w:rsidR="0031451B" w:rsidRPr="0031451B" w:rsidRDefault="0031451B" w:rsidP="00B7030B">
      <w:pPr>
        <w:spacing w:line="360" w:lineRule="auto"/>
        <w:ind w:left="284"/>
        <w:jc w:val="both"/>
        <w:rPr>
          <w:rFonts w:asciiTheme="majorBidi" w:hAnsiTheme="majorBidi" w:cstheme="majorBidi"/>
          <w:sz w:val="24"/>
          <w:szCs w:val="24"/>
        </w:rPr>
      </w:pPr>
      <w:r w:rsidRPr="0031451B">
        <w:rPr>
          <w:rFonts w:asciiTheme="majorBidi" w:hAnsiTheme="majorBidi" w:cstheme="majorBidi"/>
          <w:sz w:val="24"/>
          <w:szCs w:val="24"/>
        </w:rPr>
        <w:t xml:space="preserve">Résumé </w:t>
      </w:r>
    </w:p>
    <w:p w:rsidR="0031451B" w:rsidRPr="0031451B" w:rsidRDefault="0031451B" w:rsidP="00B7030B">
      <w:pPr>
        <w:spacing w:line="360" w:lineRule="auto"/>
        <w:ind w:left="284"/>
        <w:jc w:val="both"/>
        <w:rPr>
          <w:rFonts w:asciiTheme="majorBidi" w:hAnsiTheme="majorBidi" w:cstheme="majorBidi"/>
          <w:sz w:val="24"/>
          <w:szCs w:val="24"/>
        </w:rPr>
      </w:pPr>
      <w:r w:rsidRPr="0031451B">
        <w:rPr>
          <w:rFonts w:asciiTheme="majorBidi" w:hAnsiTheme="majorBidi" w:cstheme="majorBidi"/>
          <w:sz w:val="24"/>
          <w:szCs w:val="24"/>
        </w:rPr>
        <w:t xml:space="preserve">Liste des tableaux </w:t>
      </w:r>
    </w:p>
    <w:p w:rsidR="00906BB5" w:rsidRPr="0031451B" w:rsidRDefault="0031451B" w:rsidP="00B7030B">
      <w:pPr>
        <w:spacing w:line="360" w:lineRule="auto"/>
        <w:ind w:left="284"/>
        <w:jc w:val="both"/>
        <w:rPr>
          <w:rFonts w:asciiTheme="majorBidi" w:hAnsiTheme="majorBidi" w:cstheme="majorBidi"/>
          <w:sz w:val="24"/>
          <w:szCs w:val="24"/>
        </w:rPr>
      </w:pPr>
      <w:r w:rsidRPr="0031451B">
        <w:rPr>
          <w:rFonts w:asciiTheme="majorBidi" w:hAnsiTheme="majorBidi" w:cstheme="majorBidi"/>
          <w:sz w:val="24"/>
          <w:szCs w:val="24"/>
        </w:rPr>
        <w:t xml:space="preserve">Liste des figures </w:t>
      </w:r>
      <w:r w:rsidR="00906BB5" w:rsidRPr="0031451B">
        <w:rPr>
          <w:rFonts w:asciiTheme="majorBidi" w:hAnsiTheme="majorBidi" w:cstheme="majorBidi"/>
          <w:sz w:val="24"/>
          <w:szCs w:val="24"/>
        </w:rPr>
        <w:t xml:space="preserve"> </w:t>
      </w:r>
    </w:p>
    <w:p w:rsidR="00906BB5" w:rsidRPr="0031451B" w:rsidRDefault="00906BB5" w:rsidP="00B7030B">
      <w:pPr>
        <w:spacing w:line="360" w:lineRule="auto"/>
        <w:ind w:left="284"/>
        <w:jc w:val="both"/>
        <w:rPr>
          <w:rFonts w:asciiTheme="majorBidi" w:hAnsiTheme="majorBidi" w:cstheme="majorBidi"/>
          <w:sz w:val="24"/>
          <w:szCs w:val="24"/>
        </w:rPr>
      </w:pPr>
      <w:r w:rsidRPr="0031451B">
        <w:rPr>
          <w:rFonts w:asciiTheme="majorBidi" w:hAnsiTheme="majorBidi" w:cstheme="majorBidi"/>
          <w:sz w:val="24"/>
          <w:szCs w:val="24"/>
        </w:rPr>
        <w:t xml:space="preserve">Introduction générale </w:t>
      </w:r>
      <w:r w:rsidR="00FB33B8">
        <w:rPr>
          <w:rFonts w:asciiTheme="majorBidi" w:hAnsiTheme="majorBidi" w:cstheme="majorBidi"/>
          <w:sz w:val="24"/>
          <w:szCs w:val="24"/>
        </w:rPr>
        <w:t>……………………………………………………………….11</w:t>
      </w:r>
    </w:p>
    <w:p w:rsidR="00906BB5" w:rsidRDefault="00906BB5" w:rsidP="00B7030B">
      <w:pPr>
        <w:spacing w:line="360" w:lineRule="auto"/>
        <w:ind w:left="284"/>
        <w:jc w:val="both"/>
        <w:rPr>
          <w:rFonts w:asciiTheme="majorBidi" w:hAnsiTheme="majorBidi" w:cstheme="majorBidi"/>
          <w:sz w:val="28"/>
          <w:szCs w:val="28"/>
        </w:rPr>
      </w:pPr>
      <w:r>
        <w:rPr>
          <w:rFonts w:asciiTheme="majorBidi" w:hAnsiTheme="majorBidi" w:cstheme="majorBidi"/>
          <w:b/>
          <w:bCs/>
          <w:sz w:val="28"/>
          <w:szCs w:val="28"/>
        </w:rPr>
        <w:t xml:space="preserve">Partie I : cadre théorique </w:t>
      </w:r>
    </w:p>
    <w:p w:rsidR="00906BB5" w:rsidRDefault="00906BB5" w:rsidP="00B7030B">
      <w:pPr>
        <w:spacing w:line="360" w:lineRule="auto"/>
        <w:ind w:left="284"/>
        <w:jc w:val="both"/>
        <w:rPr>
          <w:rFonts w:asciiTheme="majorBidi" w:hAnsiTheme="majorBidi" w:cstheme="majorBidi"/>
          <w:sz w:val="24"/>
          <w:szCs w:val="24"/>
        </w:rPr>
      </w:pPr>
      <w:r w:rsidRPr="00906BB5">
        <w:rPr>
          <w:rFonts w:asciiTheme="majorBidi" w:hAnsiTheme="majorBidi" w:cstheme="majorBidi"/>
          <w:b/>
          <w:bCs/>
          <w:sz w:val="24"/>
          <w:szCs w:val="24"/>
        </w:rPr>
        <w:t xml:space="preserve">Chapitre I : </w:t>
      </w:r>
      <w:r w:rsidRPr="00906BB5">
        <w:rPr>
          <w:rFonts w:asciiTheme="majorBidi" w:hAnsiTheme="majorBidi" w:cstheme="majorBidi"/>
          <w:sz w:val="24"/>
          <w:szCs w:val="24"/>
        </w:rPr>
        <w:t>l’enseignement /appre</w:t>
      </w:r>
      <w:r w:rsidR="00D7410E">
        <w:rPr>
          <w:rFonts w:asciiTheme="majorBidi" w:hAnsiTheme="majorBidi" w:cstheme="majorBidi"/>
          <w:sz w:val="24"/>
          <w:szCs w:val="24"/>
        </w:rPr>
        <w:t>ntissage  de l’oral en</w:t>
      </w:r>
      <w:r w:rsidRPr="00906BB5">
        <w:rPr>
          <w:rFonts w:asciiTheme="majorBidi" w:hAnsiTheme="majorBidi" w:cstheme="majorBidi"/>
          <w:sz w:val="24"/>
          <w:szCs w:val="24"/>
        </w:rPr>
        <w:t xml:space="preserve"> classe du FLE</w:t>
      </w:r>
    </w:p>
    <w:p w:rsidR="00655531" w:rsidRDefault="00655531" w:rsidP="00B7030B">
      <w:pPr>
        <w:pStyle w:val="Paragraphedeliste"/>
        <w:numPr>
          <w:ilvl w:val="0"/>
          <w:numId w:val="38"/>
        </w:numPr>
        <w:spacing w:line="360" w:lineRule="auto"/>
        <w:jc w:val="both"/>
        <w:rPr>
          <w:rFonts w:asciiTheme="majorBidi" w:hAnsiTheme="majorBidi" w:cstheme="majorBidi"/>
          <w:sz w:val="24"/>
          <w:szCs w:val="24"/>
        </w:rPr>
      </w:pPr>
      <w:r>
        <w:rPr>
          <w:rFonts w:asciiTheme="majorBidi" w:hAnsiTheme="majorBidi" w:cstheme="majorBidi"/>
          <w:sz w:val="24"/>
          <w:szCs w:val="24"/>
        </w:rPr>
        <w:t>L’enseignement</w:t>
      </w:r>
      <w:r w:rsidR="00933C87">
        <w:rPr>
          <w:rFonts w:asciiTheme="majorBidi" w:hAnsiTheme="majorBidi" w:cstheme="majorBidi"/>
          <w:sz w:val="24"/>
          <w:szCs w:val="24"/>
        </w:rPr>
        <w:t xml:space="preserve"> /apprentissage</w:t>
      </w:r>
      <w:r>
        <w:rPr>
          <w:rFonts w:asciiTheme="majorBidi" w:hAnsiTheme="majorBidi" w:cstheme="majorBidi"/>
          <w:sz w:val="24"/>
          <w:szCs w:val="24"/>
        </w:rPr>
        <w:t xml:space="preserve"> de FLE au </w:t>
      </w:r>
      <w:r w:rsidR="00AF67A7">
        <w:rPr>
          <w:rFonts w:asciiTheme="majorBidi" w:hAnsiTheme="majorBidi" w:cstheme="majorBidi"/>
          <w:sz w:val="24"/>
          <w:szCs w:val="24"/>
        </w:rPr>
        <w:t>c</w:t>
      </w:r>
      <w:r w:rsidR="00FB33B8">
        <w:rPr>
          <w:rFonts w:asciiTheme="majorBidi" w:hAnsiTheme="majorBidi" w:cstheme="majorBidi"/>
          <w:sz w:val="24"/>
          <w:szCs w:val="24"/>
        </w:rPr>
        <w:t>ycle primaire ……………………….15</w:t>
      </w:r>
    </w:p>
    <w:p w:rsidR="00655531" w:rsidRDefault="00655531" w:rsidP="00B7030B">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2-</w:t>
      </w:r>
      <w:r w:rsidR="00D50E2E" w:rsidRPr="00655531">
        <w:rPr>
          <w:rFonts w:asciiTheme="majorBidi" w:hAnsiTheme="majorBidi" w:cstheme="majorBidi"/>
          <w:sz w:val="24"/>
          <w:szCs w:val="24"/>
        </w:rPr>
        <w:t xml:space="preserve">la compétence de l’oral </w:t>
      </w:r>
      <w:r w:rsidR="0093535B" w:rsidRPr="00655531">
        <w:rPr>
          <w:rFonts w:asciiTheme="majorBidi" w:hAnsiTheme="majorBidi" w:cstheme="majorBidi"/>
          <w:sz w:val="24"/>
          <w:szCs w:val="24"/>
        </w:rPr>
        <w:t>..................................................................................</w:t>
      </w:r>
      <w:r w:rsidRPr="00655531">
        <w:rPr>
          <w:rFonts w:asciiTheme="majorBidi" w:hAnsiTheme="majorBidi" w:cstheme="majorBidi"/>
          <w:sz w:val="24"/>
          <w:szCs w:val="24"/>
        </w:rPr>
        <w:t>.............</w:t>
      </w:r>
      <w:r w:rsidR="00FB33B8">
        <w:rPr>
          <w:rFonts w:asciiTheme="majorBidi" w:hAnsiTheme="majorBidi" w:cstheme="majorBidi"/>
          <w:sz w:val="24"/>
          <w:szCs w:val="24"/>
        </w:rPr>
        <w:t>18</w:t>
      </w:r>
    </w:p>
    <w:p w:rsidR="00933C87" w:rsidRDefault="00933C87" w:rsidP="00933C87">
      <w:pPr>
        <w:pStyle w:val="Paragraphedeliste"/>
        <w:numPr>
          <w:ilvl w:val="0"/>
          <w:numId w:val="38"/>
        </w:numPr>
        <w:spacing w:line="360" w:lineRule="auto"/>
        <w:jc w:val="both"/>
        <w:rPr>
          <w:rFonts w:asciiTheme="majorBidi" w:hAnsiTheme="majorBidi" w:cstheme="majorBidi"/>
          <w:sz w:val="24"/>
          <w:szCs w:val="24"/>
        </w:rPr>
      </w:pPr>
      <w:r w:rsidRPr="00933C87">
        <w:rPr>
          <w:rFonts w:asciiTheme="majorBidi" w:hAnsiTheme="majorBidi" w:cstheme="majorBidi"/>
          <w:sz w:val="24"/>
          <w:szCs w:val="24"/>
        </w:rPr>
        <w:t>le processus de répétition comme une stratégie d’apprentissage de FLE …………</w:t>
      </w:r>
      <w:r w:rsidR="00FB33B8">
        <w:rPr>
          <w:rFonts w:asciiTheme="majorBidi" w:hAnsiTheme="majorBidi" w:cstheme="majorBidi"/>
          <w:sz w:val="24"/>
          <w:szCs w:val="24"/>
        </w:rPr>
        <w:t>19</w:t>
      </w:r>
    </w:p>
    <w:p w:rsidR="00933C87" w:rsidRPr="001574BE" w:rsidRDefault="00933C87" w:rsidP="00933C87">
      <w:pPr>
        <w:spacing w:line="360" w:lineRule="auto"/>
        <w:ind w:left="284"/>
        <w:jc w:val="both"/>
        <w:rPr>
          <w:rFonts w:asciiTheme="majorBidi" w:hAnsiTheme="majorBidi" w:cstheme="majorBidi"/>
          <w:sz w:val="24"/>
          <w:szCs w:val="24"/>
        </w:rPr>
      </w:pPr>
      <w:r>
        <w:rPr>
          <w:rFonts w:asciiTheme="majorBidi" w:hAnsiTheme="majorBidi" w:cstheme="majorBidi"/>
          <w:b/>
          <w:bCs/>
          <w:sz w:val="24"/>
          <w:szCs w:val="24"/>
        </w:rPr>
        <w:t xml:space="preserve">Chapitre II : </w:t>
      </w:r>
      <w:r w:rsidR="001574BE">
        <w:rPr>
          <w:rFonts w:asciiTheme="majorBidi" w:hAnsiTheme="majorBidi" w:cstheme="majorBidi"/>
          <w:sz w:val="24"/>
          <w:szCs w:val="24"/>
        </w:rPr>
        <w:t>la prononciation en classe de FLE</w:t>
      </w:r>
    </w:p>
    <w:p w:rsidR="00906BB5" w:rsidRDefault="001574BE" w:rsidP="00B7030B">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1</w:t>
      </w:r>
      <w:r w:rsidR="00655531">
        <w:rPr>
          <w:rFonts w:asciiTheme="majorBidi" w:hAnsiTheme="majorBidi" w:cstheme="majorBidi"/>
          <w:sz w:val="24"/>
          <w:szCs w:val="24"/>
        </w:rPr>
        <w:t>-qu’est-ce qu’une prononciation</w:t>
      </w:r>
      <w:r w:rsidR="00684E94">
        <w:rPr>
          <w:rFonts w:asciiTheme="majorBidi" w:hAnsiTheme="majorBidi" w:cstheme="majorBidi"/>
          <w:sz w:val="24"/>
          <w:szCs w:val="24"/>
        </w:rPr>
        <w:t> ?</w:t>
      </w:r>
      <w:r w:rsidR="00FB33B8">
        <w:rPr>
          <w:rFonts w:asciiTheme="majorBidi" w:hAnsiTheme="majorBidi" w:cstheme="majorBidi"/>
          <w:sz w:val="24"/>
          <w:szCs w:val="24"/>
        </w:rPr>
        <w:t xml:space="preserve"> ……………………………………………………21</w:t>
      </w:r>
    </w:p>
    <w:p w:rsidR="00906BB5" w:rsidRDefault="001574BE"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2</w:t>
      </w:r>
      <w:r w:rsidR="00906BB5">
        <w:rPr>
          <w:rFonts w:asciiTheme="majorBidi" w:hAnsiTheme="majorBidi" w:cstheme="majorBidi"/>
          <w:sz w:val="24"/>
          <w:szCs w:val="24"/>
        </w:rPr>
        <w:t>- Les causes des difficultés de la prononciation de français</w:t>
      </w:r>
      <w:r w:rsidR="00FB33B8">
        <w:rPr>
          <w:rFonts w:asciiTheme="majorBidi" w:hAnsiTheme="majorBidi" w:cstheme="majorBidi"/>
          <w:sz w:val="24"/>
          <w:szCs w:val="24"/>
        </w:rPr>
        <w:t xml:space="preserve"> langue étrangère……… 22</w:t>
      </w:r>
    </w:p>
    <w:p w:rsidR="00906BB5" w:rsidRDefault="001574BE"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2</w:t>
      </w:r>
      <w:r w:rsidR="00906BB5">
        <w:rPr>
          <w:rFonts w:asciiTheme="majorBidi" w:hAnsiTheme="majorBidi" w:cstheme="majorBidi"/>
          <w:sz w:val="24"/>
          <w:szCs w:val="24"/>
        </w:rPr>
        <w:t>-1 l’interféren</w:t>
      </w:r>
      <w:r w:rsidR="00FB33B8">
        <w:rPr>
          <w:rFonts w:asciiTheme="majorBidi" w:hAnsiTheme="majorBidi" w:cstheme="majorBidi"/>
          <w:sz w:val="24"/>
          <w:szCs w:val="24"/>
        </w:rPr>
        <w:t>ce …………………………………………………………………… 23</w:t>
      </w:r>
    </w:p>
    <w:p w:rsidR="00906BB5" w:rsidRDefault="001574BE"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2</w:t>
      </w:r>
      <w:r w:rsidR="00906BB5">
        <w:rPr>
          <w:rFonts w:asciiTheme="majorBidi" w:hAnsiTheme="majorBidi" w:cstheme="majorBidi"/>
          <w:sz w:val="24"/>
          <w:szCs w:val="24"/>
        </w:rPr>
        <w:t>-2 les difficultés phoniques (l’inadaptation des</w:t>
      </w:r>
      <w:r w:rsidR="0093535B">
        <w:rPr>
          <w:rFonts w:asciiTheme="majorBidi" w:hAnsiTheme="majorBidi" w:cstheme="majorBidi"/>
          <w:sz w:val="24"/>
          <w:szCs w:val="24"/>
        </w:rPr>
        <w:t xml:space="preserve"> organes articulato</w:t>
      </w:r>
      <w:r w:rsidR="00FB33B8">
        <w:rPr>
          <w:rFonts w:asciiTheme="majorBidi" w:hAnsiTheme="majorBidi" w:cstheme="majorBidi"/>
          <w:sz w:val="24"/>
          <w:szCs w:val="24"/>
        </w:rPr>
        <w:t>ires)……………..24</w:t>
      </w:r>
      <w:r w:rsidR="00906BB5">
        <w:rPr>
          <w:rFonts w:asciiTheme="majorBidi" w:hAnsiTheme="majorBidi" w:cstheme="majorBidi"/>
          <w:sz w:val="24"/>
          <w:szCs w:val="24"/>
        </w:rPr>
        <w:t xml:space="preserve"> </w:t>
      </w:r>
    </w:p>
    <w:p w:rsidR="00906BB5" w:rsidRDefault="0093535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w:t>
      </w:r>
      <w:r w:rsidR="001574BE">
        <w:rPr>
          <w:rFonts w:asciiTheme="majorBidi" w:hAnsiTheme="majorBidi" w:cstheme="majorBidi"/>
          <w:sz w:val="24"/>
          <w:szCs w:val="24"/>
        </w:rPr>
        <w:t>2</w:t>
      </w:r>
      <w:r w:rsidR="00906BB5">
        <w:rPr>
          <w:rFonts w:asciiTheme="majorBidi" w:hAnsiTheme="majorBidi" w:cstheme="majorBidi"/>
          <w:sz w:val="24"/>
          <w:szCs w:val="24"/>
        </w:rPr>
        <w:t>-3 les facteurs psycho</w:t>
      </w:r>
      <w:r w:rsidR="00FB33B8">
        <w:rPr>
          <w:rFonts w:asciiTheme="majorBidi" w:hAnsiTheme="majorBidi" w:cstheme="majorBidi"/>
          <w:sz w:val="24"/>
          <w:szCs w:val="24"/>
        </w:rPr>
        <w:t>logiques……………………………………………………….24</w:t>
      </w:r>
    </w:p>
    <w:p w:rsidR="00655531" w:rsidRDefault="001574BE"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2</w:t>
      </w:r>
      <w:r w:rsidR="00655531">
        <w:rPr>
          <w:rFonts w:asciiTheme="majorBidi" w:hAnsiTheme="majorBidi" w:cstheme="majorBidi"/>
          <w:sz w:val="24"/>
          <w:szCs w:val="24"/>
        </w:rPr>
        <w:t>-4 Le bain linguistique ………………………………………………………………</w:t>
      </w:r>
      <w:r w:rsidR="00FB33B8">
        <w:rPr>
          <w:rFonts w:asciiTheme="majorBidi" w:hAnsiTheme="majorBidi" w:cstheme="majorBidi"/>
          <w:sz w:val="24"/>
          <w:szCs w:val="24"/>
        </w:rPr>
        <w:t>..25</w:t>
      </w:r>
    </w:p>
    <w:p w:rsidR="0093535B" w:rsidRDefault="008356FA"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w:t>
      </w:r>
      <w:r w:rsidR="001574BE">
        <w:rPr>
          <w:rFonts w:asciiTheme="majorBidi" w:hAnsiTheme="majorBidi" w:cstheme="majorBidi"/>
          <w:sz w:val="24"/>
          <w:szCs w:val="24"/>
        </w:rPr>
        <w:t>3</w:t>
      </w:r>
      <w:r w:rsidR="00906BB5">
        <w:rPr>
          <w:rFonts w:asciiTheme="majorBidi" w:hAnsiTheme="majorBidi" w:cstheme="majorBidi"/>
          <w:sz w:val="24"/>
          <w:szCs w:val="24"/>
        </w:rPr>
        <w:t xml:space="preserve">- les méthodes de correction de la </w:t>
      </w:r>
      <w:r w:rsidR="0093535B">
        <w:rPr>
          <w:rFonts w:asciiTheme="majorBidi" w:hAnsiTheme="majorBidi" w:cstheme="majorBidi"/>
          <w:sz w:val="24"/>
          <w:szCs w:val="24"/>
        </w:rPr>
        <w:t>prononciation ………</w:t>
      </w:r>
      <w:r w:rsidR="00FB33B8">
        <w:rPr>
          <w:rFonts w:asciiTheme="majorBidi" w:hAnsiTheme="majorBidi" w:cstheme="majorBidi"/>
          <w:sz w:val="24"/>
          <w:szCs w:val="24"/>
        </w:rPr>
        <w:t>……………………………26</w:t>
      </w:r>
    </w:p>
    <w:p w:rsidR="00906BB5" w:rsidRDefault="008356FA"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w:t>
      </w:r>
      <w:r w:rsidR="001574BE">
        <w:rPr>
          <w:rFonts w:asciiTheme="majorBidi" w:hAnsiTheme="majorBidi" w:cstheme="majorBidi"/>
          <w:sz w:val="24"/>
          <w:szCs w:val="24"/>
        </w:rPr>
        <w:t>3</w:t>
      </w:r>
      <w:r w:rsidR="00906BB5">
        <w:rPr>
          <w:rFonts w:asciiTheme="majorBidi" w:hAnsiTheme="majorBidi" w:cstheme="majorBidi"/>
          <w:sz w:val="24"/>
          <w:szCs w:val="24"/>
        </w:rPr>
        <w:t>-1 la méthode articul</w:t>
      </w:r>
      <w:r w:rsidR="0093535B">
        <w:rPr>
          <w:rFonts w:asciiTheme="majorBidi" w:hAnsiTheme="majorBidi" w:cstheme="majorBidi"/>
          <w:sz w:val="24"/>
          <w:szCs w:val="24"/>
        </w:rPr>
        <w:t>atoire…………………………………………………………</w:t>
      </w:r>
      <w:r w:rsidR="00FB33B8">
        <w:rPr>
          <w:rFonts w:asciiTheme="majorBidi" w:hAnsiTheme="majorBidi" w:cstheme="majorBidi"/>
          <w:sz w:val="24"/>
          <w:szCs w:val="24"/>
        </w:rPr>
        <w:t>…26</w:t>
      </w:r>
    </w:p>
    <w:p w:rsidR="00906BB5" w:rsidRDefault="008356FA"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w:t>
      </w:r>
      <w:r w:rsidR="001574BE">
        <w:rPr>
          <w:rFonts w:asciiTheme="majorBidi" w:hAnsiTheme="majorBidi" w:cstheme="majorBidi"/>
          <w:sz w:val="24"/>
          <w:szCs w:val="24"/>
        </w:rPr>
        <w:t>3</w:t>
      </w:r>
      <w:r w:rsidR="00906BB5">
        <w:rPr>
          <w:rFonts w:asciiTheme="majorBidi" w:hAnsiTheme="majorBidi" w:cstheme="majorBidi"/>
          <w:sz w:val="24"/>
          <w:szCs w:val="24"/>
        </w:rPr>
        <w:t>-2 la méthode verbo</w:t>
      </w:r>
      <w:r w:rsidR="002D07B0">
        <w:rPr>
          <w:rFonts w:asciiTheme="majorBidi" w:hAnsiTheme="majorBidi" w:cstheme="majorBidi"/>
          <w:sz w:val="24"/>
          <w:szCs w:val="24"/>
        </w:rPr>
        <w:t>-</w:t>
      </w:r>
      <w:r w:rsidR="00906BB5">
        <w:rPr>
          <w:rFonts w:asciiTheme="majorBidi" w:hAnsiTheme="majorBidi" w:cstheme="majorBidi"/>
          <w:sz w:val="24"/>
          <w:szCs w:val="24"/>
        </w:rPr>
        <w:t xml:space="preserve"> </w:t>
      </w:r>
      <w:r w:rsidR="00FB33B8">
        <w:rPr>
          <w:rFonts w:asciiTheme="majorBidi" w:hAnsiTheme="majorBidi" w:cstheme="majorBidi"/>
          <w:sz w:val="24"/>
          <w:szCs w:val="24"/>
        </w:rPr>
        <w:t>tonale ………………………………………………………….26</w:t>
      </w:r>
      <w:r w:rsidR="00906BB5">
        <w:rPr>
          <w:rFonts w:asciiTheme="majorBidi" w:hAnsiTheme="majorBidi" w:cstheme="majorBidi"/>
          <w:sz w:val="24"/>
          <w:szCs w:val="24"/>
        </w:rPr>
        <w:t xml:space="preserve"> </w:t>
      </w:r>
    </w:p>
    <w:p w:rsidR="00906BB5" w:rsidRDefault="001574BE"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3</w:t>
      </w:r>
      <w:r w:rsidR="00906BB5">
        <w:rPr>
          <w:rFonts w:asciiTheme="majorBidi" w:hAnsiTheme="majorBidi" w:cstheme="majorBidi"/>
          <w:sz w:val="24"/>
          <w:szCs w:val="24"/>
        </w:rPr>
        <w:t>-3 la méthode des oppositions</w:t>
      </w:r>
      <w:r w:rsidR="00AF67A7">
        <w:rPr>
          <w:rFonts w:asciiTheme="majorBidi" w:hAnsiTheme="majorBidi" w:cstheme="majorBidi"/>
          <w:sz w:val="24"/>
          <w:szCs w:val="24"/>
        </w:rPr>
        <w:t xml:space="preserve"> phonologiques ……………………………………</w:t>
      </w:r>
      <w:r w:rsidR="00FB33B8">
        <w:rPr>
          <w:rFonts w:asciiTheme="majorBidi" w:hAnsiTheme="majorBidi" w:cstheme="majorBidi"/>
          <w:sz w:val="24"/>
          <w:szCs w:val="24"/>
        </w:rPr>
        <w:t>…27</w:t>
      </w:r>
    </w:p>
    <w:p w:rsidR="001A6BAD" w:rsidRDefault="001574BE" w:rsidP="001A6BAD">
      <w:pPr>
        <w:spacing w:line="360" w:lineRule="auto"/>
        <w:ind w:left="284"/>
        <w:jc w:val="both"/>
        <w:rPr>
          <w:rFonts w:asciiTheme="majorBidi" w:hAnsiTheme="majorBidi" w:cstheme="majorBidi"/>
          <w:sz w:val="24"/>
          <w:szCs w:val="24"/>
        </w:rPr>
      </w:pPr>
      <w:r>
        <w:rPr>
          <w:rFonts w:asciiTheme="majorBidi" w:hAnsiTheme="majorBidi" w:cstheme="majorBidi"/>
          <w:sz w:val="24"/>
          <w:szCs w:val="24"/>
        </w:rPr>
        <w:lastRenderedPageBreak/>
        <w:t xml:space="preserve"> 3</w:t>
      </w:r>
      <w:r w:rsidR="00906BB5">
        <w:rPr>
          <w:rFonts w:asciiTheme="majorBidi" w:hAnsiTheme="majorBidi" w:cstheme="majorBidi"/>
          <w:sz w:val="24"/>
          <w:szCs w:val="24"/>
        </w:rPr>
        <w:t>-4  la méthode compar</w:t>
      </w:r>
      <w:r w:rsidR="008356FA">
        <w:rPr>
          <w:rFonts w:asciiTheme="majorBidi" w:hAnsiTheme="majorBidi" w:cstheme="majorBidi"/>
          <w:sz w:val="24"/>
          <w:szCs w:val="24"/>
        </w:rPr>
        <w:t>atiste …………………………………………………………</w:t>
      </w:r>
      <w:r w:rsidR="00FB33B8">
        <w:rPr>
          <w:rFonts w:asciiTheme="majorBidi" w:hAnsiTheme="majorBidi" w:cstheme="majorBidi"/>
          <w:sz w:val="24"/>
          <w:szCs w:val="24"/>
        </w:rPr>
        <w:t>27</w:t>
      </w:r>
    </w:p>
    <w:p w:rsidR="00906BB5" w:rsidRDefault="001574BE"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4</w:t>
      </w:r>
      <w:r w:rsidR="00906BB5">
        <w:rPr>
          <w:rFonts w:asciiTheme="majorBidi" w:hAnsiTheme="majorBidi" w:cstheme="majorBidi"/>
          <w:sz w:val="24"/>
          <w:szCs w:val="24"/>
        </w:rPr>
        <w:t xml:space="preserve">- initiation à la phonétique </w:t>
      </w:r>
      <w:r w:rsidR="001A6BAD">
        <w:rPr>
          <w:rFonts w:asciiTheme="majorBidi" w:hAnsiTheme="majorBidi" w:cstheme="majorBidi"/>
          <w:sz w:val="24"/>
          <w:szCs w:val="24"/>
        </w:rPr>
        <w:t>/phonologie………………………</w:t>
      </w:r>
      <w:r w:rsidR="00FB33B8">
        <w:rPr>
          <w:rFonts w:asciiTheme="majorBidi" w:hAnsiTheme="majorBidi" w:cstheme="majorBidi"/>
          <w:sz w:val="24"/>
          <w:szCs w:val="24"/>
        </w:rPr>
        <w:t>……………………….27</w:t>
      </w:r>
    </w:p>
    <w:p w:rsidR="00906BB5" w:rsidRDefault="001574BE"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4</w:t>
      </w:r>
      <w:r w:rsidR="00906BB5">
        <w:rPr>
          <w:rFonts w:asciiTheme="majorBidi" w:hAnsiTheme="majorBidi" w:cstheme="majorBidi"/>
          <w:sz w:val="24"/>
          <w:szCs w:val="24"/>
        </w:rPr>
        <w:t>-1les domaines de la p</w:t>
      </w:r>
      <w:r w:rsidR="008356FA">
        <w:rPr>
          <w:rFonts w:asciiTheme="majorBidi" w:hAnsiTheme="majorBidi" w:cstheme="majorBidi"/>
          <w:sz w:val="24"/>
          <w:szCs w:val="24"/>
        </w:rPr>
        <w:t>honétique ……………………………………………………</w:t>
      </w:r>
      <w:r w:rsidR="00FB33B8">
        <w:rPr>
          <w:rFonts w:asciiTheme="majorBidi" w:hAnsiTheme="majorBidi" w:cstheme="majorBidi"/>
          <w:sz w:val="24"/>
          <w:szCs w:val="24"/>
        </w:rPr>
        <w:t>...28</w:t>
      </w:r>
    </w:p>
    <w:p w:rsidR="008356FA" w:rsidRDefault="001574BE"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4</w:t>
      </w:r>
      <w:r w:rsidR="008356FA">
        <w:rPr>
          <w:rFonts w:asciiTheme="majorBidi" w:hAnsiTheme="majorBidi" w:cstheme="majorBidi"/>
          <w:sz w:val="24"/>
          <w:szCs w:val="24"/>
        </w:rPr>
        <w:t>-1-1 la phonétique articu</w:t>
      </w:r>
      <w:r w:rsidR="00FB33B8">
        <w:rPr>
          <w:rFonts w:asciiTheme="majorBidi" w:hAnsiTheme="majorBidi" w:cstheme="majorBidi"/>
          <w:sz w:val="24"/>
          <w:szCs w:val="24"/>
        </w:rPr>
        <w:t>latoire ……………………………………………………….28</w:t>
      </w:r>
    </w:p>
    <w:p w:rsidR="008356FA" w:rsidRDefault="001574BE"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4</w:t>
      </w:r>
      <w:r w:rsidR="008356FA">
        <w:rPr>
          <w:rFonts w:asciiTheme="majorBidi" w:hAnsiTheme="majorBidi" w:cstheme="majorBidi"/>
          <w:sz w:val="24"/>
          <w:szCs w:val="24"/>
        </w:rPr>
        <w:t>-1-2 la phonétique ac</w:t>
      </w:r>
      <w:r w:rsidR="001A6BAD">
        <w:rPr>
          <w:rFonts w:asciiTheme="majorBidi" w:hAnsiTheme="majorBidi" w:cstheme="majorBidi"/>
          <w:sz w:val="24"/>
          <w:szCs w:val="24"/>
        </w:rPr>
        <w:t>ous</w:t>
      </w:r>
      <w:r w:rsidR="00FB33B8">
        <w:rPr>
          <w:rFonts w:asciiTheme="majorBidi" w:hAnsiTheme="majorBidi" w:cstheme="majorBidi"/>
          <w:sz w:val="24"/>
          <w:szCs w:val="24"/>
        </w:rPr>
        <w:t>tique ………………………………………………………...29</w:t>
      </w:r>
    </w:p>
    <w:p w:rsidR="008356FA" w:rsidRDefault="001574BE"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4</w:t>
      </w:r>
      <w:r w:rsidR="008356FA">
        <w:rPr>
          <w:rFonts w:asciiTheme="majorBidi" w:hAnsiTheme="majorBidi" w:cstheme="majorBidi"/>
          <w:sz w:val="24"/>
          <w:szCs w:val="24"/>
        </w:rPr>
        <w:t>-1-3 la phonétique aud</w:t>
      </w:r>
      <w:r w:rsidR="00FB33B8">
        <w:rPr>
          <w:rFonts w:asciiTheme="majorBidi" w:hAnsiTheme="majorBidi" w:cstheme="majorBidi"/>
          <w:sz w:val="24"/>
          <w:szCs w:val="24"/>
        </w:rPr>
        <w:t>itive …………………………………………………………..29</w:t>
      </w:r>
    </w:p>
    <w:p w:rsidR="00B47F73" w:rsidRDefault="001574BE"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4</w:t>
      </w:r>
      <w:r w:rsidR="00B47F73">
        <w:rPr>
          <w:rFonts w:asciiTheme="majorBidi" w:hAnsiTheme="majorBidi" w:cstheme="majorBidi"/>
          <w:sz w:val="24"/>
          <w:szCs w:val="24"/>
        </w:rPr>
        <w:t>-2 la phonolo</w:t>
      </w:r>
      <w:r w:rsidR="001A6BAD">
        <w:rPr>
          <w:rFonts w:asciiTheme="majorBidi" w:hAnsiTheme="majorBidi" w:cstheme="majorBidi"/>
          <w:sz w:val="24"/>
          <w:szCs w:val="24"/>
        </w:rPr>
        <w:t>g</w:t>
      </w:r>
      <w:r w:rsidR="00FB33B8">
        <w:rPr>
          <w:rFonts w:asciiTheme="majorBidi" w:hAnsiTheme="majorBidi" w:cstheme="majorBidi"/>
          <w:sz w:val="24"/>
          <w:szCs w:val="24"/>
        </w:rPr>
        <w:t>ie ………………………………………………………………………29</w:t>
      </w:r>
    </w:p>
    <w:p w:rsidR="00906BB5" w:rsidRDefault="00906BB5" w:rsidP="00B7030B">
      <w:pPr>
        <w:spacing w:line="360" w:lineRule="auto"/>
        <w:ind w:left="284"/>
        <w:jc w:val="both"/>
        <w:rPr>
          <w:rFonts w:asciiTheme="majorBidi" w:hAnsiTheme="majorBidi" w:cstheme="majorBidi"/>
          <w:sz w:val="24"/>
          <w:szCs w:val="24"/>
        </w:rPr>
      </w:pPr>
      <w:r>
        <w:rPr>
          <w:rFonts w:asciiTheme="majorBidi" w:hAnsiTheme="majorBidi" w:cstheme="majorBidi"/>
          <w:b/>
          <w:bCs/>
          <w:sz w:val="24"/>
          <w:szCs w:val="24"/>
        </w:rPr>
        <w:t>Chapitre II</w:t>
      </w:r>
      <w:r w:rsidR="001574BE">
        <w:rPr>
          <w:rFonts w:asciiTheme="majorBidi" w:hAnsiTheme="majorBidi" w:cstheme="majorBidi"/>
          <w:b/>
          <w:bCs/>
          <w:sz w:val="24"/>
          <w:szCs w:val="24"/>
        </w:rPr>
        <w:t>I</w:t>
      </w:r>
      <w:r>
        <w:rPr>
          <w:rFonts w:asciiTheme="majorBidi" w:hAnsiTheme="majorBidi" w:cstheme="majorBidi"/>
          <w:b/>
          <w:bCs/>
          <w:sz w:val="24"/>
          <w:szCs w:val="24"/>
        </w:rPr>
        <w:t xml:space="preserve"> :</w:t>
      </w:r>
      <w:r>
        <w:rPr>
          <w:rFonts w:asciiTheme="majorBidi" w:hAnsiTheme="majorBidi" w:cstheme="majorBidi"/>
          <w:sz w:val="24"/>
          <w:szCs w:val="24"/>
        </w:rPr>
        <w:t xml:space="preserve"> la comptine : un outil</w:t>
      </w:r>
      <w:r w:rsidR="00270C19">
        <w:rPr>
          <w:rFonts w:asciiTheme="majorBidi" w:hAnsiTheme="majorBidi" w:cstheme="majorBidi"/>
          <w:sz w:val="24"/>
          <w:szCs w:val="24"/>
        </w:rPr>
        <w:t xml:space="preserve"> pédagogique important  pour l’apprentissage de FLE </w:t>
      </w:r>
      <w:r>
        <w:rPr>
          <w:rFonts w:asciiTheme="majorBidi" w:hAnsiTheme="majorBidi" w:cstheme="majorBidi"/>
          <w:sz w:val="24"/>
          <w:szCs w:val="24"/>
        </w:rPr>
        <w:t xml:space="preserve"> </w:t>
      </w:r>
    </w:p>
    <w:p w:rsidR="00906BB5" w:rsidRDefault="00906BB5" w:rsidP="00B7030B">
      <w:pPr>
        <w:pStyle w:val="Paragraphedeliste"/>
        <w:numPr>
          <w:ilvl w:val="0"/>
          <w:numId w:val="31"/>
        </w:numPr>
        <w:spacing w:line="360" w:lineRule="auto"/>
        <w:ind w:left="284" w:firstLine="0"/>
        <w:jc w:val="both"/>
        <w:rPr>
          <w:rFonts w:asciiTheme="majorBidi" w:hAnsiTheme="majorBidi" w:cstheme="majorBidi"/>
          <w:sz w:val="24"/>
          <w:szCs w:val="24"/>
        </w:rPr>
      </w:pPr>
      <w:r>
        <w:rPr>
          <w:rFonts w:asciiTheme="majorBidi" w:hAnsiTheme="majorBidi" w:cstheme="majorBidi"/>
          <w:sz w:val="24"/>
          <w:szCs w:val="24"/>
        </w:rPr>
        <w:t>Qu’est-ce qu’une compt</w:t>
      </w:r>
      <w:r w:rsidR="008356FA">
        <w:rPr>
          <w:rFonts w:asciiTheme="majorBidi" w:hAnsiTheme="majorBidi" w:cstheme="majorBidi"/>
          <w:sz w:val="24"/>
          <w:szCs w:val="24"/>
        </w:rPr>
        <w:t>ine ? ……………………………………………………</w:t>
      </w:r>
      <w:r w:rsidR="005B1798">
        <w:rPr>
          <w:rFonts w:asciiTheme="majorBidi" w:hAnsiTheme="majorBidi" w:cstheme="majorBidi"/>
          <w:sz w:val="24"/>
          <w:szCs w:val="24"/>
        </w:rPr>
        <w:t>...</w:t>
      </w:r>
      <w:r w:rsidR="00FB33B8">
        <w:rPr>
          <w:rFonts w:asciiTheme="majorBidi" w:hAnsiTheme="majorBidi" w:cstheme="majorBidi"/>
          <w:sz w:val="24"/>
          <w:szCs w:val="24"/>
        </w:rPr>
        <w:t>32</w:t>
      </w:r>
    </w:p>
    <w:p w:rsidR="00906BB5" w:rsidRDefault="00A7774E" w:rsidP="00A7774E">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2</w:t>
      </w:r>
      <w:r w:rsidR="001A6BAD">
        <w:rPr>
          <w:rFonts w:asciiTheme="majorBidi" w:hAnsiTheme="majorBidi" w:cstheme="majorBidi"/>
          <w:sz w:val="24"/>
          <w:szCs w:val="24"/>
        </w:rPr>
        <w:t>-</w:t>
      </w:r>
      <w:r w:rsidR="00906BB5">
        <w:rPr>
          <w:rFonts w:asciiTheme="majorBidi" w:hAnsiTheme="majorBidi" w:cstheme="majorBidi"/>
          <w:sz w:val="24"/>
          <w:szCs w:val="24"/>
        </w:rPr>
        <w:t>es types de compti</w:t>
      </w:r>
      <w:r w:rsidR="00FB33B8">
        <w:rPr>
          <w:rFonts w:asciiTheme="majorBidi" w:hAnsiTheme="majorBidi" w:cstheme="majorBidi"/>
          <w:sz w:val="24"/>
          <w:szCs w:val="24"/>
        </w:rPr>
        <w:t>ne ………………………………………………………………</w:t>
      </w:r>
      <w:r w:rsidR="005B1798">
        <w:rPr>
          <w:rFonts w:asciiTheme="majorBidi" w:hAnsiTheme="majorBidi" w:cstheme="majorBidi"/>
          <w:sz w:val="24"/>
          <w:szCs w:val="24"/>
        </w:rPr>
        <w:t>...</w:t>
      </w:r>
      <w:r w:rsidR="00FB33B8">
        <w:rPr>
          <w:rFonts w:asciiTheme="majorBidi" w:hAnsiTheme="majorBidi" w:cstheme="majorBidi"/>
          <w:sz w:val="24"/>
          <w:szCs w:val="24"/>
        </w:rPr>
        <w:t>34</w:t>
      </w:r>
    </w:p>
    <w:p w:rsidR="00906BB5" w:rsidRDefault="00A7774E" w:rsidP="001A6BAD">
      <w:pPr>
        <w:spacing w:line="360" w:lineRule="auto"/>
        <w:ind w:left="284"/>
        <w:jc w:val="both"/>
        <w:rPr>
          <w:rFonts w:asciiTheme="majorBidi" w:hAnsiTheme="majorBidi" w:cstheme="majorBidi"/>
          <w:sz w:val="24"/>
          <w:szCs w:val="24"/>
        </w:rPr>
      </w:pPr>
      <w:r>
        <w:rPr>
          <w:rFonts w:asciiTheme="majorBidi" w:hAnsiTheme="majorBidi" w:cstheme="majorBidi"/>
          <w:sz w:val="24"/>
          <w:szCs w:val="24"/>
        </w:rPr>
        <w:t>2</w:t>
      </w:r>
      <w:r w:rsidR="00906BB5">
        <w:rPr>
          <w:rFonts w:asciiTheme="majorBidi" w:hAnsiTheme="majorBidi" w:cstheme="majorBidi"/>
          <w:sz w:val="24"/>
          <w:szCs w:val="24"/>
        </w:rPr>
        <w:t>-1des comptines théma</w:t>
      </w:r>
      <w:r w:rsidR="008356FA">
        <w:rPr>
          <w:rFonts w:asciiTheme="majorBidi" w:hAnsiTheme="majorBidi" w:cstheme="majorBidi"/>
          <w:sz w:val="24"/>
          <w:szCs w:val="24"/>
        </w:rPr>
        <w:t>tiques…………………………………………………………</w:t>
      </w:r>
      <w:r w:rsidR="005B1798">
        <w:rPr>
          <w:rFonts w:asciiTheme="majorBidi" w:hAnsiTheme="majorBidi" w:cstheme="majorBidi"/>
          <w:sz w:val="24"/>
          <w:szCs w:val="24"/>
        </w:rPr>
        <w:t>.</w:t>
      </w:r>
      <w:r w:rsidR="00FB33B8">
        <w:rPr>
          <w:rFonts w:asciiTheme="majorBidi" w:hAnsiTheme="majorBidi" w:cstheme="majorBidi"/>
          <w:sz w:val="24"/>
          <w:szCs w:val="24"/>
        </w:rPr>
        <w:t>34</w:t>
      </w:r>
      <w:r w:rsidR="001A6BAD">
        <w:rPr>
          <w:rFonts w:asciiTheme="majorBidi" w:hAnsiTheme="majorBidi" w:cstheme="majorBidi"/>
          <w:sz w:val="24"/>
          <w:szCs w:val="24"/>
        </w:rPr>
        <w:t xml:space="preserve"> </w:t>
      </w:r>
    </w:p>
    <w:p w:rsidR="00906BB5" w:rsidRDefault="008356FA"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w:t>
      </w:r>
      <w:r w:rsidR="00A7774E">
        <w:rPr>
          <w:rFonts w:asciiTheme="majorBidi" w:hAnsiTheme="majorBidi" w:cstheme="majorBidi"/>
          <w:sz w:val="24"/>
          <w:szCs w:val="24"/>
        </w:rPr>
        <w:t>2</w:t>
      </w:r>
      <w:r w:rsidR="001A6BAD">
        <w:rPr>
          <w:rFonts w:asciiTheme="majorBidi" w:hAnsiTheme="majorBidi" w:cstheme="majorBidi"/>
          <w:sz w:val="24"/>
          <w:szCs w:val="24"/>
        </w:rPr>
        <w:t>-2</w:t>
      </w:r>
      <w:r w:rsidR="00906BB5">
        <w:rPr>
          <w:rFonts w:asciiTheme="majorBidi" w:hAnsiTheme="majorBidi" w:cstheme="majorBidi"/>
          <w:sz w:val="24"/>
          <w:szCs w:val="24"/>
        </w:rPr>
        <w:t>des comptines pour améliorer la prononciati</w:t>
      </w:r>
      <w:r w:rsidR="00FB33B8">
        <w:rPr>
          <w:rFonts w:asciiTheme="majorBidi" w:hAnsiTheme="majorBidi" w:cstheme="majorBidi"/>
          <w:sz w:val="24"/>
          <w:szCs w:val="24"/>
        </w:rPr>
        <w:t>on et l’articulation…………………</w:t>
      </w:r>
      <w:r w:rsidR="005B1798">
        <w:rPr>
          <w:rFonts w:asciiTheme="majorBidi" w:hAnsiTheme="majorBidi" w:cstheme="majorBidi"/>
          <w:sz w:val="24"/>
          <w:szCs w:val="24"/>
        </w:rPr>
        <w:t>...</w:t>
      </w:r>
      <w:r w:rsidR="00FB33B8">
        <w:rPr>
          <w:rFonts w:asciiTheme="majorBidi" w:hAnsiTheme="majorBidi" w:cstheme="majorBidi"/>
          <w:sz w:val="24"/>
          <w:szCs w:val="24"/>
        </w:rPr>
        <w:t>35</w:t>
      </w:r>
    </w:p>
    <w:p w:rsidR="00906BB5" w:rsidRDefault="008356FA"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w:t>
      </w:r>
      <w:r w:rsidR="00A7774E">
        <w:rPr>
          <w:rFonts w:asciiTheme="majorBidi" w:hAnsiTheme="majorBidi" w:cstheme="majorBidi"/>
          <w:sz w:val="24"/>
          <w:szCs w:val="24"/>
        </w:rPr>
        <w:t>2</w:t>
      </w:r>
      <w:r w:rsidR="001A6BAD">
        <w:rPr>
          <w:rFonts w:asciiTheme="majorBidi" w:hAnsiTheme="majorBidi" w:cstheme="majorBidi"/>
          <w:sz w:val="24"/>
          <w:szCs w:val="24"/>
        </w:rPr>
        <w:t>-3</w:t>
      </w:r>
      <w:r w:rsidR="00906BB5">
        <w:rPr>
          <w:rFonts w:asciiTheme="majorBidi" w:hAnsiTheme="majorBidi" w:cstheme="majorBidi"/>
          <w:sz w:val="24"/>
          <w:szCs w:val="24"/>
        </w:rPr>
        <w:t xml:space="preserve"> des comptines pour repérer les sons et des phon</w:t>
      </w:r>
      <w:r>
        <w:rPr>
          <w:rFonts w:asciiTheme="majorBidi" w:hAnsiTheme="majorBidi" w:cstheme="majorBidi"/>
          <w:sz w:val="24"/>
          <w:szCs w:val="24"/>
        </w:rPr>
        <w:t>èmes……………………………</w:t>
      </w:r>
      <w:r w:rsidR="005B1798">
        <w:rPr>
          <w:rFonts w:asciiTheme="majorBidi" w:hAnsiTheme="majorBidi" w:cstheme="majorBidi"/>
          <w:sz w:val="24"/>
          <w:szCs w:val="24"/>
        </w:rPr>
        <w:t>.</w:t>
      </w:r>
      <w:r w:rsidR="00FB33B8">
        <w:rPr>
          <w:rFonts w:asciiTheme="majorBidi" w:hAnsiTheme="majorBidi" w:cstheme="majorBidi"/>
          <w:sz w:val="24"/>
          <w:szCs w:val="24"/>
        </w:rPr>
        <w:t>35</w:t>
      </w:r>
      <w:r w:rsidR="00906BB5">
        <w:rPr>
          <w:rFonts w:asciiTheme="majorBidi" w:hAnsiTheme="majorBidi" w:cstheme="majorBidi"/>
          <w:sz w:val="24"/>
          <w:szCs w:val="24"/>
        </w:rPr>
        <w:t xml:space="preserve"> </w:t>
      </w:r>
    </w:p>
    <w:p w:rsidR="00906BB5" w:rsidRDefault="008356FA"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w:t>
      </w:r>
      <w:r w:rsidR="00A7774E">
        <w:rPr>
          <w:rFonts w:asciiTheme="majorBidi" w:hAnsiTheme="majorBidi" w:cstheme="majorBidi"/>
          <w:sz w:val="24"/>
          <w:szCs w:val="24"/>
        </w:rPr>
        <w:t>2</w:t>
      </w:r>
      <w:r w:rsidR="001A6BAD">
        <w:rPr>
          <w:rFonts w:asciiTheme="majorBidi" w:hAnsiTheme="majorBidi" w:cstheme="majorBidi"/>
          <w:sz w:val="24"/>
          <w:szCs w:val="24"/>
        </w:rPr>
        <w:t>-4</w:t>
      </w:r>
      <w:r w:rsidR="00906BB5">
        <w:rPr>
          <w:rFonts w:asciiTheme="majorBidi" w:hAnsiTheme="majorBidi" w:cstheme="majorBidi"/>
          <w:sz w:val="24"/>
          <w:szCs w:val="24"/>
        </w:rPr>
        <w:t xml:space="preserve"> des comptines pour repérer des oppos</w:t>
      </w:r>
      <w:r w:rsidR="00FB33B8">
        <w:rPr>
          <w:rFonts w:asciiTheme="majorBidi" w:hAnsiTheme="majorBidi" w:cstheme="majorBidi"/>
          <w:sz w:val="24"/>
          <w:szCs w:val="24"/>
        </w:rPr>
        <w:t>itions pertinentes…………………………</w:t>
      </w:r>
      <w:r w:rsidR="005B1798">
        <w:rPr>
          <w:rFonts w:asciiTheme="majorBidi" w:hAnsiTheme="majorBidi" w:cstheme="majorBidi"/>
          <w:sz w:val="24"/>
          <w:szCs w:val="24"/>
        </w:rPr>
        <w:t>..</w:t>
      </w:r>
      <w:r w:rsidR="00FB33B8">
        <w:rPr>
          <w:rFonts w:asciiTheme="majorBidi" w:hAnsiTheme="majorBidi" w:cstheme="majorBidi"/>
          <w:sz w:val="24"/>
          <w:szCs w:val="24"/>
        </w:rPr>
        <w:t>35</w:t>
      </w:r>
    </w:p>
    <w:p w:rsidR="00906BB5" w:rsidRDefault="008356FA"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w:t>
      </w:r>
      <w:r w:rsidR="00A7774E">
        <w:rPr>
          <w:rFonts w:asciiTheme="majorBidi" w:hAnsiTheme="majorBidi" w:cstheme="majorBidi"/>
          <w:sz w:val="24"/>
          <w:szCs w:val="24"/>
        </w:rPr>
        <w:t>2</w:t>
      </w:r>
      <w:r w:rsidR="001A6BAD">
        <w:rPr>
          <w:rFonts w:asciiTheme="majorBidi" w:hAnsiTheme="majorBidi" w:cstheme="majorBidi"/>
          <w:sz w:val="24"/>
          <w:szCs w:val="24"/>
        </w:rPr>
        <w:t>-5</w:t>
      </w:r>
      <w:r w:rsidR="00906BB5">
        <w:rPr>
          <w:rFonts w:asciiTheme="majorBidi" w:hAnsiTheme="majorBidi" w:cstheme="majorBidi"/>
          <w:sz w:val="24"/>
          <w:szCs w:val="24"/>
        </w:rPr>
        <w:t xml:space="preserve"> des comptines pour repérer des rime</w:t>
      </w:r>
      <w:r w:rsidR="00FB33B8">
        <w:rPr>
          <w:rFonts w:asciiTheme="majorBidi" w:hAnsiTheme="majorBidi" w:cstheme="majorBidi"/>
          <w:sz w:val="24"/>
          <w:szCs w:val="24"/>
        </w:rPr>
        <w:t>s et des annonces…………………………</w:t>
      </w:r>
      <w:r w:rsidR="005B1798">
        <w:rPr>
          <w:rFonts w:asciiTheme="majorBidi" w:hAnsiTheme="majorBidi" w:cstheme="majorBidi"/>
          <w:sz w:val="24"/>
          <w:szCs w:val="24"/>
        </w:rPr>
        <w:t>..</w:t>
      </w:r>
      <w:r w:rsidR="00FB33B8">
        <w:rPr>
          <w:rFonts w:asciiTheme="majorBidi" w:hAnsiTheme="majorBidi" w:cstheme="majorBidi"/>
          <w:sz w:val="24"/>
          <w:szCs w:val="24"/>
        </w:rPr>
        <w:t>35</w:t>
      </w:r>
    </w:p>
    <w:p w:rsidR="00906BB5" w:rsidRDefault="008356FA"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w:t>
      </w:r>
      <w:r w:rsidR="00A7774E">
        <w:rPr>
          <w:rFonts w:asciiTheme="majorBidi" w:hAnsiTheme="majorBidi" w:cstheme="majorBidi"/>
          <w:sz w:val="24"/>
          <w:szCs w:val="24"/>
        </w:rPr>
        <w:t>2</w:t>
      </w:r>
      <w:r w:rsidR="001A6BAD">
        <w:rPr>
          <w:rFonts w:asciiTheme="majorBidi" w:hAnsiTheme="majorBidi" w:cstheme="majorBidi"/>
          <w:sz w:val="24"/>
          <w:szCs w:val="24"/>
        </w:rPr>
        <w:t>-6</w:t>
      </w:r>
      <w:r w:rsidR="00906BB5">
        <w:rPr>
          <w:rFonts w:asciiTheme="majorBidi" w:hAnsiTheme="majorBidi" w:cstheme="majorBidi"/>
          <w:sz w:val="24"/>
          <w:szCs w:val="24"/>
        </w:rPr>
        <w:t xml:space="preserve"> des comptines pour améliorer la syntaxe et acquérir des structures  correct</w:t>
      </w:r>
      <w:r>
        <w:rPr>
          <w:rFonts w:asciiTheme="majorBidi" w:hAnsiTheme="majorBidi" w:cstheme="majorBidi"/>
          <w:sz w:val="24"/>
          <w:szCs w:val="24"/>
        </w:rPr>
        <w:t>es……</w:t>
      </w:r>
      <w:r w:rsidR="00FB33B8">
        <w:rPr>
          <w:rFonts w:asciiTheme="majorBidi" w:hAnsiTheme="majorBidi" w:cstheme="majorBidi"/>
          <w:sz w:val="24"/>
          <w:szCs w:val="24"/>
        </w:rPr>
        <w:t>36</w:t>
      </w:r>
    </w:p>
    <w:p w:rsidR="00906BB5" w:rsidRDefault="00A7774E"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3</w:t>
      </w:r>
      <w:r w:rsidR="00906BB5">
        <w:rPr>
          <w:rFonts w:asciiTheme="majorBidi" w:hAnsiTheme="majorBidi" w:cstheme="majorBidi"/>
          <w:sz w:val="24"/>
          <w:szCs w:val="24"/>
        </w:rPr>
        <w:t>- les critères de la comp</w:t>
      </w:r>
      <w:r w:rsidR="00FB33B8">
        <w:rPr>
          <w:rFonts w:asciiTheme="majorBidi" w:hAnsiTheme="majorBidi" w:cstheme="majorBidi"/>
          <w:sz w:val="24"/>
          <w:szCs w:val="24"/>
        </w:rPr>
        <w:t>tine …………………………………………………………..36</w:t>
      </w:r>
    </w:p>
    <w:p w:rsidR="00906BB5" w:rsidRDefault="00A7774E"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4</w:t>
      </w:r>
      <w:r w:rsidR="00906BB5">
        <w:rPr>
          <w:rFonts w:asciiTheme="majorBidi" w:hAnsiTheme="majorBidi" w:cstheme="majorBidi"/>
          <w:sz w:val="24"/>
          <w:szCs w:val="24"/>
        </w:rPr>
        <w:t>- les avantages de l’utilisation de la comptine da</w:t>
      </w:r>
      <w:r w:rsidR="008356FA">
        <w:rPr>
          <w:rFonts w:asciiTheme="majorBidi" w:hAnsiTheme="majorBidi" w:cstheme="majorBidi"/>
          <w:sz w:val="24"/>
          <w:szCs w:val="24"/>
        </w:rPr>
        <w:t xml:space="preserve">ns une classe </w:t>
      </w:r>
      <w:r w:rsidR="00FB33B8">
        <w:rPr>
          <w:rFonts w:asciiTheme="majorBidi" w:hAnsiTheme="majorBidi" w:cstheme="majorBidi"/>
          <w:sz w:val="24"/>
          <w:szCs w:val="24"/>
        </w:rPr>
        <w:t>de FLE ……………..38</w:t>
      </w:r>
    </w:p>
    <w:p w:rsidR="00906BB5" w:rsidRDefault="00A7774E" w:rsidP="001574BE">
      <w:pPr>
        <w:spacing w:line="360" w:lineRule="auto"/>
        <w:ind w:left="284"/>
        <w:jc w:val="both"/>
        <w:rPr>
          <w:rFonts w:asciiTheme="majorBidi" w:hAnsiTheme="majorBidi" w:cstheme="majorBidi"/>
          <w:sz w:val="24"/>
          <w:szCs w:val="24"/>
        </w:rPr>
      </w:pPr>
      <w:r>
        <w:rPr>
          <w:rFonts w:asciiTheme="majorBidi" w:hAnsiTheme="majorBidi" w:cstheme="majorBidi"/>
          <w:sz w:val="24"/>
          <w:szCs w:val="24"/>
        </w:rPr>
        <w:t>5</w:t>
      </w:r>
      <w:r w:rsidR="00906BB5">
        <w:rPr>
          <w:rFonts w:asciiTheme="majorBidi" w:hAnsiTheme="majorBidi" w:cstheme="majorBidi"/>
          <w:sz w:val="24"/>
          <w:szCs w:val="24"/>
        </w:rPr>
        <w:t xml:space="preserve">- la comptine comme activité d’apprentissage </w:t>
      </w:r>
      <w:r w:rsidR="001A6BAD">
        <w:rPr>
          <w:rFonts w:asciiTheme="majorBidi" w:hAnsiTheme="majorBidi" w:cstheme="majorBidi"/>
          <w:sz w:val="24"/>
          <w:szCs w:val="24"/>
        </w:rPr>
        <w:t>d</w:t>
      </w:r>
      <w:r w:rsidR="00FB33B8">
        <w:rPr>
          <w:rFonts w:asciiTheme="majorBidi" w:hAnsiTheme="majorBidi" w:cstheme="majorBidi"/>
          <w:sz w:val="24"/>
          <w:szCs w:val="24"/>
        </w:rPr>
        <w:t>e la langue française ………………..39</w:t>
      </w:r>
    </w:p>
    <w:p w:rsidR="00270C19" w:rsidRDefault="001574BE"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Conclusion</w:t>
      </w:r>
      <w:r w:rsidR="00B97090">
        <w:rPr>
          <w:rFonts w:asciiTheme="majorBidi" w:hAnsiTheme="majorBidi" w:cstheme="majorBidi"/>
          <w:sz w:val="24"/>
          <w:szCs w:val="24"/>
        </w:rPr>
        <w:t xml:space="preserve"> Partielle </w:t>
      </w:r>
      <w:r w:rsidR="0031451B">
        <w:rPr>
          <w:rFonts w:asciiTheme="majorBidi" w:hAnsiTheme="majorBidi" w:cstheme="majorBidi"/>
          <w:sz w:val="24"/>
          <w:szCs w:val="24"/>
        </w:rPr>
        <w:t xml:space="preserve"> ……………………………………………………</w:t>
      </w:r>
      <w:r w:rsidR="00FB33B8">
        <w:rPr>
          <w:rFonts w:asciiTheme="majorBidi" w:hAnsiTheme="majorBidi" w:cstheme="majorBidi"/>
          <w:sz w:val="24"/>
          <w:szCs w:val="24"/>
        </w:rPr>
        <w:t>……………...40</w:t>
      </w:r>
    </w:p>
    <w:p w:rsidR="00906BB5" w:rsidRDefault="00B97090" w:rsidP="00B7030B">
      <w:pPr>
        <w:spacing w:line="360" w:lineRule="auto"/>
        <w:ind w:left="284"/>
        <w:jc w:val="both"/>
        <w:rPr>
          <w:rFonts w:asciiTheme="majorBidi" w:hAnsiTheme="majorBidi" w:cstheme="majorBidi"/>
          <w:b/>
          <w:bCs/>
          <w:sz w:val="24"/>
          <w:szCs w:val="24"/>
        </w:rPr>
      </w:pPr>
      <w:r>
        <w:rPr>
          <w:rFonts w:asciiTheme="majorBidi" w:hAnsiTheme="majorBidi" w:cstheme="majorBidi"/>
          <w:b/>
          <w:bCs/>
          <w:sz w:val="24"/>
          <w:szCs w:val="24"/>
        </w:rPr>
        <w:t xml:space="preserve">Partie II : cadre pratique </w:t>
      </w:r>
      <w:r w:rsidR="0031451B">
        <w:rPr>
          <w:rFonts w:asciiTheme="majorBidi" w:hAnsiTheme="majorBidi" w:cstheme="majorBidi"/>
          <w:b/>
          <w:bCs/>
          <w:sz w:val="24"/>
          <w:szCs w:val="24"/>
        </w:rPr>
        <w:t xml:space="preserve"> </w:t>
      </w:r>
      <w:r w:rsidR="00906BB5">
        <w:rPr>
          <w:rFonts w:asciiTheme="majorBidi" w:hAnsiTheme="majorBidi" w:cstheme="majorBidi"/>
          <w:b/>
          <w:bCs/>
          <w:sz w:val="24"/>
          <w:szCs w:val="24"/>
        </w:rPr>
        <w:t xml:space="preserve"> </w:t>
      </w:r>
    </w:p>
    <w:p w:rsidR="00906BB5" w:rsidRDefault="001574BE" w:rsidP="00B7030B">
      <w:pPr>
        <w:spacing w:line="360" w:lineRule="auto"/>
        <w:ind w:left="284"/>
        <w:jc w:val="both"/>
        <w:rPr>
          <w:rFonts w:asciiTheme="majorBidi" w:hAnsiTheme="majorBidi" w:cstheme="majorBidi"/>
          <w:sz w:val="24"/>
          <w:szCs w:val="24"/>
        </w:rPr>
      </w:pPr>
      <w:r>
        <w:rPr>
          <w:rFonts w:asciiTheme="majorBidi" w:hAnsiTheme="majorBidi" w:cstheme="majorBidi"/>
          <w:b/>
          <w:bCs/>
          <w:sz w:val="24"/>
          <w:szCs w:val="24"/>
        </w:rPr>
        <w:t xml:space="preserve">       </w:t>
      </w:r>
      <w:r w:rsidR="00906BB5">
        <w:rPr>
          <w:rFonts w:asciiTheme="majorBidi" w:hAnsiTheme="majorBidi" w:cstheme="majorBidi"/>
          <w:b/>
          <w:bCs/>
          <w:sz w:val="24"/>
          <w:szCs w:val="24"/>
        </w:rPr>
        <w:t xml:space="preserve"> </w:t>
      </w:r>
      <w:r w:rsidR="00A7774E">
        <w:rPr>
          <w:rFonts w:asciiTheme="majorBidi" w:hAnsiTheme="majorBidi" w:cstheme="majorBidi"/>
          <w:sz w:val="24"/>
          <w:szCs w:val="24"/>
        </w:rPr>
        <w:t>La</w:t>
      </w:r>
      <w:r w:rsidR="00906BB5">
        <w:rPr>
          <w:rFonts w:asciiTheme="majorBidi" w:hAnsiTheme="majorBidi" w:cstheme="majorBidi"/>
          <w:sz w:val="24"/>
          <w:szCs w:val="24"/>
        </w:rPr>
        <w:t xml:space="preserve"> mise en pratique de la comptine en classe de FLE</w:t>
      </w:r>
    </w:p>
    <w:p w:rsidR="00906BB5" w:rsidRPr="00B97090" w:rsidRDefault="00B97090" w:rsidP="00B7030B">
      <w:pPr>
        <w:pStyle w:val="Paragraphedeliste"/>
        <w:numPr>
          <w:ilvl w:val="0"/>
          <w:numId w:val="39"/>
        </w:numPr>
        <w:spacing w:line="360" w:lineRule="auto"/>
        <w:jc w:val="both"/>
        <w:rPr>
          <w:rFonts w:asciiTheme="majorBidi" w:hAnsiTheme="majorBidi" w:cstheme="majorBidi"/>
          <w:sz w:val="24"/>
          <w:szCs w:val="24"/>
        </w:rPr>
      </w:pPr>
      <w:r>
        <w:rPr>
          <w:rFonts w:asciiTheme="majorBidi" w:hAnsiTheme="majorBidi" w:cstheme="majorBidi"/>
          <w:sz w:val="24"/>
          <w:szCs w:val="24"/>
        </w:rPr>
        <w:t>Présentation de corpus</w:t>
      </w:r>
      <w:r w:rsidR="0031451B" w:rsidRPr="00B97090">
        <w:rPr>
          <w:rFonts w:asciiTheme="majorBidi" w:hAnsiTheme="majorBidi" w:cstheme="majorBidi"/>
          <w:sz w:val="24"/>
          <w:szCs w:val="24"/>
        </w:rPr>
        <w:t>…………………………………………</w:t>
      </w:r>
      <w:r w:rsidR="008356FA" w:rsidRPr="00B97090">
        <w:rPr>
          <w:rFonts w:asciiTheme="majorBidi" w:hAnsiTheme="majorBidi" w:cstheme="majorBidi"/>
          <w:sz w:val="24"/>
          <w:szCs w:val="24"/>
        </w:rPr>
        <w:t>…………………</w:t>
      </w:r>
      <w:r w:rsidR="00FB33B8">
        <w:rPr>
          <w:rFonts w:asciiTheme="majorBidi" w:hAnsiTheme="majorBidi" w:cstheme="majorBidi"/>
          <w:sz w:val="24"/>
          <w:szCs w:val="24"/>
        </w:rPr>
        <w:t>42</w:t>
      </w:r>
      <w:r w:rsidR="0031451B" w:rsidRPr="00B97090">
        <w:rPr>
          <w:rFonts w:asciiTheme="majorBidi" w:hAnsiTheme="majorBidi" w:cstheme="majorBidi"/>
          <w:sz w:val="24"/>
          <w:szCs w:val="24"/>
        </w:rPr>
        <w:t xml:space="preserve">                </w:t>
      </w:r>
    </w:p>
    <w:p w:rsidR="00906BB5" w:rsidRPr="001574BE" w:rsidRDefault="001574BE" w:rsidP="001574BE">
      <w:pPr>
        <w:spacing w:line="360" w:lineRule="auto"/>
        <w:jc w:val="both"/>
        <w:rPr>
          <w:rFonts w:asciiTheme="majorBidi" w:hAnsiTheme="majorBidi" w:cstheme="majorBidi"/>
          <w:sz w:val="24"/>
          <w:szCs w:val="24"/>
        </w:rPr>
      </w:pPr>
      <w:r>
        <w:rPr>
          <w:rFonts w:asciiTheme="majorBidi" w:hAnsiTheme="majorBidi" w:cstheme="majorBidi"/>
          <w:sz w:val="24"/>
          <w:szCs w:val="24"/>
        </w:rPr>
        <w:lastRenderedPageBreak/>
        <w:t xml:space="preserve">     2-</w:t>
      </w:r>
      <w:r w:rsidR="00B97090" w:rsidRPr="001574BE">
        <w:rPr>
          <w:rFonts w:asciiTheme="majorBidi" w:hAnsiTheme="majorBidi" w:cstheme="majorBidi"/>
          <w:sz w:val="24"/>
          <w:szCs w:val="24"/>
        </w:rPr>
        <w:t>Public visé ……………………………………………………………………</w:t>
      </w:r>
      <w:r w:rsidR="00FB33B8">
        <w:rPr>
          <w:rFonts w:asciiTheme="majorBidi" w:hAnsiTheme="majorBidi" w:cstheme="majorBidi"/>
          <w:sz w:val="24"/>
          <w:szCs w:val="24"/>
        </w:rPr>
        <w:t>…….</w:t>
      </w:r>
      <w:r w:rsidR="005B1798">
        <w:rPr>
          <w:rFonts w:asciiTheme="majorBidi" w:hAnsiTheme="majorBidi" w:cstheme="majorBidi"/>
          <w:sz w:val="24"/>
          <w:szCs w:val="24"/>
        </w:rPr>
        <w:t>.</w:t>
      </w:r>
      <w:r w:rsidR="00FB33B8">
        <w:rPr>
          <w:rFonts w:asciiTheme="majorBidi" w:hAnsiTheme="majorBidi" w:cstheme="majorBidi"/>
          <w:sz w:val="24"/>
          <w:szCs w:val="24"/>
        </w:rPr>
        <w:t>43</w:t>
      </w:r>
    </w:p>
    <w:p w:rsidR="00906BB5" w:rsidRDefault="00B97090"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3-</w:t>
      </w:r>
      <w:r w:rsidR="00906BB5">
        <w:rPr>
          <w:rFonts w:asciiTheme="majorBidi" w:hAnsiTheme="majorBidi" w:cstheme="majorBidi"/>
          <w:sz w:val="24"/>
          <w:szCs w:val="24"/>
        </w:rPr>
        <w:t>matériel expérimentale et le choix</w:t>
      </w:r>
      <w:r w:rsidR="008356FA">
        <w:rPr>
          <w:rFonts w:asciiTheme="majorBidi" w:hAnsiTheme="majorBidi" w:cstheme="majorBidi"/>
          <w:sz w:val="24"/>
          <w:szCs w:val="24"/>
        </w:rPr>
        <w:t xml:space="preserve"> de la comptine ………………………………</w:t>
      </w:r>
      <w:r w:rsidR="00FB33B8">
        <w:rPr>
          <w:rFonts w:asciiTheme="majorBidi" w:hAnsiTheme="majorBidi" w:cstheme="majorBidi"/>
          <w:sz w:val="24"/>
          <w:szCs w:val="24"/>
        </w:rPr>
        <w:t>…</w:t>
      </w:r>
      <w:r w:rsidR="005B1798">
        <w:rPr>
          <w:rFonts w:asciiTheme="majorBidi" w:hAnsiTheme="majorBidi" w:cstheme="majorBidi"/>
          <w:sz w:val="24"/>
          <w:szCs w:val="24"/>
        </w:rPr>
        <w:t>.</w:t>
      </w:r>
      <w:r w:rsidR="00FB33B8">
        <w:rPr>
          <w:rFonts w:asciiTheme="majorBidi" w:hAnsiTheme="majorBidi" w:cstheme="majorBidi"/>
          <w:sz w:val="24"/>
          <w:szCs w:val="24"/>
        </w:rPr>
        <w:t>46</w:t>
      </w:r>
      <w:r w:rsidR="00906BB5">
        <w:rPr>
          <w:rFonts w:asciiTheme="majorBidi" w:hAnsiTheme="majorBidi" w:cstheme="majorBidi"/>
          <w:sz w:val="24"/>
          <w:szCs w:val="24"/>
        </w:rPr>
        <w:t xml:space="preserve"> </w:t>
      </w:r>
    </w:p>
    <w:p w:rsidR="00906BB5" w:rsidRPr="00B97090" w:rsidRDefault="00B97090" w:rsidP="00B7030B">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4- </w:t>
      </w:r>
      <w:r w:rsidR="00A7774E">
        <w:rPr>
          <w:rFonts w:asciiTheme="majorBidi" w:hAnsiTheme="majorBidi" w:cstheme="majorBidi"/>
          <w:sz w:val="24"/>
          <w:szCs w:val="24"/>
        </w:rPr>
        <w:t xml:space="preserve"> le </w:t>
      </w:r>
      <w:r w:rsidR="00906BB5" w:rsidRPr="00B97090">
        <w:rPr>
          <w:rFonts w:asciiTheme="majorBidi" w:hAnsiTheme="majorBidi" w:cstheme="majorBidi"/>
          <w:sz w:val="24"/>
          <w:szCs w:val="24"/>
        </w:rPr>
        <w:t>questionnaire</w:t>
      </w:r>
      <w:r w:rsidR="008356FA" w:rsidRPr="00B97090">
        <w:rPr>
          <w:rFonts w:asciiTheme="majorBidi" w:hAnsiTheme="majorBidi" w:cstheme="majorBidi"/>
          <w:sz w:val="24"/>
          <w:szCs w:val="24"/>
        </w:rPr>
        <w:t xml:space="preserve"> ……………………………………………………………………</w:t>
      </w:r>
      <w:r w:rsidR="00FB33B8">
        <w:rPr>
          <w:rFonts w:asciiTheme="majorBidi" w:hAnsiTheme="majorBidi" w:cstheme="majorBidi"/>
          <w:sz w:val="24"/>
          <w:szCs w:val="24"/>
        </w:rPr>
        <w:t>46</w:t>
      </w:r>
    </w:p>
    <w:p w:rsidR="00537730" w:rsidRDefault="00A7774E" w:rsidP="00B7030B">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1A6BAD">
        <w:rPr>
          <w:rFonts w:asciiTheme="majorBidi" w:hAnsiTheme="majorBidi" w:cstheme="majorBidi"/>
          <w:sz w:val="24"/>
          <w:szCs w:val="24"/>
        </w:rPr>
        <w:t>4-1</w:t>
      </w:r>
      <w:r w:rsidR="00B97090">
        <w:rPr>
          <w:rFonts w:asciiTheme="majorBidi" w:hAnsiTheme="majorBidi" w:cstheme="majorBidi"/>
          <w:sz w:val="24"/>
          <w:szCs w:val="24"/>
        </w:rPr>
        <w:t xml:space="preserve">Présentation et </w:t>
      </w:r>
      <w:r w:rsidR="00537730">
        <w:rPr>
          <w:rFonts w:asciiTheme="majorBidi" w:hAnsiTheme="majorBidi" w:cstheme="majorBidi"/>
          <w:sz w:val="24"/>
          <w:szCs w:val="24"/>
        </w:rPr>
        <w:t xml:space="preserve">analyse </w:t>
      </w:r>
      <w:r w:rsidR="00906BB5" w:rsidRPr="00537730">
        <w:rPr>
          <w:rFonts w:asciiTheme="majorBidi" w:hAnsiTheme="majorBidi" w:cstheme="majorBidi"/>
          <w:sz w:val="24"/>
          <w:szCs w:val="24"/>
        </w:rPr>
        <w:t>des résultats de questionnaire</w:t>
      </w:r>
      <w:r w:rsidR="00B97090">
        <w:rPr>
          <w:rFonts w:asciiTheme="majorBidi" w:hAnsiTheme="majorBidi" w:cstheme="majorBidi"/>
          <w:sz w:val="24"/>
          <w:szCs w:val="24"/>
        </w:rPr>
        <w:t>…………………………</w:t>
      </w:r>
      <w:r w:rsidR="00FB33B8">
        <w:rPr>
          <w:rFonts w:asciiTheme="majorBidi" w:hAnsiTheme="majorBidi" w:cstheme="majorBidi"/>
          <w:sz w:val="24"/>
          <w:szCs w:val="24"/>
        </w:rPr>
        <w:t>…...46</w:t>
      </w:r>
    </w:p>
    <w:p w:rsidR="00537730" w:rsidRDefault="00A7774E" w:rsidP="00B7030B">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1A6BAD">
        <w:rPr>
          <w:rFonts w:asciiTheme="majorBidi" w:hAnsiTheme="majorBidi" w:cstheme="majorBidi"/>
          <w:sz w:val="24"/>
          <w:szCs w:val="24"/>
        </w:rPr>
        <w:t>4- 2</w:t>
      </w:r>
      <w:r w:rsidR="008D0DB5">
        <w:rPr>
          <w:rFonts w:asciiTheme="majorBidi" w:hAnsiTheme="majorBidi" w:cstheme="majorBidi"/>
          <w:sz w:val="24"/>
          <w:szCs w:val="24"/>
        </w:rPr>
        <w:t xml:space="preserve"> </w:t>
      </w:r>
      <w:r w:rsidR="00B97090">
        <w:rPr>
          <w:rFonts w:asciiTheme="majorBidi" w:hAnsiTheme="majorBidi" w:cstheme="majorBidi"/>
          <w:sz w:val="24"/>
          <w:szCs w:val="24"/>
        </w:rPr>
        <w:t xml:space="preserve">interprétations </w:t>
      </w:r>
      <w:r w:rsidR="00537730">
        <w:rPr>
          <w:rFonts w:asciiTheme="majorBidi" w:hAnsiTheme="majorBidi" w:cstheme="majorBidi"/>
          <w:sz w:val="24"/>
          <w:szCs w:val="24"/>
        </w:rPr>
        <w:t xml:space="preserve"> des résultats de questionnaire …………………</w:t>
      </w:r>
      <w:r w:rsidR="00B97090">
        <w:rPr>
          <w:rFonts w:asciiTheme="majorBidi" w:hAnsiTheme="majorBidi" w:cstheme="majorBidi"/>
          <w:sz w:val="24"/>
          <w:szCs w:val="24"/>
        </w:rPr>
        <w:t>……………</w:t>
      </w:r>
      <w:r w:rsidR="00FB33B8">
        <w:rPr>
          <w:rFonts w:asciiTheme="majorBidi" w:hAnsiTheme="majorBidi" w:cstheme="majorBidi"/>
          <w:sz w:val="24"/>
          <w:szCs w:val="24"/>
        </w:rPr>
        <w:t>…….55</w:t>
      </w:r>
    </w:p>
    <w:p w:rsidR="00906BB5" w:rsidRDefault="00537730" w:rsidP="00B7030B">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270C19" w:rsidRPr="00537730">
        <w:rPr>
          <w:rFonts w:asciiTheme="majorBidi" w:hAnsiTheme="majorBidi" w:cstheme="majorBidi"/>
          <w:sz w:val="24"/>
          <w:szCs w:val="24"/>
        </w:rPr>
        <w:t xml:space="preserve"> </w:t>
      </w:r>
      <w:r w:rsidR="00B97090">
        <w:rPr>
          <w:rFonts w:asciiTheme="majorBidi" w:hAnsiTheme="majorBidi" w:cstheme="majorBidi"/>
          <w:sz w:val="24"/>
          <w:szCs w:val="24"/>
        </w:rPr>
        <w:t xml:space="preserve">  5</w:t>
      </w:r>
      <w:r w:rsidR="00906BB5">
        <w:rPr>
          <w:rFonts w:asciiTheme="majorBidi" w:hAnsiTheme="majorBidi" w:cstheme="majorBidi"/>
          <w:sz w:val="24"/>
          <w:szCs w:val="24"/>
        </w:rPr>
        <w:t xml:space="preserve">- </w:t>
      </w:r>
      <w:r>
        <w:rPr>
          <w:rFonts w:asciiTheme="majorBidi" w:hAnsiTheme="majorBidi" w:cstheme="majorBidi"/>
          <w:sz w:val="24"/>
          <w:szCs w:val="24"/>
        </w:rPr>
        <w:t xml:space="preserve"> l’observation</w:t>
      </w:r>
      <w:r w:rsidR="00906BB5">
        <w:rPr>
          <w:rFonts w:asciiTheme="majorBidi" w:hAnsiTheme="majorBidi" w:cstheme="majorBidi"/>
          <w:sz w:val="24"/>
          <w:szCs w:val="24"/>
        </w:rPr>
        <w:t xml:space="preserve"> de classe</w:t>
      </w:r>
      <w:r w:rsidR="00270C19">
        <w:rPr>
          <w:rFonts w:asciiTheme="majorBidi" w:hAnsiTheme="majorBidi" w:cstheme="majorBidi"/>
          <w:sz w:val="24"/>
          <w:szCs w:val="24"/>
        </w:rPr>
        <w:t xml:space="preserve"> ………………………………………………………</w:t>
      </w:r>
      <w:r w:rsidR="001A6BAD">
        <w:rPr>
          <w:rFonts w:asciiTheme="majorBidi" w:hAnsiTheme="majorBidi" w:cstheme="majorBidi"/>
          <w:sz w:val="24"/>
          <w:szCs w:val="24"/>
        </w:rPr>
        <w:t>……</w:t>
      </w:r>
      <w:r w:rsidR="00FB33B8">
        <w:rPr>
          <w:rFonts w:asciiTheme="majorBidi" w:hAnsiTheme="majorBidi" w:cstheme="majorBidi"/>
          <w:sz w:val="24"/>
          <w:szCs w:val="24"/>
        </w:rPr>
        <w:t>.55</w:t>
      </w:r>
    </w:p>
    <w:p w:rsidR="00B97090" w:rsidRDefault="00B97090" w:rsidP="00B7030B">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5-1 présentation d’une fich</w:t>
      </w:r>
      <w:r w:rsidR="001A6BAD">
        <w:rPr>
          <w:rFonts w:asciiTheme="majorBidi" w:hAnsiTheme="majorBidi" w:cstheme="majorBidi"/>
          <w:sz w:val="24"/>
          <w:szCs w:val="24"/>
        </w:rPr>
        <w:t xml:space="preserve">e pédagogique …………………………………………… </w:t>
      </w:r>
      <w:r w:rsidR="00FB33B8">
        <w:rPr>
          <w:rFonts w:asciiTheme="majorBidi" w:hAnsiTheme="majorBidi" w:cstheme="majorBidi"/>
          <w:sz w:val="24"/>
          <w:szCs w:val="24"/>
        </w:rPr>
        <w:t xml:space="preserve"> 55</w:t>
      </w:r>
    </w:p>
    <w:p w:rsidR="00537730" w:rsidRPr="00537730" w:rsidRDefault="009B2C32" w:rsidP="00B7030B">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B97090">
        <w:rPr>
          <w:rFonts w:asciiTheme="majorBidi" w:hAnsiTheme="majorBidi" w:cstheme="majorBidi"/>
          <w:sz w:val="24"/>
          <w:szCs w:val="24"/>
        </w:rPr>
        <w:t xml:space="preserve">5-2 </w:t>
      </w:r>
      <w:r w:rsidR="00F81AA1">
        <w:rPr>
          <w:rFonts w:asciiTheme="majorBidi" w:hAnsiTheme="majorBidi" w:cstheme="majorBidi"/>
          <w:sz w:val="24"/>
          <w:szCs w:val="24"/>
        </w:rPr>
        <w:t xml:space="preserve"> présentation et </w:t>
      </w:r>
      <w:r w:rsidR="00B97090">
        <w:rPr>
          <w:rFonts w:asciiTheme="majorBidi" w:hAnsiTheme="majorBidi" w:cstheme="majorBidi"/>
          <w:sz w:val="24"/>
          <w:szCs w:val="24"/>
        </w:rPr>
        <w:t xml:space="preserve">analyse des résultats de l’observation de classe </w:t>
      </w:r>
      <w:r w:rsidR="00270C19" w:rsidRPr="00537730">
        <w:rPr>
          <w:rFonts w:asciiTheme="majorBidi" w:hAnsiTheme="majorBidi" w:cstheme="majorBidi"/>
          <w:sz w:val="24"/>
          <w:szCs w:val="24"/>
        </w:rPr>
        <w:t>…………………</w:t>
      </w:r>
      <w:r w:rsidR="001A6BAD">
        <w:rPr>
          <w:rFonts w:asciiTheme="majorBidi" w:hAnsiTheme="majorBidi" w:cstheme="majorBidi"/>
          <w:sz w:val="24"/>
          <w:szCs w:val="24"/>
        </w:rPr>
        <w:t>..</w:t>
      </w:r>
      <w:r w:rsidR="00FB33B8">
        <w:rPr>
          <w:rFonts w:asciiTheme="majorBidi" w:hAnsiTheme="majorBidi" w:cstheme="majorBidi"/>
          <w:sz w:val="24"/>
          <w:szCs w:val="24"/>
        </w:rPr>
        <w:t>57</w:t>
      </w:r>
    </w:p>
    <w:p w:rsidR="00537730" w:rsidRPr="00537730" w:rsidRDefault="00537730" w:rsidP="00B7030B">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9B2C32">
        <w:rPr>
          <w:rFonts w:asciiTheme="majorBidi" w:hAnsiTheme="majorBidi" w:cstheme="majorBidi"/>
          <w:sz w:val="24"/>
          <w:szCs w:val="24"/>
        </w:rPr>
        <w:t>5</w:t>
      </w:r>
      <w:r w:rsidR="00F81AA1">
        <w:rPr>
          <w:rFonts w:asciiTheme="majorBidi" w:hAnsiTheme="majorBidi" w:cstheme="majorBidi"/>
          <w:sz w:val="24"/>
          <w:szCs w:val="24"/>
        </w:rPr>
        <w:t xml:space="preserve">-3 interprétation </w:t>
      </w:r>
      <w:r>
        <w:rPr>
          <w:rFonts w:asciiTheme="majorBidi" w:hAnsiTheme="majorBidi" w:cstheme="majorBidi"/>
          <w:sz w:val="24"/>
          <w:szCs w:val="24"/>
        </w:rPr>
        <w:t>des résultats de la deuxième séance …………………</w:t>
      </w:r>
      <w:r w:rsidR="00F81AA1">
        <w:rPr>
          <w:rFonts w:asciiTheme="majorBidi" w:hAnsiTheme="majorBidi" w:cstheme="majorBidi"/>
          <w:sz w:val="24"/>
          <w:szCs w:val="24"/>
        </w:rPr>
        <w:t>…………</w:t>
      </w:r>
      <w:r w:rsidR="00FB33B8">
        <w:rPr>
          <w:rFonts w:asciiTheme="majorBidi" w:hAnsiTheme="majorBidi" w:cstheme="majorBidi"/>
          <w:sz w:val="24"/>
          <w:szCs w:val="24"/>
        </w:rPr>
        <w:t>……61</w:t>
      </w:r>
    </w:p>
    <w:p w:rsidR="00270C19" w:rsidRDefault="009B2C32"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6</w:t>
      </w:r>
      <w:r w:rsidR="00270C19">
        <w:rPr>
          <w:rFonts w:asciiTheme="majorBidi" w:hAnsiTheme="majorBidi" w:cstheme="majorBidi"/>
          <w:sz w:val="24"/>
          <w:szCs w:val="24"/>
        </w:rPr>
        <w:t>- analyse</w:t>
      </w:r>
      <w:r w:rsidR="00B97090">
        <w:rPr>
          <w:rFonts w:asciiTheme="majorBidi" w:hAnsiTheme="majorBidi" w:cstheme="majorBidi"/>
          <w:sz w:val="24"/>
          <w:szCs w:val="24"/>
        </w:rPr>
        <w:t xml:space="preserve"> et consultation</w:t>
      </w:r>
      <w:r w:rsidR="00270C19">
        <w:rPr>
          <w:rFonts w:asciiTheme="majorBidi" w:hAnsiTheme="majorBidi" w:cstheme="majorBidi"/>
          <w:sz w:val="24"/>
          <w:szCs w:val="24"/>
        </w:rPr>
        <w:t xml:space="preserve"> de gui</w:t>
      </w:r>
      <w:r w:rsidR="00B97090">
        <w:rPr>
          <w:rFonts w:asciiTheme="majorBidi" w:hAnsiTheme="majorBidi" w:cstheme="majorBidi"/>
          <w:sz w:val="24"/>
          <w:szCs w:val="24"/>
        </w:rPr>
        <w:t>de de maitre ……………………………………</w:t>
      </w:r>
      <w:r w:rsidR="00FB33B8">
        <w:rPr>
          <w:rFonts w:asciiTheme="majorBidi" w:hAnsiTheme="majorBidi" w:cstheme="majorBidi"/>
          <w:sz w:val="24"/>
          <w:szCs w:val="24"/>
        </w:rPr>
        <w:t>…….63</w:t>
      </w:r>
    </w:p>
    <w:p w:rsidR="00906BB5" w:rsidRDefault="00906BB5"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Conclusion</w:t>
      </w:r>
      <w:r w:rsidR="00F81AA1">
        <w:rPr>
          <w:rFonts w:asciiTheme="majorBidi" w:hAnsiTheme="majorBidi" w:cstheme="majorBidi"/>
          <w:sz w:val="24"/>
          <w:szCs w:val="24"/>
        </w:rPr>
        <w:t xml:space="preserve"> partielle </w:t>
      </w:r>
      <w:r>
        <w:rPr>
          <w:rFonts w:asciiTheme="majorBidi" w:hAnsiTheme="majorBidi" w:cstheme="majorBidi"/>
          <w:sz w:val="24"/>
          <w:szCs w:val="24"/>
        </w:rPr>
        <w:t>……</w:t>
      </w:r>
      <w:r w:rsidR="00537730">
        <w:rPr>
          <w:rFonts w:asciiTheme="majorBidi" w:hAnsiTheme="majorBidi" w:cstheme="majorBidi"/>
          <w:sz w:val="24"/>
          <w:szCs w:val="24"/>
        </w:rPr>
        <w:t>…………………………………………</w:t>
      </w:r>
      <w:r w:rsidR="00F81AA1">
        <w:rPr>
          <w:rFonts w:asciiTheme="majorBidi" w:hAnsiTheme="majorBidi" w:cstheme="majorBidi"/>
          <w:sz w:val="24"/>
          <w:szCs w:val="24"/>
        </w:rPr>
        <w:t>…………………</w:t>
      </w:r>
      <w:r w:rsidR="00FB33B8">
        <w:rPr>
          <w:rFonts w:asciiTheme="majorBidi" w:hAnsiTheme="majorBidi" w:cstheme="majorBidi"/>
          <w:sz w:val="24"/>
          <w:szCs w:val="24"/>
        </w:rPr>
        <w:t>…64</w:t>
      </w:r>
    </w:p>
    <w:p w:rsidR="00537730" w:rsidRDefault="00537730"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Conclusion générale …………………………………………………………………</w:t>
      </w:r>
      <w:r w:rsidR="00FB33B8">
        <w:rPr>
          <w:rFonts w:asciiTheme="majorBidi" w:hAnsiTheme="majorBidi" w:cstheme="majorBidi"/>
          <w:sz w:val="24"/>
          <w:szCs w:val="24"/>
        </w:rPr>
        <w:t>..65</w:t>
      </w:r>
    </w:p>
    <w:p w:rsidR="00906BB5" w:rsidRDefault="0081458D"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Bibliographie </w:t>
      </w:r>
    </w:p>
    <w:p w:rsidR="00F81AA1" w:rsidRDefault="00F81AA1"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Annexe</w:t>
      </w:r>
    </w:p>
    <w:p w:rsidR="00F81AA1" w:rsidRDefault="00F81AA1" w:rsidP="00B7030B">
      <w:pPr>
        <w:spacing w:line="360" w:lineRule="auto"/>
        <w:ind w:left="284"/>
        <w:jc w:val="both"/>
        <w:rPr>
          <w:rFonts w:asciiTheme="majorBidi" w:hAnsiTheme="majorBidi" w:cstheme="majorBidi"/>
          <w:sz w:val="24"/>
          <w:szCs w:val="24"/>
        </w:rPr>
      </w:pPr>
    </w:p>
    <w:p w:rsidR="00F81AA1" w:rsidRDefault="00F81AA1" w:rsidP="00B7030B">
      <w:pPr>
        <w:spacing w:line="360" w:lineRule="auto"/>
        <w:ind w:left="284"/>
        <w:jc w:val="both"/>
        <w:rPr>
          <w:rFonts w:asciiTheme="majorBidi" w:hAnsiTheme="majorBidi" w:cstheme="majorBidi"/>
          <w:sz w:val="24"/>
          <w:szCs w:val="24"/>
        </w:rPr>
      </w:pPr>
    </w:p>
    <w:p w:rsidR="00F81AA1" w:rsidRDefault="00F81AA1" w:rsidP="00B7030B">
      <w:pPr>
        <w:spacing w:line="360" w:lineRule="auto"/>
        <w:ind w:left="284"/>
        <w:jc w:val="both"/>
        <w:rPr>
          <w:rFonts w:asciiTheme="majorBidi" w:hAnsiTheme="majorBidi" w:cstheme="majorBidi"/>
          <w:sz w:val="24"/>
          <w:szCs w:val="24"/>
        </w:rPr>
      </w:pPr>
    </w:p>
    <w:p w:rsidR="00F81AA1" w:rsidRDefault="00F81AA1" w:rsidP="00B7030B">
      <w:pPr>
        <w:spacing w:line="360" w:lineRule="auto"/>
        <w:ind w:left="284"/>
        <w:jc w:val="both"/>
        <w:rPr>
          <w:rFonts w:asciiTheme="majorBidi" w:hAnsiTheme="majorBidi" w:cstheme="majorBidi"/>
          <w:sz w:val="24"/>
          <w:szCs w:val="24"/>
        </w:rPr>
      </w:pPr>
    </w:p>
    <w:p w:rsidR="00F81AA1" w:rsidRDefault="00F81AA1" w:rsidP="00B7030B">
      <w:pPr>
        <w:spacing w:line="360" w:lineRule="auto"/>
        <w:ind w:left="284"/>
        <w:jc w:val="both"/>
        <w:rPr>
          <w:rFonts w:asciiTheme="majorBidi" w:hAnsiTheme="majorBidi" w:cstheme="majorBidi"/>
          <w:sz w:val="24"/>
          <w:szCs w:val="24"/>
        </w:rPr>
      </w:pPr>
    </w:p>
    <w:p w:rsidR="00F81AA1" w:rsidRDefault="00F81AA1" w:rsidP="00B7030B">
      <w:pPr>
        <w:spacing w:line="360" w:lineRule="auto"/>
        <w:ind w:left="284"/>
        <w:jc w:val="both"/>
        <w:rPr>
          <w:rFonts w:asciiTheme="majorBidi" w:hAnsiTheme="majorBidi" w:cstheme="majorBidi"/>
          <w:sz w:val="24"/>
          <w:szCs w:val="24"/>
        </w:rPr>
      </w:pPr>
    </w:p>
    <w:p w:rsidR="00F81AA1" w:rsidRDefault="00F81AA1" w:rsidP="00B7030B">
      <w:pPr>
        <w:spacing w:line="360" w:lineRule="auto"/>
        <w:ind w:left="284"/>
        <w:jc w:val="both"/>
        <w:rPr>
          <w:rFonts w:asciiTheme="majorBidi" w:hAnsiTheme="majorBidi" w:cstheme="majorBidi"/>
          <w:sz w:val="24"/>
          <w:szCs w:val="24"/>
        </w:rPr>
      </w:pPr>
    </w:p>
    <w:p w:rsidR="00B1046E" w:rsidRDefault="00B1046E" w:rsidP="00B7030B">
      <w:pPr>
        <w:spacing w:line="360" w:lineRule="auto"/>
        <w:jc w:val="both"/>
        <w:rPr>
          <w:rFonts w:asciiTheme="majorBidi" w:hAnsiTheme="majorBidi" w:cstheme="majorBidi"/>
          <w:sz w:val="24"/>
          <w:szCs w:val="24"/>
        </w:rPr>
      </w:pPr>
    </w:p>
    <w:p w:rsidR="008D0DB5" w:rsidRDefault="00B1046E" w:rsidP="00B7030B">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p>
    <w:p w:rsidR="008D0DB5" w:rsidRDefault="008D0DB5" w:rsidP="00B7030B">
      <w:pPr>
        <w:spacing w:line="360" w:lineRule="auto"/>
        <w:jc w:val="both"/>
        <w:rPr>
          <w:rFonts w:asciiTheme="majorBidi" w:hAnsiTheme="majorBidi" w:cstheme="majorBidi"/>
          <w:sz w:val="24"/>
          <w:szCs w:val="24"/>
        </w:rPr>
      </w:pPr>
    </w:p>
    <w:p w:rsidR="00F81AA1" w:rsidRDefault="008D0DB5" w:rsidP="00B7030B">
      <w:pPr>
        <w:spacing w:line="360" w:lineRule="auto"/>
        <w:jc w:val="both"/>
        <w:rPr>
          <w:rFonts w:asciiTheme="majorBidi" w:hAnsiTheme="majorBidi" w:cstheme="majorBidi"/>
          <w:b/>
          <w:bCs/>
          <w:sz w:val="28"/>
          <w:szCs w:val="28"/>
        </w:rPr>
      </w:pPr>
      <w:r>
        <w:rPr>
          <w:rFonts w:asciiTheme="majorBidi" w:hAnsiTheme="majorBidi" w:cstheme="majorBidi"/>
          <w:sz w:val="24"/>
          <w:szCs w:val="24"/>
        </w:rPr>
        <w:lastRenderedPageBreak/>
        <w:t xml:space="preserve">   </w:t>
      </w:r>
      <w:r w:rsidR="00B7030B">
        <w:rPr>
          <w:rFonts w:asciiTheme="majorBidi" w:hAnsiTheme="majorBidi" w:cstheme="majorBidi"/>
          <w:sz w:val="24"/>
          <w:szCs w:val="24"/>
        </w:rPr>
        <w:t xml:space="preserve"> </w:t>
      </w:r>
      <w:r w:rsidR="00997F2B">
        <w:rPr>
          <w:rFonts w:asciiTheme="majorBidi" w:hAnsiTheme="majorBidi" w:cstheme="majorBidi"/>
          <w:b/>
          <w:bCs/>
          <w:sz w:val="28"/>
          <w:szCs w:val="28"/>
        </w:rPr>
        <w:t>Liste des tableaux :</w:t>
      </w:r>
    </w:p>
    <w:tbl>
      <w:tblPr>
        <w:tblStyle w:val="Grilledutableau"/>
        <w:tblW w:w="0" w:type="auto"/>
        <w:tblInd w:w="284" w:type="dxa"/>
        <w:tblLook w:val="04A0" w:firstRow="1" w:lastRow="0" w:firstColumn="1" w:lastColumn="0" w:noHBand="0" w:noVBand="1"/>
      </w:tblPr>
      <w:tblGrid>
        <w:gridCol w:w="675"/>
        <w:gridCol w:w="6804"/>
        <w:gridCol w:w="1240"/>
      </w:tblGrid>
      <w:tr w:rsidR="00997F2B" w:rsidTr="008C5539">
        <w:tc>
          <w:tcPr>
            <w:tcW w:w="675" w:type="dxa"/>
          </w:tcPr>
          <w:p w:rsidR="00997F2B" w:rsidRDefault="00997F2B" w:rsidP="00B7030B">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N°</w:t>
            </w:r>
          </w:p>
        </w:tc>
        <w:tc>
          <w:tcPr>
            <w:tcW w:w="6804" w:type="dxa"/>
          </w:tcPr>
          <w:p w:rsidR="00997F2B" w:rsidRDefault="00997F2B" w:rsidP="00B7030B">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 xml:space="preserve">Tableaux </w:t>
            </w:r>
          </w:p>
        </w:tc>
        <w:tc>
          <w:tcPr>
            <w:tcW w:w="1240" w:type="dxa"/>
          </w:tcPr>
          <w:p w:rsidR="00997F2B" w:rsidRDefault="00997F2B" w:rsidP="00B7030B">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 xml:space="preserve">Page </w:t>
            </w:r>
          </w:p>
        </w:tc>
      </w:tr>
      <w:tr w:rsidR="00997F2B" w:rsidTr="008C5539">
        <w:tc>
          <w:tcPr>
            <w:tcW w:w="675" w:type="dxa"/>
          </w:tcPr>
          <w:p w:rsidR="00997F2B" w:rsidRDefault="00997F2B" w:rsidP="00B7030B">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 xml:space="preserve"> </w:t>
            </w:r>
            <w:r w:rsidR="006974D8">
              <w:rPr>
                <w:rFonts w:asciiTheme="majorBidi" w:hAnsiTheme="majorBidi" w:cstheme="majorBidi"/>
                <w:b/>
                <w:bCs/>
                <w:sz w:val="28"/>
                <w:szCs w:val="28"/>
              </w:rPr>
              <w:t>0</w:t>
            </w:r>
            <w:r>
              <w:rPr>
                <w:rFonts w:asciiTheme="majorBidi" w:hAnsiTheme="majorBidi" w:cstheme="majorBidi"/>
                <w:b/>
                <w:bCs/>
                <w:sz w:val="28"/>
                <w:szCs w:val="28"/>
              </w:rPr>
              <w:t>1</w:t>
            </w:r>
          </w:p>
        </w:tc>
        <w:tc>
          <w:tcPr>
            <w:tcW w:w="6804" w:type="dxa"/>
          </w:tcPr>
          <w:p w:rsidR="00997F2B" w:rsidRPr="009815C7" w:rsidRDefault="009815C7" w:rsidP="00B7030B">
            <w:pPr>
              <w:spacing w:line="360" w:lineRule="auto"/>
              <w:jc w:val="both"/>
              <w:rPr>
                <w:rFonts w:asciiTheme="majorBidi" w:hAnsiTheme="majorBidi" w:cstheme="majorBidi"/>
                <w:sz w:val="24"/>
                <w:szCs w:val="24"/>
              </w:rPr>
            </w:pPr>
            <w:r w:rsidRPr="009815C7">
              <w:rPr>
                <w:rFonts w:asciiTheme="majorBidi" w:hAnsiTheme="majorBidi" w:cstheme="majorBidi"/>
                <w:sz w:val="24"/>
                <w:szCs w:val="24"/>
              </w:rPr>
              <w:t xml:space="preserve">Les horaires consacrés pour l’enquête </w:t>
            </w:r>
          </w:p>
        </w:tc>
        <w:tc>
          <w:tcPr>
            <w:tcW w:w="1240" w:type="dxa"/>
          </w:tcPr>
          <w:p w:rsidR="00997F2B" w:rsidRDefault="00536069" w:rsidP="00B7030B">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46</w:t>
            </w:r>
          </w:p>
        </w:tc>
      </w:tr>
      <w:tr w:rsidR="00997F2B" w:rsidTr="008C5539">
        <w:tc>
          <w:tcPr>
            <w:tcW w:w="675" w:type="dxa"/>
          </w:tcPr>
          <w:p w:rsidR="00997F2B" w:rsidRDefault="00997F2B" w:rsidP="00B7030B">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 xml:space="preserve"> </w:t>
            </w:r>
            <w:r w:rsidR="006974D8">
              <w:rPr>
                <w:rFonts w:asciiTheme="majorBidi" w:hAnsiTheme="majorBidi" w:cstheme="majorBidi"/>
                <w:b/>
                <w:bCs/>
                <w:sz w:val="28"/>
                <w:szCs w:val="28"/>
              </w:rPr>
              <w:t>0</w:t>
            </w:r>
            <w:r>
              <w:rPr>
                <w:rFonts w:asciiTheme="majorBidi" w:hAnsiTheme="majorBidi" w:cstheme="majorBidi"/>
                <w:b/>
                <w:bCs/>
                <w:sz w:val="28"/>
                <w:szCs w:val="28"/>
              </w:rPr>
              <w:t>2</w:t>
            </w:r>
          </w:p>
        </w:tc>
        <w:tc>
          <w:tcPr>
            <w:tcW w:w="6804" w:type="dxa"/>
          </w:tcPr>
          <w:p w:rsidR="00997F2B" w:rsidRPr="009815C7" w:rsidRDefault="00F22C22" w:rsidP="00B7030B">
            <w:pPr>
              <w:spacing w:line="360" w:lineRule="auto"/>
              <w:jc w:val="both"/>
              <w:rPr>
                <w:rFonts w:asciiTheme="majorBidi" w:hAnsiTheme="majorBidi" w:cstheme="majorBidi"/>
                <w:sz w:val="24"/>
                <w:szCs w:val="24"/>
              </w:rPr>
            </w:pPr>
            <w:r>
              <w:rPr>
                <w:rFonts w:asciiTheme="majorBidi" w:hAnsiTheme="majorBidi" w:cstheme="majorBidi"/>
                <w:sz w:val="24"/>
                <w:szCs w:val="24"/>
              </w:rPr>
              <w:t>Q1 :</w:t>
            </w:r>
            <w:r w:rsidR="00DC5201">
              <w:rPr>
                <w:rFonts w:asciiTheme="majorBidi" w:hAnsiTheme="majorBidi" w:cstheme="majorBidi"/>
                <w:sz w:val="24"/>
                <w:szCs w:val="24"/>
              </w:rPr>
              <w:t xml:space="preserve"> </w:t>
            </w:r>
            <w:r w:rsidR="009815C7" w:rsidRPr="009815C7">
              <w:rPr>
                <w:rFonts w:asciiTheme="majorBidi" w:hAnsiTheme="majorBidi" w:cstheme="majorBidi"/>
                <w:sz w:val="24"/>
                <w:szCs w:val="24"/>
              </w:rPr>
              <w:t>Le statut de l’</w:t>
            </w:r>
            <w:r w:rsidR="00623D58">
              <w:rPr>
                <w:rFonts w:asciiTheme="majorBidi" w:hAnsiTheme="majorBidi" w:cstheme="majorBidi"/>
                <w:sz w:val="24"/>
                <w:szCs w:val="24"/>
              </w:rPr>
              <w:t>enseignement/ apprentissage de FLE</w:t>
            </w:r>
            <w:r w:rsidR="009815C7" w:rsidRPr="009815C7">
              <w:rPr>
                <w:rFonts w:asciiTheme="majorBidi" w:hAnsiTheme="majorBidi" w:cstheme="majorBidi"/>
                <w:sz w:val="24"/>
                <w:szCs w:val="24"/>
              </w:rPr>
              <w:t xml:space="preserve"> </w:t>
            </w:r>
            <w:r w:rsidR="009815C7">
              <w:rPr>
                <w:rFonts w:asciiTheme="majorBidi" w:hAnsiTheme="majorBidi" w:cstheme="majorBidi"/>
                <w:sz w:val="24"/>
                <w:szCs w:val="24"/>
              </w:rPr>
              <w:t xml:space="preserve">à l’école primaire </w:t>
            </w:r>
          </w:p>
        </w:tc>
        <w:tc>
          <w:tcPr>
            <w:tcW w:w="1240" w:type="dxa"/>
          </w:tcPr>
          <w:p w:rsidR="00F22C22" w:rsidRDefault="00536069" w:rsidP="00B7030B">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47</w:t>
            </w:r>
          </w:p>
        </w:tc>
      </w:tr>
      <w:tr w:rsidR="00997F2B" w:rsidTr="008C5539">
        <w:tc>
          <w:tcPr>
            <w:tcW w:w="675" w:type="dxa"/>
          </w:tcPr>
          <w:p w:rsidR="00997F2B" w:rsidRDefault="00997F2B" w:rsidP="00B7030B">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 xml:space="preserve"> </w:t>
            </w:r>
            <w:r w:rsidR="006974D8">
              <w:rPr>
                <w:rFonts w:asciiTheme="majorBidi" w:hAnsiTheme="majorBidi" w:cstheme="majorBidi"/>
                <w:b/>
                <w:bCs/>
                <w:sz w:val="28"/>
                <w:szCs w:val="28"/>
              </w:rPr>
              <w:t>0</w:t>
            </w:r>
            <w:r>
              <w:rPr>
                <w:rFonts w:asciiTheme="majorBidi" w:hAnsiTheme="majorBidi" w:cstheme="majorBidi"/>
                <w:b/>
                <w:bCs/>
                <w:sz w:val="28"/>
                <w:szCs w:val="28"/>
              </w:rPr>
              <w:t>3</w:t>
            </w:r>
          </w:p>
        </w:tc>
        <w:tc>
          <w:tcPr>
            <w:tcW w:w="6804" w:type="dxa"/>
          </w:tcPr>
          <w:p w:rsidR="00997F2B" w:rsidRPr="009815C7" w:rsidRDefault="00F22C22" w:rsidP="00785CA4">
            <w:pPr>
              <w:spacing w:line="360" w:lineRule="auto"/>
              <w:jc w:val="both"/>
              <w:rPr>
                <w:rFonts w:asciiTheme="majorBidi" w:hAnsiTheme="majorBidi" w:cstheme="majorBidi"/>
                <w:sz w:val="24"/>
                <w:szCs w:val="24"/>
              </w:rPr>
            </w:pPr>
            <w:r>
              <w:rPr>
                <w:rFonts w:asciiTheme="majorBidi" w:hAnsiTheme="majorBidi" w:cstheme="majorBidi"/>
                <w:sz w:val="24"/>
                <w:szCs w:val="24"/>
              </w:rPr>
              <w:t>Q2 :</w:t>
            </w:r>
            <w:r w:rsidR="00DC5201">
              <w:rPr>
                <w:rFonts w:asciiTheme="majorBidi" w:hAnsiTheme="majorBidi" w:cstheme="majorBidi"/>
                <w:sz w:val="24"/>
                <w:szCs w:val="24"/>
              </w:rPr>
              <w:t xml:space="preserve"> </w:t>
            </w:r>
            <w:r>
              <w:rPr>
                <w:rFonts w:asciiTheme="majorBidi" w:hAnsiTheme="majorBidi" w:cstheme="majorBidi"/>
                <w:sz w:val="24"/>
                <w:szCs w:val="24"/>
              </w:rPr>
              <w:t>l</w:t>
            </w:r>
            <w:r w:rsidR="00684E94">
              <w:rPr>
                <w:rFonts w:asciiTheme="majorBidi" w:hAnsiTheme="majorBidi" w:cstheme="majorBidi"/>
                <w:sz w:val="24"/>
                <w:szCs w:val="24"/>
              </w:rPr>
              <w:t>es moyens utilisés pour vérifier la prononciation des élèves</w:t>
            </w:r>
          </w:p>
        </w:tc>
        <w:tc>
          <w:tcPr>
            <w:tcW w:w="1240" w:type="dxa"/>
          </w:tcPr>
          <w:p w:rsidR="00997F2B" w:rsidRDefault="00536069" w:rsidP="00B7030B">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47</w:t>
            </w:r>
          </w:p>
        </w:tc>
      </w:tr>
      <w:tr w:rsidR="00997F2B" w:rsidTr="008C5539">
        <w:tc>
          <w:tcPr>
            <w:tcW w:w="675" w:type="dxa"/>
          </w:tcPr>
          <w:p w:rsidR="00997F2B" w:rsidRDefault="00997F2B" w:rsidP="00B7030B">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 xml:space="preserve"> </w:t>
            </w:r>
            <w:r w:rsidR="006974D8">
              <w:rPr>
                <w:rFonts w:asciiTheme="majorBidi" w:hAnsiTheme="majorBidi" w:cstheme="majorBidi"/>
                <w:b/>
                <w:bCs/>
                <w:sz w:val="28"/>
                <w:szCs w:val="28"/>
              </w:rPr>
              <w:t>0</w:t>
            </w:r>
            <w:r>
              <w:rPr>
                <w:rFonts w:asciiTheme="majorBidi" w:hAnsiTheme="majorBidi" w:cstheme="majorBidi"/>
                <w:b/>
                <w:bCs/>
                <w:sz w:val="28"/>
                <w:szCs w:val="28"/>
              </w:rPr>
              <w:t>4</w:t>
            </w:r>
          </w:p>
        </w:tc>
        <w:tc>
          <w:tcPr>
            <w:tcW w:w="6804" w:type="dxa"/>
          </w:tcPr>
          <w:p w:rsidR="00997F2B" w:rsidRPr="009815C7" w:rsidRDefault="00F22C22" w:rsidP="00B7030B">
            <w:pPr>
              <w:spacing w:line="360" w:lineRule="auto"/>
              <w:jc w:val="both"/>
              <w:rPr>
                <w:rFonts w:asciiTheme="majorBidi" w:hAnsiTheme="majorBidi" w:cstheme="majorBidi"/>
                <w:sz w:val="24"/>
                <w:szCs w:val="24"/>
              </w:rPr>
            </w:pPr>
            <w:r>
              <w:rPr>
                <w:rFonts w:asciiTheme="majorBidi" w:hAnsiTheme="majorBidi" w:cstheme="majorBidi"/>
                <w:sz w:val="24"/>
                <w:szCs w:val="24"/>
              </w:rPr>
              <w:t>Q3 :</w:t>
            </w:r>
            <w:r w:rsidR="00DC5201">
              <w:rPr>
                <w:rFonts w:asciiTheme="majorBidi" w:hAnsiTheme="majorBidi" w:cstheme="majorBidi"/>
                <w:sz w:val="24"/>
                <w:szCs w:val="24"/>
              </w:rPr>
              <w:t xml:space="preserve"> </w:t>
            </w:r>
            <w:r>
              <w:rPr>
                <w:rFonts w:asciiTheme="majorBidi" w:hAnsiTheme="majorBidi" w:cstheme="majorBidi"/>
                <w:sz w:val="24"/>
                <w:szCs w:val="24"/>
              </w:rPr>
              <w:t>L</w:t>
            </w:r>
            <w:r w:rsidR="009815C7">
              <w:rPr>
                <w:rFonts w:asciiTheme="majorBidi" w:hAnsiTheme="majorBidi" w:cstheme="majorBidi"/>
                <w:sz w:val="24"/>
                <w:szCs w:val="24"/>
              </w:rPr>
              <w:t xml:space="preserve">es sons qui semblent difficiles à prononcer pour les élèves </w:t>
            </w:r>
          </w:p>
        </w:tc>
        <w:tc>
          <w:tcPr>
            <w:tcW w:w="1240" w:type="dxa"/>
          </w:tcPr>
          <w:p w:rsidR="00997F2B" w:rsidRDefault="00536069" w:rsidP="00B7030B">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48</w:t>
            </w:r>
          </w:p>
        </w:tc>
      </w:tr>
      <w:tr w:rsidR="00997F2B" w:rsidTr="008C5539">
        <w:tc>
          <w:tcPr>
            <w:tcW w:w="675" w:type="dxa"/>
          </w:tcPr>
          <w:p w:rsidR="00997F2B" w:rsidRDefault="00997F2B" w:rsidP="00B7030B">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 xml:space="preserve"> </w:t>
            </w:r>
            <w:r w:rsidR="006974D8">
              <w:rPr>
                <w:rFonts w:asciiTheme="majorBidi" w:hAnsiTheme="majorBidi" w:cstheme="majorBidi"/>
                <w:b/>
                <w:bCs/>
                <w:sz w:val="28"/>
                <w:szCs w:val="28"/>
              </w:rPr>
              <w:t>0</w:t>
            </w:r>
            <w:r>
              <w:rPr>
                <w:rFonts w:asciiTheme="majorBidi" w:hAnsiTheme="majorBidi" w:cstheme="majorBidi"/>
                <w:b/>
                <w:bCs/>
                <w:sz w:val="28"/>
                <w:szCs w:val="28"/>
              </w:rPr>
              <w:t>5</w:t>
            </w:r>
          </w:p>
        </w:tc>
        <w:tc>
          <w:tcPr>
            <w:tcW w:w="6804" w:type="dxa"/>
          </w:tcPr>
          <w:p w:rsidR="00997F2B" w:rsidRPr="009815C7" w:rsidRDefault="00F22C22" w:rsidP="00B7030B">
            <w:pPr>
              <w:spacing w:line="360" w:lineRule="auto"/>
              <w:jc w:val="both"/>
              <w:rPr>
                <w:rFonts w:asciiTheme="majorBidi" w:hAnsiTheme="majorBidi" w:cstheme="majorBidi"/>
                <w:sz w:val="24"/>
                <w:szCs w:val="24"/>
              </w:rPr>
            </w:pPr>
            <w:r>
              <w:rPr>
                <w:rFonts w:asciiTheme="majorBidi" w:hAnsiTheme="majorBidi" w:cstheme="majorBidi"/>
                <w:sz w:val="24"/>
                <w:szCs w:val="24"/>
              </w:rPr>
              <w:t>Q4 :</w:t>
            </w:r>
            <w:r w:rsidR="00DC5201">
              <w:rPr>
                <w:rFonts w:asciiTheme="majorBidi" w:hAnsiTheme="majorBidi" w:cstheme="majorBidi"/>
                <w:sz w:val="24"/>
                <w:szCs w:val="24"/>
              </w:rPr>
              <w:t xml:space="preserve"> </w:t>
            </w:r>
            <w:r>
              <w:rPr>
                <w:rFonts w:asciiTheme="majorBidi" w:hAnsiTheme="majorBidi" w:cstheme="majorBidi"/>
                <w:sz w:val="24"/>
                <w:szCs w:val="24"/>
              </w:rPr>
              <w:t>l</w:t>
            </w:r>
            <w:r w:rsidR="009815C7">
              <w:rPr>
                <w:rFonts w:asciiTheme="majorBidi" w:hAnsiTheme="majorBidi" w:cstheme="majorBidi"/>
                <w:sz w:val="24"/>
                <w:szCs w:val="24"/>
              </w:rPr>
              <w:t xml:space="preserve">es causes des difficultés qui empêchent la prononciation des élèves </w:t>
            </w:r>
          </w:p>
        </w:tc>
        <w:tc>
          <w:tcPr>
            <w:tcW w:w="1240" w:type="dxa"/>
          </w:tcPr>
          <w:p w:rsidR="00997F2B" w:rsidRDefault="00536069" w:rsidP="00B7030B">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49</w:t>
            </w:r>
          </w:p>
        </w:tc>
      </w:tr>
      <w:tr w:rsidR="00997F2B" w:rsidTr="008C5539">
        <w:tc>
          <w:tcPr>
            <w:tcW w:w="675" w:type="dxa"/>
          </w:tcPr>
          <w:p w:rsidR="00997F2B" w:rsidRDefault="006974D8" w:rsidP="00B7030B">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 xml:space="preserve"> 0</w:t>
            </w:r>
            <w:r w:rsidR="00997F2B">
              <w:rPr>
                <w:rFonts w:asciiTheme="majorBidi" w:hAnsiTheme="majorBidi" w:cstheme="majorBidi"/>
                <w:b/>
                <w:bCs/>
                <w:sz w:val="28"/>
                <w:szCs w:val="28"/>
              </w:rPr>
              <w:t>6</w:t>
            </w:r>
          </w:p>
        </w:tc>
        <w:tc>
          <w:tcPr>
            <w:tcW w:w="6804" w:type="dxa"/>
          </w:tcPr>
          <w:p w:rsidR="00997F2B" w:rsidRPr="009815C7" w:rsidRDefault="00F22C22" w:rsidP="00B7030B">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Q5 : </w:t>
            </w:r>
            <w:r w:rsidR="009815C7">
              <w:rPr>
                <w:rFonts w:asciiTheme="majorBidi" w:hAnsiTheme="majorBidi" w:cstheme="majorBidi"/>
                <w:sz w:val="24"/>
                <w:szCs w:val="24"/>
              </w:rPr>
              <w:t xml:space="preserve">Les activités qui remédier et améliorer la prononciation des élèves </w:t>
            </w:r>
          </w:p>
        </w:tc>
        <w:tc>
          <w:tcPr>
            <w:tcW w:w="1240" w:type="dxa"/>
          </w:tcPr>
          <w:p w:rsidR="00997F2B" w:rsidRDefault="00536069" w:rsidP="00B7030B">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49</w:t>
            </w:r>
          </w:p>
        </w:tc>
      </w:tr>
      <w:tr w:rsidR="00997F2B" w:rsidTr="008C5539">
        <w:tc>
          <w:tcPr>
            <w:tcW w:w="675" w:type="dxa"/>
          </w:tcPr>
          <w:p w:rsidR="00997F2B" w:rsidRDefault="006974D8" w:rsidP="00B7030B">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 xml:space="preserve"> 07</w:t>
            </w:r>
          </w:p>
        </w:tc>
        <w:tc>
          <w:tcPr>
            <w:tcW w:w="6804" w:type="dxa"/>
          </w:tcPr>
          <w:p w:rsidR="00997F2B" w:rsidRPr="009815C7" w:rsidRDefault="00F22C22" w:rsidP="00B7030B">
            <w:pPr>
              <w:spacing w:line="360" w:lineRule="auto"/>
              <w:jc w:val="both"/>
              <w:rPr>
                <w:rFonts w:asciiTheme="majorBidi" w:hAnsiTheme="majorBidi" w:cstheme="majorBidi"/>
                <w:sz w:val="24"/>
                <w:szCs w:val="24"/>
              </w:rPr>
            </w:pPr>
            <w:r>
              <w:rPr>
                <w:rFonts w:asciiTheme="majorBidi" w:hAnsiTheme="majorBidi" w:cstheme="majorBidi"/>
                <w:sz w:val="24"/>
                <w:szCs w:val="24"/>
              </w:rPr>
              <w:t>Q6 :</w:t>
            </w:r>
            <w:r w:rsidR="00DC5201">
              <w:rPr>
                <w:rFonts w:asciiTheme="majorBidi" w:hAnsiTheme="majorBidi" w:cstheme="majorBidi"/>
                <w:sz w:val="24"/>
                <w:szCs w:val="24"/>
              </w:rPr>
              <w:t xml:space="preserve"> </w:t>
            </w:r>
            <w:r w:rsidR="006974D8">
              <w:rPr>
                <w:rFonts w:asciiTheme="majorBidi" w:hAnsiTheme="majorBidi" w:cstheme="majorBidi"/>
                <w:sz w:val="24"/>
                <w:szCs w:val="24"/>
              </w:rPr>
              <w:t xml:space="preserve">La comptine et le manuel scolaire </w:t>
            </w:r>
          </w:p>
        </w:tc>
        <w:tc>
          <w:tcPr>
            <w:tcW w:w="1240" w:type="dxa"/>
          </w:tcPr>
          <w:p w:rsidR="00997F2B" w:rsidRDefault="00536069" w:rsidP="00B7030B">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50</w:t>
            </w:r>
          </w:p>
        </w:tc>
      </w:tr>
      <w:tr w:rsidR="00997F2B" w:rsidTr="008C5539">
        <w:tc>
          <w:tcPr>
            <w:tcW w:w="675" w:type="dxa"/>
          </w:tcPr>
          <w:p w:rsidR="00997F2B" w:rsidRDefault="00997F2B" w:rsidP="00B7030B">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 xml:space="preserve"> </w:t>
            </w:r>
            <w:r w:rsidR="006974D8">
              <w:rPr>
                <w:rFonts w:asciiTheme="majorBidi" w:hAnsiTheme="majorBidi" w:cstheme="majorBidi"/>
                <w:b/>
                <w:bCs/>
                <w:sz w:val="28"/>
                <w:szCs w:val="28"/>
              </w:rPr>
              <w:t>0</w:t>
            </w:r>
            <w:r>
              <w:rPr>
                <w:rFonts w:asciiTheme="majorBidi" w:hAnsiTheme="majorBidi" w:cstheme="majorBidi"/>
                <w:b/>
                <w:bCs/>
                <w:sz w:val="28"/>
                <w:szCs w:val="28"/>
              </w:rPr>
              <w:t>8</w:t>
            </w:r>
          </w:p>
        </w:tc>
        <w:tc>
          <w:tcPr>
            <w:tcW w:w="6804" w:type="dxa"/>
          </w:tcPr>
          <w:p w:rsidR="00997F2B" w:rsidRPr="006974D8" w:rsidRDefault="00F22C22" w:rsidP="00B7030B">
            <w:pPr>
              <w:spacing w:line="360" w:lineRule="auto"/>
              <w:jc w:val="both"/>
              <w:rPr>
                <w:rFonts w:asciiTheme="majorBidi" w:hAnsiTheme="majorBidi" w:cstheme="majorBidi"/>
                <w:sz w:val="24"/>
                <w:szCs w:val="24"/>
              </w:rPr>
            </w:pPr>
            <w:r>
              <w:rPr>
                <w:rFonts w:asciiTheme="majorBidi" w:hAnsiTheme="majorBidi" w:cstheme="majorBidi"/>
                <w:sz w:val="24"/>
                <w:szCs w:val="24"/>
              </w:rPr>
              <w:t>Q7 :</w:t>
            </w:r>
            <w:r w:rsidR="00DC5201">
              <w:rPr>
                <w:rFonts w:asciiTheme="majorBidi" w:hAnsiTheme="majorBidi" w:cstheme="majorBidi"/>
                <w:sz w:val="24"/>
                <w:szCs w:val="24"/>
              </w:rPr>
              <w:t xml:space="preserve"> </w:t>
            </w:r>
            <w:r w:rsidR="006974D8">
              <w:rPr>
                <w:rFonts w:asciiTheme="majorBidi" w:hAnsiTheme="majorBidi" w:cstheme="majorBidi"/>
                <w:sz w:val="24"/>
                <w:szCs w:val="24"/>
              </w:rPr>
              <w:t xml:space="preserve">Le comportement des élèves lors d’une séance de comptine </w:t>
            </w:r>
          </w:p>
        </w:tc>
        <w:tc>
          <w:tcPr>
            <w:tcW w:w="1240" w:type="dxa"/>
          </w:tcPr>
          <w:p w:rsidR="00997F2B" w:rsidRDefault="00536069" w:rsidP="00B7030B">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51</w:t>
            </w:r>
          </w:p>
        </w:tc>
      </w:tr>
      <w:tr w:rsidR="00997F2B" w:rsidTr="008C5539">
        <w:tc>
          <w:tcPr>
            <w:tcW w:w="675" w:type="dxa"/>
          </w:tcPr>
          <w:p w:rsidR="00997F2B" w:rsidRDefault="00997F2B" w:rsidP="00B7030B">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 xml:space="preserve"> </w:t>
            </w:r>
            <w:r w:rsidR="006974D8">
              <w:rPr>
                <w:rFonts w:asciiTheme="majorBidi" w:hAnsiTheme="majorBidi" w:cstheme="majorBidi"/>
                <w:b/>
                <w:bCs/>
                <w:sz w:val="28"/>
                <w:szCs w:val="28"/>
              </w:rPr>
              <w:t>0</w:t>
            </w:r>
            <w:r>
              <w:rPr>
                <w:rFonts w:asciiTheme="majorBidi" w:hAnsiTheme="majorBidi" w:cstheme="majorBidi"/>
                <w:b/>
                <w:bCs/>
                <w:sz w:val="28"/>
                <w:szCs w:val="28"/>
              </w:rPr>
              <w:t>9</w:t>
            </w:r>
          </w:p>
        </w:tc>
        <w:tc>
          <w:tcPr>
            <w:tcW w:w="6804" w:type="dxa"/>
          </w:tcPr>
          <w:p w:rsidR="00997F2B" w:rsidRPr="006974D8" w:rsidRDefault="00F22C22" w:rsidP="00B7030B">
            <w:pPr>
              <w:spacing w:line="360" w:lineRule="auto"/>
              <w:jc w:val="both"/>
              <w:rPr>
                <w:rFonts w:asciiTheme="majorBidi" w:hAnsiTheme="majorBidi" w:cstheme="majorBidi"/>
                <w:sz w:val="24"/>
                <w:szCs w:val="24"/>
              </w:rPr>
            </w:pPr>
            <w:r>
              <w:rPr>
                <w:rFonts w:asciiTheme="majorBidi" w:hAnsiTheme="majorBidi" w:cstheme="majorBidi"/>
                <w:sz w:val="24"/>
                <w:szCs w:val="24"/>
              </w:rPr>
              <w:t>Q8 :</w:t>
            </w:r>
            <w:r w:rsidR="00DC5201">
              <w:rPr>
                <w:rFonts w:asciiTheme="majorBidi" w:hAnsiTheme="majorBidi" w:cstheme="majorBidi"/>
                <w:sz w:val="24"/>
                <w:szCs w:val="24"/>
              </w:rPr>
              <w:t xml:space="preserve"> </w:t>
            </w:r>
            <w:r w:rsidR="006974D8" w:rsidRPr="006974D8">
              <w:rPr>
                <w:rFonts w:asciiTheme="majorBidi" w:hAnsiTheme="majorBidi" w:cstheme="majorBidi"/>
                <w:sz w:val="24"/>
                <w:szCs w:val="24"/>
              </w:rPr>
              <w:t xml:space="preserve">La comptine et l’amélioration de la prononciation </w:t>
            </w:r>
          </w:p>
        </w:tc>
        <w:tc>
          <w:tcPr>
            <w:tcW w:w="1240" w:type="dxa"/>
          </w:tcPr>
          <w:p w:rsidR="00997F2B" w:rsidRDefault="00536069" w:rsidP="00B7030B">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51</w:t>
            </w:r>
          </w:p>
        </w:tc>
      </w:tr>
      <w:tr w:rsidR="00997F2B" w:rsidTr="008C5539">
        <w:tc>
          <w:tcPr>
            <w:tcW w:w="675" w:type="dxa"/>
          </w:tcPr>
          <w:p w:rsidR="00997F2B" w:rsidRDefault="00997F2B" w:rsidP="00B7030B">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 xml:space="preserve"> 10</w:t>
            </w:r>
          </w:p>
        </w:tc>
        <w:tc>
          <w:tcPr>
            <w:tcW w:w="6804" w:type="dxa"/>
          </w:tcPr>
          <w:p w:rsidR="00997F2B" w:rsidRPr="006974D8" w:rsidRDefault="00F22C22" w:rsidP="00B7030B">
            <w:pPr>
              <w:spacing w:line="360" w:lineRule="auto"/>
              <w:jc w:val="both"/>
              <w:rPr>
                <w:rFonts w:asciiTheme="majorBidi" w:hAnsiTheme="majorBidi" w:cstheme="majorBidi"/>
                <w:sz w:val="24"/>
                <w:szCs w:val="24"/>
              </w:rPr>
            </w:pPr>
            <w:r>
              <w:rPr>
                <w:rFonts w:asciiTheme="majorBidi" w:hAnsiTheme="majorBidi" w:cstheme="majorBidi"/>
                <w:sz w:val="24"/>
                <w:szCs w:val="24"/>
              </w:rPr>
              <w:t>Q9 :</w:t>
            </w:r>
            <w:r w:rsidR="00DC5201">
              <w:rPr>
                <w:rFonts w:asciiTheme="majorBidi" w:hAnsiTheme="majorBidi" w:cstheme="majorBidi"/>
                <w:sz w:val="24"/>
                <w:szCs w:val="24"/>
              </w:rPr>
              <w:t xml:space="preserve"> </w:t>
            </w:r>
            <w:r w:rsidR="006974D8" w:rsidRPr="006974D8">
              <w:rPr>
                <w:rFonts w:asciiTheme="majorBidi" w:hAnsiTheme="majorBidi" w:cstheme="majorBidi"/>
                <w:sz w:val="24"/>
                <w:szCs w:val="24"/>
              </w:rPr>
              <w:t xml:space="preserve">Les critères d’une comptine choisis dans une classe de FLE </w:t>
            </w:r>
          </w:p>
        </w:tc>
        <w:tc>
          <w:tcPr>
            <w:tcW w:w="1240" w:type="dxa"/>
          </w:tcPr>
          <w:p w:rsidR="00997F2B" w:rsidRDefault="00536069" w:rsidP="00B7030B">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52</w:t>
            </w:r>
          </w:p>
        </w:tc>
      </w:tr>
      <w:tr w:rsidR="00997F2B" w:rsidTr="008C5539">
        <w:tc>
          <w:tcPr>
            <w:tcW w:w="675" w:type="dxa"/>
          </w:tcPr>
          <w:p w:rsidR="00997F2B" w:rsidRDefault="00997F2B" w:rsidP="00B7030B">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 xml:space="preserve"> 11</w:t>
            </w:r>
          </w:p>
        </w:tc>
        <w:tc>
          <w:tcPr>
            <w:tcW w:w="6804" w:type="dxa"/>
          </w:tcPr>
          <w:p w:rsidR="00997F2B" w:rsidRPr="006974D8" w:rsidRDefault="00F22C22" w:rsidP="00B7030B">
            <w:pPr>
              <w:spacing w:line="360" w:lineRule="auto"/>
              <w:jc w:val="both"/>
              <w:rPr>
                <w:rFonts w:asciiTheme="majorBidi" w:hAnsiTheme="majorBidi" w:cstheme="majorBidi"/>
                <w:sz w:val="24"/>
                <w:szCs w:val="24"/>
              </w:rPr>
            </w:pPr>
            <w:r>
              <w:rPr>
                <w:rFonts w:asciiTheme="majorBidi" w:hAnsiTheme="majorBidi" w:cstheme="majorBidi"/>
                <w:sz w:val="24"/>
                <w:szCs w:val="24"/>
              </w:rPr>
              <w:t>Q10 :</w:t>
            </w:r>
            <w:r w:rsidR="00DC5201">
              <w:rPr>
                <w:rFonts w:asciiTheme="majorBidi" w:hAnsiTheme="majorBidi" w:cstheme="majorBidi"/>
                <w:sz w:val="24"/>
                <w:szCs w:val="24"/>
              </w:rPr>
              <w:t xml:space="preserve"> </w:t>
            </w:r>
            <w:r w:rsidR="006974D8">
              <w:rPr>
                <w:rFonts w:asciiTheme="majorBidi" w:hAnsiTheme="majorBidi" w:cstheme="majorBidi"/>
                <w:sz w:val="24"/>
                <w:szCs w:val="24"/>
              </w:rPr>
              <w:t xml:space="preserve">la comptine une activité proposé par l’inspecteur du la langue française </w:t>
            </w:r>
          </w:p>
        </w:tc>
        <w:tc>
          <w:tcPr>
            <w:tcW w:w="1240" w:type="dxa"/>
          </w:tcPr>
          <w:p w:rsidR="00997F2B" w:rsidRDefault="00536069" w:rsidP="00B7030B">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53</w:t>
            </w:r>
          </w:p>
        </w:tc>
      </w:tr>
      <w:tr w:rsidR="00997F2B" w:rsidTr="008C5539">
        <w:tc>
          <w:tcPr>
            <w:tcW w:w="675" w:type="dxa"/>
          </w:tcPr>
          <w:p w:rsidR="00997F2B" w:rsidRDefault="00997F2B" w:rsidP="00B7030B">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 xml:space="preserve"> 12</w:t>
            </w:r>
          </w:p>
        </w:tc>
        <w:tc>
          <w:tcPr>
            <w:tcW w:w="6804" w:type="dxa"/>
          </w:tcPr>
          <w:p w:rsidR="00997F2B" w:rsidRPr="006974D8" w:rsidRDefault="00F22C22" w:rsidP="00B7030B">
            <w:pPr>
              <w:spacing w:line="360" w:lineRule="auto"/>
              <w:jc w:val="both"/>
              <w:rPr>
                <w:rFonts w:asciiTheme="majorBidi" w:hAnsiTheme="majorBidi" w:cstheme="majorBidi"/>
                <w:sz w:val="24"/>
                <w:szCs w:val="24"/>
              </w:rPr>
            </w:pPr>
            <w:r>
              <w:rPr>
                <w:rFonts w:asciiTheme="majorBidi" w:hAnsiTheme="majorBidi" w:cstheme="majorBidi"/>
                <w:sz w:val="24"/>
                <w:szCs w:val="24"/>
              </w:rPr>
              <w:t>Q11 :</w:t>
            </w:r>
            <w:r w:rsidR="00DC5201">
              <w:rPr>
                <w:rFonts w:asciiTheme="majorBidi" w:hAnsiTheme="majorBidi" w:cstheme="majorBidi"/>
                <w:sz w:val="24"/>
                <w:szCs w:val="24"/>
              </w:rPr>
              <w:t xml:space="preserve"> </w:t>
            </w:r>
            <w:r w:rsidR="006974D8" w:rsidRPr="006974D8">
              <w:rPr>
                <w:rFonts w:asciiTheme="majorBidi" w:hAnsiTheme="majorBidi" w:cstheme="majorBidi"/>
                <w:sz w:val="24"/>
                <w:szCs w:val="24"/>
              </w:rPr>
              <w:t>Le programme de 4</w:t>
            </w:r>
            <w:r w:rsidR="006974D8" w:rsidRPr="006974D8">
              <w:rPr>
                <w:rFonts w:asciiTheme="majorBidi" w:hAnsiTheme="majorBidi" w:cstheme="majorBidi"/>
                <w:sz w:val="24"/>
                <w:szCs w:val="24"/>
                <w:vertAlign w:val="superscript"/>
              </w:rPr>
              <w:t>ème</w:t>
            </w:r>
            <w:r w:rsidR="006974D8" w:rsidRPr="006974D8">
              <w:rPr>
                <w:rFonts w:asciiTheme="majorBidi" w:hAnsiTheme="majorBidi" w:cstheme="majorBidi"/>
                <w:sz w:val="24"/>
                <w:szCs w:val="24"/>
              </w:rPr>
              <w:t xml:space="preserve"> </w:t>
            </w:r>
            <w:r w:rsidR="006974D8">
              <w:rPr>
                <w:rFonts w:asciiTheme="majorBidi" w:hAnsiTheme="majorBidi" w:cstheme="majorBidi"/>
                <w:sz w:val="24"/>
                <w:szCs w:val="24"/>
              </w:rPr>
              <w:t>année pri</w:t>
            </w:r>
            <w:r w:rsidR="006974D8" w:rsidRPr="006974D8">
              <w:rPr>
                <w:rFonts w:asciiTheme="majorBidi" w:hAnsiTheme="majorBidi" w:cstheme="majorBidi"/>
                <w:sz w:val="24"/>
                <w:szCs w:val="24"/>
              </w:rPr>
              <w:t xml:space="preserve">maire </w:t>
            </w:r>
            <w:r w:rsidR="006974D8">
              <w:rPr>
                <w:rFonts w:asciiTheme="majorBidi" w:hAnsiTheme="majorBidi" w:cstheme="majorBidi"/>
                <w:sz w:val="24"/>
                <w:szCs w:val="24"/>
              </w:rPr>
              <w:t xml:space="preserve">et la récitation d’une comptine </w:t>
            </w:r>
          </w:p>
        </w:tc>
        <w:tc>
          <w:tcPr>
            <w:tcW w:w="1240" w:type="dxa"/>
          </w:tcPr>
          <w:p w:rsidR="00997F2B" w:rsidRDefault="00536069" w:rsidP="00B7030B">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54</w:t>
            </w:r>
          </w:p>
        </w:tc>
      </w:tr>
      <w:tr w:rsidR="00997F2B" w:rsidTr="008C5539">
        <w:tc>
          <w:tcPr>
            <w:tcW w:w="675" w:type="dxa"/>
          </w:tcPr>
          <w:p w:rsidR="00997F2B" w:rsidRDefault="00536069" w:rsidP="00B7030B">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 xml:space="preserve"> 13</w:t>
            </w:r>
          </w:p>
        </w:tc>
        <w:tc>
          <w:tcPr>
            <w:tcW w:w="6804" w:type="dxa"/>
          </w:tcPr>
          <w:p w:rsidR="00997F2B" w:rsidRPr="004505D0" w:rsidRDefault="004505D0" w:rsidP="00B7030B">
            <w:pPr>
              <w:spacing w:line="360" w:lineRule="auto"/>
              <w:jc w:val="both"/>
              <w:rPr>
                <w:rFonts w:asciiTheme="majorBidi" w:hAnsiTheme="majorBidi" w:cstheme="majorBidi"/>
                <w:sz w:val="24"/>
                <w:szCs w:val="24"/>
              </w:rPr>
            </w:pPr>
            <w:r>
              <w:rPr>
                <w:rFonts w:asciiTheme="majorBidi" w:hAnsiTheme="majorBidi" w:cstheme="majorBidi"/>
                <w:sz w:val="24"/>
                <w:szCs w:val="24"/>
              </w:rPr>
              <w:t>La prononciation des sons (la 1</w:t>
            </w:r>
            <w:r w:rsidRPr="004505D0">
              <w:rPr>
                <w:rFonts w:asciiTheme="majorBidi" w:hAnsiTheme="majorBidi" w:cstheme="majorBidi"/>
                <w:sz w:val="24"/>
                <w:szCs w:val="24"/>
                <w:vertAlign w:val="superscript"/>
              </w:rPr>
              <w:t>ère</w:t>
            </w:r>
            <w:r>
              <w:rPr>
                <w:rFonts w:asciiTheme="majorBidi" w:hAnsiTheme="majorBidi" w:cstheme="majorBidi"/>
                <w:sz w:val="24"/>
                <w:szCs w:val="24"/>
              </w:rPr>
              <w:t xml:space="preserve"> séance d’observation de classe) </w:t>
            </w:r>
          </w:p>
        </w:tc>
        <w:tc>
          <w:tcPr>
            <w:tcW w:w="1240" w:type="dxa"/>
          </w:tcPr>
          <w:p w:rsidR="00997F2B" w:rsidRDefault="00536069" w:rsidP="00B7030B">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59</w:t>
            </w:r>
          </w:p>
        </w:tc>
      </w:tr>
      <w:tr w:rsidR="00997F2B" w:rsidTr="008C5539">
        <w:tc>
          <w:tcPr>
            <w:tcW w:w="675" w:type="dxa"/>
          </w:tcPr>
          <w:p w:rsidR="00997F2B" w:rsidRDefault="00536069" w:rsidP="00B7030B">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 xml:space="preserve"> 14</w:t>
            </w:r>
          </w:p>
        </w:tc>
        <w:tc>
          <w:tcPr>
            <w:tcW w:w="6804" w:type="dxa"/>
          </w:tcPr>
          <w:p w:rsidR="00997F2B" w:rsidRPr="004505D0" w:rsidRDefault="004505D0" w:rsidP="00B7030B">
            <w:pPr>
              <w:spacing w:line="360" w:lineRule="auto"/>
              <w:jc w:val="both"/>
              <w:rPr>
                <w:rFonts w:asciiTheme="majorBidi" w:hAnsiTheme="majorBidi" w:cstheme="majorBidi"/>
                <w:sz w:val="24"/>
                <w:szCs w:val="24"/>
              </w:rPr>
            </w:pPr>
            <w:r w:rsidRPr="004505D0">
              <w:rPr>
                <w:rFonts w:asciiTheme="majorBidi" w:hAnsiTheme="majorBidi" w:cstheme="majorBidi"/>
                <w:sz w:val="24"/>
                <w:szCs w:val="24"/>
              </w:rPr>
              <w:t>La présentation des sons et des mots dans la 2</w:t>
            </w:r>
            <w:r w:rsidRPr="004505D0">
              <w:rPr>
                <w:rFonts w:asciiTheme="majorBidi" w:hAnsiTheme="majorBidi" w:cstheme="majorBidi"/>
                <w:sz w:val="24"/>
                <w:szCs w:val="24"/>
                <w:vertAlign w:val="superscript"/>
              </w:rPr>
              <w:t>ème</w:t>
            </w:r>
            <w:r w:rsidRPr="004505D0">
              <w:rPr>
                <w:rFonts w:asciiTheme="majorBidi" w:hAnsiTheme="majorBidi" w:cstheme="majorBidi"/>
                <w:sz w:val="24"/>
                <w:szCs w:val="24"/>
              </w:rPr>
              <w:t xml:space="preserve"> séance </w:t>
            </w:r>
            <w:r w:rsidR="00695E06">
              <w:rPr>
                <w:rFonts w:asciiTheme="majorBidi" w:hAnsiTheme="majorBidi" w:cstheme="majorBidi"/>
                <w:sz w:val="24"/>
                <w:szCs w:val="24"/>
              </w:rPr>
              <w:t>de l’observation de classe</w:t>
            </w:r>
            <w:r>
              <w:rPr>
                <w:rFonts w:asciiTheme="majorBidi" w:hAnsiTheme="majorBidi" w:cstheme="majorBidi"/>
                <w:sz w:val="24"/>
                <w:szCs w:val="24"/>
              </w:rPr>
              <w:t>.</w:t>
            </w:r>
          </w:p>
        </w:tc>
        <w:tc>
          <w:tcPr>
            <w:tcW w:w="1240" w:type="dxa"/>
          </w:tcPr>
          <w:p w:rsidR="00997F2B" w:rsidRDefault="00536069" w:rsidP="00B7030B">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61</w:t>
            </w:r>
          </w:p>
        </w:tc>
      </w:tr>
    </w:tbl>
    <w:p w:rsidR="00997F2B" w:rsidRDefault="00997F2B" w:rsidP="00B7030B">
      <w:pPr>
        <w:spacing w:line="360" w:lineRule="auto"/>
        <w:ind w:left="284"/>
        <w:jc w:val="both"/>
        <w:rPr>
          <w:rFonts w:asciiTheme="majorBidi" w:hAnsiTheme="majorBidi" w:cstheme="majorBidi"/>
          <w:b/>
          <w:bCs/>
          <w:sz w:val="28"/>
          <w:szCs w:val="28"/>
        </w:rPr>
      </w:pPr>
    </w:p>
    <w:p w:rsidR="00997F2B" w:rsidRDefault="00997F2B" w:rsidP="00B7030B">
      <w:pPr>
        <w:spacing w:line="360" w:lineRule="auto"/>
        <w:ind w:left="284"/>
        <w:jc w:val="both"/>
        <w:rPr>
          <w:rFonts w:asciiTheme="majorBidi" w:hAnsiTheme="majorBidi" w:cstheme="majorBidi"/>
          <w:b/>
          <w:bCs/>
          <w:sz w:val="28"/>
          <w:szCs w:val="28"/>
        </w:rPr>
      </w:pPr>
    </w:p>
    <w:p w:rsidR="00997F2B" w:rsidRDefault="00997F2B" w:rsidP="00B7030B">
      <w:pPr>
        <w:spacing w:line="360" w:lineRule="auto"/>
        <w:ind w:left="284"/>
        <w:jc w:val="both"/>
        <w:rPr>
          <w:rFonts w:asciiTheme="majorBidi" w:hAnsiTheme="majorBidi" w:cstheme="majorBidi"/>
          <w:b/>
          <w:bCs/>
          <w:sz w:val="28"/>
          <w:szCs w:val="28"/>
        </w:rPr>
      </w:pPr>
    </w:p>
    <w:p w:rsidR="00997F2B" w:rsidRDefault="00997F2B" w:rsidP="00B7030B">
      <w:pPr>
        <w:spacing w:line="360" w:lineRule="auto"/>
        <w:ind w:left="284"/>
        <w:jc w:val="both"/>
        <w:rPr>
          <w:rFonts w:asciiTheme="majorBidi" w:hAnsiTheme="majorBidi" w:cstheme="majorBidi"/>
          <w:b/>
          <w:bCs/>
          <w:sz w:val="28"/>
          <w:szCs w:val="28"/>
        </w:rPr>
      </w:pPr>
    </w:p>
    <w:p w:rsidR="00997F2B" w:rsidRDefault="00997F2B" w:rsidP="00B7030B">
      <w:pPr>
        <w:spacing w:line="360" w:lineRule="auto"/>
        <w:ind w:left="284"/>
        <w:jc w:val="both"/>
        <w:rPr>
          <w:rFonts w:asciiTheme="majorBidi" w:hAnsiTheme="majorBidi" w:cstheme="majorBidi"/>
          <w:b/>
          <w:bCs/>
          <w:sz w:val="28"/>
          <w:szCs w:val="28"/>
        </w:rPr>
      </w:pPr>
    </w:p>
    <w:p w:rsidR="00997F2B" w:rsidRDefault="00997F2B" w:rsidP="00B7030B">
      <w:pPr>
        <w:spacing w:line="360" w:lineRule="auto"/>
        <w:ind w:left="284"/>
        <w:jc w:val="both"/>
        <w:rPr>
          <w:rFonts w:asciiTheme="majorBidi" w:hAnsiTheme="majorBidi" w:cstheme="majorBidi"/>
          <w:b/>
          <w:bCs/>
          <w:sz w:val="28"/>
          <w:szCs w:val="28"/>
        </w:rPr>
      </w:pPr>
    </w:p>
    <w:p w:rsidR="00997F2B" w:rsidRDefault="00997F2B" w:rsidP="00B7030B">
      <w:pPr>
        <w:spacing w:line="360" w:lineRule="auto"/>
        <w:ind w:left="284"/>
        <w:jc w:val="both"/>
        <w:rPr>
          <w:rFonts w:asciiTheme="majorBidi" w:hAnsiTheme="majorBidi" w:cstheme="majorBidi"/>
          <w:b/>
          <w:bCs/>
          <w:sz w:val="28"/>
          <w:szCs w:val="28"/>
        </w:rPr>
      </w:pPr>
    </w:p>
    <w:p w:rsidR="00B7030B" w:rsidRDefault="00B7030B" w:rsidP="00B7030B">
      <w:pPr>
        <w:spacing w:line="360" w:lineRule="auto"/>
        <w:jc w:val="both"/>
        <w:rPr>
          <w:rFonts w:asciiTheme="majorBidi" w:hAnsiTheme="majorBidi" w:cstheme="majorBidi"/>
          <w:b/>
          <w:bCs/>
          <w:sz w:val="28"/>
          <w:szCs w:val="28"/>
        </w:rPr>
      </w:pPr>
    </w:p>
    <w:p w:rsidR="00997F2B" w:rsidRDefault="00997F2B" w:rsidP="00B7030B">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 xml:space="preserve">Liste des figures : </w:t>
      </w:r>
    </w:p>
    <w:tbl>
      <w:tblPr>
        <w:tblStyle w:val="Grilledutableau"/>
        <w:tblW w:w="0" w:type="auto"/>
        <w:tblLook w:val="04A0" w:firstRow="1" w:lastRow="0" w:firstColumn="1" w:lastColumn="0" w:noHBand="0" w:noVBand="1"/>
      </w:tblPr>
      <w:tblGrid>
        <w:gridCol w:w="817"/>
        <w:gridCol w:w="6804"/>
        <w:gridCol w:w="1306"/>
      </w:tblGrid>
      <w:tr w:rsidR="008C5539" w:rsidTr="00F400EA">
        <w:tc>
          <w:tcPr>
            <w:tcW w:w="817" w:type="dxa"/>
          </w:tcPr>
          <w:p w:rsidR="008C5539" w:rsidRDefault="008C5539" w:rsidP="00B7030B">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N°</w:t>
            </w:r>
          </w:p>
        </w:tc>
        <w:tc>
          <w:tcPr>
            <w:tcW w:w="6804" w:type="dxa"/>
          </w:tcPr>
          <w:p w:rsidR="008C5539" w:rsidRDefault="008C5539" w:rsidP="00B7030B">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 xml:space="preserve">Figures </w:t>
            </w:r>
          </w:p>
        </w:tc>
        <w:tc>
          <w:tcPr>
            <w:tcW w:w="1306" w:type="dxa"/>
          </w:tcPr>
          <w:p w:rsidR="008C5539" w:rsidRDefault="008C5539" w:rsidP="00B7030B">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 xml:space="preserve"> Page </w:t>
            </w:r>
          </w:p>
        </w:tc>
      </w:tr>
      <w:tr w:rsidR="008C5539" w:rsidTr="00F400EA">
        <w:tc>
          <w:tcPr>
            <w:tcW w:w="817" w:type="dxa"/>
          </w:tcPr>
          <w:p w:rsidR="008C5539" w:rsidRDefault="008C5539" w:rsidP="00B7030B">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 xml:space="preserve"> 01</w:t>
            </w:r>
          </w:p>
        </w:tc>
        <w:tc>
          <w:tcPr>
            <w:tcW w:w="6804" w:type="dxa"/>
          </w:tcPr>
          <w:p w:rsidR="008C5539" w:rsidRDefault="00684E94" w:rsidP="00B7030B">
            <w:pPr>
              <w:spacing w:line="360" w:lineRule="auto"/>
              <w:jc w:val="both"/>
              <w:rPr>
                <w:rFonts w:asciiTheme="majorBidi" w:hAnsiTheme="majorBidi" w:cstheme="majorBidi"/>
                <w:b/>
                <w:bCs/>
                <w:sz w:val="28"/>
                <w:szCs w:val="28"/>
              </w:rPr>
            </w:pPr>
            <w:r>
              <w:rPr>
                <w:rFonts w:asciiTheme="majorBidi" w:hAnsiTheme="majorBidi" w:cstheme="majorBidi"/>
                <w:sz w:val="24"/>
                <w:szCs w:val="24"/>
              </w:rPr>
              <w:t>Le statut de l’enseignement de français langue étrangère à l’école primaire</w:t>
            </w:r>
          </w:p>
        </w:tc>
        <w:tc>
          <w:tcPr>
            <w:tcW w:w="1306" w:type="dxa"/>
          </w:tcPr>
          <w:p w:rsidR="008C5539" w:rsidRDefault="00F70B13" w:rsidP="00B7030B">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47</w:t>
            </w:r>
          </w:p>
        </w:tc>
      </w:tr>
      <w:tr w:rsidR="008C5539" w:rsidTr="00F400EA">
        <w:tc>
          <w:tcPr>
            <w:tcW w:w="817" w:type="dxa"/>
          </w:tcPr>
          <w:p w:rsidR="008C5539" w:rsidRDefault="008C5539" w:rsidP="00B7030B">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 xml:space="preserve"> 02</w:t>
            </w:r>
          </w:p>
        </w:tc>
        <w:tc>
          <w:tcPr>
            <w:tcW w:w="6804" w:type="dxa"/>
          </w:tcPr>
          <w:p w:rsidR="008C5539" w:rsidRDefault="00684E94" w:rsidP="00B7030B">
            <w:pPr>
              <w:spacing w:line="360" w:lineRule="auto"/>
              <w:jc w:val="both"/>
              <w:rPr>
                <w:rFonts w:asciiTheme="majorBidi" w:hAnsiTheme="majorBidi" w:cstheme="majorBidi"/>
                <w:b/>
                <w:bCs/>
                <w:sz w:val="28"/>
                <w:szCs w:val="28"/>
              </w:rPr>
            </w:pPr>
            <w:r>
              <w:rPr>
                <w:rFonts w:asciiTheme="majorBidi" w:hAnsiTheme="majorBidi" w:cstheme="majorBidi"/>
                <w:sz w:val="24"/>
                <w:szCs w:val="24"/>
              </w:rPr>
              <w:t>les moyens utilisés pour vérifier la prononciation des élèves</w:t>
            </w:r>
          </w:p>
        </w:tc>
        <w:tc>
          <w:tcPr>
            <w:tcW w:w="1306" w:type="dxa"/>
          </w:tcPr>
          <w:p w:rsidR="008C5539" w:rsidRDefault="00F70B13" w:rsidP="00B7030B">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48</w:t>
            </w:r>
          </w:p>
        </w:tc>
      </w:tr>
      <w:tr w:rsidR="008C5539" w:rsidTr="00F400EA">
        <w:tc>
          <w:tcPr>
            <w:tcW w:w="817" w:type="dxa"/>
          </w:tcPr>
          <w:p w:rsidR="008C5539" w:rsidRDefault="008C5539" w:rsidP="00B7030B">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 xml:space="preserve"> 03</w:t>
            </w:r>
          </w:p>
        </w:tc>
        <w:tc>
          <w:tcPr>
            <w:tcW w:w="6804" w:type="dxa"/>
          </w:tcPr>
          <w:p w:rsidR="008C5539" w:rsidRDefault="00684E94" w:rsidP="00B7030B">
            <w:pPr>
              <w:spacing w:line="360" w:lineRule="auto"/>
              <w:jc w:val="both"/>
              <w:rPr>
                <w:rFonts w:asciiTheme="majorBidi" w:hAnsiTheme="majorBidi" w:cstheme="majorBidi"/>
                <w:b/>
                <w:bCs/>
                <w:sz w:val="28"/>
                <w:szCs w:val="28"/>
              </w:rPr>
            </w:pPr>
            <w:r>
              <w:rPr>
                <w:rFonts w:asciiTheme="majorBidi" w:hAnsiTheme="majorBidi" w:cstheme="majorBidi"/>
                <w:sz w:val="24"/>
                <w:szCs w:val="24"/>
              </w:rPr>
              <w:t>les sons qui semblent difficiles à prononcer pour les élèves</w:t>
            </w:r>
          </w:p>
        </w:tc>
        <w:tc>
          <w:tcPr>
            <w:tcW w:w="1306" w:type="dxa"/>
          </w:tcPr>
          <w:p w:rsidR="008C5539" w:rsidRDefault="00F70B13" w:rsidP="00B7030B">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48</w:t>
            </w:r>
          </w:p>
        </w:tc>
      </w:tr>
      <w:tr w:rsidR="008C5539" w:rsidTr="00F400EA">
        <w:tc>
          <w:tcPr>
            <w:tcW w:w="817" w:type="dxa"/>
          </w:tcPr>
          <w:p w:rsidR="008C5539" w:rsidRDefault="004505D0" w:rsidP="00B7030B">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 xml:space="preserve"> 04</w:t>
            </w:r>
          </w:p>
        </w:tc>
        <w:tc>
          <w:tcPr>
            <w:tcW w:w="6804" w:type="dxa"/>
          </w:tcPr>
          <w:p w:rsidR="008C5539" w:rsidRDefault="00684E94" w:rsidP="00B7030B">
            <w:pPr>
              <w:spacing w:line="360" w:lineRule="auto"/>
              <w:jc w:val="both"/>
              <w:rPr>
                <w:rFonts w:asciiTheme="majorBidi" w:hAnsiTheme="majorBidi" w:cstheme="majorBidi"/>
                <w:b/>
                <w:bCs/>
                <w:sz w:val="28"/>
                <w:szCs w:val="28"/>
              </w:rPr>
            </w:pPr>
            <w:r>
              <w:rPr>
                <w:rFonts w:asciiTheme="majorBidi" w:hAnsiTheme="majorBidi" w:cstheme="majorBidi"/>
                <w:sz w:val="24"/>
                <w:szCs w:val="24"/>
              </w:rPr>
              <w:t>Les causes des difficultés qui empêchent la prononciation des élèves</w:t>
            </w:r>
          </w:p>
        </w:tc>
        <w:tc>
          <w:tcPr>
            <w:tcW w:w="1306" w:type="dxa"/>
          </w:tcPr>
          <w:p w:rsidR="008C5539" w:rsidRDefault="00F70B13" w:rsidP="00B7030B">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49</w:t>
            </w:r>
          </w:p>
        </w:tc>
      </w:tr>
      <w:tr w:rsidR="008C5539" w:rsidTr="00F400EA">
        <w:tc>
          <w:tcPr>
            <w:tcW w:w="817" w:type="dxa"/>
          </w:tcPr>
          <w:p w:rsidR="008C5539" w:rsidRDefault="004505D0" w:rsidP="00B7030B">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 xml:space="preserve"> 05</w:t>
            </w:r>
          </w:p>
        </w:tc>
        <w:tc>
          <w:tcPr>
            <w:tcW w:w="6804" w:type="dxa"/>
          </w:tcPr>
          <w:p w:rsidR="008C5539" w:rsidRDefault="00684E94" w:rsidP="00B7030B">
            <w:pPr>
              <w:spacing w:line="360" w:lineRule="auto"/>
              <w:jc w:val="both"/>
              <w:rPr>
                <w:rFonts w:asciiTheme="majorBidi" w:hAnsiTheme="majorBidi" w:cstheme="majorBidi"/>
                <w:b/>
                <w:bCs/>
                <w:sz w:val="28"/>
                <w:szCs w:val="28"/>
              </w:rPr>
            </w:pPr>
            <w:r>
              <w:rPr>
                <w:rFonts w:asciiTheme="majorBidi" w:hAnsiTheme="majorBidi" w:cstheme="majorBidi"/>
                <w:sz w:val="24"/>
                <w:szCs w:val="24"/>
              </w:rPr>
              <w:t>Les activités qui remédier et améliorer la prononciation des élèves</w:t>
            </w:r>
          </w:p>
        </w:tc>
        <w:tc>
          <w:tcPr>
            <w:tcW w:w="1306" w:type="dxa"/>
          </w:tcPr>
          <w:p w:rsidR="008C5539" w:rsidRDefault="00F70B13" w:rsidP="00B7030B">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50</w:t>
            </w:r>
          </w:p>
        </w:tc>
      </w:tr>
      <w:tr w:rsidR="008C5539" w:rsidTr="00F400EA">
        <w:tc>
          <w:tcPr>
            <w:tcW w:w="817" w:type="dxa"/>
          </w:tcPr>
          <w:p w:rsidR="008C5539" w:rsidRDefault="004505D0" w:rsidP="00B7030B">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 xml:space="preserve"> 06</w:t>
            </w:r>
          </w:p>
        </w:tc>
        <w:tc>
          <w:tcPr>
            <w:tcW w:w="6804" w:type="dxa"/>
          </w:tcPr>
          <w:p w:rsidR="008C5539" w:rsidRDefault="00684E94" w:rsidP="00B7030B">
            <w:pPr>
              <w:spacing w:line="360" w:lineRule="auto"/>
              <w:jc w:val="both"/>
              <w:rPr>
                <w:rFonts w:asciiTheme="majorBidi" w:hAnsiTheme="majorBidi" w:cstheme="majorBidi"/>
                <w:b/>
                <w:bCs/>
                <w:sz w:val="28"/>
                <w:szCs w:val="28"/>
              </w:rPr>
            </w:pPr>
            <w:r>
              <w:rPr>
                <w:rFonts w:asciiTheme="majorBidi" w:hAnsiTheme="majorBidi" w:cstheme="majorBidi"/>
                <w:sz w:val="24"/>
                <w:szCs w:val="24"/>
              </w:rPr>
              <w:t>La comptine et le manuel scolaire</w:t>
            </w:r>
          </w:p>
        </w:tc>
        <w:tc>
          <w:tcPr>
            <w:tcW w:w="1306" w:type="dxa"/>
          </w:tcPr>
          <w:p w:rsidR="008C5539" w:rsidRDefault="00F70B13" w:rsidP="00B7030B">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50</w:t>
            </w:r>
          </w:p>
        </w:tc>
      </w:tr>
      <w:tr w:rsidR="008C5539" w:rsidTr="00F400EA">
        <w:tc>
          <w:tcPr>
            <w:tcW w:w="817" w:type="dxa"/>
          </w:tcPr>
          <w:p w:rsidR="008C5539" w:rsidRDefault="004505D0" w:rsidP="00B7030B">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 xml:space="preserve"> 07</w:t>
            </w:r>
          </w:p>
        </w:tc>
        <w:tc>
          <w:tcPr>
            <w:tcW w:w="6804" w:type="dxa"/>
          </w:tcPr>
          <w:p w:rsidR="008C5539" w:rsidRDefault="00684E94" w:rsidP="00B7030B">
            <w:pPr>
              <w:spacing w:line="360" w:lineRule="auto"/>
              <w:jc w:val="both"/>
              <w:rPr>
                <w:rFonts w:asciiTheme="majorBidi" w:hAnsiTheme="majorBidi" w:cstheme="majorBidi"/>
                <w:b/>
                <w:bCs/>
                <w:sz w:val="28"/>
                <w:szCs w:val="28"/>
              </w:rPr>
            </w:pPr>
            <w:r>
              <w:rPr>
                <w:rFonts w:asciiTheme="majorBidi" w:hAnsiTheme="majorBidi" w:cstheme="majorBidi"/>
                <w:sz w:val="24"/>
                <w:szCs w:val="24"/>
              </w:rPr>
              <w:t xml:space="preserve">Le comportement des élèves lors d’une séance de comptine </w:t>
            </w:r>
          </w:p>
        </w:tc>
        <w:tc>
          <w:tcPr>
            <w:tcW w:w="1306" w:type="dxa"/>
          </w:tcPr>
          <w:p w:rsidR="008C5539" w:rsidRDefault="00F70B13" w:rsidP="00B7030B">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51</w:t>
            </w:r>
          </w:p>
        </w:tc>
      </w:tr>
      <w:tr w:rsidR="008C5539" w:rsidTr="00F400EA">
        <w:tc>
          <w:tcPr>
            <w:tcW w:w="817" w:type="dxa"/>
          </w:tcPr>
          <w:p w:rsidR="008C5539" w:rsidRDefault="004505D0" w:rsidP="00B7030B">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 xml:space="preserve"> 08</w:t>
            </w:r>
          </w:p>
        </w:tc>
        <w:tc>
          <w:tcPr>
            <w:tcW w:w="6804" w:type="dxa"/>
          </w:tcPr>
          <w:p w:rsidR="008C5539" w:rsidRDefault="00684E94" w:rsidP="00B7030B">
            <w:pPr>
              <w:spacing w:line="360" w:lineRule="auto"/>
              <w:jc w:val="both"/>
              <w:rPr>
                <w:rFonts w:asciiTheme="majorBidi" w:hAnsiTheme="majorBidi" w:cstheme="majorBidi"/>
                <w:b/>
                <w:bCs/>
                <w:sz w:val="28"/>
                <w:szCs w:val="28"/>
              </w:rPr>
            </w:pPr>
            <w:r>
              <w:rPr>
                <w:rFonts w:asciiTheme="majorBidi" w:hAnsiTheme="majorBidi" w:cstheme="majorBidi"/>
                <w:sz w:val="24"/>
                <w:szCs w:val="24"/>
              </w:rPr>
              <w:t>La comptine et l’amélioration de la prononciation</w:t>
            </w:r>
          </w:p>
        </w:tc>
        <w:tc>
          <w:tcPr>
            <w:tcW w:w="1306" w:type="dxa"/>
          </w:tcPr>
          <w:p w:rsidR="008C5539" w:rsidRDefault="00F70B13" w:rsidP="00B7030B">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52</w:t>
            </w:r>
          </w:p>
        </w:tc>
      </w:tr>
      <w:tr w:rsidR="008C5539" w:rsidTr="00F400EA">
        <w:tc>
          <w:tcPr>
            <w:tcW w:w="817" w:type="dxa"/>
          </w:tcPr>
          <w:p w:rsidR="008C5539" w:rsidRDefault="004505D0" w:rsidP="00B7030B">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 xml:space="preserve"> 09</w:t>
            </w:r>
          </w:p>
        </w:tc>
        <w:tc>
          <w:tcPr>
            <w:tcW w:w="6804" w:type="dxa"/>
          </w:tcPr>
          <w:p w:rsidR="008C5539" w:rsidRDefault="00684E94" w:rsidP="00B7030B">
            <w:pPr>
              <w:spacing w:line="360" w:lineRule="auto"/>
              <w:jc w:val="both"/>
              <w:rPr>
                <w:rFonts w:asciiTheme="majorBidi" w:hAnsiTheme="majorBidi" w:cstheme="majorBidi"/>
                <w:b/>
                <w:bCs/>
                <w:sz w:val="28"/>
                <w:szCs w:val="28"/>
              </w:rPr>
            </w:pPr>
            <w:r>
              <w:rPr>
                <w:rFonts w:asciiTheme="majorBidi" w:hAnsiTheme="majorBidi" w:cstheme="majorBidi"/>
                <w:sz w:val="24"/>
                <w:szCs w:val="24"/>
              </w:rPr>
              <w:t>Les critères d’une comptine choisis dans une classe de FLE</w:t>
            </w:r>
          </w:p>
        </w:tc>
        <w:tc>
          <w:tcPr>
            <w:tcW w:w="1306" w:type="dxa"/>
          </w:tcPr>
          <w:p w:rsidR="008C5539" w:rsidRDefault="00F70B13" w:rsidP="00B7030B">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53</w:t>
            </w:r>
          </w:p>
        </w:tc>
      </w:tr>
      <w:tr w:rsidR="008C5539" w:rsidTr="00F400EA">
        <w:tc>
          <w:tcPr>
            <w:tcW w:w="817" w:type="dxa"/>
          </w:tcPr>
          <w:p w:rsidR="008C5539" w:rsidRDefault="004505D0" w:rsidP="00B7030B">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 xml:space="preserve"> 10</w:t>
            </w:r>
          </w:p>
        </w:tc>
        <w:tc>
          <w:tcPr>
            <w:tcW w:w="6804" w:type="dxa"/>
          </w:tcPr>
          <w:p w:rsidR="008C5539" w:rsidRDefault="00684E94" w:rsidP="00B7030B">
            <w:pPr>
              <w:spacing w:line="360" w:lineRule="auto"/>
              <w:jc w:val="both"/>
              <w:rPr>
                <w:rFonts w:asciiTheme="majorBidi" w:hAnsiTheme="majorBidi" w:cstheme="majorBidi"/>
                <w:b/>
                <w:bCs/>
                <w:sz w:val="28"/>
                <w:szCs w:val="28"/>
              </w:rPr>
            </w:pPr>
            <w:r>
              <w:rPr>
                <w:rFonts w:asciiTheme="majorBidi" w:hAnsiTheme="majorBidi" w:cstheme="majorBidi"/>
                <w:sz w:val="24"/>
                <w:szCs w:val="24"/>
              </w:rPr>
              <w:t>la comptine une activité proposé par l’inspecteur du la langue française</w:t>
            </w:r>
          </w:p>
        </w:tc>
        <w:tc>
          <w:tcPr>
            <w:tcW w:w="1306" w:type="dxa"/>
          </w:tcPr>
          <w:p w:rsidR="008C5539" w:rsidRDefault="00F70B13" w:rsidP="00B7030B">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54</w:t>
            </w:r>
          </w:p>
        </w:tc>
      </w:tr>
      <w:tr w:rsidR="00684E94" w:rsidTr="00F400EA">
        <w:tc>
          <w:tcPr>
            <w:tcW w:w="817" w:type="dxa"/>
          </w:tcPr>
          <w:p w:rsidR="00684E94" w:rsidRDefault="004505D0" w:rsidP="00B7030B">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 xml:space="preserve"> 11</w:t>
            </w:r>
          </w:p>
        </w:tc>
        <w:tc>
          <w:tcPr>
            <w:tcW w:w="6804" w:type="dxa"/>
          </w:tcPr>
          <w:p w:rsidR="004505D0" w:rsidRDefault="004505D0" w:rsidP="00B7030B">
            <w:pPr>
              <w:spacing w:line="360" w:lineRule="auto"/>
              <w:jc w:val="both"/>
              <w:rPr>
                <w:rFonts w:asciiTheme="majorBidi" w:hAnsiTheme="majorBidi" w:cstheme="majorBidi"/>
                <w:sz w:val="24"/>
                <w:szCs w:val="24"/>
              </w:rPr>
            </w:pPr>
            <w:r>
              <w:rPr>
                <w:rFonts w:asciiTheme="majorBidi" w:hAnsiTheme="majorBidi" w:cstheme="majorBidi"/>
                <w:sz w:val="24"/>
                <w:szCs w:val="24"/>
              </w:rPr>
              <w:t>Le programme de 4</w:t>
            </w:r>
            <w:r>
              <w:rPr>
                <w:rFonts w:asciiTheme="majorBidi" w:hAnsiTheme="majorBidi" w:cstheme="majorBidi"/>
                <w:sz w:val="24"/>
                <w:szCs w:val="24"/>
                <w:vertAlign w:val="superscript"/>
              </w:rPr>
              <w:t>ème</w:t>
            </w:r>
            <w:r>
              <w:rPr>
                <w:rFonts w:asciiTheme="majorBidi" w:hAnsiTheme="majorBidi" w:cstheme="majorBidi"/>
                <w:sz w:val="24"/>
                <w:szCs w:val="24"/>
              </w:rPr>
              <w:t xml:space="preserve"> année primaire et la récitation d’une comptine </w:t>
            </w:r>
          </w:p>
          <w:p w:rsidR="00684E94" w:rsidRDefault="00684E94" w:rsidP="00B7030B">
            <w:pPr>
              <w:spacing w:line="360" w:lineRule="auto"/>
              <w:jc w:val="both"/>
              <w:rPr>
                <w:rFonts w:asciiTheme="majorBidi" w:hAnsiTheme="majorBidi" w:cstheme="majorBidi"/>
                <w:sz w:val="24"/>
                <w:szCs w:val="24"/>
              </w:rPr>
            </w:pPr>
          </w:p>
        </w:tc>
        <w:tc>
          <w:tcPr>
            <w:tcW w:w="1306" w:type="dxa"/>
          </w:tcPr>
          <w:p w:rsidR="00684E94" w:rsidRDefault="00F70B13" w:rsidP="00B7030B">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54</w:t>
            </w:r>
          </w:p>
        </w:tc>
      </w:tr>
    </w:tbl>
    <w:p w:rsidR="00997F2B" w:rsidRPr="00997F2B" w:rsidRDefault="00997F2B" w:rsidP="00B7030B">
      <w:pPr>
        <w:spacing w:line="360" w:lineRule="auto"/>
        <w:ind w:left="284"/>
        <w:jc w:val="both"/>
        <w:rPr>
          <w:rFonts w:asciiTheme="majorBidi" w:hAnsiTheme="majorBidi" w:cstheme="majorBidi"/>
          <w:b/>
          <w:bCs/>
          <w:sz w:val="28"/>
          <w:szCs w:val="28"/>
        </w:rPr>
      </w:pPr>
    </w:p>
    <w:p w:rsidR="008C5539" w:rsidRDefault="009B2C32" w:rsidP="00B7030B">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p>
    <w:p w:rsidR="008C5539" w:rsidRDefault="008C5539" w:rsidP="00B7030B">
      <w:pPr>
        <w:spacing w:line="360" w:lineRule="auto"/>
        <w:jc w:val="both"/>
        <w:rPr>
          <w:rFonts w:asciiTheme="majorBidi" w:hAnsiTheme="majorBidi" w:cstheme="majorBidi"/>
          <w:sz w:val="24"/>
          <w:szCs w:val="24"/>
        </w:rPr>
      </w:pPr>
    </w:p>
    <w:p w:rsidR="008C5539" w:rsidRDefault="008C5539" w:rsidP="00B7030B">
      <w:pPr>
        <w:spacing w:line="360" w:lineRule="auto"/>
        <w:jc w:val="both"/>
        <w:rPr>
          <w:rFonts w:asciiTheme="majorBidi" w:hAnsiTheme="majorBidi" w:cstheme="majorBidi"/>
          <w:sz w:val="24"/>
          <w:szCs w:val="24"/>
        </w:rPr>
      </w:pPr>
    </w:p>
    <w:p w:rsidR="008C5539" w:rsidRDefault="008C5539" w:rsidP="00B7030B">
      <w:pPr>
        <w:spacing w:line="360" w:lineRule="auto"/>
        <w:jc w:val="both"/>
        <w:rPr>
          <w:rFonts w:asciiTheme="majorBidi" w:hAnsiTheme="majorBidi" w:cstheme="majorBidi"/>
          <w:sz w:val="24"/>
          <w:szCs w:val="24"/>
        </w:rPr>
      </w:pPr>
    </w:p>
    <w:p w:rsidR="008C5539" w:rsidRDefault="008C5539" w:rsidP="00B7030B">
      <w:pPr>
        <w:spacing w:line="360" w:lineRule="auto"/>
        <w:jc w:val="both"/>
        <w:rPr>
          <w:rFonts w:asciiTheme="majorBidi" w:hAnsiTheme="majorBidi" w:cstheme="majorBidi"/>
          <w:sz w:val="24"/>
          <w:szCs w:val="24"/>
        </w:rPr>
      </w:pPr>
    </w:p>
    <w:p w:rsidR="0081458D" w:rsidRDefault="009A0B21" w:rsidP="00B7030B">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B7030B">
        <w:rPr>
          <w:rFonts w:asciiTheme="majorBidi" w:hAnsiTheme="majorBidi" w:cstheme="majorBidi"/>
          <w:sz w:val="24"/>
          <w:szCs w:val="24"/>
        </w:rPr>
        <w:t xml:space="preserve">   </w:t>
      </w:r>
    </w:p>
    <w:p w:rsidR="002C7BAE" w:rsidRDefault="0081458D" w:rsidP="00B7030B">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p>
    <w:p w:rsidR="00146FC5" w:rsidRPr="00F15655" w:rsidRDefault="002C7BAE" w:rsidP="00B7030B">
      <w:pPr>
        <w:spacing w:line="360" w:lineRule="auto"/>
        <w:jc w:val="both"/>
        <w:rPr>
          <w:rFonts w:asciiTheme="majorBidi" w:hAnsiTheme="majorBidi" w:cstheme="majorBidi"/>
          <w:sz w:val="24"/>
          <w:szCs w:val="24"/>
        </w:rPr>
      </w:pPr>
      <w:r>
        <w:rPr>
          <w:rFonts w:asciiTheme="majorBidi" w:hAnsiTheme="majorBidi" w:cstheme="majorBidi"/>
          <w:sz w:val="24"/>
          <w:szCs w:val="24"/>
        </w:rPr>
        <w:lastRenderedPageBreak/>
        <w:t xml:space="preserve">                            </w:t>
      </w:r>
      <w:r w:rsidR="0081458D">
        <w:rPr>
          <w:rFonts w:asciiTheme="majorBidi" w:hAnsiTheme="majorBidi" w:cstheme="majorBidi"/>
          <w:sz w:val="24"/>
          <w:szCs w:val="24"/>
        </w:rPr>
        <w:t xml:space="preserve">    </w:t>
      </w:r>
      <w:r w:rsidR="00347926" w:rsidRPr="0086482E">
        <w:rPr>
          <w:rFonts w:asciiTheme="majorBidi" w:hAnsiTheme="majorBidi" w:cstheme="majorBidi"/>
          <w:b/>
          <w:bCs/>
          <w:sz w:val="40"/>
          <w:szCs w:val="40"/>
        </w:rPr>
        <w:t>Introduction</w:t>
      </w:r>
      <w:r w:rsidR="00146FC5" w:rsidRPr="0086482E">
        <w:rPr>
          <w:rFonts w:asciiTheme="majorBidi" w:hAnsiTheme="majorBidi" w:cstheme="majorBidi"/>
          <w:b/>
          <w:bCs/>
          <w:sz w:val="40"/>
          <w:szCs w:val="40"/>
        </w:rPr>
        <w:t> </w:t>
      </w:r>
      <w:r w:rsidR="00F15655">
        <w:rPr>
          <w:rFonts w:asciiTheme="majorBidi" w:hAnsiTheme="majorBidi" w:cstheme="majorBidi"/>
          <w:b/>
          <w:bCs/>
          <w:sz w:val="40"/>
          <w:szCs w:val="40"/>
        </w:rPr>
        <w:t>générale</w:t>
      </w:r>
      <w:r w:rsidR="00146FC5" w:rsidRPr="0086482E">
        <w:rPr>
          <w:rFonts w:asciiTheme="majorBidi" w:hAnsiTheme="majorBidi" w:cstheme="majorBidi"/>
          <w:b/>
          <w:bCs/>
          <w:sz w:val="40"/>
          <w:szCs w:val="40"/>
        </w:rPr>
        <w:t>:</w:t>
      </w:r>
    </w:p>
    <w:p w:rsidR="00146FC5" w:rsidRDefault="00BB0B31" w:rsidP="00B7030B">
      <w:pPr>
        <w:spacing w:line="360" w:lineRule="auto"/>
        <w:jc w:val="both"/>
        <w:rPr>
          <w:rFonts w:asciiTheme="majorBidi" w:hAnsiTheme="majorBidi" w:cstheme="majorBidi"/>
          <w:b/>
          <w:bCs/>
          <w:sz w:val="28"/>
          <w:szCs w:val="28"/>
        </w:rPr>
      </w:pPr>
      <w:r>
        <w:rPr>
          <w:rFonts w:asciiTheme="majorBidi" w:hAnsiTheme="majorBidi" w:cstheme="majorBidi" w:hint="cs"/>
          <w:b/>
          <w:bCs/>
          <w:sz w:val="28"/>
          <w:szCs w:val="28"/>
          <w:rtl/>
        </w:rPr>
        <w:t xml:space="preserve">                                                                                                                             </w:t>
      </w:r>
    </w:p>
    <w:p w:rsidR="00447769" w:rsidRDefault="00BB0B31" w:rsidP="00F426AA">
      <w:pPr>
        <w:spacing w:line="360" w:lineRule="auto"/>
        <w:jc w:val="both"/>
        <w:rPr>
          <w:rFonts w:asciiTheme="majorBidi" w:hAnsiTheme="majorBidi" w:cstheme="majorBidi"/>
          <w:sz w:val="24"/>
          <w:szCs w:val="24"/>
        </w:rPr>
      </w:pPr>
      <w:r>
        <w:rPr>
          <w:rFonts w:asciiTheme="majorBidi" w:hAnsiTheme="majorBidi" w:cstheme="majorBidi"/>
          <w:b/>
          <w:bCs/>
          <w:sz w:val="28"/>
          <w:szCs w:val="28"/>
        </w:rPr>
        <w:t xml:space="preserve">      </w:t>
      </w:r>
      <w:r>
        <w:rPr>
          <w:rFonts w:asciiTheme="majorBidi" w:hAnsiTheme="majorBidi" w:cstheme="majorBidi"/>
          <w:sz w:val="24"/>
          <w:szCs w:val="24"/>
        </w:rPr>
        <w:t>En Algérie</w:t>
      </w:r>
      <w:r w:rsidR="00280EB3">
        <w:rPr>
          <w:rFonts w:asciiTheme="majorBidi" w:hAnsiTheme="majorBidi" w:cstheme="majorBidi"/>
          <w:sz w:val="24"/>
          <w:szCs w:val="24"/>
        </w:rPr>
        <w:t>,</w:t>
      </w:r>
      <w:r>
        <w:rPr>
          <w:rFonts w:asciiTheme="majorBidi" w:hAnsiTheme="majorBidi" w:cstheme="majorBidi"/>
          <w:sz w:val="24"/>
          <w:szCs w:val="24"/>
        </w:rPr>
        <w:t xml:space="preserve"> la lan</w:t>
      </w:r>
      <w:r w:rsidR="00280EB3">
        <w:rPr>
          <w:rFonts w:asciiTheme="majorBidi" w:hAnsiTheme="majorBidi" w:cstheme="majorBidi"/>
          <w:sz w:val="24"/>
          <w:szCs w:val="24"/>
        </w:rPr>
        <w:t xml:space="preserve">gue de Molière  est toujours présente </w:t>
      </w:r>
      <w:r>
        <w:rPr>
          <w:rFonts w:asciiTheme="majorBidi" w:hAnsiTheme="majorBidi" w:cstheme="majorBidi"/>
          <w:sz w:val="24"/>
          <w:szCs w:val="24"/>
        </w:rPr>
        <w:t xml:space="preserve"> dans </w:t>
      </w:r>
      <w:r w:rsidR="00280EB3">
        <w:rPr>
          <w:rFonts w:asciiTheme="majorBidi" w:hAnsiTheme="majorBidi" w:cstheme="majorBidi"/>
          <w:sz w:val="24"/>
          <w:szCs w:val="24"/>
        </w:rPr>
        <w:t xml:space="preserve">tous  les domaines vue que c’est la première </w:t>
      </w:r>
      <w:r w:rsidR="00F426AA">
        <w:rPr>
          <w:rFonts w:asciiTheme="majorBidi" w:hAnsiTheme="majorBidi" w:cstheme="majorBidi"/>
          <w:sz w:val="24"/>
          <w:szCs w:val="24"/>
        </w:rPr>
        <w:t xml:space="preserve">est une </w:t>
      </w:r>
      <w:r w:rsidR="00280EB3">
        <w:rPr>
          <w:rFonts w:asciiTheme="majorBidi" w:hAnsiTheme="majorBidi" w:cstheme="majorBidi"/>
          <w:sz w:val="24"/>
          <w:szCs w:val="24"/>
        </w:rPr>
        <w:t>langue étrangère</w:t>
      </w:r>
      <w:r>
        <w:rPr>
          <w:rFonts w:asciiTheme="majorBidi" w:hAnsiTheme="majorBidi" w:cstheme="majorBidi"/>
          <w:sz w:val="24"/>
          <w:szCs w:val="24"/>
        </w:rPr>
        <w:t>.</w:t>
      </w:r>
      <w:r w:rsidR="00280EB3">
        <w:rPr>
          <w:rFonts w:asciiTheme="majorBidi" w:hAnsiTheme="majorBidi" w:cstheme="majorBidi"/>
          <w:sz w:val="24"/>
          <w:szCs w:val="24"/>
        </w:rPr>
        <w:t xml:space="preserve"> La situation</w:t>
      </w:r>
      <w:r>
        <w:rPr>
          <w:rFonts w:asciiTheme="majorBidi" w:hAnsiTheme="majorBidi" w:cstheme="majorBidi"/>
          <w:sz w:val="24"/>
          <w:szCs w:val="24"/>
        </w:rPr>
        <w:t xml:space="preserve"> sociolinguistique </w:t>
      </w:r>
      <w:proofErr w:type="gramStart"/>
      <w:r w:rsidR="00F426AA">
        <w:rPr>
          <w:rFonts w:asciiTheme="majorBidi" w:hAnsiTheme="majorBidi" w:cstheme="majorBidi"/>
          <w:sz w:val="24"/>
          <w:szCs w:val="24"/>
        </w:rPr>
        <w:t>de Algérie</w:t>
      </w:r>
      <w:proofErr w:type="gramEnd"/>
      <w:r w:rsidR="00F426AA">
        <w:rPr>
          <w:rFonts w:asciiTheme="majorBidi" w:hAnsiTheme="majorBidi" w:cstheme="majorBidi"/>
          <w:sz w:val="24"/>
          <w:szCs w:val="24"/>
        </w:rPr>
        <w:t xml:space="preserve"> </w:t>
      </w:r>
      <w:r w:rsidR="00280EB3">
        <w:rPr>
          <w:rFonts w:asciiTheme="majorBidi" w:hAnsiTheme="majorBidi" w:cstheme="majorBidi"/>
          <w:sz w:val="24"/>
          <w:szCs w:val="24"/>
        </w:rPr>
        <w:t xml:space="preserve">permet de constater que la langue française est largement utilisé </w:t>
      </w:r>
      <w:r>
        <w:rPr>
          <w:rFonts w:asciiTheme="majorBidi" w:hAnsiTheme="majorBidi" w:cstheme="majorBidi"/>
          <w:sz w:val="24"/>
          <w:szCs w:val="24"/>
        </w:rPr>
        <w:t xml:space="preserve"> dans le</w:t>
      </w:r>
      <w:r w:rsidR="00F426AA">
        <w:rPr>
          <w:rFonts w:asciiTheme="majorBidi" w:hAnsiTheme="majorBidi" w:cstheme="majorBidi"/>
          <w:sz w:val="24"/>
          <w:szCs w:val="24"/>
        </w:rPr>
        <w:t>s</w:t>
      </w:r>
      <w:r>
        <w:rPr>
          <w:rFonts w:asciiTheme="majorBidi" w:hAnsiTheme="majorBidi" w:cstheme="majorBidi"/>
          <w:sz w:val="24"/>
          <w:szCs w:val="24"/>
        </w:rPr>
        <w:t xml:space="preserve"> domaine</w:t>
      </w:r>
      <w:r w:rsidR="00F426AA">
        <w:rPr>
          <w:rFonts w:asciiTheme="majorBidi" w:hAnsiTheme="majorBidi" w:cstheme="majorBidi"/>
          <w:sz w:val="24"/>
          <w:szCs w:val="24"/>
        </w:rPr>
        <w:t>s</w:t>
      </w:r>
      <w:r>
        <w:rPr>
          <w:rFonts w:asciiTheme="majorBidi" w:hAnsiTheme="majorBidi" w:cstheme="majorBidi"/>
          <w:sz w:val="24"/>
          <w:szCs w:val="24"/>
        </w:rPr>
        <w:t xml:space="preserve"> de </w:t>
      </w:r>
      <w:r w:rsidR="00280EB3">
        <w:rPr>
          <w:rFonts w:asciiTheme="majorBidi" w:hAnsiTheme="majorBidi" w:cstheme="majorBidi"/>
          <w:sz w:val="24"/>
          <w:szCs w:val="24"/>
        </w:rPr>
        <w:t xml:space="preserve">base </w:t>
      </w:r>
      <w:r w:rsidR="00F426AA">
        <w:rPr>
          <w:rFonts w:asciiTheme="majorBidi" w:hAnsiTheme="majorBidi" w:cstheme="majorBidi"/>
          <w:sz w:val="24"/>
          <w:szCs w:val="24"/>
        </w:rPr>
        <w:t xml:space="preserve">(l’économie, </w:t>
      </w:r>
      <w:r w:rsidR="00280EB3">
        <w:rPr>
          <w:rFonts w:asciiTheme="majorBidi" w:hAnsiTheme="majorBidi" w:cstheme="majorBidi"/>
          <w:sz w:val="24"/>
          <w:szCs w:val="24"/>
        </w:rPr>
        <w:t>la santé</w:t>
      </w:r>
      <w:r w:rsidR="00F426AA">
        <w:rPr>
          <w:rFonts w:asciiTheme="majorBidi" w:hAnsiTheme="majorBidi" w:cstheme="majorBidi"/>
          <w:sz w:val="24"/>
          <w:szCs w:val="24"/>
        </w:rPr>
        <w:t>,</w:t>
      </w:r>
      <w:r w:rsidR="00280EB3">
        <w:rPr>
          <w:rFonts w:asciiTheme="majorBidi" w:hAnsiTheme="majorBidi" w:cstheme="majorBidi"/>
          <w:sz w:val="24"/>
          <w:szCs w:val="24"/>
        </w:rPr>
        <w:t xml:space="preserve"> l’industrie</w:t>
      </w:r>
      <w:r w:rsidR="00F426AA">
        <w:rPr>
          <w:rFonts w:asciiTheme="majorBidi" w:hAnsiTheme="majorBidi" w:cstheme="majorBidi"/>
          <w:sz w:val="24"/>
          <w:szCs w:val="24"/>
        </w:rPr>
        <w:t xml:space="preserve"> et l’éducation).</w:t>
      </w:r>
      <w:r w:rsidR="00280EB3">
        <w:rPr>
          <w:rFonts w:asciiTheme="majorBidi" w:hAnsiTheme="majorBidi" w:cstheme="majorBidi"/>
          <w:sz w:val="24"/>
          <w:szCs w:val="24"/>
        </w:rPr>
        <w:t xml:space="preserve"> </w:t>
      </w:r>
      <w:r>
        <w:rPr>
          <w:rFonts w:asciiTheme="majorBidi" w:hAnsiTheme="majorBidi" w:cstheme="majorBidi"/>
          <w:sz w:val="24"/>
          <w:szCs w:val="24"/>
        </w:rPr>
        <w:t xml:space="preserve"> Elle est </w:t>
      </w:r>
      <w:r w:rsidR="00447769">
        <w:rPr>
          <w:rFonts w:asciiTheme="majorBidi" w:hAnsiTheme="majorBidi" w:cstheme="majorBidi"/>
          <w:sz w:val="24"/>
          <w:szCs w:val="24"/>
        </w:rPr>
        <w:t>devenue</w:t>
      </w:r>
      <w:r>
        <w:rPr>
          <w:rFonts w:asciiTheme="majorBidi" w:hAnsiTheme="majorBidi" w:cstheme="majorBidi"/>
          <w:sz w:val="24"/>
          <w:szCs w:val="24"/>
        </w:rPr>
        <w:t xml:space="preserve"> une matière </w:t>
      </w:r>
      <w:r w:rsidR="00447769">
        <w:rPr>
          <w:rFonts w:asciiTheme="majorBidi" w:hAnsiTheme="majorBidi" w:cstheme="majorBidi"/>
          <w:sz w:val="24"/>
          <w:szCs w:val="24"/>
        </w:rPr>
        <w:t>essentielle dans les établissements scolai</w:t>
      </w:r>
      <w:r w:rsidR="00F426AA">
        <w:rPr>
          <w:rFonts w:asciiTheme="majorBidi" w:hAnsiTheme="majorBidi" w:cstheme="majorBidi"/>
          <w:sz w:val="24"/>
          <w:szCs w:val="24"/>
        </w:rPr>
        <w:t>res algériens</w:t>
      </w:r>
      <w:r w:rsidR="00447769">
        <w:rPr>
          <w:rFonts w:asciiTheme="majorBidi" w:hAnsiTheme="majorBidi" w:cstheme="majorBidi"/>
          <w:sz w:val="24"/>
          <w:szCs w:val="24"/>
        </w:rPr>
        <w:t>.</w:t>
      </w:r>
    </w:p>
    <w:p w:rsidR="00447769" w:rsidRDefault="00447769" w:rsidP="00B7030B">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La réforme globale du système éducatif</w:t>
      </w:r>
      <w:r w:rsidR="00280EB3">
        <w:rPr>
          <w:rFonts w:asciiTheme="majorBidi" w:hAnsiTheme="majorBidi" w:cstheme="majorBidi"/>
          <w:sz w:val="24"/>
          <w:szCs w:val="24"/>
        </w:rPr>
        <w:t xml:space="preserve"> de l’année 2003</w:t>
      </w:r>
      <w:r>
        <w:rPr>
          <w:rFonts w:asciiTheme="majorBidi" w:hAnsiTheme="majorBidi" w:cstheme="majorBidi"/>
          <w:sz w:val="24"/>
          <w:szCs w:val="24"/>
        </w:rPr>
        <w:t xml:space="preserve"> a conservé  le statut de français comme une première langue étrangère, compte tenu du facteur historico</w:t>
      </w:r>
      <w:r w:rsidR="008D0DB5">
        <w:rPr>
          <w:rFonts w:asciiTheme="majorBidi" w:hAnsiTheme="majorBidi" w:cstheme="majorBidi"/>
          <w:sz w:val="24"/>
          <w:szCs w:val="24"/>
        </w:rPr>
        <w:t xml:space="preserve"> linguistique (la colonisation)</w:t>
      </w:r>
      <w:r w:rsidR="00BF18B9">
        <w:rPr>
          <w:rFonts w:asciiTheme="majorBidi" w:hAnsiTheme="majorBidi" w:cstheme="majorBidi"/>
          <w:sz w:val="24"/>
          <w:szCs w:val="24"/>
        </w:rPr>
        <w:t>.</w:t>
      </w:r>
      <w:r>
        <w:rPr>
          <w:rFonts w:asciiTheme="majorBidi" w:hAnsiTheme="majorBidi" w:cstheme="majorBidi"/>
          <w:sz w:val="24"/>
          <w:szCs w:val="24"/>
        </w:rPr>
        <w:t xml:space="preserve">  </w:t>
      </w:r>
    </w:p>
    <w:p w:rsidR="00BF18B9" w:rsidRDefault="00447769" w:rsidP="00B7030B">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4E22CE" w:rsidRPr="00260754">
        <w:rPr>
          <w:rFonts w:asciiTheme="majorBidi" w:hAnsiTheme="majorBidi" w:cstheme="majorBidi"/>
          <w:sz w:val="24"/>
          <w:szCs w:val="24"/>
        </w:rPr>
        <w:t>L’école</w:t>
      </w:r>
      <w:r w:rsidR="00146FC5" w:rsidRPr="00260754">
        <w:rPr>
          <w:rFonts w:asciiTheme="majorBidi" w:hAnsiTheme="majorBidi" w:cstheme="majorBidi"/>
          <w:sz w:val="24"/>
          <w:szCs w:val="24"/>
        </w:rPr>
        <w:t xml:space="preserve"> </w:t>
      </w:r>
      <w:r>
        <w:rPr>
          <w:rFonts w:asciiTheme="majorBidi" w:hAnsiTheme="majorBidi" w:cstheme="majorBidi"/>
          <w:sz w:val="24"/>
          <w:szCs w:val="24"/>
        </w:rPr>
        <w:t>Algérien</w:t>
      </w:r>
      <w:r w:rsidR="00280EB3">
        <w:rPr>
          <w:rFonts w:asciiTheme="majorBidi" w:hAnsiTheme="majorBidi" w:cstheme="majorBidi"/>
          <w:sz w:val="24"/>
          <w:szCs w:val="24"/>
        </w:rPr>
        <w:t>ne</w:t>
      </w:r>
      <w:r>
        <w:rPr>
          <w:rFonts w:asciiTheme="majorBidi" w:hAnsiTheme="majorBidi" w:cstheme="majorBidi"/>
          <w:sz w:val="24"/>
          <w:szCs w:val="24"/>
        </w:rPr>
        <w:t xml:space="preserve"> </w:t>
      </w:r>
      <w:r w:rsidR="00146FC5" w:rsidRPr="00260754">
        <w:rPr>
          <w:rFonts w:asciiTheme="majorBidi" w:hAnsiTheme="majorBidi" w:cstheme="majorBidi"/>
          <w:sz w:val="24"/>
          <w:szCs w:val="24"/>
        </w:rPr>
        <w:t>a pour finalité d’aide</w:t>
      </w:r>
      <w:r w:rsidR="00727AC9">
        <w:rPr>
          <w:rFonts w:asciiTheme="majorBidi" w:hAnsiTheme="majorBidi" w:cstheme="majorBidi"/>
          <w:sz w:val="24"/>
          <w:szCs w:val="24"/>
        </w:rPr>
        <w:t>r</w:t>
      </w:r>
      <w:r w:rsidR="00146FC5" w:rsidRPr="00260754">
        <w:rPr>
          <w:rFonts w:asciiTheme="majorBidi" w:hAnsiTheme="majorBidi" w:cstheme="majorBidi"/>
          <w:sz w:val="24"/>
          <w:szCs w:val="24"/>
        </w:rPr>
        <w:t xml:space="preserve"> chaque apprenant à s’approprier des connaissances et des compétences fondamentales dans le domaine de la langue </w:t>
      </w:r>
      <w:r>
        <w:rPr>
          <w:rFonts w:asciiTheme="majorBidi" w:hAnsiTheme="majorBidi" w:cstheme="majorBidi"/>
          <w:sz w:val="24"/>
          <w:szCs w:val="24"/>
        </w:rPr>
        <w:t>étrangère</w:t>
      </w:r>
      <w:r w:rsidR="00280EB3">
        <w:rPr>
          <w:rFonts w:asciiTheme="majorBidi" w:hAnsiTheme="majorBidi" w:cstheme="majorBidi"/>
          <w:sz w:val="24"/>
          <w:szCs w:val="24"/>
        </w:rPr>
        <w:t> </w:t>
      </w:r>
      <w:r w:rsidR="00F426AA">
        <w:rPr>
          <w:rFonts w:asciiTheme="majorBidi" w:hAnsiTheme="majorBidi" w:cstheme="majorBidi"/>
          <w:sz w:val="24"/>
          <w:szCs w:val="24"/>
        </w:rPr>
        <w:t>: apprendre</w:t>
      </w:r>
      <w:r w:rsidR="00727AC9">
        <w:rPr>
          <w:rFonts w:asciiTheme="majorBidi" w:hAnsiTheme="majorBidi" w:cstheme="majorBidi"/>
          <w:sz w:val="24"/>
          <w:szCs w:val="24"/>
        </w:rPr>
        <w:t xml:space="preserve"> à raconter, à </w:t>
      </w:r>
      <w:r w:rsidR="00146FC5" w:rsidRPr="00260754">
        <w:rPr>
          <w:rFonts w:asciiTheme="majorBidi" w:hAnsiTheme="majorBidi" w:cstheme="majorBidi"/>
          <w:sz w:val="24"/>
          <w:szCs w:val="24"/>
        </w:rPr>
        <w:t xml:space="preserve">bien </w:t>
      </w:r>
      <w:r w:rsidR="00727AC9">
        <w:rPr>
          <w:rFonts w:asciiTheme="majorBidi" w:hAnsiTheme="majorBidi" w:cstheme="majorBidi"/>
          <w:sz w:val="24"/>
          <w:szCs w:val="24"/>
        </w:rPr>
        <w:t>artic</w:t>
      </w:r>
      <w:r w:rsidR="00280EB3">
        <w:rPr>
          <w:rFonts w:asciiTheme="majorBidi" w:hAnsiTheme="majorBidi" w:cstheme="majorBidi"/>
          <w:sz w:val="24"/>
          <w:szCs w:val="24"/>
        </w:rPr>
        <w:t>uler. Ecouter, comparer l’oral à</w:t>
      </w:r>
      <w:r w:rsidR="00727AC9">
        <w:rPr>
          <w:rFonts w:asciiTheme="majorBidi" w:hAnsiTheme="majorBidi" w:cstheme="majorBidi"/>
          <w:sz w:val="24"/>
          <w:szCs w:val="24"/>
        </w:rPr>
        <w:t xml:space="preserve"> l’écrit,</w:t>
      </w:r>
      <w:r w:rsidR="00146FC5" w:rsidRPr="00260754">
        <w:rPr>
          <w:rFonts w:asciiTheme="majorBidi" w:hAnsiTheme="majorBidi" w:cstheme="majorBidi"/>
          <w:sz w:val="24"/>
          <w:szCs w:val="24"/>
        </w:rPr>
        <w:t xml:space="preserve"> refo</w:t>
      </w:r>
      <w:r w:rsidR="00280EB3">
        <w:rPr>
          <w:rFonts w:asciiTheme="majorBidi" w:hAnsiTheme="majorBidi" w:cstheme="majorBidi"/>
          <w:sz w:val="24"/>
          <w:szCs w:val="24"/>
        </w:rPr>
        <w:t>rmuler ce qui</w:t>
      </w:r>
      <w:r w:rsidR="00F426AA">
        <w:rPr>
          <w:rFonts w:asciiTheme="majorBidi" w:hAnsiTheme="majorBidi" w:cstheme="majorBidi"/>
          <w:sz w:val="24"/>
          <w:szCs w:val="24"/>
        </w:rPr>
        <w:t xml:space="preserve"> qui vient d’être dit</w:t>
      </w:r>
      <w:r w:rsidR="00280EB3">
        <w:rPr>
          <w:rFonts w:asciiTheme="majorBidi" w:hAnsiTheme="majorBidi" w:cstheme="majorBidi"/>
          <w:sz w:val="24"/>
          <w:szCs w:val="24"/>
        </w:rPr>
        <w:t xml:space="preserve"> </w:t>
      </w:r>
      <w:r w:rsidR="00727AC9">
        <w:rPr>
          <w:rFonts w:asciiTheme="majorBidi" w:hAnsiTheme="majorBidi" w:cstheme="majorBidi"/>
          <w:sz w:val="24"/>
          <w:szCs w:val="24"/>
        </w:rPr>
        <w:t xml:space="preserve"> enfin constru</w:t>
      </w:r>
      <w:r w:rsidR="00280EB3">
        <w:rPr>
          <w:rFonts w:asciiTheme="majorBidi" w:hAnsiTheme="majorBidi" w:cstheme="majorBidi"/>
          <w:sz w:val="24"/>
          <w:szCs w:val="24"/>
        </w:rPr>
        <w:t>ire d’une manière consciente ses</w:t>
      </w:r>
      <w:r w:rsidR="00727AC9">
        <w:rPr>
          <w:rFonts w:asciiTheme="majorBidi" w:hAnsiTheme="majorBidi" w:cstheme="majorBidi"/>
          <w:sz w:val="24"/>
          <w:szCs w:val="24"/>
        </w:rPr>
        <w:t xml:space="preserve"> savoir</w:t>
      </w:r>
      <w:r w:rsidR="00280EB3">
        <w:rPr>
          <w:rFonts w:asciiTheme="majorBidi" w:hAnsiTheme="majorBidi" w:cstheme="majorBidi"/>
          <w:sz w:val="24"/>
          <w:szCs w:val="24"/>
        </w:rPr>
        <w:t>s et savoir-faire par le biai</w:t>
      </w:r>
      <w:r w:rsidR="0093172A">
        <w:rPr>
          <w:rFonts w:asciiTheme="majorBidi" w:hAnsiTheme="majorBidi" w:cstheme="majorBidi"/>
          <w:sz w:val="24"/>
          <w:szCs w:val="24"/>
        </w:rPr>
        <w:t>s</w:t>
      </w:r>
      <w:r w:rsidR="00727AC9">
        <w:rPr>
          <w:rFonts w:asciiTheme="majorBidi" w:hAnsiTheme="majorBidi" w:cstheme="majorBidi"/>
          <w:sz w:val="24"/>
          <w:szCs w:val="24"/>
        </w:rPr>
        <w:t xml:space="preserve"> d’une démarche </w:t>
      </w:r>
      <w:r w:rsidR="00BF18B9">
        <w:rPr>
          <w:rFonts w:asciiTheme="majorBidi" w:hAnsiTheme="majorBidi" w:cstheme="majorBidi"/>
          <w:sz w:val="24"/>
          <w:szCs w:val="24"/>
        </w:rPr>
        <w:t xml:space="preserve">s’appuyant sur l’observation, l’analyse, l’interaction, et l’évaluation. </w:t>
      </w:r>
    </w:p>
    <w:p w:rsidR="004E22CE" w:rsidRDefault="00727AC9" w:rsidP="00B7030B">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E14CD3" w:rsidRPr="00E14CD3">
        <w:rPr>
          <w:rFonts w:asciiTheme="majorBidi" w:hAnsiTheme="majorBidi" w:cstheme="majorBidi"/>
          <w:sz w:val="24"/>
          <w:szCs w:val="24"/>
        </w:rPr>
        <w:t xml:space="preserve"> </w:t>
      </w:r>
      <w:r w:rsidR="00BF18B9">
        <w:rPr>
          <w:rFonts w:asciiTheme="majorBidi" w:hAnsiTheme="majorBidi" w:cstheme="majorBidi"/>
          <w:sz w:val="24"/>
          <w:szCs w:val="24"/>
        </w:rPr>
        <w:t xml:space="preserve">  L’objectif de l’enseigneme</w:t>
      </w:r>
      <w:r w:rsidR="00BB3BE5">
        <w:rPr>
          <w:rFonts w:asciiTheme="majorBidi" w:hAnsiTheme="majorBidi" w:cstheme="majorBidi"/>
          <w:sz w:val="24"/>
          <w:szCs w:val="24"/>
        </w:rPr>
        <w:t>nt / apprentissa</w:t>
      </w:r>
      <w:r w:rsidR="004D6117">
        <w:rPr>
          <w:rFonts w:asciiTheme="majorBidi" w:hAnsiTheme="majorBidi" w:cstheme="majorBidi"/>
          <w:sz w:val="24"/>
          <w:szCs w:val="24"/>
        </w:rPr>
        <w:t>ge du Français langue étrangère</w:t>
      </w:r>
      <w:r w:rsidR="00280EB3">
        <w:rPr>
          <w:rFonts w:asciiTheme="majorBidi" w:hAnsiTheme="majorBidi" w:cstheme="majorBidi"/>
          <w:sz w:val="24"/>
          <w:szCs w:val="24"/>
        </w:rPr>
        <w:t>, c’est d’acquérir des</w:t>
      </w:r>
      <w:r w:rsidR="00BF18B9">
        <w:rPr>
          <w:rFonts w:asciiTheme="majorBidi" w:hAnsiTheme="majorBidi" w:cstheme="majorBidi"/>
          <w:sz w:val="24"/>
          <w:szCs w:val="24"/>
        </w:rPr>
        <w:t xml:space="preserve"> compétence</w:t>
      </w:r>
      <w:r w:rsidR="00F426AA">
        <w:rPr>
          <w:rFonts w:asciiTheme="majorBidi" w:hAnsiTheme="majorBidi" w:cstheme="majorBidi"/>
          <w:sz w:val="24"/>
          <w:szCs w:val="24"/>
        </w:rPr>
        <w:t>s</w:t>
      </w:r>
      <w:r w:rsidR="00BF18B9">
        <w:rPr>
          <w:rFonts w:asciiTheme="majorBidi" w:hAnsiTheme="majorBidi" w:cstheme="majorBidi"/>
          <w:sz w:val="24"/>
          <w:szCs w:val="24"/>
        </w:rPr>
        <w:t xml:space="preserve"> de communication </w:t>
      </w:r>
      <w:r w:rsidR="00280EB3">
        <w:rPr>
          <w:rFonts w:asciiTheme="majorBidi" w:hAnsiTheme="majorBidi" w:cstheme="majorBidi"/>
          <w:sz w:val="24"/>
          <w:szCs w:val="24"/>
        </w:rPr>
        <w:t>(oral</w:t>
      </w:r>
      <w:r w:rsidR="0093172A">
        <w:rPr>
          <w:rFonts w:asciiTheme="majorBidi" w:hAnsiTheme="majorBidi" w:cstheme="majorBidi"/>
          <w:sz w:val="24"/>
          <w:szCs w:val="24"/>
        </w:rPr>
        <w:t>e</w:t>
      </w:r>
      <w:r w:rsidR="00280EB3">
        <w:rPr>
          <w:rFonts w:asciiTheme="majorBidi" w:hAnsiTheme="majorBidi" w:cstheme="majorBidi"/>
          <w:sz w:val="24"/>
          <w:szCs w:val="24"/>
        </w:rPr>
        <w:t xml:space="preserve"> et écrite) </w:t>
      </w:r>
      <w:r w:rsidR="00BF18B9">
        <w:rPr>
          <w:rFonts w:asciiTheme="majorBidi" w:hAnsiTheme="majorBidi" w:cstheme="majorBidi"/>
          <w:sz w:val="24"/>
          <w:szCs w:val="24"/>
        </w:rPr>
        <w:t>chez les a</w:t>
      </w:r>
      <w:r w:rsidR="00280EB3">
        <w:rPr>
          <w:rFonts w:asciiTheme="majorBidi" w:hAnsiTheme="majorBidi" w:cstheme="majorBidi"/>
          <w:sz w:val="24"/>
          <w:szCs w:val="24"/>
        </w:rPr>
        <w:t>pprenants dont la langue enseigner</w:t>
      </w:r>
      <w:r w:rsidR="0093172A">
        <w:rPr>
          <w:rFonts w:asciiTheme="majorBidi" w:hAnsiTheme="majorBidi" w:cstheme="majorBidi"/>
          <w:sz w:val="24"/>
          <w:szCs w:val="24"/>
        </w:rPr>
        <w:t xml:space="preserve"> </w:t>
      </w:r>
      <w:r w:rsidR="004A68DF">
        <w:rPr>
          <w:rFonts w:asciiTheme="majorBidi" w:hAnsiTheme="majorBidi" w:cstheme="majorBidi"/>
          <w:sz w:val="24"/>
          <w:szCs w:val="24"/>
        </w:rPr>
        <w:t>(</w:t>
      </w:r>
      <w:r w:rsidR="0093172A">
        <w:rPr>
          <w:rFonts w:asciiTheme="majorBidi" w:hAnsiTheme="majorBidi" w:cstheme="majorBidi"/>
          <w:sz w:val="24"/>
          <w:szCs w:val="24"/>
        </w:rPr>
        <w:t>français</w:t>
      </w:r>
      <w:r w:rsidR="004A68DF">
        <w:rPr>
          <w:rFonts w:asciiTheme="majorBidi" w:hAnsiTheme="majorBidi" w:cstheme="majorBidi"/>
          <w:sz w:val="24"/>
          <w:szCs w:val="24"/>
        </w:rPr>
        <w:t>)</w:t>
      </w:r>
      <w:r w:rsidR="00280EB3">
        <w:rPr>
          <w:rFonts w:asciiTheme="majorBidi" w:hAnsiTheme="majorBidi" w:cstheme="majorBidi"/>
          <w:sz w:val="24"/>
          <w:szCs w:val="24"/>
        </w:rPr>
        <w:t xml:space="preserve"> n’est pas leur langue maternelle (l’arabe)</w:t>
      </w:r>
      <w:r w:rsidR="00BF18B9">
        <w:rPr>
          <w:rFonts w:asciiTheme="majorBidi" w:hAnsiTheme="majorBidi" w:cstheme="majorBidi"/>
          <w:sz w:val="24"/>
          <w:szCs w:val="24"/>
        </w:rPr>
        <w:t>.</w:t>
      </w:r>
    </w:p>
    <w:p w:rsidR="004D6117" w:rsidRDefault="00BF18B9" w:rsidP="0093172A">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Si les apprenants n’ont pas une prononciation correcte ou au moin</w:t>
      </w:r>
      <w:r w:rsidR="0093172A">
        <w:rPr>
          <w:rFonts w:asciiTheme="majorBidi" w:hAnsiTheme="majorBidi" w:cstheme="majorBidi"/>
          <w:sz w:val="24"/>
          <w:szCs w:val="24"/>
        </w:rPr>
        <w:t>s compréhensible, le sens peut changer</w:t>
      </w:r>
      <w:r>
        <w:rPr>
          <w:rFonts w:asciiTheme="majorBidi" w:hAnsiTheme="majorBidi" w:cstheme="majorBidi"/>
          <w:sz w:val="24"/>
          <w:szCs w:val="24"/>
        </w:rPr>
        <w:t>, ce qui empêche</w:t>
      </w:r>
      <w:r w:rsidR="00BB3BE5">
        <w:rPr>
          <w:rFonts w:asciiTheme="majorBidi" w:hAnsiTheme="majorBidi" w:cstheme="majorBidi"/>
          <w:sz w:val="24"/>
          <w:szCs w:val="24"/>
        </w:rPr>
        <w:t xml:space="preserve"> </w:t>
      </w:r>
      <w:r w:rsidR="0093172A">
        <w:rPr>
          <w:rFonts w:asciiTheme="majorBidi" w:hAnsiTheme="majorBidi" w:cstheme="majorBidi"/>
          <w:sz w:val="24"/>
          <w:szCs w:val="24"/>
        </w:rPr>
        <w:t>l’intercompréhension</w:t>
      </w:r>
      <w:r>
        <w:rPr>
          <w:rFonts w:asciiTheme="majorBidi" w:hAnsiTheme="majorBidi" w:cstheme="majorBidi"/>
          <w:sz w:val="24"/>
          <w:szCs w:val="24"/>
        </w:rPr>
        <w:t xml:space="preserve">, donc la prononciation </w:t>
      </w:r>
      <w:r w:rsidR="004A68DF">
        <w:rPr>
          <w:rFonts w:asciiTheme="majorBidi" w:hAnsiTheme="majorBidi" w:cstheme="majorBidi"/>
          <w:sz w:val="24"/>
          <w:szCs w:val="24"/>
        </w:rPr>
        <w:t xml:space="preserve"> joue un </w:t>
      </w:r>
      <w:r w:rsidR="0093172A">
        <w:rPr>
          <w:rFonts w:asciiTheme="majorBidi" w:hAnsiTheme="majorBidi" w:cstheme="majorBidi"/>
          <w:sz w:val="24"/>
          <w:szCs w:val="24"/>
        </w:rPr>
        <w:t>rôle</w:t>
      </w:r>
      <w:r w:rsidR="004A68DF">
        <w:rPr>
          <w:rFonts w:asciiTheme="majorBidi" w:hAnsiTheme="majorBidi" w:cstheme="majorBidi"/>
          <w:sz w:val="24"/>
          <w:szCs w:val="24"/>
        </w:rPr>
        <w:t xml:space="preserve"> </w:t>
      </w:r>
      <w:r w:rsidR="0093172A">
        <w:rPr>
          <w:rFonts w:asciiTheme="majorBidi" w:hAnsiTheme="majorBidi" w:cstheme="majorBidi"/>
          <w:sz w:val="24"/>
          <w:szCs w:val="24"/>
        </w:rPr>
        <w:t>très</w:t>
      </w:r>
      <w:r w:rsidR="004A68DF">
        <w:rPr>
          <w:rFonts w:asciiTheme="majorBidi" w:hAnsiTheme="majorBidi" w:cstheme="majorBidi"/>
          <w:sz w:val="24"/>
          <w:szCs w:val="24"/>
        </w:rPr>
        <w:t xml:space="preserve"> </w:t>
      </w:r>
      <w:r w:rsidR="0093172A">
        <w:rPr>
          <w:rFonts w:asciiTheme="majorBidi" w:hAnsiTheme="majorBidi" w:cstheme="majorBidi"/>
          <w:sz w:val="24"/>
          <w:szCs w:val="24"/>
        </w:rPr>
        <w:t>important</w:t>
      </w:r>
      <w:r w:rsidR="004A68DF">
        <w:rPr>
          <w:rFonts w:asciiTheme="majorBidi" w:hAnsiTheme="majorBidi" w:cstheme="majorBidi"/>
          <w:sz w:val="24"/>
          <w:szCs w:val="24"/>
        </w:rPr>
        <w:t xml:space="preserve"> dans l’appre</w:t>
      </w:r>
      <w:r w:rsidR="0093172A">
        <w:rPr>
          <w:rFonts w:asciiTheme="majorBidi" w:hAnsiTheme="majorBidi" w:cstheme="majorBidi"/>
          <w:sz w:val="24"/>
          <w:szCs w:val="24"/>
        </w:rPr>
        <w:t>ntissage d’une langue étrangère</w:t>
      </w:r>
      <w:r w:rsidR="00BE378D">
        <w:rPr>
          <w:rFonts w:asciiTheme="majorBidi" w:hAnsiTheme="majorBidi" w:cstheme="majorBidi"/>
          <w:sz w:val="24"/>
          <w:szCs w:val="24"/>
        </w:rPr>
        <w:t>.</w:t>
      </w:r>
      <w:r w:rsidR="004D6117">
        <w:rPr>
          <w:rFonts w:asciiTheme="majorBidi" w:hAnsiTheme="majorBidi" w:cstheme="majorBidi"/>
          <w:sz w:val="24"/>
          <w:szCs w:val="24"/>
        </w:rPr>
        <w:t xml:space="preserve"> </w:t>
      </w:r>
    </w:p>
    <w:p w:rsidR="00BE378D" w:rsidRPr="004D6117" w:rsidRDefault="009B2C32" w:rsidP="0093172A">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5544ED" w:rsidRPr="00260754">
        <w:rPr>
          <w:rFonts w:asciiTheme="majorBidi" w:hAnsiTheme="majorBidi" w:cstheme="majorBidi"/>
          <w:sz w:val="24"/>
          <w:szCs w:val="24"/>
        </w:rPr>
        <w:t>Nous</w:t>
      </w:r>
      <w:r w:rsidR="00432FB2" w:rsidRPr="00260754">
        <w:rPr>
          <w:rFonts w:asciiTheme="majorBidi" w:hAnsiTheme="majorBidi" w:cstheme="majorBidi"/>
          <w:sz w:val="24"/>
          <w:szCs w:val="24"/>
        </w:rPr>
        <w:t xml:space="preserve"> avons remarqué que la plu</w:t>
      </w:r>
      <w:r w:rsidR="005544ED">
        <w:rPr>
          <w:rFonts w:asciiTheme="majorBidi" w:hAnsiTheme="majorBidi" w:cstheme="majorBidi"/>
          <w:sz w:val="24"/>
          <w:szCs w:val="24"/>
        </w:rPr>
        <w:t xml:space="preserve">s part des élèves de primaire </w:t>
      </w:r>
      <w:r w:rsidR="00432FB2" w:rsidRPr="00260754">
        <w:rPr>
          <w:rFonts w:asciiTheme="majorBidi" w:hAnsiTheme="majorBidi" w:cstheme="majorBidi"/>
          <w:sz w:val="24"/>
          <w:szCs w:val="24"/>
        </w:rPr>
        <w:t>éprouvent en gén</w:t>
      </w:r>
      <w:r w:rsidR="0093172A">
        <w:rPr>
          <w:rFonts w:asciiTheme="majorBidi" w:hAnsiTheme="majorBidi" w:cstheme="majorBidi"/>
          <w:sz w:val="24"/>
          <w:szCs w:val="24"/>
        </w:rPr>
        <w:t>éral des difficultés à l’oral</w:t>
      </w:r>
      <w:r w:rsidR="00327E15">
        <w:rPr>
          <w:rFonts w:asciiTheme="majorBidi" w:hAnsiTheme="majorBidi" w:cstheme="majorBidi"/>
          <w:sz w:val="24"/>
          <w:szCs w:val="24"/>
        </w:rPr>
        <w:t xml:space="preserve">, ils ne peuvent pas lire </w:t>
      </w:r>
      <w:r w:rsidR="00432FB2" w:rsidRPr="00260754">
        <w:rPr>
          <w:rFonts w:asciiTheme="majorBidi" w:hAnsiTheme="majorBidi" w:cstheme="majorBidi"/>
          <w:sz w:val="24"/>
          <w:szCs w:val="24"/>
        </w:rPr>
        <w:t xml:space="preserve"> correct</w:t>
      </w:r>
      <w:r w:rsidR="00327E15">
        <w:rPr>
          <w:rFonts w:asciiTheme="majorBidi" w:hAnsiTheme="majorBidi" w:cstheme="majorBidi"/>
          <w:sz w:val="24"/>
          <w:szCs w:val="24"/>
        </w:rPr>
        <w:t>ement des phrases et des énon</w:t>
      </w:r>
      <w:r w:rsidR="004A68DF">
        <w:rPr>
          <w:rFonts w:asciiTheme="majorBidi" w:hAnsiTheme="majorBidi" w:cstheme="majorBidi"/>
          <w:sz w:val="24"/>
          <w:szCs w:val="24"/>
        </w:rPr>
        <w:t>cés,</w:t>
      </w:r>
      <w:r w:rsidR="005544ED">
        <w:rPr>
          <w:rFonts w:asciiTheme="majorBidi" w:hAnsiTheme="majorBidi" w:cstheme="majorBidi"/>
          <w:sz w:val="24"/>
          <w:szCs w:val="24"/>
        </w:rPr>
        <w:t xml:space="preserve"> </w:t>
      </w:r>
      <w:r w:rsidR="004D6117" w:rsidRPr="00260754">
        <w:rPr>
          <w:rFonts w:asciiTheme="majorBidi" w:hAnsiTheme="majorBidi" w:cstheme="majorBidi"/>
          <w:sz w:val="24"/>
          <w:szCs w:val="24"/>
        </w:rPr>
        <w:t>Ils</w:t>
      </w:r>
      <w:r w:rsidR="00432FB2" w:rsidRPr="00260754">
        <w:rPr>
          <w:rFonts w:asciiTheme="majorBidi" w:hAnsiTheme="majorBidi" w:cstheme="majorBidi"/>
          <w:sz w:val="24"/>
          <w:szCs w:val="24"/>
        </w:rPr>
        <w:t xml:space="preserve"> rencontrent des problèmes au moment de la production </w:t>
      </w:r>
      <w:r w:rsidR="00C869B5">
        <w:rPr>
          <w:rFonts w:asciiTheme="majorBidi" w:hAnsiTheme="majorBidi" w:cstheme="majorBidi"/>
          <w:sz w:val="24"/>
          <w:szCs w:val="24"/>
        </w:rPr>
        <w:t xml:space="preserve"> des sons</w:t>
      </w:r>
      <w:r w:rsidR="00432FB2" w:rsidRPr="00260754">
        <w:rPr>
          <w:rFonts w:asciiTheme="majorBidi" w:hAnsiTheme="majorBidi" w:cstheme="majorBidi"/>
          <w:sz w:val="24"/>
          <w:szCs w:val="24"/>
        </w:rPr>
        <w:t>, il</w:t>
      </w:r>
      <w:r w:rsidR="0093172A">
        <w:rPr>
          <w:rFonts w:asciiTheme="majorBidi" w:hAnsiTheme="majorBidi" w:cstheme="majorBidi"/>
          <w:sz w:val="24"/>
          <w:szCs w:val="24"/>
        </w:rPr>
        <w:t>s</w:t>
      </w:r>
      <w:r w:rsidR="004A68DF">
        <w:rPr>
          <w:rFonts w:asciiTheme="majorBidi" w:hAnsiTheme="majorBidi" w:cstheme="majorBidi"/>
          <w:sz w:val="24"/>
          <w:szCs w:val="24"/>
        </w:rPr>
        <w:t xml:space="preserve"> n’arrivent pas </w:t>
      </w:r>
      <w:r w:rsidR="0093172A">
        <w:rPr>
          <w:rFonts w:asciiTheme="majorBidi" w:hAnsiTheme="majorBidi" w:cstheme="majorBidi"/>
          <w:sz w:val="24"/>
          <w:szCs w:val="24"/>
        </w:rPr>
        <w:t>à</w:t>
      </w:r>
      <w:r w:rsidR="004A68DF">
        <w:rPr>
          <w:rFonts w:asciiTheme="majorBidi" w:hAnsiTheme="majorBidi" w:cstheme="majorBidi"/>
          <w:sz w:val="24"/>
          <w:szCs w:val="24"/>
        </w:rPr>
        <w:t xml:space="preserve"> </w:t>
      </w:r>
      <w:r w:rsidR="0093172A">
        <w:rPr>
          <w:rFonts w:asciiTheme="majorBidi" w:hAnsiTheme="majorBidi" w:cstheme="majorBidi"/>
          <w:sz w:val="24"/>
          <w:szCs w:val="24"/>
        </w:rPr>
        <w:t>distinguer</w:t>
      </w:r>
      <w:r w:rsidR="004A68DF">
        <w:rPr>
          <w:rFonts w:asciiTheme="majorBidi" w:hAnsiTheme="majorBidi" w:cstheme="majorBidi"/>
          <w:sz w:val="24"/>
          <w:szCs w:val="24"/>
        </w:rPr>
        <w:t xml:space="preserve"> </w:t>
      </w:r>
      <w:r w:rsidR="0093172A">
        <w:rPr>
          <w:rFonts w:asciiTheme="majorBidi" w:hAnsiTheme="majorBidi" w:cstheme="majorBidi"/>
          <w:sz w:val="24"/>
          <w:szCs w:val="24"/>
        </w:rPr>
        <w:t>plusieurs</w:t>
      </w:r>
      <w:r w:rsidR="004A68DF">
        <w:rPr>
          <w:rFonts w:asciiTheme="majorBidi" w:hAnsiTheme="majorBidi" w:cstheme="majorBidi"/>
          <w:sz w:val="24"/>
          <w:szCs w:val="24"/>
        </w:rPr>
        <w:t xml:space="preserve"> lettre</w:t>
      </w:r>
      <w:r w:rsidR="0093172A">
        <w:rPr>
          <w:rFonts w:asciiTheme="majorBidi" w:hAnsiTheme="majorBidi" w:cstheme="majorBidi"/>
          <w:sz w:val="24"/>
          <w:szCs w:val="24"/>
        </w:rPr>
        <w:t>s</w:t>
      </w:r>
      <w:r w:rsidR="004A68DF">
        <w:rPr>
          <w:rFonts w:asciiTheme="majorBidi" w:hAnsiTheme="majorBidi" w:cstheme="majorBidi"/>
          <w:sz w:val="24"/>
          <w:szCs w:val="24"/>
        </w:rPr>
        <w:t xml:space="preserve"> (p /</w:t>
      </w:r>
      <w:r w:rsidR="00327E15">
        <w:rPr>
          <w:rFonts w:asciiTheme="majorBidi" w:hAnsiTheme="majorBidi" w:cstheme="majorBidi"/>
          <w:sz w:val="24"/>
          <w:szCs w:val="24"/>
        </w:rPr>
        <w:t xml:space="preserve"> b</w:t>
      </w:r>
      <w:r w:rsidR="0093172A">
        <w:rPr>
          <w:rFonts w:asciiTheme="majorBidi" w:hAnsiTheme="majorBidi" w:cstheme="majorBidi"/>
          <w:sz w:val="24"/>
          <w:szCs w:val="24"/>
        </w:rPr>
        <w:t>, t /</w:t>
      </w:r>
      <w:r w:rsidR="005544ED">
        <w:rPr>
          <w:rFonts w:asciiTheme="majorBidi" w:hAnsiTheme="majorBidi" w:cstheme="majorBidi"/>
          <w:sz w:val="24"/>
          <w:szCs w:val="24"/>
        </w:rPr>
        <w:t xml:space="preserve"> d</w:t>
      </w:r>
      <w:r w:rsidR="0093172A">
        <w:rPr>
          <w:rFonts w:asciiTheme="majorBidi" w:hAnsiTheme="majorBidi" w:cstheme="majorBidi"/>
          <w:sz w:val="24"/>
          <w:szCs w:val="24"/>
        </w:rPr>
        <w:t>, z / s, f / v et m/</w:t>
      </w:r>
      <w:r w:rsidR="004D6117">
        <w:rPr>
          <w:rFonts w:asciiTheme="majorBidi" w:hAnsiTheme="majorBidi" w:cstheme="majorBidi"/>
          <w:sz w:val="24"/>
          <w:szCs w:val="24"/>
        </w:rPr>
        <w:t xml:space="preserve"> n</w:t>
      </w:r>
      <w:r w:rsidR="00327E15">
        <w:rPr>
          <w:rFonts w:asciiTheme="majorBidi" w:hAnsiTheme="majorBidi" w:cstheme="majorBidi"/>
          <w:sz w:val="24"/>
          <w:szCs w:val="24"/>
        </w:rPr>
        <w:t>)</w:t>
      </w:r>
      <w:r w:rsidR="004A68DF">
        <w:rPr>
          <w:rFonts w:asciiTheme="majorBidi" w:hAnsiTheme="majorBidi" w:cstheme="majorBidi"/>
          <w:sz w:val="24"/>
          <w:szCs w:val="24"/>
        </w:rPr>
        <w:t xml:space="preserve"> et </w:t>
      </w:r>
      <w:r w:rsidR="0093172A">
        <w:rPr>
          <w:rFonts w:asciiTheme="majorBidi" w:hAnsiTheme="majorBidi" w:cstheme="majorBidi"/>
          <w:sz w:val="24"/>
          <w:szCs w:val="24"/>
        </w:rPr>
        <w:t>plusieurs</w:t>
      </w:r>
      <w:r w:rsidR="004A68DF">
        <w:rPr>
          <w:rFonts w:asciiTheme="majorBidi" w:hAnsiTheme="majorBidi" w:cstheme="majorBidi"/>
          <w:sz w:val="24"/>
          <w:szCs w:val="24"/>
        </w:rPr>
        <w:t xml:space="preserve"> sons </w:t>
      </w:r>
      <w:r w:rsidR="004D6117">
        <w:rPr>
          <w:rFonts w:asciiTheme="majorBidi" w:hAnsiTheme="majorBidi" w:cstheme="majorBidi"/>
          <w:sz w:val="24"/>
          <w:szCs w:val="24"/>
        </w:rPr>
        <w:t xml:space="preserve"> </w:t>
      </w:r>
      <w:r>
        <w:rPr>
          <w:rFonts w:asciiTheme="majorBidi" w:hAnsiTheme="majorBidi" w:cstheme="majorBidi"/>
          <w:sz w:val="24"/>
          <w:szCs w:val="24"/>
        </w:rPr>
        <w:t>(</w:t>
      </w:r>
      <w:r w:rsidR="00432FB2" w:rsidRPr="00260754">
        <w:rPr>
          <w:rFonts w:asciiTheme="majorBidi" w:hAnsiTheme="majorBidi" w:cstheme="majorBidi"/>
          <w:sz w:val="24"/>
          <w:szCs w:val="24"/>
        </w:rPr>
        <w:t xml:space="preserve">e /é </w:t>
      </w:r>
      <w:r w:rsidR="004D6117">
        <w:rPr>
          <w:rFonts w:asciiTheme="majorBidi" w:hAnsiTheme="majorBidi" w:cstheme="majorBidi"/>
          <w:sz w:val="24"/>
          <w:szCs w:val="24"/>
        </w:rPr>
        <w:t xml:space="preserve"> </w:t>
      </w:r>
      <w:r w:rsidR="00432FB2" w:rsidRPr="00260754">
        <w:rPr>
          <w:rFonts w:asciiTheme="majorBidi" w:hAnsiTheme="majorBidi" w:cstheme="majorBidi"/>
          <w:sz w:val="24"/>
          <w:szCs w:val="24"/>
        </w:rPr>
        <w:t>et o /u</w:t>
      </w:r>
      <w:r w:rsidR="004D6117">
        <w:rPr>
          <w:rFonts w:asciiTheme="majorBidi" w:hAnsiTheme="majorBidi" w:cstheme="majorBidi"/>
          <w:sz w:val="24"/>
          <w:szCs w:val="24"/>
        </w:rPr>
        <w:t xml:space="preserve">  et ou /eu</w:t>
      </w:r>
      <w:r>
        <w:rPr>
          <w:rFonts w:asciiTheme="majorBidi" w:hAnsiTheme="majorBidi" w:cstheme="majorBidi"/>
          <w:sz w:val="24"/>
          <w:szCs w:val="24"/>
        </w:rPr>
        <w:t>).</w:t>
      </w:r>
      <w:r w:rsidR="004D6117">
        <w:rPr>
          <w:rFonts w:asciiTheme="majorBidi" w:hAnsiTheme="majorBidi" w:cstheme="majorBidi"/>
          <w:sz w:val="24"/>
          <w:szCs w:val="24"/>
        </w:rPr>
        <w:t xml:space="preserve"> </w:t>
      </w:r>
      <w:r w:rsidR="004A68DF">
        <w:rPr>
          <w:rFonts w:asciiTheme="majorBidi" w:hAnsiTheme="majorBidi" w:cstheme="majorBidi"/>
          <w:sz w:val="24"/>
          <w:szCs w:val="24"/>
        </w:rPr>
        <w:t xml:space="preserve">Ce qui nous a pousser </w:t>
      </w:r>
      <w:r w:rsidR="0093172A">
        <w:rPr>
          <w:rFonts w:asciiTheme="majorBidi" w:hAnsiTheme="majorBidi" w:cstheme="majorBidi"/>
          <w:sz w:val="24"/>
          <w:szCs w:val="24"/>
        </w:rPr>
        <w:t>à entam</w:t>
      </w:r>
      <w:r w:rsidR="004A68DF">
        <w:rPr>
          <w:rFonts w:asciiTheme="majorBidi" w:hAnsiTheme="majorBidi" w:cstheme="majorBidi"/>
          <w:sz w:val="24"/>
          <w:szCs w:val="24"/>
        </w:rPr>
        <w:t>er cette reche</w:t>
      </w:r>
      <w:r w:rsidR="0093172A">
        <w:rPr>
          <w:rFonts w:asciiTheme="majorBidi" w:hAnsiTheme="majorBidi" w:cstheme="majorBidi"/>
          <w:sz w:val="24"/>
          <w:szCs w:val="24"/>
        </w:rPr>
        <w:t xml:space="preserve">rche </w:t>
      </w:r>
      <w:r w:rsidR="004A68DF">
        <w:rPr>
          <w:rFonts w:asciiTheme="majorBidi" w:hAnsiTheme="majorBidi" w:cstheme="majorBidi"/>
          <w:sz w:val="24"/>
          <w:szCs w:val="24"/>
        </w:rPr>
        <w:t xml:space="preserve"> </w:t>
      </w:r>
      <w:r w:rsidR="0093172A">
        <w:rPr>
          <w:rFonts w:asciiTheme="majorBidi" w:hAnsiTheme="majorBidi" w:cstheme="majorBidi"/>
          <w:sz w:val="24"/>
          <w:szCs w:val="24"/>
        </w:rPr>
        <w:t>afin</w:t>
      </w:r>
      <w:r w:rsidR="004A68DF">
        <w:rPr>
          <w:rFonts w:asciiTheme="majorBidi" w:hAnsiTheme="majorBidi" w:cstheme="majorBidi"/>
          <w:sz w:val="24"/>
          <w:szCs w:val="24"/>
        </w:rPr>
        <w:t xml:space="preserve"> de cerner les causes de ces </w:t>
      </w:r>
      <w:r w:rsidR="0093172A">
        <w:rPr>
          <w:rFonts w:asciiTheme="majorBidi" w:hAnsiTheme="majorBidi" w:cstheme="majorBidi"/>
          <w:sz w:val="24"/>
          <w:szCs w:val="24"/>
        </w:rPr>
        <w:t>difficultés</w:t>
      </w:r>
      <w:r w:rsidR="004A68DF">
        <w:rPr>
          <w:rFonts w:asciiTheme="majorBidi" w:hAnsiTheme="majorBidi" w:cstheme="majorBidi"/>
          <w:sz w:val="24"/>
          <w:szCs w:val="24"/>
        </w:rPr>
        <w:t xml:space="preserve"> de prononciation et de tenter de trouver des solutions </w:t>
      </w:r>
      <w:r w:rsidR="0093172A">
        <w:rPr>
          <w:rFonts w:asciiTheme="majorBidi" w:hAnsiTheme="majorBidi" w:cstheme="majorBidi"/>
          <w:sz w:val="24"/>
          <w:szCs w:val="24"/>
        </w:rPr>
        <w:t>à</w:t>
      </w:r>
      <w:r w:rsidR="004A68DF">
        <w:rPr>
          <w:rFonts w:asciiTheme="majorBidi" w:hAnsiTheme="majorBidi" w:cstheme="majorBidi"/>
          <w:sz w:val="24"/>
          <w:szCs w:val="24"/>
        </w:rPr>
        <w:t xml:space="preserve"> ce problème afin d’améliorer l’</w:t>
      </w:r>
      <w:r w:rsidR="0093172A">
        <w:rPr>
          <w:rFonts w:asciiTheme="majorBidi" w:hAnsiTheme="majorBidi" w:cstheme="majorBidi"/>
          <w:sz w:val="24"/>
          <w:szCs w:val="24"/>
        </w:rPr>
        <w:t>expression</w:t>
      </w:r>
      <w:r w:rsidR="004A68DF">
        <w:rPr>
          <w:rFonts w:asciiTheme="majorBidi" w:hAnsiTheme="majorBidi" w:cstheme="majorBidi"/>
          <w:sz w:val="24"/>
          <w:szCs w:val="24"/>
        </w:rPr>
        <w:t xml:space="preserve"> o</w:t>
      </w:r>
      <w:r w:rsidR="0093172A">
        <w:rPr>
          <w:rFonts w:asciiTheme="majorBidi" w:hAnsiTheme="majorBidi" w:cstheme="majorBidi"/>
          <w:sz w:val="24"/>
          <w:szCs w:val="24"/>
        </w:rPr>
        <w:t>r</w:t>
      </w:r>
      <w:r w:rsidR="004A68DF">
        <w:rPr>
          <w:rFonts w:asciiTheme="majorBidi" w:hAnsiTheme="majorBidi" w:cstheme="majorBidi"/>
          <w:sz w:val="24"/>
          <w:szCs w:val="24"/>
        </w:rPr>
        <w:t>al de cette catégorie d’apprenant voir les élèves de 4</w:t>
      </w:r>
      <w:r w:rsidR="004A68DF" w:rsidRPr="004A68DF">
        <w:rPr>
          <w:rFonts w:asciiTheme="majorBidi" w:hAnsiTheme="majorBidi" w:cstheme="majorBidi"/>
          <w:sz w:val="24"/>
          <w:szCs w:val="24"/>
          <w:vertAlign w:val="superscript"/>
        </w:rPr>
        <w:t>ème</w:t>
      </w:r>
      <w:r w:rsidR="0093172A">
        <w:rPr>
          <w:rFonts w:asciiTheme="majorBidi" w:hAnsiTheme="majorBidi" w:cstheme="majorBidi"/>
          <w:sz w:val="24"/>
          <w:szCs w:val="24"/>
        </w:rPr>
        <w:t xml:space="preserve"> année primaire</w:t>
      </w:r>
    </w:p>
    <w:p w:rsidR="00432FB2" w:rsidRPr="00260754" w:rsidRDefault="009B2C32" w:rsidP="00815B46">
      <w:pPr>
        <w:spacing w:line="360" w:lineRule="auto"/>
        <w:jc w:val="both"/>
        <w:rPr>
          <w:rFonts w:asciiTheme="majorBidi" w:hAnsiTheme="majorBidi" w:cstheme="majorBidi"/>
          <w:sz w:val="24"/>
          <w:szCs w:val="24"/>
        </w:rPr>
      </w:pPr>
      <w:r>
        <w:rPr>
          <w:rFonts w:asciiTheme="majorBidi" w:hAnsiTheme="majorBidi" w:cstheme="majorBidi"/>
          <w:sz w:val="24"/>
          <w:szCs w:val="24"/>
        </w:rPr>
        <w:lastRenderedPageBreak/>
        <w:t xml:space="preserve">      </w:t>
      </w:r>
      <w:r w:rsidR="00E82EA9">
        <w:rPr>
          <w:rFonts w:asciiTheme="majorBidi" w:hAnsiTheme="majorBidi" w:cstheme="majorBidi"/>
          <w:sz w:val="24"/>
          <w:szCs w:val="24"/>
        </w:rPr>
        <w:t xml:space="preserve"> </w:t>
      </w:r>
      <w:r w:rsidR="004D6117">
        <w:rPr>
          <w:rFonts w:asciiTheme="majorBidi" w:hAnsiTheme="majorBidi" w:cstheme="majorBidi"/>
          <w:sz w:val="24"/>
          <w:szCs w:val="24"/>
        </w:rPr>
        <w:t xml:space="preserve">En </w:t>
      </w:r>
      <w:r w:rsidR="00327E15">
        <w:rPr>
          <w:rFonts w:asciiTheme="majorBidi" w:hAnsiTheme="majorBidi" w:cstheme="majorBidi"/>
          <w:sz w:val="24"/>
          <w:szCs w:val="24"/>
        </w:rPr>
        <w:t xml:space="preserve">consultant le </w:t>
      </w:r>
      <w:r w:rsidR="00432FB2" w:rsidRPr="00260754">
        <w:rPr>
          <w:rFonts w:asciiTheme="majorBidi" w:hAnsiTheme="majorBidi" w:cstheme="majorBidi"/>
          <w:sz w:val="24"/>
          <w:szCs w:val="24"/>
        </w:rPr>
        <w:t xml:space="preserve"> programme de 4</w:t>
      </w:r>
      <w:r w:rsidR="00432FB2" w:rsidRPr="00260754">
        <w:rPr>
          <w:rFonts w:asciiTheme="majorBidi" w:hAnsiTheme="majorBidi" w:cstheme="majorBidi"/>
          <w:sz w:val="24"/>
          <w:szCs w:val="24"/>
          <w:vertAlign w:val="superscript"/>
        </w:rPr>
        <w:t>ème</w:t>
      </w:r>
      <w:r w:rsidR="00327E15">
        <w:rPr>
          <w:rFonts w:asciiTheme="majorBidi" w:hAnsiTheme="majorBidi" w:cstheme="majorBidi"/>
          <w:sz w:val="24"/>
          <w:szCs w:val="24"/>
        </w:rPr>
        <w:t xml:space="preserve"> année primaire a</w:t>
      </w:r>
      <w:r w:rsidR="004D6117">
        <w:rPr>
          <w:rFonts w:asciiTheme="majorBidi" w:hAnsiTheme="majorBidi" w:cstheme="majorBidi"/>
          <w:sz w:val="24"/>
          <w:szCs w:val="24"/>
        </w:rPr>
        <w:t>i</w:t>
      </w:r>
      <w:r w:rsidR="00327E15">
        <w:rPr>
          <w:rFonts w:asciiTheme="majorBidi" w:hAnsiTheme="majorBidi" w:cstheme="majorBidi"/>
          <w:sz w:val="24"/>
          <w:szCs w:val="24"/>
        </w:rPr>
        <w:t xml:space="preserve">nsi </w:t>
      </w:r>
      <w:r w:rsidR="00432FB2" w:rsidRPr="00260754">
        <w:rPr>
          <w:rFonts w:asciiTheme="majorBidi" w:hAnsiTheme="majorBidi" w:cstheme="majorBidi"/>
          <w:sz w:val="24"/>
          <w:szCs w:val="24"/>
        </w:rPr>
        <w:t xml:space="preserve"> le manuel scolair</w:t>
      </w:r>
      <w:r w:rsidR="00327E15">
        <w:rPr>
          <w:rFonts w:asciiTheme="majorBidi" w:hAnsiTheme="majorBidi" w:cstheme="majorBidi"/>
          <w:sz w:val="24"/>
          <w:szCs w:val="24"/>
        </w:rPr>
        <w:t>e de l</w:t>
      </w:r>
      <w:r w:rsidR="004D6117">
        <w:rPr>
          <w:rFonts w:asciiTheme="majorBidi" w:hAnsiTheme="majorBidi" w:cstheme="majorBidi"/>
          <w:sz w:val="24"/>
          <w:szCs w:val="24"/>
        </w:rPr>
        <w:t>’élève,</w:t>
      </w:r>
      <w:r w:rsidR="00500AD5">
        <w:rPr>
          <w:rFonts w:asciiTheme="majorBidi" w:hAnsiTheme="majorBidi" w:cstheme="majorBidi"/>
          <w:sz w:val="24"/>
          <w:szCs w:val="24"/>
        </w:rPr>
        <w:t xml:space="preserve"> </w:t>
      </w:r>
      <w:r w:rsidR="00327E15">
        <w:rPr>
          <w:rFonts w:asciiTheme="majorBidi" w:hAnsiTheme="majorBidi" w:cstheme="majorBidi"/>
          <w:sz w:val="24"/>
          <w:szCs w:val="24"/>
        </w:rPr>
        <w:t xml:space="preserve">nous avons </w:t>
      </w:r>
      <w:r w:rsidR="004D6117">
        <w:rPr>
          <w:rFonts w:asciiTheme="majorBidi" w:hAnsiTheme="majorBidi" w:cstheme="majorBidi"/>
          <w:sz w:val="24"/>
          <w:szCs w:val="24"/>
        </w:rPr>
        <w:t>constaté</w:t>
      </w:r>
      <w:r w:rsidR="00327E15">
        <w:rPr>
          <w:rFonts w:asciiTheme="majorBidi" w:hAnsiTheme="majorBidi" w:cstheme="majorBidi"/>
          <w:sz w:val="24"/>
          <w:szCs w:val="24"/>
        </w:rPr>
        <w:t xml:space="preserve"> </w:t>
      </w:r>
      <w:r w:rsidR="00E82EA9">
        <w:rPr>
          <w:rFonts w:asciiTheme="majorBidi" w:hAnsiTheme="majorBidi" w:cstheme="majorBidi"/>
          <w:sz w:val="24"/>
          <w:szCs w:val="24"/>
        </w:rPr>
        <w:t>qu’il</w:t>
      </w:r>
      <w:r w:rsidR="00815B46">
        <w:rPr>
          <w:rFonts w:asciiTheme="majorBidi" w:hAnsiTheme="majorBidi" w:cstheme="majorBidi"/>
          <w:sz w:val="24"/>
          <w:szCs w:val="24"/>
        </w:rPr>
        <w:t xml:space="preserve"> existait</w:t>
      </w:r>
      <w:r w:rsidR="00327E15">
        <w:rPr>
          <w:rFonts w:asciiTheme="majorBidi" w:hAnsiTheme="majorBidi" w:cstheme="majorBidi"/>
          <w:sz w:val="24"/>
          <w:szCs w:val="24"/>
        </w:rPr>
        <w:t xml:space="preserve"> une comptine </w:t>
      </w:r>
      <w:r w:rsidR="00E82EA9">
        <w:rPr>
          <w:rFonts w:asciiTheme="majorBidi" w:hAnsiTheme="majorBidi" w:cstheme="majorBidi"/>
          <w:sz w:val="24"/>
          <w:szCs w:val="24"/>
        </w:rPr>
        <w:t xml:space="preserve"> </w:t>
      </w:r>
      <w:r w:rsidR="00432FB2" w:rsidRPr="00260754">
        <w:rPr>
          <w:rFonts w:asciiTheme="majorBidi" w:hAnsiTheme="majorBidi" w:cstheme="majorBidi"/>
          <w:sz w:val="24"/>
          <w:szCs w:val="24"/>
        </w:rPr>
        <w:t xml:space="preserve"> </w:t>
      </w:r>
      <w:r w:rsidR="0093172A">
        <w:rPr>
          <w:rFonts w:asciiTheme="majorBidi" w:hAnsiTheme="majorBidi" w:cstheme="majorBidi"/>
          <w:sz w:val="24"/>
          <w:szCs w:val="24"/>
        </w:rPr>
        <w:t xml:space="preserve">à la fin de chaque séquence </w:t>
      </w:r>
      <w:r w:rsidR="00327E15">
        <w:rPr>
          <w:rFonts w:asciiTheme="majorBidi" w:hAnsiTheme="majorBidi" w:cstheme="majorBidi"/>
          <w:sz w:val="24"/>
          <w:szCs w:val="24"/>
        </w:rPr>
        <w:t xml:space="preserve">, cette dernière représente une activité </w:t>
      </w:r>
      <w:r w:rsidR="00E82EA9">
        <w:rPr>
          <w:rFonts w:asciiTheme="majorBidi" w:hAnsiTheme="majorBidi" w:cstheme="majorBidi"/>
          <w:sz w:val="24"/>
          <w:szCs w:val="24"/>
        </w:rPr>
        <w:t xml:space="preserve"> d’apprentissage</w:t>
      </w:r>
      <w:r w:rsidR="00183B32">
        <w:rPr>
          <w:rFonts w:asciiTheme="majorBidi" w:hAnsiTheme="majorBidi" w:cstheme="majorBidi"/>
          <w:sz w:val="24"/>
          <w:szCs w:val="24"/>
        </w:rPr>
        <w:t xml:space="preserve"> qui résume le contenu de la séquence</w:t>
      </w:r>
      <w:r w:rsidR="0093172A">
        <w:rPr>
          <w:rFonts w:asciiTheme="majorBidi" w:hAnsiTheme="majorBidi" w:cstheme="majorBidi"/>
          <w:sz w:val="24"/>
          <w:szCs w:val="24"/>
        </w:rPr>
        <w:t xml:space="preserve"> ; </w:t>
      </w:r>
      <w:r w:rsidR="00815B46">
        <w:rPr>
          <w:rFonts w:asciiTheme="majorBidi" w:hAnsiTheme="majorBidi" w:cstheme="majorBidi"/>
          <w:sz w:val="24"/>
          <w:szCs w:val="24"/>
        </w:rPr>
        <w:t>cet</w:t>
      </w:r>
      <w:r w:rsidR="0093172A">
        <w:rPr>
          <w:rFonts w:asciiTheme="majorBidi" w:hAnsiTheme="majorBidi" w:cstheme="majorBidi"/>
          <w:sz w:val="24"/>
          <w:szCs w:val="24"/>
        </w:rPr>
        <w:t>t</w:t>
      </w:r>
      <w:r w:rsidR="00815B46">
        <w:rPr>
          <w:rFonts w:asciiTheme="majorBidi" w:hAnsiTheme="majorBidi" w:cstheme="majorBidi"/>
          <w:sz w:val="24"/>
          <w:szCs w:val="24"/>
        </w:rPr>
        <w:t xml:space="preserve">e récitation </w:t>
      </w:r>
      <w:r w:rsidR="00224AAE">
        <w:rPr>
          <w:rFonts w:asciiTheme="majorBidi" w:hAnsiTheme="majorBidi" w:cstheme="majorBidi"/>
          <w:sz w:val="24"/>
          <w:szCs w:val="24"/>
        </w:rPr>
        <w:t xml:space="preserve">permet de consolider l’apprentissage des sons et des lettres étudiés et </w:t>
      </w:r>
      <w:r w:rsidR="00815B46">
        <w:rPr>
          <w:rFonts w:asciiTheme="majorBidi" w:hAnsiTheme="majorBidi" w:cstheme="majorBidi"/>
          <w:sz w:val="24"/>
          <w:szCs w:val="24"/>
        </w:rPr>
        <w:t>améliorer la prononciation</w:t>
      </w:r>
      <w:r w:rsidR="00224AAE">
        <w:rPr>
          <w:rFonts w:asciiTheme="majorBidi" w:hAnsiTheme="majorBidi" w:cstheme="majorBidi"/>
          <w:sz w:val="24"/>
          <w:szCs w:val="24"/>
        </w:rPr>
        <w:t xml:space="preserve"> </w:t>
      </w:r>
      <w:r w:rsidR="00815B46">
        <w:rPr>
          <w:rFonts w:asciiTheme="majorBidi" w:hAnsiTheme="majorBidi" w:cstheme="majorBidi"/>
          <w:sz w:val="24"/>
          <w:szCs w:val="24"/>
        </w:rPr>
        <w:t>et l’articulation chez les apprenant</w:t>
      </w:r>
      <w:r w:rsidR="00224AAE">
        <w:rPr>
          <w:rFonts w:asciiTheme="majorBidi" w:hAnsiTheme="majorBidi" w:cstheme="majorBidi"/>
          <w:sz w:val="24"/>
          <w:szCs w:val="24"/>
        </w:rPr>
        <w:t xml:space="preserve">s ; </w:t>
      </w:r>
      <w:r w:rsidR="00815B46">
        <w:rPr>
          <w:rFonts w:asciiTheme="majorBidi" w:hAnsiTheme="majorBidi" w:cstheme="majorBidi"/>
          <w:sz w:val="24"/>
          <w:szCs w:val="24"/>
        </w:rPr>
        <w:t>de fait</w:t>
      </w:r>
      <w:r w:rsidR="00224AAE">
        <w:rPr>
          <w:rFonts w:asciiTheme="majorBidi" w:hAnsiTheme="majorBidi" w:cstheme="majorBidi"/>
          <w:sz w:val="24"/>
          <w:szCs w:val="24"/>
        </w:rPr>
        <w:t>e</w:t>
      </w:r>
      <w:r w:rsidR="00815B46">
        <w:rPr>
          <w:rFonts w:asciiTheme="majorBidi" w:hAnsiTheme="majorBidi" w:cstheme="majorBidi"/>
          <w:sz w:val="24"/>
          <w:szCs w:val="24"/>
        </w:rPr>
        <w:t xml:space="preserve"> </w:t>
      </w:r>
      <w:r w:rsidR="00432FB2" w:rsidRPr="00260754">
        <w:rPr>
          <w:rFonts w:asciiTheme="majorBidi" w:hAnsiTheme="majorBidi" w:cstheme="majorBidi"/>
          <w:sz w:val="24"/>
          <w:szCs w:val="24"/>
        </w:rPr>
        <w:t>Notre objectif est de savoir si la comptine aide vraiment à améliorer la prononciation</w:t>
      </w:r>
      <w:r w:rsidR="00815B46">
        <w:rPr>
          <w:rFonts w:asciiTheme="majorBidi" w:hAnsiTheme="majorBidi" w:cstheme="majorBidi"/>
          <w:sz w:val="24"/>
          <w:szCs w:val="24"/>
        </w:rPr>
        <w:t xml:space="preserve"> chez cette catégorie d’ apprenant </w:t>
      </w:r>
      <w:r w:rsidR="00432FB2" w:rsidRPr="00260754">
        <w:rPr>
          <w:rFonts w:asciiTheme="majorBidi" w:hAnsiTheme="majorBidi" w:cstheme="majorBidi"/>
          <w:sz w:val="24"/>
          <w:szCs w:val="24"/>
        </w:rPr>
        <w:t>,</w:t>
      </w:r>
      <w:r w:rsidR="007F497E">
        <w:rPr>
          <w:rFonts w:asciiTheme="majorBidi" w:hAnsiTheme="majorBidi" w:cstheme="majorBidi"/>
          <w:sz w:val="24"/>
          <w:szCs w:val="24"/>
        </w:rPr>
        <w:t>po</w:t>
      </w:r>
      <w:r w:rsidR="00224AAE">
        <w:rPr>
          <w:rFonts w:asciiTheme="majorBidi" w:hAnsiTheme="majorBidi" w:cstheme="majorBidi"/>
          <w:sz w:val="24"/>
          <w:szCs w:val="24"/>
        </w:rPr>
        <w:t>u</w:t>
      </w:r>
      <w:r w:rsidR="007F497E">
        <w:rPr>
          <w:rFonts w:asciiTheme="majorBidi" w:hAnsiTheme="majorBidi" w:cstheme="majorBidi"/>
          <w:sz w:val="24"/>
          <w:szCs w:val="24"/>
        </w:rPr>
        <w:t>r cela nous avons posé la problématique</w:t>
      </w:r>
      <w:r w:rsidR="00224AAE">
        <w:rPr>
          <w:rFonts w:asciiTheme="majorBidi" w:hAnsiTheme="majorBidi" w:cstheme="majorBidi"/>
          <w:sz w:val="24"/>
          <w:szCs w:val="24"/>
        </w:rPr>
        <w:t xml:space="preserve"> </w:t>
      </w:r>
      <w:r w:rsidR="00432FB2" w:rsidRPr="00260754">
        <w:rPr>
          <w:rFonts w:asciiTheme="majorBidi" w:hAnsiTheme="majorBidi" w:cstheme="majorBidi"/>
          <w:sz w:val="24"/>
          <w:szCs w:val="24"/>
        </w:rPr>
        <w:t xml:space="preserve">suivante : </w:t>
      </w:r>
    </w:p>
    <w:p w:rsidR="00D50E2E" w:rsidRDefault="00D50E2E" w:rsidP="00B7030B">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Est-ce que la comptine joue-t-elle un rôle dans l’amélioration d</w:t>
      </w:r>
      <w:r w:rsidR="00C869B5">
        <w:rPr>
          <w:rFonts w:asciiTheme="majorBidi" w:hAnsiTheme="majorBidi" w:cstheme="majorBidi"/>
          <w:b/>
          <w:bCs/>
          <w:sz w:val="24"/>
          <w:szCs w:val="24"/>
        </w:rPr>
        <w:t xml:space="preserve">e  la prononciation </w:t>
      </w:r>
      <w:r>
        <w:rPr>
          <w:rFonts w:asciiTheme="majorBidi" w:hAnsiTheme="majorBidi" w:cstheme="majorBidi"/>
          <w:b/>
          <w:bCs/>
          <w:sz w:val="24"/>
          <w:szCs w:val="24"/>
        </w:rPr>
        <w:t xml:space="preserve"> chez les élèves de 4</w:t>
      </w:r>
      <w:r>
        <w:rPr>
          <w:rFonts w:asciiTheme="majorBidi" w:hAnsiTheme="majorBidi" w:cstheme="majorBidi"/>
          <w:b/>
          <w:bCs/>
          <w:sz w:val="24"/>
          <w:szCs w:val="24"/>
          <w:vertAlign w:val="superscript"/>
        </w:rPr>
        <w:t>ème</w:t>
      </w:r>
      <w:r>
        <w:rPr>
          <w:rFonts w:asciiTheme="majorBidi" w:hAnsiTheme="majorBidi" w:cstheme="majorBidi"/>
          <w:b/>
          <w:bCs/>
          <w:sz w:val="24"/>
          <w:szCs w:val="24"/>
        </w:rPr>
        <w:t xml:space="preserve"> année primaire ?   Et est-ce qu’elle  peut installer une compétence articulatoire chez les apprenants ?</w:t>
      </w:r>
    </w:p>
    <w:p w:rsidR="009B2C32" w:rsidRPr="009B2C32" w:rsidRDefault="00224AAE" w:rsidP="00B7030B">
      <w:pPr>
        <w:spacing w:line="360" w:lineRule="auto"/>
        <w:jc w:val="both"/>
        <w:rPr>
          <w:rFonts w:asciiTheme="majorBidi" w:hAnsiTheme="majorBidi" w:cstheme="majorBidi"/>
          <w:sz w:val="24"/>
          <w:szCs w:val="24"/>
        </w:rPr>
      </w:pPr>
      <w:r>
        <w:rPr>
          <w:rFonts w:asciiTheme="majorBidi" w:hAnsiTheme="majorBidi" w:cstheme="majorBidi"/>
          <w:sz w:val="24"/>
          <w:szCs w:val="24"/>
        </w:rPr>
        <w:t>Afin</w:t>
      </w:r>
      <w:r w:rsidR="007F497E">
        <w:rPr>
          <w:rFonts w:asciiTheme="majorBidi" w:hAnsiTheme="majorBidi" w:cstheme="majorBidi"/>
          <w:sz w:val="24"/>
          <w:szCs w:val="24"/>
        </w:rPr>
        <w:t xml:space="preserve"> de répondre</w:t>
      </w:r>
      <w:r w:rsidR="009B2C32">
        <w:rPr>
          <w:rFonts w:asciiTheme="majorBidi" w:hAnsiTheme="majorBidi" w:cstheme="majorBidi"/>
          <w:sz w:val="24"/>
          <w:szCs w:val="24"/>
        </w:rPr>
        <w:t xml:space="preserve"> à</w:t>
      </w:r>
      <w:r>
        <w:rPr>
          <w:rFonts w:asciiTheme="majorBidi" w:hAnsiTheme="majorBidi" w:cstheme="majorBidi"/>
          <w:sz w:val="24"/>
          <w:szCs w:val="24"/>
        </w:rPr>
        <w:t xml:space="preserve"> cette question, nous avons émis</w:t>
      </w:r>
      <w:r w:rsidR="009B2C32">
        <w:rPr>
          <w:rFonts w:asciiTheme="majorBidi" w:hAnsiTheme="majorBidi" w:cstheme="majorBidi"/>
          <w:sz w:val="24"/>
          <w:szCs w:val="24"/>
        </w:rPr>
        <w:t xml:space="preserve"> quelques hypothèses qui sont :</w:t>
      </w:r>
    </w:p>
    <w:p w:rsidR="00043500" w:rsidRDefault="00432FB2" w:rsidP="00224AAE">
      <w:pPr>
        <w:spacing w:line="360" w:lineRule="auto"/>
        <w:jc w:val="both"/>
        <w:rPr>
          <w:rFonts w:asciiTheme="majorBidi" w:hAnsiTheme="majorBidi" w:cstheme="majorBidi"/>
          <w:sz w:val="24"/>
          <w:szCs w:val="24"/>
        </w:rPr>
      </w:pPr>
      <w:r w:rsidRPr="00260754">
        <w:rPr>
          <w:rFonts w:asciiTheme="majorBidi" w:hAnsiTheme="majorBidi" w:cstheme="majorBidi"/>
          <w:sz w:val="24"/>
          <w:szCs w:val="24"/>
        </w:rPr>
        <w:t xml:space="preserve"> </w:t>
      </w:r>
      <w:r w:rsidR="00043500">
        <w:rPr>
          <w:rFonts w:asciiTheme="majorBidi" w:hAnsiTheme="majorBidi" w:cstheme="majorBidi"/>
          <w:sz w:val="24"/>
          <w:szCs w:val="24"/>
        </w:rPr>
        <w:t>-</w:t>
      </w:r>
      <w:r w:rsidR="007F497E">
        <w:rPr>
          <w:rFonts w:asciiTheme="majorBidi" w:hAnsiTheme="majorBidi" w:cstheme="majorBidi"/>
          <w:sz w:val="24"/>
          <w:szCs w:val="24"/>
        </w:rPr>
        <w:t xml:space="preserve">Les comptines </w:t>
      </w:r>
      <w:r w:rsidR="00224AAE">
        <w:rPr>
          <w:rFonts w:asciiTheme="majorBidi" w:hAnsiTheme="majorBidi" w:cstheme="majorBidi"/>
          <w:sz w:val="24"/>
          <w:szCs w:val="24"/>
        </w:rPr>
        <w:t>jouent</w:t>
      </w:r>
      <w:r w:rsidR="007F497E">
        <w:rPr>
          <w:rFonts w:asciiTheme="majorBidi" w:hAnsiTheme="majorBidi" w:cstheme="majorBidi"/>
          <w:sz w:val="24"/>
          <w:szCs w:val="24"/>
        </w:rPr>
        <w:t xml:space="preserve"> </w:t>
      </w:r>
      <w:r w:rsidRPr="00260754">
        <w:rPr>
          <w:rFonts w:asciiTheme="majorBidi" w:hAnsiTheme="majorBidi" w:cstheme="majorBidi"/>
          <w:sz w:val="24"/>
          <w:szCs w:val="24"/>
        </w:rPr>
        <w:t>un rôle très important dans l’amélioratio</w:t>
      </w:r>
      <w:r w:rsidR="007F497E">
        <w:rPr>
          <w:rFonts w:asciiTheme="majorBidi" w:hAnsiTheme="majorBidi" w:cstheme="majorBidi"/>
          <w:sz w:val="24"/>
          <w:szCs w:val="24"/>
        </w:rPr>
        <w:t xml:space="preserve">n de la production </w:t>
      </w:r>
      <w:r w:rsidR="00140AEA">
        <w:rPr>
          <w:rFonts w:asciiTheme="majorBidi" w:hAnsiTheme="majorBidi" w:cstheme="majorBidi"/>
          <w:sz w:val="24"/>
          <w:szCs w:val="24"/>
        </w:rPr>
        <w:t>des sons</w:t>
      </w:r>
      <w:r w:rsidR="00043500">
        <w:rPr>
          <w:rFonts w:asciiTheme="majorBidi" w:hAnsiTheme="majorBidi" w:cstheme="majorBidi"/>
          <w:sz w:val="24"/>
          <w:szCs w:val="24"/>
        </w:rPr>
        <w:t xml:space="preserve">.                                                                                                                                                  . </w:t>
      </w:r>
      <w:r w:rsidR="007F497E">
        <w:rPr>
          <w:rFonts w:asciiTheme="majorBidi" w:hAnsiTheme="majorBidi" w:cstheme="majorBidi"/>
          <w:sz w:val="24"/>
          <w:szCs w:val="24"/>
        </w:rPr>
        <w:t>La comptine  est une  activité qui n’a  aucun rôle dans l’apprentissage de FLE.</w:t>
      </w:r>
      <w:r w:rsidR="00224AAE">
        <w:rPr>
          <w:rFonts w:asciiTheme="majorBidi" w:hAnsiTheme="majorBidi" w:cstheme="majorBidi"/>
          <w:sz w:val="24"/>
          <w:szCs w:val="24"/>
        </w:rPr>
        <w:t xml:space="preserve"> Utiliser pour le plaisir </w:t>
      </w:r>
    </w:p>
    <w:p w:rsidR="00224AAE" w:rsidRDefault="00043500" w:rsidP="00224AAE">
      <w:pPr>
        <w:spacing w:line="360" w:lineRule="auto"/>
        <w:jc w:val="both"/>
        <w:rPr>
          <w:rFonts w:asciiTheme="majorBidi" w:hAnsiTheme="majorBidi" w:cstheme="majorBidi"/>
          <w:sz w:val="24"/>
          <w:szCs w:val="24"/>
        </w:rPr>
      </w:pPr>
      <w:r>
        <w:rPr>
          <w:rFonts w:asciiTheme="majorBidi" w:hAnsiTheme="majorBidi" w:cstheme="majorBidi"/>
          <w:sz w:val="24"/>
          <w:szCs w:val="24"/>
        </w:rPr>
        <w:t>-</w:t>
      </w:r>
      <w:r w:rsidR="001E6592">
        <w:rPr>
          <w:rFonts w:asciiTheme="majorBidi" w:hAnsiTheme="majorBidi" w:cstheme="majorBidi"/>
          <w:sz w:val="24"/>
          <w:szCs w:val="24"/>
        </w:rPr>
        <w:t xml:space="preserve"> l’utilisation de la comptine dans une classe de FLE facilite la compréhension et la mémorisation chez les apprenants</w:t>
      </w:r>
      <w:r w:rsidR="007F497E">
        <w:rPr>
          <w:rFonts w:asciiTheme="majorBidi" w:hAnsiTheme="majorBidi" w:cstheme="majorBidi"/>
          <w:sz w:val="24"/>
          <w:szCs w:val="24"/>
        </w:rPr>
        <w:t> ;</w:t>
      </w:r>
      <w:r w:rsidR="00224AAE">
        <w:rPr>
          <w:rFonts w:asciiTheme="majorBidi" w:hAnsiTheme="majorBidi" w:cstheme="majorBidi"/>
          <w:sz w:val="24"/>
          <w:szCs w:val="24"/>
        </w:rPr>
        <w:t xml:space="preserve"> elles permettent d’enrichir le vocabulaire chez les apprenants</w:t>
      </w:r>
      <w:r w:rsidR="007F497E">
        <w:rPr>
          <w:rFonts w:asciiTheme="majorBidi" w:hAnsiTheme="majorBidi" w:cstheme="majorBidi"/>
          <w:sz w:val="24"/>
          <w:szCs w:val="24"/>
        </w:rPr>
        <w:t xml:space="preserve"> </w:t>
      </w:r>
    </w:p>
    <w:p w:rsidR="007F497E" w:rsidRDefault="007F497E" w:rsidP="00224AAE">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4D098F">
        <w:rPr>
          <w:rFonts w:asciiTheme="majorBidi" w:hAnsiTheme="majorBidi" w:cstheme="majorBidi"/>
          <w:sz w:val="24"/>
          <w:szCs w:val="24"/>
        </w:rPr>
        <w:t xml:space="preserve"> </w:t>
      </w:r>
      <w:r w:rsidR="00224AAE">
        <w:rPr>
          <w:rFonts w:asciiTheme="majorBidi" w:hAnsiTheme="majorBidi" w:cstheme="majorBidi"/>
          <w:sz w:val="24"/>
          <w:szCs w:val="24"/>
        </w:rPr>
        <w:t xml:space="preserve"> Nous</w:t>
      </w:r>
      <w:r w:rsidR="004D098F">
        <w:rPr>
          <w:rFonts w:asciiTheme="majorBidi" w:hAnsiTheme="majorBidi" w:cstheme="majorBidi"/>
          <w:sz w:val="24"/>
          <w:szCs w:val="24"/>
        </w:rPr>
        <w:t xml:space="preserve"> conservons un travail qui s’articule en deux parties ; l’une théorique et l’autre pratique</w:t>
      </w:r>
      <w:r w:rsidR="009B2C32">
        <w:rPr>
          <w:rFonts w:asciiTheme="majorBidi" w:hAnsiTheme="majorBidi" w:cstheme="majorBidi"/>
          <w:sz w:val="24"/>
          <w:szCs w:val="24"/>
        </w:rPr>
        <w:t>.</w:t>
      </w:r>
      <w:r w:rsidR="00224AAE">
        <w:rPr>
          <w:rFonts w:asciiTheme="majorBidi" w:hAnsiTheme="majorBidi" w:cstheme="majorBidi"/>
          <w:sz w:val="24"/>
          <w:szCs w:val="24"/>
        </w:rPr>
        <w:t xml:space="preserve"> </w:t>
      </w:r>
      <w:r w:rsidR="004D098F">
        <w:rPr>
          <w:rFonts w:asciiTheme="majorBidi" w:hAnsiTheme="majorBidi" w:cstheme="majorBidi"/>
          <w:sz w:val="24"/>
          <w:szCs w:val="24"/>
        </w:rPr>
        <w:t>L</w:t>
      </w:r>
      <w:r>
        <w:rPr>
          <w:rFonts w:asciiTheme="majorBidi" w:hAnsiTheme="majorBidi" w:cstheme="majorBidi"/>
          <w:sz w:val="24"/>
          <w:szCs w:val="24"/>
        </w:rPr>
        <w:t>a partie théorique comporte trois</w:t>
      </w:r>
      <w:r w:rsidR="004D098F">
        <w:rPr>
          <w:rFonts w:asciiTheme="majorBidi" w:hAnsiTheme="majorBidi" w:cstheme="majorBidi"/>
          <w:sz w:val="24"/>
          <w:szCs w:val="24"/>
        </w:rPr>
        <w:t xml:space="preserve"> chapitres :</w:t>
      </w:r>
    </w:p>
    <w:p w:rsidR="00CC3603" w:rsidRDefault="007F497E" w:rsidP="00B7030B">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8E7BAD">
        <w:rPr>
          <w:rFonts w:asciiTheme="majorBidi" w:hAnsiTheme="majorBidi" w:cstheme="majorBidi"/>
          <w:sz w:val="24"/>
          <w:szCs w:val="24"/>
        </w:rPr>
        <w:t xml:space="preserve"> </w:t>
      </w:r>
      <w:r w:rsidR="0020200D">
        <w:rPr>
          <w:rFonts w:asciiTheme="majorBidi" w:hAnsiTheme="majorBidi" w:cstheme="majorBidi"/>
          <w:sz w:val="24"/>
          <w:szCs w:val="24"/>
        </w:rPr>
        <w:t xml:space="preserve"> </w:t>
      </w:r>
      <w:r>
        <w:rPr>
          <w:rFonts w:asciiTheme="majorBidi" w:hAnsiTheme="majorBidi" w:cstheme="majorBidi"/>
          <w:sz w:val="24"/>
          <w:szCs w:val="24"/>
        </w:rPr>
        <w:t xml:space="preserve">Le </w:t>
      </w:r>
      <w:r w:rsidR="007F68B0">
        <w:rPr>
          <w:rFonts w:asciiTheme="majorBidi" w:hAnsiTheme="majorBidi" w:cstheme="majorBidi"/>
          <w:sz w:val="24"/>
          <w:szCs w:val="24"/>
        </w:rPr>
        <w:t>premier chapitre</w:t>
      </w:r>
      <w:r>
        <w:rPr>
          <w:rFonts w:asciiTheme="majorBidi" w:hAnsiTheme="majorBidi" w:cstheme="majorBidi"/>
          <w:sz w:val="24"/>
          <w:szCs w:val="24"/>
        </w:rPr>
        <w:t xml:space="preserve">, est </w:t>
      </w:r>
      <w:r w:rsidR="00224AAE">
        <w:rPr>
          <w:rFonts w:asciiTheme="majorBidi" w:hAnsiTheme="majorBidi" w:cstheme="majorBidi"/>
          <w:sz w:val="24"/>
          <w:szCs w:val="24"/>
        </w:rPr>
        <w:t>destiné</w:t>
      </w:r>
      <w:r>
        <w:rPr>
          <w:rFonts w:asciiTheme="majorBidi" w:hAnsiTheme="majorBidi" w:cstheme="majorBidi"/>
          <w:sz w:val="24"/>
          <w:szCs w:val="24"/>
        </w:rPr>
        <w:t xml:space="preserve"> à </w:t>
      </w:r>
      <w:r w:rsidR="008E7BAD">
        <w:rPr>
          <w:rFonts w:asciiTheme="majorBidi" w:hAnsiTheme="majorBidi" w:cstheme="majorBidi"/>
          <w:sz w:val="24"/>
          <w:szCs w:val="24"/>
        </w:rPr>
        <w:t>l’enseignement /apprentissage</w:t>
      </w:r>
      <w:r w:rsidR="007F68B0">
        <w:rPr>
          <w:rFonts w:asciiTheme="majorBidi" w:hAnsiTheme="majorBidi" w:cstheme="majorBidi"/>
          <w:sz w:val="24"/>
          <w:szCs w:val="24"/>
        </w:rPr>
        <w:t xml:space="preserve"> de l</w:t>
      </w:r>
      <w:r w:rsidR="00C869B5">
        <w:rPr>
          <w:rFonts w:asciiTheme="majorBidi" w:hAnsiTheme="majorBidi" w:cstheme="majorBidi"/>
          <w:sz w:val="24"/>
          <w:szCs w:val="24"/>
        </w:rPr>
        <w:t>’oral en classe</w:t>
      </w:r>
      <w:r w:rsidR="007F68B0">
        <w:rPr>
          <w:rFonts w:asciiTheme="majorBidi" w:hAnsiTheme="majorBidi" w:cstheme="majorBidi"/>
          <w:sz w:val="24"/>
          <w:szCs w:val="24"/>
        </w:rPr>
        <w:t xml:space="preserve"> FLE,</w:t>
      </w:r>
      <w:r w:rsidR="00224AAE">
        <w:rPr>
          <w:rFonts w:asciiTheme="majorBidi" w:hAnsiTheme="majorBidi" w:cstheme="majorBidi"/>
          <w:sz w:val="24"/>
          <w:szCs w:val="24"/>
        </w:rPr>
        <w:t xml:space="preserve"> et les</w:t>
      </w:r>
      <w:r>
        <w:rPr>
          <w:rFonts w:asciiTheme="majorBidi" w:hAnsiTheme="majorBidi" w:cstheme="majorBidi"/>
          <w:sz w:val="24"/>
          <w:szCs w:val="24"/>
        </w:rPr>
        <w:t xml:space="preserve">  objectifs visés et réalisé</w:t>
      </w:r>
      <w:r w:rsidR="00C869B5">
        <w:rPr>
          <w:rFonts w:asciiTheme="majorBidi" w:hAnsiTheme="majorBidi" w:cstheme="majorBidi"/>
          <w:sz w:val="24"/>
          <w:szCs w:val="24"/>
        </w:rPr>
        <w:t xml:space="preserve">s  à la fin d’un palier en relation avec la compétence de l’oral et le processus de </w:t>
      </w:r>
      <w:r w:rsidR="00CC3603">
        <w:rPr>
          <w:rFonts w:asciiTheme="majorBidi" w:hAnsiTheme="majorBidi" w:cstheme="majorBidi"/>
          <w:sz w:val="24"/>
          <w:szCs w:val="24"/>
        </w:rPr>
        <w:t xml:space="preserve">répétition comme une stratégie d’apprentissage de FLE. </w:t>
      </w:r>
    </w:p>
    <w:p w:rsidR="0020200D" w:rsidRDefault="00C869B5" w:rsidP="00CC3603">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CC3603">
        <w:rPr>
          <w:rFonts w:asciiTheme="majorBidi" w:hAnsiTheme="majorBidi" w:cstheme="majorBidi"/>
          <w:sz w:val="24"/>
          <w:szCs w:val="24"/>
        </w:rPr>
        <w:t xml:space="preserve">Dans le deuxième chapitre nous avons </w:t>
      </w:r>
      <w:r w:rsidR="007F497E">
        <w:rPr>
          <w:rFonts w:asciiTheme="majorBidi" w:hAnsiTheme="majorBidi" w:cstheme="majorBidi"/>
          <w:sz w:val="24"/>
          <w:szCs w:val="24"/>
        </w:rPr>
        <w:t xml:space="preserve">présenté quelque </w:t>
      </w:r>
      <w:r w:rsidR="00CC3603">
        <w:rPr>
          <w:rFonts w:asciiTheme="majorBidi" w:hAnsiTheme="majorBidi" w:cstheme="majorBidi"/>
          <w:sz w:val="24"/>
          <w:szCs w:val="24"/>
        </w:rPr>
        <w:t xml:space="preserve"> </w:t>
      </w:r>
      <w:r w:rsidR="007F68B0">
        <w:rPr>
          <w:rFonts w:asciiTheme="majorBidi" w:hAnsiTheme="majorBidi" w:cstheme="majorBidi"/>
          <w:sz w:val="24"/>
          <w:szCs w:val="24"/>
        </w:rPr>
        <w:t>de</w:t>
      </w:r>
      <w:r w:rsidR="007F497E">
        <w:rPr>
          <w:rFonts w:asciiTheme="majorBidi" w:hAnsiTheme="majorBidi" w:cstheme="majorBidi"/>
          <w:sz w:val="24"/>
          <w:szCs w:val="24"/>
        </w:rPr>
        <w:t xml:space="preserve">s définitions des termes en relation avec le </w:t>
      </w:r>
      <w:r w:rsidR="007F68B0">
        <w:rPr>
          <w:rFonts w:asciiTheme="majorBidi" w:hAnsiTheme="majorBidi" w:cstheme="majorBidi"/>
          <w:sz w:val="24"/>
          <w:szCs w:val="24"/>
        </w:rPr>
        <w:t xml:space="preserve"> concept de la prononciation, les causes des</w:t>
      </w:r>
      <w:r w:rsidR="007F497E">
        <w:rPr>
          <w:rFonts w:asciiTheme="majorBidi" w:hAnsiTheme="majorBidi" w:cstheme="majorBidi"/>
          <w:sz w:val="24"/>
          <w:szCs w:val="24"/>
        </w:rPr>
        <w:t xml:space="preserve"> difficultés de cette </w:t>
      </w:r>
      <w:r w:rsidR="00224AAE">
        <w:rPr>
          <w:rFonts w:asciiTheme="majorBidi" w:hAnsiTheme="majorBidi" w:cstheme="majorBidi"/>
          <w:sz w:val="24"/>
          <w:szCs w:val="24"/>
        </w:rPr>
        <w:t>dernière, ainsi qu’une initiation à la phonétique et la phonologie.</w:t>
      </w:r>
      <w:r w:rsidR="007F68B0">
        <w:rPr>
          <w:rFonts w:asciiTheme="majorBidi" w:hAnsiTheme="majorBidi" w:cstheme="majorBidi"/>
          <w:sz w:val="24"/>
          <w:szCs w:val="24"/>
        </w:rPr>
        <w:tab/>
        <w:t>.</w:t>
      </w:r>
    </w:p>
    <w:p w:rsidR="007F68B0" w:rsidRDefault="0020200D" w:rsidP="00B7030B">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7F68B0">
        <w:rPr>
          <w:rFonts w:asciiTheme="majorBidi" w:hAnsiTheme="majorBidi" w:cstheme="majorBidi"/>
          <w:sz w:val="24"/>
          <w:szCs w:val="24"/>
        </w:rPr>
        <w:t xml:space="preserve"> </w:t>
      </w:r>
      <w:r w:rsidR="009B2C32">
        <w:rPr>
          <w:rFonts w:asciiTheme="majorBidi" w:hAnsiTheme="majorBidi" w:cstheme="majorBidi"/>
          <w:sz w:val="24"/>
          <w:szCs w:val="24"/>
        </w:rPr>
        <w:t xml:space="preserve">  </w:t>
      </w:r>
      <w:r w:rsidR="007F68B0">
        <w:rPr>
          <w:rFonts w:asciiTheme="majorBidi" w:hAnsiTheme="majorBidi" w:cstheme="majorBidi"/>
          <w:sz w:val="24"/>
          <w:szCs w:val="24"/>
        </w:rPr>
        <w:t xml:space="preserve"> </w:t>
      </w:r>
      <w:r>
        <w:rPr>
          <w:rFonts w:asciiTheme="majorBidi" w:hAnsiTheme="majorBidi" w:cstheme="majorBidi"/>
          <w:sz w:val="24"/>
          <w:szCs w:val="24"/>
        </w:rPr>
        <w:t>Dans</w:t>
      </w:r>
      <w:r w:rsidR="00CC3603">
        <w:rPr>
          <w:rFonts w:asciiTheme="majorBidi" w:hAnsiTheme="majorBidi" w:cstheme="majorBidi"/>
          <w:sz w:val="24"/>
          <w:szCs w:val="24"/>
        </w:rPr>
        <w:t xml:space="preserve"> le troisième </w:t>
      </w:r>
      <w:r w:rsidR="004D098F">
        <w:rPr>
          <w:rFonts w:asciiTheme="majorBidi" w:hAnsiTheme="majorBidi" w:cstheme="majorBidi"/>
          <w:sz w:val="24"/>
          <w:szCs w:val="24"/>
        </w:rPr>
        <w:t xml:space="preserve">chapitre </w:t>
      </w:r>
      <w:r w:rsidR="007F497E">
        <w:rPr>
          <w:rFonts w:asciiTheme="majorBidi" w:hAnsiTheme="majorBidi" w:cstheme="majorBidi"/>
          <w:sz w:val="24"/>
          <w:szCs w:val="24"/>
        </w:rPr>
        <w:t>nous avons mis l’accent sur la comptine :</w:t>
      </w:r>
      <w:r w:rsidR="009F29DF">
        <w:rPr>
          <w:rFonts w:asciiTheme="majorBidi" w:hAnsiTheme="majorBidi" w:cstheme="majorBidi"/>
          <w:sz w:val="24"/>
          <w:szCs w:val="24"/>
        </w:rPr>
        <w:t xml:space="preserve"> </w:t>
      </w:r>
      <w:r w:rsidR="004D098F">
        <w:rPr>
          <w:rFonts w:asciiTheme="majorBidi" w:hAnsiTheme="majorBidi" w:cstheme="majorBidi"/>
          <w:sz w:val="24"/>
          <w:szCs w:val="24"/>
        </w:rPr>
        <w:t>s</w:t>
      </w:r>
      <w:r w:rsidR="00CC3603">
        <w:rPr>
          <w:rFonts w:asciiTheme="majorBidi" w:hAnsiTheme="majorBidi" w:cstheme="majorBidi"/>
          <w:sz w:val="24"/>
          <w:szCs w:val="24"/>
        </w:rPr>
        <w:t>a définition,</w:t>
      </w:r>
      <w:r w:rsidR="007F497E">
        <w:rPr>
          <w:rFonts w:asciiTheme="majorBidi" w:hAnsiTheme="majorBidi" w:cstheme="majorBidi"/>
          <w:sz w:val="24"/>
          <w:szCs w:val="24"/>
        </w:rPr>
        <w:t xml:space="preserve"> ses </w:t>
      </w:r>
      <w:r>
        <w:rPr>
          <w:rFonts w:asciiTheme="majorBidi" w:hAnsiTheme="majorBidi" w:cstheme="majorBidi"/>
          <w:sz w:val="24"/>
          <w:szCs w:val="24"/>
        </w:rPr>
        <w:t xml:space="preserve"> types, ses critères et ses avantages dans l’apprentis</w:t>
      </w:r>
      <w:r w:rsidR="00CC3603">
        <w:rPr>
          <w:rFonts w:asciiTheme="majorBidi" w:hAnsiTheme="majorBidi" w:cstheme="majorBidi"/>
          <w:sz w:val="24"/>
          <w:szCs w:val="24"/>
        </w:rPr>
        <w:t>sag</w:t>
      </w:r>
      <w:r w:rsidR="00D5139E">
        <w:rPr>
          <w:rFonts w:asciiTheme="majorBidi" w:hAnsiTheme="majorBidi" w:cstheme="majorBidi"/>
          <w:sz w:val="24"/>
          <w:szCs w:val="24"/>
        </w:rPr>
        <w:t>e du FLE</w:t>
      </w:r>
      <w:r w:rsidR="007F68B0">
        <w:rPr>
          <w:rFonts w:asciiTheme="majorBidi" w:hAnsiTheme="majorBidi" w:cstheme="majorBidi"/>
          <w:sz w:val="24"/>
          <w:szCs w:val="24"/>
        </w:rPr>
        <w:t>.</w:t>
      </w:r>
    </w:p>
    <w:p w:rsidR="009F29DF" w:rsidRDefault="007F68B0" w:rsidP="009F29DF">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w:t>
      </w:r>
      <w:r w:rsidR="00D5139E">
        <w:rPr>
          <w:rFonts w:asciiTheme="majorBidi" w:hAnsiTheme="majorBidi" w:cstheme="majorBidi"/>
          <w:sz w:val="24"/>
          <w:szCs w:val="24"/>
        </w:rPr>
        <w:t xml:space="preserve">  </w:t>
      </w:r>
      <w:r>
        <w:rPr>
          <w:rFonts w:asciiTheme="majorBidi" w:hAnsiTheme="majorBidi" w:cstheme="majorBidi"/>
          <w:sz w:val="24"/>
          <w:szCs w:val="24"/>
        </w:rPr>
        <w:t xml:space="preserve"> La deuxième partie, </w:t>
      </w:r>
      <w:r w:rsidR="00E37884">
        <w:rPr>
          <w:rFonts w:asciiTheme="majorBidi" w:hAnsiTheme="majorBidi" w:cstheme="majorBidi"/>
          <w:sz w:val="24"/>
          <w:szCs w:val="24"/>
        </w:rPr>
        <w:t xml:space="preserve"> est </w:t>
      </w:r>
      <w:r w:rsidR="009F29DF">
        <w:rPr>
          <w:rFonts w:asciiTheme="majorBidi" w:hAnsiTheme="majorBidi" w:cstheme="majorBidi"/>
          <w:sz w:val="24"/>
          <w:szCs w:val="24"/>
        </w:rPr>
        <w:t xml:space="preserve">consacrée d’abord, au présentation de </w:t>
      </w:r>
      <w:proofErr w:type="gramStart"/>
      <w:r w:rsidR="009F29DF">
        <w:rPr>
          <w:rFonts w:asciiTheme="majorBidi" w:hAnsiTheme="majorBidi" w:cstheme="majorBidi"/>
          <w:sz w:val="24"/>
          <w:szCs w:val="24"/>
        </w:rPr>
        <w:t>corpus ,</w:t>
      </w:r>
      <w:proofErr w:type="gramEnd"/>
      <w:r w:rsidR="009F29DF">
        <w:rPr>
          <w:rFonts w:asciiTheme="majorBidi" w:hAnsiTheme="majorBidi" w:cstheme="majorBidi"/>
          <w:sz w:val="24"/>
          <w:szCs w:val="24"/>
        </w:rPr>
        <w:t xml:space="preserve"> le public visé et aux différentes</w:t>
      </w:r>
      <w:r w:rsidR="007F497E">
        <w:rPr>
          <w:rFonts w:asciiTheme="majorBidi" w:hAnsiTheme="majorBidi" w:cstheme="majorBidi"/>
          <w:sz w:val="24"/>
          <w:szCs w:val="24"/>
        </w:rPr>
        <w:t xml:space="preserve"> méthodes de recherche scientifique ainsi que les outils d’investigations qui nous ont </w:t>
      </w:r>
      <w:r w:rsidR="009F29DF">
        <w:rPr>
          <w:rFonts w:asciiTheme="majorBidi" w:hAnsiTheme="majorBidi" w:cstheme="majorBidi"/>
          <w:sz w:val="24"/>
          <w:szCs w:val="24"/>
        </w:rPr>
        <w:t>permettent</w:t>
      </w:r>
      <w:r w:rsidR="007F497E">
        <w:rPr>
          <w:rFonts w:asciiTheme="majorBidi" w:hAnsiTheme="majorBidi" w:cstheme="majorBidi"/>
          <w:sz w:val="24"/>
          <w:szCs w:val="24"/>
        </w:rPr>
        <w:t xml:space="preserve"> de mener à bien note recherche</w:t>
      </w:r>
      <w:r w:rsidR="000106C7">
        <w:rPr>
          <w:rFonts w:asciiTheme="majorBidi" w:hAnsiTheme="majorBidi" w:cstheme="majorBidi"/>
          <w:sz w:val="24"/>
          <w:szCs w:val="24"/>
        </w:rPr>
        <w:t xml:space="preserve">(le </w:t>
      </w:r>
      <w:r w:rsidR="000106C7">
        <w:rPr>
          <w:rFonts w:asciiTheme="majorBidi" w:hAnsiTheme="majorBidi" w:cstheme="majorBidi"/>
          <w:sz w:val="24"/>
          <w:szCs w:val="24"/>
        </w:rPr>
        <w:lastRenderedPageBreak/>
        <w:t xml:space="preserve">questionnaire </w:t>
      </w:r>
      <w:r w:rsidR="009F29DF">
        <w:rPr>
          <w:rFonts w:asciiTheme="majorBidi" w:hAnsiTheme="majorBidi" w:cstheme="majorBidi"/>
          <w:sz w:val="24"/>
          <w:szCs w:val="24"/>
        </w:rPr>
        <w:t xml:space="preserve">destiné </w:t>
      </w:r>
      <w:r w:rsidR="000106C7">
        <w:rPr>
          <w:rFonts w:asciiTheme="majorBidi" w:hAnsiTheme="majorBidi" w:cstheme="majorBidi"/>
          <w:sz w:val="24"/>
          <w:szCs w:val="24"/>
        </w:rPr>
        <w:t>aux enseignants et l’observation de c</w:t>
      </w:r>
      <w:r w:rsidR="009F29DF">
        <w:rPr>
          <w:rFonts w:asciiTheme="majorBidi" w:hAnsiTheme="majorBidi" w:cstheme="majorBidi"/>
          <w:sz w:val="24"/>
          <w:szCs w:val="24"/>
        </w:rPr>
        <w:t>las</w:t>
      </w:r>
      <w:r w:rsidR="000106C7">
        <w:rPr>
          <w:rFonts w:asciiTheme="majorBidi" w:hAnsiTheme="majorBidi" w:cstheme="majorBidi"/>
          <w:sz w:val="24"/>
          <w:szCs w:val="24"/>
        </w:rPr>
        <w:t>s</w:t>
      </w:r>
      <w:r w:rsidR="009F29DF">
        <w:rPr>
          <w:rFonts w:asciiTheme="majorBidi" w:hAnsiTheme="majorBidi" w:cstheme="majorBidi"/>
          <w:sz w:val="24"/>
          <w:szCs w:val="24"/>
        </w:rPr>
        <w:t>e).</w:t>
      </w:r>
      <w:r w:rsidR="00D5139E">
        <w:rPr>
          <w:rFonts w:asciiTheme="majorBidi" w:hAnsiTheme="majorBidi" w:cstheme="majorBidi"/>
          <w:sz w:val="24"/>
          <w:szCs w:val="24"/>
        </w:rPr>
        <w:t xml:space="preserve"> </w:t>
      </w:r>
      <w:r w:rsidR="009F29DF">
        <w:rPr>
          <w:rFonts w:asciiTheme="majorBidi" w:hAnsiTheme="majorBidi" w:cstheme="majorBidi"/>
          <w:sz w:val="24"/>
          <w:szCs w:val="24"/>
        </w:rPr>
        <w:t>Ensuite,</w:t>
      </w:r>
      <w:r w:rsidR="00E37884">
        <w:rPr>
          <w:rFonts w:asciiTheme="majorBidi" w:hAnsiTheme="majorBidi" w:cstheme="majorBidi"/>
          <w:sz w:val="24"/>
          <w:szCs w:val="24"/>
        </w:rPr>
        <w:t xml:space="preserve"> nous sommes </w:t>
      </w:r>
      <w:r w:rsidR="009F29DF">
        <w:rPr>
          <w:rFonts w:asciiTheme="majorBidi" w:hAnsiTheme="majorBidi" w:cstheme="majorBidi"/>
          <w:sz w:val="24"/>
          <w:szCs w:val="24"/>
        </w:rPr>
        <w:t>passées</w:t>
      </w:r>
      <w:r w:rsidR="00E37884">
        <w:rPr>
          <w:rFonts w:asciiTheme="majorBidi" w:hAnsiTheme="majorBidi" w:cstheme="majorBidi"/>
          <w:sz w:val="24"/>
          <w:szCs w:val="24"/>
        </w:rPr>
        <w:t xml:space="preserve"> </w:t>
      </w:r>
      <w:r w:rsidR="009F29DF">
        <w:rPr>
          <w:rFonts w:asciiTheme="majorBidi" w:hAnsiTheme="majorBidi" w:cstheme="majorBidi"/>
          <w:sz w:val="24"/>
          <w:szCs w:val="24"/>
        </w:rPr>
        <w:t>à l’analy</w:t>
      </w:r>
      <w:r w:rsidR="00E37884">
        <w:rPr>
          <w:rFonts w:asciiTheme="majorBidi" w:hAnsiTheme="majorBidi" w:cstheme="majorBidi"/>
          <w:sz w:val="24"/>
          <w:szCs w:val="24"/>
        </w:rPr>
        <w:t>se</w:t>
      </w:r>
      <w:r w:rsidR="009F29DF" w:rsidRPr="009F29DF">
        <w:rPr>
          <w:rFonts w:asciiTheme="majorBidi" w:hAnsiTheme="majorBidi" w:cstheme="majorBidi"/>
          <w:sz w:val="24"/>
          <w:szCs w:val="24"/>
        </w:rPr>
        <w:t xml:space="preserve"> </w:t>
      </w:r>
      <w:r w:rsidR="009F29DF">
        <w:rPr>
          <w:rFonts w:asciiTheme="majorBidi" w:hAnsiTheme="majorBidi" w:cstheme="majorBidi"/>
          <w:sz w:val="24"/>
          <w:szCs w:val="24"/>
        </w:rPr>
        <w:t>et l’interprétation des résultats obtenus lors de l’enquête.</w:t>
      </w:r>
    </w:p>
    <w:p w:rsidR="000106C7" w:rsidRDefault="00E37884" w:rsidP="009F29DF">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w:t>
      </w:r>
      <w:r w:rsidR="009F29DF">
        <w:rPr>
          <w:rFonts w:asciiTheme="majorBidi" w:hAnsiTheme="majorBidi" w:cstheme="majorBidi"/>
          <w:sz w:val="24"/>
          <w:szCs w:val="24"/>
        </w:rPr>
        <w:t>Enfin, nous clôturons notre travail par une conclusion final.</w:t>
      </w:r>
    </w:p>
    <w:p w:rsidR="009F29DF" w:rsidRDefault="009F29DF" w:rsidP="009F29DF">
      <w:pPr>
        <w:spacing w:line="360" w:lineRule="auto"/>
        <w:ind w:left="284"/>
        <w:jc w:val="both"/>
        <w:rPr>
          <w:rFonts w:asciiTheme="majorBidi" w:hAnsiTheme="majorBidi" w:cstheme="majorBidi"/>
          <w:sz w:val="24"/>
          <w:szCs w:val="24"/>
        </w:rPr>
      </w:pPr>
    </w:p>
    <w:p w:rsidR="007F68B0" w:rsidRDefault="000106C7" w:rsidP="00B7030B">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p>
    <w:p w:rsidR="004D098F" w:rsidRDefault="0020200D" w:rsidP="00B7030B">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1E6592">
        <w:rPr>
          <w:rFonts w:asciiTheme="majorBidi" w:hAnsiTheme="majorBidi" w:cstheme="majorBidi"/>
          <w:sz w:val="24"/>
          <w:szCs w:val="24"/>
        </w:rPr>
        <w:t xml:space="preserve"> </w:t>
      </w:r>
    </w:p>
    <w:p w:rsidR="00432FB2" w:rsidRPr="00260754" w:rsidRDefault="00432FB2" w:rsidP="00B7030B">
      <w:pPr>
        <w:spacing w:line="360" w:lineRule="auto"/>
        <w:jc w:val="both"/>
        <w:rPr>
          <w:rFonts w:asciiTheme="majorBidi" w:hAnsiTheme="majorBidi" w:cstheme="majorBidi"/>
          <w:sz w:val="24"/>
          <w:szCs w:val="24"/>
        </w:rPr>
      </w:pPr>
      <w:r w:rsidRPr="00260754">
        <w:rPr>
          <w:rFonts w:asciiTheme="majorBidi" w:hAnsiTheme="majorBidi" w:cstheme="majorBidi"/>
          <w:sz w:val="24"/>
          <w:szCs w:val="24"/>
        </w:rPr>
        <w:t xml:space="preserve">  </w:t>
      </w:r>
    </w:p>
    <w:p w:rsidR="00432FB2" w:rsidRPr="00260754" w:rsidRDefault="00432FB2" w:rsidP="00B7030B">
      <w:pPr>
        <w:spacing w:line="360" w:lineRule="auto"/>
        <w:ind w:left="284"/>
        <w:jc w:val="both"/>
        <w:rPr>
          <w:rFonts w:asciiTheme="majorBidi" w:hAnsiTheme="majorBidi" w:cstheme="majorBidi"/>
          <w:sz w:val="24"/>
          <w:szCs w:val="24"/>
        </w:rPr>
      </w:pPr>
    </w:p>
    <w:p w:rsidR="00432FB2" w:rsidRPr="00260754" w:rsidRDefault="00432FB2" w:rsidP="00B7030B">
      <w:pPr>
        <w:spacing w:line="360" w:lineRule="auto"/>
        <w:ind w:left="284"/>
        <w:jc w:val="both"/>
        <w:rPr>
          <w:rFonts w:asciiTheme="majorBidi" w:hAnsiTheme="majorBidi" w:cstheme="majorBidi"/>
          <w:sz w:val="24"/>
          <w:szCs w:val="24"/>
        </w:rPr>
      </w:pPr>
      <w:r w:rsidRPr="00260754">
        <w:rPr>
          <w:rFonts w:asciiTheme="majorBidi" w:hAnsiTheme="majorBidi" w:cstheme="majorBidi"/>
          <w:sz w:val="24"/>
          <w:szCs w:val="24"/>
        </w:rPr>
        <w:t xml:space="preserve"> </w:t>
      </w:r>
    </w:p>
    <w:p w:rsidR="00432FB2" w:rsidRPr="00260754" w:rsidRDefault="00432FB2" w:rsidP="00B7030B">
      <w:pPr>
        <w:spacing w:line="360" w:lineRule="auto"/>
        <w:ind w:left="284"/>
        <w:jc w:val="both"/>
        <w:rPr>
          <w:rFonts w:asciiTheme="majorBidi" w:hAnsiTheme="majorBidi" w:cstheme="majorBidi"/>
          <w:sz w:val="24"/>
          <w:szCs w:val="24"/>
        </w:rPr>
      </w:pPr>
    </w:p>
    <w:p w:rsidR="00432FB2" w:rsidRPr="00260754" w:rsidRDefault="00432FB2" w:rsidP="00B7030B">
      <w:pPr>
        <w:spacing w:line="360" w:lineRule="auto"/>
        <w:ind w:left="284"/>
        <w:jc w:val="both"/>
        <w:rPr>
          <w:rFonts w:asciiTheme="majorBidi" w:hAnsiTheme="majorBidi" w:cstheme="majorBidi"/>
          <w:b/>
          <w:bCs/>
          <w:sz w:val="24"/>
          <w:szCs w:val="24"/>
        </w:rPr>
      </w:pPr>
    </w:p>
    <w:p w:rsidR="00432FB2" w:rsidRPr="00260754" w:rsidRDefault="00432FB2" w:rsidP="00B7030B">
      <w:pPr>
        <w:spacing w:line="360" w:lineRule="auto"/>
        <w:ind w:left="284"/>
        <w:jc w:val="both"/>
        <w:rPr>
          <w:rFonts w:asciiTheme="majorBidi" w:hAnsiTheme="majorBidi" w:cstheme="majorBidi"/>
          <w:b/>
          <w:bCs/>
          <w:sz w:val="24"/>
          <w:szCs w:val="24"/>
        </w:rPr>
      </w:pPr>
    </w:p>
    <w:p w:rsidR="00432FB2" w:rsidRPr="00260754" w:rsidRDefault="00432FB2" w:rsidP="00B7030B">
      <w:pPr>
        <w:spacing w:line="360" w:lineRule="auto"/>
        <w:ind w:left="284"/>
        <w:jc w:val="both"/>
        <w:rPr>
          <w:rFonts w:asciiTheme="majorBidi" w:hAnsiTheme="majorBidi" w:cstheme="majorBidi"/>
          <w:b/>
          <w:bCs/>
          <w:sz w:val="24"/>
          <w:szCs w:val="24"/>
        </w:rPr>
      </w:pPr>
    </w:p>
    <w:p w:rsidR="00432FB2" w:rsidRPr="00260754" w:rsidRDefault="00432FB2" w:rsidP="00B7030B">
      <w:pPr>
        <w:spacing w:line="360" w:lineRule="auto"/>
        <w:ind w:left="284"/>
        <w:jc w:val="both"/>
        <w:rPr>
          <w:rFonts w:asciiTheme="majorBidi" w:hAnsiTheme="majorBidi" w:cstheme="majorBidi"/>
          <w:b/>
          <w:bCs/>
          <w:sz w:val="24"/>
          <w:szCs w:val="24"/>
        </w:rPr>
      </w:pPr>
    </w:p>
    <w:p w:rsidR="00432FB2" w:rsidRPr="00260754" w:rsidRDefault="00432FB2" w:rsidP="00B7030B">
      <w:pPr>
        <w:spacing w:line="360" w:lineRule="auto"/>
        <w:ind w:left="284"/>
        <w:jc w:val="both"/>
        <w:rPr>
          <w:rFonts w:asciiTheme="majorBidi" w:hAnsiTheme="majorBidi" w:cstheme="majorBidi"/>
          <w:b/>
          <w:bCs/>
          <w:sz w:val="24"/>
          <w:szCs w:val="24"/>
        </w:rPr>
      </w:pPr>
    </w:p>
    <w:p w:rsidR="00146FC5" w:rsidRPr="00260754" w:rsidRDefault="00146FC5" w:rsidP="00B7030B">
      <w:pPr>
        <w:spacing w:line="360" w:lineRule="auto"/>
        <w:ind w:left="284"/>
        <w:jc w:val="both"/>
        <w:rPr>
          <w:rFonts w:asciiTheme="majorBidi" w:hAnsiTheme="majorBidi" w:cstheme="majorBidi"/>
          <w:sz w:val="24"/>
          <w:szCs w:val="24"/>
        </w:rPr>
      </w:pPr>
    </w:p>
    <w:p w:rsidR="00D5139E" w:rsidRDefault="00760872" w:rsidP="00D5139E">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p>
    <w:p w:rsidR="00D5139E" w:rsidRDefault="00D5139E" w:rsidP="00D5139E">
      <w:pPr>
        <w:spacing w:line="360" w:lineRule="auto"/>
        <w:jc w:val="both"/>
        <w:rPr>
          <w:rFonts w:asciiTheme="majorBidi" w:hAnsiTheme="majorBidi" w:cstheme="majorBidi"/>
          <w:sz w:val="24"/>
          <w:szCs w:val="24"/>
        </w:rPr>
      </w:pPr>
    </w:p>
    <w:p w:rsidR="00D5139E" w:rsidRDefault="00D5139E" w:rsidP="00D5139E">
      <w:pPr>
        <w:spacing w:line="360" w:lineRule="auto"/>
        <w:jc w:val="both"/>
        <w:rPr>
          <w:rFonts w:asciiTheme="majorBidi" w:hAnsiTheme="majorBidi" w:cstheme="majorBidi"/>
          <w:sz w:val="24"/>
          <w:szCs w:val="24"/>
        </w:rPr>
      </w:pPr>
    </w:p>
    <w:p w:rsidR="00D5139E" w:rsidRDefault="00D5139E" w:rsidP="00D5139E">
      <w:pPr>
        <w:spacing w:line="360" w:lineRule="auto"/>
        <w:jc w:val="both"/>
        <w:rPr>
          <w:rFonts w:asciiTheme="majorBidi" w:hAnsiTheme="majorBidi" w:cstheme="majorBidi"/>
          <w:sz w:val="24"/>
          <w:szCs w:val="24"/>
        </w:rPr>
      </w:pPr>
    </w:p>
    <w:p w:rsidR="00D5139E" w:rsidRDefault="00D5139E" w:rsidP="00D5139E">
      <w:pPr>
        <w:spacing w:line="360" w:lineRule="auto"/>
        <w:jc w:val="both"/>
        <w:rPr>
          <w:rFonts w:asciiTheme="majorBidi" w:hAnsiTheme="majorBidi" w:cstheme="majorBidi"/>
          <w:sz w:val="24"/>
          <w:szCs w:val="24"/>
        </w:rPr>
      </w:pPr>
    </w:p>
    <w:p w:rsidR="009F29DF" w:rsidRDefault="00D5139E" w:rsidP="00D5139E">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p>
    <w:p w:rsidR="009F29DF" w:rsidRDefault="009F29DF" w:rsidP="00D5139E">
      <w:pPr>
        <w:spacing w:line="360" w:lineRule="auto"/>
        <w:jc w:val="both"/>
        <w:rPr>
          <w:rFonts w:asciiTheme="majorBidi" w:hAnsiTheme="majorBidi" w:cstheme="majorBidi"/>
          <w:sz w:val="24"/>
          <w:szCs w:val="24"/>
        </w:rPr>
      </w:pPr>
    </w:p>
    <w:p w:rsidR="009F29DF" w:rsidRDefault="009F29DF" w:rsidP="00D5139E">
      <w:pPr>
        <w:spacing w:line="360" w:lineRule="auto"/>
        <w:jc w:val="both"/>
        <w:rPr>
          <w:rFonts w:asciiTheme="majorBidi" w:hAnsiTheme="majorBidi" w:cstheme="majorBidi"/>
          <w:sz w:val="24"/>
          <w:szCs w:val="24"/>
        </w:rPr>
      </w:pPr>
    </w:p>
    <w:p w:rsidR="009F29DF" w:rsidRDefault="009F29DF" w:rsidP="00D5139E">
      <w:pPr>
        <w:spacing w:line="360" w:lineRule="auto"/>
        <w:jc w:val="both"/>
        <w:rPr>
          <w:rFonts w:asciiTheme="majorBidi" w:hAnsiTheme="majorBidi" w:cstheme="majorBidi"/>
          <w:sz w:val="24"/>
          <w:szCs w:val="24"/>
        </w:rPr>
      </w:pPr>
    </w:p>
    <w:p w:rsidR="009F29DF" w:rsidRDefault="009F29DF" w:rsidP="00D5139E">
      <w:pPr>
        <w:spacing w:line="360" w:lineRule="auto"/>
        <w:jc w:val="both"/>
        <w:rPr>
          <w:rFonts w:asciiTheme="majorBidi" w:hAnsiTheme="majorBidi" w:cstheme="majorBidi"/>
          <w:sz w:val="24"/>
          <w:szCs w:val="24"/>
        </w:rPr>
      </w:pPr>
    </w:p>
    <w:p w:rsidR="009F29DF" w:rsidRDefault="009F29DF" w:rsidP="00D5139E">
      <w:pPr>
        <w:spacing w:line="360" w:lineRule="auto"/>
        <w:jc w:val="both"/>
        <w:rPr>
          <w:rFonts w:asciiTheme="majorBidi" w:hAnsiTheme="majorBidi" w:cstheme="majorBidi"/>
          <w:sz w:val="24"/>
          <w:szCs w:val="24"/>
        </w:rPr>
      </w:pPr>
    </w:p>
    <w:p w:rsidR="009F29DF" w:rsidRDefault="009F29DF" w:rsidP="00D5139E">
      <w:pPr>
        <w:spacing w:line="360" w:lineRule="auto"/>
        <w:jc w:val="both"/>
        <w:rPr>
          <w:rFonts w:asciiTheme="majorBidi" w:hAnsiTheme="majorBidi" w:cstheme="majorBidi"/>
          <w:sz w:val="24"/>
          <w:szCs w:val="24"/>
        </w:rPr>
      </w:pPr>
    </w:p>
    <w:p w:rsidR="009F29DF" w:rsidRDefault="009F29DF" w:rsidP="00D5139E">
      <w:pPr>
        <w:spacing w:line="360" w:lineRule="auto"/>
        <w:jc w:val="both"/>
        <w:rPr>
          <w:rFonts w:asciiTheme="majorBidi" w:hAnsiTheme="majorBidi" w:cstheme="majorBidi"/>
          <w:sz w:val="24"/>
          <w:szCs w:val="24"/>
        </w:rPr>
      </w:pPr>
    </w:p>
    <w:p w:rsidR="009F29DF" w:rsidRDefault="009F29DF" w:rsidP="00D5139E">
      <w:pPr>
        <w:spacing w:line="360" w:lineRule="auto"/>
        <w:jc w:val="both"/>
        <w:rPr>
          <w:rFonts w:asciiTheme="majorBidi" w:hAnsiTheme="majorBidi" w:cstheme="majorBidi"/>
          <w:sz w:val="24"/>
          <w:szCs w:val="24"/>
        </w:rPr>
      </w:pPr>
    </w:p>
    <w:p w:rsidR="009F29DF" w:rsidRDefault="009F29DF" w:rsidP="00D5139E">
      <w:pPr>
        <w:spacing w:line="360" w:lineRule="auto"/>
        <w:jc w:val="both"/>
        <w:rPr>
          <w:rFonts w:asciiTheme="majorBidi" w:hAnsiTheme="majorBidi" w:cstheme="majorBidi"/>
          <w:sz w:val="24"/>
          <w:szCs w:val="24"/>
        </w:rPr>
      </w:pPr>
    </w:p>
    <w:p w:rsidR="00347926" w:rsidRPr="00D5139E" w:rsidRDefault="009F29DF" w:rsidP="00D5139E">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086EF5">
        <w:rPr>
          <w:rFonts w:asciiTheme="majorBidi" w:hAnsiTheme="majorBidi" w:cstheme="majorBidi"/>
          <w:sz w:val="72"/>
          <w:szCs w:val="72"/>
        </w:rPr>
        <w:t xml:space="preserve"> </w:t>
      </w:r>
      <w:r w:rsidR="00086EF5">
        <w:rPr>
          <w:rFonts w:asciiTheme="majorBidi" w:hAnsiTheme="majorBidi" w:cstheme="majorBidi"/>
          <w:b/>
          <w:bCs/>
          <w:sz w:val="72"/>
          <w:szCs w:val="72"/>
        </w:rPr>
        <w:t xml:space="preserve">Partie </w:t>
      </w:r>
      <w:r w:rsidR="00347926" w:rsidRPr="00086EF5">
        <w:rPr>
          <w:rFonts w:asciiTheme="majorBidi" w:hAnsiTheme="majorBidi" w:cstheme="majorBidi"/>
          <w:b/>
          <w:bCs/>
          <w:sz w:val="72"/>
          <w:szCs w:val="72"/>
        </w:rPr>
        <w:t>I :</w:t>
      </w:r>
    </w:p>
    <w:p w:rsidR="0040234E" w:rsidRPr="00086EF5" w:rsidRDefault="00953B80" w:rsidP="00953B80">
      <w:pPr>
        <w:spacing w:line="360" w:lineRule="auto"/>
        <w:ind w:left="284"/>
        <w:jc w:val="both"/>
        <w:rPr>
          <w:rFonts w:asciiTheme="majorBidi" w:hAnsiTheme="majorBidi" w:cstheme="majorBidi"/>
          <w:b/>
          <w:bCs/>
          <w:sz w:val="72"/>
          <w:szCs w:val="72"/>
        </w:rPr>
      </w:pPr>
      <w:r>
        <w:rPr>
          <w:rFonts w:asciiTheme="majorBidi" w:hAnsiTheme="majorBidi" w:cstheme="majorBidi"/>
          <w:b/>
          <w:bCs/>
          <w:sz w:val="72"/>
          <w:szCs w:val="72"/>
        </w:rPr>
        <w:t xml:space="preserve">   </w:t>
      </w:r>
      <w:r w:rsidR="009F29DF">
        <w:rPr>
          <w:rFonts w:asciiTheme="majorBidi" w:hAnsiTheme="majorBidi" w:cstheme="majorBidi"/>
          <w:b/>
          <w:bCs/>
          <w:sz w:val="72"/>
          <w:szCs w:val="72"/>
        </w:rPr>
        <w:t xml:space="preserve"> </w:t>
      </w:r>
      <w:r w:rsidR="00086EF5" w:rsidRPr="00086EF5">
        <w:rPr>
          <w:rFonts w:asciiTheme="majorBidi" w:hAnsiTheme="majorBidi" w:cstheme="majorBidi"/>
          <w:b/>
          <w:bCs/>
          <w:sz w:val="72"/>
          <w:szCs w:val="72"/>
        </w:rPr>
        <w:t xml:space="preserve">Cadre </w:t>
      </w:r>
      <w:r w:rsidR="00347926" w:rsidRPr="00086EF5">
        <w:rPr>
          <w:rFonts w:asciiTheme="majorBidi" w:hAnsiTheme="majorBidi" w:cstheme="majorBidi"/>
          <w:b/>
          <w:bCs/>
          <w:sz w:val="72"/>
          <w:szCs w:val="72"/>
        </w:rPr>
        <w:t xml:space="preserve">Théorique  </w:t>
      </w:r>
    </w:p>
    <w:p w:rsidR="00347926" w:rsidRPr="00086EF5" w:rsidRDefault="00545463" w:rsidP="00B7030B">
      <w:pPr>
        <w:spacing w:line="360" w:lineRule="auto"/>
        <w:ind w:left="284"/>
        <w:jc w:val="both"/>
        <w:rPr>
          <w:rFonts w:asciiTheme="majorBidi" w:hAnsiTheme="majorBidi" w:cstheme="majorBidi"/>
          <w:b/>
          <w:bCs/>
          <w:sz w:val="72"/>
          <w:szCs w:val="72"/>
        </w:rPr>
      </w:pPr>
      <w:r w:rsidRPr="00086EF5">
        <w:rPr>
          <w:rFonts w:asciiTheme="majorBidi" w:hAnsiTheme="majorBidi" w:cstheme="majorBidi"/>
          <w:b/>
          <w:bCs/>
          <w:sz w:val="72"/>
          <w:szCs w:val="72"/>
        </w:rPr>
        <w:t xml:space="preserve">        </w:t>
      </w:r>
      <w:r w:rsidR="00082F0E" w:rsidRPr="00086EF5">
        <w:rPr>
          <w:rFonts w:asciiTheme="majorBidi" w:hAnsiTheme="majorBidi" w:cstheme="majorBidi"/>
          <w:b/>
          <w:bCs/>
          <w:sz w:val="72"/>
          <w:szCs w:val="72"/>
        </w:rPr>
        <w:t xml:space="preserve">            </w:t>
      </w:r>
      <w:r w:rsidR="00347926" w:rsidRPr="00086EF5">
        <w:rPr>
          <w:rFonts w:asciiTheme="majorBidi" w:hAnsiTheme="majorBidi" w:cstheme="majorBidi"/>
          <w:b/>
          <w:bCs/>
          <w:sz w:val="72"/>
          <w:szCs w:val="72"/>
        </w:rPr>
        <w:t xml:space="preserve">    </w:t>
      </w:r>
    </w:p>
    <w:p w:rsidR="00347926" w:rsidRPr="00086EF5" w:rsidRDefault="00347926" w:rsidP="00B7030B">
      <w:pPr>
        <w:spacing w:line="360" w:lineRule="auto"/>
        <w:ind w:left="284"/>
        <w:jc w:val="both"/>
        <w:rPr>
          <w:rFonts w:asciiTheme="majorBidi" w:hAnsiTheme="majorBidi" w:cstheme="majorBidi"/>
          <w:b/>
          <w:bCs/>
          <w:sz w:val="52"/>
          <w:szCs w:val="52"/>
        </w:rPr>
      </w:pPr>
    </w:p>
    <w:p w:rsidR="00347926" w:rsidRDefault="00347926" w:rsidP="00B7030B">
      <w:pPr>
        <w:spacing w:line="360" w:lineRule="auto"/>
        <w:ind w:left="284"/>
        <w:jc w:val="both"/>
        <w:rPr>
          <w:rFonts w:asciiTheme="majorBidi" w:hAnsiTheme="majorBidi" w:cstheme="majorBidi"/>
          <w:b/>
          <w:bCs/>
          <w:sz w:val="48"/>
          <w:szCs w:val="48"/>
        </w:rPr>
      </w:pPr>
    </w:p>
    <w:p w:rsidR="00347926" w:rsidRDefault="00347926" w:rsidP="00B7030B">
      <w:pPr>
        <w:spacing w:line="360" w:lineRule="auto"/>
        <w:ind w:left="284"/>
        <w:jc w:val="both"/>
        <w:rPr>
          <w:rFonts w:asciiTheme="majorBidi" w:hAnsiTheme="majorBidi" w:cstheme="majorBidi"/>
          <w:b/>
          <w:bCs/>
          <w:sz w:val="48"/>
          <w:szCs w:val="48"/>
        </w:rPr>
      </w:pPr>
    </w:p>
    <w:p w:rsidR="00347926" w:rsidRDefault="00347926" w:rsidP="00B7030B">
      <w:pPr>
        <w:spacing w:line="360" w:lineRule="auto"/>
        <w:ind w:left="284"/>
        <w:jc w:val="both"/>
        <w:rPr>
          <w:rFonts w:asciiTheme="majorBidi" w:hAnsiTheme="majorBidi" w:cstheme="majorBidi"/>
          <w:b/>
          <w:bCs/>
          <w:sz w:val="48"/>
          <w:szCs w:val="48"/>
        </w:rPr>
      </w:pPr>
      <w:r>
        <w:rPr>
          <w:rFonts w:asciiTheme="majorBidi" w:hAnsiTheme="majorBidi" w:cstheme="majorBidi"/>
          <w:b/>
          <w:bCs/>
          <w:sz w:val="48"/>
          <w:szCs w:val="48"/>
        </w:rPr>
        <w:t xml:space="preserve">            </w:t>
      </w:r>
    </w:p>
    <w:p w:rsidR="00347926" w:rsidRDefault="00347926" w:rsidP="00B7030B">
      <w:pPr>
        <w:spacing w:line="360" w:lineRule="auto"/>
        <w:ind w:left="284"/>
        <w:jc w:val="both"/>
        <w:rPr>
          <w:rFonts w:asciiTheme="majorBidi" w:hAnsiTheme="majorBidi" w:cstheme="majorBidi"/>
          <w:b/>
          <w:bCs/>
          <w:sz w:val="48"/>
          <w:szCs w:val="48"/>
        </w:rPr>
      </w:pPr>
    </w:p>
    <w:p w:rsidR="00347926" w:rsidRDefault="00347926" w:rsidP="00B7030B">
      <w:pPr>
        <w:spacing w:line="360" w:lineRule="auto"/>
        <w:ind w:left="284"/>
        <w:jc w:val="both"/>
        <w:rPr>
          <w:rFonts w:asciiTheme="majorBidi" w:hAnsiTheme="majorBidi" w:cstheme="majorBidi"/>
          <w:b/>
          <w:bCs/>
          <w:sz w:val="48"/>
          <w:szCs w:val="48"/>
        </w:rPr>
      </w:pPr>
    </w:p>
    <w:p w:rsidR="00347926" w:rsidRDefault="00347926" w:rsidP="00B7030B">
      <w:pPr>
        <w:spacing w:line="360" w:lineRule="auto"/>
        <w:ind w:left="284"/>
        <w:jc w:val="both"/>
        <w:rPr>
          <w:rFonts w:asciiTheme="majorBidi" w:hAnsiTheme="majorBidi" w:cstheme="majorBidi"/>
          <w:b/>
          <w:bCs/>
          <w:sz w:val="48"/>
          <w:szCs w:val="48"/>
        </w:rPr>
      </w:pPr>
    </w:p>
    <w:p w:rsidR="00347926" w:rsidRDefault="00347926" w:rsidP="00B7030B">
      <w:pPr>
        <w:spacing w:line="360" w:lineRule="auto"/>
        <w:ind w:left="284"/>
        <w:jc w:val="both"/>
        <w:rPr>
          <w:rFonts w:asciiTheme="majorBidi" w:hAnsiTheme="majorBidi" w:cstheme="majorBidi"/>
          <w:b/>
          <w:bCs/>
          <w:sz w:val="48"/>
          <w:szCs w:val="48"/>
        </w:rPr>
      </w:pPr>
    </w:p>
    <w:p w:rsidR="00347926" w:rsidRDefault="00347926" w:rsidP="00B7030B">
      <w:pPr>
        <w:spacing w:line="360" w:lineRule="auto"/>
        <w:jc w:val="both"/>
        <w:rPr>
          <w:rFonts w:asciiTheme="majorBidi" w:hAnsiTheme="majorBidi" w:cstheme="majorBidi"/>
          <w:b/>
          <w:bCs/>
          <w:sz w:val="48"/>
          <w:szCs w:val="48"/>
        </w:rPr>
      </w:pPr>
      <w:r>
        <w:rPr>
          <w:rFonts w:asciiTheme="majorBidi" w:hAnsiTheme="majorBidi" w:cstheme="majorBidi"/>
          <w:b/>
          <w:bCs/>
          <w:sz w:val="48"/>
          <w:szCs w:val="48"/>
        </w:rPr>
        <w:t xml:space="preserve">                           </w:t>
      </w:r>
    </w:p>
    <w:p w:rsidR="00760872" w:rsidRDefault="00760872" w:rsidP="00B7030B">
      <w:pPr>
        <w:spacing w:line="360" w:lineRule="auto"/>
        <w:jc w:val="both"/>
        <w:rPr>
          <w:rFonts w:asciiTheme="majorBidi" w:hAnsiTheme="majorBidi" w:cstheme="majorBidi"/>
          <w:b/>
          <w:bCs/>
          <w:sz w:val="48"/>
          <w:szCs w:val="48"/>
        </w:rPr>
      </w:pPr>
      <w:r>
        <w:rPr>
          <w:rFonts w:asciiTheme="majorBidi" w:hAnsiTheme="majorBidi" w:cstheme="majorBidi"/>
          <w:b/>
          <w:bCs/>
          <w:sz w:val="48"/>
          <w:szCs w:val="48"/>
        </w:rPr>
        <w:t xml:space="preserve">                   </w:t>
      </w:r>
    </w:p>
    <w:p w:rsidR="00082F0E" w:rsidRPr="00347926" w:rsidRDefault="00760872" w:rsidP="00B7030B">
      <w:pPr>
        <w:spacing w:line="360" w:lineRule="auto"/>
        <w:jc w:val="both"/>
        <w:rPr>
          <w:rFonts w:asciiTheme="majorBidi" w:hAnsiTheme="majorBidi" w:cstheme="majorBidi"/>
          <w:b/>
          <w:bCs/>
          <w:sz w:val="48"/>
          <w:szCs w:val="48"/>
        </w:rPr>
      </w:pPr>
      <w:r>
        <w:rPr>
          <w:rFonts w:asciiTheme="majorBidi" w:hAnsiTheme="majorBidi" w:cstheme="majorBidi"/>
          <w:b/>
          <w:bCs/>
          <w:sz w:val="48"/>
          <w:szCs w:val="48"/>
        </w:rPr>
        <w:t xml:space="preserve">                   </w:t>
      </w:r>
      <w:r w:rsidR="00085F1B">
        <w:rPr>
          <w:rFonts w:asciiTheme="majorBidi" w:hAnsiTheme="majorBidi" w:cstheme="majorBidi"/>
          <w:b/>
          <w:bCs/>
          <w:sz w:val="48"/>
          <w:szCs w:val="48"/>
        </w:rPr>
        <w:t xml:space="preserve"> </w:t>
      </w:r>
      <w:r w:rsidR="00347926">
        <w:rPr>
          <w:rFonts w:asciiTheme="majorBidi" w:hAnsiTheme="majorBidi" w:cstheme="majorBidi"/>
          <w:b/>
          <w:bCs/>
          <w:sz w:val="48"/>
          <w:szCs w:val="48"/>
        </w:rPr>
        <w:t xml:space="preserve"> </w:t>
      </w:r>
      <w:r w:rsidR="00545463" w:rsidRPr="00347926">
        <w:rPr>
          <w:rFonts w:asciiTheme="majorBidi" w:hAnsiTheme="majorBidi" w:cstheme="majorBidi"/>
          <w:b/>
          <w:bCs/>
          <w:sz w:val="48"/>
          <w:szCs w:val="48"/>
        </w:rPr>
        <w:t>Chapitre I</w:t>
      </w:r>
      <w:r w:rsidR="00DC5201">
        <w:rPr>
          <w:rFonts w:asciiTheme="majorBidi" w:hAnsiTheme="majorBidi" w:cstheme="majorBidi"/>
          <w:b/>
          <w:bCs/>
          <w:sz w:val="48"/>
          <w:szCs w:val="48"/>
        </w:rPr>
        <w:t> :</w:t>
      </w:r>
    </w:p>
    <w:p w:rsidR="0061613E" w:rsidRPr="00347926" w:rsidRDefault="00545463" w:rsidP="00B7030B">
      <w:pPr>
        <w:spacing w:line="360" w:lineRule="auto"/>
        <w:jc w:val="both"/>
        <w:rPr>
          <w:rFonts w:asciiTheme="majorBidi" w:hAnsiTheme="majorBidi" w:cstheme="majorBidi"/>
          <w:b/>
          <w:bCs/>
          <w:sz w:val="32"/>
          <w:szCs w:val="32"/>
        </w:rPr>
      </w:pPr>
      <w:r w:rsidRPr="00260754">
        <w:rPr>
          <w:rFonts w:asciiTheme="majorBidi" w:hAnsiTheme="majorBidi" w:cstheme="majorBidi"/>
          <w:b/>
          <w:bCs/>
          <w:sz w:val="24"/>
          <w:szCs w:val="24"/>
        </w:rPr>
        <w:t xml:space="preserve"> </w:t>
      </w:r>
      <w:r w:rsidR="00082F0E" w:rsidRPr="00347926">
        <w:rPr>
          <w:rFonts w:asciiTheme="majorBidi" w:hAnsiTheme="majorBidi" w:cstheme="majorBidi"/>
          <w:b/>
          <w:bCs/>
          <w:sz w:val="32"/>
          <w:szCs w:val="32"/>
        </w:rPr>
        <w:t>L’enseignement</w:t>
      </w:r>
      <w:r w:rsidRPr="00347926">
        <w:rPr>
          <w:rFonts w:asciiTheme="majorBidi" w:hAnsiTheme="majorBidi" w:cstheme="majorBidi"/>
          <w:b/>
          <w:bCs/>
          <w:sz w:val="32"/>
          <w:szCs w:val="32"/>
        </w:rPr>
        <w:t xml:space="preserve"> /apprentissage </w:t>
      </w:r>
      <w:r w:rsidR="00F02447">
        <w:rPr>
          <w:rFonts w:asciiTheme="majorBidi" w:hAnsiTheme="majorBidi" w:cstheme="majorBidi"/>
          <w:b/>
          <w:bCs/>
          <w:sz w:val="32"/>
          <w:szCs w:val="32"/>
        </w:rPr>
        <w:t xml:space="preserve"> de l’oral</w:t>
      </w:r>
      <w:r w:rsidR="00082F0E" w:rsidRPr="00347926">
        <w:rPr>
          <w:rFonts w:asciiTheme="majorBidi" w:hAnsiTheme="majorBidi" w:cstheme="majorBidi"/>
          <w:b/>
          <w:bCs/>
          <w:sz w:val="32"/>
          <w:szCs w:val="32"/>
        </w:rPr>
        <w:t xml:space="preserve"> en classe de </w:t>
      </w:r>
      <w:r w:rsidRPr="00347926">
        <w:rPr>
          <w:rFonts w:asciiTheme="majorBidi" w:hAnsiTheme="majorBidi" w:cstheme="majorBidi"/>
          <w:b/>
          <w:bCs/>
          <w:sz w:val="32"/>
          <w:szCs w:val="32"/>
        </w:rPr>
        <w:t xml:space="preserve"> FLE </w:t>
      </w:r>
    </w:p>
    <w:p w:rsidR="00545463" w:rsidRPr="00260754" w:rsidRDefault="00545463" w:rsidP="00B7030B">
      <w:pPr>
        <w:spacing w:line="360" w:lineRule="auto"/>
        <w:ind w:left="284"/>
        <w:jc w:val="both"/>
        <w:rPr>
          <w:rFonts w:asciiTheme="majorBidi" w:hAnsiTheme="majorBidi" w:cstheme="majorBidi"/>
          <w:sz w:val="24"/>
          <w:szCs w:val="24"/>
        </w:rPr>
      </w:pPr>
    </w:p>
    <w:p w:rsidR="00545463" w:rsidRPr="00260754" w:rsidRDefault="00545463" w:rsidP="00B7030B">
      <w:pPr>
        <w:spacing w:line="360" w:lineRule="auto"/>
        <w:ind w:left="284"/>
        <w:jc w:val="both"/>
        <w:rPr>
          <w:rFonts w:asciiTheme="majorBidi" w:hAnsiTheme="majorBidi" w:cstheme="majorBidi"/>
          <w:sz w:val="24"/>
          <w:szCs w:val="24"/>
        </w:rPr>
      </w:pPr>
    </w:p>
    <w:p w:rsidR="00545463" w:rsidRPr="00260754" w:rsidRDefault="00545463" w:rsidP="00B7030B">
      <w:pPr>
        <w:spacing w:line="360" w:lineRule="auto"/>
        <w:ind w:left="284"/>
        <w:jc w:val="both"/>
        <w:rPr>
          <w:rFonts w:asciiTheme="majorBidi" w:hAnsiTheme="majorBidi" w:cstheme="majorBidi"/>
          <w:sz w:val="24"/>
          <w:szCs w:val="24"/>
        </w:rPr>
      </w:pPr>
    </w:p>
    <w:p w:rsidR="00545463" w:rsidRPr="00260754" w:rsidRDefault="00545463" w:rsidP="00B7030B">
      <w:pPr>
        <w:spacing w:line="360" w:lineRule="auto"/>
        <w:ind w:left="284"/>
        <w:jc w:val="both"/>
        <w:rPr>
          <w:rFonts w:asciiTheme="majorBidi" w:hAnsiTheme="majorBidi" w:cstheme="majorBidi"/>
          <w:sz w:val="24"/>
          <w:szCs w:val="24"/>
        </w:rPr>
      </w:pPr>
    </w:p>
    <w:p w:rsidR="00545463" w:rsidRPr="00260754" w:rsidRDefault="00545463" w:rsidP="00B7030B">
      <w:pPr>
        <w:spacing w:line="360" w:lineRule="auto"/>
        <w:ind w:left="284"/>
        <w:jc w:val="both"/>
        <w:rPr>
          <w:rFonts w:asciiTheme="majorBidi" w:hAnsiTheme="majorBidi" w:cstheme="majorBidi"/>
          <w:sz w:val="24"/>
          <w:szCs w:val="24"/>
        </w:rPr>
      </w:pPr>
    </w:p>
    <w:p w:rsidR="00E14CD3" w:rsidRDefault="00E14CD3" w:rsidP="00B7030B">
      <w:pPr>
        <w:spacing w:line="360" w:lineRule="auto"/>
        <w:jc w:val="both"/>
        <w:rPr>
          <w:rFonts w:asciiTheme="majorBidi" w:hAnsiTheme="majorBidi" w:cstheme="majorBidi"/>
          <w:sz w:val="24"/>
          <w:szCs w:val="24"/>
        </w:rPr>
      </w:pPr>
    </w:p>
    <w:p w:rsidR="008356FA" w:rsidRDefault="008356FA" w:rsidP="00B7030B">
      <w:pPr>
        <w:spacing w:line="360" w:lineRule="auto"/>
        <w:jc w:val="both"/>
        <w:rPr>
          <w:rFonts w:asciiTheme="majorBidi" w:hAnsiTheme="majorBidi" w:cstheme="majorBidi"/>
          <w:sz w:val="24"/>
          <w:szCs w:val="24"/>
        </w:rPr>
      </w:pPr>
    </w:p>
    <w:p w:rsidR="008356FA" w:rsidRDefault="008356FA" w:rsidP="00B7030B">
      <w:pPr>
        <w:spacing w:line="360" w:lineRule="auto"/>
        <w:jc w:val="both"/>
        <w:rPr>
          <w:rFonts w:asciiTheme="majorBidi" w:hAnsiTheme="majorBidi" w:cstheme="majorBidi"/>
          <w:sz w:val="24"/>
          <w:szCs w:val="24"/>
        </w:rPr>
      </w:pPr>
    </w:p>
    <w:p w:rsidR="00F02447" w:rsidRDefault="00F02447" w:rsidP="00B7030B">
      <w:pPr>
        <w:spacing w:line="360" w:lineRule="auto"/>
        <w:jc w:val="both"/>
        <w:rPr>
          <w:rFonts w:asciiTheme="majorBidi" w:hAnsiTheme="majorBidi" w:cstheme="majorBidi"/>
          <w:sz w:val="24"/>
          <w:szCs w:val="24"/>
        </w:rPr>
      </w:pPr>
    </w:p>
    <w:p w:rsidR="00F02447" w:rsidRDefault="00F02447" w:rsidP="00B7030B">
      <w:pPr>
        <w:spacing w:line="360" w:lineRule="auto"/>
        <w:jc w:val="both"/>
        <w:rPr>
          <w:rFonts w:asciiTheme="majorBidi" w:hAnsiTheme="majorBidi" w:cstheme="majorBidi"/>
          <w:sz w:val="24"/>
          <w:szCs w:val="24"/>
        </w:rPr>
      </w:pPr>
    </w:p>
    <w:p w:rsidR="00F02447" w:rsidRDefault="00F02447" w:rsidP="00B7030B">
      <w:pPr>
        <w:spacing w:line="360" w:lineRule="auto"/>
        <w:jc w:val="both"/>
        <w:rPr>
          <w:rFonts w:asciiTheme="majorBidi" w:hAnsiTheme="majorBidi" w:cstheme="majorBidi"/>
          <w:sz w:val="24"/>
          <w:szCs w:val="24"/>
        </w:rPr>
      </w:pPr>
    </w:p>
    <w:p w:rsidR="002C7BAE" w:rsidRDefault="009B2C32" w:rsidP="00953B80">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p>
    <w:p w:rsidR="002C7BAE" w:rsidRDefault="002C7BAE" w:rsidP="00953B80">
      <w:pPr>
        <w:spacing w:line="360" w:lineRule="auto"/>
        <w:jc w:val="both"/>
        <w:rPr>
          <w:rFonts w:asciiTheme="majorBidi" w:hAnsiTheme="majorBidi" w:cstheme="majorBidi"/>
          <w:sz w:val="24"/>
          <w:szCs w:val="24"/>
        </w:rPr>
      </w:pPr>
    </w:p>
    <w:p w:rsidR="002C7BAE" w:rsidRDefault="002C7BAE" w:rsidP="00953B80">
      <w:pPr>
        <w:spacing w:line="360" w:lineRule="auto"/>
        <w:jc w:val="both"/>
        <w:rPr>
          <w:rFonts w:asciiTheme="majorBidi" w:hAnsiTheme="majorBidi" w:cstheme="majorBidi"/>
          <w:sz w:val="24"/>
          <w:szCs w:val="24"/>
        </w:rPr>
      </w:pPr>
    </w:p>
    <w:p w:rsidR="0061613E" w:rsidRPr="00260754" w:rsidRDefault="00785CA4" w:rsidP="00953B80">
      <w:pPr>
        <w:spacing w:line="360" w:lineRule="auto"/>
        <w:jc w:val="both"/>
        <w:rPr>
          <w:rFonts w:asciiTheme="majorBidi" w:hAnsiTheme="majorBidi" w:cstheme="majorBidi"/>
          <w:sz w:val="24"/>
          <w:szCs w:val="24"/>
        </w:rPr>
      </w:pPr>
      <w:r>
        <w:rPr>
          <w:rFonts w:asciiTheme="majorBidi" w:hAnsiTheme="majorBidi" w:cstheme="majorBidi"/>
          <w:sz w:val="24"/>
          <w:szCs w:val="24"/>
        </w:rPr>
        <w:lastRenderedPageBreak/>
        <w:t xml:space="preserve">  </w:t>
      </w:r>
      <w:r w:rsidR="00085F1B" w:rsidRPr="00260754">
        <w:rPr>
          <w:rFonts w:asciiTheme="majorBidi" w:hAnsiTheme="majorBidi" w:cstheme="majorBidi"/>
          <w:sz w:val="24"/>
          <w:szCs w:val="24"/>
        </w:rPr>
        <w:t>Nous</w:t>
      </w:r>
      <w:r w:rsidR="00082F0E" w:rsidRPr="00260754">
        <w:rPr>
          <w:rFonts w:asciiTheme="majorBidi" w:hAnsiTheme="majorBidi" w:cstheme="majorBidi"/>
          <w:sz w:val="24"/>
          <w:szCs w:val="24"/>
        </w:rPr>
        <w:t xml:space="preserve"> allons essayer dans ce chapitre de clarifier</w:t>
      </w:r>
      <w:r w:rsidR="00F02447">
        <w:rPr>
          <w:rFonts w:asciiTheme="majorBidi" w:hAnsiTheme="majorBidi" w:cstheme="majorBidi"/>
          <w:sz w:val="24"/>
          <w:szCs w:val="24"/>
        </w:rPr>
        <w:t xml:space="preserve"> la méthode de </w:t>
      </w:r>
      <w:r w:rsidR="00082F0E" w:rsidRPr="00260754">
        <w:rPr>
          <w:rFonts w:asciiTheme="majorBidi" w:hAnsiTheme="majorBidi" w:cstheme="majorBidi"/>
          <w:sz w:val="24"/>
          <w:szCs w:val="24"/>
        </w:rPr>
        <w:t xml:space="preserve"> </w:t>
      </w:r>
      <w:r w:rsidR="00F02447">
        <w:rPr>
          <w:rFonts w:asciiTheme="majorBidi" w:hAnsiTheme="majorBidi" w:cstheme="majorBidi"/>
          <w:sz w:val="24"/>
          <w:szCs w:val="24"/>
        </w:rPr>
        <w:t>l’enseignement / apprentissage du FLE au cycle primaire</w:t>
      </w:r>
      <w:r w:rsidR="00D5139E">
        <w:rPr>
          <w:rFonts w:asciiTheme="majorBidi" w:hAnsiTheme="majorBidi" w:cstheme="majorBidi"/>
          <w:sz w:val="24"/>
          <w:szCs w:val="24"/>
        </w:rPr>
        <w:t xml:space="preserve"> Liée à l’acquisition des objectifs à la fin de Palier de 4</w:t>
      </w:r>
      <w:r w:rsidR="00D5139E" w:rsidRPr="00D5139E">
        <w:rPr>
          <w:rFonts w:asciiTheme="majorBidi" w:hAnsiTheme="majorBidi" w:cstheme="majorBidi"/>
          <w:sz w:val="24"/>
          <w:szCs w:val="24"/>
          <w:vertAlign w:val="superscript"/>
        </w:rPr>
        <w:t>ème</w:t>
      </w:r>
      <w:r w:rsidR="00D5139E">
        <w:rPr>
          <w:rFonts w:asciiTheme="majorBidi" w:hAnsiTheme="majorBidi" w:cstheme="majorBidi"/>
          <w:sz w:val="24"/>
          <w:szCs w:val="24"/>
        </w:rPr>
        <w:t xml:space="preserve"> année primaire </w:t>
      </w:r>
      <w:r w:rsidR="00F02447">
        <w:rPr>
          <w:rFonts w:asciiTheme="majorBidi" w:hAnsiTheme="majorBidi" w:cstheme="majorBidi"/>
          <w:sz w:val="24"/>
          <w:szCs w:val="24"/>
        </w:rPr>
        <w:t xml:space="preserve"> et définir la compétence de l’oral</w:t>
      </w:r>
      <w:r w:rsidR="00D5139E">
        <w:rPr>
          <w:rFonts w:asciiTheme="majorBidi" w:hAnsiTheme="majorBidi" w:cstheme="majorBidi"/>
          <w:sz w:val="24"/>
          <w:szCs w:val="24"/>
        </w:rPr>
        <w:t xml:space="preserve"> ensuite, montrer le processus de répétition  comme une stratégie d’apprentissage de FLE</w:t>
      </w:r>
      <w:r w:rsidR="00F02447">
        <w:rPr>
          <w:rFonts w:asciiTheme="majorBidi" w:hAnsiTheme="majorBidi" w:cstheme="majorBidi"/>
          <w:sz w:val="24"/>
          <w:szCs w:val="24"/>
        </w:rPr>
        <w:t xml:space="preserve"> </w:t>
      </w:r>
    </w:p>
    <w:p w:rsidR="00B7030B" w:rsidRDefault="00B7030B" w:rsidP="00B7030B">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1-l’enseignement </w:t>
      </w:r>
      <w:r w:rsidR="00904AD8">
        <w:rPr>
          <w:rFonts w:asciiTheme="majorBidi" w:hAnsiTheme="majorBidi" w:cstheme="majorBidi"/>
          <w:b/>
          <w:bCs/>
          <w:sz w:val="24"/>
          <w:szCs w:val="24"/>
        </w:rPr>
        <w:t xml:space="preserve">/apprentissage </w:t>
      </w:r>
      <w:r>
        <w:rPr>
          <w:rFonts w:asciiTheme="majorBidi" w:hAnsiTheme="majorBidi" w:cstheme="majorBidi"/>
          <w:b/>
          <w:bCs/>
          <w:sz w:val="24"/>
          <w:szCs w:val="24"/>
        </w:rPr>
        <w:t>de FLE au cycle primaire :</w:t>
      </w:r>
      <w:r w:rsidR="00785CA4">
        <w:rPr>
          <w:rFonts w:asciiTheme="majorBidi" w:hAnsiTheme="majorBidi" w:cstheme="majorBidi"/>
          <w:b/>
          <w:bCs/>
          <w:sz w:val="24"/>
          <w:szCs w:val="24"/>
        </w:rPr>
        <w:t xml:space="preserve"> </w:t>
      </w:r>
    </w:p>
    <w:p w:rsidR="00B01901" w:rsidRPr="005D759F" w:rsidRDefault="00B01901" w:rsidP="00B7030B">
      <w:pPr>
        <w:spacing w:line="360" w:lineRule="auto"/>
        <w:jc w:val="both"/>
        <w:rPr>
          <w:rFonts w:asciiTheme="majorBidi" w:hAnsiTheme="majorBidi" w:cstheme="majorBidi"/>
          <w:sz w:val="24"/>
          <w:szCs w:val="24"/>
        </w:rPr>
      </w:pPr>
      <w:r w:rsidRPr="005D759F">
        <w:rPr>
          <w:rFonts w:asciiTheme="majorBidi" w:hAnsiTheme="majorBidi" w:cstheme="majorBidi"/>
          <w:b/>
          <w:bCs/>
          <w:sz w:val="24"/>
          <w:szCs w:val="24"/>
        </w:rPr>
        <w:t xml:space="preserve">    </w:t>
      </w:r>
      <w:r w:rsidRPr="005D759F">
        <w:rPr>
          <w:rFonts w:asciiTheme="majorBidi" w:hAnsiTheme="majorBidi" w:cstheme="majorBidi"/>
          <w:sz w:val="24"/>
          <w:szCs w:val="24"/>
        </w:rPr>
        <w:t>« </w:t>
      </w:r>
      <w:r w:rsidR="005D759F" w:rsidRPr="005D759F">
        <w:rPr>
          <w:rFonts w:asciiTheme="majorBidi" w:hAnsiTheme="majorBidi" w:cstheme="majorBidi"/>
          <w:sz w:val="24"/>
          <w:szCs w:val="24"/>
        </w:rPr>
        <w:t>Apprendre</w:t>
      </w:r>
      <w:r w:rsidRPr="005D759F">
        <w:rPr>
          <w:rFonts w:asciiTheme="majorBidi" w:hAnsiTheme="majorBidi" w:cstheme="majorBidi"/>
          <w:sz w:val="24"/>
          <w:szCs w:val="24"/>
        </w:rPr>
        <w:t xml:space="preserve"> une langue </w:t>
      </w:r>
      <w:r w:rsidR="00167B61" w:rsidRPr="005D759F">
        <w:rPr>
          <w:rFonts w:asciiTheme="majorBidi" w:hAnsiTheme="majorBidi" w:cstheme="majorBidi"/>
          <w:sz w:val="24"/>
          <w:szCs w:val="24"/>
        </w:rPr>
        <w:t>étrangère</w:t>
      </w:r>
      <w:r w:rsidRPr="005D759F">
        <w:rPr>
          <w:rFonts w:asciiTheme="majorBidi" w:hAnsiTheme="majorBidi" w:cstheme="majorBidi"/>
          <w:sz w:val="24"/>
          <w:szCs w:val="24"/>
        </w:rPr>
        <w:t xml:space="preserve"> c’est apprendre </w:t>
      </w:r>
      <w:r w:rsidR="00167B61" w:rsidRPr="005D759F">
        <w:rPr>
          <w:rFonts w:asciiTheme="majorBidi" w:hAnsiTheme="majorBidi" w:cstheme="majorBidi"/>
          <w:sz w:val="24"/>
          <w:szCs w:val="24"/>
        </w:rPr>
        <w:t>une culture nouvelle,</w:t>
      </w:r>
      <w:r w:rsidR="004254CD" w:rsidRPr="005D759F">
        <w:rPr>
          <w:rFonts w:asciiTheme="majorBidi" w:hAnsiTheme="majorBidi" w:cstheme="majorBidi"/>
          <w:sz w:val="24"/>
          <w:szCs w:val="24"/>
        </w:rPr>
        <w:t xml:space="preserve"> </w:t>
      </w:r>
      <w:r w:rsidR="00D5139E" w:rsidRPr="005D759F">
        <w:rPr>
          <w:rFonts w:asciiTheme="majorBidi" w:hAnsiTheme="majorBidi" w:cstheme="majorBidi"/>
          <w:sz w:val="24"/>
          <w:szCs w:val="24"/>
        </w:rPr>
        <w:t>des modes de vivre</w:t>
      </w:r>
      <w:r w:rsidR="00167B61" w:rsidRPr="005D759F">
        <w:rPr>
          <w:rFonts w:asciiTheme="majorBidi" w:hAnsiTheme="majorBidi" w:cstheme="majorBidi"/>
          <w:sz w:val="24"/>
          <w:szCs w:val="24"/>
        </w:rPr>
        <w:t>,</w:t>
      </w:r>
      <w:r w:rsidR="00D5139E" w:rsidRPr="005D759F">
        <w:rPr>
          <w:rFonts w:asciiTheme="majorBidi" w:hAnsiTheme="majorBidi" w:cstheme="majorBidi"/>
          <w:sz w:val="24"/>
          <w:szCs w:val="24"/>
        </w:rPr>
        <w:t xml:space="preserve"> </w:t>
      </w:r>
      <w:r w:rsidR="00167B61" w:rsidRPr="005D759F">
        <w:rPr>
          <w:rFonts w:asciiTheme="majorBidi" w:hAnsiTheme="majorBidi" w:cstheme="majorBidi"/>
          <w:sz w:val="24"/>
          <w:szCs w:val="24"/>
        </w:rPr>
        <w:t xml:space="preserve">des </w:t>
      </w:r>
      <w:r w:rsidR="005D759F">
        <w:rPr>
          <w:rFonts w:asciiTheme="majorBidi" w:hAnsiTheme="majorBidi" w:cstheme="majorBidi"/>
          <w:sz w:val="24"/>
          <w:szCs w:val="24"/>
        </w:rPr>
        <w:t>attitudes, des façons de penser</w:t>
      </w:r>
      <w:r w:rsidR="00167B61" w:rsidRPr="005D759F">
        <w:rPr>
          <w:rFonts w:asciiTheme="majorBidi" w:hAnsiTheme="majorBidi" w:cstheme="majorBidi"/>
          <w:sz w:val="24"/>
          <w:szCs w:val="24"/>
        </w:rPr>
        <w:t>,</w:t>
      </w:r>
      <w:r w:rsidR="00D5139E" w:rsidRPr="005D759F">
        <w:rPr>
          <w:rFonts w:asciiTheme="majorBidi" w:hAnsiTheme="majorBidi" w:cstheme="majorBidi"/>
          <w:sz w:val="24"/>
          <w:szCs w:val="24"/>
        </w:rPr>
        <w:t xml:space="preserve"> </w:t>
      </w:r>
      <w:r w:rsidR="00167B61" w:rsidRPr="005D759F">
        <w:rPr>
          <w:rFonts w:asciiTheme="majorBidi" w:hAnsiTheme="majorBidi" w:cstheme="majorBidi"/>
          <w:sz w:val="24"/>
          <w:szCs w:val="24"/>
        </w:rPr>
        <w:t xml:space="preserve">une logique </w:t>
      </w:r>
      <w:r w:rsidR="005D759F" w:rsidRPr="005D759F">
        <w:rPr>
          <w:rFonts w:asciiTheme="majorBidi" w:hAnsiTheme="majorBidi" w:cstheme="majorBidi"/>
          <w:sz w:val="24"/>
          <w:szCs w:val="24"/>
        </w:rPr>
        <w:t>autre, nouvelle, différente</w:t>
      </w:r>
      <w:r w:rsidR="00DC5201">
        <w:rPr>
          <w:rFonts w:asciiTheme="majorBidi" w:hAnsiTheme="majorBidi" w:cstheme="majorBidi"/>
          <w:sz w:val="24"/>
          <w:szCs w:val="24"/>
        </w:rPr>
        <w:t>. C’</w:t>
      </w:r>
      <w:r w:rsidR="00167B61" w:rsidRPr="005D759F">
        <w:rPr>
          <w:rFonts w:asciiTheme="majorBidi" w:hAnsiTheme="majorBidi" w:cstheme="majorBidi"/>
          <w:sz w:val="24"/>
          <w:szCs w:val="24"/>
        </w:rPr>
        <w:t>est entre da</w:t>
      </w:r>
      <w:r w:rsidR="005D759F">
        <w:rPr>
          <w:rFonts w:asciiTheme="majorBidi" w:hAnsiTheme="majorBidi" w:cstheme="majorBidi"/>
          <w:sz w:val="24"/>
          <w:szCs w:val="24"/>
        </w:rPr>
        <w:t>ns un monde mystérieux au début</w:t>
      </w:r>
      <w:r w:rsidR="00167B61" w:rsidRPr="005D759F">
        <w:rPr>
          <w:rFonts w:asciiTheme="majorBidi" w:hAnsiTheme="majorBidi" w:cstheme="majorBidi"/>
          <w:sz w:val="24"/>
          <w:szCs w:val="24"/>
        </w:rPr>
        <w:t>, comprendre les comportements individuels augmenter son capital de connaissances et d’informations nouvelles, son propre niveau de compréhension »</w:t>
      </w:r>
      <w:r w:rsidR="00DC5201">
        <w:rPr>
          <w:rStyle w:val="Appelnotedebasdep"/>
          <w:rFonts w:asciiTheme="majorBidi" w:hAnsiTheme="majorBidi" w:cstheme="majorBidi"/>
          <w:sz w:val="24"/>
          <w:szCs w:val="24"/>
        </w:rPr>
        <w:footnoteReference w:id="1"/>
      </w:r>
    </w:p>
    <w:p w:rsidR="00710BD8" w:rsidRDefault="005D759F" w:rsidP="00710BD8">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D5139E">
        <w:rPr>
          <w:rFonts w:asciiTheme="majorBidi" w:hAnsiTheme="majorBidi" w:cstheme="majorBidi"/>
          <w:sz w:val="24"/>
          <w:szCs w:val="24"/>
        </w:rPr>
        <w:t>C’est à dire l’enseignement /</w:t>
      </w:r>
      <w:r w:rsidR="00710BD8">
        <w:rPr>
          <w:rFonts w:asciiTheme="majorBidi" w:hAnsiTheme="majorBidi" w:cstheme="majorBidi"/>
          <w:sz w:val="24"/>
          <w:szCs w:val="24"/>
        </w:rPr>
        <w:t xml:space="preserve"> apprentissage d’une langue </w:t>
      </w:r>
      <w:r>
        <w:rPr>
          <w:rFonts w:asciiTheme="majorBidi" w:hAnsiTheme="majorBidi" w:cstheme="majorBidi"/>
          <w:sz w:val="24"/>
          <w:szCs w:val="24"/>
        </w:rPr>
        <w:t>étrangère</w:t>
      </w:r>
      <w:r w:rsidR="00710BD8">
        <w:rPr>
          <w:rFonts w:asciiTheme="majorBidi" w:hAnsiTheme="majorBidi" w:cstheme="majorBidi"/>
          <w:sz w:val="24"/>
          <w:szCs w:val="24"/>
        </w:rPr>
        <w:t xml:space="preserve"> commence en Algérie au </w:t>
      </w:r>
      <w:r w:rsidR="0093748F">
        <w:rPr>
          <w:rFonts w:asciiTheme="majorBidi" w:hAnsiTheme="majorBidi" w:cstheme="majorBidi"/>
          <w:sz w:val="24"/>
          <w:szCs w:val="24"/>
        </w:rPr>
        <w:t>primaire, c’est</w:t>
      </w:r>
      <w:r w:rsidR="00710BD8">
        <w:rPr>
          <w:rFonts w:asciiTheme="majorBidi" w:hAnsiTheme="majorBidi" w:cstheme="majorBidi"/>
          <w:sz w:val="24"/>
          <w:szCs w:val="24"/>
        </w:rPr>
        <w:t xml:space="preserve"> </w:t>
      </w:r>
      <w:r w:rsidR="0093748F">
        <w:rPr>
          <w:rFonts w:asciiTheme="majorBidi" w:hAnsiTheme="majorBidi" w:cstheme="majorBidi"/>
          <w:sz w:val="24"/>
          <w:szCs w:val="24"/>
        </w:rPr>
        <w:t>là</w:t>
      </w:r>
      <w:r w:rsidR="00D5139E">
        <w:rPr>
          <w:rFonts w:asciiTheme="majorBidi" w:hAnsiTheme="majorBidi" w:cstheme="majorBidi"/>
          <w:sz w:val="24"/>
          <w:szCs w:val="24"/>
        </w:rPr>
        <w:t xml:space="preserve"> où</w:t>
      </w:r>
      <w:r w:rsidR="00710BD8">
        <w:rPr>
          <w:rFonts w:asciiTheme="majorBidi" w:hAnsiTheme="majorBidi" w:cstheme="majorBidi"/>
          <w:sz w:val="24"/>
          <w:szCs w:val="24"/>
        </w:rPr>
        <w:t xml:space="preserve"> l’apprenant apprendre des principes de </w:t>
      </w:r>
      <w:r w:rsidR="0093748F">
        <w:rPr>
          <w:rFonts w:asciiTheme="majorBidi" w:hAnsiTheme="majorBidi" w:cstheme="majorBidi"/>
          <w:sz w:val="24"/>
          <w:szCs w:val="24"/>
        </w:rPr>
        <w:t>langue, acquérir</w:t>
      </w:r>
      <w:r w:rsidR="00710BD8">
        <w:rPr>
          <w:rFonts w:asciiTheme="majorBidi" w:hAnsiTheme="majorBidi" w:cstheme="majorBidi"/>
          <w:sz w:val="24"/>
          <w:szCs w:val="24"/>
        </w:rPr>
        <w:t xml:space="preserve"> des </w:t>
      </w:r>
      <w:r w:rsidR="0093748F">
        <w:rPr>
          <w:rFonts w:asciiTheme="majorBidi" w:hAnsiTheme="majorBidi" w:cstheme="majorBidi"/>
          <w:sz w:val="24"/>
          <w:szCs w:val="24"/>
        </w:rPr>
        <w:t>concepts</w:t>
      </w:r>
      <w:r w:rsidR="00710BD8">
        <w:rPr>
          <w:rFonts w:asciiTheme="majorBidi" w:hAnsiTheme="majorBidi" w:cstheme="majorBidi"/>
          <w:sz w:val="24"/>
          <w:szCs w:val="24"/>
        </w:rPr>
        <w:t xml:space="preserve"> et inscrire dans des situations de communic</w:t>
      </w:r>
      <w:r>
        <w:rPr>
          <w:rFonts w:asciiTheme="majorBidi" w:hAnsiTheme="majorBidi" w:cstheme="majorBidi"/>
          <w:sz w:val="24"/>
          <w:szCs w:val="24"/>
        </w:rPr>
        <w:t>ation où</w:t>
      </w:r>
      <w:r w:rsidR="00710BD8">
        <w:rPr>
          <w:rFonts w:asciiTheme="majorBidi" w:hAnsiTheme="majorBidi" w:cstheme="majorBidi"/>
          <w:sz w:val="24"/>
          <w:szCs w:val="24"/>
        </w:rPr>
        <w:t xml:space="preserve"> il prendra sa place pour s’exprimer de façon appropriée dans le cadre de </w:t>
      </w:r>
      <w:r w:rsidR="0093748F">
        <w:rPr>
          <w:rFonts w:asciiTheme="majorBidi" w:hAnsiTheme="majorBidi" w:cstheme="majorBidi"/>
          <w:sz w:val="24"/>
          <w:szCs w:val="24"/>
        </w:rPr>
        <w:t>l’échange, il prendra progressivement consc</w:t>
      </w:r>
      <w:r w:rsidR="00710BD8">
        <w:rPr>
          <w:rFonts w:asciiTheme="majorBidi" w:hAnsiTheme="majorBidi" w:cstheme="majorBidi"/>
          <w:sz w:val="24"/>
          <w:szCs w:val="24"/>
        </w:rPr>
        <w:t xml:space="preserve">ience du système </w:t>
      </w:r>
      <w:r w:rsidR="0093748F">
        <w:rPr>
          <w:rFonts w:asciiTheme="majorBidi" w:hAnsiTheme="majorBidi" w:cstheme="majorBidi"/>
          <w:sz w:val="24"/>
          <w:szCs w:val="24"/>
        </w:rPr>
        <w:t>phonétique, grammatical</w:t>
      </w:r>
      <w:r w:rsidR="00710BD8">
        <w:rPr>
          <w:rFonts w:asciiTheme="majorBidi" w:hAnsiTheme="majorBidi" w:cstheme="majorBidi"/>
          <w:sz w:val="24"/>
          <w:szCs w:val="24"/>
        </w:rPr>
        <w:t xml:space="preserve"> et lexical de la langue française.</w:t>
      </w:r>
    </w:p>
    <w:p w:rsidR="0019630C" w:rsidRDefault="005D759F" w:rsidP="00234FA6">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234FA6">
        <w:rPr>
          <w:rFonts w:asciiTheme="majorBidi" w:hAnsiTheme="majorBidi" w:cstheme="majorBidi"/>
          <w:sz w:val="24"/>
          <w:szCs w:val="24"/>
        </w:rPr>
        <w:t>Au terme du cycle primaire, dans le respect des valeurs et par la mise en œuvre de compétence</w:t>
      </w:r>
      <w:r w:rsidR="00A4211B">
        <w:rPr>
          <w:rFonts w:asciiTheme="majorBidi" w:hAnsiTheme="majorBidi" w:cstheme="majorBidi"/>
          <w:sz w:val="24"/>
          <w:szCs w:val="24"/>
        </w:rPr>
        <w:t>s</w:t>
      </w:r>
      <w:r w:rsidR="00234FA6">
        <w:rPr>
          <w:rFonts w:asciiTheme="majorBidi" w:hAnsiTheme="majorBidi" w:cstheme="majorBidi"/>
          <w:sz w:val="24"/>
          <w:szCs w:val="24"/>
        </w:rPr>
        <w:t xml:space="preserve"> transversales, à partir de</w:t>
      </w:r>
      <w:r w:rsidR="00A4211B">
        <w:rPr>
          <w:rFonts w:asciiTheme="majorBidi" w:hAnsiTheme="majorBidi" w:cstheme="majorBidi"/>
          <w:sz w:val="24"/>
          <w:szCs w:val="24"/>
        </w:rPr>
        <w:t>s</w:t>
      </w:r>
      <w:r w:rsidR="00234FA6">
        <w:rPr>
          <w:rFonts w:asciiTheme="majorBidi" w:hAnsiTheme="majorBidi" w:cstheme="majorBidi"/>
          <w:sz w:val="24"/>
          <w:szCs w:val="24"/>
        </w:rPr>
        <w:t xml:space="preserve"> supports sonores et visuel</w:t>
      </w:r>
      <w:r>
        <w:rPr>
          <w:rFonts w:asciiTheme="majorBidi" w:hAnsiTheme="majorBidi" w:cstheme="majorBidi"/>
          <w:sz w:val="24"/>
          <w:szCs w:val="24"/>
        </w:rPr>
        <w:t>s</w:t>
      </w:r>
      <w:r w:rsidR="00234FA6">
        <w:rPr>
          <w:rFonts w:asciiTheme="majorBidi" w:hAnsiTheme="majorBidi" w:cstheme="majorBidi"/>
          <w:sz w:val="24"/>
          <w:szCs w:val="24"/>
        </w:rPr>
        <w:t xml:space="preserve"> , l’élève est capable  de communiquer </w:t>
      </w:r>
      <w:r w:rsidR="005D2721">
        <w:rPr>
          <w:rFonts w:asciiTheme="majorBidi" w:hAnsiTheme="majorBidi" w:cstheme="majorBidi"/>
          <w:sz w:val="24"/>
          <w:szCs w:val="24"/>
        </w:rPr>
        <w:t>à</w:t>
      </w:r>
      <w:r w:rsidR="00234FA6">
        <w:rPr>
          <w:rFonts w:asciiTheme="majorBidi" w:hAnsiTheme="majorBidi" w:cstheme="majorBidi"/>
          <w:sz w:val="24"/>
          <w:szCs w:val="24"/>
        </w:rPr>
        <w:t xml:space="preserve"> l’oral et à l’écrit dans des situation</w:t>
      </w:r>
      <w:r>
        <w:rPr>
          <w:rFonts w:asciiTheme="majorBidi" w:hAnsiTheme="majorBidi" w:cstheme="majorBidi"/>
          <w:sz w:val="24"/>
          <w:szCs w:val="24"/>
        </w:rPr>
        <w:t>s</w:t>
      </w:r>
      <w:r w:rsidR="00234FA6">
        <w:rPr>
          <w:rFonts w:asciiTheme="majorBidi" w:hAnsiTheme="majorBidi" w:cstheme="majorBidi"/>
          <w:sz w:val="24"/>
          <w:szCs w:val="24"/>
        </w:rPr>
        <w:t xml:space="preserve"> scolaire</w:t>
      </w:r>
      <w:r>
        <w:rPr>
          <w:rFonts w:asciiTheme="majorBidi" w:hAnsiTheme="majorBidi" w:cstheme="majorBidi"/>
          <w:sz w:val="24"/>
          <w:szCs w:val="24"/>
        </w:rPr>
        <w:t>s et de la vie courante où</w:t>
      </w:r>
      <w:r w:rsidR="00234FA6">
        <w:rPr>
          <w:rFonts w:asciiTheme="majorBidi" w:hAnsiTheme="majorBidi" w:cstheme="majorBidi"/>
          <w:sz w:val="24"/>
          <w:szCs w:val="24"/>
        </w:rPr>
        <w:t xml:space="preserve"> il est appelé </w:t>
      </w:r>
      <w:r w:rsidR="005D2721">
        <w:rPr>
          <w:rFonts w:asciiTheme="majorBidi" w:hAnsiTheme="majorBidi" w:cstheme="majorBidi"/>
          <w:sz w:val="24"/>
          <w:szCs w:val="24"/>
        </w:rPr>
        <w:t>à</w:t>
      </w:r>
      <w:r w:rsidR="00234FA6">
        <w:rPr>
          <w:rFonts w:asciiTheme="majorBidi" w:hAnsiTheme="majorBidi" w:cstheme="majorBidi"/>
          <w:sz w:val="24"/>
          <w:szCs w:val="24"/>
        </w:rPr>
        <w:t xml:space="preserve"> comprendre/produire des én</w:t>
      </w:r>
      <w:r w:rsidR="00A4211B">
        <w:rPr>
          <w:rFonts w:asciiTheme="majorBidi" w:hAnsiTheme="majorBidi" w:cstheme="majorBidi"/>
          <w:sz w:val="24"/>
          <w:szCs w:val="24"/>
        </w:rPr>
        <w:t>oncés dans lesquels se réalise  d</w:t>
      </w:r>
      <w:r w:rsidR="00234FA6">
        <w:rPr>
          <w:rFonts w:asciiTheme="majorBidi" w:hAnsiTheme="majorBidi" w:cstheme="majorBidi"/>
          <w:sz w:val="24"/>
          <w:szCs w:val="24"/>
        </w:rPr>
        <w:t>es actes de parole étudiés et exigé par la situation de communication .</w:t>
      </w:r>
    </w:p>
    <w:p w:rsidR="009D2137" w:rsidRDefault="00E8797F" w:rsidP="00A4211B">
      <w:pPr>
        <w:spacing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L’enseignant doit développer chez les élèves les comportements indispensables pour l’apprentissage de la langue étrangère (curiosité, écoute, mémorisation, confiance en soi dans l’utilisation de cette  langue) et faciliter ainsi la maitrise du langage, familiariser son oreille à des réalités phonologiques et accentuelles. L’accent est mis sur les activités de communication avec un entrainement régulier et méthodique autour des compétences suivantes : </w:t>
      </w:r>
      <w:r w:rsidR="00DC5201">
        <w:rPr>
          <w:rFonts w:asciiTheme="majorBidi" w:hAnsiTheme="majorBidi" w:cstheme="majorBidi"/>
          <w:sz w:val="24"/>
          <w:szCs w:val="24"/>
          <w:lang w:bidi="ar-DZ"/>
        </w:rPr>
        <w:t>« </w:t>
      </w:r>
      <w:r>
        <w:rPr>
          <w:rFonts w:asciiTheme="majorBidi" w:hAnsiTheme="majorBidi" w:cstheme="majorBidi"/>
          <w:sz w:val="24"/>
          <w:szCs w:val="24"/>
          <w:lang w:bidi="ar-DZ"/>
        </w:rPr>
        <w:t>écouter et comprendre » « s’exprimer à l’oral » « lire et c</w:t>
      </w:r>
      <w:r w:rsidR="00A4211B">
        <w:rPr>
          <w:rFonts w:asciiTheme="majorBidi" w:hAnsiTheme="majorBidi" w:cstheme="majorBidi"/>
          <w:sz w:val="24"/>
          <w:szCs w:val="24"/>
          <w:lang w:bidi="ar-DZ"/>
        </w:rPr>
        <w:t>omprendre» « s’exprimer à l’écrit</w:t>
      </w:r>
      <w:r>
        <w:rPr>
          <w:rFonts w:asciiTheme="majorBidi" w:hAnsiTheme="majorBidi" w:cstheme="majorBidi"/>
          <w:sz w:val="24"/>
          <w:szCs w:val="24"/>
          <w:lang w:bidi="ar-DZ"/>
        </w:rPr>
        <w:t xml:space="preserve"> ».                                                                               </w:t>
      </w:r>
      <w:r w:rsidR="00A4211B">
        <w:rPr>
          <w:rFonts w:asciiTheme="majorBidi" w:hAnsiTheme="majorBidi" w:cstheme="majorBidi"/>
          <w:sz w:val="24"/>
          <w:szCs w:val="24"/>
          <w:lang w:bidi="ar-DZ"/>
        </w:rPr>
        <w:t xml:space="preserve">.                                                        </w:t>
      </w:r>
      <w:r>
        <w:rPr>
          <w:rFonts w:asciiTheme="majorBidi" w:hAnsiTheme="majorBidi" w:cstheme="majorBidi"/>
          <w:sz w:val="24"/>
          <w:szCs w:val="24"/>
          <w:lang w:bidi="ar-DZ"/>
        </w:rPr>
        <w:t xml:space="preserve">Celui qui veut apprendre ou même enseigner une langue étrangère devra acquérir d’abord la maitrise d’un grand nombre d’habitudes articulatoires, car le système  phonétique </w:t>
      </w:r>
      <w:r w:rsidR="009D2137">
        <w:rPr>
          <w:rFonts w:asciiTheme="majorBidi" w:hAnsiTheme="majorBidi" w:cstheme="majorBidi"/>
          <w:sz w:val="24"/>
          <w:szCs w:val="24"/>
          <w:lang w:bidi="ar-DZ"/>
        </w:rPr>
        <w:t>diffère d’une langue</w:t>
      </w:r>
      <w:r w:rsidR="00A4211B">
        <w:rPr>
          <w:rFonts w:asciiTheme="majorBidi" w:hAnsiTheme="majorBidi" w:cstheme="majorBidi"/>
          <w:sz w:val="24"/>
          <w:szCs w:val="24"/>
          <w:lang w:bidi="ar-DZ"/>
        </w:rPr>
        <w:t xml:space="preserve"> à autre. </w:t>
      </w:r>
    </w:p>
    <w:p w:rsidR="006A40B8" w:rsidRPr="009D2137" w:rsidRDefault="00D62D69" w:rsidP="00D62D69">
      <w:pPr>
        <w:spacing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lastRenderedPageBreak/>
        <w:tab/>
      </w:r>
      <w:r w:rsidR="006A40B8">
        <w:rPr>
          <w:rFonts w:asciiTheme="majorBidi" w:hAnsiTheme="majorBidi" w:cstheme="majorBidi"/>
          <w:sz w:val="24"/>
          <w:szCs w:val="24"/>
        </w:rPr>
        <w:t>La 4</w:t>
      </w:r>
      <w:r w:rsidR="006A40B8" w:rsidRPr="006A40B8">
        <w:rPr>
          <w:rFonts w:asciiTheme="majorBidi" w:hAnsiTheme="majorBidi" w:cstheme="majorBidi"/>
          <w:sz w:val="24"/>
          <w:szCs w:val="24"/>
          <w:vertAlign w:val="superscript"/>
        </w:rPr>
        <w:t>ème</w:t>
      </w:r>
      <w:r w:rsidR="00953B80">
        <w:rPr>
          <w:rFonts w:asciiTheme="majorBidi" w:hAnsiTheme="majorBidi" w:cstheme="majorBidi"/>
          <w:sz w:val="24"/>
          <w:szCs w:val="24"/>
          <w:vertAlign w:val="superscript"/>
        </w:rPr>
        <w:t xml:space="preserve"> </w:t>
      </w:r>
      <w:r w:rsidR="00953B80">
        <w:rPr>
          <w:rFonts w:asciiTheme="majorBidi" w:hAnsiTheme="majorBidi" w:cstheme="majorBidi"/>
          <w:sz w:val="24"/>
          <w:szCs w:val="24"/>
        </w:rPr>
        <w:t>année</w:t>
      </w:r>
      <w:r w:rsidR="00EE6458">
        <w:rPr>
          <w:rFonts w:asciiTheme="majorBidi" w:hAnsiTheme="majorBidi" w:cstheme="majorBidi"/>
          <w:sz w:val="24"/>
          <w:szCs w:val="24"/>
        </w:rPr>
        <w:t xml:space="preserve"> </w:t>
      </w:r>
      <w:r w:rsidR="0093748F">
        <w:rPr>
          <w:rFonts w:asciiTheme="majorBidi" w:hAnsiTheme="majorBidi" w:cstheme="majorBidi"/>
          <w:sz w:val="24"/>
          <w:szCs w:val="24"/>
        </w:rPr>
        <w:t xml:space="preserve">primaire c’est la </w:t>
      </w:r>
      <w:r w:rsidR="00EE6458">
        <w:rPr>
          <w:rFonts w:asciiTheme="majorBidi" w:hAnsiTheme="majorBidi" w:cstheme="majorBidi"/>
          <w:sz w:val="24"/>
          <w:szCs w:val="24"/>
        </w:rPr>
        <w:t>deuxième</w:t>
      </w:r>
      <w:r w:rsidR="0093748F">
        <w:rPr>
          <w:rFonts w:asciiTheme="majorBidi" w:hAnsiTheme="majorBidi" w:cstheme="majorBidi"/>
          <w:sz w:val="24"/>
          <w:szCs w:val="24"/>
        </w:rPr>
        <w:t xml:space="preserve"> année </w:t>
      </w:r>
      <w:r w:rsidR="005D759F">
        <w:rPr>
          <w:rFonts w:asciiTheme="majorBidi" w:hAnsiTheme="majorBidi" w:cstheme="majorBidi"/>
          <w:sz w:val="24"/>
          <w:szCs w:val="24"/>
        </w:rPr>
        <w:t xml:space="preserve">d’enseignement/ apprentissage du français </w:t>
      </w:r>
      <w:r w:rsidR="004C6914">
        <w:rPr>
          <w:rFonts w:asciiTheme="majorBidi" w:hAnsiTheme="majorBidi" w:cstheme="majorBidi"/>
          <w:sz w:val="24"/>
          <w:szCs w:val="24"/>
        </w:rPr>
        <w:t xml:space="preserve"> langue</w:t>
      </w:r>
      <w:r w:rsidR="00EE6458">
        <w:rPr>
          <w:rFonts w:asciiTheme="majorBidi" w:hAnsiTheme="majorBidi" w:cstheme="majorBidi"/>
          <w:sz w:val="24"/>
          <w:szCs w:val="24"/>
        </w:rPr>
        <w:t xml:space="preserve"> étrangère. S’inscrit au palier 2 ou palier </w:t>
      </w:r>
      <w:r w:rsidR="00A4211B">
        <w:rPr>
          <w:rFonts w:asciiTheme="majorBidi" w:hAnsiTheme="majorBidi" w:cstheme="majorBidi"/>
          <w:sz w:val="24"/>
          <w:szCs w:val="24"/>
        </w:rPr>
        <w:t xml:space="preserve">de </w:t>
      </w:r>
      <w:r w:rsidR="00EE6458">
        <w:rPr>
          <w:rFonts w:asciiTheme="majorBidi" w:hAnsiTheme="majorBidi" w:cstheme="majorBidi"/>
          <w:sz w:val="24"/>
          <w:szCs w:val="24"/>
        </w:rPr>
        <w:t>l’approfondissement.</w:t>
      </w:r>
    </w:p>
    <w:p w:rsidR="004254CD" w:rsidRDefault="006A40B8" w:rsidP="004254CD">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Chaque palier de cycle primaire concrétisera un stade de </w:t>
      </w:r>
      <w:r w:rsidR="004254CD">
        <w:rPr>
          <w:rFonts w:asciiTheme="majorBidi" w:hAnsiTheme="majorBidi" w:cstheme="majorBidi"/>
          <w:sz w:val="24"/>
          <w:szCs w:val="24"/>
        </w:rPr>
        <w:t>leur</w:t>
      </w:r>
      <w:r>
        <w:rPr>
          <w:rFonts w:asciiTheme="majorBidi" w:hAnsiTheme="majorBidi" w:cstheme="majorBidi"/>
          <w:sz w:val="24"/>
          <w:szCs w:val="24"/>
        </w:rPr>
        <w:t xml:space="preserve"> </w:t>
      </w:r>
      <w:r w:rsidR="00526C62">
        <w:rPr>
          <w:rFonts w:asciiTheme="majorBidi" w:hAnsiTheme="majorBidi" w:cstheme="majorBidi"/>
          <w:sz w:val="24"/>
          <w:szCs w:val="24"/>
        </w:rPr>
        <w:t>développement</w:t>
      </w:r>
      <w:r w:rsidR="004254CD">
        <w:rPr>
          <w:rFonts w:asciiTheme="majorBidi" w:hAnsiTheme="majorBidi" w:cstheme="majorBidi"/>
          <w:sz w:val="24"/>
          <w:szCs w:val="24"/>
        </w:rPr>
        <w:t xml:space="preserve"> et une </w:t>
      </w:r>
      <w:r>
        <w:rPr>
          <w:rFonts w:asciiTheme="majorBidi" w:hAnsiTheme="majorBidi" w:cstheme="majorBidi"/>
          <w:sz w:val="24"/>
          <w:szCs w:val="24"/>
        </w:rPr>
        <w:t xml:space="preserve"> </w:t>
      </w:r>
      <w:r w:rsidR="00526C62">
        <w:rPr>
          <w:rFonts w:asciiTheme="majorBidi" w:hAnsiTheme="majorBidi" w:cstheme="majorBidi"/>
          <w:sz w:val="24"/>
          <w:szCs w:val="24"/>
        </w:rPr>
        <w:t xml:space="preserve"> compétence</w:t>
      </w:r>
      <w:r>
        <w:rPr>
          <w:rFonts w:asciiTheme="majorBidi" w:hAnsiTheme="majorBidi" w:cstheme="majorBidi"/>
          <w:sz w:val="24"/>
          <w:szCs w:val="24"/>
        </w:rPr>
        <w:t xml:space="preserve"> précis</w:t>
      </w:r>
      <w:r w:rsidR="004254CD">
        <w:rPr>
          <w:rFonts w:asciiTheme="majorBidi" w:hAnsiTheme="majorBidi" w:cstheme="majorBidi"/>
          <w:sz w:val="24"/>
          <w:szCs w:val="24"/>
        </w:rPr>
        <w:t>e</w:t>
      </w:r>
      <w:r>
        <w:rPr>
          <w:rFonts w:asciiTheme="majorBidi" w:hAnsiTheme="majorBidi" w:cstheme="majorBidi"/>
          <w:sz w:val="24"/>
          <w:szCs w:val="24"/>
        </w:rPr>
        <w:t xml:space="preserve"> </w:t>
      </w:r>
      <w:r w:rsidR="00526C62">
        <w:rPr>
          <w:rFonts w:asciiTheme="majorBidi" w:hAnsiTheme="majorBidi" w:cstheme="majorBidi"/>
          <w:sz w:val="24"/>
          <w:szCs w:val="24"/>
        </w:rPr>
        <w:t>à</w:t>
      </w:r>
      <w:r>
        <w:rPr>
          <w:rFonts w:asciiTheme="majorBidi" w:hAnsiTheme="majorBidi" w:cstheme="majorBidi"/>
          <w:sz w:val="24"/>
          <w:szCs w:val="24"/>
        </w:rPr>
        <w:t xml:space="preserve"> </w:t>
      </w:r>
      <w:r w:rsidR="00526C62">
        <w:rPr>
          <w:rFonts w:asciiTheme="majorBidi" w:hAnsiTheme="majorBidi" w:cstheme="majorBidi"/>
          <w:sz w:val="24"/>
          <w:szCs w:val="24"/>
        </w:rPr>
        <w:t>progresser.</w:t>
      </w:r>
      <w:r w:rsidR="004254CD">
        <w:rPr>
          <w:rFonts w:asciiTheme="majorBidi" w:hAnsiTheme="majorBidi" w:cstheme="majorBidi"/>
          <w:sz w:val="24"/>
          <w:szCs w:val="24"/>
        </w:rPr>
        <w:t xml:space="preserve"> </w:t>
      </w:r>
      <w:r>
        <w:rPr>
          <w:rFonts w:asciiTheme="majorBidi" w:hAnsiTheme="majorBidi" w:cstheme="majorBidi"/>
          <w:sz w:val="24"/>
          <w:szCs w:val="24"/>
        </w:rPr>
        <w:t>Selon les degrés suivants :</w:t>
      </w:r>
    </w:p>
    <w:p w:rsidR="006A40B8" w:rsidRPr="005D759F" w:rsidRDefault="004254CD" w:rsidP="005D759F">
      <w:pPr>
        <w:pStyle w:val="Paragraphedeliste"/>
        <w:numPr>
          <w:ilvl w:val="0"/>
          <w:numId w:val="45"/>
        </w:numPr>
        <w:spacing w:line="360" w:lineRule="auto"/>
        <w:jc w:val="both"/>
        <w:rPr>
          <w:rFonts w:asciiTheme="majorBidi" w:hAnsiTheme="majorBidi" w:cstheme="majorBidi"/>
          <w:sz w:val="24"/>
          <w:szCs w:val="24"/>
        </w:rPr>
      </w:pPr>
      <w:r w:rsidRPr="005D759F">
        <w:rPr>
          <w:rFonts w:asciiTheme="majorBidi" w:hAnsiTheme="majorBidi" w:cstheme="majorBidi"/>
          <w:b/>
          <w:bCs/>
          <w:sz w:val="24"/>
          <w:szCs w:val="24"/>
        </w:rPr>
        <w:t>3</w:t>
      </w:r>
      <w:r w:rsidRPr="005D759F">
        <w:rPr>
          <w:rFonts w:asciiTheme="majorBidi" w:hAnsiTheme="majorBidi" w:cstheme="majorBidi"/>
          <w:b/>
          <w:bCs/>
          <w:sz w:val="24"/>
          <w:szCs w:val="24"/>
          <w:vertAlign w:val="superscript"/>
        </w:rPr>
        <w:t>ème</w:t>
      </w:r>
      <w:r w:rsidRPr="005D759F">
        <w:rPr>
          <w:rFonts w:asciiTheme="majorBidi" w:hAnsiTheme="majorBidi" w:cstheme="majorBidi"/>
          <w:b/>
          <w:bCs/>
          <w:sz w:val="24"/>
          <w:szCs w:val="24"/>
        </w:rPr>
        <w:t xml:space="preserve"> année primaire : initiation</w:t>
      </w:r>
      <w:r w:rsidR="006A40B8" w:rsidRPr="005D759F">
        <w:rPr>
          <w:rFonts w:asciiTheme="majorBidi" w:hAnsiTheme="majorBidi" w:cstheme="majorBidi"/>
          <w:sz w:val="24"/>
          <w:szCs w:val="24"/>
        </w:rPr>
        <w:t xml:space="preserve"> </w:t>
      </w:r>
    </w:p>
    <w:p w:rsidR="00416D93" w:rsidRDefault="004254CD" w:rsidP="00E8797F">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 Les objectifs terminaux et les compétences visé</w:t>
      </w:r>
      <w:r w:rsidR="006A40B8" w:rsidRPr="006A40B8">
        <w:rPr>
          <w:rFonts w:asciiTheme="majorBidi" w:hAnsiTheme="majorBidi" w:cstheme="majorBidi"/>
          <w:b/>
          <w:bCs/>
          <w:sz w:val="24"/>
          <w:szCs w:val="24"/>
        </w:rPr>
        <w:t>es</w:t>
      </w:r>
      <w:r>
        <w:rPr>
          <w:rFonts w:asciiTheme="majorBidi" w:hAnsiTheme="majorBidi" w:cstheme="majorBidi"/>
          <w:b/>
          <w:bCs/>
          <w:sz w:val="24"/>
          <w:szCs w:val="24"/>
        </w:rPr>
        <w:t xml:space="preserve"> </w:t>
      </w:r>
      <w:r w:rsidR="006A40B8">
        <w:rPr>
          <w:rFonts w:asciiTheme="majorBidi" w:hAnsiTheme="majorBidi" w:cstheme="majorBidi"/>
          <w:sz w:val="24"/>
          <w:szCs w:val="24"/>
        </w:rPr>
        <w:t xml:space="preserve"> </w:t>
      </w:r>
      <w:r>
        <w:rPr>
          <w:rFonts w:asciiTheme="majorBidi" w:hAnsiTheme="majorBidi" w:cstheme="majorBidi"/>
          <w:b/>
          <w:bCs/>
          <w:sz w:val="24"/>
          <w:szCs w:val="24"/>
        </w:rPr>
        <w:t>à</w:t>
      </w:r>
      <w:r w:rsidR="006A40B8" w:rsidRPr="006A40B8">
        <w:rPr>
          <w:rFonts w:asciiTheme="majorBidi" w:hAnsiTheme="majorBidi" w:cstheme="majorBidi"/>
          <w:b/>
          <w:bCs/>
          <w:sz w:val="24"/>
          <w:szCs w:val="24"/>
        </w:rPr>
        <w:t xml:space="preserve"> l’oral</w:t>
      </w:r>
      <w:r w:rsidR="006A40B8">
        <w:rPr>
          <w:rFonts w:asciiTheme="majorBidi" w:hAnsiTheme="majorBidi" w:cstheme="majorBidi"/>
          <w:sz w:val="24"/>
          <w:szCs w:val="24"/>
        </w:rPr>
        <w:t> </w:t>
      </w:r>
      <w:r w:rsidR="006A40B8">
        <w:rPr>
          <w:rFonts w:asciiTheme="majorBidi" w:hAnsiTheme="majorBidi" w:cstheme="majorBidi"/>
          <w:b/>
          <w:bCs/>
          <w:sz w:val="24"/>
          <w:szCs w:val="24"/>
        </w:rPr>
        <w:t>:</w:t>
      </w:r>
    </w:p>
    <w:p w:rsidR="00416D93" w:rsidRDefault="00953B80" w:rsidP="00416D93">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416D93">
        <w:rPr>
          <w:rFonts w:asciiTheme="majorBidi" w:hAnsiTheme="majorBidi" w:cstheme="majorBidi"/>
          <w:sz w:val="24"/>
          <w:szCs w:val="24"/>
        </w:rPr>
        <w:t xml:space="preserve">Il s’agit pour l’élève d’apprendre et d’intégrer progressivement les systèmes phonologiques de la langue française (36phonémes :17 consonnes, 16 voyelles et 3semi –voyelles). Pour l’apprenant en phase  l’apprentissage des phonèmes se fera : </w:t>
      </w:r>
    </w:p>
    <w:p w:rsidR="00416D93" w:rsidRDefault="00416D93" w:rsidP="00416D93">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Dans une </w:t>
      </w:r>
      <w:r>
        <w:rPr>
          <w:rFonts w:asciiTheme="majorBidi" w:hAnsiTheme="majorBidi" w:cstheme="majorBidi"/>
          <w:b/>
          <w:bCs/>
          <w:sz w:val="24"/>
          <w:szCs w:val="24"/>
        </w:rPr>
        <w:t xml:space="preserve">approche contrastive </w:t>
      </w:r>
      <w:r>
        <w:rPr>
          <w:rFonts w:asciiTheme="majorBidi" w:hAnsiTheme="majorBidi" w:cstheme="majorBidi"/>
          <w:sz w:val="24"/>
          <w:szCs w:val="24"/>
        </w:rPr>
        <w:t>avec la langue arabe pour dégager les phonèmes commune  en vue d’un transfert et les phonèmes différents.</w:t>
      </w:r>
    </w:p>
    <w:p w:rsidR="00416D93" w:rsidRDefault="00416D93" w:rsidP="00416D93">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Pr>
          <w:rFonts w:asciiTheme="majorBidi" w:hAnsiTheme="majorBidi" w:cstheme="majorBidi"/>
          <w:b/>
          <w:bCs/>
          <w:sz w:val="24"/>
          <w:szCs w:val="24"/>
        </w:rPr>
        <w:t xml:space="preserve">Par ordre de difficulté croissant </w:t>
      </w:r>
      <w:r>
        <w:rPr>
          <w:rFonts w:asciiTheme="majorBidi" w:hAnsiTheme="majorBidi" w:cstheme="majorBidi"/>
          <w:sz w:val="24"/>
          <w:szCs w:val="24"/>
        </w:rPr>
        <w:t>dans le cadre de la progression phonologique. </w:t>
      </w:r>
    </w:p>
    <w:p w:rsidR="00416D93" w:rsidRDefault="00416D93" w:rsidP="00416D93">
      <w:pPr>
        <w:spacing w:line="360" w:lineRule="auto"/>
        <w:jc w:val="both"/>
        <w:rPr>
          <w:rFonts w:asciiTheme="majorBidi" w:hAnsiTheme="majorBidi" w:cstheme="majorBidi"/>
          <w:sz w:val="24"/>
          <w:szCs w:val="24"/>
        </w:rPr>
      </w:pPr>
      <w:r>
        <w:rPr>
          <w:rFonts w:asciiTheme="majorBidi" w:hAnsiTheme="majorBidi" w:cstheme="majorBidi"/>
          <w:b/>
          <w:bCs/>
          <w:sz w:val="24"/>
          <w:szCs w:val="24"/>
        </w:rPr>
        <w:t xml:space="preserve">Par opposition de paires minimales </w:t>
      </w:r>
      <w:r>
        <w:rPr>
          <w:rFonts w:asciiTheme="majorBidi" w:hAnsiTheme="majorBidi" w:cstheme="majorBidi"/>
          <w:sz w:val="24"/>
          <w:szCs w:val="24"/>
        </w:rPr>
        <w:t>pour une meilleure discrimination. Ce qui permet à l’élève de percevoir les différences qui entrainent le changement de sens. </w:t>
      </w:r>
    </w:p>
    <w:p w:rsidR="00416D93" w:rsidRDefault="00416D93" w:rsidP="00416D93">
      <w:pPr>
        <w:spacing w:line="360" w:lineRule="auto"/>
        <w:jc w:val="both"/>
        <w:rPr>
          <w:rFonts w:asciiTheme="majorBidi" w:hAnsiTheme="majorBidi" w:cstheme="majorBidi"/>
          <w:sz w:val="24"/>
          <w:szCs w:val="24"/>
        </w:rPr>
      </w:pPr>
      <w:r>
        <w:rPr>
          <w:rFonts w:asciiTheme="majorBidi" w:hAnsiTheme="majorBidi" w:cstheme="majorBidi"/>
          <w:b/>
          <w:bCs/>
          <w:sz w:val="24"/>
          <w:szCs w:val="24"/>
        </w:rPr>
        <w:t>Par apprentissage d’une « conscience phonologique »</w:t>
      </w:r>
      <w:r>
        <w:rPr>
          <w:rFonts w:asciiTheme="majorBidi" w:hAnsiTheme="majorBidi" w:cstheme="majorBidi"/>
          <w:sz w:val="24"/>
          <w:szCs w:val="24"/>
        </w:rPr>
        <w:t>chez l’élève, la langue orale et la langue écrite n’étant pas parallèles.</w:t>
      </w:r>
    </w:p>
    <w:p w:rsidR="00904AD8" w:rsidRPr="00904AD8" w:rsidRDefault="005D759F" w:rsidP="00904AD8">
      <w:pPr>
        <w:pStyle w:val="Paragraphedeliste"/>
        <w:numPr>
          <w:ilvl w:val="0"/>
          <w:numId w:val="45"/>
        </w:numPr>
        <w:spacing w:line="360" w:lineRule="auto"/>
        <w:jc w:val="both"/>
        <w:rPr>
          <w:rFonts w:asciiTheme="majorBidi" w:hAnsiTheme="majorBidi" w:cstheme="majorBidi"/>
          <w:sz w:val="24"/>
          <w:szCs w:val="24"/>
        </w:rPr>
      </w:pPr>
      <w:r w:rsidRPr="005D759F">
        <w:rPr>
          <w:rFonts w:asciiTheme="majorBidi" w:hAnsiTheme="majorBidi" w:cstheme="majorBidi"/>
          <w:b/>
          <w:bCs/>
          <w:sz w:val="24"/>
          <w:szCs w:val="24"/>
        </w:rPr>
        <w:t>4</w:t>
      </w:r>
      <w:r w:rsidRPr="005D759F">
        <w:rPr>
          <w:rFonts w:asciiTheme="majorBidi" w:hAnsiTheme="majorBidi" w:cstheme="majorBidi"/>
          <w:b/>
          <w:bCs/>
          <w:sz w:val="24"/>
          <w:szCs w:val="24"/>
          <w:vertAlign w:val="superscript"/>
        </w:rPr>
        <w:t>ème</w:t>
      </w:r>
      <w:r w:rsidRPr="005D759F">
        <w:rPr>
          <w:rFonts w:asciiTheme="majorBidi" w:hAnsiTheme="majorBidi" w:cstheme="majorBidi"/>
          <w:b/>
          <w:bCs/>
          <w:sz w:val="24"/>
          <w:szCs w:val="24"/>
        </w:rPr>
        <w:t xml:space="preserve"> </w:t>
      </w:r>
      <w:r w:rsidR="004E286F" w:rsidRPr="005D759F">
        <w:rPr>
          <w:rFonts w:asciiTheme="majorBidi" w:hAnsiTheme="majorBidi" w:cstheme="majorBidi"/>
          <w:b/>
          <w:bCs/>
          <w:sz w:val="24"/>
          <w:szCs w:val="24"/>
        </w:rPr>
        <w:t xml:space="preserve"> année primaire : renforcement / </w:t>
      </w:r>
      <w:r w:rsidR="00302328" w:rsidRPr="005D759F">
        <w:rPr>
          <w:rFonts w:asciiTheme="majorBidi" w:hAnsiTheme="majorBidi" w:cstheme="majorBidi"/>
          <w:b/>
          <w:bCs/>
          <w:sz w:val="24"/>
          <w:szCs w:val="24"/>
        </w:rPr>
        <w:t>Développement</w:t>
      </w:r>
      <w:r w:rsidR="004E286F" w:rsidRPr="005D759F">
        <w:rPr>
          <w:rFonts w:asciiTheme="majorBidi" w:hAnsiTheme="majorBidi" w:cstheme="majorBidi"/>
          <w:sz w:val="24"/>
          <w:szCs w:val="24"/>
        </w:rPr>
        <w:t> </w:t>
      </w:r>
    </w:p>
    <w:p w:rsidR="00EC7DA4" w:rsidRDefault="00953B80" w:rsidP="00EC7DA4">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416D93">
        <w:rPr>
          <w:rFonts w:asciiTheme="majorBidi" w:hAnsiTheme="majorBidi" w:cstheme="majorBidi"/>
          <w:sz w:val="24"/>
          <w:szCs w:val="24"/>
        </w:rPr>
        <w:t>L’oral étant une forme de communication au même titre que l’</w:t>
      </w:r>
      <w:r w:rsidR="00EC7DA4">
        <w:rPr>
          <w:rFonts w:asciiTheme="majorBidi" w:hAnsiTheme="majorBidi" w:cstheme="majorBidi"/>
          <w:sz w:val="24"/>
          <w:szCs w:val="24"/>
        </w:rPr>
        <w:t>écrit</w:t>
      </w:r>
      <w:r w:rsidR="00416D93">
        <w:rPr>
          <w:rFonts w:asciiTheme="majorBidi" w:hAnsiTheme="majorBidi" w:cstheme="majorBidi"/>
          <w:sz w:val="24"/>
          <w:szCs w:val="24"/>
        </w:rPr>
        <w:t>, d’une part importance lui a été accordé dans le programme comme forme première dans l’échang</w:t>
      </w:r>
      <w:r w:rsidR="00D62D69">
        <w:rPr>
          <w:rFonts w:asciiTheme="majorBidi" w:hAnsiTheme="majorBidi" w:cstheme="majorBidi"/>
          <w:sz w:val="24"/>
          <w:szCs w:val="24"/>
        </w:rPr>
        <w:t>e langagier</w:t>
      </w:r>
      <w:r w:rsidR="00EC7DA4">
        <w:rPr>
          <w:rFonts w:asciiTheme="majorBidi" w:hAnsiTheme="majorBidi" w:cstheme="majorBidi"/>
          <w:sz w:val="24"/>
          <w:szCs w:val="24"/>
        </w:rPr>
        <w:t>, cela induit l’apprentissage de l’écoute et celui de la pri</w:t>
      </w:r>
      <w:r w:rsidR="00D62D69">
        <w:rPr>
          <w:rFonts w:asciiTheme="majorBidi" w:hAnsiTheme="majorBidi" w:cstheme="majorBidi"/>
          <w:sz w:val="24"/>
          <w:szCs w:val="24"/>
        </w:rPr>
        <w:t>se de la parole pour reproduire</w:t>
      </w:r>
      <w:r w:rsidR="00EC7DA4">
        <w:rPr>
          <w:rFonts w:asciiTheme="majorBidi" w:hAnsiTheme="majorBidi" w:cstheme="majorBidi"/>
          <w:sz w:val="24"/>
          <w:szCs w:val="24"/>
        </w:rPr>
        <w:t xml:space="preserve">, il sera développé chez l’élève  </w:t>
      </w:r>
      <w:r w:rsidR="00D62D69">
        <w:rPr>
          <w:rFonts w:asciiTheme="majorBidi" w:hAnsiTheme="majorBidi" w:cstheme="majorBidi"/>
          <w:sz w:val="24"/>
          <w:szCs w:val="24"/>
        </w:rPr>
        <w:t>une conscience phonologique</w:t>
      </w:r>
      <w:r w:rsidR="00EC7DA4">
        <w:rPr>
          <w:rFonts w:asciiTheme="majorBidi" w:hAnsiTheme="majorBidi" w:cstheme="majorBidi"/>
          <w:sz w:val="24"/>
          <w:szCs w:val="24"/>
        </w:rPr>
        <w:t>.</w:t>
      </w:r>
    </w:p>
    <w:p w:rsidR="00416D93" w:rsidRDefault="00EC7DA4" w:rsidP="00EC7DA4">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416D93" w:rsidRPr="00416D93">
        <w:rPr>
          <w:rFonts w:asciiTheme="majorBidi" w:hAnsiTheme="majorBidi" w:cstheme="majorBidi"/>
          <w:sz w:val="24"/>
          <w:szCs w:val="24"/>
        </w:rPr>
        <w:t>L’élève est capable  de construire le sens d’un message oral en réception c’est-à-dire : écouter des textes oraux pour trouver des unités de sens et exprimer un besoin, demander une autorisation, un objet et la réalisation correcte des phonèmes étudiés ; Mener les élèves à communiquer dans des situations adoptées à son niveau et à son âge. Puis, réaliser des actes de parole pertinents dans une situation d’échange : donner une information progression phonologique</w:t>
      </w:r>
      <w:r w:rsidR="00953B80">
        <w:rPr>
          <w:rFonts w:asciiTheme="majorBidi" w:hAnsiTheme="majorBidi" w:cstheme="majorBidi"/>
          <w:sz w:val="24"/>
          <w:szCs w:val="24"/>
        </w:rPr>
        <w:t xml:space="preserve"> des</w:t>
      </w:r>
      <w:r w:rsidR="00416D93" w:rsidRPr="00416D93">
        <w:rPr>
          <w:rFonts w:asciiTheme="majorBidi" w:hAnsiTheme="majorBidi" w:cstheme="majorBidi"/>
          <w:sz w:val="24"/>
          <w:szCs w:val="24"/>
        </w:rPr>
        <w:t xml:space="preserve"> sons simples, paire minimales.</w:t>
      </w:r>
    </w:p>
    <w:p w:rsidR="00416D93" w:rsidRDefault="0019630C" w:rsidP="00EC7DA4">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L’apprentissage des phonèmes se fera sur les deux </w:t>
      </w:r>
      <w:r w:rsidR="005B4826">
        <w:rPr>
          <w:rFonts w:asciiTheme="majorBidi" w:hAnsiTheme="majorBidi" w:cstheme="majorBidi"/>
          <w:sz w:val="24"/>
          <w:szCs w:val="24"/>
        </w:rPr>
        <w:t>années du palier (3 AP, 4 AP).</w:t>
      </w:r>
      <w:r w:rsidR="00EC7DA4">
        <w:rPr>
          <w:rFonts w:asciiTheme="majorBidi" w:hAnsiTheme="majorBidi" w:cstheme="majorBidi"/>
          <w:sz w:val="24"/>
          <w:szCs w:val="24"/>
        </w:rPr>
        <w:t xml:space="preserve"> </w:t>
      </w:r>
    </w:p>
    <w:p w:rsidR="00904AD8" w:rsidRPr="00904AD8" w:rsidRDefault="00904AD8" w:rsidP="00904AD8">
      <w:pPr>
        <w:pStyle w:val="Paragraphedeliste"/>
        <w:numPr>
          <w:ilvl w:val="0"/>
          <w:numId w:val="45"/>
        </w:numPr>
        <w:spacing w:line="360" w:lineRule="auto"/>
        <w:jc w:val="both"/>
        <w:rPr>
          <w:rFonts w:asciiTheme="majorBidi" w:hAnsiTheme="majorBidi" w:cstheme="majorBidi"/>
          <w:sz w:val="24"/>
          <w:szCs w:val="24"/>
        </w:rPr>
      </w:pPr>
      <w:r>
        <w:rPr>
          <w:rFonts w:asciiTheme="majorBidi" w:hAnsiTheme="majorBidi" w:cstheme="majorBidi"/>
          <w:b/>
          <w:bCs/>
          <w:sz w:val="24"/>
          <w:szCs w:val="24"/>
        </w:rPr>
        <w:t>5</w:t>
      </w:r>
      <w:r w:rsidRPr="00904AD8">
        <w:rPr>
          <w:rFonts w:asciiTheme="majorBidi" w:hAnsiTheme="majorBidi" w:cstheme="majorBidi"/>
          <w:b/>
          <w:bCs/>
          <w:sz w:val="24"/>
          <w:szCs w:val="24"/>
          <w:vertAlign w:val="superscript"/>
        </w:rPr>
        <w:t>ème</w:t>
      </w:r>
      <w:r>
        <w:rPr>
          <w:rFonts w:asciiTheme="majorBidi" w:hAnsiTheme="majorBidi" w:cstheme="majorBidi"/>
          <w:b/>
          <w:bCs/>
          <w:sz w:val="24"/>
          <w:szCs w:val="24"/>
        </w:rPr>
        <w:t xml:space="preserve"> année primaire : consolidation /renforcement </w:t>
      </w:r>
    </w:p>
    <w:p w:rsidR="005B4826" w:rsidRDefault="00904AD8" w:rsidP="00D126A0">
      <w:pPr>
        <w:spacing w:line="360" w:lineRule="auto"/>
        <w:jc w:val="both"/>
        <w:rPr>
          <w:rFonts w:asciiTheme="majorBidi" w:hAnsiTheme="majorBidi" w:cstheme="majorBidi"/>
          <w:sz w:val="24"/>
          <w:szCs w:val="24"/>
        </w:rPr>
      </w:pPr>
      <w:r>
        <w:rPr>
          <w:rFonts w:asciiTheme="majorBidi" w:hAnsiTheme="majorBidi" w:cstheme="majorBidi"/>
          <w:sz w:val="24"/>
          <w:szCs w:val="24"/>
        </w:rPr>
        <w:lastRenderedPageBreak/>
        <w:t>A la fin de 5</w:t>
      </w:r>
      <w:r w:rsidRPr="00904AD8">
        <w:rPr>
          <w:rFonts w:asciiTheme="majorBidi" w:hAnsiTheme="majorBidi" w:cstheme="majorBidi"/>
          <w:sz w:val="24"/>
          <w:szCs w:val="24"/>
          <w:vertAlign w:val="superscript"/>
        </w:rPr>
        <w:t>ème</w:t>
      </w:r>
      <w:r>
        <w:rPr>
          <w:rFonts w:asciiTheme="majorBidi" w:hAnsiTheme="majorBidi" w:cstheme="majorBidi"/>
          <w:sz w:val="24"/>
          <w:szCs w:val="24"/>
        </w:rPr>
        <w:t xml:space="preserve"> ann</w:t>
      </w:r>
      <w:r w:rsidR="00D126A0">
        <w:rPr>
          <w:rFonts w:asciiTheme="majorBidi" w:hAnsiTheme="majorBidi" w:cstheme="majorBidi"/>
          <w:sz w:val="24"/>
          <w:szCs w:val="24"/>
        </w:rPr>
        <w:t>ée primaire en langue étrangère</w:t>
      </w:r>
      <w:r>
        <w:rPr>
          <w:rFonts w:asciiTheme="majorBidi" w:hAnsiTheme="majorBidi" w:cstheme="majorBidi"/>
          <w:sz w:val="24"/>
          <w:szCs w:val="24"/>
        </w:rPr>
        <w:t>, l’élève sait : comprendre des énoncés en adoptant l’attitude d’écoute adéquate en fonction d</w:t>
      </w:r>
      <w:r w:rsidR="00D126A0">
        <w:rPr>
          <w:rFonts w:asciiTheme="majorBidi" w:hAnsiTheme="majorBidi" w:cstheme="majorBidi"/>
          <w:sz w:val="24"/>
          <w:szCs w:val="24"/>
        </w:rPr>
        <w:t>e la situation de communication, produire des énoncés oraux cohérents dans le cade de l’échange (30 à 40 mots)</w:t>
      </w:r>
    </w:p>
    <w:p w:rsidR="00B7030B" w:rsidRPr="005B4826" w:rsidRDefault="00B7030B" w:rsidP="005B4826">
      <w:pPr>
        <w:spacing w:line="360" w:lineRule="auto"/>
        <w:jc w:val="both"/>
        <w:rPr>
          <w:rFonts w:asciiTheme="majorBidi" w:hAnsiTheme="majorBidi" w:cstheme="majorBidi"/>
          <w:sz w:val="24"/>
          <w:szCs w:val="24"/>
        </w:rPr>
      </w:pPr>
      <w:r>
        <w:rPr>
          <w:rFonts w:asciiTheme="majorBidi" w:hAnsiTheme="majorBidi" w:cstheme="majorBidi"/>
          <w:b/>
          <w:bCs/>
          <w:sz w:val="24"/>
          <w:szCs w:val="24"/>
        </w:rPr>
        <w:t xml:space="preserve">2-la compétence de l’oral : </w:t>
      </w:r>
    </w:p>
    <w:p w:rsidR="00B7030B" w:rsidRDefault="00984A0F" w:rsidP="00D126A0">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B7030B">
        <w:rPr>
          <w:rFonts w:asciiTheme="majorBidi" w:hAnsiTheme="majorBidi" w:cstheme="majorBidi"/>
          <w:sz w:val="24"/>
          <w:szCs w:val="24"/>
        </w:rPr>
        <w:t>La compétence de l’oral a depuis lors pris u</w:t>
      </w:r>
      <w:r>
        <w:rPr>
          <w:rFonts w:asciiTheme="majorBidi" w:hAnsiTheme="majorBidi" w:cstheme="majorBidi"/>
          <w:sz w:val="24"/>
          <w:szCs w:val="24"/>
        </w:rPr>
        <w:t>ne place prépondérante dans  l’enseignement /</w:t>
      </w:r>
      <w:r w:rsidR="00B7030B">
        <w:rPr>
          <w:rFonts w:asciiTheme="majorBidi" w:hAnsiTheme="majorBidi" w:cstheme="majorBidi"/>
          <w:sz w:val="24"/>
          <w:szCs w:val="24"/>
        </w:rPr>
        <w:t xml:space="preserve"> </w:t>
      </w:r>
      <w:r w:rsidR="005B4826">
        <w:rPr>
          <w:rFonts w:asciiTheme="majorBidi" w:hAnsiTheme="majorBidi" w:cstheme="majorBidi"/>
          <w:sz w:val="24"/>
          <w:szCs w:val="24"/>
        </w:rPr>
        <w:t>apprentissage du FLE</w:t>
      </w:r>
      <w:r>
        <w:rPr>
          <w:rFonts w:asciiTheme="majorBidi" w:hAnsiTheme="majorBidi" w:cstheme="majorBidi"/>
          <w:sz w:val="24"/>
          <w:szCs w:val="24"/>
        </w:rPr>
        <w:t>, le but étant de rendre les apprenant</w:t>
      </w:r>
      <w:r w:rsidR="005B4826">
        <w:rPr>
          <w:rFonts w:asciiTheme="majorBidi" w:hAnsiTheme="majorBidi" w:cstheme="majorBidi"/>
          <w:sz w:val="24"/>
          <w:szCs w:val="24"/>
        </w:rPr>
        <w:t>s</w:t>
      </w:r>
      <w:r>
        <w:rPr>
          <w:rFonts w:asciiTheme="majorBidi" w:hAnsiTheme="majorBidi" w:cstheme="majorBidi"/>
          <w:sz w:val="24"/>
          <w:szCs w:val="24"/>
        </w:rPr>
        <w:t xml:space="preserve"> capable de communi</w:t>
      </w:r>
      <w:r w:rsidR="005B4826">
        <w:rPr>
          <w:rFonts w:asciiTheme="majorBidi" w:hAnsiTheme="majorBidi" w:cstheme="majorBidi"/>
          <w:sz w:val="24"/>
          <w:szCs w:val="24"/>
        </w:rPr>
        <w:t>quer oralement en langue étrangère</w:t>
      </w:r>
      <w:r>
        <w:rPr>
          <w:rFonts w:asciiTheme="majorBidi" w:hAnsiTheme="majorBidi" w:cstheme="majorBidi"/>
          <w:sz w:val="24"/>
          <w:szCs w:val="24"/>
        </w:rPr>
        <w:t xml:space="preserve"> dans des contextes différents et avec des interlocuteurs variés. Se faisant, les </w:t>
      </w:r>
      <w:r w:rsidR="005B4826">
        <w:rPr>
          <w:rFonts w:asciiTheme="majorBidi" w:hAnsiTheme="majorBidi" w:cstheme="majorBidi"/>
          <w:sz w:val="24"/>
          <w:szCs w:val="24"/>
        </w:rPr>
        <w:t>enseignants de langue</w:t>
      </w:r>
      <w:r>
        <w:rPr>
          <w:rFonts w:asciiTheme="majorBidi" w:hAnsiTheme="majorBidi" w:cstheme="majorBidi"/>
          <w:sz w:val="24"/>
          <w:szCs w:val="24"/>
        </w:rPr>
        <w:t xml:space="preserve"> étrangère se doivent de préparer leurs apprenants à comprendre, produire, et interagir dans des multiples situations de communication telles que : la visite médicale, un bureau administratif ………etc.</w:t>
      </w:r>
    </w:p>
    <w:p w:rsidR="00E8797F" w:rsidRDefault="005B4826" w:rsidP="00E8797F">
      <w:pPr>
        <w:spacing w:line="360" w:lineRule="auto"/>
        <w:jc w:val="both"/>
        <w:rPr>
          <w:rFonts w:asciiTheme="majorBidi" w:hAnsiTheme="majorBidi" w:cstheme="majorBidi"/>
          <w:sz w:val="24"/>
          <w:szCs w:val="24"/>
        </w:rPr>
      </w:pPr>
      <w:r>
        <w:rPr>
          <w:rFonts w:asciiTheme="majorBidi" w:hAnsiTheme="majorBidi" w:cstheme="majorBidi"/>
          <w:sz w:val="24"/>
          <w:szCs w:val="24"/>
        </w:rPr>
        <w:t>Selon Suzanne Beaudet : «  prouver votre c</w:t>
      </w:r>
      <w:r w:rsidR="00953B80">
        <w:rPr>
          <w:rFonts w:asciiTheme="majorBidi" w:hAnsiTheme="majorBidi" w:cstheme="majorBidi"/>
          <w:sz w:val="24"/>
          <w:szCs w:val="24"/>
        </w:rPr>
        <w:t xml:space="preserve">ompétence de Compréhension </w:t>
      </w:r>
      <w:r>
        <w:rPr>
          <w:rFonts w:asciiTheme="majorBidi" w:hAnsiTheme="majorBidi" w:cstheme="majorBidi"/>
          <w:sz w:val="24"/>
          <w:szCs w:val="24"/>
        </w:rPr>
        <w:t>orale, c’est prouver que vous savez entendre et co</w:t>
      </w:r>
      <w:r w:rsidR="00E8797F">
        <w:rPr>
          <w:rFonts w:asciiTheme="majorBidi" w:hAnsiTheme="majorBidi" w:cstheme="majorBidi"/>
          <w:sz w:val="24"/>
          <w:szCs w:val="24"/>
        </w:rPr>
        <w:t xml:space="preserve">mprendre des discours variée » </w:t>
      </w:r>
      <w:r w:rsidR="00D126A0">
        <w:rPr>
          <w:rStyle w:val="Appelnotedebasdep"/>
          <w:rFonts w:asciiTheme="majorBidi" w:hAnsiTheme="majorBidi" w:cstheme="majorBidi"/>
          <w:sz w:val="24"/>
          <w:szCs w:val="24"/>
        </w:rPr>
        <w:footnoteReference w:id="2"/>
      </w:r>
    </w:p>
    <w:p w:rsidR="00B1046E" w:rsidRPr="00E8797F" w:rsidRDefault="005B4826" w:rsidP="00E8797F">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984A0F">
        <w:rPr>
          <w:rFonts w:asciiTheme="majorBidi" w:hAnsiTheme="majorBidi" w:cstheme="majorBidi"/>
          <w:sz w:val="24"/>
          <w:szCs w:val="24"/>
        </w:rPr>
        <w:t xml:space="preserve">De l’avis </w:t>
      </w:r>
      <w:r w:rsidR="006D4403">
        <w:rPr>
          <w:rFonts w:asciiTheme="majorBidi" w:hAnsiTheme="majorBidi" w:cstheme="majorBidi"/>
          <w:sz w:val="24"/>
          <w:szCs w:val="24"/>
        </w:rPr>
        <w:t>de certains chercheurs</w:t>
      </w:r>
      <w:r w:rsidR="00984A0F">
        <w:rPr>
          <w:rFonts w:asciiTheme="majorBidi" w:hAnsiTheme="majorBidi" w:cstheme="majorBidi"/>
          <w:sz w:val="24"/>
          <w:szCs w:val="24"/>
        </w:rPr>
        <w:t>, ce mondât semble amb</w:t>
      </w:r>
      <w:r w:rsidR="006D4403">
        <w:rPr>
          <w:rFonts w:asciiTheme="majorBidi" w:hAnsiTheme="majorBidi" w:cstheme="majorBidi"/>
          <w:sz w:val="24"/>
          <w:szCs w:val="24"/>
        </w:rPr>
        <w:t>itieux, mais peut réalisable dans la mesure où la classe de langue forme un contexte interactionnel spécifique. Ce dernier est régi par des locuteurs (l’enseignant / les élèves) et un environnement la classe restreint peu variable d’un court de langue au suivant ce qui rendrait les interactions orales routinières et prévisibles  donc peu représentatives de celle de la vie courante.</w:t>
      </w:r>
    </w:p>
    <w:p w:rsidR="00A72CAC" w:rsidRDefault="002A3F93" w:rsidP="005B4826">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5B4826">
        <w:rPr>
          <w:rFonts w:asciiTheme="majorBidi" w:hAnsiTheme="majorBidi" w:cstheme="majorBidi"/>
          <w:sz w:val="24"/>
          <w:szCs w:val="24"/>
        </w:rPr>
        <w:t xml:space="preserve"> </w:t>
      </w:r>
      <w:r>
        <w:rPr>
          <w:rFonts w:asciiTheme="majorBidi" w:hAnsiTheme="majorBidi" w:cstheme="majorBidi"/>
          <w:sz w:val="24"/>
          <w:szCs w:val="24"/>
        </w:rPr>
        <w:t xml:space="preserve"> La compétence de l’oral est liée par l’approche par compétence, elle permet d’apprendre à partager, d’échanger et de découvrir l’autre, </w:t>
      </w:r>
      <w:r w:rsidR="00AA6321">
        <w:rPr>
          <w:rFonts w:asciiTheme="majorBidi" w:hAnsiTheme="majorBidi" w:cstheme="majorBidi"/>
          <w:sz w:val="24"/>
          <w:szCs w:val="24"/>
        </w:rPr>
        <w:t xml:space="preserve">traduit le </w:t>
      </w:r>
      <w:r w:rsidR="005B4826">
        <w:rPr>
          <w:rFonts w:asciiTheme="majorBidi" w:hAnsiTheme="majorBidi" w:cstheme="majorBidi"/>
          <w:sz w:val="24"/>
          <w:szCs w:val="24"/>
        </w:rPr>
        <w:t>souci de privilège une logique d</w:t>
      </w:r>
      <w:r w:rsidR="00883F61">
        <w:rPr>
          <w:rFonts w:asciiTheme="majorBidi" w:hAnsiTheme="majorBidi" w:cstheme="majorBidi"/>
          <w:sz w:val="24"/>
          <w:szCs w:val="24"/>
        </w:rPr>
        <w:t>’apprentissage</w:t>
      </w:r>
      <w:r w:rsidR="00AA6321">
        <w:rPr>
          <w:rFonts w:asciiTheme="majorBidi" w:hAnsiTheme="majorBidi" w:cstheme="majorBidi"/>
          <w:sz w:val="24"/>
          <w:szCs w:val="24"/>
        </w:rPr>
        <w:t xml:space="preserve"> centré sur l’</w:t>
      </w:r>
      <w:r w:rsidR="00A72CAC">
        <w:rPr>
          <w:rFonts w:asciiTheme="majorBidi" w:hAnsiTheme="majorBidi" w:cstheme="majorBidi"/>
          <w:sz w:val="24"/>
          <w:szCs w:val="24"/>
        </w:rPr>
        <w:t>élève</w:t>
      </w:r>
      <w:r w:rsidR="00AA6321">
        <w:rPr>
          <w:rFonts w:asciiTheme="majorBidi" w:hAnsiTheme="majorBidi" w:cstheme="majorBidi"/>
          <w:sz w:val="24"/>
          <w:szCs w:val="24"/>
        </w:rPr>
        <w:t>, sur ses actions et réactions face à des situations-problèmes par rapport à une logique d’enseignement basé sur les</w:t>
      </w:r>
      <w:r w:rsidR="00A72CAC">
        <w:rPr>
          <w:rFonts w:asciiTheme="majorBidi" w:hAnsiTheme="majorBidi" w:cstheme="majorBidi"/>
          <w:sz w:val="24"/>
          <w:szCs w:val="24"/>
        </w:rPr>
        <w:t xml:space="preserve"> connaissances à faire acquérir.</w:t>
      </w:r>
    </w:p>
    <w:p w:rsidR="00883F61" w:rsidRDefault="00A72CAC" w:rsidP="00984A0F">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5B4826">
        <w:rPr>
          <w:rFonts w:asciiTheme="majorBidi" w:hAnsiTheme="majorBidi" w:cstheme="majorBidi"/>
          <w:sz w:val="24"/>
          <w:szCs w:val="24"/>
        </w:rPr>
        <w:t xml:space="preserve">   </w:t>
      </w:r>
      <w:r>
        <w:rPr>
          <w:rFonts w:asciiTheme="majorBidi" w:hAnsiTheme="majorBidi" w:cstheme="majorBidi"/>
          <w:sz w:val="24"/>
          <w:szCs w:val="24"/>
        </w:rPr>
        <w:t xml:space="preserve">Louis </w:t>
      </w:r>
      <w:r w:rsidR="00883F61">
        <w:rPr>
          <w:rFonts w:asciiTheme="majorBidi" w:hAnsiTheme="majorBidi" w:cstheme="majorBidi"/>
          <w:sz w:val="24"/>
          <w:szCs w:val="24"/>
        </w:rPr>
        <w:t>Porcher, cité</w:t>
      </w:r>
      <w:r>
        <w:rPr>
          <w:rFonts w:asciiTheme="majorBidi" w:hAnsiTheme="majorBidi" w:cstheme="majorBidi"/>
          <w:sz w:val="24"/>
          <w:szCs w:val="24"/>
        </w:rPr>
        <w:t xml:space="preserve"> par Cuq et </w:t>
      </w:r>
      <w:r w:rsidR="00883F61">
        <w:rPr>
          <w:rFonts w:asciiTheme="majorBidi" w:hAnsiTheme="majorBidi" w:cstheme="majorBidi"/>
          <w:sz w:val="24"/>
          <w:szCs w:val="24"/>
        </w:rPr>
        <w:t>Graca</w:t>
      </w:r>
      <w:r>
        <w:rPr>
          <w:rFonts w:asciiTheme="majorBidi" w:hAnsiTheme="majorBidi" w:cstheme="majorBidi"/>
          <w:sz w:val="24"/>
          <w:szCs w:val="24"/>
        </w:rPr>
        <w:t xml:space="preserve"> : ont affirmé que : « la compétence de la réception orale est de loin plus difficile à acquérir et ses pourtant le plus </w:t>
      </w:r>
      <w:r w:rsidR="00883F61">
        <w:rPr>
          <w:rFonts w:asciiTheme="majorBidi" w:hAnsiTheme="majorBidi" w:cstheme="majorBidi"/>
          <w:sz w:val="24"/>
          <w:szCs w:val="24"/>
        </w:rPr>
        <w:t>indispensable,</w:t>
      </w:r>
      <w:r>
        <w:rPr>
          <w:rFonts w:asciiTheme="majorBidi" w:hAnsiTheme="majorBidi" w:cstheme="majorBidi"/>
          <w:sz w:val="24"/>
          <w:szCs w:val="24"/>
        </w:rPr>
        <w:t xml:space="preserve"> son absence est </w:t>
      </w:r>
      <w:r w:rsidR="002A3F93">
        <w:rPr>
          <w:rFonts w:asciiTheme="majorBidi" w:hAnsiTheme="majorBidi" w:cstheme="majorBidi"/>
          <w:sz w:val="24"/>
          <w:szCs w:val="24"/>
        </w:rPr>
        <w:t xml:space="preserve"> </w:t>
      </w:r>
      <w:r>
        <w:rPr>
          <w:rFonts w:asciiTheme="majorBidi" w:hAnsiTheme="majorBidi" w:cstheme="majorBidi"/>
          <w:sz w:val="24"/>
          <w:szCs w:val="24"/>
        </w:rPr>
        <w:t>anxiogène et place le sujet</w:t>
      </w:r>
      <w:r w:rsidR="005B4826">
        <w:rPr>
          <w:rFonts w:asciiTheme="majorBidi" w:hAnsiTheme="majorBidi" w:cstheme="majorBidi"/>
          <w:sz w:val="24"/>
          <w:szCs w:val="24"/>
        </w:rPr>
        <w:t xml:space="preserve"> la plus grande sécurité  »</w:t>
      </w:r>
      <w:r w:rsidR="00D62D69">
        <w:rPr>
          <w:rStyle w:val="Appelnotedebasdep"/>
          <w:rFonts w:asciiTheme="majorBidi" w:hAnsiTheme="majorBidi" w:cstheme="majorBidi"/>
          <w:sz w:val="24"/>
          <w:szCs w:val="24"/>
        </w:rPr>
        <w:footnoteReference w:id="3"/>
      </w:r>
    </w:p>
    <w:p w:rsidR="000B5320" w:rsidRDefault="00D62D69" w:rsidP="00C72A0E">
      <w:pPr>
        <w:spacing w:line="360" w:lineRule="auto"/>
        <w:jc w:val="both"/>
        <w:rPr>
          <w:rFonts w:asciiTheme="majorBidi" w:hAnsiTheme="majorBidi" w:cstheme="majorBidi"/>
          <w:sz w:val="24"/>
          <w:szCs w:val="24"/>
        </w:rPr>
      </w:pPr>
      <w:r>
        <w:rPr>
          <w:rFonts w:asciiTheme="majorBidi" w:hAnsiTheme="majorBidi" w:cstheme="majorBidi"/>
          <w:sz w:val="24"/>
          <w:szCs w:val="24"/>
        </w:rPr>
        <w:t>Pour développer la compétence oral</w:t>
      </w:r>
      <w:r w:rsidR="00DD345E">
        <w:rPr>
          <w:rFonts w:asciiTheme="majorBidi" w:hAnsiTheme="majorBidi" w:cstheme="majorBidi"/>
          <w:sz w:val="24"/>
          <w:szCs w:val="24"/>
        </w:rPr>
        <w:t>e</w:t>
      </w:r>
      <w:r>
        <w:rPr>
          <w:rFonts w:asciiTheme="majorBidi" w:hAnsiTheme="majorBidi" w:cstheme="majorBidi"/>
          <w:sz w:val="24"/>
          <w:szCs w:val="24"/>
        </w:rPr>
        <w:t xml:space="preserve"> en classe de FLE : les limites de l’interaction de langue pourraient laisser penser que cette dernière </w:t>
      </w:r>
      <w:r w:rsidR="00C72A0E">
        <w:rPr>
          <w:rFonts w:asciiTheme="majorBidi" w:hAnsiTheme="majorBidi" w:cstheme="majorBidi"/>
          <w:sz w:val="24"/>
          <w:szCs w:val="24"/>
        </w:rPr>
        <w:t>est variée à l’échec en matière de</w:t>
      </w:r>
    </w:p>
    <w:p w:rsidR="00C72A0E" w:rsidRDefault="00C72A0E" w:rsidP="00C72A0E">
      <w:pPr>
        <w:spacing w:line="360" w:lineRule="auto"/>
        <w:jc w:val="both"/>
        <w:rPr>
          <w:rFonts w:asciiTheme="majorBidi" w:hAnsiTheme="majorBidi" w:cstheme="majorBidi"/>
          <w:sz w:val="24"/>
          <w:szCs w:val="24"/>
        </w:rPr>
      </w:pPr>
      <w:r>
        <w:rPr>
          <w:rFonts w:asciiTheme="majorBidi" w:hAnsiTheme="majorBidi" w:cstheme="majorBidi"/>
          <w:sz w:val="24"/>
          <w:szCs w:val="24"/>
        </w:rPr>
        <w:lastRenderedPageBreak/>
        <w:t xml:space="preserve"> </w:t>
      </w:r>
    </w:p>
    <w:p w:rsidR="00E8797F" w:rsidRDefault="00D62D69" w:rsidP="000B5320">
      <w:pPr>
        <w:spacing w:line="360" w:lineRule="auto"/>
        <w:jc w:val="both"/>
        <w:rPr>
          <w:rFonts w:asciiTheme="majorBidi" w:hAnsiTheme="majorBidi" w:cstheme="majorBidi"/>
          <w:sz w:val="24"/>
          <w:szCs w:val="24"/>
        </w:rPr>
      </w:pPr>
      <w:proofErr w:type="gramStart"/>
      <w:r>
        <w:rPr>
          <w:rFonts w:asciiTheme="majorBidi" w:hAnsiTheme="majorBidi" w:cstheme="majorBidi"/>
          <w:sz w:val="24"/>
          <w:szCs w:val="24"/>
        </w:rPr>
        <w:t>compétence</w:t>
      </w:r>
      <w:proofErr w:type="gramEnd"/>
      <w:r>
        <w:rPr>
          <w:rFonts w:asciiTheme="majorBidi" w:hAnsiTheme="majorBidi" w:cstheme="majorBidi"/>
          <w:sz w:val="24"/>
          <w:szCs w:val="24"/>
        </w:rPr>
        <w:t xml:space="preserve"> orale en langue étrangère loin</w:t>
      </w:r>
      <w:r w:rsidR="00C72A0E">
        <w:rPr>
          <w:rFonts w:asciiTheme="majorBidi" w:hAnsiTheme="majorBidi" w:cstheme="majorBidi"/>
          <w:sz w:val="24"/>
          <w:szCs w:val="24"/>
        </w:rPr>
        <w:t xml:space="preserve"> de disposer d’un rende miracle ; </w:t>
      </w:r>
      <w:r>
        <w:rPr>
          <w:rFonts w:asciiTheme="majorBidi" w:hAnsiTheme="majorBidi" w:cstheme="majorBidi"/>
          <w:sz w:val="24"/>
          <w:szCs w:val="24"/>
        </w:rPr>
        <w:t>Il existe cependant</w:t>
      </w:r>
      <w:r w:rsidR="00DF1339">
        <w:rPr>
          <w:rFonts w:asciiTheme="majorBidi" w:hAnsiTheme="majorBidi" w:cstheme="majorBidi"/>
          <w:sz w:val="24"/>
          <w:szCs w:val="24"/>
        </w:rPr>
        <w:t xml:space="preserve"> plusieurs option</w:t>
      </w:r>
      <w:r w:rsidR="00C72A0E">
        <w:rPr>
          <w:rFonts w:asciiTheme="majorBidi" w:hAnsiTheme="majorBidi" w:cstheme="majorBidi"/>
          <w:sz w:val="24"/>
          <w:szCs w:val="24"/>
        </w:rPr>
        <w:t>s</w:t>
      </w:r>
      <w:r w:rsidR="00DF1339">
        <w:rPr>
          <w:rFonts w:asciiTheme="majorBidi" w:hAnsiTheme="majorBidi" w:cstheme="majorBidi"/>
          <w:sz w:val="24"/>
          <w:szCs w:val="24"/>
        </w:rPr>
        <w:t xml:space="preserve"> didactique</w:t>
      </w:r>
      <w:r w:rsidR="00C72A0E">
        <w:rPr>
          <w:rFonts w:asciiTheme="majorBidi" w:hAnsiTheme="majorBidi" w:cstheme="majorBidi"/>
          <w:sz w:val="24"/>
          <w:szCs w:val="24"/>
        </w:rPr>
        <w:t>s</w:t>
      </w:r>
      <w:r w:rsidR="00DF1339">
        <w:rPr>
          <w:rFonts w:asciiTheme="majorBidi" w:hAnsiTheme="majorBidi" w:cstheme="majorBidi"/>
          <w:sz w:val="24"/>
          <w:szCs w:val="24"/>
        </w:rPr>
        <w:t xml:space="preserve"> pertinentes à cet égard, telles que </w:t>
      </w:r>
      <w:r w:rsidR="00C72A0E">
        <w:rPr>
          <w:rFonts w:asciiTheme="majorBidi" w:hAnsiTheme="majorBidi" w:cstheme="majorBidi"/>
          <w:sz w:val="24"/>
          <w:szCs w:val="24"/>
        </w:rPr>
        <w:t>les documents  authentiques pour</w:t>
      </w:r>
      <w:r w:rsidR="00DF1339">
        <w:rPr>
          <w:rFonts w:asciiTheme="majorBidi" w:hAnsiTheme="majorBidi" w:cstheme="majorBidi"/>
          <w:sz w:val="24"/>
          <w:szCs w:val="24"/>
        </w:rPr>
        <w:t xml:space="preserve"> la valorisation du processus de compr</w:t>
      </w:r>
      <w:r w:rsidR="000B5320">
        <w:rPr>
          <w:rFonts w:asciiTheme="majorBidi" w:hAnsiTheme="majorBidi" w:cstheme="majorBidi"/>
          <w:sz w:val="24"/>
          <w:szCs w:val="24"/>
        </w:rPr>
        <w:t xml:space="preserve">éhension et de production oral. </w:t>
      </w:r>
      <w:r w:rsidR="00DD345E">
        <w:rPr>
          <w:rFonts w:asciiTheme="majorBidi" w:hAnsiTheme="majorBidi" w:cstheme="majorBidi"/>
          <w:sz w:val="24"/>
          <w:szCs w:val="24"/>
        </w:rPr>
        <w:t>Les</w:t>
      </w:r>
      <w:r w:rsidR="00ED2DB3">
        <w:rPr>
          <w:rFonts w:asciiTheme="majorBidi" w:hAnsiTheme="majorBidi" w:cstheme="majorBidi"/>
          <w:sz w:val="24"/>
          <w:szCs w:val="24"/>
        </w:rPr>
        <w:t xml:space="preserve"> document</w:t>
      </w:r>
      <w:r w:rsidR="005B4826">
        <w:rPr>
          <w:rFonts w:asciiTheme="majorBidi" w:hAnsiTheme="majorBidi" w:cstheme="majorBidi"/>
          <w:sz w:val="24"/>
          <w:szCs w:val="24"/>
        </w:rPr>
        <w:t>s</w:t>
      </w:r>
      <w:r w:rsidR="00ED2DB3">
        <w:rPr>
          <w:rFonts w:asciiTheme="majorBidi" w:hAnsiTheme="majorBidi" w:cstheme="majorBidi"/>
          <w:sz w:val="24"/>
          <w:szCs w:val="24"/>
        </w:rPr>
        <w:t xml:space="preserve"> authentique</w:t>
      </w:r>
      <w:r w:rsidR="005B4826">
        <w:rPr>
          <w:rFonts w:asciiTheme="majorBidi" w:hAnsiTheme="majorBidi" w:cstheme="majorBidi"/>
          <w:sz w:val="24"/>
          <w:szCs w:val="24"/>
        </w:rPr>
        <w:t xml:space="preserve">s </w:t>
      </w:r>
      <w:r w:rsidR="00ED2DB3">
        <w:rPr>
          <w:rFonts w:asciiTheme="majorBidi" w:hAnsiTheme="majorBidi" w:cstheme="majorBidi"/>
          <w:sz w:val="24"/>
          <w:szCs w:val="24"/>
        </w:rPr>
        <w:t xml:space="preserve"> ont initialement été élaborés pour des usages autres que didactiques, sont de</w:t>
      </w:r>
      <w:r w:rsidR="00DD345E">
        <w:rPr>
          <w:rFonts w:asciiTheme="majorBidi" w:hAnsiTheme="majorBidi" w:cstheme="majorBidi"/>
          <w:sz w:val="24"/>
          <w:szCs w:val="24"/>
        </w:rPr>
        <w:t>s</w:t>
      </w:r>
      <w:r w:rsidR="00ED2DB3">
        <w:rPr>
          <w:rFonts w:asciiTheme="majorBidi" w:hAnsiTheme="majorBidi" w:cstheme="majorBidi"/>
          <w:sz w:val="24"/>
          <w:szCs w:val="24"/>
        </w:rPr>
        <w:t xml:space="preserve"> bons moyens de dépasser les limites de l’interaction en classe de langue.</w:t>
      </w:r>
      <w:r w:rsidR="005B4826">
        <w:rPr>
          <w:rFonts w:asciiTheme="majorBidi" w:hAnsiTheme="majorBidi" w:cstheme="majorBidi"/>
          <w:sz w:val="24"/>
          <w:szCs w:val="24"/>
        </w:rPr>
        <w:t xml:space="preserve"> </w:t>
      </w:r>
      <w:r w:rsidR="00ED2DB3">
        <w:rPr>
          <w:rFonts w:asciiTheme="majorBidi" w:hAnsiTheme="majorBidi" w:cstheme="majorBidi"/>
          <w:sz w:val="24"/>
          <w:szCs w:val="24"/>
        </w:rPr>
        <w:t>Ainsi, les émissions, les chansons, les bulletins de nouvelles sont autant de supports oraux intéressants à exploiter en classe.</w:t>
      </w:r>
    </w:p>
    <w:p w:rsidR="00E16EEF" w:rsidRDefault="009A0B21" w:rsidP="00E16EEF">
      <w:pPr>
        <w:spacing w:line="360" w:lineRule="auto"/>
        <w:jc w:val="both"/>
        <w:rPr>
          <w:rFonts w:asciiTheme="majorBidi" w:hAnsiTheme="majorBidi" w:cstheme="majorBidi"/>
          <w:sz w:val="24"/>
          <w:szCs w:val="24"/>
          <w:lang w:bidi="ar-DZ"/>
        </w:rPr>
      </w:pPr>
      <w:r>
        <w:rPr>
          <w:rFonts w:asciiTheme="majorBidi" w:hAnsiTheme="majorBidi" w:cstheme="majorBidi"/>
          <w:b/>
          <w:bCs/>
          <w:sz w:val="24"/>
          <w:szCs w:val="24"/>
          <w:lang w:bidi="ar-DZ"/>
        </w:rPr>
        <w:t>3-La</w:t>
      </w:r>
      <w:r w:rsidR="00E16EEF">
        <w:rPr>
          <w:rFonts w:asciiTheme="majorBidi" w:hAnsiTheme="majorBidi" w:cstheme="majorBidi"/>
          <w:b/>
          <w:bCs/>
          <w:sz w:val="24"/>
          <w:szCs w:val="24"/>
          <w:lang w:bidi="ar-DZ"/>
        </w:rPr>
        <w:t xml:space="preserve"> répétition comme une stratégie d’apprentissage de FLE :</w:t>
      </w:r>
      <w:r w:rsidR="00E16EEF">
        <w:rPr>
          <w:rFonts w:asciiTheme="majorBidi" w:hAnsiTheme="majorBidi" w:cstheme="majorBidi"/>
          <w:sz w:val="24"/>
          <w:szCs w:val="24"/>
          <w:lang w:bidi="ar-DZ"/>
        </w:rPr>
        <w:t xml:space="preserve">  </w:t>
      </w:r>
    </w:p>
    <w:p w:rsidR="00D012C6" w:rsidRDefault="00E16EEF" w:rsidP="001B14F2">
      <w:pPr>
        <w:spacing w:line="360" w:lineRule="auto"/>
        <w:jc w:val="both"/>
        <w:rPr>
          <w:rFonts w:asciiTheme="majorBidi" w:hAnsiTheme="majorBidi" w:cstheme="majorBidi"/>
          <w:sz w:val="24"/>
          <w:szCs w:val="24"/>
          <w:lang w:bidi="ar-DZ"/>
        </w:rPr>
      </w:pPr>
      <w:r>
        <w:rPr>
          <w:rFonts w:asciiTheme="majorBidi" w:hAnsiTheme="majorBidi" w:cstheme="majorBidi"/>
          <w:b/>
          <w:bCs/>
          <w:sz w:val="24"/>
          <w:szCs w:val="24"/>
          <w:lang w:bidi="ar-DZ"/>
        </w:rPr>
        <w:t>processus de la répétition</w:t>
      </w:r>
      <w:r>
        <w:rPr>
          <w:rFonts w:asciiTheme="majorBidi" w:hAnsiTheme="majorBidi" w:cstheme="majorBidi"/>
          <w:sz w:val="24"/>
          <w:szCs w:val="24"/>
          <w:lang w:bidi="ar-DZ"/>
        </w:rPr>
        <w:t> :  est parmi les moyens et les méthodes qui mis en œuvre  par les apprenants pour acquérir une compétence soit orale</w:t>
      </w:r>
      <w:r w:rsidR="00DD345E">
        <w:rPr>
          <w:rFonts w:asciiTheme="majorBidi" w:hAnsiTheme="majorBidi" w:cstheme="majorBidi"/>
          <w:sz w:val="24"/>
          <w:szCs w:val="24"/>
          <w:lang w:bidi="ar-DZ"/>
        </w:rPr>
        <w:t xml:space="preserve"> ou écrite de la langue cible où</w:t>
      </w:r>
      <w:r>
        <w:rPr>
          <w:rFonts w:asciiTheme="majorBidi" w:hAnsiTheme="majorBidi" w:cstheme="majorBidi"/>
          <w:sz w:val="24"/>
          <w:szCs w:val="24"/>
          <w:lang w:bidi="ar-DZ"/>
        </w:rPr>
        <w:t xml:space="preserve">  la langue étrangère pour faire des apprentissages signifiants, il est important que les </w:t>
      </w:r>
      <w:r w:rsidR="00695E06">
        <w:rPr>
          <w:rFonts w:asciiTheme="majorBidi" w:hAnsiTheme="majorBidi" w:cstheme="majorBidi"/>
          <w:sz w:val="24"/>
          <w:szCs w:val="24"/>
          <w:lang w:bidi="ar-DZ"/>
        </w:rPr>
        <w:t>élèves utilisent des stratégies qui sollicitent les processus cognitifs reliées aux type</w:t>
      </w:r>
      <w:r w:rsidR="00E8797F">
        <w:rPr>
          <w:rFonts w:asciiTheme="majorBidi" w:hAnsiTheme="majorBidi" w:cstheme="majorBidi"/>
          <w:sz w:val="24"/>
          <w:szCs w:val="24"/>
          <w:lang w:bidi="ar-DZ"/>
        </w:rPr>
        <w:t>s de conna</w:t>
      </w:r>
      <w:r w:rsidR="00C72A0E">
        <w:rPr>
          <w:rFonts w:asciiTheme="majorBidi" w:hAnsiTheme="majorBidi" w:cstheme="majorBidi"/>
          <w:sz w:val="24"/>
          <w:szCs w:val="24"/>
          <w:lang w:bidi="ar-DZ"/>
        </w:rPr>
        <w:t xml:space="preserve">issances à acquérir. </w:t>
      </w:r>
      <w:r w:rsidR="00D012C6">
        <w:rPr>
          <w:rFonts w:asciiTheme="majorBidi" w:hAnsiTheme="majorBidi" w:cstheme="majorBidi"/>
          <w:sz w:val="24"/>
          <w:szCs w:val="24"/>
          <w:lang w:bidi="ar-DZ"/>
        </w:rPr>
        <w:t>La</w:t>
      </w:r>
      <w:r w:rsidR="00C72A0E">
        <w:rPr>
          <w:rFonts w:asciiTheme="majorBidi" w:hAnsiTheme="majorBidi" w:cstheme="majorBidi"/>
          <w:sz w:val="24"/>
          <w:szCs w:val="24"/>
          <w:lang w:bidi="ar-DZ"/>
        </w:rPr>
        <w:t xml:space="preserve"> répétition  rythmée pe</w:t>
      </w:r>
      <w:r w:rsidR="00DD345E">
        <w:rPr>
          <w:rFonts w:asciiTheme="majorBidi" w:hAnsiTheme="majorBidi" w:cstheme="majorBidi"/>
          <w:sz w:val="24"/>
          <w:szCs w:val="24"/>
          <w:lang w:bidi="ar-DZ"/>
        </w:rPr>
        <w:t>rmet de bien retenir les sons d’un texte  et corrige l’articulation ou</w:t>
      </w:r>
      <w:r w:rsidR="00C72A0E">
        <w:rPr>
          <w:rFonts w:asciiTheme="majorBidi" w:hAnsiTheme="majorBidi" w:cstheme="majorBidi"/>
          <w:sz w:val="24"/>
          <w:szCs w:val="24"/>
          <w:lang w:bidi="ar-DZ"/>
        </w:rPr>
        <w:t xml:space="preserve"> l’apprenant prononce un énoncé correct, le professe</w:t>
      </w:r>
      <w:r w:rsidR="00DD345E">
        <w:rPr>
          <w:rFonts w:asciiTheme="majorBidi" w:hAnsiTheme="majorBidi" w:cstheme="majorBidi"/>
          <w:sz w:val="24"/>
          <w:szCs w:val="24"/>
          <w:lang w:bidi="ar-DZ"/>
        </w:rPr>
        <w:t>ur le répond et le répète une ou</w:t>
      </w:r>
      <w:r w:rsidR="00C72A0E">
        <w:rPr>
          <w:rFonts w:asciiTheme="majorBidi" w:hAnsiTheme="majorBidi" w:cstheme="majorBidi"/>
          <w:sz w:val="24"/>
          <w:szCs w:val="24"/>
          <w:lang w:bidi="ar-DZ"/>
        </w:rPr>
        <w:t xml:space="preserve"> plusieurs fois pour le valider</w:t>
      </w:r>
      <w:r w:rsidR="00D012C6">
        <w:rPr>
          <w:rFonts w:asciiTheme="majorBidi" w:hAnsiTheme="majorBidi" w:cstheme="majorBidi"/>
          <w:sz w:val="24"/>
          <w:szCs w:val="24"/>
          <w:lang w:bidi="ar-DZ"/>
        </w:rPr>
        <w:t>.</w:t>
      </w:r>
    </w:p>
    <w:p w:rsidR="00E16EEF" w:rsidRPr="00D012C6" w:rsidRDefault="001B14F2" w:rsidP="001B14F2">
      <w:pPr>
        <w:spacing w:line="360" w:lineRule="auto"/>
        <w:jc w:val="both"/>
        <w:rPr>
          <w:rFonts w:asciiTheme="majorBidi" w:hAnsiTheme="majorBidi" w:cstheme="majorBidi"/>
          <w:sz w:val="24"/>
          <w:szCs w:val="24"/>
          <w:lang w:bidi="ar-DZ"/>
        </w:rPr>
      </w:pPr>
      <w:r>
        <w:rPr>
          <w:rFonts w:asciiTheme="majorBidi" w:hAnsiTheme="majorBidi" w:cstheme="majorBidi"/>
          <w:b/>
          <w:bCs/>
          <w:sz w:val="24"/>
          <w:szCs w:val="24"/>
          <w:lang w:bidi="ar-DZ"/>
        </w:rPr>
        <w:t xml:space="preserve">     </w:t>
      </w:r>
      <w:r w:rsidR="00D012C6">
        <w:rPr>
          <w:rFonts w:asciiTheme="majorBidi" w:hAnsiTheme="majorBidi" w:cstheme="majorBidi"/>
          <w:b/>
          <w:bCs/>
          <w:sz w:val="24"/>
          <w:szCs w:val="24"/>
          <w:lang w:bidi="ar-DZ"/>
        </w:rPr>
        <w:t>« </w:t>
      </w:r>
      <w:r w:rsidR="00D012C6">
        <w:rPr>
          <w:rFonts w:asciiTheme="majorBidi" w:hAnsiTheme="majorBidi" w:cstheme="majorBidi"/>
          <w:sz w:val="24"/>
          <w:szCs w:val="24"/>
          <w:lang w:bidi="ar-DZ"/>
        </w:rPr>
        <w:t>L’appropriation progressive de la langue se fera à l’oral par mémorisation, répétition, systématisation, réemploi et reformulation »</w:t>
      </w:r>
      <w:r w:rsidR="00D012C6">
        <w:rPr>
          <w:rStyle w:val="Appelnotedebasdep"/>
          <w:rFonts w:asciiTheme="majorBidi" w:hAnsiTheme="majorBidi" w:cstheme="majorBidi"/>
          <w:sz w:val="24"/>
          <w:szCs w:val="24"/>
          <w:lang w:bidi="ar-DZ"/>
        </w:rPr>
        <w:footnoteReference w:id="4"/>
      </w:r>
      <w:r w:rsidR="00D012C6">
        <w:rPr>
          <w:rFonts w:asciiTheme="majorBidi" w:hAnsiTheme="majorBidi" w:cstheme="majorBidi"/>
          <w:sz w:val="24"/>
          <w:szCs w:val="24"/>
          <w:lang w:bidi="ar-DZ"/>
        </w:rPr>
        <w:t xml:space="preserve"> c’est-à-dire l</w:t>
      </w:r>
      <w:r w:rsidR="00E16EEF">
        <w:rPr>
          <w:rFonts w:asciiTheme="majorBidi" w:hAnsiTheme="majorBidi" w:cstheme="majorBidi"/>
          <w:sz w:val="24"/>
          <w:szCs w:val="24"/>
          <w:lang w:bidi="ar-DZ"/>
        </w:rPr>
        <w:t>es élèves qui réussissent bien leurs cours sont ceux qui utilisent des stratégies efficaces pour accomplir avec succès des différent</w:t>
      </w:r>
      <w:r w:rsidR="00DD345E">
        <w:rPr>
          <w:rFonts w:asciiTheme="majorBidi" w:hAnsiTheme="majorBidi" w:cstheme="majorBidi"/>
          <w:sz w:val="24"/>
          <w:szCs w:val="24"/>
          <w:lang w:bidi="ar-DZ"/>
        </w:rPr>
        <w:t>e</w:t>
      </w:r>
      <w:r w:rsidR="00E16EEF">
        <w:rPr>
          <w:rFonts w:asciiTheme="majorBidi" w:hAnsiTheme="majorBidi" w:cstheme="majorBidi"/>
          <w:sz w:val="24"/>
          <w:szCs w:val="24"/>
          <w:lang w:bidi="ar-DZ"/>
        </w:rPr>
        <w:t>s activités  et tâches proposées par l’enseignant</w:t>
      </w:r>
      <w:r w:rsidR="00DD345E">
        <w:rPr>
          <w:rFonts w:asciiTheme="majorBidi" w:hAnsiTheme="majorBidi" w:cstheme="majorBidi"/>
          <w:sz w:val="24"/>
          <w:szCs w:val="24"/>
          <w:lang w:bidi="ar-DZ"/>
        </w:rPr>
        <w:t>,</w:t>
      </w:r>
      <w:r w:rsidR="00E16EEF">
        <w:rPr>
          <w:rFonts w:asciiTheme="majorBidi" w:hAnsiTheme="majorBidi" w:cstheme="majorBidi"/>
          <w:sz w:val="24"/>
          <w:szCs w:val="24"/>
          <w:lang w:bidi="ar-DZ"/>
        </w:rPr>
        <w:t xml:space="preserve">  il  permet de répéter  des énoncés dans des situations complexes selon des activités et logicielles permettant la répétition dans des contextes différentes qui aide à la mémorisatio</w:t>
      </w:r>
      <w:r w:rsidR="00C72A0E">
        <w:rPr>
          <w:rFonts w:asciiTheme="majorBidi" w:hAnsiTheme="majorBidi" w:cstheme="majorBidi"/>
          <w:sz w:val="24"/>
          <w:szCs w:val="24"/>
          <w:lang w:bidi="ar-DZ"/>
        </w:rPr>
        <w:t>n et acquérir des compétences et l</w:t>
      </w:r>
      <w:r w:rsidR="00E16EEF">
        <w:rPr>
          <w:rFonts w:asciiTheme="majorBidi" w:hAnsiTheme="majorBidi" w:cstheme="majorBidi"/>
          <w:sz w:val="24"/>
          <w:szCs w:val="24"/>
          <w:lang w:bidi="ar-DZ"/>
        </w:rPr>
        <w:t>’acquisition des repères pour agir dans divers situation.</w:t>
      </w:r>
      <w:r w:rsidR="00C72A0E">
        <w:rPr>
          <w:rFonts w:asciiTheme="majorBidi" w:hAnsiTheme="majorBidi" w:cstheme="majorBidi"/>
          <w:sz w:val="20"/>
          <w:szCs w:val="20"/>
          <w:lang w:bidi="ar-DZ"/>
        </w:rPr>
        <w:t xml:space="preserve"> </w:t>
      </w:r>
      <w:r w:rsidR="00E16EEF">
        <w:rPr>
          <w:rFonts w:asciiTheme="majorBidi" w:hAnsiTheme="majorBidi" w:cstheme="majorBidi"/>
          <w:sz w:val="24"/>
          <w:szCs w:val="24"/>
          <w:lang w:bidi="ar-DZ"/>
        </w:rPr>
        <w:t>On distinguera différents types de répétition </w:t>
      </w:r>
      <w:r w:rsidR="00E16EEF">
        <w:rPr>
          <w:rFonts w:asciiTheme="majorBidi" w:hAnsiTheme="majorBidi" w:cstheme="majorBidi"/>
          <w:b/>
          <w:bCs/>
          <w:sz w:val="24"/>
          <w:szCs w:val="24"/>
          <w:lang w:bidi="ar-DZ"/>
        </w:rPr>
        <w:t xml:space="preserve">:                                                                                      </w:t>
      </w:r>
    </w:p>
    <w:p w:rsidR="00E16EEF" w:rsidRDefault="00E16EEF" w:rsidP="00D012C6">
      <w:pPr>
        <w:spacing w:line="360" w:lineRule="auto"/>
        <w:ind w:left="284"/>
        <w:jc w:val="both"/>
        <w:rPr>
          <w:rFonts w:asciiTheme="majorBidi" w:hAnsiTheme="majorBidi" w:cstheme="majorBidi"/>
          <w:sz w:val="24"/>
          <w:szCs w:val="24"/>
          <w:lang w:bidi="ar-DZ"/>
        </w:rPr>
      </w:pPr>
      <w:r>
        <w:rPr>
          <w:rFonts w:asciiTheme="majorBidi" w:hAnsiTheme="majorBidi" w:cstheme="majorBidi"/>
          <w:b/>
          <w:bCs/>
          <w:sz w:val="24"/>
          <w:szCs w:val="24"/>
          <w:lang w:bidi="ar-DZ"/>
        </w:rPr>
        <w:t xml:space="preserve">La répétition simple : </w:t>
      </w:r>
      <w:r>
        <w:rPr>
          <w:rFonts w:asciiTheme="majorBidi" w:hAnsiTheme="majorBidi" w:cstheme="majorBidi"/>
          <w:sz w:val="24"/>
          <w:szCs w:val="24"/>
          <w:lang w:bidi="ar-DZ"/>
        </w:rPr>
        <w:t>l’étudiant répète des énoncés plus ou moins vite, en transformant sa voix (criée, chuchotée…) la répétition peut être suivre d</w:t>
      </w:r>
      <w:r w:rsidR="00D012C6">
        <w:rPr>
          <w:rFonts w:asciiTheme="majorBidi" w:hAnsiTheme="majorBidi" w:cstheme="majorBidi"/>
          <w:sz w:val="24"/>
          <w:szCs w:val="24"/>
          <w:lang w:bidi="ar-DZ"/>
        </w:rPr>
        <w:t xml:space="preserve">’une correction.   </w:t>
      </w:r>
      <w:r>
        <w:rPr>
          <w:rFonts w:asciiTheme="majorBidi" w:hAnsiTheme="majorBidi" w:cstheme="majorBidi"/>
          <w:b/>
          <w:bCs/>
          <w:sz w:val="24"/>
          <w:szCs w:val="24"/>
          <w:lang w:bidi="ar-DZ"/>
        </w:rPr>
        <w:t>La poursuite :</w:t>
      </w:r>
      <w:r>
        <w:rPr>
          <w:rFonts w:asciiTheme="majorBidi" w:hAnsiTheme="majorBidi" w:cstheme="majorBidi"/>
          <w:sz w:val="24"/>
          <w:szCs w:val="24"/>
          <w:lang w:bidi="ar-DZ"/>
        </w:rPr>
        <w:t xml:space="preserve"> répétition simultané (la plus précise)  avec un locuteur</w:t>
      </w:r>
      <w:r w:rsidR="00D012C6">
        <w:rPr>
          <w:rFonts w:asciiTheme="majorBidi" w:hAnsiTheme="majorBidi" w:cstheme="majorBidi"/>
          <w:sz w:val="24"/>
          <w:szCs w:val="24"/>
          <w:lang w:bidi="ar-DZ"/>
        </w:rPr>
        <w:t xml:space="preserve"> model pour les énoncés courts.</w:t>
      </w:r>
      <w:r w:rsidR="00D012C6">
        <w:rPr>
          <w:rFonts w:asciiTheme="majorBidi" w:hAnsiTheme="majorBidi" w:cstheme="majorBidi"/>
          <w:sz w:val="24"/>
          <w:szCs w:val="24"/>
          <w:lang w:bidi="ar-DZ"/>
        </w:rPr>
        <w:tab/>
        <w:t xml:space="preserve">                                                                                                                      </w:t>
      </w:r>
      <w:r>
        <w:rPr>
          <w:rFonts w:asciiTheme="majorBidi" w:hAnsiTheme="majorBidi" w:cstheme="majorBidi"/>
          <w:b/>
          <w:bCs/>
          <w:sz w:val="24"/>
          <w:szCs w:val="24"/>
          <w:lang w:bidi="ar-DZ"/>
        </w:rPr>
        <w:t>Le miroir :</w:t>
      </w:r>
      <w:r>
        <w:rPr>
          <w:rFonts w:asciiTheme="majorBidi" w:hAnsiTheme="majorBidi" w:cstheme="majorBidi"/>
          <w:sz w:val="24"/>
          <w:szCs w:val="24"/>
          <w:lang w:bidi="ar-DZ"/>
        </w:rPr>
        <w:t xml:space="preserve"> répétition simultané avec un locuteur model (réel ou à la télévision), avec une imitation des gestes, des mouvements des yeux, et des postures de corps du locuteur model</w:t>
      </w:r>
      <w:r w:rsidR="00D012C6">
        <w:rPr>
          <w:rFonts w:asciiTheme="majorBidi" w:hAnsiTheme="majorBidi" w:cstheme="majorBidi"/>
          <w:sz w:val="24"/>
          <w:szCs w:val="24"/>
          <w:lang w:bidi="ar-DZ"/>
        </w:rPr>
        <w:t>.</w:t>
      </w:r>
      <w:r>
        <w:rPr>
          <w:rFonts w:asciiTheme="majorBidi" w:hAnsiTheme="majorBidi" w:cstheme="majorBidi"/>
          <w:sz w:val="24"/>
          <w:szCs w:val="24"/>
          <w:lang w:bidi="ar-DZ"/>
        </w:rPr>
        <w:t xml:space="preserve"> </w:t>
      </w:r>
    </w:p>
    <w:p w:rsidR="00E16EEF" w:rsidRDefault="00E16EEF" w:rsidP="00E16EEF">
      <w:pPr>
        <w:spacing w:line="360" w:lineRule="auto"/>
        <w:ind w:left="284"/>
        <w:jc w:val="both"/>
        <w:rPr>
          <w:rFonts w:asciiTheme="majorBidi" w:hAnsiTheme="majorBidi" w:cstheme="majorBidi"/>
          <w:sz w:val="24"/>
          <w:szCs w:val="24"/>
          <w:lang w:bidi="ar-DZ"/>
        </w:rPr>
      </w:pPr>
    </w:p>
    <w:p w:rsidR="00E16EEF" w:rsidRDefault="00E16EEF" w:rsidP="00E16EEF">
      <w:pPr>
        <w:spacing w:line="360" w:lineRule="auto"/>
        <w:ind w:left="284"/>
        <w:jc w:val="both"/>
        <w:rPr>
          <w:rFonts w:asciiTheme="majorBidi" w:hAnsiTheme="majorBidi" w:cstheme="majorBidi"/>
          <w:sz w:val="24"/>
          <w:szCs w:val="24"/>
          <w:lang w:bidi="ar-DZ"/>
        </w:rPr>
      </w:pPr>
    </w:p>
    <w:p w:rsidR="00E16EEF" w:rsidRDefault="00E16EEF" w:rsidP="00E16EEF">
      <w:pPr>
        <w:spacing w:line="360" w:lineRule="auto"/>
        <w:ind w:left="284"/>
        <w:jc w:val="both"/>
        <w:rPr>
          <w:rFonts w:asciiTheme="majorBidi" w:hAnsiTheme="majorBidi" w:cstheme="majorBidi"/>
          <w:sz w:val="24"/>
          <w:szCs w:val="24"/>
          <w:lang w:bidi="ar-DZ"/>
        </w:rPr>
      </w:pPr>
    </w:p>
    <w:p w:rsidR="00E16EEF" w:rsidRDefault="00E16EEF" w:rsidP="00E16EEF">
      <w:pPr>
        <w:spacing w:line="360" w:lineRule="auto"/>
        <w:ind w:left="284"/>
        <w:jc w:val="both"/>
        <w:rPr>
          <w:rFonts w:asciiTheme="majorBidi" w:hAnsiTheme="majorBidi" w:cstheme="majorBidi"/>
          <w:sz w:val="24"/>
          <w:szCs w:val="24"/>
          <w:lang w:bidi="ar-DZ"/>
        </w:rPr>
      </w:pPr>
    </w:p>
    <w:p w:rsidR="00E16EEF" w:rsidRDefault="00E16EEF" w:rsidP="00E16EEF">
      <w:pPr>
        <w:spacing w:line="360" w:lineRule="auto"/>
        <w:ind w:left="284"/>
        <w:jc w:val="both"/>
        <w:rPr>
          <w:rFonts w:asciiTheme="majorBidi" w:hAnsiTheme="majorBidi" w:cstheme="majorBidi"/>
          <w:sz w:val="24"/>
          <w:szCs w:val="24"/>
          <w:lang w:bidi="ar-DZ"/>
        </w:rPr>
      </w:pPr>
    </w:p>
    <w:p w:rsidR="00E16EEF" w:rsidRDefault="00E16EEF" w:rsidP="00E16EEF">
      <w:pPr>
        <w:spacing w:line="360" w:lineRule="auto"/>
        <w:ind w:left="284"/>
        <w:jc w:val="both"/>
        <w:rPr>
          <w:rFonts w:asciiTheme="majorBidi" w:hAnsiTheme="majorBidi" w:cstheme="majorBidi"/>
          <w:sz w:val="24"/>
          <w:szCs w:val="24"/>
          <w:lang w:bidi="ar-DZ"/>
        </w:rPr>
      </w:pPr>
    </w:p>
    <w:p w:rsidR="00E16EEF" w:rsidRDefault="00E16EEF" w:rsidP="00E16EEF">
      <w:pPr>
        <w:spacing w:line="360" w:lineRule="auto"/>
        <w:ind w:left="284"/>
        <w:jc w:val="both"/>
        <w:rPr>
          <w:rFonts w:asciiTheme="majorBidi" w:hAnsiTheme="majorBidi" w:cstheme="majorBidi"/>
          <w:sz w:val="24"/>
          <w:szCs w:val="24"/>
          <w:lang w:bidi="ar-DZ"/>
        </w:rPr>
      </w:pPr>
    </w:p>
    <w:p w:rsidR="00E16EEF" w:rsidRDefault="00E16EEF" w:rsidP="00E16EEF">
      <w:pPr>
        <w:rPr>
          <w:rFonts w:asciiTheme="majorBidi" w:hAnsiTheme="majorBidi" w:cstheme="majorBidi"/>
          <w:sz w:val="20"/>
          <w:szCs w:val="20"/>
          <w:lang w:bidi="ar-DZ"/>
        </w:rPr>
      </w:pPr>
    </w:p>
    <w:p w:rsidR="00E16EEF" w:rsidRDefault="00E16EEF" w:rsidP="00E16EEF">
      <w:pPr>
        <w:rPr>
          <w:rFonts w:asciiTheme="majorBidi" w:hAnsiTheme="majorBidi" w:cstheme="majorBidi"/>
          <w:sz w:val="20"/>
          <w:szCs w:val="20"/>
          <w:lang w:bidi="ar-DZ"/>
        </w:rPr>
      </w:pPr>
    </w:p>
    <w:p w:rsidR="00E16EEF" w:rsidRDefault="00E16EEF" w:rsidP="00E16EEF">
      <w:pPr>
        <w:spacing w:line="360" w:lineRule="auto"/>
        <w:ind w:left="284"/>
        <w:jc w:val="both"/>
        <w:rPr>
          <w:rFonts w:asciiTheme="majorBidi" w:hAnsiTheme="majorBidi" w:cstheme="majorBidi"/>
          <w:sz w:val="24"/>
          <w:szCs w:val="24"/>
          <w:lang w:bidi="ar-DZ"/>
        </w:rPr>
      </w:pPr>
    </w:p>
    <w:p w:rsidR="005B4826" w:rsidRDefault="000B5320" w:rsidP="00E8797F">
      <w:pPr>
        <w:spacing w:line="360" w:lineRule="auto"/>
        <w:jc w:val="both"/>
        <w:rPr>
          <w:rFonts w:asciiTheme="majorBidi" w:hAnsiTheme="majorBidi" w:cstheme="majorBidi"/>
          <w:b/>
          <w:bCs/>
          <w:sz w:val="72"/>
          <w:szCs w:val="72"/>
        </w:rPr>
      </w:pPr>
      <w:r>
        <w:rPr>
          <w:rFonts w:asciiTheme="majorBidi" w:hAnsiTheme="majorBidi" w:cstheme="majorBidi"/>
          <w:sz w:val="24"/>
          <w:szCs w:val="24"/>
          <w:lang w:bidi="ar-DZ"/>
        </w:rPr>
        <w:t xml:space="preserve">                               </w:t>
      </w:r>
      <w:r w:rsidR="00E16EEF" w:rsidRPr="00E16EEF">
        <w:rPr>
          <w:rFonts w:asciiTheme="majorBidi" w:hAnsiTheme="majorBidi" w:cstheme="majorBidi"/>
          <w:b/>
          <w:bCs/>
          <w:sz w:val="72"/>
          <w:szCs w:val="72"/>
        </w:rPr>
        <w:t>Chapitre II :</w:t>
      </w:r>
    </w:p>
    <w:p w:rsidR="00E16EEF" w:rsidRDefault="00E16EEF" w:rsidP="005B4826">
      <w:pPr>
        <w:spacing w:line="360" w:lineRule="auto"/>
        <w:jc w:val="both"/>
        <w:rPr>
          <w:rFonts w:asciiTheme="majorBidi" w:hAnsiTheme="majorBidi" w:cstheme="majorBidi"/>
          <w:b/>
          <w:bCs/>
          <w:sz w:val="72"/>
          <w:szCs w:val="72"/>
        </w:rPr>
      </w:pPr>
      <w:r>
        <w:rPr>
          <w:rFonts w:asciiTheme="majorBidi" w:hAnsiTheme="majorBidi" w:cstheme="majorBidi"/>
          <w:b/>
          <w:bCs/>
          <w:sz w:val="72"/>
          <w:szCs w:val="72"/>
        </w:rPr>
        <w:t xml:space="preserve">La prononciation en classe </w:t>
      </w:r>
    </w:p>
    <w:p w:rsidR="00E16EEF" w:rsidRPr="00E16EEF" w:rsidRDefault="00E16EEF" w:rsidP="005B4826">
      <w:pPr>
        <w:spacing w:line="360" w:lineRule="auto"/>
        <w:jc w:val="both"/>
        <w:rPr>
          <w:rFonts w:asciiTheme="majorBidi" w:hAnsiTheme="majorBidi" w:cstheme="majorBidi"/>
          <w:b/>
          <w:bCs/>
          <w:sz w:val="72"/>
          <w:szCs w:val="72"/>
        </w:rPr>
      </w:pPr>
      <w:r>
        <w:rPr>
          <w:rFonts w:asciiTheme="majorBidi" w:hAnsiTheme="majorBidi" w:cstheme="majorBidi"/>
          <w:b/>
          <w:bCs/>
          <w:sz w:val="72"/>
          <w:szCs w:val="72"/>
        </w:rPr>
        <w:t xml:space="preserve">              </w:t>
      </w:r>
      <w:proofErr w:type="gramStart"/>
      <w:r>
        <w:rPr>
          <w:rFonts w:asciiTheme="majorBidi" w:hAnsiTheme="majorBidi" w:cstheme="majorBidi"/>
          <w:b/>
          <w:bCs/>
          <w:sz w:val="72"/>
          <w:szCs w:val="72"/>
        </w:rPr>
        <w:t>de</w:t>
      </w:r>
      <w:proofErr w:type="gramEnd"/>
      <w:r>
        <w:rPr>
          <w:rFonts w:asciiTheme="majorBidi" w:hAnsiTheme="majorBidi" w:cstheme="majorBidi"/>
          <w:b/>
          <w:bCs/>
          <w:sz w:val="72"/>
          <w:szCs w:val="72"/>
        </w:rPr>
        <w:t xml:space="preserve"> FLE</w:t>
      </w:r>
    </w:p>
    <w:p w:rsidR="005B4826" w:rsidRDefault="005B4826" w:rsidP="005B4826">
      <w:pPr>
        <w:spacing w:line="360" w:lineRule="auto"/>
        <w:jc w:val="both"/>
        <w:rPr>
          <w:rFonts w:asciiTheme="majorBidi" w:hAnsiTheme="majorBidi" w:cstheme="majorBidi"/>
          <w:sz w:val="24"/>
          <w:szCs w:val="24"/>
        </w:rPr>
      </w:pPr>
    </w:p>
    <w:p w:rsidR="005B4826" w:rsidRDefault="005B4826" w:rsidP="005B4826">
      <w:pPr>
        <w:spacing w:line="360" w:lineRule="auto"/>
        <w:jc w:val="both"/>
        <w:rPr>
          <w:rFonts w:asciiTheme="majorBidi" w:hAnsiTheme="majorBidi" w:cstheme="majorBidi"/>
          <w:sz w:val="24"/>
          <w:szCs w:val="24"/>
        </w:rPr>
      </w:pPr>
    </w:p>
    <w:p w:rsidR="005B4826" w:rsidRDefault="005B4826" w:rsidP="005B4826">
      <w:pPr>
        <w:spacing w:line="360" w:lineRule="auto"/>
        <w:jc w:val="both"/>
        <w:rPr>
          <w:rFonts w:asciiTheme="majorBidi" w:hAnsiTheme="majorBidi" w:cstheme="majorBidi"/>
          <w:sz w:val="24"/>
          <w:szCs w:val="24"/>
        </w:rPr>
      </w:pPr>
    </w:p>
    <w:p w:rsidR="005B4826" w:rsidRDefault="005B4826" w:rsidP="005B4826">
      <w:pPr>
        <w:spacing w:line="360" w:lineRule="auto"/>
        <w:jc w:val="both"/>
        <w:rPr>
          <w:rFonts w:asciiTheme="majorBidi" w:hAnsiTheme="majorBidi" w:cstheme="majorBidi"/>
          <w:sz w:val="24"/>
          <w:szCs w:val="24"/>
        </w:rPr>
      </w:pPr>
    </w:p>
    <w:p w:rsidR="005B4826" w:rsidRDefault="005B4826" w:rsidP="005B4826">
      <w:pPr>
        <w:spacing w:line="360" w:lineRule="auto"/>
        <w:jc w:val="both"/>
        <w:rPr>
          <w:rFonts w:asciiTheme="majorBidi" w:hAnsiTheme="majorBidi" w:cstheme="majorBidi"/>
          <w:sz w:val="24"/>
          <w:szCs w:val="24"/>
        </w:rPr>
      </w:pPr>
    </w:p>
    <w:p w:rsidR="005B4826" w:rsidRDefault="005B4826" w:rsidP="005B4826">
      <w:pPr>
        <w:spacing w:line="360" w:lineRule="auto"/>
        <w:jc w:val="both"/>
        <w:rPr>
          <w:rFonts w:asciiTheme="majorBidi" w:hAnsiTheme="majorBidi" w:cstheme="majorBidi"/>
          <w:sz w:val="24"/>
          <w:szCs w:val="24"/>
        </w:rPr>
      </w:pPr>
    </w:p>
    <w:p w:rsidR="00E16EEF" w:rsidRDefault="00E16EEF" w:rsidP="005B4826">
      <w:pPr>
        <w:spacing w:line="360" w:lineRule="auto"/>
        <w:jc w:val="both"/>
        <w:rPr>
          <w:rFonts w:asciiTheme="majorBidi" w:hAnsiTheme="majorBidi" w:cstheme="majorBidi"/>
          <w:sz w:val="24"/>
          <w:szCs w:val="24"/>
        </w:rPr>
      </w:pPr>
    </w:p>
    <w:p w:rsidR="00E16EEF" w:rsidRDefault="00DD345E" w:rsidP="000B5320">
      <w:pPr>
        <w:spacing w:line="360" w:lineRule="auto"/>
        <w:jc w:val="both"/>
        <w:rPr>
          <w:rFonts w:asciiTheme="majorBidi" w:hAnsiTheme="majorBidi" w:cstheme="majorBidi"/>
          <w:sz w:val="24"/>
          <w:szCs w:val="24"/>
        </w:rPr>
      </w:pPr>
      <w:r>
        <w:rPr>
          <w:rFonts w:asciiTheme="majorBidi" w:hAnsiTheme="majorBidi" w:cstheme="majorBidi"/>
          <w:sz w:val="24"/>
          <w:szCs w:val="24"/>
        </w:rPr>
        <w:lastRenderedPageBreak/>
        <w:t xml:space="preserve">   </w:t>
      </w:r>
      <w:r w:rsidR="000B5320">
        <w:rPr>
          <w:rFonts w:asciiTheme="majorBidi" w:hAnsiTheme="majorBidi" w:cstheme="majorBidi"/>
          <w:sz w:val="24"/>
          <w:szCs w:val="24"/>
        </w:rPr>
        <w:t>Dans ce chapitre n</w:t>
      </w:r>
      <w:r w:rsidR="00E16EEF">
        <w:rPr>
          <w:rFonts w:asciiTheme="majorBidi" w:hAnsiTheme="majorBidi" w:cstheme="majorBidi"/>
          <w:sz w:val="24"/>
          <w:szCs w:val="24"/>
        </w:rPr>
        <w:t>ous avons définir</w:t>
      </w:r>
      <w:r w:rsidR="000B5320">
        <w:rPr>
          <w:rFonts w:asciiTheme="majorBidi" w:hAnsiTheme="majorBidi" w:cstheme="majorBidi"/>
          <w:sz w:val="24"/>
          <w:szCs w:val="24"/>
        </w:rPr>
        <w:t xml:space="preserve"> en premier lieu </w:t>
      </w:r>
      <w:r w:rsidR="00E16EEF">
        <w:rPr>
          <w:rFonts w:asciiTheme="majorBidi" w:hAnsiTheme="majorBidi" w:cstheme="majorBidi"/>
          <w:sz w:val="24"/>
          <w:szCs w:val="24"/>
        </w:rPr>
        <w:t xml:space="preserve"> la notion de prononciation. Puis nous essayons de montrer les causes des difficultés </w:t>
      </w:r>
      <w:r>
        <w:rPr>
          <w:rFonts w:asciiTheme="majorBidi" w:hAnsiTheme="majorBidi" w:cstheme="majorBidi"/>
          <w:sz w:val="24"/>
          <w:szCs w:val="24"/>
        </w:rPr>
        <w:t>de cette dernière</w:t>
      </w:r>
      <w:r w:rsidR="00E16EEF">
        <w:rPr>
          <w:rFonts w:asciiTheme="majorBidi" w:hAnsiTheme="majorBidi" w:cstheme="majorBidi"/>
          <w:sz w:val="24"/>
          <w:szCs w:val="24"/>
        </w:rPr>
        <w:t xml:space="preserve"> et donner les méthodes de correction  de prononciation qui sont proposés par les chercheurs didacticiens et enfin introduire la notion phonétique / phonologie et leur domaine</w:t>
      </w:r>
    </w:p>
    <w:p w:rsidR="001310BC" w:rsidRPr="00ED2DB3" w:rsidRDefault="00E16EEF" w:rsidP="00ED2DB3">
      <w:pPr>
        <w:spacing w:line="360" w:lineRule="auto"/>
        <w:jc w:val="both"/>
        <w:rPr>
          <w:rFonts w:asciiTheme="majorBidi" w:hAnsiTheme="majorBidi" w:cstheme="majorBidi"/>
          <w:sz w:val="24"/>
          <w:szCs w:val="24"/>
        </w:rPr>
      </w:pPr>
      <w:r>
        <w:rPr>
          <w:rFonts w:asciiTheme="majorBidi" w:hAnsiTheme="majorBidi" w:cstheme="majorBidi"/>
          <w:b/>
          <w:bCs/>
          <w:sz w:val="24"/>
          <w:szCs w:val="24"/>
        </w:rPr>
        <w:t>1</w:t>
      </w:r>
      <w:r w:rsidR="009B2C32">
        <w:rPr>
          <w:rFonts w:asciiTheme="majorBidi" w:hAnsiTheme="majorBidi" w:cstheme="majorBidi"/>
          <w:b/>
          <w:bCs/>
          <w:sz w:val="24"/>
          <w:szCs w:val="24"/>
        </w:rPr>
        <w:t>-</w:t>
      </w:r>
      <w:r w:rsidR="00247BCE" w:rsidRPr="00260754">
        <w:rPr>
          <w:rFonts w:asciiTheme="majorBidi" w:hAnsiTheme="majorBidi" w:cstheme="majorBidi"/>
          <w:b/>
          <w:bCs/>
          <w:sz w:val="24"/>
          <w:szCs w:val="24"/>
        </w:rPr>
        <w:t xml:space="preserve"> </w:t>
      </w:r>
      <w:r w:rsidR="005B2A52" w:rsidRPr="00260754">
        <w:rPr>
          <w:rFonts w:asciiTheme="majorBidi" w:hAnsiTheme="majorBidi" w:cstheme="majorBidi"/>
          <w:b/>
          <w:bCs/>
          <w:sz w:val="24"/>
          <w:szCs w:val="24"/>
        </w:rPr>
        <w:t>Qu’</w:t>
      </w:r>
      <w:r w:rsidR="00375119" w:rsidRPr="00260754">
        <w:rPr>
          <w:rFonts w:asciiTheme="majorBidi" w:hAnsiTheme="majorBidi" w:cstheme="majorBidi"/>
          <w:b/>
          <w:bCs/>
          <w:sz w:val="24"/>
          <w:szCs w:val="24"/>
        </w:rPr>
        <w:t>est-ce</w:t>
      </w:r>
      <w:r w:rsidR="005B2A52" w:rsidRPr="00260754">
        <w:rPr>
          <w:rFonts w:asciiTheme="majorBidi" w:hAnsiTheme="majorBidi" w:cstheme="majorBidi"/>
          <w:b/>
          <w:bCs/>
          <w:sz w:val="24"/>
          <w:szCs w:val="24"/>
        </w:rPr>
        <w:t xml:space="preserve"> que une </w:t>
      </w:r>
      <w:r w:rsidR="00247BCE" w:rsidRPr="00260754">
        <w:rPr>
          <w:rFonts w:asciiTheme="majorBidi" w:hAnsiTheme="majorBidi" w:cstheme="majorBidi"/>
          <w:b/>
          <w:bCs/>
          <w:sz w:val="24"/>
          <w:szCs w:val="24"/>
        </w:rPr>
        <w:t>prononciation</w:t>
      </w:r>
      <w:r w:rsidR="00247BCE" w:rsidRPr="00260754">
        <w:rPr>
          <w:rFonts w:asciiTheme="majorBidi" w:hAnsiTheme="majorBidi" w:cstheme="majorBidi"/>
          <w:b/>
          <w:bCs/>
          <w:sz w:val="24"/>
          <w:szCs w:val="24"/>
          <w:rtl/>
        </w:rPr>
        <w:t> </w:t>
      </w:r>
      <w:r w:rsidR="00247BCE" w:rsidRPr="00260754">
        <w:rPr>
          <w:rFonts w:asciiTheme="majorBidi" w:hAnsiTheme="majorBidi" w:cstheme="majorBidi"/>
          <w:b/>
          <w:bCs/>
          <w:sz w:val="24"/>
          <w:szCs w:val="24"/>
        </w:rPr>
        <w:t>?</w:t>
      </w:r>
    </w:p>
    <w:p w:rsidR="00E4143F" w:rsidRPr="00260754" w:rsidRDefault="009B2C32" w:rsidP="00B7030B">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CD7787" w:rsidRPr="00260754">
        <w:rPr>
          <w:rFonts w:asciiTheme="majorBidi" w:hAnsiTheme="majorBidi" w:cstheme="majorBidi"/>
          <w:sz w:val="24"/>
          <w:szCs w:val="24"/>
        </w:rPr>
        <w:t>L’apprenant</w:t>
      </w:r>
      <w:r w:rsidR="001310BC" w:rsidRPr="00260754">
        <w:rPr>
          <w:rFonts w:asciiTheme="majorBidi" w:hAnsiTheme="majorBidi" w:cstheme="majorBidi"/>
          <w:sz w:val="24"/>
          <w:szCs w:val="24"/>
        </w:rPr>
        <w:t xml:space="preserve"> dès sa naissance jusqu’à l’école primaire (la-période de l’</w:t>
      </w:r>
      <w:r w:rsidR="0061613E" w:rsidRPr="00260754">
        <w:rPr>
          <w:rFonts w:asciiTheme="majorBidi" w:hAnsiTheme="majorBidi" w:cstheme="majorBidi"/>
          <w:sz w:val="24"/>
          <w:szCs w:val="24"/>
        </w:rPr>
        <w:t>enfance) commence à faire des ge</w:t>
      </w:r>
      <w:r w:rsidR="00CD7787" w:rsidRPr="00260754">
        <w:rPr>
          <w:rFonts w:asciiTheme="majorBidi" w:hAnsiTheme="majorBidi" w:cstheme="majorBidi"/>
          <w:sz w:val="24"/>
          <w:szCs w:val="24"/>
        </w:rPr>
        <w:t>stes</w:t>
      </w:r>
      <w:r w:rsidR="00E16EEF">
        <w:rPr>
          <w:rFonts w:asciiTheme="majorBidi" w:hAnsiTheme="majorBidi" w:cstheme="majorBidi"/>
          <w:sz w:val="24"/>
          <w:szCs w:val="24"/>
        </w:rPr>
        <w:t> ; E</w:t>
      </w:r>
      <w:r w:rsidR="00695E06">
        <w:rPr>
          <w:rFonts w:asciiTheme="majorBidi" w:hAnsiTheme="majorBidi" w:cstheme="majorBidi"/>
          <w:sz w:val="24"/>
          <w:szCs w:val="24"/>
        </w:rPr>
        <w:t>nsuite</w:t>
      </w:r>
      <w:r w:rsidR="00E16EEF">
        <w:rPr>
          <w:rFonts w:asciiTheme="majorBidi" w:hAnsiTheme="majorBidi" w:cstheme="majorBidi"/>
          <w:sz w:val="24"/>
          <w:szCs w:val="24"/>
        </w:rPr>
        <w:t>,</w:t>
      </w:r>
      <w:r w:rsidR="00CD7787" w:rsidRPr="00260754">
        <w:rPr>
          <w:rFonts w:asciiTheme="majorBidi" w:hAnsiTheme="majorBidi" w:cstheme="majorBidi"/>
          <w:sz w:val="24"/>
          <w:szCs w:val="24"/>
        </w:rPr>
        <w:t xml:space="preserve"> articule </w:t>
      </w:r>
      <w:r w:rsidR="001310BC" w:rsidRPr="00260754">
        <w:rPr>
          <w:rFonts w:asciiTheme="majorBidi" w:hAnsiTheme="majorBidi" w:cstheme="majorBidi"/>
          <w:sz w:val="24"/>
          <w:szCs w:val="24"/>
        </w:rPr>
        <w:t>des lettres et des sons et enfin dire</w:t>
      </w:r>
      <w:r w:rsidR="0061613E" w:rsidRPr="00260754">
        <w:rPr>
          <w:rFonts w:asciiTheme="majorBidi" w:hAnsiTheme="majorBidi" w:cstheme="majorBidi"/>
          <w:sz w:val="24"/>
          <w:szCs w:val="24"/>
        </w:rPr>
        <w:t xml:space="preserve"> des mots et des énonces qui évo</w:t>
      </w:r>
      <w:r w:rsidR="00CD7787" w:rsidRPr="00260754">
        <w:rPr>
          <w:rFonts w:asciiTheme="majorBidi" w:hAnsiTheme="majorBidi" w:cstheme="majorBidi"/>
          <w:sz w:val="24"/>
          <w:szCs w:val="24"/>
        </w:rPr>
        <w:t>lue avec son accroissement</w:t>
      </w:r>
      <w:r w:rsidR="00E4143F" w:rsidRPr="00260754">
        <w:rPr>
          <w:rFonts w:asciiTheme="majorBidi" w:hAnsiTheme="majorBidi" w:cstheme="majorBidi"/>
          <w:sz w:val="24"/>
          <w:szCs w:val="24"/>
        </w:rPr>
        <w:t>.</w:t>
      </w:r>
    </w:p>
    <w:p w:rsidR="006520FA" w:rsidRPr="00260754" w:rsidRDefault="009B2C32" w:rsidP="00B7030B">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CD7787" w:rsidRPr="00260754">
        <w:rPr>
          <w:rFonts w:asciiTheme="majorBidi" w:hAnsiTheme="majorBidi" w:cstheme="majorBidi"/>
          <w:sz w:val="24"/>
          <w:szCs w:val="24"/>
        </w:rPr>
        <w:t>C’est</w:t>
      </w:r>
      <w:r w:rsidR="001310BC" w:rsidRPr="00260754">
        <w:rPr>
          <w:rFonts w:asciiTheme="majorBidi" w:hAnsiTheme="majorBidi" w:cstheme="majorBidi"/>
          <w:sz w:val="24"/>
          <w:szCs w:val="24"/>
        </w:rPr>
        <w:t xml:space="preserve"> </w:t>
      </w:r>
      <w:r w:rsidR="00695E06">
        <w:rPr>
          <w:rFonts w:asciiTheme="majorBidi" w:hAnsiTheme="majorBidi" w:cstheme="majorBidi"/>
          <w:sz w:val="24"/>
          <w:szCs w:val="24"/>
        </w:rPr>
        <w:t>son</w:t>
      </w:r>
      <w:r w:rsidR="001310BC" w:rsidRPr="00260754">
        <w:rPr>
          <w:rFonts w:asciiTheme="majorBidi" w:hAnsiTheme="majorBidi" w:cstheme="majorBidi"/>
          <w:sz w:val="24"/>
          <w:szCs w:val="24"/>
        </w:rPr>
        <w:t xml:space="preserve"> ce qu’on appelle la </w:t>
      </w:r>
      <w:r w:rsidR="00CD7787" w:rsidRPr="00260754">
        <w:rPr>
          <w:rFonts w:asciiTheme="majorBidi" w:hAnsiTheme="majorBidi" w:cstheme="majorBidi"/>
          <w:sz w:val="24"/>
          <w:szCs w:val="24"/>
        </w:rPr>
        <w:t xml:space="preserve">prononciation, </w:t>
      </w:r>
      <w:r w:rsidR="00CD7787" w:rsidRPr="00260754">
        <w:rPr>
          <w:rFonts w:asciiTheme="majorBidi" w:hAnsiTheme="majorBidi" w:cstheme="majorBidi"/>
          <w:sz w:val="24"/>
          <w:szCs w:val="24"/>
          <w:lang w:bidi="ar-DZ"/>
        </w:rPr>
        <w:t>c</w:t>
      </w:r>
      <w:r w:rsidR="00466EE3" w:rsidRPr="00260754">
        <w:rPr>
          <w:rFonts w:asciiTheme="majorBidi" w:hAnsiTheme="majorBidi" w:cstheme="majorBidi"/>
          <w:sz w:val="24"/>
          <w:szCs w:val="24"/>
          <w:lang w:bidi="ar-DZ"/>
        </w:rPr>
        <w:t>’est</w:t>
      </w:r>
      <w:r w:rsidR="00C363CB" w:rsidRPr="00260754">
        <w:rPr>
          <w:rFonts w:asciiTheme="majorBidi" w:hAnsiTheme="majorBidi" w:cstheme="majorBidi"/>
          <w:sz w:val="24"/>
          <w:szCs w:val="24"/>
          <w:lang w:bidi="ar-DZ"/>
        </w:rPr>
        <w:t xml:space="preserve"> l</w:t>
      </w:r>
      <w:r w:rsidR="00CD7787" w:rsidRPr="00260754">
        <w:rPr>
          <w:rFonts w:asciiTheme="majorBidi" w:hAnsiTheme="majorBidi" w:cstheme="majorBidi"/>
          <w:sz w:val="24"/>
          <w:szCs w:val="24"/>
          <w:lang w:bidi="ar-DZ"/>
        </w:rPr>
        <w:t xml:space="preserve">’articulation ou l’action </w:t>
      </w:r>
      <w:r w:rsidR="00C363CB" w:rsidRPr="00260754">
        <w:rPr>
          <w:rFonts w:asciiTheme="majorBidi" w:hAnsiTheme="majorBidi" w:cstheme="majorBidi"/>
          <w:sz w:val="24"/>
          <w:szCs w:val="24"/>
          <w:lang w:bidi="ar-DZ"/>
        </w:rPr>
        <w:t>d’exprimer des lettre</w:t>
      </w:r>
      <w:r w:rsidR="006520FA" w:rsidRPr="00260754">
        <w:rPr>
          <w:rFonts w:asciiTheme="majorBidi" w:hAnsiTheme="majorBidi" w:cstheme="majorBidi"/>
          <w:sz w:val="24"/>
          <w:szCs w:val="24"/>
          <w:lang w:bidi="ar-DZ"/>
        </w:rPr>
        <w:t>s, des syllabes et</w:t>
      </w:r>
      <w:r w:rsidR="00C363CB" w:rsidRPr="00260754">
        <w:rPr>
          <w:rFonts w:asciiTheme="majorBidi" w:hAnsiTheme="majorBidi" w:cstheme="majorBidi"/>
          <w:sz w:val="24"/>
          <w:szCs w:val="24"/>
          <w:lang w:bidi="ar-DZ"/>
        </w:rPr>
        <w:t xml:space="preserve"> des mots</w:t>
      </w:r>
      <w:r>
        <w:rPr>
          <w:rFonts w:asciiTheme="majorBidi" w:hAnsiTheme="majorBidi" w:cstheme="majorBidi"/>
          <w:sz w:val="24"/>
          <w:szCs w:val="24"/>
          <w:lang w:bidi="ar-DZ"/>
        </w:rPr>
        <w:t xml:space="preserve">. </w:t>
      </w:r>
      <w:r w:rsidR="00A8502B" w:rsidRPr="00260754">
        <w:rPr>
          <w:rFonts w:asciiTheme="majorBidi" w:hAnsiTheme="majorBidi" w:cstheme="majorBidi"/>
          <w:sz w:val="24"/>
          <w:szCs w:val="24"/>
          <w:lang w:bidi="ar-DZ"/>
        </w:rPr>
        <w:t>Etymologiquement  le mo</w:t>
      </w:r>
      <w:r w:rsidR="00375119" w:rsidRPr="00260754">
        <w:rPr>
          <w:rFonts w:asciiTheme="majorBidi" w:hAnsiTheme="majorBidi" w:cstheme="majorBidi"/>
          <w:sz w:val="24"/>
          <w:szCs w:val="24"/>
          <w:lang w:bidi="ar-DZ"/>
        </w:rPr>
        <w:t>t prononciation vient du latin</w:t>
      </w:r>
      <w:r w:rsidR="006520FA" w:rsidRPr="00260754">
        <w:rPr>
          <w:rFonts w:asciiTheme="majorBidi" w:hAnsiTheme="majorBidi" w:cstheme="majorBidi"/>
          <w:sz w:val="24"/>
          <w:szCs w:val="24"/>
          <w:lang w:bidi="ar-DZ"/>
        </w:rPr>
        <w:t>, elle dérive du verbe pronuntiare  «  proclamer »</w:t>
      </w:r>
      <w:r w:rsidR="00A8502B" w:rsidRPr="00260754">
        <w:rPr>
          <w:rFonts w:asciiTheme="majorBidi" w:hAnsiTheme="majorBidi" w:cstheme="majorBidi"/>
          <w:sz w:val="24"/>
          <w:szCs w:val="24"/>
          <w:lang w:bidi="ar-DZ"/>
        </w:rPr>
        <w:t xml:space="preserve"> former </w:t>
      </w:r>
      <w:r w:rsidR="006520FA" w:rsidRPr="00260754">
        <w:rPr>
          <w:rFonts w:asciiTheme="majorBidi" w:hAnsiTheme="majorBidi" w:cstheme="majorBidi"/>
          <w:sz w:val="24"/>
          <w:szCs w:val="24"/>
          <w:lang w:bidi="ar-DZ"/>
        </w:rPr>
        <w:t xml:space="preserve">à </w:t>
      </w:r>
      <w:r w:rsidR="00A8502B" w:rsidRPr="00260754">
        <w:rPr>
          <w:rFonts w:asciiTheme="majorBidi" w:hAnsiTheme="majorBidi" w:cstheme="majorBidi"/>
          <w:sz w:val="24"/>
          <w:szCs w:val="24"/>
          <w:lang w:bidi="ar-DZ"/>
        </w:rPr>
        <w:t xml:space="preserve"> partir du suffixe pro ‘’ po</w:t>
      </w:r>
      <w:r w:rsidR="0040234E" w:rsidRPr="00260754">
        <w:rPr>
          <w:rFonts w:asciiTheme="majorBidi" w:hAnsiTheme="majorBidi" w:cstheme="majorBidi"/>
          <w:sz w:val="24"/>
          <w:szCs w:val="24"/>
          <w:lang w:bidi="ar-DZ"/>
        </w:rPr>
        <w:t xml:space="preserve">ur’’ et nuntiare  ‘’annoncer’’ </w:t>
      </w:r>
    </w:p>
    <w:p w:rsidR="00E16EEF" w:rsidRDefault="009B2C32" w:rsidP="00E16EEF">
      <w:pPr>
        <w:spacing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00466EE3" w:rsidRPr="00347926">
        <w:rPr>
          <w:rFonts w:asciiTheme="majorBidi" w:hAnsiTheme="majorBidi" w:cstheme="majorBidi"/>
          <w:sz w:val="24"/>
          <w:szCs w:val="24"/>
          <w:lang w:bidi="ar-DZ"/>
        </w:rPr>
        <w:t>D’une façon générale la prononciation c’est la façon d’arti</w:t>
      </w:r>
      <w:r w:rsidR="00CD7787" w:rsidRPr="00347926">
        <w:rPr>
          <w:rFonts w:asciiTheme="majorBidi" w:hAnsiTheme="majorBidi" w:cstheme="majorBidi"/>
          <w:sz w:val="24"/>
          <w:szCs w:val="24"/>
          <w:lang w:bidi="ar-DZ"/>
        </w:rPr>
        <w:t>culer et de produire des sons d</w:t>
      </w:r>
      <w:r w:rsidR="00F31660" w:rsidRPr="00347926">
        <w:rPr>
          <w:rFonts w:asciiTheme="majorBidi" w:hAnsiTheme="majorBidi" w:cstheme="majorBidi"/>
          <w:sz w:val="24"/>
          <w:szCs w:val="24"/>
          <w:lang w:bidi="ar-DZ"/>
        </w:rPr>
        <w:t>’un</w:t>
      </w:r>
      <w:r w:rsidR="00466EE3" w:rsidRPr="00347926">
        <w:rPr>
          <w:rFonts w:asciiTheme="majorBidi" w:hAnsiTheme="majorBidi" w:cstheme="majorBidi"/>
          <w:sz w:val="24"/>
          <w:szCs w:val="24"/>
          <w:lang w:bidi="ar-DZ"/>
        </w:rPr>
        <w:t xml:space="preserve"> mot ou d’un én</w:t>
      </w:r>
      <w:r w:rsidR="00F31660" w:rsidRPr="00347926">
        <w:rPr>
          <w:rFonts w:asciiTheme="majorBidi" w:hAnsiTheme="majorBidi" w:cstheme="majorBidi"/>
          <w:sz w:val="24"/>
          <w:szCs w:val="24"/>
          <w:lang w:bidi="ar-DZ"/>
        </w:rPr>
        <w:t>oncé</w:t>
      </w:r>
      <w:r w:rsidR="00466EE3" w:rsidRPr="00347926">
        <w:rPr>
          <w:rFonts w:asciiTheme="majorBidi" w:hAnsiTheme="majorBidi" w:cstheme="majorBidi"/>
          <w:sz w:val="24"/>
          <w:szCs w:val="24"/>
          <w:lang w:bidi="ar-DZ"/>
        </w:rPr>
        <w:t xml:space="preserve"> d’une langue</w:t>
      </w:r>
      <w:r w:rsidR="00F31660" w:rsidRPr="00347926">
        <w:rPr>
          <w:rFonts w:asciiTheme="majorBidi" w:hAnsiTheme="majorBidi" w:cstheme="majorBidi"/>
          <w:sz w:val="24"/>
          <w:szCs w:val="24"/>
          <w:lang w:bidi="ar-DZ"/>
        </w:rPr>
        <w:t xml:space="preserve"> cible</w:t>
      </w:r>
      <w:r w:rsidR="00466EE3" w:rsidRPr="00347926">
        <w:rPr>
          <w:rFonts w:asciiTheme="majorBidi" w:hAnsiTheme="majorBidi" w:cstheme="majorBidi"/>
          <w:sz w:val="24"/>
          <w:szCs w:val="24"/>
          <w:lang w:bidi="ar-DZ"/>
        </w:rPr>
        <w:t>,  afin de transmettre</w:t>
      </w:r>
      <w:r w:rsidR="002258DE" w:rsidRPr="00347926">
        <w:rPr>
          <w:rFonts w:asciiTheme="majorBidi" w:hAnsiTheme="majorBidi" w:cstheme="majorBidi"/>
          <w:sz w:val="24"/>
          <w:szCs w:val="24"/>
          <w:lang w:bidi="ar-DZ"/>
        </w:rPr>
        <w:t xml:space="preserve"> un message oral</w:t>
      </w:r>
      <w:r w:rsidR="00F31660" w:rsidRPr="00347926">
        <w:rPr>
          <w:rFonts w:asciiTheme="majorBidi" w:hAnsiTheme="majorBidi" w:cstheme="majorBidi"/>
          <w:sz w:val="24"/>
          <w:szCs w:val="24"/>
          <w:lang w:bidi="ar-DZ"/>
        </w:rPr>
        <w:t xml:space="preserve"> ou d’exprimer ses pensées et ses idées</w:t>
      </w:r>
      <w:r w:rsidR="002258DE" w:rsidRPr="00347926">
        <w:rPr>
          <w:rFonts w:asciiTheme="majorBidi" w:hAnsiTheme="majorBidi" w:cstheme="majorBidi"/>
          <w:sz w:val="24"/>
          <w:szCs w:val="24"/>
          <w:lang w:bidi="ar-DZ"/>
        </w:rPr>
        <w:t xml:space="preserve"> </w:t>
      </w:r>
      <w:r w:rsidR="00347926" w:rsidRPr="00347926">
        <w:rPr>
          <w:rFonts w:asciiTheme="majorBidi" w:hAnsiTheme="majorBidi" w:cstheme="majorBidi"/>
          <w:sz w:val="24"/>
          <w:szCs w:val="24"/>
          <w:lang w:bidi="ar-DZ"/>
        </w:rPr>
        <w:t>à</w:t>
      </w:r>
      <w:r w:rsidR="002258DE" w:rsidRPr="00347926">
        <w:rPr>
          <w:rFonts w:asciiTheme="majorBidi" w:hAnsiTheme="majorBidi" w:cstheme="majorBidi"/>
          <w:sz w:val="24"/>
          <w:szCs w:val="24"/>
          <w:lang w:bidi="ar-DZ"/>
        </w:rPr>
        <w:t xml:space="preserve"> un auditoire</w:t>
      </w:r>
      <w:r w:rsidR="00F31660" w:rsidRPr="00347926">
        <w:rPr>
          <w:rFonts w:asciiTheme="majorBidi" w:hAnsiTheme="majorBidi" w:cstheme="majorBidi"/>
          <w:sz w:val="24"/>
          <w:szCs w:val="24"/>
          <w:lang w:bidi="ar-DZ"/>
        </w:rPr>
        <w:t xml:space="preserve"> de but de la communication.</w:t>
      </w:r>
      <w:r w:rsidRPr="00E16EEF">
        <w:rPr>
          <w:rFonts w:asciiTheme="majorBidi" w:hAnsiTheme="majorBidi" w:cstheme="majorBidi"/>
          <w:sz w:val="24"/>
          <w:szCs w:val="24"/>
          <w:lang w:bidi="ar-DZ"/>
        </w:rPr>
        <w:t xml:space="preserve"> </w:t>
      </w:r>
    </w:p>
    <w:p w:rsidR="00F31660" w:rsidRPr="00E16EEF" w:rsidRDefault="00E16EEF" w:rsidP="00E16EEF">
      <w:pPr>
        <w:spacing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0040234E" w:rsidRPr="00E16EEF">
        <w:rPr>
          <w:rFonts w:asciiTheme="majorBidi" w:hAnsiTheme="majorBidi" w:cstheme="majorBidi"/>
          <w:sz w:val="24"/>
          <w:szCs w:val="24"/>
          <w:lang w:bidi="ar-DZ"/>
        </w:rPr>
        <w:t xml:space="preserve">Jean-Pierre Cuq  a définit la prononciation dans son ouvrage </w:t>
      </w:r>
      <w:r w:rsidR="00F31660" w:rsidRPr="00E16EEF">
        <w:rPr>
          <w:rFonts w:asciiTheme="majorBidi" w:hAnsiTheme="majorBidi" w:cstheme="majorBidi"/>
          <w:i/>
          <w:iCs/>
          <w:sz w:val="24"/>
          <w:szCs w:val="24"/>
          <w:lang w:bidi="ar-DZ"/>
        </w:rPr>
        <w:t>« </w:t>
      </w:r>
      <w:r w:rsidR="0040234E" w:rsidRPr="00E16EEF">
        <w:rPr>
          <w:rFonts w:asciiTheme="majorBidi" w:hAnsiTheme="majorBidi" w:cstheme="majorBidi"/>
          <w:i/>
          <w:iCs/>
          <w:sz w:val="24"/>
          <w:szCs w:val="24"/>
          <w:lang w:bidi="ar-DZ"/>
        </w:rPr>
        <w:t>dictionnaire de didactique du Français</w:t>
      </w:r>
      <w:r w:rsidR="00F31660" w:rsidRPr="00E16EEF">
        <w:rPr>
          <w:rFonts w:asciiTheme="majorBidi" w:hAnsiTheme="majorBidi" w:cstheme="majorBidi"/>
          <w:i/>
          <w:iCs/>
          <w:sz w:val="24"/>
          <w:szCs w:val="24"/>
          <w:lang w:bidi="ar-DZ"/>
        </w:rPr>
        <w:t> »</w:t>
      </w:r>
      <w:r w:rsidR="0040234E" w:rsidRPr="00E16EEF">
        <w:rPr>
          <w:rFonts w:asciiTheme="majorBidi" w:hAnsiTheme="majorBidi" w:cstheme="majorBidi"/>
          <w:sz w:val="24"/>
          <w:szCs w:val="24"/>
          <w:lang w:bidi="ar-DZ"/>
        </w:rPr>
        <w:t xml:space="preserve"> comme suit :</w:t>
      </w:r>
      <w:r w:rsidR="00F31660" w:rsidRPr="00E16EEF">
        <w:rPr>
          <w:rFonts w:asciiTheme="majorBidi" w:hAnsiTheme="majorBidi" w:cstheme="majorBidi"/>
          <w:sz w:val="24"/>
          <w:szCs w:val="24"/>
          <w:lang w:bidi="ar-DZ"/>
        </w:rPr>
        <w:t xml:space="preserve">   </w:t>
      </w:r>
      <w:r w:rsidR="0040234E" w:rsidRPr="00E16EEF">
        <w:rPr>
          <w:rFonts w:asciiTheme="majorBidi" w:hAnsiTheme="majorBidi" w:cstheme="majorBidi"/>
          <w:sz w:val="24"/>
          <w:szCs w:val="24"/>
          <w:lang w:bidi="ar-DZ"/>
        </w:rPr>
        <w:t xml:space="preserve">«  </w:t>
      </w:r>
      <w:r w:rsidR="00F31660" w:rsidRPr="00E16EEF">
        <w:rPr>
          <w:rFonts w:asciiTheme="majorBidi" w:hAnsiTheme="majorBidi" w:cstheme="majorBidi"/>
          <w:sz w:val="24"/>
          <w:szCs w:val="24"/>
          <w:lang w:bidi="ar-DZ"/>
        </w:rPr>
        <w:t>Un</w:t>
      </w:r>
      <w:r w:rsidR="0040234E" w:rsidRPr="00E16EEF">
        <w:rPr>
          <w:rFonts w:asciiTheme="majorBidi" w:hAnsiTheme="majorBidi" w:cstheme="majorBidi"/>
          <w:sz w:val="24"/>
          <w:szCs w:val="24"/>
          <w:lang w:bidi="ar-DZ"/>
        </w:rPr>
        <w:t xml:space="preserve"> acte liée à l’articulation mais également à l’audition (capacités son sérielle de l’oreille)  et à la perception l’interpr</w:t>
      </w:r>
      <w:r w:rsidR="000B5320">
        <w:rPr>
          <w:rFonts w:asciiTheme="majorBidi" w:hAnsiTheme="majorBidi" w:cstheme="majorBidi"/>
          <w:sz w:val="24"/>
          <w:szCs w:val="24"/>
          <w:lang w:bidi="ar-DZ"/>
        </w:rPr>
        <w:t xml:space="preserve">étation de réalité physique » </w:t>
      </w:r>
      <w:r w:rsidR="000B5320">
        <w:rPr>
          <w:rStyle w:val="Appelnotedebasdep"/>
          <w:rFonts w:asciiTheme="majorBidi" w:hAnsiTheme="majorBidi" w:cstheme="majorBidi"/>
          <w:sz w:val="24"/>
          <w:szCs w:val="24"/>
          <w:lang w:bidi="ar-DZ"/>
        </w:rPr>
        <w:footnoteReference w:id="5"/>
      </w:r>
    </w:p>
    <w:p w:rsidR="00E14CD3" w:rsidRDefault="009B2C32" w:rsidP="00B7030B">
      <w:pPr>
        <w:spacing w:line="360" w:lineRule="auto"/>
        <w:ind w:left="75"/>
        <w:jc w:val="both"/>
        <w:rPr>
          <w:rFonts w:asciiTheme="majorBidi" w:hAnsiTheme="majorBidi" w:cstheme="majorBidi"/>
          <w:sz w:val="24"/>
          <w:szCs w:val="24"/>
        </w:rPr>
      </w:pPr>
      <w:r>
        <w:rPr>
          <w:rFonts w:asciiTheme="majorBidi" w:hAnsiTheme="majorBidi" w:cstheme="majorBidi"/>
          <w:sz w:val="24"/>
          <w:szCs w:val="24"/>
          <w:lang w:bidi="ar-DZ"/>
        </w:rPr>
        <w:t xml:space="preserve">    </w:t>
      </w:r>
      <w:r w:rsidR="00F31660" w:rsidRPr="00260754">
        <w:rPr>
          <w:rFonts w:asciiTheme="majorBidi" w:hAnsiTheme="majorBidi" w:cstheme="majorBidi"/>
          <w:sz w:val="24"/>
          <w:szCs w:val="24"/>
          <w:lang w:bidi="ar-DZ"/>
        </w:rPr>
        <w:t>La prononciation à une relation avec l’aptitude de l’Oral (Lire - parler)  c’est-à-dire elle représente un élément très essentiel dans la compétence de l’oral.</w:t>
      </w:r>
      <w:r>
        <w:rPr>
          <w:rFonts w:asciiTheme="majorBidi" w:hAnsiTheme="majorBidi" w:cstheme="majorBidi"/>
          <w:sz w:val="24"/>
          <w:szCs w:val="24"/>
        </w:rPr>
        <w:t xml:space="preserve"> </w:t>
      </w:r>
      <w:r w:rsidR="00F31660" w:rsidRPr="00260754">
        <w:rPr>
          <w:rFonts w:asciiTheme="majorBidi" w:hAnsiTheme="majorBidi" w:cstheme="majorBidi"/>
          <w:sz w:val="24"/>
          <w:szCs w:val="24"/>
          <w:lang w:bidi="ar-DZ"/>
        </w:rPr>
        <w:t>Elle a un rôle très important dans une classe de FLE car la bonne prononciation aide au développement des capacités d’apprentissage et d’acquisition  de la langue étrangère en générale d’une manière pertinente.</w:t>
      </w:r>
      <w:r w:rsidR="0040234E" w:rsidRPr="00260754">
        <w:rPr>
          <w:rFonts w:asciiTheme="majorBidi" w:hAnsiTheme="majorBidi" w:cstheme="majorBidi"/>
          <w:sz w:val="24"/>
          <w:szCs w:val="24"/>
          <w:lang w:bidi="ar-DZ"/>
        </w:rPr>
        <w:t xml:space="preserve"> </w:t>
      </w:r>
    </w:p>
    <w:p w:rsidR="008447C3" w:rsidRDefault="009B2C32" w:rsidP="008447C3">
      <w:pPr>
        <w:spacing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00E14CD3">
        <w:rPr>
          <w:rFonts w:asciiTheme="majorBidi" w:hAnsiTheme="majorBidi" w:cstheme="majorBidi"/>
          <w:sz w:val="24"/>
          <w:szCs w:val="24"/>
          <w:lang w:bidi="ar-DZ"/>
        </w:rPr>
        <w:t xml:space="preserve">Durant les périodes 1940et 1970, la prononciation devient le centre d’intérêt de l’enseignement des langues grâce à l’avènement de la méthodologie </w:t>
      </w:r>
      <w:r w:rsidR="00F9140E">
        <w:rPr>
          <w:rFonts w:asciiTheme="majorBidi" w:hAnsiTheme="majorBidi" w:cstheme="majorBidi"/>
          <w:sz w:val="24"/>
          <w:szCs w:val="24"/>
          <w:lang w:bidi="ar-DZ"/>
        </w:rPr>
        <w:t xml:space="preserve">audio-oral, Jean pierre Quq ajoute que : « cette méthode donne la priorité à la langue oral et la prononciation devient un objectif majeur » </w:t>
      </w:r>
      <w:r w:rsidR="000B5320">
        <w:rPr>
          <w:rStyle w:val="Appelnotedebasdep"/>
          <w:rFonts w:asciiTheme="majorBidi" w:hAnsiTheme="majorBidi" w:cstheme="majorBidi"/>
          <w:sz w:val="24"/>
          <w:szCs w:val="24"/>
          <w:lang w:bidi="ar-DZ"/>
        </w:rPr>
        <w:footnoteReference w:id="6"/>
      </w:r>
      <w:r w:rsidR="00E14CD3">
        <w:rPr>
          <w:rFonts w:asciiTheme="majorBidi" w:hAnsiTheme="majorBidi" w:cstheme="majorBidi"/>
          <w:sz w:val="24"/>
          <w:szCs w:val="24"/>
          <w:lang w:bidi="ar-DZ"/>
        </w:rPr>
        <w:t xml:space="preserve"> </w:t>
      </w:r>
    </w:p>
    <w:p w:rsidR="00FE2E57" w:rsidRPr="00260754" w:rsidRDefault="008447C3" w:rsidP="008447C3">
      <w:pPr>
        <w:spacing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lastRenderedPageBreak/>
        <w:t xml:space="preserve">          </w:t>
      </w:r>
      <w:r w:rsidR="00997F2B">
        <w:rPr>
          <w:rFonts w:asciiTheme="majorBidi" w:hAnsiTheme="majorBidi" w:cstheme="majorBidi"/>
          <w:sz w:val="24"/>
          <w:szCs w:val="24"/>
          <w:lang w:bidi="ar-DZ"/>
        </w:rPr>
        <w:t xml:space="preserve"> </w:t>
      </w:r>
      <w:r w:rsidR="001062D8" w:rsidRPr="00260754">
        <w:rPr>
          <w:rFonts w:asciiTheme="majorBidi" w:hAnsiTheme="majorBidi" w:cstheme="majorBidi"/>
          <w:sz w:val="24"/>
          <w:szCs w:val="24"/>
          <w:lang w:bidi="ar-DZ"/>
        </w:rPr>
        <w:t>La</w:t>
      </w:r>
      <w:r w:rsidR="00FE2E57" w:rsidRPr="00260754">
        <w:rPr>
          <w:rFonts w:asciiTheme="majorBidi" w:hAnsiTheme="majorBidi" w:cstheme="majorBidi"/>
          <w:sz w:val="24"/>
          <w:szCs w:val="24"/>
          <w:lang w:bidi="ar-DZ"/>
        </w:rPr>
        <w:t xml:space="preserve"> maitrise de la prononciation facilite le processus de compréhension, si la prononciation est bonne les auditeurs doivent moins faire d’efforts pour comprendre de locuteur donc la communication est rendu très facile. </w:t>
      </w:r>
      <w:r w:rsidR="00CC0FB7" w:rsidRPr="00260754">
        <w:rPr>
          <w:rFonts w:asciiTheme="majorBidi" w:hAnsiTheme="majorBidi" w:cstheme="majorBidi"/>
          <w:sz w:val="24"/>
          <w:szCs w:val="24"/>
          <w:lang w:bidi="ar-DZ"/>
        </w:rPr>
        <w:t>Elle conduite à une meilleur</w:t>
      </w:r>
      <w:r w:rsidR="00F83487">
        <w:rPr>
          <w:rFonts w:asciiTheme="majorBidi" w:hAnsiTheme="majorBidi" w:cstheme="majorBidi"/>
          <w:sz w:val="24"/>
          <w:szCs w:val="24"/>
          <w:lang w:bidi="ar-DZ"/>
        </w:rPr>
        <w:t>e</w:t>
      </w:r>
      <w:r w:rsidR="00CC0FB7" w:rsidRPr="00260754">
        <w:rPr>
          <w:rFonts w:asciiTheme="majorBidi" w:hAnsiTheme="majorBidi" w:cstheme="majorBidi"/>
          <w:sz w:val="24"/>
          <w:szCs w:val="24"/>
          <w:lang w:bidi="ar-DZ"/>
        </w:rPr>
        <w:t xml:space="preserve"> approche de l’écrit et la construction de la langue verbale.</w:t>
      </w:r>
      <w:r w:rsidR="00FE2E57" w:rsidRPr="00260754">
        <w:rPr>
          <w:rFonts w:asciiTheme="majorBidi" w:hAnsiTheme="majorBidi" w:cstheme="majorBidi"/>
          <w:sz w:val="24"/>
          <w:szCs w:val="24"/>
          <w:lang w:bidi="ar-DZ"/>
        </w:rPr>
        <w:t xml:space="preserve"> </w:t>
      </w:r>
    </w:p>
    <w:p w:rsidR="00CC0FB7" w:rsidRPr="00260754" w:rsidRDefault="00997F2B" w:rsidP="00B7030B">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CC0FB7" w:rsidRPr="00260754">
        <w:rPr>
          <w:rFonts w:asciiTheme="majorBidi" w:hAnsiTheme="majorBidi" w:cstheme="majorBidi"/>
          <w:sz w:val="24"/>
          <w:szCs w:val="24"/>
        </w:rPr>
        <w:t xml:space="preserve">Maarouf Hadia dans son mémoire </w:t>
      </w:r>
      <w:r w:rsidR="00E4143F" w:rsidRPr="00260754">
        <w:rPr>
          <w:rFonts w:asciiTheme="majorBidi" w:hAnsiTheme="majorBidi" w:cstheme="majorBidi"/>
          <w:i/>
          <w:iCs/>
          <w:sz w:val="24"/>
          <w:szCs w:val="24"/>
        </w:rPr>
        <w:t>« </w:t>
      </w:r>
      <w:r w:rsidR="00CC0FB7" w:rsidRPr="00260754">
        <w:rPr>
          <w:rFonts w:asciiTheme="majorBidi" w:hAnsiTheme="majorBidi" w:cstheme="majorBidi"/>
          <w:i/>
          <w:iCs/>
          <w:sz w:val="24"/>
          <w:szCs w:val="24"/>
        </w:rPr>
        <w:t>l’impact de la mauvaise prononciation du (e. i. o. u)  sur l’expr</w:t>
      </w:r>
      <w:r w:rsidR="00E4143F" w:rsidRPr="00260754">
        <w:rPr>
          <w:rFonts w:asciiTheme="majorBidi" w:hAnsiTheme="majorBidi" w:cstheme="majorBidi"/>
          <w:i/>
          <w:iCs/>
          <w:sz w:val="24"/>
          <w:szCs w:val="24"/>
        </w:rPr>
        <w:t>ession oral »</w:t>
      </w:r>
      <w:r w:rsidR="00CC0FB7" w:rsidRPr="00260754">
        <w:rPr>
          <w:rFonts w:asciiTheme="majorBidi" w:hAnsiTheme="majorBidi" w:cstheme="majorBidi"/>
          <w:sz w:val="24"/>
          <w:szCs w:val="24"/>
        </w:rPr>
        <w:t xml:space="preserve"> a décl</w:t>
      </w:r>
      <w:r w:rsidR="00347926">
        <w:rPr>
          <w:rFonts w:asciiTheme="majorBidi" w:hAnsiTheme="majorBidi" w:cstheme="majorBidi"/>
          <w:sz w:val="24"/>
          <w:szCs w:val="24"/>
        </w:rPr>
        <w:t>aré aussi que la prononciation :</w:t>
      </w:r>
      <w:r w:rsidR="00CC0FB7" w:rsidRPr="00260754">
        <w:rPr>
          <w:rFonts w:asciiTheme="majorBidi" w:hAnsiTheme="majorBidi" w:cstheme="majorBidi"/>
          <w:sz w:val="24"/>
          <w:szCs w:val="24"/>
        </w:rPr>
        <w:t xml:space="preserve"> «</w:t>
      </w:r>
      <w:r w:rsidR="00926A86" w:rsidRPr="00260754">
        <w:rPr>
          <w:rFonts w:asciiTheme="majorBidi" w:hAnsiTheme="majorBidi" w:cstheme="majorBidi"/>
          <w:sz w:val="24"/>
          <w:szCs w:val="24"/>
        </w:rPr>
        <w:t>C’est</w:t>
      </w:r>
      <w:r w:rsidR="00CC0FB7" w:rsidRPr="00260754">
        <w:rPr>
          <w:rFonts w:asciiTheme="majorBidi" w:hAnsiTheme="majorBidi" w:cstheme="majorBidi"/>
          <w:sz w:val="24"/>
          <w:szCs w:val="24"/>
        </w:rPr>
        <w:t xml:space="preserve"> un acte de parler une langue grâce aux règles phonologiques  conventionnelles pour garde une certaine intonati</w:t>
      </w:r>
      <w:r w:rsidR="00713A3D">
        <w:rPr>
          <w:rFonts w:asciiTheme="majorBidi" w:hAnsiTheme="majorBidi" w:cstheme="majorBidi"/>
          <w:sz w:val="24"/>
          <w:szCs w:val="24"/>
        </w:rPr>
        <w:t>on sonore des voyelles lancés.»</w:t>
      </w:r>
      <w:r w:rsidR="008447C3">
        <w:rPr>
          <w:rStyle w:val="Appelnotedebasdep"/>
          <w:rFonts w:asciiTheme="majorBidi" w:hAnsiTheme="majorBidi" w:cstheme="majorBidi"/>
          <w:sz w:val="24"/>
          <w:szCs w:val="24"/>
        </w:rPr>
        <w:footnoteReference w:id="7"/>
      </w:r>
    </w:p>
    <w:p w:rsidR="00E4143F" w:rsidRPr="00260754" w:rsidRDefault="00997F2B" w:rsidP="00B7030B">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E4143F" w:rsidRPr="00260754">
        <w:rPr>
          <w:rFonts w:asciiTheme="majorBidi" w:hAnsiTheme="majorBidi" w:cstheme="majorBidi"/>
          <w:sz w:val="24"/>
          <w:szCs w:val="24"/>
        </w:rPr>
        <w:t xml:space="preserve">B.LAURET dans la citation suivante clarifier que l’apprentissage de la prononciation est </w:t>
      </w:r>
      <w:r w:rsidR="001A0BC5" w:rsidRPr="00260754">
        <w:rPr>
          <w:rFonts w:asciiTheme="majorBidi" w:hAnsiTheme="majorBidi" w:cstheme="majorBidi"/>
          <w:sz w:val="24"/>
          <w:szCs w:val="24"/>
        </w:rPr>
        <w:t>fait</w:t>
      </w:r>
      <w:r w:rsidR="00E4143F" w:rsidRPr="00260754">
        <w:rPr>
          <w:rFonts w:asciiTheme="majorBidi" w:hAnsiTheme="majorBidi" w:cstheme="majorBidi"/>
          <w:sz w:val="24"/>
          <w:szCs w:val="24"/>
        </w:rPr>
        <w:t xml:space="preserve"> d’une manière différente </w:t>
      </w:r>
      <w:r w:rsidR="001A0BC5" w:rsidRPr="00260754">
        <w:rPr>
          <w:rFonts w:asciiTheme="majorBidi" w:hAnsiTheme="majorBidi" w:cstheme="majorBidi"/>
          <w:sz w:val="24"/>
          <w:szCs w:val="24"/>
        </w:rPr>
        <w:t>que l’acquisition des autres compétences comme la grammaire, le lexique ou vocabulaire</w:t>
      </w:r>
      <w:r w:rsidR="008447C3">
        <w:rPr>
          <w:rFonts w:asciiTheme="majorBidi" w:hAnsiTheme="majorBidi" w:cstheme="majorBidi"/>
          <w:sz w:val="24"/>
          <w:szCs w:val="24"/>
        </w:rPr>
        <w:t>.</w:t>
      </w:r>
      <w:r w:rsidR="001A0BC5" w:rsidRPr="00260754">
        <w:rPr>
          <w:rFonts w:asciiTheme="majorBidi" w:hAnsiTheme="majorBidi" w:cstheme="majorBidi"/>
          <w:sz w:val="24"/>
          <w:szCs w:val="24"/>
        </w:rPr>
        <w:t xml:space="preserve"> </w:t>
      </w:r>
    </w:p>
    <w:p w:rsidR="001A0BC5" w:rsidRDefault="001A0BC5" w:rsidP="00B7030B">
      <w:pPr>
        <w:spacing w:line="360" w:lineRule="auto"/>
        <w:jc w:val="both"/>
        <w:rPr>
          <w:rFonts w:asciiTheme="majorBidi" w:hAnsiTheme="majorBidi" w:cstheme="majorBidi"/>
          <w:sz w:val="24"/>
          <w:szCs w:val="24"/>
        </w:rPr>
      </w:pPr>
      <w:r w:rsidRPr="00260754">
        <w:rPr>
          <w:rFonts w:asciiTheme="majorBidi" w:hAnsiTheme="majorBidi" w:cstheme="majorBidi"/>
          <w:sz w:val="24"/>
          <w:szCs w:val="24"/>
        </w:rPr>
        <w:t xml:space="preserve">    « Une compétence à part travailler différemment. Qu’on fasse référence à la capacité de codage phonologique ou à d’autres facteurs, il apparait que l’acquisition de prononciation d’une nouvelle langue est qualitativement différente de l’acquisiti</w:t>
      </w:r>
      <w:r w:rsidR="008447C3">
        <w:rPr>
          <w:rFonts w:asciiTheme="majorBidi" w:hAnsiTheme="majorBidi" w:cstheme="majorBidi"/>
          <w:sz w:val="24"/>
          <w:szCs w:val="24"/>
        </w:rPr>
        <w:t xml:space="preserve">on de la syntaxe ou lexique  » </w:t>
      </w:r>
      <w:r w:rsidR="008447C3">
        <w:rPr>
          <w:rStyle w:val="Appelnotedebasdep"/>
          <w:rFonts w:asciiTheme="majorBidi" w:hAnsiTheme="majorBidi" w:cstheme="majorBidi"/>
          <w:sz w:val="24"/>
          <w:szCs w:val="24"/>
        </w:rPr>
        <w:footnoteReference w:id="8"/>
      </w:r>
    </w:p>
    <w:p w:rsidR="00A548D1" w:rsidRPr="00260754" w:rsidRDefault="00713A3D" w:rsidP="00B7030B">
      <w:pPr>
        <w:pStyle w:val="Paragraphedeliste"/>
        <w:spacing w:line="360" w:lineRule="auto"/>
        <w:ind w:left="284"/>
        <w:jc w:val="both"/>
        <w:rPr>
          <w:rFonts w:asciiTheme="majorBidi" w:hAnsiTheme="majorBidi" w:cstheme="majorBidi"/>
          <w:b/>
          <w:bCs/>
          <w:sz w:val="24"/>
          <w:szCs w:val="24"/>
          <w:lang w:bidi="ar-DZ"/>
        </w:rPr>
      </w:pPr>
      <w:r>
        <w:rPr>
          <w:rFonts w:asciiTheme="majorBidi" w:hAnsiTheme="majorBidi" w:cstheme="majorBidi"/>
          <w:b/>
          <w:bCs/>
          <w:sz w:val="24"/>
          <w:szCs w:val="24"/>
          <w:lang w:bidi="ar-DZ"/>
        </w:rPr>
        <w:t>2</w:t>
      </w:r>
      <w:r w:rsidR="00724953" w:rsidRPr="00260754">
        <w:rPr>
          <w:rFonts w:asciiTheme="majorBidi" w:hAnsiTheme="majorBidi" w:cstheme="majorBidi"/>
          <w:b/>
          <w:bCs/>
          <w:sz w:val="24"/>
          <w:szCs w:val="24"/>
          <w:lang w:bidi="ar-DZ"/>
        </w:rPr>
        <w:t xml:space="preserve">-Les </w:t>
      </w:r>
      <w:r w:rsidR="00F5401E" w:rsidRPr="00260754">
        <w:rPr>
          <w:rFonts w:asciiTheme="majorBidi" w:hAnsiTheme="majorBidi" w:cstheme="majorBidi"/>
          <w:b/>
          <w:bCs/>
          <w:sz w:val="24"/>
          <w:szCs w:val="24"/>
          <w:lang w:bidi="ar-DZ"/>
        </w:rPr>
        <w:t xml:space="preserve">causes des </w:t>
      </w:r>
      <w:r w:rsidR="00724953" w:rsidRPr="00260754">
        <w:rPr>
          <w:rFonts w:asciiTheme="majorBidi" w:hAnsiTheme="majorBidi" w:cstheme="majorBidi"/>
          <w:b/>
          <w:bCs/>
          <w:sz w:val="24"/>
          <w:szCs w:val="24"/>
          <w:lang w:bidi="ar-DZ"/>
        </w:rPr>
        <w:t xml:space="preserve">difficultés de </w:t>
      </w:r>
      <w:r w:rsidR="00A548D1" w:rsidRPr="00260754">
        <w:rPr>
          <w:rFonts w:asciiTheme="majorBidi" w:hAnsiTheme="majorBidi" w:cstheme="majorBidi"/>
          <w:b/>
          <w:bCs/>
          <w:sz w:val="24"/>
          <w:szCs w:val="24"/>
          <w:lang w:bidi="ar-DZ"/>
        </w:rPr>
        <w:t xml:space="preserve">la prononciation de français langue étrangère : </w:t>
      </w:r>
    </w:p>
    <w:p w:rsidR="00A548D1" w:rsidRPr="00260754" w:rsidRDefault="00713A3D" w:rsidP="00B7030B">
      <w:pPr>
        <w:pStyle w:val="Paragraphedeliste"/>
        <w:spacing w:line="360" w:lineRule="auto"/>
        <w:ind w:left="284"/>
        <w:jc w:val="both"/>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00A548D1" w:rsidRPr="00260754">
        <w:rPr>
          <w:rFonts w:asciiTheme="majorBidi" w:hAnsiTheme="majorBidi" w:cstheme="majorBidi"/>
          <w:sz w:val="24"/>
          <w:szCs w:val="24"/>
          <w:lang w:bidi="ar-DZ"/>
        </w:rPr>
        <w:t>Prononce</w:t>
      </w:r>
      <w:r w:rsidR="00876EBD" w:rsidRPr="00260754">
        <w:rPr>
          <w:rFonts w:asciiTheme="majorBidi" w:hAnsiTheme="majorBidi" w:cstheme="majorBidi"/>
          <w:sz w:val="24"/>
          <w:szCs w:val="24"/>
          <w:lang w:bidi="ar-DZ"/>
        </w:rPr>
        <w:t>r</w:t>
      </w:r>
      <w:r w:rsidR="00A548D1" w:rsidRPr="00260754">
        <w:rPr>
          <w:rFonts w:asciiTheme="majorBidi" w:hAnsiTheme="majorBidi" w:cstheme="majorBidi"/>
          <w:sz w:val="24"/>
          <w:szCs w:val="24"/>
          <w:lang w:bidi="ar-DZ"/>
        </w:rPr>
        <w:t xml:space="preserve"> correctement les mots est un apprentissage qui fait généra</w:t>
      </w:r>
      <w:r w:rsidR="00876EBD" w:rsidRPr="00260754">
        <w:rPr>
          <w:rFonts w:asciiTheme="majorBidi" w:hAnsiTheme="majorBidi" w:cstheme="majorBidi"/>
          <w:sz w:val="24"/>
          <w:szCs w:val="24"/>
          <w:lang w:bidi="ar-DZ"/>
        </w:rPr>
        <w:t>lement progressivement de 1ans à</w:t>
      </w:r>
      <w:r w:rsidR="00A548D1" w:rsidRPr="00260754">
        <w:rPr>
          <w:rFonts w:asciiTheme="majorBidi" w:hAnsiTheme="majorBidi" w:cstheme="majorBidi"/>
          <w:sz w:val="24"/>
          <w:szCs w:val="24"/>
          <w:lang w:bidi="ar-DZ"/>
        </w:rPr>
        <w:t xml:space="preserve"> 5ans ce qui concerne la langue maternel</w:t>
      </w:r>
      <w:r w:rsidR="00876EBD" w:rsidRPr="00260754">
        <w:rPr>
          <w:rFonts w:asciiTheme="majorBidi" w:hAnsiTheme="majorBidi" w:cstheme="majorBidi"/>
          <w:sz w:val="24"/>
          <w:szCs w:val="24"/>
          <w:lang w:bidi="ar-DZ"/>
        </w:rPr>
        <w:t>le avec l’entourage social et de</w:t>
      </w:r>
      <w:r w:rsidR="00A548D1" w:rsidRPr="00260754">
        <w:rPr>
          <w:rFonts w:asciiTheme="majorBidi" w:hAnsiTheme="majorBidi" w:cstheme="majorBidi"/>
          <w:sz w:val="24"/>
          <w:szCs w:val="24"/>
          <w:lang w:bidi="ar-DZ"/>
        </w:rPr>
        <w:t xml:space="preserve"> l’âge de 7ans de scolarisation les langues estrangères soit ″anglais″ ou ″ français ″.</w:t>
      </w:r>
    </w:p>
    <w:p w:rsidR="00F5401E" w:rsidRPr="00260754" w:rsidRDefault="00713A3D" w:rsidP="00B7030B">
      <w:pPr>
        <w:pStyle w:val="Paragraphedeliste"/>
        <w:spacing w:line="360" w:lineRule="auto"/>
        <w:ind w:left="284"/>
        <w:jc w:val="both"/>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00876EBD" w:rsidRPr="00260754">
        <w:rPr>
          <w:rFonts w:asciiTheme="majorBidi" w:hAnsiTheme="majorBidi" w:cstheme="majorBidi"/>
          <w:sz w:val="24"/>
          <w:szCs w:val="24"/>
          <w:lang w:bidi="ar-DZ"/>
        </w:rPr>
        <w:t>Pour le français langue étrangère</w:t>
      </w:r>
      <w:r w:rsidR="00A548D1" w:rsidRPr="00260754">
        <w:rPr>
          <w:rFonts w:asciiTheme="majorBidi" w:hAnsiTheme="majorBidi" w:cstheme="majorBidi"/>
          <w:sz w:val="24"/>
          <w:szCs w:val="24"/>
          <w:lang w:bidi="ar-DZ"/>
        </w:rPr>
        <w:t>, les élèves commence à</w:t>
      </w:r>
      <w:r w:rsidR="00531F95" w:rsidRPr="00260754">
        <w:rPr>
          <w:rFonts w:asciiTheme="majorBidi" w:hAnsiTheme="majorBidi" w:cstheme="majorBidi"/>
          <w:sz w:val="24"/>
          <w:szCs w:val="24"/>
          <w:lang w:bidi="ar-DZ"/>
        </w:rPr>
        <w:t xml:space="preserve"> apprendre cette langue à partir </w:t>
      </w:r>
      <w:r w:rsidR="00876EBD" w:rsidRPr="00260754">
        <w:rPr>
          <w:rFonts w:asciiTheme="majorBidi" w:hAnsiTheme="majorBidi" w:cstheme="majorBidi"/>
          <w:sz w:val="24"/>
          <w:szCs w:val="24"/>
          <w:lang w:bidi="ar-DZ"/>
        </w:rPr>
        <w:t xml:space="preserve"> de 3</w:t>
      </w:r>
      <w:r w:rsidR="00876EBD" w:rsidRPr="00260754">
        <w:rPr>
          <w:rFonts w:asciiTheme="majorBidi" w:hAnsiTheme="majorBidi" w:cstheme="majorBidi"/>
          <w:sz w:val="24"/>
          <w:szCs w:val="24"/>
          <w:vertAlign w:val="superscript"/>
          <w:lang w:bidi="ar-DZ"/>
        </w:rPr>
        <w:t>ème</w:t>
      </w:r>
      <w:r w:rsidR="00876EBD" w:rsidRPr="00260754">
        <w:rPr>
          <w:rFonts w:asciiTheme="majorBidi" w:hAnsiTheme="majorBidi" w:cstheme="majorBidi"/>
          <w:sz w:val="24"/>
          <w:szCs w:val="24"/>
          <w:lang w:bidi="ar-DZ"/>
        </w:rPr>
        <w:t xml:space="preserve">  année primaire ou </w:t>
      </w:r>
      <w:r w:rsidR="00A548D1" w:rsidRPr="00260754">
        <w:rPr>
          <w:rFonts w:asciiTheme="majorBidi" w:hAnsiTheme="majorBidi" w:cstheme="majorBidi"/>
          <w:sz w:val="24"/>
          <w:szCs w:val="24"/>
          <w:lang w:bidi="ar-DZ"/>
        </w:rPr>
        <w:t xml:space="preserve"> certains enfant</w:t>
      </w:r>
      <w:r w:rsidR="00876EBD" w:rsidRPr="00260754">
        <w:rPr>
          <w:rFonts w:asciiTheme="majorBidi" w:hAnsiTheme="majorBidi" w:cstheme="majorBidi"/>
          <w:sz w:val="24"/>
          <w:szCs w:val="24"/>
          <w:lang w:bidi="ar-DZ"/>
        </w:rPr>
        <w:t>s</w:t>
      </w:r>
      <w:r w:rsidR="00A548D1" w:rsidRPr="00260754">
        <w:rPr>
          <w:rFonts w:asciiTheme="majorBidi" w:hAnsiTheme="majorBidi" w:cstheme="majorBidi"/>
          <w:sz w:val="24"/>
          <w:szCs w:val="24"/>
          <w:lang w:bidi="ar-DZ"/>
        </w:rPr>
        <w:t xml:space="preserve"> parlent très clairement</w:t>
      </w:r>
      <w:r w:rsidR="00876EBD" w:rsidRPr="00260754">
        <w:rPr>
          <w:rFonts w:asciiTheme="majorBidi" w:hAnsiTheme="majorBidi" w:cstheme="majorBidi"/>
          <w:sz w:val="24"/>
          <w:szCs w:val="24"/>
          <w:lang w:bidi="ar-DZ"/>
        </w:rPr>
        <w:t xml:space="preserve"> avant même d</w:t>
      </w:r>
      <w:r w:rsidR="00A548D1" w:rsidRPr="00260754">
        <w:rPr>
          <w:rFonts w:asciiTheme="majorBidi" w:hAnsiTheme="majorBidi" w:cstheme="majorBidi"/>
          <w:sz w:val="24"/>
          <w:szCs w:val="24"/>
          <w:lang w:bidi="ar-DZ"/>
        </w:rPr>
        <w:t>’apprendre tou</w:t>
      </w:r>
      <w:r w:rsidR="00F83487">
        <w:rPr>
          <w:rFonts w:asciiTheme="majorBidi" w:hAnsiTheme="majorBidi" w:cstheme="majorBidi"/>
          <w:sz w:val="24"/>
          <w:szCs w:val="24"/>
          <w:lang w:bidi="ar-DZ"/>
        </w:rPr>
        <w:t>te</w:t>
      </w:r>
      <w:r w:rsidR="00A548D1" w:rsidRPr="00260754">
        <w:rPr>
          <w:rFonts w:asciiTheme="majorBidi" w:hAnsiTheme="majorBidi" w:cstheme="majorBidi"/>
          <w:sz w:val="24"/>
          <w:szCs w:val="24"/>
          <w:lang w:bidi="ar-DZ"/>
        </w:rPr>
        <w:t xml:space="preserve">s les </w:t>
      </w:r>
      <w:r w:rsidR="00876EBD" w:rsidRPr="00260754">
        <w:rPr>
          <w:rFonts w:asciiTheme="majorBidi" w:hAnsiTheme="majorBidi" w:cstheme="majorBidi"/>
          <w:sz w:val="24"/>
          <w:szCs w:val="24"/>
          <w:lang w:bidi="ar-DZ"/>
        </w:rPr>
        <w:t xml:space="preserve">lettres et connaitre </w:t>
      </w:r>
      <w:r w:rsidR="00F5401E" w:rsidRPr="00260754">
        <w:rPr>
          <w:rFonts w:asciiTheme="majorBidi" w:hAnsiTheme="majorBidi" w:cstheme="majorBidi"/>
          <w:sz w:val="24"/>
          <w:szCs w:val="24"/>
          <w:lang w:bidi="ar-DZ"/>
        </w:rPr>
        <w:t>tous les sons de cette langue.</w:t>
      </w:r>
    </w:p>
    <w:p w:rsidR="00A548D1" w:rsidRPr="00260754" w:rsidRDefault="00713A3D" w:rsidP="00B7030B">
      <w:pPr>
        <w:pStyle w:val="Paragraphedeliste"/>
        <w:spacing w:line="360" w:lineRule="auto"/>
        <w:ind w:left="284"/>
        <w:jc w:val="both"/>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00F5401E" w:rsidRPr="00260754">
        <w:rPr>
          <w:rFonts w:asciiTheme="majorBidi" w:hAnsiTheme="majorBidi" w:cstheme="majorBidi"/>
          <w:sz w:val="24"/>
          <w:szCs w:val="24"/>
          <w:lang w:bidi="ar-DZ"/>
        </w:rPr>
        <w:t>Par</w:t>
      </w:r>
      <w:r w:rsidR="00876EBD" w:rsidRPr="00260754">
        <w:rPr>
          <w:rFonts w:asciiTheme="majorBidi" w:hAnsiTheme="majorBidi" w:cstheme="majorBidi"/>
          <w:sz w:val="24"/>
          <w:szCs w:val="24"/>
          <w:lang w:bidi="ar-DZ"/>
        </w:rPr>
        <w:t xml:space="preserve"> contre, il </w:t>
      </w:r>
      <w:r w:rsidR="00531F95" w:rsidRPr="00260754">
        <w:rPr>
          <w:rFonts w:asciiTheme="majorBidi" w:hAnsiTheme="majorBidi" w:cstheme="majorBidi"/>
          <w:sz w:val="24"/>
          <w:szCs w:val="24"/>
          <w:lang w:bidi="ar-DZ"/>
        </w:rPr>
        <w:t>y a</w:t>
      </w:r>
      <w:r w:rsidR="00876EBD" w:rsidRPr="00260754">
        <w:rPr>
          <w:rFonts w:asciiTheme="majorBidi" w:hAnsiTheme="majorBidi" w:cstheme="majorBidi"/>
          <w:sz w:val="24"/>
          <w:szCs w:val="24"/>
          <w:lang w:bidi="ar-DZ"/>
        </w:rPr>
        <w:t xml:space="preserve"> certains son</w:t>
      </w:r>
      <w:r>
        <w:rPr>
          <w:rFonts w:asciiTheme="majorBidi" w:hAnsiTheme="majorBidi" w:cstheme="majorBidi"/>
          <w:sz w:val="24"/>
          <w:szCs w:val="24"/>
          <w:lang w:bidi="ar-DZ"/>
        </w:rPr>
        <w:t>s sont plus compliqué</w:t>
      </w:r>
      <w:r w:rsidR="00F83487">
        <w:rPr>
          <w:rFonts w:asciiTheme="majorBidi" w:hAnsiTheme="majorBidi" w:cstheme="majorBidi"/>
          <w:sz w:val="24"/>
          <w:szCs w:val="24"/>
          <w:lang w:bidi="ar-DZ"/>
        </w:rPr>
        <w:t>s</w:t>
      </w:r>
      <w:r>
        <w:rPr>
          <w:rFonts w:asciiTheme="majorBidi" w:hAnsiTheme="majorBidi" w:cstheme="majorBidi"/>
          <w:sz w:val="24"/>
          <w:szCs w:val="24"/>
          <w:lang w:bidi="ar-DZ"/>
        </w:rPr>
        <w:t xml:space="preserve"> que</w:t>
      </w:r>
      <w:r w:rsidR="00A548D1" w:rsidRPr="00260754">
        <w:rPr>
          <w:rFonts w:asciiTheme="majorBidi" w:hAnsiTheme="majorBidi" w:cstheme="majorBidi"/>
          <w:sz w:val="24"/>
          <w:szCs w:val="24"/>
          <w:lang w:bidi="ar-DZ"/>
        </w:rPr>
        <w:t xml:space="preserve"> d’autre a prononcé et peut prendre plus de temps </w:t>
      </w:r>
      <w:r w:rsidR="00F5401E" w:rsidRPr="00260754">
        <w:rPr>
          <w:rFonts w:asciiTheme="majorBidi" w:hAnsiTheme="majorBidi" w:cstheme="majorBidi"/>
          <w:sz w:val="24"/>
          <w:szCs w:val="24"/>
          <w:lang w:bidi="ar-DZ"/>
        </w:rPr>
        <w:t>à</w:t>
      </w:r>
      <w:r w:rsidR="00A548D1" w:rsidRPr="00260754">
        <w:rPr>
          <w:rFonts w:asciiTheme="majorBidi" w:hAnsiTheme="majorBidi" w:cstheme="majorBidi"/>
          <w:sz w:val="24"/>
          <w:szCs w:val="24"/>
          <w:lang w:bidi="ar-DZ"/>
        </w:rPr>
        <w:t xml:space="preserve"> les apprendre et produire </w:t>
      </w:r>
      <w:r w:rsidR="00531F95" w:rsidRPr="00260754">
        <w:rPr>
          <w:rFonts w:asciiTheme="majorBidi" w:hAnsiTheme="majorBidi" w:cstheme="majorBidi"/>
          <w:sz w:val="24"/>
          <w:szCs w:val="24"/>
          <w:lang w:bidi="ar-DZ"/>
        </w:rPr>
        <w:t xml:space="preserve"> ex :</w:t>
      </w:r>
      <w:r w:rsidR="00F5401E" w:rsidRPr="00260754">
        <w:rPr>
          <w:rFonts w:asciiTheme="majorBidi" w:hAnsiTheme="majorBidi" w:cstheme="majorBidi"/>
          <w:sz w:val="24"/>
          <w:szCs w:val="24"/>
          <w:lang w:bidi="ar-DZ"/>
        </w:rPr>
        <w:t xml:space="preserve"> </w:t>
      </w:r>
      <w:r w:rsidR="00A548D1" w:rsidRPr="00260754">
        <w:rPr>
          <w:rFonts w:asciiTheme="majorBidi" w:hAnsiTheme="majorBidi" w:cstheme="majorBidi"/>
          <w:sz w:val="24"/>
          <w:szCs w:val="24"/>
          <w:lang w:bidi="ar-DZ"/>
        </w:rPr>
        <w:t>« </w:t>
      </w:r>
      <w:r w:rsidR="00FD0F21" w:rsidRPr="00260754">
        <w:rPr>
          <w:rFonts w:asciiTheme="majorBidi" w:hAnsiTheme="majorBidi" w:cstheme="majorBidi"/>
          <w:sz w:val="24"/>
          <w:szCs w:val="24"/>
          <w:lang w:bidi="ar-DZ"/>
        </w:rPr>
        <w:t>ch.</w:t>
      </w:r>
      <w:r w:rsidR="00A548D1" w:rsidRPr="00260754">
        <w:rPr>
          <w:rFonts w:asciiTheme="majorBidi" w:hAnsiTheme="majorBidi" w:cstheme="majorBidi"/>
          <w:sz w:val="24"/>
          <w:szCs w:val="24"/>
          <w:lang w:bidi="ar-DZ"/>
        </w:rPr>
        <w:t xml:space="preserve"> » </w:t>
      </w:r>
      <w:r w:rsidR="00F5401E" w:rsidRPr="00260754">
        <w:rPr>
          <w:rFonts w:asciiTheme="majorBidi" w:hAnsiTheme="majorBidi" w:cstheme="majorBidi"/>
          <w:sz w:val="24"/>
          <w:szCs w:val="24"/>
          <w:lang w:bidi="ar-DZ"/>
        </w:rPr>
        <w:t>« </w:t>
      </w:r>
      <w:r w:rsidR="00A548D1" w:rsidRPr="00260754">
        <w:rPr>
          <w:rFonts w:asciiTheme="majorBidi" w:hAnsiTheme="majorBidi" w:cstheme="majorBidi"/>
          <w:sz w:val="24"/>
          <w:szCs w:val="24"/>
          <w:lang w:bidi="ar-DZ"/>
        </w:rPr>
        <w:t xml:space="preserve">ain </w:t>
      </w:r>
      <w:r w:rsidR="00F5401E" w:rsidRPr="00260754">
        <w:rPr>
          <w:rFonts w:asciiTheme="majorBidi" w:hAnsiTheme="majorBidi" w:cstheme="majorBidi"/>
          <w:sz w:val="24"/>
          <w:szCs w:val="24"/>
          <w:lang w:bidi="ar-DZ"/>
        </w:rPr>
        <w:t xml:space="preserve">» </w:t>
      </w:r>
      <w:r w:rsidR="00A548D1" w:rsidRPr="00260754">
        <w:rPr>
          <w:rFonts w:asciiTheme="majorBidi" w:hAnsiTheme="majorBidi" w:cstheme="majorBidi"/>
          <w:sz w:val="24"/>
          <w:szCs w:val="24"/>
          <w:lang w:bidi="ar-DZ"/>
        </w:rPr>
        <w:t>« un ».</w:t>
      </w:r>
    </w:p>
    <w:p w:rsidR="008447C3" w:rsidRDefault="00713A3D" w:rsidP="008447C3">
      <w:pPr>
        <w:pStyle w:val="Paragraphedeliste"/>
        <w:spacing w:line="360" w:lineRule="auto"/>
        <w:ind w:left="284"/>
        <w:jc w:val="both"/>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00A548D1" w:rsidRPr="00260754">
        <w:rPr>
          <w:rFonts w:asciiTheme="majorBidi" w:hAnsiTheme="majorBidi" w:cstheme="majorBidi"/>
          <w:sz w:val="24"/>
          <w:szCs w:val="24"/>
          <w:lang w:bidi="ar-DZ"/>
        </w:rPr>
        <w:t>Mais pour certains enfant</w:t>
      </w:r>
      <w:r>
        <w:rPr>
          <w:rFonts w:asciiTheme="majorBidi" w:hAnsiTheme="majorBidi" w:cstheme="majorBidi"/>
          <w:sz w:val="24"/>
          <w:szCs w:val="24"/>
          <w:lang w:bidi="ar-DZ"/>
        </w:rPr>
        <w:t>s</w:t>
      </w:r>
      <w:r w:rsidR="00A548D1" w:rsidRPr="00260754">
        <w:rPr>
          <w:rFonts w:asciiTheme="majorBidi" w:hAnsiTheme="majorBidi" w:cstheme="majorBidi"/>
          <w:sz w:val="24"/>
          <w:szCs w:val="24"/>
          <w:lang w:bidi="ar-DZ"/>
        </w:rPr>
        <w:t xml:space="preserve"> apprendre à</w:t>
      </w:r>
      <w:r w:rsidR="00531F95" w:rsidRPr="00260754">
        <w:rPr>
          <w:rFonts w:asciiTheme="majorBidi" w:hAnsiTheme="majorBidi" w:cstheme="majorBidi"/>
          <w:sz w:val="24"/>
          <w:szCs w:val="24"/>
          <w:lang w:bidi="ar-DZ"/>
        </w:rPr>
        <w:t xml:space="preserve"> produire tous les son</w:t>
      </w:r>
      <w:r w:rsidR="00A548D1" w:rsidRPr="00260754">
        <w:rPr>
          <w:rFonts w:asciiTheme="majorBidi" w:hAnsiTheme="majorBidi" w:cstheme="majorBidi"/>
          <w:sz w:val="24"/>
          <w:szCs w:val="24"/>
          <w:lang w:bidi="ar-DZ"/>
        </w:rPr>
        <w:t xml:space="preserve">s </w:t>
      </w:r>
      <w:r>
        <w:rPr>
          <w:rFonts w:asciiTheme="majorBidi" w:hAnsiTheme="majorBidi" w:cstheme="majorBidi"/>
          <w:sz w:val="24"/>
          <w:szCs w:val="24"/>
          <w:lang w:bidi="ar-DZ"/>
        </w:rPr>
        <w:t xml:space="preserve">et les mots est un réel défi. </w:t>
      </w:r>
      <w:r w:rsidRPr="00713A3D">
        <w:rPr>
          <w:rFonts w:asciiTheme="majorBidi" w:hAnsiTheme="majorBidi" w:cstheme="majorBidi"/>
          <w:sz w:val="24"/>
          <w:szCs w:val="24"/>
          <w:lang w:bidi="ar-DZ"/>
        </w:rPr>
        <w:t>Ils</w:t>
      </w:r>
      <w:r w:rsidR="00531F95" w:rsidRPr="00713A3D">
        <w:rPr>
          <w:rFonts w:asciiTheme="majorBidi" w:hAnsiTheme="majorBidi" w:cstheme="majorBidi"/>
          <w:sz w:val="24"/>
          <w:szCs w:val="24"/>
          <w:lang w:bidi="ar-DZ"/>
        </w:rPr>
        <w:t xml:space="preserve"> ont des difficultés au mome</w:t>
      </w:r>
      <w:r w:rsidR="00F83487">
        <w:rPr>
          <w:rFonts w:asciiTheme="majorBidi" w:hAnsiTheme="majorBidi" w:cstheme="majorBidi"/>
          <w:sz w:val="24"/>
          <w:szCs w:val="24"/>
          <w:lang w:bidi="ar-DZ"/>
        </w:rPr>
        <w:t>nt de l’articulation des son</w:t>
      </w:r>
      <w:r w:rsidR="00531F95" w:rsidRPr="00713A3D">
        <w:rPr>
          <w:rFonts w:asciiTheme="majorBidi" w:hAnsiTheme="majorBidi" w:cstheme="majorBidi"/>
          <w:sz w:val="24"/>
          <w:szCs w:val="24"/>
          <w:lang w:bidi="ar-DZ"/>
        </w:rPr>
        <w:t>s à</w:t>
      </w:r>
      <w:r w:rsidR="00F83487">
        <w:rPr>
          <w:rFonts w:asciiTheme="majorBidi" w:hAnsiTheme="majorBidi" w:cstheme="majorBidi"/>
          <w:sz w:val="24"/>
          <w:szCs w:val="24"/>
          <w:lang w:bidi="ar-DZ"/>
        </w:rPr>
        <w:t xml:space="preserve"> ca</w:t>
      </w:r>
      <w:r w:rsidR="008447C3">
        <w:rPr>
          <w:rFonts w:asciiTheme="majorBidi" w:hAnsiTheme="majorBidi" w:cstheme="majorBidi"/>
          <w:sz w:val="24"/>
          <w:szCs w:val="24"/>
          <w:lang w:bidi="ar-DZ"/>
        </w:rPr>
        <w:t>use de plusieurs facteurs :</w:t>
      </w:r>
    </w:p>
    <w:p w:rsidR="008447C3" w:rsidRDefault="008B1117" w:rsidP="008447C3">
      <w:pPr>
        <w:spacing w:line="360" w:lineRule="auto"/>
        <w:jc w:val="both"/>
        <w:rPr>
          <w:rFonts w:asciiTheme="majorBidi" w:hAnsiTheme="majorBidi" w:cstheme="majorBidi"/>
          <w:sz w:val="24"/>
          <w:szCs w:val="24"/>
          <w:lang w:bidi="ar-DZ"/>
        </w:rPr>
      </w:pPr>
      <w:r w:rsidRPr="008447C3">
        <w:rPr>
          <w:rFonts w:asciiTheme="majorBidi" w:hAnsiTheme="majorBidi" w:cstheme="majorBidi"/>
          <w:sz w:val="24"/>
          <w:szCs w:val="24"/>
          <w:lang w:bidi="ar-DZ"/>
        </w:rPr>
        <w:lastRenderedPageBreak/>
        <w:t>L’interférence </w:t>
      </w:r>
      <w:r w:rsidR="00A548D1" w:rsidRPr="008447C3">
        <w:rPr>
          <w:rFonts w:asciiTheme="majorBidi" w:hAnsiTheme="majorBidi" w:cstheme="majorBidi"/>
          <w:sz w:val="24"/>
          <w:szCs w:val="24"/>
          <w:lang w:bidi="ar-DZ"/>
        </w:rPr>
        <w:t xml:space="preserve"> </w:t>
      </w:r>
      <w:r w:rsidR="00264C8D" w:rsidRPr="008447C3">
        <w:rPr>
          <w:rFonts w:asciiTheme="majorBidi" w:hAnsiTheme="majorBidi" w:cstheme="majorBidi"/>
          <w:sz w:val="24"/>
          <w:szCs w:val="24"/>
          <w:lang w:bidi="ar-DZ"/>
        </w:rPr>
        <w:t xml:space="preserve">                                                                                                                  </w:t>
      </w:r>
      <w:r w:rsidR="008447C3">
        <w:rPr>
          <w:rFonts w:asciiTheme="majorBidi" w:hAnsiTheme="majorBidi" w:cstheme="majorBidi"/>
          <w:sz w:val="24"/>
          <w:szCs w:val="24"/>
          <w:lang w:bidi="ar-DZ"/>
        </w:rPr>
        <w:t xml:space="preserve">       </w:t>
      </w:r>
      <w:r w:rsidR="00264C8D" w:rsidRPr="008447C3">
        <w:rPr>
          <w:rFonts w:asciiTheme="majorBidi" w:hAnsiTheme="majorBidi" w:cstheme="majorBidi"/>
          <w:sz w:val="24"/>
          <w:szCs w:val="24"/>
          <w:lang w:bidi="ar-DZ"/>
        </w:rPr>
        <w:t xml:space="preserve"> </w:t>
      </w:r>
      <w:r w:rsidR="00A548D1" w:rsidRPr="008447C3">
        <w:rPr>
          <w:rFonts w:asciiTheme="majorBidi" w:hAnsiTheme="majorBidi" w:cstheme="majorBidi"/>
          <w:sz w:val="24"/>
          <w:szCs w:val="24"/>
          <w:lang w:bidi="ar-DZ"/>
        </w:rPr>
        <w:t xml:space="preserve">Difficulté </w:t>
      </w:r>
      <w:r w:rsidR="00531F95" w:rsidRPr="008447C3">
        <w:rPr>
          <w:rFonts w:asciiTheme="majorBidi" w:hAnsiTheme="majorBidi" w:cstheme="majorBidi"/>
          <w:sz w:val="24"/>
          <w:szCs w:val="24"/>
          <w:lang w:bidi="ar-DZ"/>
        </w:rPr>
        <w:t>phonique (l’inadapta</w:t>
      </w:r>
      <w:r w:rsidR="00264C8D" w:rsidRPr="008447C3">
        <w:rPr>
          <w:rFonts w:asciiTheme="majorBidi" w:hAnsiTheme="majorBidi" w:cstheme="majorBidi"/>
          <w:sz w:val="24"/>
          <w:szCs w:val="24"/>
          <w:lang w:bidi="ar-DZ"/>
        </w:rPr>
        <w:t>tion des organes articulatoires)</w:t>
      </w:r>
      <w:r w:rsidR="00264C8D" w:rsidRPr="008447C3">
        <w:rPr>
          <w:rFonts w:asciiTheme="majorBidi" w:hAnsiTheme="majorBidi" w:cstheme="majorBidi"/>
          <w:sz w:val="24"/>
          <w:szCs w:val="24"/>
          <w:lang w:bidi="ar-DZ"/>
        </w:rPr>
        <w:tab/>
        <w:t xml:space="preserve">                                           </w:t>
      </w:r>
      <w:r w:rsidR="00A548D1" w:rsidRPr="008447C3">
        <w:rPr>
          <w:rFonts w:asciiTheme="majorBidi" w:hAnsiTheme="majorBidi" w:cstheme="majorBidi"/>
          <w:sz w:val="24"/>
          <w:szCs w:val="24"/>
          <w:lang w:bidi="ar-DZ"/>
        </w:rPr>
        <w:t>Facteurs psychologiques.</w:t>
      </w:r>
      <w:r w:rsidR="00264C8D" w:rsidRPr="008447C3">
        <w:rPr>
          <w:rFonts w:asciiTheme="majorBidi" w:hAnsiTheme="majorBidi" w:cstheme="majorBidi"/>
          <w:sz w:val="24"/>
          <w:szCs w:val="24"/>
          <w:lang w:bidi="ar-DZ"/>
        </w:rPr>
        <w:tab/>
        <w:t xml:space="preserve">                                                                                                    </w:t>
      </w:r>
      <w:r w:rsidR="00F83487">
        <w:rPr>
          <w:rFonts w:asciiTheme="majorBidi" w:hAnsiTheme="majorBidi" w:cstheme="majorBidi"/>
          <w:sz w:val="24"/>
          <w:szCs w:val="24"/>
          <w:lang w:bidi="ar-DZ"/>
        </w:rPr>
        <w:t xml:space="preserve">               Bain linguistique</w:t>
      </w:r>
    </w:p>
    <w:p w:rsidR="004540F6" w:rsidRPr="008447C3" w:rsidRDefault="008447C3" w:rsidP="008447C3">
      <w:pPr>
        <w:spacing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00264C8D" w:rsidRPr="008447C3">
        <w:rPr>
          <w:rFonts w:asciiTheme="majorBidi" w:hAnsiTheme="majorBidi" w:cstheme="majorBidi"/>
          <w:sz w:val="24"/>
          <w:szCs w:val="24"/>
          <w:lang w:bidi="ar-DZ"/>
        </w:rPr>
        <w:t xml:space="preserve"> </w:t>
      </w:r>
      <w:r w:rsidR="00592575" w:rsidRPr="008447C3">
        <w:rPr>
          <w:rFonts w:asciiTheme="majorBidi" w:hAnsiTheme="majorBidi" w:cstheme="majorBidi"/>
          <w:sz w:val="24"/>
          <w:szCs w:val="24"/>
          <w:lang w:bidi="ar-DZ"/>
        </w:rPr>
        <w:t>L’apprenant se trouve face aux différents types d’erreur</w:t>
      </w:r>
      <w:r w:rsidR="00264C8D" w:rsidRPr="008447C3">
        <w:rPr>
          <w:rFonts w:asciiTheme="majorBidi" w:hAnsiTheme="majorBidi" w:cstheme="majorBidi"/>
          <w:sz w:val="24"/>
          <w:szCs w:val="24"/>
          <w:lang w:bidi="ar-DZ"/>
        </w:rPr>
        <w:t xml:space="preserve">s, celles qui sont reliées aux </w:t>
      </w:r>
      <w:r w:rsidR="00592575" w:rsidRPr="008447C3">
        <w:rPr>
          <w:rFonts w:asciiTheme="majorBidi" w:hAnsiTheme="majorBidi" w:cstheme="majorBidi"/>
          <w:sz w:val="24"/>
          <w:szCs w:val="24"/>
          <w:lang w:bidi="ar-DZ"/>
        </w:rPr>
        <w:t>facteurs cognitifs, psychologiques st socio-affectifs et d’autres qui sont attribuées au processus d’apprentissage lui-même et non pas à la langue materne</w:t>
      </w:r>
      <w:r w:rsidR="00F5401E" w:rsidRPr="008447C3">
        <w:rPr>
          <w:rFonts w:asciiTheme="majorBidi" w:hAnsiTheme="majorBidi" w:cstheme="majorBidi"/>
          <w:sz w:val="24"/>
          <w:szCs w:val="24"/>
          <w:lang w:bidi="ar-DZ"/>
        </w:rPr>
        <w:t>lle.</w:t>
      </w:r>
    </w:p>
    <w:p w:rsidR="002E6382" w:rsidRPr="00260754" w:rsidRDefault="0097090D" w:rsidP="00B7030B">
      <w:pPr>
        <w:pStyle w:val="Paragraphedeliste"/>
        <w:spacing w:line="360" w:lineRule="auto"/>
        <w:ind w:left="284"/>
        <w:jc w:val="both"/>
        <w:rPr>
          <w:rFonts w:asciiTheme="majorBidi" w:hAnsiTheme="majorBidi" w:cstheme="majorBidi"/>
          <w:b/>
          <w:bCs/>
          <w:sz w:val="24"/>
          <w:szCs w:val="24"/>
          <w:lang w:bidi="ar-DZ"/>
        </w:rPr>
      </w:pPr>
      <w:r>
        <w:rPr>
          <w:rFonts w:asciiTheme="majorBidi" w:hAnsiTheme="majorBidi" w:cstheme="majorBidi"/>
          <w:b/>
          <w:bCs/>
          <w:sz w:val="24"/>
          <w:szCs w:val="24"/>
          <w:lang w:bidi="ar-DZ"/>
        </w:rPr>
        <w:t>2</w:t>
      </w:r>
      <w:r w:rsidR="009F2B19" w:rsidRPr="00260754">
        <w:rPr>
          <w:rFonts w:asciiTheme="majorBidi" w:hAnsiTheme="majorBidi" w:cstheme="majorBidi"/>
          <w:b/>
          <w:bCs/>
          <w:sz w:val="24"/>
          <w:szCs w:val="24"/>
          <w:lang w:bidi="ar-DZ"/>
        </w:rPr>
        <w:t>-1 L’interférence </w:t>
      </w:r>
    </w:p>
    <w:p w:rsidR="00F3469F" w:rsidRPr="002C7BAE" w:rsidRDefault="002C7BAE" w:rsidP="002C7BAE">
      <w:pPr>
        <w:tabs>
          <w:tab w:val="left" w:pos="3135"/>
        </w:tabs>
        <w:spacing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00F83487" w:rsidRPr="002C7BAE">
        <w:rPr>
          <w:rFonts w:asciiTheme="majorBidi" w:hAnsiTheme="majorBidi" w:cstheme="majorBidi"/>
          <w:sz w:val="24"/>
          <w:szCs w:val="24"/>
          <w:lang w:bidi="ar-DZ"/>
        </w:rPr>
        <w:t xml:space="preserve">  </w:t>
      </w:r>
      <w:r w:rsidR="00F3469F" w:rsidRPr="002C7BAE">
        <w:rPr>
          <w:rFonts w:asciiTheme="majorBidi" w:hAnsiTheme="majorBidi" w:cstheme="majorBidi"/>
          <w:sz w:val="24"/>
          <w:szCs w:val="24"/>
          <w:lang w:bidi="ar-DZ"/>
        </w:rPr>
        <w:t>Les</w:t>
      </w:r>
      <w:r w:rsidR="002E6382" w:rsidRPr="002C7BAE">
        <w:rPr>
          <w:rFonts w:asciiTheme="majorBidi" w:hAnsiTheme="majorBidi" w:cstheme="majorBidi"/>
          <w:sz w:val="24"/>
          <w:szCs w:val="24"/>
          <w:lang w:bidi="ar-DZ"/>
        </w:rPr>
        <w:t xml:space="preserve"> langues entre en contact </w:t>
      </w:r>
      <w:r w:rsidR="00F3469F" w:rsidRPr="002C7BAE">
        <w:rPr>
          <w:rFonts w:asciiTheme="majorBidi" w:hAnsiTheme="majorBidi" w:cstheme="majorBidi"/>
          <w:sz w:val="24"/>
          <w:szCs w:val="24"/>
          <w:lang w:bidi="ar-DZ"/>
        </w:rPr>
        <w:t xml:space="preserve"> les unes avec</w:t>
      </w:r>
      <w:r w:rsidR="00484542" w:rsidRPr="002C7BAE">
        <w:rPr>
          <w:rFonts w:asciiTheme="majorBidi" w:hAnsiTheme="majorBidi" w:cstheme="majorBidi"/>
          <w:sz w:val="24"/>
          <w:szCs w:val="24"/>
          <w:lang w:bidi="ar-DZ"/>
        </w:rPr>
        <w:t xml:space="preserve"> les </w:t>
      </w:r>
      <w:r w:rsidR="00F3469F" w:rsidRPr="002C7BAE">
        <w:rPr>
          <w:rFonts w:asciiTheme="majorBidi" w:hAnsiTheme="majorBidi" w:cstheme="majorBidi"/>
          <w:sz w:val="24"/>
          <w:szCs w:val="24"/>
          <w:lang w:bidi="ar-DZ"/>
        </w:rPr>
        <w:t xml:space="preserve"> autres  dans </w:t>
      </w:r>
      <w:r w:rsidR="002E6382" w:rsidRPr="002C7BAE">
        <w:rPr>
          <w:rFonts w:asciiTheme="majorBidi" w:hAnsiTheme="majorBidi" w:cstheme="majorBidi"/>
          <w:sz w:val="24"/>
          <w:szCs w:val="24"/>
          <w:lang w:bidi="ar-DZ"/>
        </w:rPr>
        <w:t xml:space="preserve">des situations </w:t>
      </w:r>
      <w:proofErr w:type="gramStart"/>
      <w:r w:rsidR="002E6382" w:rsidRPr="002C7BAE">
        <w:rPr>
          <w:rFonts w:asciiTheme="majorBidi" w:hAnsiTheme="majorBidi" w:cstheme="majorBidi"/>
          <w:sz w:val="24"/>
          <w:szCs w:val="24"/>
          <w:lang w:bidi="ar-DZ"/>
        </w:rPr>
        <w:t>d’interférence</w:t>
      </w:r>
      <w:r w:rsidR="00F83487" w:rsidRPr="002C7BAE">
        <w:rPr>
          <w:rFonts w:asciiTheme="majorBidi" w:hAnsiTheme="majorBidi" w:cstheme="majorBidi"/>
          <w:sz w:val="24"/>
          <w:szCs w:val="24"/>
          <w:lang w:bidi="ar-DZ"/>
        </w:rPr>
        <w:t xml:space="preserve"> ,</w:t>
      </w:r>
      <w:proofErr w:type="gramEnd"/>
      <w:r w:rsidR="00F83487" w:rsidRPr="002C7BAE">
        <w:rPr>
          <w:rFonts w:asciiTheme="majorBidi" w:hAnsiTheme="majorBidi" w:cstheme="majorBidi"/>
          <w:sz w:val="24"/>
          <w:szCs w:val="24"/>
          <w:lang w:bidi="ar-DZ"/>
        </w:rPr>
        <w:t xml:space="preserve"> </w:t>
      </w:r>
      <w:r w:rsidR="002E6382" w:rsidRPr="002C7BAE">
        <w:rPr>
          <w:rFonts w:asciiTheme="majorBidi" w:hAnsiTheme="majorBidi" w:cstheme="majorBidi"/>
          <w:sz w:val="24"/>
          <w:szCs w:val="24"/>
          <w:lang w:bidi="ar-DZ"/>
        </w:rPr>
        <w:t xml:space="preserve"> </w:t>
      </w:r>
      <w:r w:rsidR="00F3469F" w:rsidRPr="002C7BAE">
        <w:rPr>
          <w:rFonts w:asciiTheme="majorBidi" w:hAnsiTheme="majorBidi" w:cstheme="majorBidi"/>
          <w:sz w:val="24"/>
          <w:szCs w:val="24"/>
          <w:lang w:bidi="ar-DZ"/>
        </w:rPr>
        <w:t>C’est</w:t>
      </w:r>
      <w:r w:rsidR="002E6382" w:rsidRPr="002C7BAE">
        <w:rPr>
          <w:rFonts w:asciiTheme="majorBidi" w:hAnsiTheme="majorBidi" w:cstheme="majorBidi"/>
          <w:sz w:val="24"/>
          <w:szCs w:val="24"/>
          <w:lang w:bidi="ar-DZ"/>
        </w:rPr>
        <w:t xml:space="preserve"> l’influence de la langue persane que d’autre</w:t>
      </w:r>
      <w:r w:rsidR="00F3469F" w:rsidRPr="002C7BAE">
        <w:rPr>
          <w:rFonts w:asciiTheme="majorBidi" w:hAnsiTheme="majorBidi" w:cstheme="majorBidi"/>
          <w:sz w:val="24"/>
          <w:szCs w:val="24"/>
          <w:lang w:bidi="ar-DZ"/>
        </w:rPr>
        <w:t>s</w:t>
      </w:r>
      <w:r w:rsidR="002E6382" w:rsidRPr="002C7BAE">
        <w:rPr>
          <w:rFonts w:asciiTheme="majorBidi" w:hAnsiTheme="majorBidi" w:cstheme="majorBidi"/>
          <w:sz w:val="24"/>
          <w:szCs w:val="24"/>
          <w:lang w:bidi="ar-DZ"/>
        </w:rPr>
        <w:t xml:space="preserve"> langue</w:t>
      </w:r>
      <w:r w:rsidR="00F3469F" w:rsidRPr="002C7BAE">
        <w:rPr>
          <w:rFonts w:asciiTheme="majorBidi" w:hAnsiTheme="majorBidi" w:cstheme="majorBidi"/>
          <w:sz w:val="24"/>
          <w:szCs w:val="24"/>
          <w:lang w:bidi="ar-DZ"/>
        </w:rPr>
        <w:t>s qui</w:t>
      </w:r>
      <w:r w:rsidR="002E6382" w:rsidRPr="002C7BAE">
        <w:rPr>
          <w:rFonts w:asciiTheme="majorBidi" w:hAnsiTheme="majorBidi" w:cstheme="majorBidi"/>
          <w:sz w:val="24"/>
          <w:szCs w:val="24"/>
          <w:lang w:bidi="ar-DZ"/>
        </w:rPr>
        <w:t xml:space="preserve"> </w:t>
      </w:r>
      <w:r w:rsidR="00F3469F" w:rsidRPr="002C7BAE">
        <w:rPr>
          <w:rFonts w:asciiTheme="majorBidi" w:hAnsiTheme="majorBidi" w:cstheme="majorBidi"/>
          <w:sz w:val="24"/>
          <w:szCs w:val="24"/>
          <w:lang w:bidi="ar-DZ"/>
        </w:rPr>
        <w:t xml:space="preserve">apprissent par les </w:t>
      </w:r>
      <w:r w:rsidR="00FD0F21" w:rsidRPr="002C7BAE">
        <w:rPr>
          <w:rFonts w:asciiTheme="majorBidi" w:hAnsiTheme="majorBidi" w:cstheme="majorBidi"/>
          <w:sz w:val="24"/>
          <w:szCs w:val="24"/>
          <w:lang w:bidi="ar-DZ"/>
        </w:rPr>
        <w:t>élèves, Borrelli</w:t>
      </w:r>
      <w:r w:rsidR="00F3469F" w:rsidRPr="002C7BAE">
        <w:rPr>
          <w:rFonts w:asciiTheme="majorBidi" w:hAnsiTheme="majorBidi" w:cstheme="majorBidi"/>
          <w:sz w:val="24"/>
          <w:szCs w:val="24"/>
          <w:lang w:bidi="ar-DZ"/>
        </w:rPr>
        <w:t xml:space="preserve">  dans son ouvrage à bien définie l’interférence :</w:t>
      </w:r>
    </w:p>
    <w:p w:rsidR="008D46CB" w:rsidRDefault="00312F05" w:rsidP="00B7030B">
      <w:pPr>
        <w:pStyle w:val="Paragraphedeliste"/>
        <w:spacing w:line="360" w:lineRule="auto"/>
        <w:ind w:left="284"/>
        <w:jc w:val="both"/>
        <w:rPr>
          <w:rFonts w:asciiTheme="majorBidi" w:hAnsiTheme="majorBidi" w:cstheme="majorBidi"/>
          <w:sz w:val="24"/>
          <w:szCs w:val="24"/>
          <w:lang w:bidi="ar-DZ"/>
        </w:rPr>
      </w:pPr>
      <w:r w:rsidRPr="00260754">
        <w:rPr>
          <w:rFonts w:asciiTheme="majorBidi" w:hAnsiTheme="majorBidi" w:cstheme="majorBidi"/>
          <w:sz w:val="24"/>
          <w:szCs w:val="24"/>
          <w:lang w:bidi="ar-DZ"/>
        </w:rPr>
        <w:t xml:space="preserve">     </w:t>
      </w:r>
      <w:r w:rsidR="00F8653D" w:rsidRPr="00260754">
        <w:rPr>
          <w:rFonts w:asciiTheme="majorBidi" w:hAnsiTheme="majorBidi" w:cstheme="majorBidi"/>
          <w:sz w:val="24"/>
          <w:szCs w:val="24"/>
          <w:lang w:bidi="ar-DZ"/>
        </w:rPr>
        <w:t>« </w:t>
      </w:r>
      <w:r w:rsidR="00F3469F" w:rsidRPr="00260754">
        <w:rPr>
          <w:rFonts w:asciiTheme="majorBidi" w:hAnsiTheme="majorBidi" w:cstheme="majorBidi"/>
          <w:sz w:val="24"/>
          <w:szCs w:val="24"/>
          <w:lang w:bidi="ar-DZ"/>
        </w:rPr>
        <w:t xml:space="preserve">l’apprenant débutant en langue seconde </w:t>
      </w:r>
      <w:r w:rsidR="002E6382" w:rsidRPr="00260754">
        <w:rPr>
          <w:rFonts w:asciiTheme="majorBidi" w:hAnsiTheme="majorBidi" w:cstheme="majorBidi"/>
          <w:sz w:val="24"/>
          <w:szCs w:val="24"/>
          <w:lang w:bidi="ar-DZ"/>
        </w:rPr>
        <w:t xml:space="preserve">ou étrangère fait apparaitre dans ses productions un </w:t>
      </w:r>
      <w:r w:rsidR="00F3469F" w:rsidRPr="00260754">
        <w:rPr>
          <w:rFonts w:asciiTheme="majorBidi" w:hAnsiTheme="majorBidi" w:cstheme="majorBidi"/>
          <w:sz w:val="24"/>
          <w:szCs w:val="24"/>
          <w:lang w:bidi="ar-DZ"/>
        </w:rPr>
        <w:t>grand nombre</w:t>
      </w:r>
      <w:r w:rsidR="002E6382" w:rsidRPr="00260754">
        <w:rPr>
          <w:rFonts w:asciiTheme="majorBidi" w:hAnsiTheme="majorBidi" w:cstheme="majorBidi"/>
          <w:sz w:val="24"/>
          <w:szCs w:val="24"/>
          <w:lang w:bidi="ar-DZ"/>
        </w:rPr>
        <w:t xml:space="preserve"> d’erreurs linguistiques et phonétiques</w:t>
      </w:r>
      <w:r w:rsidR="00F3469F" w:rsidRPr="00260754">
        <w:rPr>
          <w:rFonts w:asciiTheme="majorBidi" w:hAnsiTheme="majorBidi" w:cstheme="majorBidi"/>
          <w:sz w:val="24"/>
          <w:szCs w:val="24"/>
          <w:lang w:bidi="ar-DZ"/>
        </w:rPr>
        <w:t>,</w:t>
      </w:r>
      <w:r w:rsidR="002E6382" w:rsidRPr="00260754">
        <w:rPr>
          <w:rFonts w:asciiTheme="majorBidi" w:hAnsiTheme="majorBidi" w:cstheme="majorBidi"/>
          <w:sz w:val="24"/>
          <w:szCs w:val="24"/>
          <w:lang w:bidi="ar-DZ"/>
        </w:rPr>
        <w:t xml:space="preserve"> elles s</w:t>
      </w:r>
      <w:r w:rsidR="00F3469F" w:rsidRPr="00260754">
        <w:rPr>
          <w:rFonts w:asciiTheme="majorBidi" w:hAnsiTheme="majorBidi" w:cstheme="majorBidi"/>
          <w:sz w:val="24"/>
          <w:szCs w:val="24"/>
          <w:lang w:bidi="ar-DZ"/>
        </w:rPr>
        <w:t xml:space="preserve">ont provoqués </w:t>
      </w:r>
      <w:r w:rsidR="002E6382" w:rsidRPr="00260754">
        <w:rPr>
          <w:rFonts w:asciiTheme="majorBidi" w:hAnsiTheme="majorBidi" w:cstheme="majorBidi"/>
          <w:sz w:val="24"/>
          <w:szCs w:val="24"/>
          <w:lang w:bidi="ar-DZ"/>
        </w:rPr>
        <w:t xml:space="preserve"> par les différences de structures entre les deux langues</w:t>
      </w:r>
      <w:r w:rsidR="00F3469F" w:rsidRPr="00260754">
        <w:rPr>
          <w:rFonts w:asciiTheme="majorBidi" w:hAnsiTheme="majorBidi" w:cstheme="majorBidi"/>
          <w:sz w:val="24"/>
          <w:szCs w:val="24"/>
          <w:lang w:bidi="ar-DZ"/>
        </w:rPr>
        <w:t>,</w:t>
      </w:r>
      <w:r w:rsidR="002E6382" w:rsidRPr="00260754">
        <w:rPr>
          <w:rFonts w:asciiTheme="majorBidi" w:hAnsiTheme="majorBidi" w:cstheme="majorBidi"/>
          <w:sz w:val="24"/>
          <w:szCs w:val="24"/>
          <w:lang w:bidi="ar-DZ"/>
        </w:rPr>
        <w:t xml:space="preserve"> les débutant a toujours tendance </w:t>
      </w:r>
      <w:r w:rsidR="00F3469F" w:rsidRPr="00260754">
        <w:rPr>
          <w:rFonts w:asciiTheme="majorBidi" w:hAnsiTheme="majorBidi" w:cstheme="majorBidi"/>
          <w:sz w:val="24"/>
          <w:szCs w:val="24"/>
          <w:lang w:bidi="ar-DZ"/>
        </w:rPr>
        <w:t>à</w:t>
      </w:r>
      <w:r w:rsidR="002E6382" w:rsidRPr="00260754">
        <w:rPr>
          <w:rFonts w:asciiTheme="majorBidi" w:hAnsiTheme="majorBidi" w:cstheme="majorBidi"/>
          <w:sz w:val="24"/>
          <w:szCs w:val="24"/>
          <w:lang w:bidi="ar-DZ"/>
        </w:rPr>
        <w:t xml:space="preserve"> ramener les unités ou</w:t>
      </w:r>
      <w:r w:rsidR="00F3469F" w:rsidRPr="00260754">
        <w:rPr>
          <w:rFonts w:asciiTheme="majorBidi" w:hAnsiTheme="majorBidi" w:cstheme="majorBidi"/>
          <w:sz w:val="24"/>
          <w:szCs w:val="24"/>
          <w:lang w:bidi="ar-DZ"/>
        </w:rPr>
        <w:t xml:space="preserve"> les</w:t>
      </w:r>
      <w:r w:rsidR="002E6382" w:rsidRPr="00260754">
        <w:rPr>
          <w:rFonts w:asciiTheme="majorBidi" w:hAnsiTheme="majorBidi" w:cstheme="majorBidi"/>
          <w:sz w:val="24"/>
          <w:szCs w:val="24"/>
          <w:lang w:bidi="ar-DZ"/>
        </w:rPr>
        <w:t xml:space="preserve"> structures linguistiques de la langue cible </w:t>
      </w:r>
      <w:r w:rsidR="00F3469F" w:rsidRPr="00260754">
        <w:rPr>
          <w:rFonts w:asciiTheme="majorBidi" w:hAnsiTheme="majorBidi" w:cstheme="majorBidi"/>
          <w:sz w:val="24"/>
          <w:szCs w:val="24"/>
          <w:lang w:bidi="ar-DZ"/>
        </w:rPr>
        <w:t xml:space="preserve">à </w:t>
      </w:r>
      <w:r w:rsidR="00F56C2C" w:rsidRPr="00260754">
        <w:rPr>
          <w:rFonts w:asciiTheme="majorBidi" w:hAnsiTheme="majorBidi" w:cstheme="majorBidi"/>
          <w:sz w:val="24"/>
          <w:szCs w:val="24"/>
          <w:lang w:bidi="ar-DZ"/>
        </w:rPr>
        <w:t>celle de sa langue maternelle»</w:t>
      </w:r>
      <w:r w:rsidR="00484542">
        <w:rPr>
          <w:rFonts w:asciiTheme="majorBidi" w:hAnsiTheme="majorBidi" w:cstheme="majorBidi"/>
          <w:sz w:val="24"/>
          <w:szCs w:val="24"/>
          <w:lang w:bidi="ar-DZ"/>
        </w:rPr>
        <w:t xml:space="preserve"> </w:t>
      </w:r>
      <w:r w:rsidR="00484542">
        <w:rPr>
          <w:rStyle w:val="Appelnotedebasdep"/>
          <w:rFonts w:asciiTheme="majorBidi" w:hAnsiTheme="majorBidi" w:cstheme="majorBidi"/>
          <w:sz w:val="24"/>
          <w:szCs w:val="24"/>
          <w:lang w:bidi="ar-DZ"/>
        </w:rPr>
        <w:footnoteReference w:id="9"/>
      </w:r>
      <w:r w:rsidRPr="00260754">
        <w:rPr>
          <w:rFonts w:asciiTheme="majorBidi" w:hAnsiTheme="majorBidi" w:cstheme="majorBidi"/>
          <w:sz w:val="24"/>
          <w:szCs w:val="24"/>
          <w:lang w:bidi="ar-DZ"/>
        </w:rPr>
        <w:t xml:space="preserve"> </w:t>
      </w:r>
    </w:p>
    <w:p w:rsidR="00AB528E" w:rsidRPr="002C7BAE" w:rsidRDefault="002C7BAE" w:rsidP="002C7BAE">
      <w:pPr>
        <w:spacing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00AB528E" w:rsidRPr="002C7BAE">
        <w:rPr>
          <w:rFonts w:asciiTheme="majorBidi" w:hAnsiTheme="majorBidi" w:cstheme="majorBidi"/>
          <w:sz w:val="24"/>
          <w:szCs w:val="24"/>
          <w:lang w:bidi="ar-DZ"/>
        </w:rPr>
        <w:t>L’élève est appelé  à construire des énoncés  en fran</w:t>
      </w:r>
      <w:r w:rsidRPr="002C7BAE">
        <w:rPr>
          <w:rFonts w:asciiTheme="majorBidi" w:hAnsiTheme="majorBidi" w:cstheme="majorBidi"/>
          <w:sz w:val="24"/>
          <w:szCs w:val="24"/>
          <w:lang w:bidi="ar-DZ"/>
        </w:rPr>
        <w:t xml:space="preserve">çais langue étrangère, il  est </w:t>
      </w:r>
      <w:r w:rsidR="00AB528E" w:rsidRPr="002C7BAE">
        <w:rPr>
          <w:rFonts w:asciiTheme="majorBidi" w:hAnsiTheme="majorBidi" w:cstheme="majorBidi"/>
          <w:sz w:val="24"/>
          <w:szCs w:val="24"/>
          <w:lang w:bidi="ar-DZ"/>
        </w:rPr>
        <w:t>incapable de trouver la bonne structure et les règles convenables, ce qui l’oblige d’avoir un secours à sa langue maternelle (arabe) et d’empru</w:t>
      </w:r>
      <w:r w:rsidR="00484542" w:rsidRPr="002C7BAE">
        <w:rPr>
          <w:rFonts w:asciiTheme="majorBidi" w:hAnsiTheme="majorBidi" w:cstheme="majorBidi"/>
          <w:sz w:val="24"/>
          <w:szCs w:val="24"/>
          <w:lang w:bidi="ar-DZ"/>
        </w:rPr>
        <w:t>nter la structure de ses  énoncé</w:t>
      </w:r>
      <w:r w:rsidR="00AB528E" w:rsidRPr="002C7BAE">
        <w:rPr>
          <w:rFonts w:asciiTheme="majorBidi" w:hAnsiTheme="majorBidi" w:cstheme="majorBidi"/>
          <w:sz w:val="24"/>
          <w:szCs w:val="24"/>
          <w:lang w:bidi="ar-DZ"/>
        </w:rPr>
        <w:t>s, la plupart des élèves r</w:t>
      </w:r>
      <w:r w:rsidR="00484542" w:rsidRPr="002C7BAE">
        <w:rPr>
          <w:rFonts w:asciiTheme="majorBidi" w:hAnsiTheme="majorBidi" w:cstheme="majorBidi"/>
          <w:sz w:val="24"/>
          <w:szCs w:val="24"/>
          <w:lang w:bidi="ar-DZ"/>
        </w:rPr>
        <w:t xml:space="preserve">encontrent ce phénomène d’inter </w:t>
      </w:r>
      <w:r w:rsidR="00AB528E" w:rsidRPr="002C7BAE">
        <w:rPr>
          <w:rFonts w:asciiTheme="majorBidi" w:hAnsiTheme="majorBidi" w:cstheme="majorBidi"/>
          <w:sz w:val="24"/>
          <w:szCs w:val="24"/>
          <w:lang w:bidi="ar-DZ"/>
        </w:rPr>
        <w:t>langue à l’oral plus ce que l’écrit, ce qui crée une déformation</w:t>
      </w:r>
      <w:r w:rsidR="00264C8D" w:rsidRPr="002C7BAE">
        <w:rPr>
          <w:rFonts w:asciiTheme="majorBidi" w:hAnsiTheme="majorBidi" w:cstheme="majorBidi"/>
          <w:sz w:val="24"/>
          <w:szCs w:val="24"/>
          <w:lang w:bidi="ar-DZ"/>
        </w:rPr>
        <w:t xml:space="preserve">  dans son discours.</w:t>
      </w:r>
      <w:r w:rsidR="00AB528E" w:rsidRPr="002C7BAE">
        <w:rPr>
          <w:rFonts w:asciiTheme="majorBidi" w:hAnsiTheme="majorBidi" w:cstheme="majorBidi"/>
          <w:sz w:val="24"/>
          <w:szCs w:val="24"/>
          <w:lang w:bidi="ar-DZ"/>
        </w:rPr>
        <w:t xml:space="preserve"> </w:t>
      </w:r>
    </w:p>
    <w:p w:rsidR="00264C8D" w:rsidRDefault="00264C8D" w:rsidP="00264C8D">
      <w:pPr>
        <w:pStyle w:val="Paragraphedeliste"/>
        <w:spacing w:line="360" w:lineRule="auto"/>
        <w:ind w:left="284"/>
        <w:jc w:val="both"/>
        <w:rPr>
          <w:rFonts w:asciiTheme="majorBidi" w:hAnsiTheme="majorBidi" w:cstheme="majorBidi"/>
          <w:sz w:val="24"/>
          <w:szCs w:val="24"/>
          <w:lang w:bidi="ar-DZ"/>
        </w:rPr>
      </w:pPr>
      <w:r>
        <w:rPr>
          <w:rFonts w:asciiTheme="majorBidi" w:hAnsiTheme="majorBidi" w:cstheme="majorBidi"/>
          <w:sz w:val="24"/>
          <w:szCs w:val="24"/>
          <w:lang w:bidi="ar-DZ"/>
        </w:rPr>
        <w:t>Pour le français et la langue arabe :</w:t>
      </w:r>
    </w:p>
    <w:p w:rsidR="00264C8D" w:rsidRDefault="00264C8D" w:rsidP="00264C8D">
      <w:pPr>
        <w:pStyle w:val="Paragraphedeliste"/>
        <w:numPr>
          <w:ilvl w:val="0"/>
          <w:numId w:val="46"/>
        </w:numPr>
        <w:spacing w:line="360" w:lineRule="auto"/>
        <w:ind w:left="284" w:firstLine="0"/>
        <w:jc w:val="both"/>
        <w:rPr>
          <w:rFonts w:asciiTheme="majorBidi" w:hAnsiTheme="majorBidi" w:cstheme="majorBidi"/>
          <w:sz w:val="24"/>
          <w:szCs w:val="24"/>
          <w:lang w:bidi="ar-DZ"/>
        </w:rPr>
      </w:pPr>
      <w:r>
        <w:rPr>
          <w:rFonts w:asciiTheme="majorBidi" w:hAnsiTheme="majorBidi" w:cstheme="majorBidi"/>
          <w:sz w:val="24"/>
          <w:szCs w:val="24"/>
          <w:lang w:bidi="ar-DZ"/>
        </w:rPr>
        <w:t>Il Ya des phonèmes communs aux deux langues :</w:t>
      </w:r>
    </w:p>
    <w:p w:rsidR="00264C8D" w:rsidRDefault="00264C8D" w:rsidP="00264C8D">
      <w:pPr>
        <w:pStyle w:val="Paragraphedeliste"/>
        <w:spacing w:line="360" w:lineRule="auto"/>
        <w:ind w:left="284"/>
        <w:jc w:val="both"/>
        <w:rPr>
          <w:rFonts w:asciiTheme="majorBidi" w:hAnsiTheme="majorBidi" w:cstheme="majorBidi"/>
          <w:sz w:val="24"/>
          <w:szCs w:val="24"/>
          <w:lang w:bidi="ar-DZ"/>
        </w:rPr>
      </w:pPr>
      <w:r>
        <w:rPr>
          <w:rFonts w:asciiTheme="majorBidi" w:hAnsiTheme="majorBidi" w:cstheme="majorBidi"/>
          <w:sz w:val="24"/>
          <w:szCs w:val="24"/>
          <w:lang w:bidi="ar-DZ"/>
        </w:rPr>
        <w:t xml:space="preserve">Exemple : B--- </w:t>
      </w:r>
      <w:r>
        <w:rPr>
          <w:rFonts w:asciiTheme="majorBidi" w:hAnsiTheme="majorBidi" w:cstheme="majorBidi" w:hint="cs"/>
          <w:sz w:val="24"/>
          <w:szCs w:val="24"/>
          <w:rtl/>
          <w:lang w:bidi="ar-DZ"/>
        </w:rPr>
        <w:t>ب</w:t>
      </w:r>
      <w:r>
        <w:rPr>
          <w:rFonts w:asciiTheme="majorBidi" w:hAnsiTheme="majorBidi" w:cstheme="majorBidi"/>
          <w:sz w:val="24"/>
          <w:szCs w:val="24"/>
          <w:lang w:bidi="ar-DZ"/>
        </w:rPr>
        <w:t>│ ch. ---</w:t>
      </w:r>
      <w:r>
        <w:rPr>
          <w:rFonts w:asciiTheme="majorBidi" w:hAnsiTheme="majorBidi" w:cstheme="majorBidi" w:hint="cs"/>
          <w:sz w:val="24"/>
          <w:szCs w:val="24"/>
          <w:rtl/>
          <w:lang w:bidi="ar-DZ"/>
        </w:rPr>
        <w:t>ش</w:t>
      </w:r>
      <w:r>
        <w:rPr>
          <w:rFonts w:asciiTheme="majorBidi" w:hAnsiTheme="majorBidi" w:cstheme="majorBidi"/>
          <w:sz w:val="24"/>
          <w:szCs w:val="24"/>
          <w:lang w:bidi="ar-DZ"/>
        </w:rPr>
        <w:t>│ f---</w:t>
      </w:r>
      <w:r>
        <w:rPr>
          <w:rFonts w:asciiTheme="majorBidi" w:hAnsiTheme="majorBidi" w:cstheme="majorBidi" w:hint="cs"/>
          <w:sz w:val="24"/>
          <w:szCs w:val="24"/>
          <w:rtl/>
          <w:lang w:bidi="ar-DZ"/>
        </w:rPr>
        <w:t>ف</w:t>
      </w:r>
      <w:r>
        <w:rPr>
          <w:rFonts w:asciiTheme="majorBidi" w:hAnsiTheme="majorBidi" w:cstheme="majorBidi"/>
          <w:sz w:val="24"/>
          <w:szCs w:val="24"/>
          <w:lang w:bidi="ar-DZ"/>
        </w:rPr>
        <w:t>│  d---</w:t>
      </w:r>
      <w:r>
        <w:rPr>
          <w:rFonts w:asciiTheme="majorBidi" w:hAnsiTheme="majorBidi" w:cstheme="majorBidi" w:hint="cs"/>
          <w:sz w:val="24"/>
          <w:szCs w:val="24"/>
          <w:rtl/>
          <w:lang w:bidi="ar-DZ"/>
        </w:rPr>
        <w:t>د</w:t>
      </w:r>
    </w:p>
    <w:p w:rsidR="00264C8D" w:rsidRDefault="00264C8D" w:rsidP="00264C8D">
      <w:pPr>
        <w:pStyle w:val="Paragraphedeliste"/>
        <w:spacing w:line="360" w:lineRule="auto"/>
        <w:ind w:left="284"/>
        <w:jc w:val="both"/>
        <w:rPr>
          <w:rFonts w:asciiTheme="majorBidi" w:hAnsiTheme="majorBidi" w:cstheme="majorBidi"/>
          <w:sz w:val="24"/>
          <w:szCs w:val="24"/>
          <w:lang w:bidi="ar-DZ"/>
        </w:rPr>
      </w:pPr>
      <w:r>
        <w:rPr>
          <w:rFonts w:asciiTheme="majorBidi" w:hAnsiTheme="majorBidi" w:cstheme="majorBidi"/>
          <w:b/>
          <w:bCs/>
          <w:sz w:val="24"/>
          <w:szCs w:val="24"/>
          <w:lang w:bidi="ar-DZ"/>
        </w:rPr>
        <w:t>b</w:t>
      </w:r>
      <w:r>
        <w:rPr>
          <w:rFonts w:asciiTheme="majorBidi" w:hAnsiTheme="majorBidi" w:cstheme="majorBidi"/>
          <w:sz w:val="24"/>
          <w:szCs w:val="24"/>
          <w:lang w:bidi="ar-DZ"/>
        </w:rPr>
        <w:t xml:space="preserve">- Et il y a dans le français des sons et des consonnes qui sont absente de l’arabe standard </w:t>
      </w:r>
    </w:p>
    <w:p w:rsidR="00264C8D" w:rsidRDefault="00264C8D" w:rsidP="00264C8D">
      <w:pPr>
        <w:pStyle w:val="Paragraphedeliste"/>
        <w:tabs>
          <w:tab w:val="left" w:pos="3135"/>
        </w:tabs>
        <w:spacing w:line="360" w:lineRule="auto"/>
        <w:ind w:left="284"/>
        <w:jc w:val="both"/>
        <w:rPr>
          <w:rFonts w:asciiTheme="majorBidi" w:hAnsiTheme="majorBidi" w:cstheme="majorBidi"/>
          <w:sz w:val="24"/>
          <w:szCs w:val="24"/>
          <w:lang w:bidi="ar-DZ"/>
        </w:rPr>
      </w:pPr>
      <w:r>
        <w:rPr>
          <w:noProof/>
          <w:lang w:eastAsia="fr-FR"/>
        </w:rPr>
        <mc:AlternateContent>
          <mc:Choice Requires="wps">
            <w:drawing>
              <wp:anchor distT="4294967295" distB="4294967295" distL="114300" distR="114300" simplePos="0" relativeHeight="251823104" behindDoc="0" locked="0" layoutInCell="1" allowOverlap="1">
                <wp:simplePos x="0" y="0"/>
                <wp:positionH relativeFrom="column">
                  <wp:posOffset>1600200</wp:posOffset>
                </wp:positionH>
                <wp:positionV relativeFrom="paragraph">
                  <wp:posOffset>97790</wp:posOffset>
                </wp:positionV>
                <wp:extent cx="371475" cy="0"/>
                <wp:effectExtent l="0" t="76200" r="28575" b="114300"/>
                <wp:wrapNone/>
                <wp:docPr id="25" name="Connecteur droit avec flèch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71475"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necteur droit avec flèche 25" o:spid="_x0000_s1026" type="#_x0000_t32" style="position:absolute;margin-left:126pt;margin-top:7.7pt;width:29.25pt;height:0;z-index:2518231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" strokecolor="black [3040]">
                <v:stroke endarrow="open"/>
                <o:lock v:ext="edit" shapetype="f"/>
              </v:shape>
            </w:pict>
          </mc:Fallback>
        </mc:AlternateContent>
      </w:r>
      <w:r>
        <w:rPr>
          <w:noProof/>
          <w:lang w:eastAsia="fr-FR"/>
        </w:rPr>
        <mc:AlternateContent>
          <mc:Choice Requires="wps">
            <w:drawing>
              <wp:anchor distT="0" distB="0" distL="114300" distR="114300" simplePos="0" relativeHeight="251822080" behindDoc="0" locked="0" layoutInCell="1" allowOverlap="1">
                <wp:simplePos x="0" y="0"/>
                <wp:positionH relativeFrom="column">
                  <wp:posOffset>419100</wp:posOffset>
                </wp:positionH>
                <wp:positionV relativeFrom="paragraph">
                  <wp:posOffset>100965</wp:posOffset>
                </wp:positionV>
                <wp:extent cx="352425" cy="0"/>
                <wp:effectExtent l="0" t="76200" r="28575" b="114300"/>
                <wp:wrapNone/>
                <wp:docPr id="18" name="Connecteur droit avec flèch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52425"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necteur droit avec flèche 18" o:spid="_x0000_s1026" type="#_x0000_t32" style="position:absolute;margin-left:33pt;margin-top:7.95pt;width:27.75pt;height:0;z-index:25182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" strokecolor="black [3040]">
                <v:stroke endarrow="open"/>
                <o:lock v:ext="edit" shapetype="f"/>
              </v:shape>
            </w:pict>
          </mc:Fallback>
        </mc:AlternateContent>
      </w:r>
      <w:r>
        <w:rPr>
          <w:noProof/>
          <w:lang w:eastAsia="fr-FR"/>
        </w:rPr>
        <mc:AlternateContent>
          <mc:Choice Requires="wps">
            <w:drawing>
              <wp:anchor distT="4294967295" distB="4294967295" distL="114300" distR="114300" simplePos="0" relativeHeight="251824128" behindDoc="0" locked="0" layoutInCell="1" allowOverlap="1">
                <wp:simplePos x="0" y="0"/>
                <wp:positionH relativeFrom="column">
                  <wp:posOffset>2809875</wp:posOffset>
                </wp:positionH>
                <wp:positionV relativeFrom="paragraph">
                  <wp:posOffset>97790</wp:posOffset>
                </wp:positionV>
                <wp:extent cx="352425" cy="0"/>
                <wp:effectExtent l="0" t="76200" r="28575" b="114300"/>
                <wp:wrapNone/>
                <wp:docPr id="13" name="Connecteur droit avec flèch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52425"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necteur droit avec flèche 13" o:spid="_x0000_s1026" type="#_x0000_t32" style="position:absolute;margin-left:221.25pt;margin-top:7.7pt;width:27.75pt;height:0;z-index:25182412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" strokecolor="black [3040]">
                <v:stroke endarrow="open"/>
                <o:lock v:ext="edit" shapetype="f"/>
              </v:shape>
            </w:pict>
          </mc:Fallback>
        </mc:AlternateContent>
      </w:r>
      <w:r>
        <w:rPr>
          <w:rFonts w:asciiTheme="majorBidi" w:hAnsiTheme="majorBidi" w:cstheme="majorBidi"/>
          <w:sz w:val="24"/>
          <w:szCs w:val="24"/>
          <w:lang w:bidi="ar-DZ"/>
        </w:rPr>
        <w:t>G             guerre │gn</w:t>
      </w:r>
      <w:r>
        <w:rPr>
          <w:rFonts w:asciiTheme="majorBidi" w:hAnsiTheme="majorBidi" w:cstheme="majorBidi"/>
          <w:sz w:val="24"/>
          <w:szCs w:val="24"/>
          <w:lang w:bidi="ar-DZ"/>
        </w:rPr>
        <w:tab/>
        <w:t xml:space="preserve"> agneau  │ </w:t>
      </w:r>
      <w:proofErr w:type="gramStart"/>
      <w:r>
        <w:rPr>
          <w:rFonts w:asciiTheme="majorBidi" w:hAnsiTheme="majorBidi" w:cstheme="majorBidi"/>
          <w:sz w:val="24"/>
          <w:szCs w:val="24"/>
          <w:lang w:bidi="ar-DZ"/>
        </w:rPr>
        <w:t>p           pomme</w:t>
      </w:r>
      <w:proofErr w:type="gramEnd"/>
      <w:r>
        <w:rPr>
          <w:rFonts w:asciiTheme="majorBidi" w:hAnsiTheme="majorBidi" w:cstheme="majorBidi"/>
          <w:sz w:val="24"/>
          <w:szCs w:val="24"/>
          <w:lang w:bidi="ar-DZ"/>
        </w:rPr>
        <w:t xml:space="preserve"> </w:t>
      </w:r>
    </w:p>
    <w:p w:rsidR="00264C8D" w:rsidRDefault="00264C8D" w:rsidP="00264C8D">
      <w:pPr>
        <w:pStyle w:val="Paragraphedeliste"/>
        <w:tabs>
          <w:tab w:val="left" w:pos="3135"/>
        </w:tabs>
        <w:spacing w:line="360" w:lineRule="auto"/>
        <w:ind w:left="284"/>
        <w:jc w:val="both"/>
        <w:rPr>
          <w:rFonts w:asciiTheme="majorBidi" w:hAnsiTheme="majorBidi" w:cstheme="majorBidi"/>
          <w:sz w:val="24"/>
          <w:szCs w:val="24"/>
          <w:lang w:bidi="ar-DZ"/>
        </w:rPr>
      </w:pPr>
      <w:r>
        <w:rPr>
          <w:rFonts w:asciiTheme="majorBidi" w:hAnsiTheme="majorBidi" w:cstheme="majorBidi"/>
          <w:b/>
          <w:bCs/>
          <w:sz w:val="24"/>
          <w:szCs w:val="24"/>
          <w:lang w:bidi="ar-DZ"/>
        </w:rPr>
        <w:t>c</w:t>
      </w:r>
      <w:r>
        <w:rPr>
          <w:rFonts w:asciiTheme="majorBidi" w:hAnsiTheme="majorBidi" w:cstheme="majorBidi"/>
          <w:sz w:val="24"/>
          <w:szCs w:val="24"/>
          <w:lang w:bidi="ar-DZ"/>
        </w:rPr>
        <w:t>- Le français a dont le regroupement de deux ou trois consonnes dans la même Syllabe  ex : script.</w:t>
      </w:r>
    </w:p>
    <w:p w:rsidR="00264C8D" w:rsidRPr="002C7BAE" w:rsidRDefault="00264C8D" w:rsidP="002C7BAE">
      <w:pPr>
        <w:tabs>
          <w:tab w:val="left" w:pos="3135"/>
        </w:tabs>
        <w:spacing w:line="360" w:lineRule="auto"/>
        <w:jc w:val="both"/>
        <w:rPr>
          <w:rFonts w:asciiTheme="majorBidi" w:hAnsiTheme="majorBidi" w:cstheme="majorBidi"/>
          <w:sz w:val="24"/>
          <w:szCs w:val="24"/>
          <w:lang w:bidi="ar-DZ"/>
        </w:rPr>
      </w:pPr>
      <w:r w:rsidRPr="002C7BAE">
        <w:rPr>
          <w:rFonts w:asciiTheme="majorBidi" w:hAnsiTheme="majorBidi" w:cstheme="majorBidi"/>
          <w:b/>
          <w:bCs/>
          <w:sz w:val="24"/>
          <w:szCs w:val="24"/>
          <w:lang w:bidi="ar-DZ"/>
        </w:rPr>
        <w:lastRenderedPageBreak/>
        <w:t>d</w:t>
      </w:r>
      <w:r w:rsidRPr="002C7BAE">
        <w:rPr>
          <w:rFonts w:asciiTheme="majorBidi" w:hAnsiTheme="majorBidi" w:cstheme="majorBidi"/>
          <w:sz w:val="24"/>
          <w:szCs w:val="24"/>
          <w:lang w:bidi="ar-DZ"/>
        </w:rPr>
        <w:t>- Pour les voyelles : les difficultés prononcer le  (u) et (ou)</w:t>
      </w:r>
      <w:r w:rsidRPr="002C7BAE">
        <w:rPr>
          <w:rFonts w:asciiTheme="majorBidi" w:hAnsiTheme="majorBidi" w:cstheme="majorBidi"/>
          <w:b/>
          <w:bCs/>
          <w:sz w:val="24"/>
          <w:szCs w:val="24"/>
          <w:lang w:bidi="ar-DZ"/>
        </w:rPr>
        <w:t xml:space="preserve"> bulle</w:t>
      </w:r>
      <w:r w:rsidRPr="002C7BAE">
        <w:rPr>
          <w:rFonts w:asciiTheme="majorBidi" w:hAnsiTheme="majorBidi" w:cstheme="majorBidi"/>
          <w:sz w:val="24"/>
          <w:szCs w:val="24"/>
          <w:lang w:bidi="ar-DZ"/>
        </w:rPr>
        <w:t xml:space="preserve"> sera entendu et prononcer</w:t>
      </w:r>
      <w:r w:rsidRPr="002C7BAE">
        <w:rPr>
          <w:rFonts w:asciiTheme="majorBidi" w:hAnsiTheme="majorBidi" w:cstheme="majorBidi"/>
          <w:b/>
          <w:bCs/>
          <w:sz w:val="24"/>
          <w:szCs w:val="24"/>
          <w:lang w:bidi="ar-DZ"/>
        </w:rPr>
        <w:t xml:space="preserve"> boule</w:t>
      </w:r>
      <w:r w:rsidRPr="002C7BAE">
        <w:rPr>
          <w:rFonts w:asciiTheme="majorBidi" w:hAnsiTheme="majorBidi" w:cstheme="majorBidi"/>
          <w:sz w:val="24"/>
          <w:szCs w:val="24"/>
          <w:lang w:bidi="ar-DZ"/>
        </w:rPr>
        <w:t>.</w:t>
      </w:r>
    </w:p>
    <w:p w:rsidR="002C7BAE" w:rsidRDefault="002C7BAE" w:rsidP="002C7BAE">
      <w:pPr>
        <w:spacing w:line="360" w:lineRule="auto"/>
        <w:jc w:val="both"/>
        <w:rPr>
          <w:rFonts w:asciiTheme="majorBidi" w:hAnsiTheme="majorBidi" w:cstheme="majorBidi"/>
          <w:sz w:val="20"/>
          <w:szCs w:val="20"/>
          <w:lang w:bidi="ar-DZ"/>
        </w:rPr>
      </w:pPr>
      <w:r>
        <w:rPr>
          <w:rFonts w:asciiTheme="majorBidi" w:hAnsiTheme="majorBidi" w:cstheme="majorBidi"/>
          <w:sz w:val="24"/>
          <w:szCs w:val="24"/>
          <w:lang w:bidi="ar-DZ"/>
        </w:rPr>
        <w:t xml:space="preserve">  </w:t>
      </w:r>
      <w:r w:rsidR="00264C8D" w:rsidRPr="002C7BAE">
        <w:rPr>
          <w:rFonts w:asciiTheme="majorBidi" w:hAnsiTheme="majorBidi" w:cstheme="majorBidi"/>
          <w:sz w:val="24"/>
          <w:szCs w:val="24"/>
          <w:lang w:bidi="ar-DZ"/>
        </w:rPr>
        <w:t>Peu perceptible  de la pron</w:t>
      </w:r>
      <w:r w:rsidR="00F83487" w:rsidRPr="002C7BAE">
        <w:rPr>
          <w:rFonts w:asciiTheme="majorBidi" w:hAnsiTheme="majorBidi" w:cstheme="majorBidi"/>
          <w:sz w:val="24"/>
          <w:szCs w:val="24"/>
          <w:lang w:bidi="ar-DZ"/>
        </w:rPr>
        <w:t>onciation, pour certains son</w:t>
      </w:r>
      <w:r w:rsidR="00264C8D" w:rsidRPr="002C7BAE">
        <w:rPr>
          <w:rFonts w:asciiTheme="majorBidi" w:hAnsiTheme="majorBidi" w:cstheme="majorBidi"/>
          <w:sz w:val="24"/>
          <w:szCs w:val="24"/>
          <w:lang w:bidi="ar-DZ"/>
        </w:rPr>
        <w:t>s, va petit à petit s’assimiler à une prononciation étrangère  assez proche.</w:t>
      </w:r>
    </w:p>
    <w:p w:rsidR="00312F05" w:rsidRPr="002C7BAE" w:rsidRDefault="002C7BAE" w:rsidP="002C7BAE">
      <w:pPr>
        <w:spacing w:line="360" w:lineRule="auto"/>
        <w:jc w:val="both"/>
        <w:rPr>
          <w:rFonts w:asciiTheme="majorBidi" w:hAnsiTheme="majorBidi" w:cstheme="majorBidi"/>
          <w:sz w:val="20"/>
          <w:szCs w:val="20"/>
          <w:lang w:bidi="ar-DZ"/>
        </w:rPr>
      </w:pPr>
      <w:r>
        <w:rPr>
          <w:rFonts w:asciiTheme="majorBidi" w:hAnsiTheme="majorBidi" w:cstheme="majorBidi"/>
          <w:sz w:val="20"/>
          <w:szCs w:val="20"/>
          <w:lang w:bidi="ar-DZ"/>
        </w:rPr>
        <w:t xml:space="preserve">    </w:t>
      </w:r>
      <w:r w:rsidR="00264C8D" w:rsidRPr="002C7BAE">
        <w:rPr>
          <w:rFonts w:asciiTheme="majorBidi" w:hAnsiTheme="majorBidi" w:cstheme="majorBidi"/>
          <w:sz w:val="24"/>
          <w:szCs w:val="24"/>
          <w:lang w:bidi="ar-DZ"/>
        </w:rPr>
        <w:t xml:space="preserve"> </w:t>
      </w:r>
      <w:r w:rsidR="00C1716D" w:rsidRPr="002C7BAE">
        <w:rPr>
          <w:rFonts w:asciiTheme="majorBidi" w:hAnsiTheme="majorBidi" w:cstheme="majorBidi"/>
          <w:sz w:val="24"/>
          <w:szCs w:val="24"/>
          <w:lang w:bidi="ar-DZ"/>
        </w:rPr>
        <w:t xml:space="preserve">L’interférence est l’emploi, lorsque l’on parle ou l’on écrit dans une langue, on utilise des éléments </w:t>
      </w:r>
      <w:r w:rsidR="00264C8D" w:rsidRPr="002C7BAE">
        <w:rPr>
          <w:rFonts w:asciiTheme="majorBidi" w:hAnsiTheme="majorBidi" w:cstheme="majorBidi"/>
          <w:sz w:val="24"/>
          <w:szCs w:val="24"/>
          <w:lang w:bidi="ar-DZ"/>
        </w:rPr>
        <w:t>appartenant à une autre langue .</w:t>
      </w:r>
      <w:r w:rsidR="00C1716D" w:rsidRPr="002C7BAE">
        <w:rPr>
          <w:rFonts w:asciiTheme="majorBidi" w:hAnsiTheme="majorBidi" w:cstheme="majorBidi"/>
          <w:sz w:val="24"/>
          <w:szCs w:val="24"/>
          <w:lang w:bidi="ar-DZ"/>
        </w:rPr>
        <w:t xml:space="preserve">Jean-Pierre Cuq trouve que : </w:t>
      </w:r>
    </w:p>
    <w:p w:rsidR="002C7BAE" w:rsidRDefault="00312F05" w:rsidP="002C7BAE">
      <w:pPr>
        <w:pStyle w:val="Paragraphedeliste"/>
        <w:spacing w:line="360" w:lineRule="auto"/>
        <w:ind w:left="284"/>
        <w:jc w:val="both"/>
        <w:rPr>
          <w:rFonts w:asciiTheme="majorBidi" w:hAnsiTheme="majorBidi" w:cstheme="majorBidi"/>
          <w:sz w:val="24"/>
          <w:szCs w:val="24"/>
          <w:lang w:bidi="ar-DZ"/>
        </w:rPr>
      </w:pPr>
      <w:r w:rsidRPr="00260754">
        <w:rPr>
          <w:rFonts w:asciiTheme="majorBidi" w:hAnsiTheme="majorBidi" w:cstheme="majorBidi"/>
          <w:i/>
          <w:iCs/>
          <w:sz w:val="24"/>
          <w:szCs w:val="24"/>
          <w:lang w:bidi="ar-DZ"/>
        </w:rPr>
        <w:t xml:space="preserve">  </w:t>
      </w:r>
      <w:r w:rsidR="00C1716D" w:rsidRPr="00260754">
        <w:rPr>
          <w:rFonts w:asciiTheme="majorBidi" w:hAnsiTheme="majorBidi" w:cstheme="majorBidi"/>
          <w:sz w:val="24"/>
          <w:szCs w:val="24"/>
          <w:lang w:bidi="ar-DZ"/>
        </w:rPr>
        <w:t>«</w:t>
      </w:r>
      <w:r w:rsidRPr="00260754">
        <w:rPr>
          <w:rFonts w:asciiTheme="majorBidi" w:hAnsiTheme="majorBidi" w:cstheme="majorBidi"/>
          <w:sz w:val="24"/>
          <w:szCs w:val="24"/>
          <w:lang w:bidi="ar-DZ"/>
        </w:rPr>
        <w:t>En</w:t>
      </w:r>
      <w:r w:rsidR="00C1716D" w:rsidRPr="00260754">
        <w:rPr>
          <w:rFonts w:asciiTheme="majorBidi" w:hAnsiTheme="majorBidi" w:cstheme="majorBidi"/>
          <w:sz w:val="24"/>
          <w:szCs w:val="24"/>
          <w:lang w:bidi="ar-DZ"/>
        </w:rPr>
        <w:t xml:space="preserve"> didactique  des langues, on désigne par inter langue la nature et la structure spécifiques du système d’une langue cible intériorisé p</w:t>
      </w:r>
      <w:r w:rsidR="005044A3" w:rsidRPr="00260754">
        <w:rPr>
          <w:rFonts w:asciiTheme="majorBidi" w:hAnsiTheme="majorBidi" w:cstheme="majorBidi"/>
          <w:sz w:val="24"/>
          <w:szCs w:val="24"/>
          <w:lang w:bidi="ar-DZ"/>
        </w:rPr>
        <w:t>ar un apprenant à un stade donné</w:t>
      </w:r>
      <w:r w:rsidR="00C1716D" w:rsidRPr="00260754">
        <w:rPr>
          <w:rFonts w:asciiTheme="majorBidi" w:hAnsiTheme="majorBidi" w:cstheme="majorBidi"/>
          <w:sz w:val="24"/>
          <w:szCs w:val="24"/>
          <w:lang w:bidi="ar-DZ"/>
        </w:rPr>
        <w:t xml:space="preserve"> » </w:t>
      </w:r>
      <w:r w:rsidR="000874CF">
        <w:rPr>
          <w:rStyle w:val="Appelnotedebasdep"/>
          <w:rFonts w:asciiTheme="majorBidi" w:hAnsiTheme="majorBidi" w:cstheme="majorBidi"/>
          <w:sz w:val="24"/>
          <w:szCs w:val="24"/>
          <w:lang w:bidi="ar-DZ"/>
        </w:rPr>
        <w:footnoteReference w:id="10"/>
      </w:r>
    </w:p>
    <w:p w:rsidR="00312F05" w:rsidRPr="002C7BAE" w:rsidRDefault="002C7BAE" w:rsidP="002C7BAE">
      <w:pPr>
        <w:pStyle w:val="Paragraphedeliste"/>
        <w:spacing w:line="360" w:lineRule="auto"/>
        <w:ind w:left="284"/>
        <w:jc w:val="both"/>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00264C8D" w:rsidRPr="002C7BAE">
        <w:rPr>
          <w:rFonts w:asciiTheme="majorBidi" w:hAnsiTheme="majorBidi" w:cstheme="majorBidi"/>
          <w:sz w:val="24"/>
          <w:szCs w:val="24"/>
          <w:lang w:bidi="ar-DZ"/>
        </w:rPr>
        <w:t xml:space="preserve"> </w:t>
      </w:r>
      <w:r w:rsidR="00C1716D" w:rsidRPr="002C7BAE">
        <w:rPr>
          <w:rFonts w:asciiTheme="majorBidi" w:hAnsiTheme="majorBidi" w:cstheme="majorBidi"/>
          <w:sz w:val="24"/>
          <w:szCs w:val="24"/>
          <w:lang w:bidi="ar-DZ"/>
        </w:rPr>
        <w:t>Donc l’interférence est un phénomène qui se résulte de l’accumulation des acquis en langue étrangère et langue mate</w:t>
      </w:r>
      <w:r w:rsidR="005044A3" w:rsidRPr="002C7BAE">
        <w:rPr>
          <w:rFonts w:asciiTheme="majorBidi" w:hAnsiTheme="majorBidi" w:cstheme="majorBidi"/>
          <w:sz w:val="24"/>
          <w:szCs w:val="24"/>
          <w:lang w:bidi="ar-DZ"/>
        </w:rPr>
        <w:t>rnelle.</w:t>
      </w:r>
    </w:p>
    <w:p w:rsidR="005044A3" w:rsidRPr="00260754" w:rsidRDefault="00844E9E" w:rsidP="00B7030B">
      <w:pPr>
        <w:spacing w:line="360" w:lineRule="auto"/>
        <w:jc w:val="both"/>
        <w:rPr>
          <w:rFonts w:asciiTheme="majorBidi" w:hAnsiTheme="majorBidi" w:cstheme="majorBidi"/>
          <w:b/>
          <w:bCs/>
          <w:sz w:val="24"/>
          <w:szCs w:val="24"/>
          <w:lang w:bidi="ar-DZ"/>
        </w:rPr>
      </w:pPr>
      <w:r>
        <w:rPr>
          <w:rFonts w:asciiTheme="majorBidi" w:hAnsiTheme="majorBidi" w:cstheme="majorBidi"/>
          <w:b/>
          <w:bCs/>
          <w:sz w:val="24"/>
          <w:szCs w:val="24"/>
          <w:lang w:bidi="ar-DZ"/>
        </w:rPr>
        <w:t xml:space="preserve">  </w:t>
      </w:r>
      <w:r w:rsidR="0097090D">
        <w:rPr>
          <w:rFonts w:asciiTheme="majorBidi" w:hAnsiTheme="majorBidi" w:cstheme="majorBidi"/>
          <w:b/>
          <w:bCs/>
          <w:sz w:val="24"/>
          <w:szCs w:val="24"/>
          <w:lang w:bidi="ar-DZ"/>
        </w:rPr>
        <w:t>2</w:t>
      </w:r>
      <w:r w:rsidR="005044A3" w:rsidRPr="00260754">
        <w:rPr>
          <w:rFonts w:asciiTheme="majorBidi" w:hAnsiTheme="majorBidi" w:cstheme="majorBidi"/>
          <w:b/>
          <w:bCs/>
          <w:sz w:val="24"/>
          <w:szCs w:val="24"/>
          <w:lang w:bidi="ar-DZ"/>
        </w:rPr>
        <w:t>-2  des difficultés phoniques : (l’inadaptation des organes articulatoires) :</w:t>
      </w:r>
    </w:p>
    <w:p w:rsidR="00844E9E" w:rsidRDefault="00844E9E" w:rsidP="00B7030B">
      <w:pPr>
        <w:spacing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00264C8D">
        <w:rPr>
          <w:rFonts w:asciiTheme="majorBidi" w:hAnsiTheme="majorBidi" w:cstheme="majorBidi"/>
          <w:sz w:val="24"/>
          <w:szCs w:val="24"/>
          <w:lang w:bidi="ar-DZ"/>
        </w:rPr>
        <w:t xml:space="preserve">    </w:t>
      </w:r>
      <w:r>
        <w:rPr>
          <w:rFonts w:asciiTheme="majorBidi" w:hAnsiTheme="majorBidi" w:cstheme="majorBidi"/>
          <w:sz w:val="24"/>
          <w:szCs w:val="24"/>
          <w:lang w:bidi="ar-DZ"/>
        </w:rPr>
        <w:t xml:space="preserve"> </w:t>
      </w:r>
      <w:r w:rsidR="005044A3" w:rsidRPr="00260754">
        <w:rPr>
          <w:rFonts w:asciiTheme="majorBidi" w:hAnsiTheme="majorBidi" w:cstheme="majorBidi"/>
          <w:sz w:val="24"/>
          <w:szCs w:val="24"/>
          <w:lang w:bidi="ar-DZ"/>
        </w:rPr>
        <w:t>L’un des causes de la mauvaise prononciation est les troubles langagier</w:t>
      </w:r>
      <w:r w:rsidR="00264C8D">
        <w:rPr>
          <w:rFonts w:asciiTheme="majorBidi" w:hAnsiTheme="majorBidi" w:cstheme="majorBidi"/>
          <w:sz w:val="24"/>
          <w:szCs w:val="24"/>
          <w:lang w:bidi="ar-DZ"/>
        </w:rPr>
        <w:t>s et les difficultés auditoires</w:t>
      </w:r>
      <w:r>
        <w:rPr>
          <w:rFonts w:asciiTheme="majorBidi" w:hAnsiTheme="majorBidi" w:cstheme="majorBidi"/>
          <w:sz w:val="24"/>
          <w:szCs w:val="24"/>
          <w:lang w:bidi="ar-DZ"/>
        </w:rPr>
        <w:t xml:space="preserve"> </w:t>
      </w:r>
      <w:r w:rsidR="005044A3" w:rsidRPr="00260754">
        <w:rPr>
          <w:rFonts w:asciiTheme="majorBidi" w:hAnsiTheme="majorBidi" w:cstheme="majorBidi"/>
          <w:sz w:val="24"/>
          <w:szCs w:val="24"/>
          <w:lang w:bidi="ar-DZ"/>
        </w:rPr>
        <w:t xml:space="preserve">de la perception des sons par l’élève c’est-à-dire l’apprenant n’arrive pas à écouter correctement les mots prononcés par son enseignant ou ses camarades en classe. </w:t>
      </w:r>
      <w:r w:rsidR="0097090D" w:rsidRPr="00260754">
        <w:rPr>
          <w:rFonts w:asciiTheme="majorBidi" w:hAnsiTheme="majorBidi" w:cstheme="majorBidi"/>
          <w:sz w:val="24"/>
          <w:szCs w:val="24"/>
          <w:lang w:bidi="ar-DZ"/>
        </w:rPr>
        <w:t>Ceux</w:t>
      </w:r>
      <w:r w:rsidR="005044A3" w:rsidRPr="00260754">
        <w:rPr>
          <w:rFonts w:asciiTheme="majorBidi" w:hAnsiTheme="majorBidi" w:cstheme="majorBidi"/>
          <w:sz w:val="24"/>
          <w:szCs w:val="24"/>
          <w:lang w:bidi="ar-DZ"/>
        </w:rPr>
        <w:t xml:space="preserve"> qui permettent de faire un problème de communication entre l’enseignant et l’apprenant e</w:t>
      </w:r>
      <w:r w:rsidR="00264C8D">
        <w:rPr>
          <w:rFonts w:asciiTheme="majorBidi" w:hAnsiTheme="majorBidi" w:cstheme="majorBidi"/>
          <w:sz w:val="24"/>
          <w:szCs w:val="24"/>
          <w:lang w:bidi="ar-DZ"/>
        </w:rPr>
        <w:t>t pour les apprenants entre eux</w:t>
      </w:r>
      <w:r w:rsidR="005044A3" w:rsidRPr="00260754">
        <w:rPr>
          <w:rFonts w:asciiTheme="majorBidi" w:hAnsiTheme="majorBidi" w:cstheme="majorBidi"/>
          <w:sz w:val="24"/>
          <w:szCs w:val="24"/>
          <w:lang w:bidi="ar-DZ"/>
        </w:rPr>
        <w:t>, ils donne</w:t>
      </w:r>
      <w:r w:rsidR="00F83487">
        <w:rPr>
          <w:rFonts w:asciiTheme="majorBidi" w:hAnsiTheme="majorBidi" w:cstheme="majorBidi"/>
          <w:sz w:val="24"/>
          <w:szCs w:val="24"/>
          <w:lang w:bidi="ar-DZ"/>
        </w:rPr>
        <w:t>nt une langue incompréhensible</w:t>
      </w:r>
      <w:r>
        <w:rPr>
          <w:rFonts w:asciiTheme="majorBidi" w:hAnsiTheme="majorBidi" w:cstheme="majorBidi"/>
          <w:sz w:val="24"/>
          <w:szCs w:val="24"/>
          <w:lang w:bidi="ar-DZ"/>
        </w:rPr>
        <w:t>.</w:t>
      </w:r>
    </w:p>
    <w:p w:rsidR="00264C8D" w:rsidRDefault="00264C8D" w:rsidP="00264C8D">
      <w:pPr>
        <w:spacing w:line="360" w:lineRule="auto"/>
        <w:jc w:val="both"/>
        <w:rPr>
          <w:rFonts w:asciiTheme="majorBidi" w:hAnsiTheme="majorBidi" w:cstheme="majorBidi"/>
          <w:sz w:val="24"/>
          <w:szCs w:val="24"/>
          <w:lang w:bidi="ar-DZ"/>
        </w:rPr>
      </w:pPr>
      <w:r>
        <w:rPr>
          <w:rFonts w:asciiTheme="majorBidi" w:hAnsiTheme="majorBidi" w:cstheme="majorBidi"/>
          <w:noProof/>
          <w:sz w:val="24"/>
          <w:szCs w:val="24"/>
          <w:lang w:eastAsia="fr-FR"/>
        </w:rPr>
        <mc:AlternateContent>
          <mc:Choice Requires="wps">
            <w:drawing>
              <wp:anchor distT="0" distB="0" distL="114300" distR="114300" simplePos="0" relativeHeight="251826176" behindDoc="0" locked="0" layoutInCell="1" allowOverlap="1">
                <wp:simplePos x="0" y="0"/>
                <wp:positionH relativeFrom="column">
                  <wp:posOffset>549275</wp:posOffset>
                </wp:positionH>
                <wp:positionV relativeFrom="paragraph">
                  <wp:posOffset>633095</wp:posOffset>
                </wp:positionV>
                <wp:extent cx="228600" cy="0"/>
                <wp:effectExtent l="0" t="0" r="19050" b="19050"/>
                <wp:wrapNone/>
                <wp:docPr id="29" name="Connecteur droit 29"/>
                <wp:cNvGraphicFramePr/>
                <a:graphic xmlns:a="http://schemas.openxmlformats.org/drawingml/2006/main">
                  <a:graphicData uri="http://schemas.microsoft.com/office/word/2010/wordprocessingShape">
                    <wps:wsp>
                      <wps:cNvCnPr/>
                      <wps:spPr>
                        <a:xfrm>
                          <a:off x="0" y="0"/>
                          <a:ext cx="2286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Connecteur droit 29" o:spid="_x0000_s1026" style="position:absolute;z-index:251826176;visibility:visible;mso-wrap-style:square;mso-wrap-distance-left:9pt;mso-wrap-distance-top:0;mso-wrap-distance-right:9pt;mso-wrap-distance-bottom:0;mso-position-horizontal:absolute;mso-position-horizontal-relative:text;mso-position-vertical:absolute;mso-position-vertical-relative:text" from="43.25pt,49.85pt" to="61.25pt,4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" strokecolor="#4579b8 [3044]"/>
            </w:pict>
          </mc:Fallback>
        </mc:AlternateContent>
      </w:r>
      <w:r w:rsidRPr="00260754">
        <w:rPr>
          <w:rFonts w:asciiTheme="majorBidi" w:hAnsiTheme="majorBidi" w:cstheme="majorBidi"/>
          <w:noProof/>
          <w:sz w:val="24"/>
          <w:szCs w:val="24"/>
          <w:lang w:eastAsia="fr-FR"/>
        </w:rPr>
        <mc:AlternateContent>
          <mc:Choice Requires="wps">
            <w:drawing>
              <wp:anchor distT="0" distB="0" distL="114300" distR="114300" simplePos="0" relativeHeight="251778048" behindDoc="0" locked="0" layoutInCell="1" allowOverlap="1" wp14:anchorId="45070F46" wp14:editId="3AE1D236">
                <wp:simplePos x="0" y="0"/>
                <wp:positionH relativeFrom="column">
                  <wp:posOffset>1695450</wp:posOffset>
                </wp:positionH>
                <wp:positionV relativeFrom="paragraph">
                  <wp:posOffset>628650</wp:posOffset>
                </wp:positionV>
                <wp:extent cx="314325" cy="0"/>
                <wp:effectExtent l="0" t="76200" r="28575" b="114300"/>
                <wp:wrapNone/>
                <wp:docPr id="30" name="Connecteur droit avec flèche 30"/>
                <wp:cNvGraphicFramePr/>
                <a:graphic xmlns:a="http://schemas.openxmlformats.org/drawingml/2006/main">
                  <a:graphicData uri="http://schemas.microsoft.com/office/word/2010/wordprocessingShape">
                    <wps:wsp>
                      <wps:cNvCnPr/>
                      <wps:spPr>
                        <a:xfrm>
                          <a:off x="0" y="0"/>
                          <a:ext cx="314325"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necteur droit avec flèche 30" o:spid="_x0000_s1026" type="#_x0000_t32" style="position:absolute;margin-left:133.5pt;margin-top:49.5pt;width:24.75pt;height:0;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" strokecolor="#4579b8 [3044]">
                <v:stroke endarrow="open"/>
              </v:shape>
            </w:pict>
          </mc:Fallback>
        </mc:AlternateContent>
      </w:r>
      <w:r w:rsidRPr="00260754">
        <w:rPr>
          <w:rFonts w:asciiTheme="majorBidi" w:hAnsiTheme="majorBidi" w:cstheme="majorBidi"/>
          <w:noProof/>
          <w:sz w:val="24"/>
          <w:szCs w:val="24"/>
          <w:lang w:eastAsia="fr-FR"/>
        </w:rPr>
        <mc:AlternateContent>
          <mc:Choice Requires="wps">
            <w:drawing>
              <wp:anchor distT="0" distB="0" distL="114300" distR="114300" simplePos="0" relativeHeight="251779072" behindDoc="0" locked="0" layoutInCell="1" allowOverlap="1" wp14:anchorId="60CCD2F4" wp14:editId="2CC5CF01">
                <wp:simplePos x="0" y="0"/>
                <wp:positionH relativeFrom="column">
                  <wp:posOffset>504825</wp:posOffset>
                </wp:positionH>
                <wp:positionV relativeFrom="paragraph">
                  <wp:posOffset>380365</wp:posOffset>
                </wp:positionV>
                <wp:extent cx="219075" cy="0"/>
                <wp:effectExtent l="0" t="76200" r="28575" b="114300"/>
                <wp:wrapNone/>
                <wp:docPr id="31" name="Connecteur droit avec flèche 31"/>
                <wp:cNvGraphicFramePr/>
                <a:graphic xmlns:a="http://schemas.openxmlformats.org/drawingml/2006/main">
                  <a:graphicData uri="http://schemas.microsoft.com/office/word/2010/wordprocessingShape">
                    <wps:wsp>
                      <wps:cNvCnPr/>
                      <wps:spPr>
                        <a:xfrm>
                          <a:off x="0" y="0"/>
                          <a:ext cx="219075"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necteur droit avec flèche 31" o:spid="_x0000_s1026" type="#_x0000_t32" style="position:absolute;margin-left:39.75pt;margin-top:29.95pt;width:17.25pt;height:0;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" strokecolor="#4579b8 [3044]">
                <v:stroke endarrow="open"/>
              </v:shape>
            </w:pict>
          </mc:Fallback>
        </mc:AlternateContent>
      </w:r>
      <w:r w:rsidRPr="00260754">
        <w:rPr>
          <w:rFonts w:asciiTheme="majorBidi" w:hAnsiTheme="majorBidi" w:cstheme="majorBidi"/>
          <w:noProof/>
          <w:sz w:val="24"/>
          <w:szCs w:val="24"/>
          <w:lang w:eastAsia="fr-FR"/>
        </w:rPr>
        <mc:AlternateContent>
          <mc:Choice Requires="wps">
            <w:drawing>
              <wp:anchor distT="0" distB="0" distL="114300" distR="114300" simplePos="0" relativeHeight="251780096" behindDoc="0" locked="0" layoutInCell="1" allowOverlap="1" wp14:anchorId="3BA33693" wp14:editId="7F717DBD">
                <wp:simplePos x="0" y="0"/>
                <wp:positionH relativeFrom="column">
                  <wp:posOffset>1492250</wp:posOffset>
                </wp:positionH>
                <wp:positionV relativeFrom="paragraph">
                  <wp:posOffset>375920</wp:posOffset>
                </wp:positionV>
                <wp:extent cx="276225" cy="0"/>
                <wp:effectExtent l="0" t="76200" r="28575" b="114300"/>
                <wp:wrapNone/>
                <wp:docPr id="32" name="Connecteur droit avec flèche 32"/>
                <wp:cNvGraphicFramePr/>
                <a:graphic xmlns:a="http://schemas.openxmlformats.org/drawingml/2006/main">
                  <a:graphicData uri="http://schemas.microsoft.com/office/word/2010/wordprocessingShape">
                    <wps:wsp>
                      <wps:cNvCnPr/>
                      <wps:spPr>
                        <a:xfrm>
                          <a:off x="0" y="0"/>
                          <a:ext cx="276225"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shape id="Connecteur droit avec flèche 32" o:spid="_x0000_s1026" type="#_x0000_t32" style="position:absolute;margin-left:117.5pt;margin-top:29.6pt;width:21.75pt;height:0;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" strokecolor="#4579b8 [3044]">
                <v:stroke endarrow="open"/>
              </v:shape>
            </w:pict>
          </mc:Fallback>
        </mc:AlternateContent>
      </w:r>
      <w:r w:rsidR="00844E9E" w:rsidRPr="00260754">
        <w:rPr>
          <w:rFonts w:asciiTheme="majorBidi" w:hAnsiTheme="majorBidi" w:cstheme="majorBidi"/>
          <w:noProof/>
          <w:sz w:val="24"/>
          <w:szCs w:val="24"/>
          <w:lang w:eastAsia="fr-FR"/>
        </w:rPr>
        <mc:AlternateContent>
          <mc:Choice Requires="wps">
            <w:drawing>
              <wp:anchor distT="0" distB="0" distL="114300" distR="114300" simplePos="0" relativeHeight="251777024" behindDoc="0" locked="0" layoutInCell="1" allowOverlap="1" wp14:anchorId="3FF1C1C8" wp14:editId="38A3F4BE">
                <wp:simplePos x="0" y="0"/>
                <wp:positionH relativeFrom="column">
                  <wp:posOffset>552450</wp:posOffset>
                </wp:positionH>
                <wp:positionV relativeFrom="paragraph">
                  <wp:posOffset>85090</wp:posOffset>
                </wp:positionV>
                <wp:extent cx="314325" cy="0"/>
                <wp:effectExtent l="0" t="76200" r="28575" b="114300"/>
                <wp:wrapNone/>
                <wp:docPr id="22" name="Connecteur droit avec flèche 22"/>
                <wp:cNvGraphicFramePr/>
                <a:graphic xmlns:a="http://schemas.openxmlformats.org/drawingml/2006/main">
                  <a:graphicData uri="http://schemas.microsoft.com/office/word/2010/wordprocessingShape">
                    <wps:wsp>
                      <wps:cNvCnPr/>
                      <wps:spPr>
                        <a:xfrm>
                          <a:off x="0" y="0"/>
                          <a:ext cx="314325"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necteur droit avec flèche 22" o:spid="_x0000_s1026" type="#_x0000_t32" style="position:absolute;margin-left:43.5pt;margin-top:6.7pt;width:24.75pt;height:0;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" strokecolor="#4579b8 [3044]">
                <v:stroke endarrow="open"/>
              </v:shape>
            </w:pict>
          </mc:Fallback>
        </mc:AlternateContent>
      </w:r>
      <w:r w:rsidR="005044A3" w:rsidRPr="00260754">
        <w:rPr>
          <w:rFonts w:asciiTheme="majorBidi" w:hAnsiTheme="majorBidi" w:cstheme="majorBidi"/>
          <w:sz w:val="24"/>
          <w:szCs w:val="24"/>
          <w:lang w:bidi="ar-DZ"/>
        </w:rPr>
        <w:t xml:space="preserve">EX : </w:t>
      </w:r>
      <w:r w:rsidR="005044A3" w:rsidRPr="00260754">
        <w:rPr>
          <w:rFonts w:asciiTheme="majorBidi" w:hAnsiTheme="majorBidi" w:cstheme="majorBidi"/>
          <w:b/>
          <w:bCs/>
          <w:sz w:val="24"/>
          <w:szCs w:val="24"/>
          <w:lang w:bidi="ar-DZ"/>
        </w:rPr>
        <w:t>u</w:t>
      </w:r>
      <w:r w:rsidR="005044A3" w:rsidRPr="00260754">
        <w:rPr>
          <w:rFonts w:asciiTheme="majorBidi" w:hAnsiTheme="majorBidi" w:cstheme="majorBidi"/>
          <w:sz w:val="24"/>
          <w:szCs w:val="24"/>
          <w:lang w:bidi="ar-DZ"/>
        </w:rPr>
        <w:t xml:space="preserve">ne  </w:t>
      </w:r>
      <w:r w:rsidR="005044A3" w:rsidRPr="00260754">
        <w:rPr>
          <w:rFonts w:asciiTheme="majorBidi" w:hAnsiTheme="majorBidi" w:cstheme="majorBidi"/>
          <w:sz w:val="24"/>
          <w:szCs w:val="24"/>
          <w:lang w:bidi="ar-DZ"/>
        </w:rPr>
        <w:tab/>
        <w:t xml:space="preserve">se prononce  </w:t>
      </w:r>
      <w:r w:rsidR="005044A3" w:rsidRPr="00260754">
        <w:rPr>
          <w:rFonts w:asciiTheme="majorBidi" w:hAnsiTheme="majorBidi" w:cstheme="majorBidi"/>
          <w:sz w:val="24"/>
          <w:szCs w:val="24"/>
          <w:lang w:bidi="ar-DZ"/>
        </w:rPr>
        <w:tab/>
      </w:r>
      <w:r w:rsidR="00844E9E">
        <w:rPr>
          <w:rFonts w:asciiTheme="majorBidi" w:hAnsiTheme="majorBidi" w:cstheme="majorBidi"/>
          <w:sz w:val="24"/>
          <w:szCs w:val="24"/>
          <w:lang w:bidi="ar-DZ"/>
        </w:rPr>
        <w:t xml:space="preserve">        </w:t>
      </w:r>
      <w:r w:rsidR="00844E9E" w:rsidRPr="00484542">
        <w:rPr>
          <w:rFonts w:asciiTheme="majorBidi" w:hAnsiTheme="majorBidi" w:cstheme="majorBidi"/>
          <w:b/>
          <w:bCs/>
          <w:sz w:val="24"/>
          <w:szCs w:val="24"/>
          <w:lang w:bidi="ar-DZ"/>
        </w:rPr>
        <w:t xml:space="preserve"> </w:t>
      </w:r>
      <w:r w:rsidR="005044A3" w:rsidRPr="00484542">
        <w:rPr>
          <w:rFonts w:asciiTheme="majorBidi" w:hAnsiTheme="majorBidi" w:cstheme="majorBidi"/>
          <w:b/>
          <w:bCs/>
          <w:sz w:val="24"/>
          <w:szCs w:val="24"/>
          <w:lang w:bidi="ar-DZ"/>
        </w:rPr>
        <w:t>i</w:t>
      </w:r>
      <w:r w:rsidR="005044A3" w:rsidRPr="00260754">
        <w:rPr>
          <w:rFonts w:asciiTheme="majorBidi" w:hAnsiTheme="majorBidi" w:cstheme="majorBidi"/>
          <w:sz w:val="24"/>
          <w:szCs w:val="24"/>
          <w:lang w:bidi="ar-DZ"/>
        </w:rPr>
        <w:t xml:space="preserve">ne                                                                        .  .   </w:t>
      </w:r>
      <w:r w:rsidR="00844E9E">
        <w:rPr>
          <w:rFonts w:asciiTheme="majorBidi" w:hAnsiTheme="majorBidi" w:cstheme="majorBidi"/>
          <w:sz w:val="24"/>
          <w:szCs w:val="24"/>
          <w:lang w:bidi="ar-DZ"/>
        </w:rPr>
        <w:t xml:space="preserve">                                   </w:t>
      </w:r>
      <w:r>
        <w:rPr>
          <w:rFonts w:asciiTheme="majorBidi" w:hAnsiTheme="majorBidi" w:cstheme="majorBidi"/>
          <w:sz w:val="24"/>
          <w:szCs w:val="24"/>
          <w:lang w:bidi="ar-DZ"/>
        </w:rPr>
        <w:t xml:space="preserve">   Bonj</w:t>
      </w:r>
      <w:r w:rsidRPr="00484542">
        <w:rPr>
          <w:rFonts w:asciiTheme="majorBidi" w:hAnsiTheme="majorBidi" w:cstheme="majorBidi"/>
          <w:b/>
          <w:bCs/>
          <w:sz w:val="24"/>
          <w:szCs w:val="24"/>
          <w:lang w:bidi="ar-DZ"/>
        </w:rPr>
        <w:t>ou</w:t>
      </w:r>
      <w:r>
        <w:rPr>
          <w:rFonts w:asciiTheme="majorBidi" w:hAnsiTheme="majorBidi" w:cstheme="majorBidi"/>
          <w:sz w:val="24"/>
          <w:szCs w:val="24"/>
          <w:lang w:bidi="ar-DZ"/>
        </w:rPr>
        <w:t xml:space="preserve">r       </w:t>
      </w:r>
      <w:r w:rsidR="005044A3" w:rsidRPr="00260754">
        <w:rPr>
          <w:rFonts w:asciiTheme="majorBidi" w:hAnsiTheme="majorBidi" w:cstheme="majorBidi"/>
          <w:sz w:val="24"/>
          <w:szCs w:val="24"/>
          <w:lang w:bidi="ar-DZ"/>
        </w:rPr>
        <w:t>se prononce             Bonj</w:t>
      </w:r>
      <w:r w:rsidR="005044A3" w:rsidRPr="00484542">
        <w:rPr>
          <w:rFonts w:asciiTheme="majorBidi" w:hAnsiTheme="majorBidi" w:cstheme="majorBidi"/>
          <w:b/>
          <w:bCs/>
          <w:sz w:val="24"/>
          <w:szCs w:val="24"/>
          <w:lang w:bidi="ar-DZ"/>
        </w:rPr>
        <w:t>eu</w:t>
      </w:r>
      <w:r w:rsidR="005044A3" w:rsidRPr="00260754">
        <w:rPr>
          <w:rFonts w:asciiTheme="majorBidi" w:hAnsiTheme="majorBidi" w:cstheme="majorBidi"/>
          <w:sz w:val="24"/>
          <w:szCs w:val="24"/>
          <w:lang w:bidi="ar-DZ"/>
        </w:rPr>
        <w:t>r</w:t>
      </w:r>
      <w:r>
        <w:rPr>
          <w:rFonts w:asciiTheme="majorBidi" w:hAnsiTheme="majorBidi" w:cstheme="majorBidi"/>
          <w:sz w:val="24"/>
          <w:szCs w:val="24"/>
          <w:lang w:bidi="ar-DZ"/>
        </w:rPr>
        <w:tab/>
      </w:r>
      <w:r w:rsidR="005044A3" w:rsidRPr="00260754">
        <w:rPr>
          <w:rFonts w:asciiTheme="majorBidi" w:hAnsiTheme="majorBidi" w:cstheme="majorBidi"/>
          <w:sz w:val="24"/>
          <w:szCs w:val="24"/>
          <w:lang w:bidi="ar-DZ"/>
        </w:rPr>
        <w:t xml:space="preserve">                                                                         </w:t>
      </w:r>
      <w:r>
        <w:rPr>
          <w:rFonts w:asciiTheme="majorBidi" w:hAnsiTheme="majorBidi" w:cstheme="majorBidi"/>
          <w:sz w:val="24"/>
          <w:szCs w:val="24"/>
          <w:lang w:bidi="ar-DZ"/>
        </w:rPr>
        <w:t xml:space="preserve">          .</w:t>
      </w:r>
      <w:r w:rsidR="00844E9E" w:rsidRPr="00260754">
        <w:rPr>
          <w:rFonts w:asciiTheme="majorBidi" w:hAnsiTheme="majorBidi" w:cstheme="majorBidi"/>
          <w:noProof/>
          <w:sz w:val="24"/>
          <w:szCs w:val="24"/>
          <w:lang w:eastAsia="fr-FR"/>
        </w:rPr>
        <mc:AlternateContent>
          <mc:Choice Requires="wps">
            <w:drawing>
              <wp:anchor distT="0" distB="0" distL="114300" distR="114300" simplePos="0" relativeHeight="251782144" behindDoc="0" locked="0" layoutInCell="1" allowOverlap="1" wp14:anchorId="04F0E3C2" wp14:editId="285E4EF0">
                <wp:simplePos x="0" y="0"/>
                <wp:positionH relativeFrom="column">
                  <wp:posOffset>1695450</wp:posOffset>
                </wp:positionH>
                <wp:positionV relativeFrom="paragraph">
                  <wp:posOffset>118110</wp:posOffset>
                </wp:positionV>
                <wp:extent cx="276225" cy="0"/>
                <wp:effectExtent l="0" t="76200" r="28575" b="114300"/>
                <wp:wrapNone/>
                <wp:docPr id="34" name="Connecteur droit avec flèche 34"/>
                <wp:cNvGraphicFramePr/>
                <a:graphic xmlns:a="http://schemas.openxmlformats.org/drawingml/2006/main">
                  <a:graphicData uri="http://schemas.microsoft.com/office/word/2010/wordprocessingShape">
                    <wps:wsp>
                      <wps:cNvCnPr/>
                      <wps:spPr>
                        <a:xfrm>
                          <a:off x="0" y="0"/>
                          <a:ext cx="276225"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necteur droit avec flèche 34" o:spid="_x0000_s1026" type="#_x0000_t32" style="position:absolute;margin-left:133.5pt;margin-top:9.3pt;width:21.75pt;height:0;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" strokecolor="#4579b8 [3044]">
                <v:stroke endarrow="open"/>
              </v:shape>
            </w:pict>
          </mc:Fallback>
        </mc:AlternateContent>
      </w:r>
      <w:proofErr w:type="gramStart"/>
      <w:r w:rsidR="005044A3" w:rsidRPr="00260754">
        <w:rPr>
          <w:rFonts w:asciiTheme="majorBidi" w:hAnsiTheme="majorBidi" w:cstheme="majorBidi"/>
          <w:b/>
          <w:bCs/>
          <w:sz w:val="24"/>
          <w:szCs w:val="24"/>
          <w:lang w:bidi="ar-DZ"/>
        </w:rPr>
        <w:t>q</w:t>
      </w:r>
      <w:r w:rsidR="005044A3" w:rsidRPr="00260754">
        <w:rPr>
          <w:rFonts w:asciiTheme="majorBidi" w:hAnsiTheme="majorBidi" w:cstheme="majorBidi"/>
          <w:sz w:val="24"/>
          <w:szCs w:val="24"/>
          <w:lang w:bidi="ar-DZ"/>
        </w:rPr>
        <w:t>uartier</w:t>
      </w:r>
      <w:proofErr w:type="gramEnd"/>
      <w:r w:rsidR="005044A3" w:rsidRPr="00260754">
        <w:rPr>
          <w:rFonts w:asciiTheme="majorBidi" w:hAnsiTheme="majorBidi" w:cstheme="majorBidi"/>
          <w:sz w:val="24"/>
          <w:szCs w:val="24"/>
          <w:lang w:bidi="ar-DZ"/>
        </w:rPr>
        <w:t xml:space="preserve">         se prononce      </w:t>
      </w:r>
      <w:r w:rsidR="00844E9E">
        <w:rPr>
          <w:rFonts w:asciiTheme="majorBidi" w:hAnsiTheme="majorBidi" w:cstheme="majorBidi"/>
          <w:sz w:val="24"/>
          <w:szCs w:val="24"/>
          <w:lang w:bidi="ar-DZ"/>
        </w:rPr>
        <w:t xml:space="preserve">        </w:t>
      </w:r>
      <w:r w:rsidR="00844E9E" w:rsidRPr="00484542">
        <w:rPr>
          <w:rFonts w:asciiTheme="majorBidi" w:hAnsiTheme="majorBidi" w:cstheme="majorBidi"/>
          <w:b/>
          <w:bCs/>
          <w:sz w:val="24"/>
          <w:szCs w:val="24"/>
          <w:lang w:bidi="ar-DZ"/>
        </w:rPr>
        <w:t>p</w:t>
      </w:r>
      <w:r w:rsidR="00844E9E">
        <w:rPr>
          <w:rFonts w:asciiTheme="majorBidi" w:hAnsiTheme="majorBidi" w:cstheme="majorBidi"/>
          <w:sz w:val="24"/>
          <w:szCs w:val="24"/>
          <w:lang w:bidi="ar-DZ"/>
        </w:rPr>
        <w:t xml:space="preserve">artier </w:t>
      </w:r>
    </w:p>
    <w:p w:rsidR="00264C8D" w:rsidRDefault="0097090D" w:rsidP="00264C8D">
      <w:pPr>
        <w:tabs>
          <w:tab w:val="left" w:pos="1965"/>
          <w:tab w:val="left" w:pos="4245"/>
        </w:tabs>
        <w:spacing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00484542">
        <w:rPr>
          <w:rFonts w:asciiTheme="majorBidi" w:hAnsiTheme="majorBidi" w:cstheme="majorBidi"/>
          <w:sz w:val="24"/>
          <w:szCs w:val="24"/>
          <w:lang w:bidi="ar-DZ"/>
        </w:rPr>
        <w:t xml:space="preserve">Le bégaiement : </w:t>
      </w:r>
      <w:r w:rsidR="00264C8D">
        <w:rPr>
          <w:rFonts w:asciiTheme="majorBidi" w:hAnsiTheme="majorBidi" w:cstheme="majorBidi"/>
          <w:sz w:val="24"/>
          <w:szCs w:val="24"/>
          <w:lang w:bidi="ar-DZ"/>
        </w:rPr>
        <w:t>l’un des troubles oraux commis par l’élève de primaire, c’est la perturbation de l’articulation des sons et des voyelles à cause des coupures au niveau des organes articulatoires  qui font fonctionner la voix de l’élève, il peut perdu la respiration, donc il va mal construire la parole et par conséquence le son, il trouve aussi des difficultés à acquérir oralement un passage écrit.</w:t>
      </w:r>
    </w:p>
    <w:p w:rsidR="00264C8D" w:rsidRDefault="0097090D" w:rsidP="00264C8D">
      <w:pPr>
        <w:tabs>
          <w:tab w:val="left" w:pos="1965"/>
          <w:tab w:val="left" w:pos="4245"/>
        </w:tabs>
        <w:spacing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00264C8D">
        <w:rPr>
          <w:rFonts w:asciiTheme="majorBidi" w:hAnsiTheme="majorBidi" w:cstheme="majorBidi"/>
          <w:sz w:val="24"/>
          <w:szCs w:val="24"/>
          <w:lang w:bidi="ar-DZ"/>
        </w:rPr>
        <w:t>Dans ce cas, l’enseignant doit donner des activités et des exercices avec des mots et des expressions faciles.</w:t>
      </w:r>
    </w:p>
    <w:p w:rsidR="002C7BAE" w:rsidRDefault="0097090D" w:rsidP="002C7BAE">
      <w:pPr>
        <w:tabs>
          <w:tab w:val="left" w:pos="1965"/>
          <w:tab w:val="left" w:pos="4245"/>
        </w:tabs>
        <w:spacing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lastRenderedPageBreak/>
        <w:t xml:space="preserve"> </w:t>
      </w:r>
      <w:r w:rsidR="00FC0CC9">
        <w:rPr>
          <w:rFonts w:asciiTheme="majorBidi" w:hAnsiTheme="majorBidi" w:cstheme="majorBidi"/>
          <w:b/>
          <w:bCs/>
          <w:sz w:val="24"/>
          <w:szCs w:val="24"/>
          <w:lang w:bidi="ar-DZ"/>
        </w:rPr>
        <w:t>2</w:t>
      </w:r>
      <w:r>
        <w:rPr>
          <w:rFonts w:asciiTheme="majorBidi" w:hAnsiTheme="majorBidi" w:cstheme="majorBidi"/>
          <w:b/>
          <w:bCs/>
          <w:sz w:val="24"/>
          <w:szCs w:val="24"/>
          <w:lang w:bidi="ar-DZ"/>
        </w:rPr>
        <w:t xml:space="preserve">-3 Les facteurs psychologiques : </w:t>
      </w:r>
      <w:r>
        <w:rPr>
          <w:rFonts w:asciiTheme="majorBidi" w:hAnsiTheme="majorBidi" w:cstheme="majorBidi"/>
          <w:sz w:val="24"/>
          <w:szCs w:val="24"/>
          <w:lang w:bidi="ar-DZ"/>
        </w:rPr>
        <w:t>En classe de français langue étrangère, l’apprenant parfois n’arrivent pas à s’intégrer dans les groupes de ses camarades, il est conservé de tous les échanges avec eux dans les situations des exercices collectifs d’articulation et de jeux de rôle à cause de plusieurs facte</w:t>
      </w:r>
      <w:r w:rsidR="002C7BAE">
        <w:rPr>
          <w:rFonts w:asciiTheme="majorBidi" w:hAnsiTheme="majorBidi" w:cstheme="majorBidi"/>
          <w:sz w:val="24"/>
          <w:szCs w:val="24"/>
          <w:lang w:bidi="ar-DZ"/>
        </w:rPr>
        <w:t>urs psychologiques parmi eux :</w:t>
      </w:r>
    </w:p>
    <w:p w:rsidR="00183CDE" w:rsidRPr="00260754" w:rsidRDefault="002C7BAE" w:rsidP="002C7BAE">
      <w:pPr>
        <w:tabs>
          <w:tab w:val="left" w:pos="1965"/>
          <w:tab w:val="left" w:pos="4245"/>
        </w:tabs>
        <w:spacing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000874CF" w:rsidRPr="00075E3B">
        <w:rPr>
          <w:rFonts w:asciiTheme="majorBidi" w:hAnsiTheme="majorBidi" w:cstheme="majorBidi"/>
          <w:sz w:val="24"/>
          <w:szCs w:val="24"/>
          <w:lang w:bidi="ar-DZ"/>
        </w:rPr>
        <w:t xml:space="preserve"> </w:t>
      </w:r>
      <w:r w:rsidR="004D7E1D" w:rsidRPr="00075E3B">
        <w:rPr>
          <w:rFonts w:asciiTheme="majorBidi" w:hAnsiTheme="majorBidi" w:cstheme="majorBidi"/>
          <w:sz w:val="24"/>
          <w:szCs w:val="24"/>
          <w:lang w:bidi="ar-DZ"/>
        </w:rPr>
        <w:t>Le comportement de</w:t>
      </w:r>
      <w:r w:rsidR="009C306A" w:rsidRPr="00075E3B">
        <w:rPr>
          <w:rFonts w:asciiTheme="majorBidi" w:hAnsiTheme="majorBidi" w:cstheme="majorBidi"/>
          <w:sz w:val="24"/>
          <w:szCs w:val="24"/>
          <w:lang w:bidi="ar-DZ"/>
        </w:rPr>
        <w:t xml:space="preserve"> timidité</w:t>
      </w:r>
      <w:r w:rsidR="004D7E1D" w:rsidRPr="00075E3B">
        <w:rPr>
          <w:rFonts w:asciiTheme="majorBidi" w:hAnsiTheme="majorBidi" w:cstheme="majorBidi"/>
          <w:sz w:val="24"/>
          <w:szCs w:val="24"/>
          <w:lang w:bidi="ar-DZ"/>
        </w:rPr>
        <w:t xml:space="preserve"> et de peur</w:t>
      </w:r>
      <w:r w:rsidR="004D7E1D" w:rsidRPr="00260754">
        <w:rPr>
          <w:rFonts w:asciiTheme="majorBidi" w:hAnsiTheme="majorBidi" w:cstheme="majorBidi"/>
          <w:b/>
          <w:bCs/>
          <w:sz w:val="24"/>
          <w:szCs w:val="24"/>
          <w:lang w:bidi="ar-DZ"/>
        </w:rPr>
        <w:t xml:space="preserve"> </w:t>
      </w:r>
      <w:r w:rsidR="009C306A" w:rsidRPr="00260754">
        <w:rPr>
          <w:rFonts w:asciiTheme="majorBidi" w:hAnsiTheme="majorBidi" w:cstheme="majorBidi"/>
          <w:sz w:val="24"/>
          <w:szCs w:val="24"/>
          <w:lang w:bidi="ar-DZ"/>
        </w:rPr>
        <w:t xml:space="preserve">: c’est un </w:t>
      </w:r>
      <w:r w:rsidR="00F764EB" w:rsidRPr="00260754">
        <w:rPr>
          <w:rFonts w:asciiTheme="majorBidi" w:hAnsiTheme="majorBidi" w:cstheme="majorBidi"/>
          <w:sz w:val="24"/>
          <w:szCs w:val="24"/>
          <w:lang w:bidi="ar-DZ"/>
        </w:rPr>
        <w:t>obstacle, la timidité est le fait de nous senti</w:t>
      </w:r>
      <w:r w:rsidR="00075E3B">
        <w:rPr>
          <w:rFonts w:asciiTheme="majorBidi" w:hAnsiTheme="majorBidi" w:cstheme="majorBidi"/>
          <w:sz w:val="24"/>
          <w:szCs w:val="24"/>
          <w:lang w:bidi="ar-DZ"/>
        </w:rPr>
        <w:t>,</w:t>
      </w:r>
      <w:r w:rsidR="00F764EB" w:rsidRPr="00260754">
        <w:rPr>
          <w:rFonts w:asciiTheme="majorBidi" w:hAnsiTheme="majorBidi" w:cstheme="majorBidi"/>
          <w:sz w:val="24"/>
          <w:szCs w:val="24"/>
          <w:lang w:bidi="ar-DZ"/>
        </w:rPr>
        <w:t xml:space="preserve"> mal à l’ais</w:t>
      </w:r>
      <w:r w:rsidR="003019BB" w:rsidRPr="00260754">
        <w:rPr>
          <w:rFonts w:asciiTheme="majorBidi" w:hAnsiTheme="majorBidi" w:cstheme="majorBidi"/>
          <w:sz w:val="24"/>
          <w:szCs w:val="24"/>
          <w:lang w:bidi="ar-DZ"/>
        </w:rPr>
        <w:t>e dont</w:t>
      </w:r>
      <w:r w:rsidR="00F764EB" w:rsidRPr="00260754">
        <w:rPr>
          <w:rFonts w:asciiTheme="majorBidi" w:hAnsiTheme="majorBidi" w:cstheme="majorBidi"/>
          <w:sz w:val="24"/>
          <w:szCs w:val="24"/>
          <w:lang w:bidi="ar-DZ"/>
        </w:rPr>
        <w:t xml:space="preserve"> des situations sociales d’une manière qui gêne notre capacité de nous amuser, de travailler au niveau </w:t>
      </w:r>
      <w:r w:rsidR="009A29CD" w:rsidRPr="00260754">
        <w:rPr>
          <w:rFonts w:asciiTheme="majorBidi" w:hAnsiTheme="majorBidi" w:cstheme="majorBidi"/>
          <w:sz w:val="24"/>
          <w:szCs w:val="24"/>
          <w:lang w:bidi="ar-DZ"/>
        </w:rPr>
        <w:t>auquel</w:t>
      </w:r>
      <w:r w:rsidR="003019BB" w:rsidRPr="00260754">
        <w:rPr>
          <w:rFonts w:asciiTheme="majorBidi" w:hAnsiTheme="majorBidi" w:cstheme="majorBidi"/>
          <w:sz w:val="24"/>
          <w:szCs w:val="24"/>
          <w:lang w:bidi="ar-DZ"/>
        </w:rPr>
        <w:t xml:space="preserve"> nous fait complè</w:t>
      </w:r>
      <w:r w:rsidR="00F764EB" w:rsidRPr="00260754">
        <w:rPr>
          <w:rFonts w:asciiTheme="majorBidi" w:hAnsiTheme="majorBidi" w:cstheme="majorBidi"/>
          <w:sz w:val="24"/>
          <w:szCs w:val="24"/>
          <w:lang w:bidi="ar-DZ"/>
        </w:rPr>
        <w:t xml:space="preserve">tement éviter </w:t>
      </w:r>
      <w:r w:rsidR="009A29CD" w:rsidRPr="00260754">
        <w:rPr>
          <w:rFonts w:asciiTheme="majorBidi" w:hAnsiTheme="majorBidi" w:cstheme="majorBidi"/>
          <w:sz w:val="24"/>
          <w:szCs w:val="24"/>
          <w:lang w:bidi="ar-DZ"/>
        </w:rPr>
        <w:t>les situations sociales</w:t>
      </w:r>
      <w:r w:rsidR="00183CDE" w:rsidRPr="00260754">
        <w:rPr>
          <w:rFonts w:asciiTheme="majorBidi" w:hAnsiTheme="majorBidi" w:cstheme="majorBidi"/>
          <w:sz w:val="24"/>
          <w:szCs w:val="24"/>
          <w:lang w:bidi="ar-DZ"/>
        </w:rPr>
        <w:t xml:space="preserve"> c’est-</w:t>
      </w:r>
      <w:r w:rsidR="001C3659" w:rsidRPr="00260754">
        <w:rPr>
          <w:rFonts w:asciiTheme="majorBidi" w:hAnsiTheme="majorBidi" w:cstheme="majorBidi"/>
          <w:sz w:val="24"/>
          <w:szCs w:val="24"/>
          <w:lang w:bidi="ar-DZ"/>
        </w:rPr>
        <w:t>à</w:t>
      </w:r>
      <w:r w:rsidR="00D71178" w:rsidRPr="00260754">
        <w:rPr>
          <w:rFonts w:asciiTheme="majorBidi" w:hAnsiTheme="majorBidi" w:cstheme="majorBidi"/>
          <w:sz w:val="24"/>
          <w:szCs w:val="24"/>
          <w:lang w:bidi="ar-DZ"/>
        </w:rPr>
        <w:t xml:space="preserve">-dire  ce complexe risque d’avoir un apprenant passif qui évite de parler et s’intégrer au sein de la classe et même quand il </w:t>
      </w:r>
      <w:proofErr w:type="gramStart"/>
      <w:r w:rsidR="00D71178" w:rsidRPr="00260754">
        <w:rPr>
          <w:rFonts w:asciiTheme="majorBidi" w:hAnsiTheme="majorBidi" w:cstheme="majorBidi"/>
          <w:sz w:val="24"/>
          <w:szCs w:val="24"/>
          <w:lang w:bidi="ar-DZ"/>
        </w:rPr>
        <w:t xml:space="preserve">parle </w:t>
      </w:r>
      <w:r w:rsidR="003019BB" w:rsidRPr="00260754">
        <w:rPr>
          <w:rFonts w:asciiTheme="majorBidi" w:hAnsiTheme="majorBidi" w:cstheme="majorBidi"/>
          <w:sz w:val="24"/>
          <w:szCs w:val="24"/>
          <w:lang w:bidi="ar-DZ"/>
        </w:rPr>
        <w:t xml:space="preserve"> </w:t>
      </w:r>
      <w:r w:rsidR="00183CDE" w:rsidRPr="00260754">
        <w:rPr>
          <w:rFonts w:asciiTheme="majorBidi" w:hAnsiTheme="majorBidi" w:cstheme="majorBidi"/>
          <w:sz w:val="24"/>
          <w:szCs w:val="24"/>
          <w:lang w:bidi="ar-DZ"/>
        </w:rPr>
        <w:t>.</w:t>
      </w:r>
      <w:proofErr w:type="gramEnd"/>
      <w:r w:rsidR="00BA7E55" w:rsidRPr="00260754">
        <w:rPr>
          <w:rFonts w:asciiTheme="majorBidi" w:hAnsiTheme="majorBidi" w:cstheme="majorBidi"/>
          <w:sz w:val="24"/>
          <w:szCs w:val="24"/>
          <w:lang w:bidi="ar-DZ"/>
        </w:rPr>
        <w:t xml:space="preserve"> Il ne fait que de répondre seulement aux ordres de son enseignant mais il va être perturbé.</w:t>
      </w:r>
    </w:p>
    <w:p w:rsidR="00183CDE" w:rsidRPr="00260754" w:rsidRDefault="000874CF" w:rsidP="000874CF">
      <w:pPr>
        <w:tabs>
          <w:tab w:val="left" w:pos="3135"/>
        </w:tabs>
        <w:spacing w:line="360" w:lineRule="auto"/>
        <w:jc w:val="both"/>
        <w:rPr>
          <w:rFonts w:asciiTheme="majorBidi" w:hAnsiTheme="majorBidi" w:cstheme="majorBidi"/>
          <w:sz w:val="24"/>
          <w:szCs w:val="24"/>
          <w:lang w:bidi="ar-DZ"/>
        </w:rPr>
      </w:pPr>
      <w:r w:rsidRPr="00075E3B">
        <w:rPr>
          <w:rFonts w:asciiTheme="majorBidi" w:hAnsiTheme="majorBidi" w:cstheme="majorBidi"/>
          <w:sz w:val="24"/>
          <w:szCs w:val="24"/>
          <w:lang w:bidi="ar-DZ"/>
        </w:rPr>
        <w:t xml:space="preserve">  </w:t>
      </w:r>
      <w:r w:rsidR="004D7E1D" w:rsidRPr="00075E3B">
        <w:rPr>
          <w:rFonts w:asciiTheme="majorBidi" w:hAnsiTheme="majorBidi" w:cstheme="majorBidi"/>
          <w:sz w:val="24"/>
          <w:szCs w:val="24"/>
          <w:lang w:bidi="ar-DZ"/>
        </w:rPr>
        <w:t xml:space="preserve"> Le comportement de</w:t>
      </w:r>
      <w:r w:rsidR="00127A78" w:rsidRPr="00075E3B">
        <w:rPr>
          <w:rFonts w:asciiTheme="majorBidi" w:hAnsiTheme="majorBidi" w:cstheme="majorBidi"/>
          <w:sz w:val="24"/>
          <w:szCs w:val="24"/>
          <w:lang w:bidi="ar-DZ"/>
        </w:rPr>
        <w:t xml:space="preserve"> démotivation</w:t>
      </w:r>
      <w:r w:rsidR="00127A78" w:rsidRPr="00260754">
        <w:rPr>
          <w:rFonts w:asciiTheme="majorBidi" w:hAnsiTheme="majorBidi" w:cstheme="majorBidi"/>
          <w:sz w:val="24"/>
          <w:szCs w:val="24"/>
          <w:lang w:bidi="ar-DZ"/>
        </w:rPr>
        <w:t> :</w:t>
      </w:r>
      <w:r w:rsidR="004D7E1D" w:rsidRPr="00260754">
        <w:rPr>
          <w:rFonts w:asciiTheme="majorBidi" w:hAnsiTheme="majorBidi" w:cstheme="majorBidi"/>
          <w:sz w:val="24"/>
          <w:szCs w:val="24"/>
          <w:lang w:bidi="ar-DZ"/>
        </w:rPr>
        <w:t xml:space="preserve"> </w:t>
      </w:r>
      <w:r w:rsidR="00183CDE" w:rsidRPr="00260754">
        <w:rPr>
          <w:rFonts w:asciiTheme="majorBidi" w:hAnsiTheme="majorBidi" w:cstheme="majorBidi"/>
          <w:sz w:val="24"/>
          <w:szCs w:val="24"/>
          <w:lang w:bidi="ar-DZ"/>
        </w:rPr>
        <w:t>C’est</w:t>
      </w:r>
      <w:r w:rsidR="00844E9E">
        <w:rPr>
          <w:rFonts w:asciiTheme="majorBidi" w:hAnsiTheme="majorBidi" w:cstheme="majorBidi"/>
          <w:sz w:val="24"/>
          <w:szCs w:val="24"/>
          <w:lang w:bidi="ar-DZ"/>
        </w:rPr>
        <w:t xml:space="preserve"> un obstacle de la réussite des</w:t>
      </w:r>
      <w:r w:rsidR="00BA7E55" w:rsidRPr="00260754">
        <w:rPr>
          <w:rFonts w:asciiTheme="majorBidi" w:hAnsiTheme="majorBidi" w:cstheme="majorBidi"/>
          <w:sz w:val="24"/>
          <w:szCs w:val="24"/>
          <w:lang w:bidi="ar-DZ"/>
        </w:rPr>
        <w:t xml:space="preserve"> </w:t>
      </w:r>
      <w:r w:rsidR="00183CDE" w:rsidRPr="00260754">
        <w:rPr>
          <w:rFonts w:asciiTheme="majorBidi" w:hAnsiTheme="majorBidi" w:cstheme="majorBidi"/>
          <w:sz w:val="24"/>
          <w:szCs w:val="24"/>
          <w:lang w:bidi="ar-DZ"/>
        </w:rPr>
        <w:t>apprenants par ce sur l’élève à l’école</w:t>
      </w:r>
      <w:r w:rsidR="004540F6" w:rsidRPr="00260754">
        <w:rPr>
          <w:rFonts w:asciiTheme="majorBidi" w:hAnsiTheme="majorBidi" w:cstheme="majorBidi"/>
          <w:sz w:val="24"/>
          <w:szCs w:val="24"/>
          <w:lang w:bidi="ar-DZ"/>
        </w:rPr>
        <w:t xml:space="preserve"> primaire à quelles fini ils  apprennent</w:t>
      </w:r>
      <w:r w:rsidR="00183CDE" w:rsidRPr="00260754">
        <w:rPr>
          <w:rFonts w:asciiTheme="majorBidi" w:hAnsiTheme="majorBidi" w:cstheme="majorBidi"/>
          <w:sz w:val="24"/>
          <w:szCs w:val="24"/>
          <w:lang w:bidi="ar-DZ"/>
        </w:rPr>
        <w:t xml:space="preserve"> une  langue étrangère.</w:t>
      </w:r>
    </w:p>
    <w:p w:rsidR="001C3659" w:rsidRPr="00260754" w:rsidRDefault="0097090D" w:rsidP="00B7030B">
      <w:pPr>
        <w:tabs>
          <w:tab w:val="left" w:pos="3135"/>
        </w:tabs>
        <w:spacing w:line="360" w:lineRule="auto"/>
        <w:ind w:left="284"/>
        <w:jc w:val="both"/>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001C3659" w:rsidRPr="00260754">
        <w:rPr>
          <w:rFonts w:asciiTheme="majorBidi" w:hAnsiTheme="majorBidi" w:cstheme="majorBidi"/>
          <w:sz w:val="24"/>
          <w:szCs w:val="24"/>
          <w:lang w:bidi="ar-DZ"/>
        </w:rPr>
        <w:t>«</w:t>
      </w:r>
      <w:r w:rsidR="00127A78" w:rsidRPr="00260754">
        <w:rPr>
          <w:rFonts w:asciiTheme="majorBidi" w:hAnsiTheme="majorBidi" w:cstheme="majorBidi"/>
          <w:sz w:val="24"/>
          <w:szCs w:val="24"/>
          <w:lang w:bidi="ar-DZ"/>
        </w:rPr>
        <w:t>Le</w:t>
      </w:r>
      <w:r w:rsidR="001C3659" w:rsidRPr="00260754">
        <w:rPr>
          <w:rFonts w:asciiTheme="majorBidi" w:hAnsiTheme="majorBidi" w:cstheme="majorBidi"/>
          <w:sz w:val="24"/>
          <w:szCs w:val="24"/>
          <w:lang w:bidi="ar-DZ"/>
        </w:rPr>
        <w:t xml:space="preserve"> manque de nitration socioprofessionnelle et le m</w:t>
      </w:r>
      <w:r w:rsidR="00075E3B">
        <w:rPr>
          <w:rFonts w:asciiTheme="majorBidi" w:hAnsiTheme="majorBidi" w:cstheme="majorBidi"/>
          <w:sz w:val="24"/>
          <w:szCs w:val="24"/>
          <w:lang w:bidi="ar-DZ"/>
        </w:rPr>
        <w:t xml:space="preserve">anque de besoins  langagiers au </w:t>
      </w:r>
      <w:r w:rsidR="001C3659" w:rsidRPr="00260754">
        <w:rPr>
          <w:rFonts w:asciiTheme="majorBidi" w:hAnsiTheme="majorBidi" w:cstheme="majorBidi"/>
          <w:sz w:val="24"/>
          <w:szCs w:val="24"/>
          <w:lang w:bidi="ar-DZ"/>
        </w:rPr>
        <w:t xml:space="preserve">sens premier conduit forcement  a une dégradation de la motivation, voir une  désaffection à l’égard de la lagune étrangère  dont le trait spécifique est manque de besoins de communication » </w:t>
      </w:r>
      <w:r w:rsidR="000874CF">
        <w:rPr>
          <w:rStyle w:val="Appelnotedebasdep"/>
          <w:rFonts w:asciiTheme="majorBidi" w:hAnsiTheme="majorBidi" w:cstheme="majorBidi"/>
          <w:sz w:val="24"/>
          <w:szCs w:val="24"/>
          <w:lang w:bidi="ar-DZ"/>
        </w:rPr>
        <w:footnoteReference w:id="11"/>
      </w:r>
    </w:p>
    <w:p w:rsidR="004D7E1D" w:rsidRDefault="002C7BAE" w:rsidP="002C7BAE">
      <w:pPr>
        <w:tabs>
          <w:tab w:val="left" w:pos="3135"/>
        </w:tabs>
        <w:spacing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004D7E1D" w:rsidRPr="00260754">
        <w:rPr>
          <w:rFonts w:asciiTheme="majorBidi" w:hAnsiTheme="majorBidi" w:cstheme="majorBidi"/>
          <w:sz w:val="24"/>
          <w:szCs w:val="24"/>
          <w:lang w:bidi="ar-DZ"/>
        </w:rPr>
        <w:t xml:space="preserve">L’apprenant  néglige la langue française pour les exercices et les activités oraux qui n’ont pas d’importance pour l’amélioration du niveau </w:t>
      </w:r>
      <w:r w:rsidR="00943841" w:rsidRPr="00260754">
        <w:rPr>
          <w:rFonts w:asciiTheme="majorBidi" w:hAnsiTheme="majorBidi" w:cstheme="majorBidi"/>
          <w:sz w:val="24"/>
          <w:szCs w:val="24"/>
          <w:lang w:bidi="ar-DZ"/>
        </w:rPr>
        <w:t xml:space="preserve">langagier, l’apprenant se place dans une situation </w:t>
      </w:r>
      <w:r w:rsidR="004D7E1D" w:rsidRPr="00260754">
        <w:rPr>
          <w:rFonts w:asciiTheme="majorBidi" w:hAnsiTheme="majorBidi" w:cstheme="majorBidi"/>
          <w:sz w:val="24"/>
          <w:szCs w:val="24"/>
          <w:lang w:bidi="ar-DZ"/>
        </w:rPr>
        <w:t xml:space="preserve"> </w:t>
      </w:r>
      <w:r w:rsidR="00943841" w:rsidRPr="00260754">
        <w:rPr>
          <w:rFonts w:asciiTheme="majorBidi" w:hAnsiTheme="majorBidi" w:cstheme="majorBidi"/>
          <w:sz w:val="24"/>
          <w:szCs w:val="24"/>
          <w:lang w:bidi="ar-DZ"/>
        </w:rPr>
        <w:t>psychologique de perde de conscience, il ne possède pas une compétence de lecture de la bonne réponse ou répondre aux questions de son enseignant</w:t>
      </w:r>
      <w:r w:rsidR="0086198F" w:rsidRPr="00260754">
        <w:rPr>
          <w:rFonts w:asciiTheme="majorBidi" w:hAnsiTheme="majorBidi" w:cstheme="majorBidi"/>
          <w:sz w:val="24"/>
          <w:szCs w:val="24"/>
          <w:lang w:bidi="ar-DZ"/>
        </w:rPr>
        <w:t>, dans ce cas l’élève se fait beaucoup d’erreurs de prononciation, il est perturbé par la correction de leurs camarades.</w:t>
      </w:r>
    </w:p>
    <w:p w:rsidR="0097090D" w:rsidRDefault="0097090D" w:rsidP="0097090D">
      <w:pPr>
        <w:tabs>
          <w:tab w:val="left" w:pos="3135"/>
        </w:tabs>
        <w:spacing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     L’apprenant ne fait pas contrôle de ses habitudes qui donne une certaine inconscience de ses mauvaises résultats éducatifs, le fait que l’enseignant donne des activités ennuyant</w:t>
      </w:r>
      <w:r w:rsidR="00075E3B">
        <w:rPr>
          <w:rFonts w:asciiTheme="majorBidi" w:hAnsiTheme="majorBidi" w:cstheme="majorBidi"/>
          <w:sz w:val="24"/>
          <w:szCs w:val="24"/>
          <w:lang w:bidi="ar-DZ"/>
        </w:rPr>
        <w:t>e</w:t>
      </w:r>
      <w:r>
        <w:rPr>
          <w:rFonts w:asciiTheme="majorBidi" w:hAnsiTheme="majorBidi" w:cstheme="majorBidi"/>
          <w:sz w:val="24"/>
          <w:szCs w:val="24"/>
          <w:lang w:bidi="ar-DZ"/>
        </w:rPr>
        <w:t>s pour l’apprenant alors que l’acquisition verbale, ce qui va engendrer une mauvaise prononciation de l’apprenant</w:t>
      </w:r>
      <w:r w:rsidR="000874CF">
        <w:rPr>
          <w:rFonts w:asciiTheme="majorBidi" w:hAnsiTheme="majorBidi" w:cstheme="majorBidi"/>
          <w:sz w:val="24"/>
          <w:szCs w:val="24"/>
          <w:lang w:bidi="ar-DZ"/>
        </w:rPr>
        <w:t>.</w:t>
      </w:r>
      <w:r>
        <w:rPr>
          <w:rFonts w:asciiTheme="majorBidi" w:hAnsiTheme="majorBidi" w:cstheme="majorBidi"/>
          <w:sz w:val="24"/>
          <w:szCs w:val="24"/>
          <w:lang w:bidi="ar-DZ"/>
        </w:rPr>
        <w:t xml:space="preserve">  </w:t>
      </w:r>
    </w:p>
    <w:p w:rsidR="0097090D" w:rsidRDefault="0097090D" w:rsidP="0097090D">
      <w:pPr>
        <w:tabs>
          <w:tab w:val="left" w:pos="3135"/>
        </w:tabs>
        <w:spacing w:line="360" w:lineRule="auto"/>
        <w:jc w:val="both"/>
        <w:rPr>
          <w:rFonts w:asciiTheme="majorBidi" w:hAnsiTheme="majorBidi" w:cstheme="majorBidi"/>
          <w:sz w:val="24"/>
          <w:szCs w:val="24"/>
          <w:lang w:bidi="ar-DZ"/>
        </w:rPr>
      </w:pPr>
      <w:r>
        <w:rPr>
          <w:rFonts w:asciiTheme="majorBidi" w:hAnsiTheme="majorBidi" w:cstheme="majorBidi"/>
          <w:b/>
          <w:bCs/>
          <w:sz w:val="24"/>
          <w:szCs w:val="24"/>
          <w:lang w:bidi="ar-DZ"/>
        </w:rPr>
        <w:t>2-4 le bain linguistique :</w:t>
      </w:r>
      <w:r>
        <w:rPr>
          <w:rFonts w:asciiTheme="majorBidi" w:hAnsiTheme="majorBidi" w:cstheme="majorBidi"/>
          <w:sz w:val="24"/>
          <w:szCs w:val="24"/>
          <w:lang w:bidi="ar-DZ"/>
        </w:rPr>
        <w:t xml:space="preserve"> qui est fondé sur la prémisse qu’une exposition plus dispersée pour améliorer les attitudes face à l’apprentissage d’une langue au niveau débutant.</w:t>
      </w:r>
    </w:p>
    <w:p w:rsidR="00BA7E55" w:rsidRPr="00260754" w:rsidRDefault="0097090D" w:rsidP="002C7BAE">
      <w:pPr>
        <w:tabs>
          <w:tab w:val="left" w:pos="3135"/>
        </w:tabs>
        <w:spacing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   L’élève algérien  utilise au quotidien que la langue arabe qui est langue maternelle, surtout dans son milieu familial, puis que le système phonétique arabe est différent par </w:t>
      </w:r>
      <w:r>
        <w:rPr>
          <w:rFonts w:asciiTheme="majorBidi" w:hAnsiTheme="majorBidi" w:cstheme="majorBidi"/>
          <w:sz w:val="24"/>
          <w:szCs w:val="24"/>
          <w:lang w:bidi="ar-DZ"/>
        </w:rPr>
        <w:lastRenderedPageBreak/>
        <w:t>rapport à la langue français</w:t>
      </w:r>
      <w:r w:rsidR="00075E3B">
        <w:rPr>
          <w:rFonts w:asciiTheme="majorBidi" w:hAnsiTheme="majorBidi" w:cstheme="majorBidi"/>
          <w:sz w:val="24"/>
          <w:szCs w:val="24"/>
          <w:lang w:bidi="ar-DZ"/>
        </w:rPr>
        <w:t>e</w:t>
      </w:r>
      <w:r>
        <w:rPr>
          <w:rFonts w:asciiTheme="majorBidi" w:hAnsiTheme="majorBidi" w:cstheme="majorBidi"/>
          <w:sz w:val="24"/>
          <w:szCs w:val="24"/>
          <w:lang w:bidi="ar-DZ"/>
        </w:rPr>
        <w:t xml:space="preserve"> c’est pourquoi l’élève éprouve des difficultés à la prononcia</w:t>
      </w:r>
      <w:r w:rsidR="003F0FCB">
        <w:rPr>
          <w:rFonts w:asciiTheme="majorBidi" w:hAnsiTheme="majorBidi" w:cstheme="majorBidi"/>
          <w:sz w:val="24"/>
          <w:szCs w:val="24"/>
          <w:lang w:bidi="ar-DZ"/>
        </w:rPr>
        <w:t xml:space="preserve">tion et l’apprentissage de FLE </w:t>
      </w:r>
    </w:p>
    <w:p w:rsidR="00A65465" w:rsidRPr="00260754" w:rsidRDefault="00AC6701" w:rsidP="00B7030B">
      <w:pPr>
        <w:tabs>
          <w:tab w:val="left" w:pos="3135"/>
        </w:tabs>
        <w:spacing w:line="360" w:lineRule="auto"/>
        <w:jc w:val="both"/>
        <w:rPr>
          <w:rFonts w:asciiTheme="majorBidi" w:hAnsiTheme="majorBidi" w:cstheme="majorBidi"/>
          <w:sz w:val="24"/>
          <w:szCs w:val="24"/>
          <w:lang w:bidi="ar-DZ"/>
        </w:rPr>
      </w:pPr>
      <w:r>
        <w:rPr>
          <w:rFonts w:asciiTheme="majorBidi" w:hAnsiTheme="majorBidi" w:cstheme="majorBidi"/>
          <w:b/>
          <w:bCs/>
          <w:sz w:val="24"/>
          <w:szCs w:val="24"/>
          <w:lang w:bidi="ar-DZ"/>
        </w:rPr>
        <w:t>3</w:t>
      </w:r>
      <w:r w:rsidR="00127A78" w:rsidRPr="00260754">
        <w:rPr>
          <w:rFonts w:asciiTheme="majorBidi" w:hAnsiTheme="majorBidi" w:cstheme="majorBidi"/>
          <w:b/>
          <w:bCs/>
          <w:sz w:val="24"/>
          <w:szCs w:val="24"/>
          <w:lang w:bidi="ar-DZ"/>
        </w:rPr>
        <w:t>-</w:t>
      </w:r>
      <w:r w:rsidR="00F05A4E" w:rsidRPr="00260754">
        <w:rPr>
          <w:rFonts w:asciiTheme="majorBidi" w:hAnsiTheme="majorBidi" w:cstheme="majorBidi"/>
          <w:b/>
          <w:bCs/>
          <w:sz w:val="24"/>
          <w:szCs w:val="24"/>
          <w:lang w:bidi="ar-DZ"/>
        </w:rPr>
        <w:t xml:space="preserve">Les méthodes de </w:t>
      </w:r>
      <w:r w:rsidR="00A65465" w:rsidRPr="00260754">
        <w:rPr>
          <w:rFonts w:asciiTheme="majorBidi" w:hAnsiTheme="majorBidi" w:cstheme="majorBidi"/>
          <w:b/>
          <w:bCs/>
          <w:sz w:val="24"/>
          <w:szCs w:val="24"/>
          <w:lang w:bidi="ar-DZ"/>
        </w:rPr>
        <w:t xml:space="preserve"> correction de </w:t>
      </w:r>
      <w:r w:rsidR="00F05A4E" w:rsidRPr="00260754">
        <w:rPr>
          <w:rFonts w:asciiTheme="majorBidi" w:hAnsiTheme="majorBidi" w:cstheme="majorBidi"/>
          <w:b/>
          <w:bCs/>
          <w:sz w:val="24"/>
          <w:szCs w:val="24"/>
          <w:lang w:bidi="ar-DZ"/>
        </w:rPr>
        <w:t>la prononciation</w:t>
      </w:r>
      <w:r w:rsidR="00F05A4E" w:rsidRPr="00260754">
        <w:rPr>
          <w:rFonts w:asciiTheme="majorBidi" w:hAnsiTheme="majorBidi" w:cstheme="majorBidi"/>
          <w:sz w:val="24"/>
          <w:szCs w:val="24"/>
          <w:lang w:bidi="ar-DZ"/>
        </w:rPr>
        <w:t xml:space="preserve"> : </w:t>
      </w:r>
    </w:p>
    <w:p w:rsidR="00A65465" w:rsidRPr="00260754" w:rsidRDefault="00F42B02" w:rsidP="00F42B02">
      <w:pPr>
        <w:tabs>
          <w:tab w:val="left" w:pos="3135"/>
        </w:tabs>
        <w:spacing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00695E06">
        <w:rPr>
          <w:rFonts w:asciiTheme="majorBidi" w:hAnsiTheme="majorBidi" w:cstheme="majorBidi"/>
          <w:sz w:val="24"/>
          <w:szCs w:val="24"/>
          <w:lang w:bidi="ar-DZ"/>
        </w:rPr>
        <w:t xml:space="preserve"> </w:t>
      </w:r>
      <w:r w:rsidR="00A65465" w:rsidRPr="00260754">
        <w:rPr>
          <w:rFonts w:asciiTheme="majorBidi" w:hAnsiTheme="majorBidi" w:cstheme="majorBidi"/>
          <w:sz w:val="24"/>
          <w:szCs w:val="24"/>
          <w:lang w:bidi="ar-DZ"/>
        </w:rPr>
        <w:t>Lors de la prononciation l’élève fait des erreurs qui empêche la communication et créer des problèmes de compréhension de la part de l’interlocuteur, c’est pour cela les didacticiens ont pensé aux méthodes qui pe</w:t>
      </w:r>
      <w:r w:rsidR="00302FE9" w:rsidRPr="00260754">
        <w:rPr>
          <w:rFonts w:asciiTheme="majorBidi" w:hAnsiTheme="majorBidi" w:cstheme="majorBidi"/>
          <w:sz w:val="24"/>
          <w:szCs w:val="24"/>
          <w:lang w:bidi="ar-DZ"/>
        </w:rPr>
        <w:t>uvent faire face à cet handicap</w:t>
      </w:r>
      <w:r w:rsidR="00A65465" w:rsidRPr="00260754">
        <w:rPr>
          <w:rFonts w:asciiTheme="majorBidi" w:hAnsiTheme="majorBidi" w:cstheme="majorBidi"/>
          <w:sz w:val="24"/>
          <w:szCs w:val="24"/>
          <w:lang w:bidi="ar-DZ"/>
        </w:rPr>
        <w:t>, parmi  eux :</w:t>
      </w:r>
    </w:p>
    <w:p w:rsidR="00F05A4E" w:rsidRPr="00260754" w:rsidRDefault="00695E06" w:rsidP="00F42B02">
      <w:pPr>
        <w:tabs>
          <w:tab w:val="left" w:pos="3135"/>
        </w:tabs>
        <w:spacing w:line="360" w:lineRule="auto"/>
        <w:jc w:val="both"/>
        <w:rPr>
          <w:rFonts w:asciiTheme="majorBidi" w:hAnsiTheme="majorBidi" w:cstheme="majorBidi"/>
          <w:sz w:val="24"/>
          <w:szCs w:val="24"/>
          <w:lang w:bidi="ar-DZ"/>
        </w:rPr>
      </w:pPr>
      <w:r>
        <w:rPr>
          <w:rFonts w:asciiTheme="majorBidi" w:hAnsiTheme="majorBidi" w:cstheme="majorBidi"/>
          <w:b/>
          <w:bCs/>
          <w:sz w:val="24"/>
          <w:szCs w:val="24"/>
          <w:lang w:bidi="ar-DZ"/>
        </w:rPr>
        <w:t>3</w:t>
      </w:r>
      <w:r w:rsidR="00127A78" w:rsidRPr="00260754">
        <w:rPr>
          <w:rFonts w:asciiTheme="majorBidi" w:hAnsiTheme="majorBidi" w:cstheme="majorBidi"/>
          <w:b/>
          <w:bCs/>
          <w:sz w:val="24"/>
          <w:szCs w:val="24"/>
          <w:lang w:bidi="ar-DZ"/>
        </w:rPr>
        <w:t>-</w:t>
      </w:r>
      <w:r w:rsidR="00F05A4E" w:rsidRPr="00260754">
        <w:rPr>
          <w:rFonts w:asciiTheme="majorBidi" w:hAnsiTheme="majorBidi" w:cstheme="majorBidi"/>
          <w:b/>
          <w:bCs/>
          <w:sz w:val="24"/>
          <w:szCs w:val="24"/>
          <w:lang w:bidi="ar-DZ"/>
        </w:rPr>
        <w:t>1 la méthode articulatoire</w:t>
      </w:r>
      <w:r w:rsidR="00F05A4E" w:rsidRPr="00260754">
        <w:rPr>
          <w:rFonts w:asciiTheme="majorBidi" w:hAnsiTheme="majorBidi" w:cstheme="majorBidi"/>
          <w:sz w:val="24"/>
          <w:szCs w:val="24"/>
          <w:lang w:bidi="ar-DZ"/>
        </w:rPr>
        <w:t> :</w:t>
      </w:r>
    </w:p>
    <w:p w:rsidR="001F692B" w:rsidRPr="00260754" w:rsidRDefault="00F42B02" w:rsidP="00F42B02">
      <w:pPr>
        <w:tabs>
          <w:tab w:val="left" w:pos="3135"/>
        </w:tabs>
        <w:spacing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00A65465" w:rsidRPr="00260754">
        <w:rPr>
          <w:rFonts w:asciiTheme="majorBidi" w:hAnsiTheme="majorBidi" w:cstheme="majorBidi"/>
          <w:sz w:val="24"/>
          <w:szCs w:val="24"/>
          <w:lang w:bidi="ar-DZ"/>
        </w:rPr>
        <w:t>En</w:t>
      </w:r>
      <w:r w:rsidR="00302FE9" w:rsidRPr="00260754">
        <w:rPr>
          <w:rFonts w:asciiTheme="majorBidi" w:hAnsiTheme="majorBidi" w:cstheme="majorBidi"/>
          <w:sz w:val="24"/>
          <w:szCs w:val="24"/>
          <w:lang w:bidi="ar-DZ"/>
        </w:rPr>
        <w:t xml:space="preserve"> </w:t>
      </w:r>
      <w:r w:rsidR="00A65465" w:rsidRPr="00260754">
        <w:rPr>
          <w:rFonts w:asciiTheme="majorBidi" w:hAnsiTheme="majorBidi" w:cstheme="majorBidi"/>
          <w:sz w:val="24"/>
          <w:szCs w:val="24"/>
          <w:lang w:bidi="ar-DZ"/>
        </w:rPr>
        <w:t>t</w:t>
      </w:r>
      <w:r w:rsidR="00302FE9" w:rsidRPr="00260754">
        <w:rPr>
          <w:rFonts w:asciiTheme="majorBidi" w:hAnsiTheme="majorBidi" w:cstheme="majorBidi"/>
          <w:sz w:val="24"/>
          <w:szCs w:val="24"/>
          <w:lang w:bidi="ar-DZ"/>
        </w:rPr>
        <w:t>ena</w:t>
      </w:r>
      <w:r w:rsidR="00F05A4E" w:rsidRPr="00260754">
        <w:rPr>
          <w:rFonts w:asciiTheme="majorBidi" w:hAnsiTheme="majorBidi" w:cstheme="majorBidi"/>
          <w:sz w:val="24"/>
          <w:szCs w:val="24"/>
          <w:lang w:bidi="ar-DZ"/>
        </w:rPr>
        <w:t>nt compte de la positio</w:t>
      </w:r>
      <w:r w:rsidR="00127A78" w:rsidRPr="00260754">
        <w:rPr>
          <w:rFonts w:asciiTheme="majorBidi" w:hAnsiTheme="majorBidi" w:cstheme="majorBidi"/>
          <w:sz w:val="24"/>
          <w:szCs w:val="24"/>
          <w:lang w:bidi="ar-DZ"/>
        </w:rPr>
        <w:t>n et la forme de tous les organ</w:t>
      </w:r>
      <w:r w:rsidR="00F05A4E" w:rsidRPr="00260754">
        <w:rPr>
          <w:rFonts w:asciiTheme="majorBidi" w:hAnsiTheme="majorBidi" w:cstheme="majorBidi"/>
          <w:sz w:val="24"/>
          <w:szCs w:val="24"/>
          <w:lang w:bidi="ar-DZ"/>
        </w:rPr>
        <w:t xml:space="preserve">es articulatoires on propose à l’élève d’émettre des sons à partir du fonctionnement </w:t>
      </w:r>
      <w:r w:rsidR="001F692B" w:rsidRPr="00260754">
        <w:rPr>
          <w:rFonts w:asciiTheme="majorBidi" w:hAnsiTheme="majorBidi" w:cstheme="majorBidi"/>
          <w:sz w:val="24"/>
          <w:szCs w:val="24"/>
          <w:lang w:bidi="ar-DZ"/>
        </w:rPr>
        <w:t>correct</w:t>
      </w:r>
      <w:r w:rsidR="00F05A4E" w:rsidRPr="00260754">
        <w:rPr>
          <w:rFonts w:asciiTheme="majorBidi" w:hAnsiTheme="majorBidi" w:cstheme="majorBidi"/>
          <w:sz w:val="24"/>
          <w:szCs w:val="24"/>
          <w:lang w:bidi="ar-DZ"/>
        </w:rPr>
        <w:t xml:space="preserve"> de l’appareil phonatoire, par exemple </w:t>
      </w:r>
      <w:r w:rsidR="001F692B" w:rsidRPr="00260754">
        <w:rPr>
          <w:rFonts w:asciiTheme="majorBidi" w:hAnsiTheme="majorBidi" w:cstheme="majorBidi"/>
          <w:sz w:val="24"/>
          <w:szCs w:val="24"/>
          <w:lang w:bidi="ar-DZ"/>
        </w:rPr>
        <w:t xml:space="preserve">on </w:t>
      </w:r>
      <w:r w:rsidR="00127A78" w:rsidRPr="00260754">
        <w:rPr>
          <w:rFonts w:asciiTheme="majorBidi" w:hAnsiTheme="majorBidi" w:cstheme="majorBidi"/>
          <w:sz w:val="24"/>
          <w:szCs w:val="24"/>
          <w:lang w:bidi="ar-DZ"/>
        </w:rPr>
        <w:t xml:space="preserve">propose l’arrondissement des </w:t>
      </w:r>
      <w:r w:rsidR="00302FE9" w:rsidRPr="00260754">
        <w:rPr>
          <w:rFonts w:asciiTheme="majorBidi" w:hAnsiTheme="majorBidi" w:cstheme="majorBidi"/>
          <w:sz w:val="24"/>
          <w:szCs w:val="24"/>
          <w:lang w:bidi="ar-DZ"/>
        </w:rPr>
        <w:t xml:space="preserve">lèvres pour La prononciation </w:t>
      </w:r>
      <w:r w:rsidR="001F692B" w:rsidRPr="00260754">
        <w:rPr>
          <w:rFonts w:asciiTheme="majorBidi" w:hAnsiTheme="majorBidi" w:cstheme="majorBidi"/>
          <w:sz w:val="24"/>
          <w:szCs w:val="24"/>
          <w:lang w:bidi="ar-DZ"/>
        </w:rPr>
        <w:t xml:space="preserve"> de certaines voyelles ou faire vibrer les cordes vocales pour </w:t>
      </w:r>
      <w:r w:rsidR="00302FE9" w:rsidRPr="00260754">
        <w:rPr>
          <w:rFonts w:asciiTheme="majorBidi" w:hAnsiTheme="majorBidi" w:cstheme="majorBidi"/>
          <w:sz w:val="24"/>
          <w:szCs w:val="24"/>
          <w:lang w:bidi="ar-DZ"/>
        </w:rPr>
        <w:t xml:space="preserve"> </w:t>
      </w:r>
      <w:r w:rsidR="00116836" w:rsidRPr="00260754">
        <w:rPr>
          <w:rFonts w:asciiTheme="majorBidi" w:hAnsiTheme="majorBidi" w:cstheme="majorBidi"/>
          <w:sz w:val="24"/>
          <w:szCs w:val="24"/>
          <w:lang w:bidi="ar-DZ"/>
        </w:rPr>
        <w:t>certaines</w:t>
      </w:r>
      <w:r w:rsidR="00302FE9" w:rsidRPr="00260754">
        <w:rPr>
          <w:rFonts w:asciiTheme="majorBidi" w:hAnsiTheme="majorBidi" w:cstheme="majorBidi"/>
          <w:sz w:val="24"/>
          <w:szCs w:val="24"/>
          <w:lang w:bidi="ar-DZ"/>
        </w:rPr>
        <w:t xml:space="preserve"> conson</w:t>
      </w:r>
      <w:r w:rsidR="00075E3B">
        <w:rPr>
          <w:rFonts w:asciiTheme="majorBidi" w:hAnsiTheme="majorBidi" w:cstheme="majorBidi"/>
          <w:sz w:val="24"/>
          <w:szCs w:val="24"/>
          <w:lang w:bidi="ar-DZ"/>
        </w:rPr>
        <w:t>n</w:t>
      </w:r>
      <w:r w:rsidR="00302FE9" w:rsidRPr="00260754">
        <w:rPr>
          <w:rFonts w:asciiTheme="majorBidi" w:hAnsiTheme="majorBidi" w:cstheme="majorBidi"/>
          <w:sz w:val="24"/>
          <w:szCs w:val="24"/>
          <w:lang w:bidi="ar-DZ"/>
        </w:rPr>
        <w:t>es.</w:t>
      </w:r>
      <w:r w:rsidR="001F692B" w:rsidRPr="00260754">
        <w:rPr>
          <w:rFonts w:asciiTheme="majorBidi" w:hAnsiTheme="majorBidi" w:cstheme="majorBidi"/>
          <w:sz w:val="24"/>
          <w:szCs w:val="24"/>
          <w:lang w:bidi="ar-DZ"/>
        </w:rPr>
        <w:t xml:space="preserve">  </w:t>
      </w:r>
    </w:p>
    <w:p w:rsidR="006A6E1F" w:rsidRPr="00260754" w:rsidRDefault="00F42B02" w:rsidP="00F42B02">
      <w:pPr>
        <w:tabs>
          <w:tab w:val="left" w:pos="3135"/>
        </w:tabs>
        <w:spacing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00695E06">
        <w:rPr>
          <w:rFonts w:asciiTheme="majorBidi" w:hAnsiTheme="majorBidi" w:cstheme="majorBidi"/>
          <w:sz w:val="24"/>
          <w:szCs w:val="24"/>
          <w:lang w:bidi="ar-DZ"/>
        </w:rPr>
        <w:t xml:space="preserve"> </w:t>
      </w:r>
      <w:r w:rsidR="00D87CD3" w:rsidRPr="00260754">
        <w:rPr>
          <w:rFonts w:asciiTheme="majorBidi" w:hAnsiTheme="majorBidi" w:cstheme="majorBidi"/>
          <w:sz w:val="24"/>
          <w:szCs w:val="24"/>
          <w:lang w:bidi="ar-DZ"/>
        </w:rPr>
        <w:t>L</w:t>
      </w:r>
      <w:r w:rsidR="001F692B" w:rsidRPr="00260754">
        <w:rPr>
          <w:rFonts w:asciiTheme="majorBidi" w:hAnsiTheme="majorBidi" w:cstheme="majorBidi"/>
          <w:sz w:val="24"/>
          <w:szCs w:val="24"/>
          <w:lang w:bidi="ar-DZ"/>
        </w:rPr>
        <w:t xml:space="preserve">a méthode articulatoire repose sur un principe simple : </w:t>
      </w:r>
      <w:r w:rsidR="00302FE9" w:rsidRPr="00260754">
        <w:rPr>
          <w:rFonts w:asciiTheme="majorBidi" w:hAnsiTheme="majorBidi" w:cstheme="majorBidi"/>
          <w:sz w:val="24"/>
          <w:szCs w:val="24"/>
          <w:lang w:bidi="ar-DZ"/>
        </w:rPr>
        <w:t>i</w:t>
      </w:r>
      <w:r>
        <w:rPr>
          <w:rFonts w:asciiTheme="majorBidi" w:hAnsiTheme="majorBidi" w:cstheme="majorBidi"/>
          <w:sz w:val="24"/>
          <w:szCs w:val="24"/>
          <w:lang w:bidi="ar-DZ"/>
        </w:rPr>
        <w:t xml:space="preserve">l faut avoir une </w:t>
      </w:r>
      <w:r w:rsidR="007E75CA" w:rsidRPr="00260754">
        <w:rPr>
          <w:rFonts w:asciiTheme="majorBidi" w:hAnsiTheme="majorBidi" w:cstheme="majorBidi"/>
          <w:sz w:val="24"/>
          <w:szCs w:val="24"/>
          <w:lang w:bidi="ar-DZ"/>
        </w:rPr>
        <w:t>connaissance explicite de l’articulation d’un son pour pourv</w:t>
      </w:r>
      <w:r w:rsidR="00302FE9" w:rsidRPr="00260754">
        <w:rPr>
          <w:rFonts w:asciiTheme="majorBidi" w:hAnsiTheme="majorBidi" w:cstheme="majorBidi"/>
          <w:sz w:val="24"/>
          <w:szCs w:val="24"/>
          <w:lang w:bidi="ar-DZ"/>
        </w:rPr>
        <w:t xml:space="preserve">oir bien le prononcer, </w:t>
      </w:r>
      <w:r w:rsidR="00052A6C" w:rsidRPr="00260754">
        <w:rPr>
          <w:rFonts w:asciiTheme="majorBidi" w:hAnsiTheme="majorBidi" w:cstheme="majorBidi"/>
          <w:sz w:val="24"/>
          <w:szCs w:val="24"/>
          <w:lang w:bidi="ar-DZ"/>
        </w:rPr>
        <w:t xml:space="preserve">l’apprenant doit savoir décomposer les sons en un nombre de gestes articulatoires nécessaires pour sa </w:t>
      </w:r>
      <w:r w:rsidR="00D87CD3" w:rsidRPr="00260754">
        <w:rPr>
          <w:rFonts w:asciiTheme="majorBidi" w:hAnsiTheme="majorBidi" w:cstheme="majorBidi"/>
          <w:sz w:val="24"/>
          <w:szCs w:val="24"/>
          <w:lang w:bidi="ar-DZ"/>
        </w:rPr>
        <w:t>production, il doit mém</w:t>
      </w:r>
      <w:r w:rsidR="00052A6C" w:rsidRPr="00260754">
        <w:rPr>
          <w:rFonts w:asciiTheme="majorBidi" w:hAnsiTheme="majorBidi" w:cstheme="majorBidi"/>
          <w:sz w:val="24"/>
          <w:szCs w:val="24"/>
          <w:lang w:bidi="ar-DZ"/>
        </w:rPr>
        <w:t xml:space="preserve">oriser ces </w:t>
      </w:r>
      <w:r w:rsidR="006A6E1F" w:rsidRPr="00260754">
        <w:rPr>
          <w:rFonts w:asciiTheme="majorBidi" w:hAnsiTheme="majorBidi" w:cstheme="majorBidi"/>
          <w:sz w:val="24"/>
          <w:szCs w:val="24"/>
          <w:lang w:bidi="ar-DZ"/>
        </w:rPr>
        <w:t>mouvements articulatoires et acquérir des</w:t>
      </w:r>
      <w:r w:rsidR="00D87CD3" w:rsidRPr="00260754">
        <w:rPr>
          <w:rFonts w:asciiTheme="majorBidi" w:hAnsiTheme="majorBidi" w:cstheme="majorBidi"/>
          <w:sz w:val="24"/>
          <w:szCs w:val="24"/>
          <w:lang w:bidi="ar-DZ"/>
        </w:rPr>
        <w:t xml:space="preserve"> automatismes de prononciation</w:t>
      </w:r>
      <w:r>
        <w:rPr>
          <w:rFonts w:asciiTheme="majorBidi" w:hAnsiTheme="majorBidi" w:cstheme="majorBidi"/>
          <w:sz w:val="24"/>
          <w:szCs w:val="24"/>
          <w:lang w:bidi="ar-DZ"/>
        </w:rPr>
        <w:t>.</w:t>
      </w:r>
    </w:p>
    <w:p w:rsidR="001C3659" w:rsidRPr="00260754" w:rsidRDefault="006452EE" w:rsidP="00B7030B">
      <w:pPr>
        <w:tabs>
          <w:tab w:val="left" w:pos="3135"/>
        </w:tabs>
        <w:spacing w:line="360" w:lineRule="auto"/>
        <w:ind w:left="284"/>
        <w:jc w:val="both"/>
        <w:rPr>
          <w:rFonts w:asciiTheme="majorBidi" w:hAnsiTheme="majorBidi" w:cstheme="majorBidi"/>
          <w:sz w:val="24"/>
          <w:szCs w:val="24"/>
          <w:lang w:bidi="ar-DZ"/>
        </w:rPr>
      </w:pPr>
      <w:r w:rsidRPr="00260754">
        <w:rPr>
          <w:rFonts w:asciiTheme="majorBidi" w:hAnsiTheme="majorBidi" w:cstheme="majorBidi"/>
          <w:sz w:val="24"/>
          <w:szCs w:val="24"/>
          <w:lang w:bidi="ar-DZ"/>
        </w:rPr>
        <w:t xml:space="preserve"> « </w:t>
      </w:r>
      <w:r w:rsidR="000509A4" w:rsidRPr="00260754">
        <w:rPr>
          <w:rFonts w:asciiTheme="majorBidi" w:hAnsiTheme="majorBidi" w:cstheme="majorBidi"/>
          <w:sz w:val="24"/>
          <w:szCs w:val="24"/>
          <w:lang w:bidi="ar-DZ"/>
        </w:rPr>
        <w:t>La</w:t>
      </w:r>
      <w:r w:rsidRPr="00260754">
        <w:rPr>
          <w:rFonts w:asciiTheme="majorBidi" w:hAnsiTheme="majorBidi" w:cstheme="majorBidi"/>
          <w:sz w:val="24"/>
          <w:szCs w:val="24"/>
          <w:lang w:bidi="ar-DZ"/>
        </w:rPr>
        <w:t xml:space="preserve"> phonétique articulatoire s’occupe d’un</w:t>
      </w:r>
      <w:r w:rsidR="00F42B02">
        <w:rPr>
          <w:rFonts w:asciiTheme="majorBidi" w:hAnsiTheme="majorBidi" w:cstheme="majorBidi"/>
          <w:sz w:val="24"/>
          <w:szCs w:val="24"/>
          <w:lang w:bidi="ar-DZ"/>
        </w:rPr>
        <w:t>e</w:t>
      </w:r>
      <w:r w:rsidRPr="00260754">
        <w:rPr>
          <w:rFonts w:asciiTheme="majorBidi" w:hAnsiTheme="majorBidi" w:cstheme="majorBidi"/>
          <w:sz w:val="24"/>
          <w:szCs w:val="24"/>
          <w:lang w:bidi="ar-DZ"/>
        </w:rPr>
        <w:t xml:space="preserve"> partie de nos activités </w:t>
      </w:r>
      <w:r w:rsidR="00D238B7" w:rsidRPr="00260754">
        <w:rPr>
          <w:rFonts w:asciiTheme="majorBidi" w:hAnsiTheme="majorBidi" w:cstheme="majorBidi"/>
          <w:sz w:val="24"/>
          <w:szCs w:val="24"/>
          <w:lang w:bidi="ar-DZ"/>
        </w:rPr>
        <w:t>musculaires</w:t>
      </w:r>
      <w:r w:rsidRPr="00260754">
        <w:rPr>
          <w:rFonts w:asciiTheme="majorBidi" w:hAnsiTheme="majorBidi" w:cstheme="majorBidi"/>
          <w:sz w:val="24"/>
          <w:szCs w:val="24"/>
          <w:lang w:bidi="ar-DZ"/>
        </w:rPr>
        <w:t xml:space="preserve"> qui précèdent une émission</w:t>
      </w:r>
      <w:r w:rsidR="00D238B7" w:rsidRPr="00260754">
        <w:rPr>
          <w:rFonts w:asciiTheme="majorBidi" w:hAnsiTheme="majorBidi" w:cstheme="majorBidi"/>
          <w:sz w:val="24"/>
          <w:szCs w:val="24"/>
          <w:lang w:bidi="ar-DZ"/>
        </w:rPr>
        <w:t xml:space="preserve"> donnée, elle  décrit en général les formes et les mou</w:t>
      </w:r>
      <w:r w:rsidR="0065131D" w:rsidRPr="00260754">
        <w:rPr>
          <w:rFonts w:asciiTheme="majorBidi" w:hAnsiTheme="majorBidi" w:cstheme="majorBidi"/>
          <w:sz w:val="24"/>
          <w:szCs w:val="24"/>
          <w:lang w:bidi="ar-DZ"/>
        </w:rPr>
        <w:t>vements des organes articulatoire</w:t>
      </w:r>
      <w:r w:rsidR="00D238B7" w:rsidRPr="00260754">
        <w:rPr>
          <w:rFonts w:asciiTheme="majorBidi" w:hAnsiTheme="majorBidi" w:cstheme="majorBidi"/>
          <w:sz w:val="24"/>
          <w:szCs w:val="24"/>
          <w:lang w:bidi="ar-DZ"/>
        </w:rPr>
        <w:t xml:space="preserve">s lèvres, langue palais dur, palais move, Gordes vocales, </w:t>
      </w:r>
      <w:r w:rsidR="00EA1F63" w:rsidRPr="00260754">
        <w:rPr>
          <w:rFonts w:asciiTheme="majorBidi" w:hAnsiTheme="majorBidi" w:cstheme="majorBidi"/>
          <w:sz w:val="24"/>
          <w:szCs w:val="24"/>
          <w:lang w:bidi="ar-DZ"/>
        </w:rPr>
        <w:t xml:space="preserve">poumons </w:t>
      </w:r>
      <w:r w:rsidR="000509A4" w:rsidRPr="00260754">
        <w:rPr>
          <w:rFonts w:asciiTheme="majorBidi" w:hAnsiTheme="majorBidi" w:cstheme="majorBidi"/>
          <w:sz w:val="24"/>
          <w:szCs w:val="24"/>
          <w:lang w:bidi="ar-DZ"/>
        </w:rPr>
        <w:t> »</w:t>
      </w:r>
      <w:r w:rsidR="00F42B02">
        <w:rPr>
          <w:rStyle w:val="Appelnotedebasdep"/>
          <w:rFonts w:asciiTheme="majorBidi" w:hAnsiTheme="majorBidi" w:cstheme="majorBidi"/>
          <w:sz w:val="24"/>
          <w:szCs w:val="24"/>
          <w:lang w:bidi="ar-DZ"/>
        </w:rPr>
        <w:footnoteReference w:id="12"/>
      </w:r>
    </w:p>
    <w:p w:rsidR="00D654A4" w:rsidRPr="00260754" w:rsidRDefault="00415526" w:rsidP="00A73082">
      <w:pPr>
        <w:spacing w:line="360" w:lineRule="auto"/>
        <w:ind w:left="284"/>
        <w:jc w:val="both"/>
        <w:rPr>
          <w:rFonts w:asciiTheme="majorBidi" w:hAnsiTheme="majorBidi" w:cstheme="majorBidi"/>
          <w:sz w:val="24"/>
          <w:szCs w:val="24"/>
          <w:lang w:bidi="ar-DZ"/>
        </w:rPr>
      </w:pPr>
      <w:r>
        <w:rPr>
          <w:rFonts w:asciiTheme="majorBidi" w:hAnsiTheme="majorBidi" w:cstheme="majorBidi"/>
          <w:b/>
          <w:bCs/>
          <w:sz w:val="24"/>
          <w:szCs w:val="24"/>
          <w:lang w:bidi="ar-DZ"/>
        </w:rPr>
        <w:t>3</w:t>
      </w:r>
      <w:r w:rsidR="00D87CD3" w:rsidRPr="00260754">
        <w:rPr>
          <w:rFonts w:asciiTheme="majorBidi" w:hAnsiTheme="majorBidi" w:cstheme="majorBidi"/>
          <w:b/>
          <w:bCs/>
          <w:sz w:val="24"/>
          <w:szCs w:val="24"/>
          <w:lang w:bidi="ar-DZ"/>
        </w:rPr>
        <w:t>-2La méthode verbo-tonale</w:t>
      </w:r>
      <w:r w:rsidR="00D87CD3" w:rsidRPr="00260754">
        <w:rPr>
          <w:rFonts w:asciiTheme="majorBidi" w:hAnsiTheme="majorBidi" w:cstheme="majorBidi"/>
          <w:sz w:val="24"/>
          <w:szCs w:val="24"/>
          <w:lang w:bidi="ar-DZ"/>
        </w:rPr>
        <w:t> : est une méthode globale de l’apprentissage de la langue oral</w:t>
      </w:r>
      <w:r w:rsidR="003878A3">
        <w:rPr>
          <w:rFonts w:asciiTheme="majorBidi" w:hAnsiTheme="majorBidi" w:cstheme="majorBidi"/>
          <w:sz w:val="24"/>
          <w:szCs w:val="24"/>
          <w:lang w:bidi="ar-DZ"/>
        </w:rPr>
        <w:t xml:space="preserve">e </w:t>
      </w:r>
      <w:r w:rsidR="00D87CD3" w:rsidRPr="00260754">
        <w:rPr>
          <w:rFonts w:asciiTheme="majorBidi" w:hAnsiTheme="majorBidi" w:cstheme="majorBidi"/>
          <w:sz w:val="24"/>
          <w:szCs w:val="24"/>
          <w:lang w:bidi="ar-DZ"/>
        </w:rPr>
        <w:t>« Système verbo-tonale : procédés de reconditionnement dans le b</w:t>
      </w:r>
      <w:r w:rsidR="003878A3">
        <w:rPr>
          <w:rFonts w:asciiTheme="majorBidi" w:hAnsiTheme="majorBidi" w:cstheme="majorBidi"/>
          <w:sz w:val="24"/>
          <w:szCs w:val="24"/>
          <w:lang w:bidi="ar-DZ"/>
        </w:rPr>
        <w:t xml:space="preserve">ut de sensibiliser l’oreille en </w:t>
      </w:r>
      <w:r w:rsidR="00D87CD3" w:rsidRPr="00260754">
        <w:rPr>
          <w:rFonts w:asciiTheme="majorBidi" w:hAnsiTheme="majorBidi" w:cstheme="majorBidi"/>
          <w:sz w:val="24"/>
          <w:szCs w:val="24"/>
          <w:lang w:bidi="ar-DZ"/>
        </w:rPr>
        <w:t>partant de la faute et en agissant sur la transmission pour obtenir des effets sur la reproduction</w:t>
      </w:r>
      <w:r w:rsidR="00695E06">
        <w:rPr>
          <w:rFonts w:asciiTheme="majorBidi" w:hAnsiTheme="majorBidi" w:cstheme="majorBidi"/>
          <w:sz w:val="24"/>
          <w:szCs w:val="24"/>
          <w:lang w:bidi="ar-DZ"/>
        </w:rPr>
        <w:t> »</w:t>
      </w:r>
      <w:r w:rsidR="00A73082">
        <w:rPr>
          <w:rStyle w:val="Appelnotedebasdep"/>
          <w:rFonts w:asciiTheme="majorBidi" w:hAnsiTheme="majorBidi" w:cstheme="majorBidi"/>
          <w:sz w:val="24"/>
          <w:szCs w:val="24"/>
          <w:lang w:bidi="ar-DZ"/>
        </w:rPr>
        <w:footnoteReference w:id="13"/>
      </w:r>
      <w:r w:rsidR="00695E06">
        <w:rPr>
          <w:rFonts w:asciiTheme="majorBidi" w:hAnsiTheme="majorBidi" w:cstheme="majorBidi"/>
          <w:sz w:val="24"/>
          <w:szCs w:val="24"/>
          <w:lang w:bidi="ar-DZ"/>
        </w:rPr>
        <w:t xml:space="preserve"> </w:t>
      </w:r>
      <w:r w:rsidR="00695E06">
        <w:rPr>
          <w:rFonts w:asciiTheme="majorBidi" w:hAnsiTheme="majorBidi" w:cstheme="majorBidi"/>
          <w:sz w:val="24"/>
          <w:szCs w:val="24"/>
          <w:lang w:bidi="ar-DZ"/>
        </w:rPr>
        <w:tab/>
        <w:t xml:space="preserve">                                                                                               </w:t>
      </w:r>
      <w:r w:rsidR="003878A3" w:rsidRPr="003878A3">
        <w:rPr>
          <w:rFonts w:asciiTheme="majorBidi" w:hAnsiTheme="majorBidi" w:cstheme="majorBidi"/>
          <w:sz w:val="24"/>
          <w:szCs w:val="24"/>
          <w:lang w:bidi="ar-DZ"/>
        </w:rPr>
        <w:t xml:space="preserve"> </w:t>
      </w:r>
      <w:r w:rsidR="003878A3">
        <w:rPr>
          <w:rFonts w:asciiTheme="majorBidi" w:hAnsiTheme="majorBidi" w:cstheme="majorBidi"/>
          <w:sz w:val="24"/>
          <w:szCs w:val="24"/>
          <w:lang w:bidi="ar-DZ"/>
        </w:rPr>
        <w:t xml:space="preserve">La méthode verbo- tonale agit sur la perception de sujet et non pas sur l’articulation en partant du constant que les erreurs de la prononciation résultent moins d’un défaut des organes phonatoires que d’une interprétation conditionnée du cerveau qui structure </w:t>
      </w:r>
      <w:r w:rsidR="003878A3">
        <w:rPr>
          <w:rFonts w:asciiTheme="majorBidi" w:hAnsiTheme="majorBidi" w:cstheme="majorBidi"/>
          <w:sz w:val="24"/>
          <w:szCs w:val="24"/>
          <w:lang w:bidi="ar-DZ"/>
        </w:rPr>
        <w:lastRenderedPageBreak/>
        <w:t>l’audition en fonction du crible phonol</w:t>
      </w:r>
      <w:r w:rsidR="00A73082">
        <w:rPr>
          <w:rFonts w:asciiTheme="majorBidi" w:hAnsiTheme="majorBidi" w:cstheme="majorBidi"/>
          <w:sz w:val="24"/>
          <w:szCs w:val="24"/>
          <w:lang w:bidi="ar-DZ"/>
        </w:rPr>
        <w:t>ogique de la langue mater</w:t>
      </w:r>
      <w:r w:rsidR="00116836">
        <w:rPr>
          <w:rFonts w:asciiTheme="majorBidi" w:hAnsiTheme="majorBidi" w:cstheme="majorBidi"/>
          <w:sz w:val="24"/>
          <w:szCs w:val="24"/>
          <w:lang w:bidi="ar-DZ"/>
        </w:rPr>
        <w:t xml:space="preserve">nelle. </w:t>
      </w:r>
      <w:r w:rsidR="00116836">
        <w:rPr>
          <w:rFonts w:asciiTheme="majorBidi" w:hAnsiTheme="majorBidi" w:cstheme="majorBidi"/>
          <w:sz w:val="24"/>
          <w:szCs w:val="24"/>
          <w:lang w:bidi="ar-DZ"/>
        </w:rPr>
        <w:tab/>
      </w:r>
      <w:r w:rsidR="00A73082">
        <w:rPr>
          <w:rFonts w:asciiTheme="majorBidi" w:hAnsiTheme="majorBidi" w:cstheme="majorBidi"/>
          <w:sz w:val="24"/>
          <w:szCs w:val="24"/>
          <w:lang w:bidi="ar-DZ"/>
        </w:rPr>
        <w:t xml:space="preserve">                                   </w:t>
      </w:r>
      <w:r w:rsidR="003878A3">
        <w:rPr>
          <w:rFonts w:asciiTheme="majorBidi" w:hAnsiTheme="majorBidi" w:cstheme="majorBidi"/>
          <w:sz w:val="24"/>
          <w:szCs w:val="24"/>
          <w:lang w:bidi="ar-DZ"/>
        </w:rPr>
        <w:t xml:space="preserve"> </w:t>
      </w:r>
      <w:r w:rsidR="00A73082">
        <w:rPr>
          <w:rFonts w:asciiTheme="majorBidi" w:hAnsiTheme="majorBidi" w:cstheme="majorBidi"/>
          <w:sz w:val="24"/>
          <w:szCs w:val="24"/>
          <w:lang w:bidi="ar-DZ"/>
        </w:rPr>
        <w:t xml:space="preserve">   </w:t>
      </w:r>
      <w:r w:rsidR="006A12DE" w:rsidRPr="00260754">
        <w:rPr>
          <w:rFonts w:asciiTheme="majorBidi" w:hAnsiTheme="majorBidi" w:cstheme="majorBidi"/>
          <w:sz w:val="24"/>
          <w:szCs w:val="24"/>
          <w:lang w:bidi="ar-DZ"/>
        </w:rPr>
        <w:t>L’élève reproduit  mal les sonorités d’une langue étrangère</w:t>
      </w:r>
      <w:r w:rsidR="00843A64" w:rsidRPr="00260754">
        <w:rPr>
          <w:rFonts w:asciiTheme="majorBidi" w:hAnsiTheme="majorBidi" w:cstheme="majorBidi"/>
          <w:sz w:val="24"/>
          <w:szCs w:val="24"/>
          <w:lang w:bidi="ar-DZ"/>
        </w:rPr>
        <w:t xml:space="preserve"> </w:t>
      </w:r>
      <w:r w:rsidR="00A67F94" w:rsidRPr="00260754">
        <w:rPr>
          <w:rFonts w:asciiTheme="majorBidi" w:hAnsiTheme="majorBidi" w:cstheme="majorBidi"/>
          <w:sz w:val="24"/>
          <w:szCs w:val="24"/>
          <w:lang w:bidi="ar-DZ"/>
        </w:rPr>
        <w:t xml:space="preserve">car il les a mal </w:t>
      </w:r>
      <w:r w:rsidR="006A12DE" w:rsidRPr="00260754">
        <w:rPr>
          <w:rFonts w:asciiTheme="majorBidi" w:hAnsiTheme="majorBidi" w:cstheme="majorBidi"/>
          <w:sz w:val="24"/>
          <w:szCs w:val="24"/>
          <w:lang w:bidi="ar-DZ"/>
        </w:rPr>
        <w:t>perçus</w:t>
      </w:r>
      <w:r w:rsidR="00A67F94" w:rsidRPr="00260754">
        <w:rPr>
          <w:rFonts w:asciiTheme="majorBidi" w:hAnsiTheme="majorBidi" w:cstheme="majorBidi"/>
          <w:sz w:val="24"/>
          <w:szCs w:val="24"/>
          <w:lang w:bidi="ar-DZ"/>
        </w:rPr>
        <w:t xml:space="preserve"> au départ. Il est </w:t>
      </w:r>
      <w:r w:rsidR="003878A3">
        <w:rPr>
          <w:rFonts w:asciiTheme="majorBidi" w:hAnsiTheme="majorBidi" w:cstheme="majorBidi"/>
          <w:sz w:val="24"/>
          <w:szCs w:val="24"/>
          <w:lang w:bidi="ar-DZ"/>
        </w:rPr>
        <w:t xml:space="preserve">   </w:t>
      </w:r>
      <w:r w:rsidR="00A67F94" w:rsidRPr="00260754">
        <w:rPr>
          <w:rFonts w:asciiTheme="majorBidi" w:hAnsiTheme="majorBidi" w:cstheme="majorBidi"/>
          <w:sz w:val="24"/>
          <w:szCs w:val="24"/>
          <w:lang w:bidi="ar-DZ"/>
        </w:rPr>
        <w:t>néc</w:t>
      </w:r>
      <w:r w:rsidR="006A12DE" w:rsidRPr="00260754">
        <w:rPr>
          <w:rFonts w:asciiTheme="majorBidi" w:hAnsiTheme="majorBidi" w:cstheme="majorBidi"/>
          <w:sz w:val="24"/>
          <w:szCs w:val="24"/>
          <w:lang w:bidi="ar-DZ"/>
        </w:rPr>
        <w:t>essaire de rééduquer l’oreille</w:t>
      </w:r>
      <w:r w:rsidR="00D654A4" w:rsidRPr="00260754">
        <w:rPr>
          <w:rFonts w:asciiTheme="majorBidi" w:hAnsiTheme="majorBidi" w:cstheme="majorBidi"/>
          <w:sz w:val="24"/>
          <w:szCs w:val="24"/>
          <w:lang w:bidi="ar-DZ"/>
        </w:rPr>
        <w:t>.</w:t>
      </w:r>
      <w:r w:rsidR="006A12DE" w:rsidRPr="00260754">
        <w:rPr>
          <w:rFonts w:asciiTheme="majorBidi" w:hAnsiTheme="majorBidi" w:cstheme="majorBidi"/>
          <w:sz w:val="24"/>
          <w:szCs w:val="24"/>
          <w:lang w:bidi="ar-DZ"/>
        </w:rPr>
        <w:t xml:space="preserve"> </w:t>
      </w:r>
      <w:r w:rsidR="00A67F94" w:rsidRPr="00260754">
        <w:rPr>
          <w:rFonts w:asciiTheme="majorBidi" w:hAnsiTheme="majorBidi" w:cstheme="majorBidi"/>
          <w:sz w:val="24"/>
          <w:szCs w:val="24"/>
          <w:lang w:bidi="ar-DZ"/>
        </w:rPr>
        <w:t xml:space="preserve"> </w:t>
      </w:r>
    </w:p>
    <w:p w:rsidR="002763DB" w:rsidRPr="00260754" w:rsidRDefault="00695E06" w:rsidP="001B14F2">
      <w:pPr>
        <w:spacing w:line="360" w:lineRule="auto"/>
        <w:jc w:val="both"/>
        <w:rPr>
          <w:rFonts w:asciiTheme="majorBidi" w:hAnsiTheme="majorBidi" w:cstheme="majorBidi"/>
          <w:sz w:val="24"/>
          <w:szCs w:val="24"/>
          <w:lang w:bidi="ar-DZ"/>
        </w:rPr>
      </w:pPr>
      <w:r>
        <w:rPr>
          <w:rFonts w:asciiTheme="majorBidi" w:hAnsiTheme="majorBidi" w:cstheme="majorBidi"/>
          <w:b/>
          <w:bCs/>
          <w:sz w:val="24"/>
          <w:szCs w:val="24"/>
          <w:lang w:bidi="ar-DZ"/>
        </w:rPr>
        <w:t>3</w:t>
      </w:r>
      <w:r w:rsidR="00D654A4" w:rsidRPr="003878A3">
        <w:rPr>
          <w:rFonts w:asciiTheme="majorBidi" w:hAnsiTheme="majorBidi" w:cstheme="majorBidi"/>
          <w:b/>
          <w:bCs/>
          <w:sz w:val="24"/>
          <w:szCs w:val="24"/>
          <w:lang w:bidi="ar-DZ"/>
        </w:rPr>
        <w:t>-3La</w:t>
      </w:r>
      <w:r w:rsidR="00D654A4" w:rsidRPr="00260754">
        <w:rPr>
          <w:rFonts w:asciiTheme="majorBidi" w:hAnsiTheme="majorBidi" w:cstheme="majorBidi"/>
          <w:b/>
          <w:bCs/>
          <w:sz w:val="24"/>
          <w:szCs w:val="24"/>
          <w:lang w:bidi="ar-DZ"/>
        </w:rPr>
        <w:t xml:space="preserve"> méthode des oppositions  phonologiques</w:t>
      </w:r>
      <w:r w:rsidR="00F261BB" w:rsidRPr="00260754">
        <w:rPr>
          <w:rFonts w:asciiTheme="majorBidi" w:hAnsiTheme="majorBidi" w:cstheme="majorBidi"/>
          <w:sz w:val="24"/>
          <w:szCs w:val="24"/>
          <w:lang w:bidi="ar-DZ"/>
        </w:rPr>
        <w:t> :</w:t>
      </w:r>
    </w:p>
    <w:p w:rsidR="00F261BB" w:rsidRPr="00260754" w:rsidRDefault="00F261BB" w:rsidP="001B14F2">
      <w:pPr>
        <w:spacing w:line="360" w:lineRule="auto"/>
        <w:jc w:val="both"/>
        <w:rPr>
          <w:rFonts w:asciiTheme="majorBidi" w:hAnsiTheme="majorBidi" w:cstheme="majorBidi"/>
          <w:sz w:val="24"/>
          <w:szCs w:val="24"/>
          <w:lang w:bidi="ar-DZ"/>
        </w:rPr>
      </w:pPr>
      <w:r w:rsidRPr="00260754">
        <w:rPr>
          <w:rFonts w:asciiTheme="majorBidi" w:hAnsiTheme="majorBidi" w:cstheme="majorBidi"/>
          <w:sz w:val="24"/>
          <w:szCs w:val="24"/>
          <w:lang w:bidi="ar-DZ"/>
        </w:rPr>
        <w:t xml:space="preserve">« Cette méthode a été inspirée par la conception de Bloom Field, Jakobson et Halbe qui ont classé les phonèmes selon  les traits distinctifs permettant des oppositions de type binaire, afin d’enseigner les phonèmes tout en fondant des discriminations phoniques </w:t>
      </w:r>
      <w:r w:rsidR="003D3647" w:rsidRPr="00260754">
        <w:rPr>
          <w:rFonts w:asciiTheme="majorBidi" w:hAnsiTheme="majorBidi" w:cstheme="majorBidi"/>
          <w:sz w:val="24"/>
          <w:szCs w:val="24"/>
          <w:lang w:bidi="ar-DZ"/>
        </w:rPr>
        <w:t>pourtant les différences de sens  »</w:t>
      </w:r>
      <w:r w:rsidR="00695E06">
        <w:rPr>
          <w:rFonts w:asciiTheme="majorBidi" w:hAnsiTheme="majorBidi" w:cstheme="majorBidi"/>
          <w:sz w:val="24"/>
          <w:szCs w:val="24"/>
          <w:lang w:bidi="ar-DZ"/>
        </w:rPr>
        <w:t xml:space="preserve"> </w:t>
      </w:r>
      <w:r w:rsidR="00A73082">
        <w:rPr>
          <w:rStyle w:val="Appelnotedebasdep"/>
          <w:rFonts w:asciiTheme="majorBidi" w:hAnsiTheme="majorBidi" w:cstheme="majorBidi"/>
          <w:sz w:val="24"/>
          <w:szCs w:val="24"/>
          <w:lang w:bidi="ar-DZ"/>
        </w:rPr>
        <w:footnoteReference w:id="14"/>
      </w:r>
    </w:p>
    <w:p w:rsidR="00057C3C" w:rsidRPr="00260754" w:rsidRDefault="001B14F2" w:rsidP="001B14F2">
      <w:pPr>
        <w:spacing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00695E06">
        <w:rPr>
          <w:rFonts w:asciiTheme="majorBidi" w:hAnsiTheme="majorBidi" w:cstheme="majorBidi"/>
          <w:sz w:val="24"/>
          <w:szCs w:val="24"/>
          <w:lang w:bidi="ar-DZ"/>
        </w:rPr>
        <w:t xml:space="preserve">  </w:t>
      </w:r>
      <w:r w:rsidR="003D3647" w:rsidRPr="00260754">
        <w:rPr>
          <w:rFonts w:asciiTheme="majorBidi" w:hAnsiTheme="majorBidi" w:cstheme="majorBidi"/>
          <w:sz w:val="24"/>
          <w:szCs w:val="24"/>
          <w:lang w:bidi="ar-DZ"/>
        </w:rPr>
        <w:t>Il s’agit donc qui il faut aider les apprenants à distinguer l’opposition des phonèmes, en leur présentant des situations authentiques impliquant ces phonèmes et bases sur leur</w:t>
      </w:r>
      <w:r w:rsidR="00116836">
        <w:rPr>
          <w:rFonts w:asciiTheme="majorBidi" w:hAnsiTheme="majorBidi" w:cstheme="majorBidi"/>
          <w:sz w:val="24"/>
          <w:szCs w:val="24"/>
          <w:lang w:bidi="ar-DZ"/>
        </w:rPr>
        <w:t>s</w:t>
      </w:r>
      <w:r w:rsidR="003D3647" w:rsidRPr="00260754">
        <w:rPr>
          <w:rFonts w:asciiTheme="majorBidi" w:hAnsiTheme="majorBidi" w:cstheme="majorBidi"/>
          <w:sz w:val="24"/>
          <w:szCs w:val="24"/>
          <w:lang w:bidi="ar-DZ"/>
        </w:rPr>
        <w:t xml:space="preserve"> besoins langagiers.</w:t>
      </w:r>
      <w:r w:rsidR="0084753C" w:rsidRPr="00260754">
        <w:rPr>
          <w:rFonts w:asciiTheme="majorBidi" w:hAnsiTheme="majorBidi" w:cstheme="majorBidi"/>
          <w:sz w:val="24"/>
          <w:szCs w:val="24"/>
          <w:lang w:bidi="ar-DZ"/>
        </w:rPr>
        <w:t xml:space="preserve"> On propose des exercices d’opposition entre deux </w:t>
      </w:r>
      <w:r w:rsidR="00116836">
        <w:rPr>
          <w:rFonts w:asciiTheme="majorBidi" w:hAnsiTheme="majorBidi" w:cstheme="majorBidi"/>
          <w:sz w:val="24"/>
          <w:szCs w:val="24"/>
          <w:lang w:bidi="ar-DZ"/>
        </w:rPr>
        <w:t>ou plusieurs phonèmes, les élève</w:t>
      </w:r>
      <w:r w:rsidR="0084753C" w:rsidRPr="00260754">
        <w:rPr>
          <w:rFonts w:asciiTheme="majorBidi" w:hAnsiTheme="majorBidi" w:cstheme="majorBidi"/>
          <w:sz w:val="24"/>
          <w:szCs w:val="24"/>
          <w:lang w:bidi="ar-DZ"/>
        </w:rPr>
        <w:t xml:space="preserve">s écoutent et répètent des listes de mots ou le changement d’un seul son.                                                                                                         </w:t>
      </w:r>
      <w:r w:rsidR="00695E06">
        <w:rPr>
          <w:rFonts w:asciiTheme="majorBidi" w:hAnsiTheme="majorBidi" w:cstheme="majorBidi"/>
          <w:sz w:val="24"/>
          <w:szCs w:val="24"/>
          <w:lang w:bidi="ar-DZ"/>
        </w:rPr>
        <w:t xml:space="preserve">                               </w:t>
      </w:r>
      <w:r w:rsidR="0084753C" w:rsidRPr="00260754">
        <w:rPr>
          <w:rFonts w:asciiTheme="majorBidi" w:hAnsiTheme="majorBidi" w:cstheme="majorBidi"/>
          <w:sz w:val="24"/>
          <w:szCs w:val="24"/>
          <w:lang w:bidi="ar-DZ"/>
        </w:rPr>
        <w:t xml:space="preserve"> </w:t>
      </w:r>
      <w:r w:rsidR="003D3647" w:rsidRPr="00260754">
        <w:rPr>
          <w:rFonts w:asciiTheme="majorBidi" w:hAnsiTheme="majorBidi" w:cstheme="majorBidi"/>
          <w:sz w:val="24"/>
          <w:szCs w:val="24"/>
          <w:lang w:bidi="ar-DZ"/>
        </w:rPr>
        <w:t xml:space="preserve"> </w:t>
      </w:r>
      <w:r w:rsidR="00695E06">
        <w:rPr>
          <w:rFonts w:asciiTheme="majorBidi" w:hAnsiTheme="majorBidi" w:cstheme="majorBidi"/>
          <w:sz w:val="24"/>
          <w:szCs w:val="24"/>
          <w:lang w:bidi="ar-DZ"/>
        </w:rPr>
        <w:t xml:space="preserve">   </w:t>
      </w:r>
      <w:proofErr w:type="gramStart"/>
      <w:r w:rsidR="003D3647" w:rsidRPr="00260754">
        <w:rPr>
          <w:rFonts w:asciiTheme="majorBidi" w:hAnsiTheme="majorBidi" w:cstheme="majorBidi"/>
          <w:sz w:val="24"/>
          <w:szCs w:val="24"/>
          <w:lang w:bidi="ar-DZ"/>
        </w:rPr>
        <w:t>poule</w:t>
      </w:r>
      <w:proofErr w:type="gramEnd"/>
      <w:r w:rsidR="003D3647" w:rsidRPr="00260754">
        <w:rPr>
          <w:rFonts w:asciiTheme="majorBidi" w:hAnsiTheme="majorBidi" w:cstheme="majorBidi"/>
          <w:sz w:val="24"/>
          <w:szCs w:val="24"/>
          <w:lang w:bidi="ar-DZ"/>
        </w:rPr>
        <w:t xml:space="preserve"> et boule par exemple montre l’opposition entre /p/ (sourde) et /b/ (sonore) car les autres caractéristiq</w:t>
      </w:r>
      <w:r w:rsidR="0084753C" w:rsidRPr="00260754">
        <w:rPr>
          <w:rFonts w:asciiTheme="majorBidi" w:hAnsiTheme="majorBidi" w:cstheme="majorBidi"/>
          <w:sz w:val="24"/>
          <w:szCs w:val="24"/>
          <w:lang w:bidi="ar-DZ"/>
        </w:rPr>
        <w:t>ues phonologiqu</w:t>
      </w:r>
      <w:r w:rsidR="003D3647" w:rsidRPr="00260754">
        <w:rPr>
          <w:rFonts w:asciiTheme="majorBidi" w:hAnsiTheme="majorBidi" w:cstheme="majorBidi"/>
          <w:sz w:val="24"/>
          <w:szCs w:val="24"/>
          <w:lang w:bidi="ar-DZ"/>
        </w:rPr>
        <w:t>es sont identiques (occlusion, labi</w:t>
      </w:r>
      <w:r>
        <w:rPr>
          <w:rFonts w:asciiTheme="majorBidi" w:hAnsiTheme="majorBidi" w:cstheme="majorBidi"/>
          <w:sz w:val="24"/>
          <w:szCs w:val="24"/>
          <w:lang w:bidi="ar-DZ"/>
        </w:rPr>
        <w:t>a</w:t>
      </w:r>
      <w:r w:rsidR="00116836">
        <w:rPr>
          <w:rFonts w:asciiTheme="majorBidi" w:hAnsiTheme="majorBidi" w:cstheme="majorBidi"/>
          <w:sz w:val="24"/>
          <w:szCs w:val="24"/>
          <w:lang w:bidi="ar-DZ"/>
        </w:rPr>
        <w:t>lité</w:t>
      </w:r>
      <w:r w:rsidR="003D3647" w:rsidRPr="00260754">
        <w:rPr>
          <w:rFonts w:asciiTheme="majorBidi" w:hAnsiTheme="majorBidi" w:cstheme="majorBidi"/>
          <w:sz w:val="24"/>
          <w:szCs w:val="24"/>
          <w:lang w:bidi="ar-DZ"/>
        </w:rPr>
        <w:t>, non nasale)</w:t>
      </w:r>
    </w:p>
    <w:p w:rsidR="0084753C" w:rsidRPr="00260754" w:rsidRDefault="009A0B21" w:rsidP="00B7030B">
      <w:pPr>
        <w:spacing w:line="360" w:lineRule="auto"/>
        <w:ind w:left="284"/>
        <w:jc w:val="both"/>
        <w:rPr>
          <w:rFonts w:asciiTheme="majorBidi" w:hAnsiTheme="majorBidi" w:cstheme="majorBidi"/>
          <w:sz w:val="24"/>
          <w:szCs w:val="24"/>
          <w:lang w:bidi="ar-DZ"/>
        </w:rPr>
      </w:pPr>
      <w:r>
        <w:rPr>
          <w:rFonts w:asciiTheme="majorBidi" w:hAnsiTheme="majorBidi" w:cstheme="majorBidi"/>
          <w:b/>
          <w:bCs/>
          <w:sz w:val="24"/>
          <w:szCs w:val="24"/>
          <w:lang w:bidi="ar-DZ"/>
        </w:rPr>
        <w:t>3</w:t>
      </w:r>
      <w:r w:rsidR="0084753C" w:rsidRPr="00260754">
        <w:rPr>
          <w:rFonts w:asciiTheme="majorBidi" w:hAnsiTheme="majorBidi" w:cstheme="majorBidi"/>
          <w:b/>
          <w:bCs/>
          <w:sz w:val="24"/>
          <w:szCs w:val="24"/>
          <w:lang w:bidi="ar-DZ"/>
        </w:rPr>
        <w:t>-4 La méthode comparatiste</w:t>
      </w:r>
      <w:r w:rsidR="0084753C" w:rsidRPr="00260754">
        <w:rPr>
          <w:rFonts w:asciiTheme="majorBidi" w:hAnsiTheme="majorBidi" w:cstheme="majorBidi"/>
          <w:sz w:val="24"/>
          <w:szCs w:val="24"/>
          <w:lang w:bidi="ar-DZ"/>
        </w:rPr>
        <w:t xml:space="preserve"> :  </w:t>
      </w:r>
    </w:p>
    <w:p w:rsidR="0084753C" w:rsidRPr="00260754" w:rsidRDefault="002C7BAE" w:rsidP="002C7BAE">
      <w:pPr>
        <w:spacing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00695E06">
        <w:rPr>
          <w:rFonts w:asciiTheme="majorBidi" w:hAnsiTheme="majorBidi" w:cstheme="majorBidi"/>
          <w:sz w:val="24"/>
          <w:szCs w:val="24"/>
          <w:lang w:bidi="ar-DZ"/>
        </w:rPr>
        <w:t xml:space="preserve"> </w:t>
      </w:r>
      <w:r w:rsidR="0084753C" w:rsidRPr="00260754">
        <w:rPr>
          <w:rFonts w:asciiTheme="majorBidi" w:hAnsiTheme="majorBidi" w:cstheme="majorBidi"/>
          <w:sz w:val="24"/>
          <w:szCs w:val="24"/>
          <w:lang w:bidi="ar-DZ"/>
        </w:rPr>
        <w:t>La comparaison entre les phonèmes et les sys</w:t>
      </w:r>
      <w:r w:rsidR="00116836">
        <w:rPr>
          <w:rFonts w:asciiTheme="majorBidi" w:hAnsiTheme="majorBidi" w:cstheme="majorBidi"/>
          <w:sz w:val="24"/>
          <w:szCs w:val="24"/>
          <w:lang w:bidi="ar-DZ"/>
        </w:rPr>
        <w:t>tèmes sonores de  deux langues</w:t>
      </w:r>
      <w:r w:rsidR="001B14F2">
        <w:rPr>
          <w:rFonts w:asciiTheme="majorBidi" w:hAnsiTheme="majorBidi" w:cstheme="majorBidi"/>
          <w:sz w:val="24"/>
          <w:szCs w:val="24"/>
          <w:lang w:bidi="ar-DZ"/>
        </w:rPr>
        <w:t xml:space="preserve">, </w:t>
      </w:r>
      <w:r w:rsidR="0084753C" w:rsidRPr="00260754">
        <w:rPr>
          <w:rFonts w:asciiTheme="majorBidi" w:hAnsiTheme="majorBidi" w:cstheme="majorBidi"/>
          <w:sz w:val="24"/>
          <w:szCs w:val="24"/>
          <w:lang w:bidi="ar-DZ"/>
        </w:rPr>
        <w:t>fondée par l’analyse contrastive a inspiré de nombreuse manuels d’enseignement de la prononciation, en tenant compte des similitudes entre deux systèmes phonologique</w:t>
      </w:r>
      <w:r w:rsidR="00BA7E55" w:rsidRPr="00260754">
        <w:rPr>
          <w:rFonts w:asciiTheme="majorBidi" w:hAnsiTheme="majorBidi" w:cstheme="majorBidi"/>
          <w:sz w:val="24"/>
          <w:szCs w:val="24"/>
          <w:lang w:bidi="ar-DZ"/>
        </w:rPr>
        <w:t>s</w:t>
      </w:r>
      <w:r w:rsidR="0084753C" w:rsidRPr="00260754">
        <w:rPr>
          <w:rFonts w:asciiTheme="majorBidi" w:hAnsiTheme="majorBidi" w:cstheme="majorBidi"/>
          <w:sz w:val="24"/>
          <w:szCs w:val="24"/>
          <w:lang w:bidi="ar-DZ"/>
        </w:rPr>
        <w:t xml:space="preserve"> on servira des sons communs ou prochains pour favoriser ou corriger certaines articulations, par exemple le (z) du français a poirier des  mots espagnols comme «mismo» « rasgo »….. </w:t>
      </w:r>
      <w:proofErr w:type="gramStart"/>
      <w:r w:rsidR="0084753C" w:rsidRPr="00260754">
        <w:rPr>
          <w:rFonts w:asciiTheme="majorBidi" w:hAnsiTheme="majorBidi" w:cstheme="majorBidi"/>
          <w:sz w:val="24"/>
          <w:szCs w:val="24"/>
          <w:lang w:bidi="ar-DZ"/>
        </w:rPr>
        <w:t>etc</w:t>
      </w:r>
      <w:proofErr w:type="gramEnd"/>
      <w:r w:rsidR="0084753C" w:rsidRPr="00260754">
        <w:rPr>
          <w:rFonts w:asciiTheme="majorBidi" w:hAnsiTheme="majorBidi" w:cstheme="majorBidi"/>
          <w:sz w:val="24"/>
          <w:szCs w:val="24"/>
          <w:lang w:bidi="ar-DZ"/>
        </w:rPr>
        <w:t>.</w:t>
      </w:r>
    </w:p>
    <w:p w:rsidR="004422AB" w:rsidRDefault="00415526" w:rsidP="004422AB">
      <w:pPr>
        <w:spacing w:line="360" w:lineRule="auto"/>
        <w:ind w:left="284"/>
        <w:jc w:val="both"/>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0084753C" w:rsidRPr="00260754">
        <w:rPr>
          <w:rFonts w:asciiTheme="majorBidi" w:hAnsiTheme="majorBidi" w:cstheme="majorBidi"/>
          <w:sz w:val="24"/>
          <w:szCs w:val="24"/>
          <w:lang w:bidi="ar-DZ"/>
        </w:rPr>
        <w:t xml:space="preserve">C’est la prise en considération des points communs entre deux langues pour une bonne articulation. </w:t>
      </w:r>
    </w:p>
    <w:p w:rsidR="00AA79C9" w:rsidRPr="00260754" w:rsidRDefault="00415526" w:rsidP="004422AB">
      <w:pPr>
        <w:spacing w:line="360" w:lineRule="auto"/>
        <w:ind w:left="284"/>
        <w:jc w:val="both"/>
        <w:rPr>
          <w:rFonts w:asciiTheme="majorBidi" w:hAnsiTheme="majorBidi" w:cstheme="majorBidi"/>
          <w:sz w:val="24"/>
          <w:szCs w:val="24"/>
          <w:lang w:bidi="ar-DZ"/>
        </w:rPr>
      </w:pPr>
      <w:r>
        <w:rPr>
          <w:rFonts w:asciiTheme="majorBidi" w:hAnsiTheme="majorBidi" w:cstheme="majorBidi"/>
          <w:b/>
          <w:bCs/>
          <w:sz w:val="24"/>
          <w:szCs w:val="24"/>
          <w:lang w:bidi="ar-DZ"/>
        </w:rPr>
        <w:t>4</w:t>
      </w:r>
      <w:r w:rsidR="00AA79C9" w:rsidRPr="00260754">
        <w:rPr>
          <w:rFonts w:asciiTheme="majorBidi" w:hAnsiTheme="majorBidi" w:cstheme="majorBidi"/>
          <w:b/>
          <w:bCs/>
          <w:sz w:val="24"/>
          <w:szCs w:val="24"/>
          <w:lang w:bidi="ar-DZ"/>
        </w:rPr>
        <w:t>-Initiation à la p</w:t>
      </w:r>
      <w:r w:rsidR="001C22EC" w:rsidRPr="00260754">
        <w:rPr>
          <w:rFonts w:asciiTheme="majorBidi" w:hAnsiTheme="majorBidi" w:cstheme="majorBidi"/>
          <w:b/>
          <w:bCs/>
          <w:sz w:val="24"/>
          <w:szCs w:val="24"/>
          <w:lang w:bidi="ar-DZ"/>
        </w:rPr>
        <w:t>honétique</w:t>
      </w:r>
      <w:r w:rsidR="00AA79C9" w:rsidRPr="00260754">
        <w:rPr>
          <w:rFonts w:asciiTheme="majorBidi" w:hAnsiTheme="majorBidi" w:cstheme="majorBidi"/>
          <w:b/>
          <w:bCs/>
          <w:sz w:val="24"/>
          <w:szCs w:val="24"/>
          <w:lang w:bidi="ar-DZ"/>
        </w:rPr>
        <w:t> </w:t>
      </w:r>
      <w:r w:rsidR="00AA79C9" w:rsidRPr="00260754">
        <w:rPr>
          <w:rFonts w:asciiTheme="majorBidi" w:hAnsiTheme="majorBidi" w:cstheme="majorBidi"/>
          <w:sz w:val="24"/>
          <w:szCs w:val="24"/>
          <w:lang w:bidi="ar-DZ"/>
        </w:rPr>
        <w:t>:</w:t>
      </w:r>
    </w:p>
    <w:p w:rsidR="001C22EC" w:rsidRPr="00260754" w:rsidRDefault="00415526" w:rsidP="00B7030B">
      <w:pPr>
        <w:spacing w:line="360" w:lineRule="auto"/>
        <w:ind w:left="284"/>
        <w:jc w:val="both"/>
        <w:rPr>
          <w:rFonts w:asciiTheme="majorBidi" w:hAnsiTheme="majorBidi" w:cstheme="majorBidi"/>
          <w:sz w:val="24"/>
          <w:szCs w:val="24"/>
          <w:lang w:bidi="ar-DZ"/>
        </w:rPr>
      </w:pPr>
      <w:r>
        <w:rPr>
          <w:rFonts w:asciiTheme="majorBidi" w:hAnsiTheme="majorBidi" w:cstheme="majorBidi"/>
          <w:b/>
          <w:bCs/>
          <w:sz w:val="24"/>
          <w:szCs w:val="24"/>
          <w:lang w:bidi="ar-DZ"/>
        </w:rPr>
        <w:t xml:space="preserve">   </w:t>
      </w:r>
      <w:r w:rsidR="00AA79C9" w:rsidRPr="00260754">
        <w:rPr>
          <w:rFonts w:asciiTheme="majorBidi" w:hAnsiTheme="majorBidi" w:cstheme="majorBidi"/>
          <w:b/>
          <w:bCs/>
          <w:sz w:val="24"/>
          <w:szCs w:val="24"/>
          <w:lang w:bidi="ar-DZ"/>
        </w:rPr>
        <w:t>C</w:t>
      </w:r>
      <w:r w:rsidR="00AA79C9" w:rsidRPr="00260754">
        <w:rPr>
          <w:rFonts w:asciiTheme="majorBidi" w:hAnsiTheme="majorBidi" w:cstheme="majorBidi"/>
          <w:sz w:val="24"/>
          <w:szCs w:val="24"/>
          <w:lang w:bidi="ar-DZ"/>
        </w:rPr>
        <w:t>’est une branche qui fait partie</w:t>
      </w:r>
      <w:r w:rsidR="001C22EC" w:rsidRPr="00260754">
        <w:rPr>
          <w:rFonts w:asciiTheme="majorBidi" w:hAnsiTheme="majorBidi" w:cstheme="majorBidi"/>
          <w:sz w:val="24"/>
          <w:szCs w:val="24"/>
          <w:lang w:bidi="ar-DZ"/>
        </w:rPr>
        <w:t xml:space="preserve"> </w:t>
      </w:r>
      <w:r w:rsidR="00AA79C9" w:rsidRPr="00260754">
        <w:rPr>
          <w:rFonts w:asciiTheme="majorBidi" w:hAnsiTheme="majorBidi" w:cstheme="majorBidi"/>
          <w:sz w:val="24"/>
          <w:szCs w:val="24"/>
          <w:lang w:bidi="ar-DZ"/>
        </w:rPr>
        <w:t xml:space="preserve"> </w:t>
      </w:r>
      <w:r w:rsidR="001C22EC" w:rsidRPr="00260754">
        <w:rPr>
          <w:rFonts w:asciiTheme="majorBidi" w:hAnsiTheme="majorBidi" w:cstheme="majorBidi"/>
          <w:sz w:val="24"/>
          <w:szCs w:val="24"/>
          <w:lang w:bidi="ar-DZ"/>
        </w:rPr>
        <w:t>de la linguistique qui étud</w:t>
      </w:r>
      <w:r w:rsidR="00AA79C9" w:rsidRPr="00260754">
        <w:rPr>
          <w:rFonts w:asciiTheme="majorBidi" w:hAnsiTheme="majorBidi" w:cstheme="majorBidi"/>
          <w:sz w:val="24"/>
          <w:szCs w:val="24"/>
          <w:lang w:bidi="ar-DZ"/>
        </w:rPr>
        <w:t>i</w:t>
      </w:r>
      <w:r w:rsidR="001C22EC" w:rsidRPr="00260754">
        <w:rPr>
          <w:rFonts w:asciiTheme="majorBidi" w:hAnsiTheme="majorBidi" w:cstheme="majorBidi"/>
          <w:sz w:val="24"/>
          <w:szCs w:val="24"/>
          <w:lang w:bidi="ar-DZ"/>
        </w:rPr>
        <w:t>e les sons de la parole.</w:t>
      </w:r>
      <w:r w:rsidR="00A372D0" w:rsidRPr="00260754">
        <w:rPr>
          <w:rFonts w:asciiTheme="majorBidi" w:hAnsiTheme="majorBidi" w:cstheme="majorBidi"/>
          <w:sz w:val="24"/>
          <w:szCs w:val="24"/>
          <w:lang w:bidi="ar-DZ"/>
        </w:rPr>
        <w:t xml:space="preserve"> </w:t>
      </w:r>
      <w:r w:rsidR="001C22EC" w:rsidRPr="00260754">
        <w:rPr>
          <w:rFonts w:asciiTheme="majorBidi" w:hAnsiTheme="majorBidi" w:cstheme="majorBidi"/>
          <w:sz w:val="24"/>
          <w:szCs w:val="24"/>
          <w:lang w:bidi="ar-DZ"/>
        </w:rPr>
        <w:t xml:space="preserve">(Les sons utilise dans la communication parle) </w:t>
      </w:r>
    </w:p>
    <w:p w:rsidR="002C7BAE" w:rsidRDefault="002C7BAE" w:rsidP="002C7BAE">
      <w:pPr>
        <w:spacing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lastRenderedPageBreak/>
        <w:t xml:space="preserve">    </w:t>
      </w:r>
      <w:r w:rsidR="00415526">
        <w:rPr>
          <w:rFonts w:asciiTheme="majorBidi" w:hAnsiTheme="majorBidi" w:cstheme="majorBidi"/>
          <w:sz w:val="24"/>
          <w:szCs w:val="24"/>
          <w:lang w:bidi="ar-DZ"/>
        </w:rPr>
        <w:t xml:space="preserve"> </w:t>
      </w:r>
      <w:r w:rsidR="00AA79C9" w:rsidRPr="00260754">
        <w:rPr>
          <w:rFonts w:asciiTheme="majorBidi" w:hAnsiTheme="majorBidi" w:cstheme="majorBidi"/>
          <w:sz w:val="24"/>
          <w:szCs w:val="24"/>
          <w:lang w:bidi="ar-DZ"/>
        </w:rPr>
        <w:t xml:space="preserve">Jean –Marie Pierre dans son ouvrage </w:t>
      </w:r>
      <w:r w:rsidR="00AA79C9" w:rsidRPr="00260754">
        <w:rPr>
          <w:rFonts w:asciiTheme="majorBidi" w:hAnsiTheme="majorBidi" w:cstheme="majorBidi"/>
          <w:i/>
          <w:iCs/>
          <w:sz w:val="24"/>
          <w:szCs w:val="24"/>
          <w:lang w:bidi="ar-DZ"/>
        </w:rPr>
        <w:t xml:space="preserve">« phonétique historique </w:t>
      </w:r>
      <w:r w:rsidR="00A372D0" w:rsidRPr="00260754">
        <w:rPr>
          <w:rFonts w:asciiTheme="majorBidi" w:hAnsiTheme="majorBidi" w:cstheme="majorBidi"/>
          <w:i/>
          <w:iCs/>
          <w:sz w:val="24"/>
          <w:szCs w:val="24"/>
          <w:lang w:bidi="ar-DZ"/>
        </w:rPr>
        <w:t>du français et la notion de phonétique générale »</w:t>
      </w:r>
      <w:r w:rsidR="00A73082">
        <w:rPr>
          <w:rStyle w:val="Appelnotedebasdep"/>
          <w:rFonts w:asciiTheme="majorBidi" w:hAnsiTheme="majorBidi" w:cstheme="majorBidi"/>
          <w:i/>
          <w:iCs/>
          <w:sz w:val="24"/>
          <w:szCs w:val="24"/>
          <w:lang w:bidi="ar-DZ"/>
        </w:rPr>
        <w:footnoteReference w:id="15"/>
      </w:r>
      <w:r w:rsidR="00A372D0" w:rsidRPr="00260754">
        <w:rPr>
          <w:rFonts w:asciiTheme="majorBidi" w:hAnsiTheme="majorBidi" w:cstheme="majorBidi"/>
          <w:i/>
          <w:iCs/>
          <w:sz w:val="24"/>
          <w:szCs w:val="24"/>
          <w:lang w:bidi="ar-DZ"/>
        </w:rPr>
        <w:t xml:space="preserve"> </w:t>
      </w:r>
      <w:r w:rsidR="00A372D0" w:rsidRPr="00260754">
        <w:rPr>
          <w:rFonts w:asciiTheme="majorBidi" w:hAnsiTheme="majorBidi" w:cstheme="majorBidi"/>
          <w:sz w:val="24"/>
          <w:szCs w:val="24"/>
          <w:lang w:bidi="ar-DZ"/>
        </w:rPr>
        <w:t>a définit la phonétique comme suit :</w:t>
      </w:r>
      <w:r w:rsidR="008641FC">
        <w:rPr>
          <w:rFonts w:asciiTheme="majorBidi" w:hAnsiTheme="majorBidi" w:cstheme="majorBidi"/>
          <w:sz w:val="24"/>
          <w:szCs w:val="24"/>
          <w:lang w:bidi="ar-DZ"/>
        </w:rPr>
        <w:t xml:space="preserve"> </w:t>
      </w:r>
      <w:r w:rsidR="00AA79C9" w:rsidRPr="00260754">
        <w:rPr>
          <w:rFonts w:asciiTheme="majorBidi" w:hAnsiTheme="majorBidi" w:cstheme="majorBidi"/>
          <w:sz w:val="24"/>
          <w:szCs w:val="24"/>
          <w:lang w:bidi="ar-DZ"/>
        </w:rPr>
        <w:t>« </w:t>
      </w:r>
      <w:r w:rsidR="001C22EC" w:rsidRPr="00260754">
        <w:rPr>
          <w:rFonts w:asciiTheme="majorBidi" w:hAnsiTheme="majorBidi" w:cstheme="majorBidi"/>
          <w:sz w:val="24"/>
          <w:szCs w:val="24"/>
          <w:lang w:bidi="ar-DZ"/>
        </w:rPr>
        <w:t>La phonétique étude les sons entant que phénomène</w:t>
      </w:r>
      <w:r w:rsidR="00D50EFE" w:rsidRPr="00260754">
        <w:rPr>
          <w:rFonts w:asciiTheme="majorBidi" w:hAnsiTheme="majorBidi" w:cstheme="majorBidi"/>
          <w:sz w:val="24"/>
          <w:szCs w:val="24"/>
          <w:lang w:bidi="ar-DZ"/>
        </w:rPr>
        <w:t xml:space="preserve"> physiques, son égard a une éventuelle fonction qu’un son peut avoir dans un son de termine</w:t>
      </w:r>
      <w:r w:rsidR="00AA79C9" w:rsidRPr="00260754">
        <w:rPr>
          <w:rFonts w:asciiTheme="majorBidi" w:hAnsiTheme="majorBidi" w:cstheme="majorBidi"/>
          <w:sz w:val="24"/>
          <w:szCs w:val="24"/>
          <w:lang w:bidi="ar-DZ"/>
        </w:rPr>
        <w:t> »</w:t>
      </w:r>
      <w:r>
        <w:rPr>
          <w:rFonts w:asciiTheme="majorBidi" w:hAnsiTheme="majorBidi" w:cstheme="majorBidi"/>
          <w:sz w:val="24"/>
          <w:szCs w:val="24"/>
          <w:lang w:bidi="ar-DZ"/>
        </w:rPr>
        <w:t xml:space="preserve">  </w:t>
      </w:r>
    </w:p>
    <w:p w:rsidR="002C7BAE" w:rsidRDefault="002C7BAE" w:rsidP="002C7BAE">
      <w:pPr>
        <w:spacing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00D50EFE" w:rsidRPr="00260754">
        <w:rPr>
          <w:rFonts w:asciiTheme="majorBidi" w:hAnsiTheme="majorBidi" w:cstheme="majorBidi"/>
          <w:sz w:val="24"/>
          <w:szCs w:val="24"/>
          <w:lang w:bidi="ar-DZ"/>
        </w:rPr>
        <w:t>Elle s’intéresse aux sons</w:t>
      </w:r>
      <w:r w:rsidR="001C7D7C">
        <w:rPr>
          <w:rFonts w:asciiTheme="majorBidi" w:hAnsiTheme="majorBidi" w:cstheme="majorBidi"/>
          <w:sz w:val="24"/>
          <w:szCs w:val="24"/>
          <w:lang w:bidi="ar-DZ"/>
        </w:rPr>
        <w:t xml:space="preserve"> eux-mêmes, indépendamment de le</w:t>
      </w:r>
      <w:r>
        <w:rPr>
          <w:rFonts w:asciiTheme="majorBidi" w:hAnsiTheme="majorBidi" w:cstheme="majorBidi"/>
          <w:sz w:val="24"/>
          <w:szCs w:val="24"/>
          <w:lang w:bidi="ar-DZ"/>
        </w:rPr>
        <w:t xml:space="preserve">ur fonctionnement les </w:t>
      </w:r>
      <w:r w:rsidR="00D50EFE" w:rsidRPr="00260754">
        <w:rPr>
          <w:rFonts w:asciiTheme="majorBidi" w:hAnsiTheme="majorBidi" w:cstheme="majorBidi"/>
          <w:sz w:val="24"/>
          <w:szCs w:val="24"/>
          <w:lang w:bidi="ar-DZ"/>
        </w:rPr>
        <w:t>uns avec les autres, les sons sont considère en tant que unités philologiques.</w:t>
      </w:r>
      <w:r w:rsidR="00A372D0" w:rsidRPr="00260754">
        <w:rPr>
          <w:rFonts w:asciiTheme="majorBidi" w:hAnsiTheme="majorBidi" w:cstheme="majorBidi"/>
          <w:sz w:val="24"/>
          <w:szCs w:val="24"/>
          <w:lang w:bidi="ar-DZ"/>
        </w:rPr>
        <w:t xml:space="preserve"> Elle fixe </w:t>
      </w:r>
      <w:r w:rsidR="00D50EFE" w:rsidRPr="00260754">
        <w:rPr>
          <w:rFonts w:asciiTheme="majorBidi" w:hAnsiTheme="majorBidi" w:cstheme="majorBidi"/>
          <w:sz w:val="24"/>
          <w:szCs w:val="24"/>
          <w:lang w:bidi="ar-DZ"/>
        </w:rPr>
        <w:t>une transcription graphique des phonèmes</w:t>
      </w:r>
      <w:r w:rsidR="0084578E" w:rsidRPr="00260754">
        <w:rPr>
          <w:rFonts w:asciiTheme="majorBidi" w:hAnsiTheme="majorBidi" w:cstheme="majorBidi"/>
          <w:sz w:val="24"/>
          <w:szCs w:val="24"/>
          <w:lang w:bidi="ar-DZ"/>
        </w:rPr>
        <w:t>, l’alphabet phonétique international (API) est un outil universel qui permet de transcrire les phonèmes de toutes les langues.</w:t>
      </w:r>
    </w:p>
    <w:p w:rsidR="0066534C" w:rsidRDefault="002C7BAE" w:rsidP="002C7BAE">
      <w:pPr>
        <w:spacing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00415526">
        <w:rPr>
          <w:rFonts w:asciiTheme="majorBidi" w:hAnsiTheme="majorBidi" w:cstheme="majorBidi"/>
          <w:sz w:val="24"/>
          <w:szCs w:val="24"/>
          <w:lang w:bidi="ar-DZ"/>
        </w:rPr>
        <w:t xml:space="preserve"> </w:t>
      </w:r>
      <w:r w:rsidR="008641FC">
        <w:rPr>
          <w:rFonts w:asciiTheme="majorBidi" w:hAnsiTheme="majorBidi" w:cstheme="majorBidi"/>
          <w:sz w:val="24"/>
          <w:szCs w:val="24"/>
          <w:lang w:bidi="ar-DZ"/>
        </w:rPr>
        <w:t>La phonétique étudie la face matérielle des sons de la langue telle qu’elle se présente dans toute sa diversité dans les faits de parole, Elle étudie le coté physique et le coté physiologique de la parole : acoustique</w:t>
      </w:r>
      <w:r w:rsidR="00083EDD">
        <w:rPr>
          <w:rFonts w:asciiTheme="majorBidi" w:hAnsiTheme="majorBidi" w:cstheme="majorBidi"/>
          <w:sz w:val="24"/>
          <w:szCs w:val="24"/>
          <w:lang w:bidi="ar-DZ"/>
        </w:rPr>
        <w:t>, phonation</w:t>
      </w:r>
      <w:r w:rsidR="008641FC">
        <w:rPr>
          <w:rFonts w:asciiTheme="majorBidi" w:hAnsiTheme="majorBidi" w:cstheme="majorBidi"/>
          <w:sz w:val="24"/>
          <w:szCs w:val="24"/>
          <w:lang w:bidi="ar-DZ"/>
        </w:rPr>
        <w:t>, articulation …..</w:t>
      </w:r>
      <w:proofErr w:type="gramStart"/>
      <w:r w:rsidR="008641FC">
        <w:rPr>
          <w:rFonts w:asciiTheme="majorBidi" w:hAnsiTheme="majorBidi" w:cstheme="majorBidi"/>
          <w:sz w:val="24"/>
          <w:szCs w:val="24"/>
          <w:lang w:bidi="ar-DZ"/>
        </w:rPr>
        <w:t>etc</w:t>
      </w:r>
      <w:proofErr w:type="gramEnd"/>
      <w:r w:rsidR="008641FC">
        <w:rPr>
          <w:rFonts w:asciiTheme="majorBidi" w:hAnsiTheme="majorBidi" w:cstheme="majorBidi"/>
          <w:sz w:val="24"/>
          <w:szCs w:val="24"/>
          <w:lang w:bidi="ar-DZ"/>
        </w:rPr>
        <w:t>.</w:t>
      </w:r>
    </w:p>
    <w:p w:rsidR="00945DCB" w:rsidRDefault="002C7BAE" w:rsidP="002C7BAE">
      <w:pPr>
        <w:spacing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00415526">
        <w:rPr>
          <w:rFonts w:asciiTheme="majorBidi" w:hAnsiTheme="majorBidi" w:cstheme="majorBidi"/>
          <w:sz w:val="24"/>
          <w:szCs w:val="24"/>
          <w:lang w:bidi="ar-DZ"/>
        </w:rPr>
        <w:t xml:space="preserve">  </w:t>
      </w:r>
      <w:r w:rsidR="008641FC">
        <w:rPr>
          <w:rFonts w:asciiTheme="majorBidi" w:hAnsiTheme="majorBidi" w:cstheme="majorBidi"/>
          <w:sz w:val="24"/>
          <w:szCs w:val="24"/>
          <w:lang w:bidi="ar-DZ"/>
        </w:rPr>
        <w:t>En résumé</w:t>
      </w:r>
      <w:r w:rsidR="001C7D7C">
        <w:rPr>
          <w:rFonts w:asciiTheme="majorBidi" w:hAnsiTheme="majorBidi" w:cstheme="majorBidi"/>
          <w:sz w:val="24"/>
          <w:szCs w:val="24"/>
          <w:lang w:bidi="ar-DZ"/>
        </w:rPr>
        <w:t>, nous dirons que la phonétique s’intéresse à la production des s</w:t>
      </w:r>
      <w:r w:rsidR="008641FC">
        <w:rPr>
          <w:rFonts w:asciiTheme="majorBidi" w:hAnsiTheme="majorBidi" w:cstheme="majorBidi"/>
          <w:sz w:val="24"/>
          <w:szCs w:val="24"/>
          <w:lang w:bidi="ar-DZ"/>
        </w:rPr>
        <w:t xml:space="preserve">ons du langage humain </w:t>
      </w:r>
      <w:r w:rsidR="001C7D7C">
        <w:rPr>
          <w:rFonts w:asciiTheme="majorBidi" w:hAnsiTheme="majorBidi" w:cstheme="majorBidi"/>
          <w:sz w:val="24"/>
          <w:szCs w:val="24"/>
          <w:lang w:bidi="ar-DZ"/>
        </w:rPr>
        <w:t xml:space="preserve"> nous se préoccuper à priori </w:t>
      </w:r>
      <w:r w:rsidR="008641FC">
        <w:rPr>
          <w:rFonts w:asciiTheme="majorBidi" w:hAnsiTheme="majorBidi" w:cstheme="majorBidi"/>
          <w:sz w:val="24"/>
          <w:szCs w:val="24"/>
          <w:lang w:bidi="ar-DZ"/>
        </w:rPr>
        <w:t>de la notion de sens</w:t>
      </w:r>
      <w:r w:rsidR="001C7D7C">
        <w:rPr>
          <w:rFonts w:asciiTheme="majorBidi" w:hAnsiTheme="majorBidi" w:cstheme="majorBidi"/>
          <w:sz w:val="24"/>
          <w:szCs w:val="24"/>
          <w:lang w:bidi="ar-DZ"/>
        </w:rPr>
        <w:t>, elle est liée à la physiologie, puisque</w:t>
      </w:r>
      <w:r w:rsidR="008641FC">
        <w:rPr>
          <w:rFonts w:asciiTheme="majorBidi" w:hAnsiTheme="majorBidi" w:cstheme="majorBidi"/>
          <w:sz w:val="24"/>
          <w:szCs w:val="24"/>
          <w:lang w:bidi="ar-DZ"/>
        </w:rPr>
        <w:t xml:space="preserve"> la connaissance des organes vocaux permet de comprendre la production des sons</w:t>
      </w:r>
      <w:r w:rsidR="00945DCB">
        <w:rPr>
          <w:rFonts w:asciiTheme="majorBidi" w:hAnsiTheme="majorBidi" w:cstheme="majorBidi"/>
          <w:sz w:val="24"/>
          <w:szCs w:val="24"/>
          <w:lang w:bidi="ar-DZ"/>
        </w:rPr>
        <w:t>.</w:t>
      </w:r>
    </w:p>
    <w:p w:rsidR="00A372D0" w:rsidRPr="00260754" w:rsidRDefault="0066534C" w:rsidP="00B7030B">
      <w:pPr>
        <w:spacing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008641FC">
        <w:rPr>
          <w:rFonts w:asciiTheme="majorBidi" w:hAnsiTheme="majorBidi" w:cstheme="majorBidi"/>
          <w:sz w:val="24"/>
          <w:szCs w:val="24"/>
          <w:lang w:bidi="ar-DZ"/>
        </w:rPr>
        <w:t xml:space="preserve">  </w:t>
      </w:r>
      <w:r w:rsidR="00A372D0" w:rsidRPr="00260754">
        <w:rPr>
          <w:rFonts w:asciiTheme="majorBidi" w:hAnsiTheme="majorBidi" w:cstheme="majorBidi"/>
          <w:sz w:val="24"/>
          <w:szCs w:val="24"/>
          <w:lang w:bidi="ar-DZ"/>
        </w:rPr>
        <w:t xml:space="preserve"> La phonétique en générale se répartie en trois domaines :</w:t>
      </w:r>
      <w:r w:rsidR="0084578E" w:rsidRPr="00260754">
        <w:rPr>
          <w:rFonts w:asciiTheme="majorBidi" w:hAnsiTheme="majorBidi" w:cstheme="majorBidi"/>
          <w:sz w:val="24"/>
          <w:szCs w:val="24"/>
          <w:lang w:bidi="ar-DZ"/>
        </w:rPr>
        <w:t xml:space="preserve"> </w:t>
      </w:r>
    </w:p>
    <w:p w:rsidR="006D0400" w:rsidRPr="00260754" w:rsidRDefault="009A0B21" w:rsidP="002C7BAE">
      <w:pPr>
        <w:spacing w:line="360" w:lineRule="auto"/>
        <w:jc w:val="both"/>
        <w:rPr>
          <w:rFonts w:asciiTheme="majorBidi" w:hAnsiTheme="majorBidi" w:cstheme="majorBidi"/>
          <w:sz w:val="24"/>
          <w:szCs w:val="24"/>
          <w:lang w:bidi="ar-DZ"/>
        </w:rPr>
      </w:pPr>
      <w:r>
        <w:rPr>
          <w:rFonts w:asciiTheme="majorBidi" w:hAnsiTheme="majorBidi" w:cstheme="majorBidi"/>
          <w:b/>
          <w:bCs/>
          <w:sz w:val="24"/>
          <w:szCs w:val="24"/>
          <w:lang w:bidi="ar-DZ"/>
        </w:rPr>
        <w:t>4</w:t>
      </w:r>
      <w:r w:rsidR="00A66601">
        <w:rPr>
          <w:rFonts w:asciiTheme="majorBidi" w:hAnsiTheme="majorBidi" w:cstheme="majorBidi"/>
          <w:b/>
          <w:bCs/>
          <w:sz w:val="24"/>
          <w:szCs w:val="24"/>
          <w:lang w:bidi="ar-DZ"/>
        </w:rPr>
        <w:t>-1-1</w:t>
      </w:r>
      <w:r w:rsidR="006D0400" w:rsidRPr="00260754">
        <w:rPr>
          <w:rFonts w:asciiTheme="majorBidi" w:hAnsiTheme="majorBidi" w:cstheme="majorBidi"/>
          <w:b/>
          <w:bCs/>
          <w:sz w:val="24"/>
          <w:szCs w:val="24"/>
          <w:lang w:bidi="ar-DZ"/>
        </w:rPr>
        <w:t xml:space="preserve"> Phonétique acoustique:</w:t>
      </w:r>
      <w:r w:rsidR="006D0400" w:rsidRPr="00260754">
        <w:rPr>
          <w:rFonts w:asciiTheme="majorBidi" w:hAnsiTheme="majorBidi" w:cstheme="majorBidi"/>
          <w:sz w:val="24"/>
          <w:szCs w:val="24"/>
          <w:lang w:bidi="ar-DZ"/>
        </w:rPr>
        <w:t xml:space="preserve"> étude des propriétés physique des sons, Examine les caractéristiques sonores des sons du langage, par exemple nous savons que le son produit par la consonne (S) en français a une fréquence plus élevée que le son produit par une consonne comme (S). </w:t>
      </w:r>
      <w:r w:rsidR="00934554" w:rsidRPr="00260754">
        <w:rPr>
          <w:rFonts w:asciiTheme="majorBidi" w:hAnsiTheme="majorBidi" w:cstheme="majorBidi"/>
          <w:sz w:val="24"/>
          <w:szCs w:val="24"/>
          <w:lang w:bidi="ar-DZ"/>
        </w:rPr>
        <w:t>Comparez</w:t>
      </w:r>
      <w:r w:rsidR="006D0400" w:rsidRPr="00260754">
        <w:rPr>
          <w:rFonts w:asciiTheme="majorBidi" w:hAnsiTheme="majorBidi" w:cstheme="majorBidi"/>
          <w:sz w:val="24"/>
          <w:szCs w:val="24"/>
          <w:lang w:bidi="ar-DZ"/>
        </w:rPr>
        <w:t xml:space="preserve"> /sou/ et /chou/. </w:t>
      </w:r>
    </w:p>
    <w:p w:rsidR="006D0400" w:rsidRDefault="006D0400" w:rsidP="002C7BAE">
      <w:pPr>
        <w:spacing w:line="360" w:lineRule="auto"/>
        <w:jc w:val="both"/>
        <w:rPr>
          <w:rFonts w:asciiTheme="majorBidi" w:hAnsiTheme="majorBidi" w:cstheme="majorBidi"/>
          <w:sz w:val="24"/>
          <w:szCs w:val="24"/>
          <w:lang w:bidi="ar-DZ"/>
        </w:rPr>
      </w:pPr>
      <w:r w:rsidRPr="00260754">
        <w:rPr>
          <w:rFonts w:asciiTheme="majorBidi" w:hAnsiTheme="majorBidi" w:cstheme="majorBidi"/>
          <w:sz w:val="24"/>
          <w:szCs w:val="24"/>
          <w:lang w:bidi="ar-DZ"/>
        </w:rPr>
        <w:t>« La phonétique acoustique propose de décrire les sons de la parole d’un point de vue physique en expliquant les caractéristiques qui rendent compte de leur usage dans système linguistiques elle parvient également à décrire les liens qui existent entre les sons de la parole et les mécanismes phonatoire »</w:t>
      </w:r>
      <w:r w:rsidR="004422AB">
        <w:rPr>
          <w:rStyle w:val="Appelnotedebasdep"/>
          <w:rFonts w:asciiTheme="majorBidi" w:hAnsiTheme="majorBidi" w:cstheme="majorBidi"/>
          <w:sz w:val="24"/>
          <w:szCs w:val="24"/>
          <w:lang w:bidi="ar-DZ"/>
        </w:rPr>
        <w:footnoteReference w:id="16"/>
      </w:r>
    </w:p>
    <w:p w:rsidR="008641FC" w:rsidRPr="004422AB" w:rsidRDefault="002C7BAE" w:rsidP="004422AB">
      <w:pPr>
        <w:spacing w:line="360" w:lineRule="auto"/>
        <w:jc w:val="both"/>
        <w:rPr>
          <w:rFonts w:asciiTheme="majorBidi" w:hAnsiTheme="majorBidi" w:cstheme="majorBidi"/>
          <w:sz w:val="20"/>
          <w:szCs w:val="20"/>
          <w:lang w:bidi="ar-DZ"/>
        </w:rPr>
      </w:pPr>
      <w:r>
        <w:rPr>
          <w:rFonts w:asciiTheme="majorBidi" w:hAnsiTheme="majorBidi" w:cstheme="majorBidi"/>
          <w:sz w:val="24"/>
          <w:szCs w:val="24"/>
          <w:lang w:bidi="ar-DZ"/>
        </w:rPr>
        <w:t xml:space="preserve">  </w:t>
      </w:r>
      <w:r w:rsidR="00083EDD">
        <w:rPr>
          <w:rFonts w:asciiTheme="majorBidi" w:hAnsiTheme="majorBidi" w:cstheme="majorBidi"/>
          <w:sz w:val="24"/>
          <w:szCs w:val="24"/>
          <w:lang w:bidi="ar-DZ"/>
        </w:rPr>
        <w:t>La phonétique acoustique vise la façon dont un au</w:t>
      </w:r>
      <w:r w:rsidR="008B42D7">
        <w:rPr>
          <w:rFonts w:asciiTheme="majorBidi" w:hAnsiTheme="majorBidi" w:cstheme="majorBidi"/>
          <w:sz w:val="24"/>
          <w:szCs w:val="24"/>
          <w:lang w:bidi="ar-DZ"/>
        </w:rPr>
        <w:t>diteur reçoit un message sonore</w:t>
      </w:r>
      <w:r w:rsidR="00083EDD">
        <w:rPr>
          <w:rFonts w:asciiTheme="majorBidi" w:hAnsiTheme="majorBidi" w:cstheme="majorBidi"/>
          <w:sz w:val="24"/>
          <w:szCs w:val="24"/>
          <w:lang w:bidi="ar-DZ"/>
        </w:rPr>
        <w:t xml:space="preserve">, elle se relève comme un outil essentiel </w:t>
      </w:r>
      <w:r w:rsidR="008B42D7">
        <w:rPr>
          <w:rFonts w:asciiTheme="majorBidi" w:hAnsiTheme="majorBidi" w:cstheme="majorBidi"/>
          <w:sz w:val="24"/>
          <w:szCs w:val="24"/>
          <w:lang w:bidi="ar-DZ"/>
        </w:rPr>
        <w:t>dans l’acquisition des données</w:t>
      </w:r>
      <w:r w:rsidR="00083EDD">
        <w:rPr>
          <w:rFonts w:asciiTheme="majorBidi" w:hAnsiTheme="majorBidi" w:cstheme="majorBidi"/>
          <w:sz w:val="24"/>
          <w:szCs w:val="24"/>
          <w:lang w:bidi="ar-DZ"/>
        </w:rPr>
        <w:t xml:space="preserve">, difficile à maitriser de manière faible par la </w:t>
      </w:r>
      <w:r w:rsidR="008B42D7">
        <w:rPr>
          <w:rFonts w:asciiTheme="majorBidi" w:hAnsiTheme="majorBidi" w:cstheme="majorBidi"/>
          <w:sz w:val="24"/>
          <w:szCs w:val="24"/>
          <w:lang w:bidi="ar-DZ"/>
        </w:rPr>
        <w:t>seule</w:t>
      </w:r>
      <w:r w:rsidR="00083EDD">
        <w:rPr>
          <w:rFonts w:asciiTheme="majorBidi" w:hAnsiTheme="majorBidi" w:cstheme="majorBidi"/>
          <w:sz w:val="24"/>
          <w:szCs w:val="24"/>
          <w:lang w:bidi="ar-DZ"/>
        </w:rPr>
        <w:t xml:space="preserve"> investigation auditive </w:t>
      </w:r>
    </w:p>
    <w:p w:rsidR="00A372D0" w:rsidRPr="008641FC" w:rsidRDefault="009A0B21" w:rsidP="002C7BAE">
      <w:pPr>
        <w:spacing w:line="360" w:lineRule="auto"/>
        <w:jc w:val="both"/>
        <w:rPr>
          <w:rFonts w:asciiTheme="majorBidi" w:hAnsiTheme="majorBidi" w:cstheme="majorBidi"/>
          <w:sz w:val="24"/>
          <w:szCs w:val="24"/>
          <w:lang w:bidi="ar-DZ"/>
        </w:rPr>
      </w:pPr>
      <w:r>
        <w:rPr>
          <w:rFonts w:asciiTheme="majorBidi" w:hAnsiTheme="majorBidi" w:cstheme="majorBidi"/>
          <w:b/>
          <w:bCs/>
          <w:sz w:val="24"/>
          <w:szCs w:val="24"/>
          <w:lang w:bidi="ar-DZ"/>
        </w:rPr>
        <w:lastRenderedPageBreak/>
        <w:t>4</w:t>
      </w:r>
      <w:r w:rsidR="006D0400" w:rsidRPr="00260754">
        <w:rPr>
          <w:rFonts w:asciiTheme="majorBidi" w:hAnsiTheme="majorBidi" w:cstheme="majorBidi"/>
          <w:b/>
          <w:bCs/>
          <w:sz w:val="24"/>
          <w:szCs w:val="24"/>
          <w:lang w:bidi="ar-DZ"/>
        </w:rPr>
        <w:t>-</w:t>
      </w:r>
      <w:r w:rsidR="00A66601">
        <w:rPr>
          <w:rFonts w:asciiTheme="majorBidi" w:hAnsiTheme="majorBidi" w:cstheme="majorBidi"/>
          <w:b/>
          <w:bCs/>
          <w:sz w:val="24"/>
          <w:szCs w:val="24"/>
          <w:lang w:bidi="ar-DZ"/>
        </w:rPr>
        <w:t>1-</w:t>
      </w:r>
      <w:r w:rsidR="006D0400" w:rsidRPr="00260754">
        <w:rPr>
          <w:rFonts w:asciiTheme="majorBidi" w:hAnsiTheme="majorBidi" w:cstheme="majorBidi"/>
          <w:b/>
          <w:bCs/>
          <w:sz w:val="24"/>
          <w:szCs w:val="24"/>
          <w:lang w:bidi="ar-DZ"/>
        </w:rPr>
        <w:t>2 Phonétique</w:t>
      </w:r>
      <w:r w:rsidR="006D0400" w:rsidRPr="00260754">
        <w:rPr>
          <w:rFonts w:asciiTheme="majorBidi" w:hAnsiTheme="majorBidi" w:cstheme="majorBidi"/>
          <w:sz w:val="24"/>
          <w:szCs w:val="24"/>
          <w:lang w:bidi="ar-DZ"/>
        </w:rPr>
        <w:t xml:space="preserve"> </w:t>
      </w:r>
      <w:r w:rsidR="006D0400" w:rsidRPr="00260754">
        <w:rPr>
          <w:rFonts w:asciiTheme="majorBidi" w:hAnsiTheme="majorBidi" w:cstheme="majorBidi"/>
          <w:b/>
          <w:bCs/>
          <w:sz w:val="24"/>
          <w:szCs w:val="24"/>
          <w:lang w:bidi="ar-DZ"/>
        </w:rPr>
        <w:t>articulatoire</w:t>
      </w:r>
      <w:r w:rsidR="008641FC">
        <w:rPr>
          <w:rFonts w:asciiTheme="majorBidi" w:hAnsiTheme="majorBidi" w:cstheme="majorBidi"/>
          <w:sz w:val="24"/>
          <w:szCs w:val="24"/>
          <w:lang w:bidi="ar-DZ"/>
        </w:rPr>
        <w:t> :</w:t>
      </w:r>
      <w:r w:rsidR="00083EDD">
        <w:rPr>
          <w:rFonts w:asciiTheme="majorBidi" w:hAnsiTheme="majorBidi" w:cstheme="majorBidi"/>
          <w:sz w:val="24"/>
          <w:szCs w:val="24"/>
          <w:lang w:bidi="ar-DZ"/>
        </w:rPr>
        <w:t xml:space="preserve"> </w:t>
      </w:r>
      <w:r w:rsidR="006D0400" w:rsidRPr="00260754">
        <w:rPr>
          <w:rFonts w:asciiTheme="majorBidi" w:hAnsiTheme="majorBidi" w:cstheme="majorBidi"/>
          <w:sz w:val="24"/>
          <w:szCs w:val="24"/>
          <w:lang w:bidi="ar-DZ"/>
        </w:rPr>
        <w:t>c’est l’étude des organes de la paro</w:t>
      </w:r>
      <w:r w:rsidR="002C7BAE">
        <w:rPr>
          <w:rFonts w:asciiTheme="majorBidi" w:hAnsiTheme="majorBidi" w:cstheme="majorBidi"/>
          <w:sz w:val="24"/>
          <w:szCs w:val="24"/>
          <w:lang w:bidi="ar-DZ"/>
        </w:rPr>
        <w:t xml:space="preserve">le et de la </w:t>
      </w:r>
      <w:r w:rsidR="00232372" w:rsidRPr="00260754">
        <w:rPr>
          <w:rFonts w:asciiTheme="majorBidi" w:hAnsiTheme="majorBidi" w:cstheme="majorBidi"/>
          <w:sz w:val="24"/>
          <w:szCs w:val="24"/>
          <w:lang w:bidi="ar-DZ"/>
        </w:rPr>
        <w:t>production des sons.</w:t>
      </w:r>
      <w:r w:rsidR="006D0400" w:rsidRPr="00260754">
        <w:rPr>
          <w:rFonts w:asciiTheme="majorBidi" w:hAnsiTheme="majorBidi" w:cstheme="majorBidi"/>
          <w:sz w:val="24"/>
          <w:szCs w:val="24"/>
          <w:lang w:bidi="ar-DZ"/>
        </w:rPr>
        <w:t xml:space="preserve"> Est une branche de la phonétique qu</w:t>
      </w:r>
      <w:r w:rsidR="005131A4">
        <w:rPr>
          <w:rFonts w:asciiTheme="majorBidi" w:hAnsiTheme="majorBidi" w:cstheme="majorBidi"/>
          <w:sz w:val="24"/>
          <w:szCs w:val="24"/>
          <w:lang w:bidi="ar-DZ"/>
        </w:rPr>
        <w:t>i s’intéresse à la production</w:t>
      </w:r>
      <w:r w:rsidR="006D0400" w:rsidRPr="00260754">
        <w:rPr>
          <w:rFonts w:asciiTheme="majorBidi" w:hAnsiTheme="majorBidi" w:cstheme="majorBidi"/>
          <w:sz w:val="24"/>
          <w:szCs w:val="24"/>
          <w:lang w:bidi="ar-DZ"/>
        </w:rPr>
        <w:t xml:space="preserve"> des sons de la parole, Décrit les sons en fonction des mouvements des organes d</w:t>
      </w:r>
      <w:r w:rsidR="00232372" w:rsidRPr="00260754">
        <w:rPr>
          <w:rFonts w:asciiTheme="majorBidi" w:hAnsiTheme="majorBidi" w:cstheme="majorBidi"/>
          <w:sz w:val="24"/>
          <w:szCs w:val="24"/>
          <w:lang w:bidi="ar-DZ"/>
        </w:rPr>
        <w:t xml:space="preserve">e la parole qui les produisent.  </w:t>
      </w:r>
    </w:p>
    <w:p w:rsidR="0097422E" w:rsidRDefault="006D0400" w:rsidP="00B7030B">
      <w:pPr>
        <w:spacing w:line="360" w:lineRule="auto"/>
        <w:ind w:left="284"/>
        <w:jc w:val="both"/>
        <w:rPr>
          <w:rFonts w:asciiTheme="majorBidi" w:hAnsiTheme="majorBidi" w:cstheme="majorBidi"/>
          <w:sz w:val="24"/>
          <w:szCs w:val="24"/>
          <w:lang w:bidi="ar-DZ"/>
        </w:rPr>
      </w:pPr>
      <w:r w:rsidRPr="00260754">
        <w:rPr>
          <w:rFonts w:asciiTheme="majorBidi" w:hAnsiTheme="majorBidi" w:cstheme="majorBidi"/>
          <w:sz w:val="24"/>
          <w:szCs w:val="24"/>
          <w:lang w:bidi="ar-DZ"/>
        </w:rPr>
        <w:t xml:space="preserve"> </w:t>
      </w:r>
      <w:r w:rsidR="004422AB">
        <w:rPr>
          <w:rFonts w:asciiTheme="majorBidi" w:hAnsiTheme="majorBidi" w:cstheme="majorBidi"/>
          <w:sz w:val="24"/>
          <w:szCs w:val="24"/>
          <w:lang w:bidi="ar-DZ"/>
        </w:rPr>
        <w:t xml:space="preserve">  </w:t>
      </w:r>
      <w:r w:rsidR="00F96599" w:rsidRPr="00260754">
        <w:rPr>
          <w:rFonts w:asciiTheme="majorBidi" w:hAnsiTheme="majorBidi" w:cstheme="majorBidi"/>
          <w:sz w:val="24"/>
          <w:szCs w:val="24"/>
          <w:lang w:bidi="ar-DZ"/>
        </w:rPr>
        <w:t xml:space="preserve">« La plus ancienne des branche de la phonétique, elle s’intéresse aux organes phonateurs qui permettent la production des sons humains, c’est-à-dire l’activité de la bouche,  les cordes vocales, les larynx….. </w:t>
      </w:r>
      <w:proofErr w:type="gramStart"/>
      <w:r w:rsidR="008B42D7">
        <w:rPr>
          <w:rFonts w:asciiTheme="majorBidi" w:hAnsiTheme="majorBidi" w:cstheme="majorBidi"/>
          <w:sz w:val="24"/>
          <w:szCs w:val="24"/>
          <w:lang w:bidi="ar-DZ"/>
        </w:rPr>
        <w:t>etc</w:t>
      </w:r>
      <w:proofErr w:type="gramEnd"/>
      <w:r w:rsidR="008B42D7">
        <w:rPr>
          <w:rFonts w:asciiTheme="majorBidi" w:hAnsiTheme="majorBidi" w:cstheme="majorBidi"/>
          <w:sz w:val="24"/>
          <w:szCs w:val="24"/>
          <w:lang w:bidi="ar-DZ"/>
        </w:rPr>
        <w:t>.</w:t>
      </w:r>
      <w:r w:rsidR="0097422E">
        <w:rPr>
          <w:rFonts w:asciiTheme="majorBidi" w:hAnsiTheme="majorBidi" w:cstheme="majorBidi"/>
          <w:sz w:val="24"/>
          <w:szCs w:val="24"/>
          <w:lang w:bidi="ar-DZ"/>
        </w:rPr>
        <w:t xml:space="preserve"> </w:t>
      </w:r>
      <w:r w:rsidR="00F96599" w:rsidRPr="00260754">
        <w:rPr>
          <w:rFonts w:asciiTheme="majorBidi" w:hAnsiTheme="majorBidi" w:cstheme="majorBidi"/>
          <w:sz w:val="24"/>
          <w:szCs w:val="24"/>
          <w:lang w:bidi="ar-DZ"/>
        </w:rPr>
        <w:t>»</w:t>
      </w:r>
      <w:r w:rsidR="0097422E">
        <w:rPr>
          <w:rFonts w:asciiTheme="majorBidi" w:hAnsiTheme="majorBidi" w:cstheme="majorBidi"/>
          <w:sz w:val="24"/>
          <w:szCs w:val="24"/>
          <w:lang w:bidi="ar-DZ"/>
        </w:rPr>
        <w:t xml:space="preserve"> </w:t>
      </w:r>
      <w:r w:rsidR="004422AB">
        <w:rPr>
          <w:rStyle w:val="Appelnotedebasdep"/>
          <w:rFonts w:asciiTheme="majorBidi" w:hAnsiTheme="majorBidi" w:cstheme="majorBidi"/>
          <w:sz w:val="24"/>
          <w:szCs w:val="24"/>
          <w:lang w:bidi="ar-DZ"/>
        </w:rPr>
        <w:footnoteReference w:id="17"/>
      </w:r>
      <w:r w:rsidR="0097422E">
        <w:rPr>
          <w:rFonts w:asciiTheme="majorBidi" w:hAnsiTheme="majorBidi" w:cstheme="majorBidi"/>
          <w:sz w:val="24"/>
          <w:szCs w:val="24"/>
          <w:lang w:bidi="ar-DZ"/>
        </w:rPr>
        <w:t xml:space="preserve">                                                                                                 </w:t>
      </w:r>
    </w:p>
    <w:p w:rsidR="0097422E" w:rsidRDefault="002C7BAE" w:rsidP="002C7BAE">
      <w:pPr>
        <w:spacing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00770671">
        <w:rPr>
          <w:rFonts w:asciiTheme="majorBidi" w:hAnsiTheme="majorBidi" w:cstheme="majorBidi"/>
          <w:sz w:val="24"/>
          <w:szCs w:val="24"/>
          <w:lang w:bidi="ar-DZ"/>
        </w:rPr>
        <w:t xml:space="preserve">L’objectif de la  phonétique articulatoire est de classer les sons produits selon deux </w:t>
      </w:r>
      <w:r w:rsidR="00415526">
        <w:rPr>
          <w:rFonts w:asciiTheme="majorBidi" w:hAnsiTheme="majorBidi" w:cstheme="majorBidi"/>
          <w:sz w:val="24"/>
          <w:szCs w:val="24"/>
          <w:lang w:bidi="ar-DZ"/>
        </w:rPr>
        <w:t>critères :</w:t>
      </w:r>
      <w:r w:rsidR="0097422E">
        <w:rPr>
          <w:rFonts w:asciiTheme="majorBidi" w:hAnsiTheme="majorBidi" w:cstheme="majorBidi"/>
          <w:sz w:val="24"/>
          <w:szCs w:val="24"/>
          <w:lang w:bidi="ar-DZ"/>
        </w:rPr>
        <w:t xml:space="preserve"> Le</w:t>
      </w:r>
      <w:r w:rsidR="00770671">
        <w:rPr>
          <w:rFonts w:asciiTheme="majorBidi" w:hAnsiTheme="majorBidi" w:cstheme="majorBidi"/>
          <w:sz w:val="24"/>
          <w:szCs w:val="24"/>
          <w:lang w:bidi="ar-DZ"/>
        </w:rPr>
        <w:t xml:space="preserve"> premier est le point d’articulation, il consiste à classer les sons selon le lien : ou les organes  auxquels ils font appel lors de leur r</w:t>
      </w:r>
      <w:r w:rsidR="0097422E">
        <w:rPr>
          <w:rFonts w:asciiTheme="majorBidi" w:hAnsiTheme="majorBidi" w:cstheme="majorBidi"/>
          <w:sz w:val="24"/>
          <w:szCs w:val="24"/>
          <w:lang w:bidi="ar-DZ"/>
        </w:rPr>
        <w:t xml:space="preserve">éalisation, par exemple : (b), (m), (p) sont des labiales, (f) (v) sont des labiodentales, (t) (d) sont des dentales.  </w:t>
      </w:r>
    </w:p>
    <w:p w:rsidR="00770671" w:rsidRDefault="002C7BAE" w:rsidP="002C7BAE">
      <w:pPr>
        <w:spacing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0097422E">
        <w:rPr>
          <w:rFonts w:asciiTheme="majorBidi" w:hAnsiTheme="majorBidi" w:cstheme="majorBidi"/>
          <w:sz w:val="24"/>
          <w:szCs w:val="24"/>
          <w:lang w:bidi="ar-DZ"/>
        </w:rPr>
        <w:t>Le deuxième est le mode d’arti</w:t>
      </w:r>
      <w:r w:rsidR="006A085B">
        <w:rPr>
          <w:rFonts w:asciiTheme="majorBidi" w:hAnsiTheme="majorBidi" w:cstheme="majorBidi"/>
          <w:sz w:val="24"/>
          <w:szCs w:val="24"/>
          <w:lang w:bidi="ar-DZ"/>
        </w:rPr>
        <w:t xml:space="preserve">culation, </w:t>
      </w:r>
      <w:r w:rsidR="0097422E">
        <w:rPr>
          <w:rFonts w:asciiTheme="majorBidi" w:hAnsiTheme="majorBidi" w:cstheme="majorBidi"/>
          <w:sz w:val="24"/>
          <w:szCs w:val="24"/>
          <w:lang w:bidi="ar-DZ"/>
        </w:rPr>
        <w:t>il désigne le type d’utilisation de l’air lors de l’</w:t>
      </w:r>
      <w:r w:rsidR="006A085B">
        <w:rPr>
          <w:rFonts w:asciiTheme="majorBidi" w:hAnsiTheme="majorBidi" w:cstheme="majorBidi"/>
          <w:sz w:val="24"/>
          <w:szCs w:val="24"/>
          <w:lang w:bidi="ar-DZ"/>
        </w:rPr>
        <w:t xml:space="preserve">articulation. Par exemple on trouve des consonnes sourdes (p) (t) (k) et d’autres sonores  (b) (d) </w:t>
      </w:r>
      <w:r w:rsidR="0097422E">
        <w:rPr>
          <w:rFonts w:asciiTheme="majorBidi" w:hAnsiTheme="majorBidi" w:cstheme="majorBidi"/>
          <w:sz w:val="24"/>
          <w:szCs w:val="24"/>
          <w:lang w:bidi="ar-DZ"/>
        </w:rPr>
        <w:t xml:space="preserve">                                                                                                                                                                       </w:t>
      </w:r>
    </w:p>
    <w:p w:rsidR="00693CCF" w:rsidRPr="00260754" w:rsidRDefault="006A085B" w:rsidP="00B7030B">
      <w:pPr>
        <w:spacing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009A0B21">
        <w:rPr>
          <w:rFonts w:asciiTheme="majorBidi" w:hAnsiTheme="majorBidi" w:cstheme="majorBidi"/>
          <w:sz w:val="24"/>
          <w:szCs w:val="24"/>
          <w:lang w:bidi="ar-DZ"/>
        </w:rPr>
        <w:t>4</w:t>
      </w:r>
      <w:r w:rsidR="00A66601">
        <w:rPr>
          <w:rFonts w:asciiTheme="majorBidi" w:hAnsiTheme="majorBidi" w:cstheme="majorBidi"/>
          <w:sz w:val="24"/>
          <w:szCs w:val="24"/>
          <w:lang w:bidi="ar-DZ"/>
        </w:rPr>
        <w:t>-1-3</w:t>
      </w:r>
      <w:r>
        <w:rPr>
          <w:rFonts w:asciiTheme="majorBidi" w:hAnsiTheme="majorBidi" w:cstheme="majorBidi"/>
          <w:sz w:val="24"/>
          <w:szCs w:val="24"/>
          <w:lang w:bidi="ar-DZ"/>
        </w:rPr>
        <w:t xml:space="preserve"> </w:t>
      </w:r>
      <w:r w:rsidR="00693CCF" w:rsidRPr="00260754">
        <w:rPr>
          <w:rFonts w:asciiTheme="majorBidi" w:hAnsiTheme="majorBidi" w:cstheme="majorBidi"/>
          <w:b/>
          <w:bCs/>
          <w:sz w:val="24"/>
          <w:szCs w:val="24"/>
          <w:lang w:bidi="ar-DZ"/>
        </w:rPr>
        <w:t>Phonétique auditive</w:t>
      </w:r>
      <w:r w:rsidR="00693CCF" w:rsidRPr="00260754">
        <w:rPr>
          <w:rFonts w:asciiTheme="majorBidi" w:hAnsiTheme="majorBidi" w:cstheme="majorBidi"/>
          <w:sz w:val="24"/>
          <w:szCs w:val="24"/>
          <w:lang w:bidi="ar-DZ"/>
        </w:rPr>
        <w:t xml:space="preserve"> : </w:t>
      </w:r>
    </w:p>
    <w:p w:rsidR="006A085B" w:rsidRPr="00945DCB" w:rsidRDefault="002C7BAE" w:rsidP="002C7BAE">
      <w:pPr>
        <w:spacing w:line="360" w:lineRule="auto"/>
        <w:jc w:val="both"/>
        <w:rPr>
          <w:rFonts w:asciiTheme="majorBidi" w:hAnsiTheme="majorBidi" w:cstheme="majorBidi"/>
          <w:b/>
          <w:bCs/>
          <w:sz w:val="24"/>
          <w:szCs w:val="24"/>
          <w:lang w:bidi="ar-DZ"/>
        </w:rPr>
      </w:pPr>
      <w:r>
        <w:rPr>
          <w:rFonts w:asciiTheme="majorBidi" w:hAnsiTheme="majorBidi" w:cstheme="majorBidi"/>
          <w:sz w:val="24"/>
          <w:szCs w:val="24"/>
          <w:lang w:bidi="ar-DZ"/>
        </w:rPr>
        <w:t xml:space="preserve">   </w:t>
      </w:r>
      <w:r w:rsidR="009A0B21">
        <w:rPr>
          <w:rFonts w:asciiTheme="majorBidi" w:hAnsiTheme="majorBidi" w:cstheme="majorBidi"/>
          <w:sz w:val="24"/>
          <w:szCs w:val="24"/>
          <w:lang w:bidi="ar-DZ"/>
        </w:rPr>
        <w:t xml:space="preserve">  </w:t>
      </w:r>
      <w:r w:rsidR="00693CCF" w:rsidRPr="00260754">
        <w:rPr>
          <w:rFonts w:asciiTheme="majorBidi" w:hAnsiTheme="majorBidi" w:cstheme="majorBidi"/>
          <w:sz w:val="24"/>
          <w:szCs w:val="24"/>
          <w:lang w:bidi="ar-DZ"/>
        </w:rPr>
        <w:t>La phonétique auditive et perceptive décrit la réaction de l’oreille humaine  aux  stimules aco</w:t>
      </w:r>
      <w:r w:rsidR="00934554" w:rsidRPr="00260754">
        <w:rPr>
          <w:rFonts w:asciiTheme="majorBidi" w:hAnsiTheme="majorBidi" w:cstheme="majorBidi"/>
          <w:sz w:val="24"/>
          <w:szCs w:val="24"/>
          <w:lang w:bidi="ar-DZ"/>
        </w:rPr>
        <w:t xml:space="preserve">ustiques utiles dans les langues, elle traite la perception de la parole et étudie les sons de cette dernière d’après leur effet </w:t>
      </w:r>
      <w:r w:rsidR="007A3B32" w:rsidRPr="00260754">
        <w:rPr>
          <w:rFonts w:asciiTheme="majorBidi" w:hAnsiTheme="majorBidi" w:cstheme="majorBidi"/>
          <w:sz w:val="24"/>
          <w:szCs w:val="24"/>
          <w:lang w:bidi="ar-DZ"/>
        </w:rPr>
        <w:t>physique sur l’oreille humaine, donc elle cherche à comprendre la manière dont l’ensemble des sons interprétés par l’oreille.</w:t>
      </w:r>
      <w:r w:rsidR="00945DCB" w:rsidRPr="00945DCB">
        <w:rPr>
          <w:rFonts w:asciiTheme="majorBidi" w:hAnsiTheme="majorBidi" w:cstheme="majorBidi"/>
          <w:sz w:val="24"/>
          <w:szCs w:val="24"/>
          <w:lang w:bidi="ar-DZ"/>
        </w:rPr>
        <w:t xml:space="preserve"> </w:t>
      </w:r>
      <w:r w:rsidR="00945DCB">
        <w:rPr>
          <w:rFonts w:asciiTheme="majorBidi" w:hAnsiTheme="majorBidi" w:cstheme="majorBidi"/>
          <w:sz w:val="24"/>
          <w:szCs w:val="24"/>
          <w:lang w:bidi="ar-DZ"/>
        </w:rPr>
        <w:t>D’après «Étude des nous représentes par la manière dont l’ore</w:t>
      </w:r>
      <w:r w:rsidR="00415526">
        <w:rPr>
          <w:rFonts w:asciiTheme="majorBidi" w:hAnsiTheme="majorBidi" w:cstheme="majorBidi"/>
          <w:sz w:val="24"/>
          <w:szCs w:val="24"/>
          <w:lang w:bidi="ar-DZ"/>
        </w:rPr>
        <w:t>ille les distingue»</w:t>
      </w:r>
      <w:r w:rsidR="00945DCB">
        <w:rPr>
          <w:rFonts w:asciiTheme="majorBidi" w:hAnsiTheme="majorBidi" w:cstheme="majorBidi"/>
          <w:b/>
          <w:bCs/>
          <w:sz w:val="24"/>
          <w:szCs w:val="24"/>
          <w:lang w:bidi="ar-DZ"/>
        </w:rPr>
        <w:t xml:space="preserve"> </w:t>
      </w:r>
      <w:r w:rsidR="004422AB">
        <w:rPr>
          <w:rStyle w:val="Appelnotedebasdep"/>
          <w:rFonts w:asciiTheme="majorBidi" w:hAnsiTheme="majorBidi" w:cstheme="majorBidi"/>
          <w:b/>
          <w:bCs/>
          <w:sz w:val="24"/>
          <w:szCs w:val="24"/>
          <w:lang w:bidi="ar-DZ"/>
        </w:rPr>
        <w:footnoteReference w:id="18"/>
      </w:r>
    </w:p>
    <w:p w:rsidR="00415526" w:rsidRDefault="002C7BAE" w:rsidP="002C7BAE">
      <w:pPr>
        <w:spacing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006A085B">
        <w:rPr>
          <w:rFonts w:asciiTheme="majorBidi" w:hAnsiTheme="majorBidi" w:cstheme="majorBidi"/>
          <w:sz w:val="24"/>
          <w:szCs w:val="24"/>
          <w:lang w:bidi="ar-DZ"/>
        </w:rPr>
        <w:t>Donc la phonétique auditive se préoccupe de la façon dont l’oreille perçoit les s</w:t>
      </w:r>
      <w:r w:rsidR="00B06D4C">
        <w:rPr>
          <w:rFonts w:asciiTheme="majorBidi" w:hAnsiTheme="majorBidi" w:cstheme="majorBidi"/>
          <w:sz w:val="24"/>
          <w:szCs w:val="24"/>
          <w:lang w:bidi="ar-DZ"/>
        </w:rPr>
        <w:t>ons</w:t>
      </w:r>
      <w:r w:rsidR="006A085B">
        <w:rPr>
          <w:rFonts w:asciiTheme="majorBidi" w:hAnsiTheme="majorBidi" w:cstheme="majorBidi"/>
          <w:sz w:val="24"/>
          <w:szCs w:val="24"/>
          <w:lang w:bidi="ar-DZ"/>
        </w:rPr>
        <w:t xml:space="preserve">, elle décrit l’appareil </w:t>
      </w:r>
      <w:r w:rsidR="00B06D4C">
        <w:rPr>
          <w:rFonts w:asciiTheme="majorBidi" w:hAnsiTheme="majorBidi" w:cstheme="majorBidi"/>
          <w:sz w:val="24"/>
          <w:szCs w:val="24"/>
          <w:lang w:bidi="ar-DZ"/>
        </w:rPr>
        <w:t>auditif et le décodage des sons</w:t>
      </w:r>
      <w:r w:rsidR="006A085B">
        <w:rPr>
          <w:rFonts w:asciiTheme="majorBidi" w:hAnsiTheme="majorBidi" w:cstheme="majorBidi"/>
          <w:sz w:val="24"/>
          <w:szCs w:val="24"/>
          <w:lang w:bidi="ar-DZ"/>
        </w:rPr>
        <w:t>, elle examine aussi les phénomène</w:t>
      </w:r>
      <w:r w:rsidR="00B06D4C">
        <w:rPr>
          <w:rFonts w:asciiTheme="majorBidi" w:hAnsiTheme="majorBidi" w:cstheme="majorBidi"/>
          <w:sz w:val="24"/>
          <w:szCs w:val="24"/>
          <w:lang w:bidi="ar-DZ"/>
        </w:rPr>
        <w:t>s</w:t>
      </w:r>
      <w:r w:rsidR="006A085B">
        <w:rPr>
          <w:rFonts w:asciiTheme="majorBidi" w:hAnsiTheme="majorBidi" w:cstheme="majorBidi"/>
          <w:sz w:val="24"/>
          <w:szCs w:val="24"/>
          <w:lang w:bidi="ar-DZ"/>
        </w:rPr>
        <w:t xml:space="preserve"> de perception des sons du langage par l’être humain</w:t>
      </w:r>
      <w:r w:rsidR="00945DCB">
        <w:rPr>
          <w:rFonts w:asciiTheme="majorBidi" w:hAnsiTheme="majorBidi" w:cstheme="majorBidi"/>
          <w:sz w:val="24"/>
          <w:szCs w:val="24"/>
          <w:lang w:bidi="ar-DZ"/>
        </w:rPr>
        <w:t>.</w:t>
      </w:r>
    </w:p>
    <w:p w:rsidR="0096417B" w:rsidRPr="00A66601" w:rsidRDefault="009A0B21" w:rsidP="004422AB">
      <w:pPr>
        <w:spacing w:line="360" w:lineRule="auto"/>
        <w:jc w:val="both"/>
        <w:rPr>
          <w:rFonts w:asciiTheme="majorBidi" w:hAnsiTheme="majorBidi" w:cstheme="majorBidi"/>
          <w:sz w:val="24"/>
          <w:szCs w:val="24"/>
          <w:lang w:bidi="ar-DZ"/>
        </w:rPr>
      </w:pPr>
      <w:r>
        <w:rPr>
          <w:rFonts w:asciiTheme="majorBidi" w:hAnsiTheme="majorBidi" w:cstheme="majorBidi"/>
          <w:b/>
          <w:bCs/>
          <w:sz w:val="24"/>
          <w:szCs w:val="24"/>
          <w:lang w:bidi="ar-DZ"/>
        </w:rPr>
        <w:t>4</w:t>
      </w:r>
      <w:r w:rsidR="00A66601" w:rsidRPr="00415526">
        <w:rPr>
          <w:rFonts w:asciiTheme="majorBidi" w:hAnsiTheme="majorBidi" w:cstheme="majorBidi"/>
          <w:b/>
          <w:bCs/>
          <w:sz w:val="24"/>
          <w:szCs w:val="24"/>
          <w:lang w:bidi="ar-DZ"/>
        </w:rPr>
        <w:t>-2</w:t>
      </w:r>
      <w:r w:rsidR="00A66601">
        <w:rPr>
          <w:rFonts w:asciiTheme="majorBidi" w:hAnsiTheme="majorBidi" w:cstheme="majorBidi"/>
          <w:sz w:val="24"/>
          <w:szCs w:val="24"/>
          <w:lang w:bidi="ar-DZ"/>
        </w:rPr>
        <w:t xml:space="preserve"> </w:t>
      </w:r>
      <w:r w:rsidR="00A66601">
        <w:rPr>
          <w:rFonts w:asciiTheme="majorBidi" w:hAnsiTheme="majorBidi" w:cstheme="majorBidi"/>
          <w:b/>
          <w:bCs/>
          <w:sz w:val="24"/>
          <w:szCs w:val="24"/>
          <w:lang w:bidi="ar-DZ"/>
        </w:rPr>
        <w:t>la phonologie </w:t>
      </w:r>
      <w:r w:rsidR="00A66601" w:rsidRPr="00A66601">
        <w:rPr>
          <w:rFonts w:asciiTheme="majorBidi" w:hAnsiTheme="majorBidi" w:cstheme="majorBidi"/>
          <w:sz w:val="24"/>
          <w:szCs w:val="24"/>
          <w:lang w:bidi="ar-DZ"/>
        </w:rPr>
        <w:t>: c’est une branche de la linguistique qui étudie l’organisation des sons et des phones</w:t>
      </w:r>
      <w:r w:rsidR="00A66601">
        <w:rPr>
          <w:rFonts w:asciiTheme="majorBidi" w:hAnsiTheme="majorBidi" w:cstheme="majorBidi"/>
          <w:sz w:val="24"/>
          <w:szCs w:val="24"/>
          <w:lang w:bidi="ar-DZ"/>
        </w:rPr>
        <w:t xml:space="preserve"> du point de vue leur fonction dons le système de communication linguistique et analyse la fonction des syllabes qui composent le </w:t>
      </w:r>
      <w:r w:rsidR="0096417B">
        <w:rPr>
          <w:rFonts w:asciiTheme="majorBidi" w:hAnsiTheme="majorBidi" w:cstheme="majorBidi"/>
          <w:sz w:val="24"/>
          <w:szCs w:val="24"/>
          <w:lang w:bidi="ar-DZ"/>
        </w:rPr>
        <w:t>langage</w:t>
      </w:r>
      <w:r w:rsidR="00A66601">
        <w:rPr>
          <w:rFonts w:asciiTheme="majorBidi" w:hAnsiTheme="majorBidi" w:cstheme="majorBidi"/>
          <w:sz w:val="24"/>
          <w:szCs w:val="24"/>
          <w:lang w:bidi="ar-DZ"/>
        </w:rPr>
        <w:t xml:space="preserve"> et de la manière dont ils sont </w:t>
      </w:r>
      <w:r w:rsidR="0096417B">
        <w:rPr>
          <w:rFonts w:asciiTheme="majorBidi" w:hAnsiTheme="majorBidi" w:cstheme="majorBidi"/>
          <w:sz w:val="24"/>
          <w:szCs w:val="24"/>
          <w:lang w:bidi="ar-DZ"/>
        </w:rPr>
        <w:lastRenderedPageBreak/>
        <w:t>organisés</w:t>
      </w:r>
      <w:r w:rsidR="00A66601">
        <w:rPr>
          <w:rFonts w:asciiTheme="majorBidi" w:hAnsiTheme="majorBidi" w:cstheme="majorBidi"/>
          <w:sz w:val="24"/>
          <w:szCs w:val="24"/>
          <w:lang w:bidi="ar-DZ"/>
        </w:rPr>
        <w:t xml:space="preserve"> pour faire </w:t>
      </w:r>
      <w:r w:rsidR="0096417B">
        <w:rPr>
          <w:rFonts w:asciiTheme="majorBidi" w:hAnsiTheme="majorBidi" w:cstheme="majorBidi"/>
          <w:sz w:val="24"/>
          <w:szCs w:val="24"/>
          <w:lang w:bidi="ar-DZ"/>
        </w:rPr>
        <w:t>sens, elle est complémentaire de la phonétique : « la phonologie on phonétique fon</w:t>
      </w:r>
      <w:r w:rsidR="00415526">
        <w:rPr>
          <w:rFonts w:asciiTheme="majorBidi" w:hAnsiTheme="majorBidi" w:cstheme="majorBidi"/>
          <w:sz w:val="24"/>
          <w:szCs w:val="24"/>
          <w:lang w:bidi="ar-DZ"/>
        </w:rPr>
        <w:t>ctionnelle (nommée aussi phoné</w:t>
      </w:r>
      <w:r w:rsidR="0096417B">
        <w:rPr>
          <w:rFonts w:asciiTheme="majorBidi" w:hAnsiTheme="majorBidi" w:cstheme="majorBidi"/>
          <w:sz w:val="24"/>
          <w:szCs w:val="24"/>
          <w:lang w:bidi="ar-DZ"/>
        </w:rPr>
        <w:t>tique ) est la discipline qui étudie la forme de l’expression c’est à dire l’arrangement selon lequel s’établit la fonction distinctive des phonèmes dans la structure de la langue »</w:t>
      </w:r>
      <w:r w:rsidR="004422AB">
        <w:rPr>
          <w:rStyle w:val="Appelnotedebasdep"/>
          <w:rFonts w:asciiTheme="majorBidi" w:hAnsiTheme="majorBidi" w:cstheme="majorBidi"/>
          <w:sz w:val="24"/>
          <w:szCs w:val="24"/>
          <w:lang w:bidi="ar-DZ"/>
        </w:rPr>
        <w:footnoteReference w:id="19"/>
      </w:r>
    </w:p>
    <w:p w:rsidR="0029341C" w:rsidRDefault="006A085B" w:rsidP="00B7030B">
      <w:pPr>
        <w:spacing w:line="360" w:lineRule="auto"/>
        <w:ind w:left="284"/>
        <w:jc w:val="both"/>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007A3B32" w:rsidRPr="00260754">
        <w:rPr>
          <w:rFonts w:asciiTheme="majorBidi" w:hAnsiTheme="majorBidi" w:cstheme="majorBidi"/>
          <w:sz w:val="24"/>
          <w:szCs w:val="24"/>
          <w:lang w:bidi="ar-DZ"/>
        </w:rPr>
        <w:t xml:space="preserve"> </w:t>
      </w:r>
    </w:p>
    <w:p w:rsidR="00415526" w:rsidRDefault="00415526" w:rsidP="00B7030B">
      <w:pPr>
        <w:spacing w:line="360" w:lineRule="auto"/>
        <w:ind w:left="284"/>
        <w:jc w:val="both"/>
        <w:rPr>
          <w:rFonts w:asciiTheme="majorBidi" w:hAnsiTheme="majorBidi" w:cstheme="majorBidi"/>
          <w:sz w:val="24"/>
          <w:szCs w:val="24"/>
          <w:lang w:bidi="ar-DZ"/>
        </w:rPr>
      </w:pPr>
    </w:p>
    <w:p w:rsidR="00415526" w:rsidRDefault="00415526" w:rsidP="00B7030B">
      <w:pPr>
        <w:spacing w:line="360" w:lineRule="auto"/>
        <w:ind w:left="284"/>
        <w:jc w:val="both"/>
        <w:rPr>
          <w:rFonts w:asciiTheme="majorBidi" w:hAnsiTheme="majorBidi" w:cstheme="majorBidi"/>
          <w:sz w:val="24"/>
          <w:szCs w:val="24"/>
          <w:lang w:bidi="ar-DZ"/>
        </w:rPr>
      </w:pPr>
    </w:p>
    <w:p w:rsidR="00415526" w:rsidRDefault="00415526" w:rsidP="00B7030B">
      <w:pPr>
        <w:spacing w:line="360" w:lineRule="auto"/>
        <w:ind w:left="284"/>
        <w:jc w:val="both"/>
        <w:rPr>
          <w:rFonts w:asciiTheme="majorBidi" w:hAnsiTheme="majorBidi" w:cstheme="majorBidi"/>
          <w:sz w:val="24"/>
          <w:szCs w:val="24"/>
          <w:lang w:bidi="ar-DZ"/>
        </w:rPr>
      </w:pPr>
    </w:p>
    <w:p w:rsidR="00415526" w:rsidRDefault="00415526" w:rsidP="00B7030B">
      <w:pPr>
        <w:spacing w:line="360" w:lineRule="auto"/>
        <w:ind w:left="284"/>
        <w:jc w:val="both"/>
        <w:rPr>
          <w:rFonts w:asciiTheme="majorBidi" w:hAnsiTheme="majorBidi" w:cstheme="majorBidi"/>
          <w:sz w:val="24"/>
          <w:szCs w:val="24"/>
          <w:lang w:bidi="ar-DZ"/>
        </w:rPr>
      </w:pPr>
    </w:p>
    <w:p w:rsidR="00415526" w:rsidRDefault="00415526" w:rsidP="00B7030B">
      <w:pPr>
        <w:spacing w:line="360" w:lineRule="auto"/>
        <w:ind w:left="284"/>
        <w:jc w:val="both"/>
        <w:rPr>
          <w:rFonts w:asciiTheme="majorBidi" w:hAnsiTheme="majorBidi" w:cstheme="majorBidi"/>
          <w:sz w:val="24"/>
          <w:szCs w:val="24"/>
          <w:lang w:bidi="ar-DZ"/>
        </w:rPr>
      </w:pPr>
    </w:p>
    <w:p w:rsidR="00415526" w:rsidRDefault="00415526" w:rsidP="00B7030B">
      <w:pPr>
        <w:spacing w:line="360" w:lineRule="auto"/>
        <w:ind w:left="284"/>
        <w:jc w:val="both"/>
        <w:rPr>
          <w:rFonts w:asciiTheme="majorBidi" w:hAnsiTheme="majorBidi" w:cstheme="majorBidi"/>
          <w:sz w:val="24"/>
          <w:szCs w:val="24"/>
          <w:lang w:bidi="ar-DZ"/>
        </w:rPr>
      </w:pPr>
    </w:p>
    <w:p w:rsidR="00415526" w:rsidRDefault="00415526" w:rsidP="00B7030B">
      <w:pPr>
        <w:spacing w:line="360" w:lineRule="auto"/>
        <w:ind w:left="284"/>
        <w:jc w:val="both"/>
        <w:rPr>
          <w:rFonts w:asciiTheme="majorBidi" w:hAnsiTheme="majorBidi" w:cstheme="majorBidi"/>
          <w:sz w:val="24"/>
          <w:szCs w:val="24"/>
          <w:lang w:bidi="ar-DZ"/>
        </w:rPr>
      </w:pPr>
    </w:p>
    <w:p w:rsidR="00415526" w:rsidRDefault="00415526" w:rsidP="00B7030B">
      <w:pPr>
        <w:spacing w:line="360" w:lineRule="auto"/>
        <w:ind w:left="284"/>
        <w:jc w:val="both"/>
        <w:rPr>
          <w:rFonts w:asciiTheme="majorBidi" w:hAnsiTheme="majorBidi" w:cstheme="majorBidi"/>
          <w:sz w:val="24"/>
          <w:szCs w:val="24"/>
          <w:lang w:bidi="ar-DZ"/>
        </w:rPr>
      </w:pPr>
    </w:p>
    <w:p w:rsidR="00415526" w:rsidRDefault="00415526" w:rsidP="00B7030B">
      <w:pPr>
        <w:spacing w:line="360" w:lineRule="auto"/>
        <w:ind w:left="284"/>
        <w:jc w:val="both"/>
        <w:rPr>
          <w:rFonts w:asciiTheme="majorBidi" w:hAnsiTheme="majorBidi" w:cstheme="majorBidi"/>
          <w:sz w:val="24"/>
          <w:szCs w:val="24"/>
          <w:lang w:bidi="ar-DZ"/>
        </w:rPr>
      </w:pPr>
    </w:p>
    <w:p w:rsidR="00415526" w:rsidRDefault="00415526" w:rsidP="00B7030B">
      <w:pPr>
        <w:spacing w:line="360" w:lineRule="auto"/>
        <w:ind w:left="284"/>
        <w:jc w:val="both"/>
        <w:rPr>
          <w:rFonts w:asciiTheme="majorBidi" w:hAnsiTheme="majorBidi" w:cstheme="majorBidi"/>
          <w:sz w:val="24"/>
          <w:szCs w:val="24"/>
          <w:lang w:bidi="ar-DZ"/>
        </w:rPr>
      </w:pPr>
    </w:p>
    <w:p w:rsidR="00415526" w:rsidRDefault="00415526" w:rsidP="00B7030B">
      <w:pPr>
        <w:spacing w:line="360" w:lineRule="auto"/>
        <w:ind w:left="284"/>
        <w:jc w:val="both"/>
        <w:rPr>
          <w:rFonts w:asciiTheme="majorBidi" w:hAnsiTheme="majorBidi" w:cstheme="majorBidi"/>
          <w:sz w:val="24"/>
          <w:szCs w:val="24"/>
          <w:lang w:bidi="ar-DZ"/>
        </w:rPr>
      </w:pPr>
    </w:p>
    <w:p w:rsidR="00415526" w:rsidRDefault="00415526" w:rsidP="00B7030B">
      <w:pPr>
        <w:spacing w:line="360" w:lineRule="auto"/>
        <w:ind w:left="284"/>
        <w:jc w:val="both"/>
        <w:rPr>
          <w:rFonts w:asciiTheme="majorBidi" w:hAnsiTheme="majorBidi" w:cstheme="majorBidi"/>
          <w:sz w:val="24"/>
          <w:szCs w:val="24"/>
          <w:lang w:bidi="ar-DZ"/>
        </w:rPr>
      </w:pPr>
    </w:p>
    <w:p w:rsidR="00415526" w:rsidRDefault="00415526" w:rsidP="00B7030B">
      <w:pPr>
        <w:spacing w:line="360" w:lineRule="auto"/>
        <w:ind w:left="284"/>
        <w:jc w:val="both"/>
        <w:rPr>
          <w:rFonts w:asciiTheme="majorBidi" w:hAnsiTheme="majorBidi" w:cstheme="majorBidi"/>
          <w:sz w:val="24"/>
          <w:szCs w:val="24"/>
          <w:lang w:bidi="ar-DZ"/>
        </w:rPr>
      </w:pPr>
    </w:p>
    <w:p w:rsidR="00415526" w:rsidRDefault="00415526" w:rsidP="00B7030B">
      <w:pPr>
        <w:spacing w:line="360" w:lineRule="auto"/>
        <w:ind w:left="284"/>
        <w:jc w:val="both"/>
        <w:rPr>
          <w:rFonts w:asciiTheme="majorBidi" w:hAnsiTheme="majorBidi" w:cstheme="majorBidi"/>
          <w:sz w:val="24"/>
          <w:szCs w:val="24"/>
          <w:lang w:bidi="ar-DZ"/>
        </w:rPr>
      </w:pPr>
    </w:p>
    <w:p w:rsidR="00415526" w:rsidRDefault="00415526" w:rsidP="00B7030B">
      <w:pPr>
        <w:spacing w:line="360" w:lineRule="auto"/>
        <w:ind w:left="284"/>
        <w:jc w:val="both"/>
        <w:rPr>
          <w:rFonts w:asciiTheme="majorBidi" w:hAnsiTheme="majorBidi" w:cstheme="majorBidi"/>
          <w:sz w:val="24"/>
          <w:szCs w:val="24"/>
          <w:lang w:bidi="ar-DZ"/>
        </w:rPr>
      </w:pPr>
    </w:p>
    <w:p w:rsidR="00415526" w:rsidRDefault="00415526" w:rsidP="00B7030B">
      <w:pPr>
        <w:spacing w:line="360" w:lineRule="auto"/>
        <w:ind w:left="284"/>
        <w:jc w:val="both"/>
        <w:rPr>
          <w:rFonts w:asciiTheme="majorBidi" w:hAnsiTheme="majorBidi" w:cstheme="majorBidi"/>
          <w:sz w:val="24"/>
          <w:szCs w:val="24"/>
          <w:lang w:bidi="ar-DZ"/>
        </w:rPr>
      </w:pPr>
    </w:p>
    <w:p w:rsidR="00415526" w:rsidRDefault="00415526" w:rsidP="00415526">
      <w:pPr>
        <w:spacing w:line="360" w:lineRule="auto"/>
        <w:ind w:left="284"/>
        <w:jc w:val="both"/>
        <w:rPr>
          <w:rFonts w:asciiTheme="majorBidi" w:hAnsiTheme="majorBidi" w:cstheme="majorBidi"/>
          <w:b/>
          <w:bCs/>
          <w:sz w:val="24"/>
          <w:szCs w:val="24"/>
          <w:lang w:bidi="ar-DZ"/>
        </w:rPr>
      </w:pPr>
    </w:p>
    <w:p w:rsidR="00785CA4" w:rsidRDefault="00785CA4" w:rsidP="00B7030B">
      <w:pPr>
        <w:spacing w:line="360" w:lineRule="auto"/>
        <w:jc w:val="both"/>
        <w:rPr>
          <w:rFonts w:asciiTheme="majorBidi" w:hAnsiTheme="majorBidi" w:cstheme="majorBidi"/>
          <w:b/>
          <w:bCs/>
          <w:sz w:val="24"/>
          <w:szCs w:val="24"/>
          <w:lang w:bidi="ar-DZ"/>
        </w:rPr>
      </w:pPr>
    </w:p>
    <w:p w:rsidR="00785CA4" w:rsidRDefault="00785CA4" w:rsidP="00B7030B">
      <w:pPr>
        <w:spacing w:line="360" w:lineRule="auto"/>
        <w:jc w:val="both"/>
        <w:rPr>
          <w:rFonts w:asciiTheme="majorBidi" w:hAnsiTheme="majorBidi" w:cstheme="majorBidi"/>
          <w:b/>
          <w:bCs/>
          <w:sz w:val="24"/>
          <w:szCs w:val="24"/>
          <w:lang w:bidi="ar-DZ"/>
        </w:rPr>
      </w:pPr>
    </w:p>
    <w:p w:rsidR="00785CA4" w:rsidRDefault="00785CA4" w:rsidP="00B7030B">
      <w:pPr>
        <w:spacing w:line="360" w:lineRule="auto"/>
        <w:jc w:val="both"/>
        <w:rPr>
          <w:rFonts w:asciiTheme="majorBidi" w:hAnsiTheme="majorBidi" w:cstheme="majorBidi"/>
          <w:b/>
          <w:bCs/>
          <w:sz w:val="24"/>
          <w:szCs w:val="24"/>
          <w:lang w:bidi="ar-DZ"/>
        </w:rPr>
      </w:pPr>
    </w:p>
    <w:p w:rsidR="00785CA4" w:rsidRDefault="00785CA4" w:rsidP="00B7030B">
      <w:pPr>
        <w:spacing w:line="360" w:lineRule="auto"/>
        <w:jc w:val="both"/>
        <w:rPr>
          <w:rFonts w:asciiTheme="majorBidi" w:hAnsiTheme="majorBidi" w:cstheme="majorBidi"/>
          <w:b/>
          <w:bCs/>
          <w:sz w:val="24"/>
          <w:szCs w:val="24"/>
          <w:lang w:bidi="ar-DZ"/>
        </w:rPr>
      </w:pPr>
    </w:p>
    <w:p w:rsidR="00785CA4" w:rsidRDefault="00785CA4" w:rsidP="00B7030B">
      <w:pPr>
        <w:spacing w:line="360" w:lineRule="auto"/>
        <w:jc w:val="both"/>
        <w:rPr>
          <w:rFonts w:asciiTheme="majorBidi" w:hAnsiTheme="majorBidi" w:cstheme="majorBidi"/>
          <w:b/>
          <w:bCs/>
          <w:sz w:val="24"/>
          <w:szCs w:val="24"/>
          <w:lang w:bidi="ar-DZ"/>
        </w:rPr>
      </w:pPr>
    </w:p>
    <w:p w:rsidR="00785CA4" w:rsidRDefault="00785CA4" w:rsidP="00B7030B">
      <w:pPr>
        <w:spacing w:line="360" w:lineRule="auto"/>
        <w:jc w:val="both"/>
        <w:rPr>
          <w:rFonts w:asciiTheme="majorBidi" w:hAnsiTheme="majorBidi" w:cstheme="majorBidi"/>
          <w:b/>
          <w:bCs/>
          <w:sz w:val="24"/>
          <w:szCs w:val="24"/>
          <w:lang w:bidi="ar-DZ"/>
        </w:rPr>
      </w:pPr>
    </w:p>
    <w:p w:rsidR="00785CA4" w:rsidRDefault="00785CA4" w:rsidP="00B7030B">
      <w:pPr>
        <w:spacing w:line="360" w:lineRule="auto"/>
        <w:jc w:val="both"/>
        <w:rPr>
          <w:rFonts w:asciiTheme="majorBidi" w:hAnsiTheme="majorBidi" w:cstheme="majorBidi"/>
          <w:b/>
          <w:bCs/>
          <w:sz w:val="24"/>
          <w:szCs w:val="24"/>
          <w:lang w:bidi="ar-DZ"/>
        </w:rPr>
      </w:pPr>
    </w:p>
    <w:p w:rsidR="00B06D4C" w:rsidRDefault="00B06D4C" w:rsidP="00B7030B">
      <w:pPr>
        <w:spacing w:line="360" w:lineRule="auto"/>
        <w:ind w:left="284"/>
        <w:jc w:val="both"/>
        <w:rPr>
          <w:rFonts w:asciiTheme="majorBidi" w:hAnsiTheme="majorBidi" w:cstheme="majorBidi"/>
          <w:sz w:val="24"/>
          <w:szCs w:val="24"/>
          <w:lang w:bidi="ar-DZ"/>
        </w:rPr>
      </w:pPr>
    </w:p>
    <w:p w:rsidR="00B06D4C" w:rsidRDefault="00B06D4C" w:rsidP="00B7030B">
      <w:pPr>
        <w:spacing w:line="360" w:lineRule="auto"/>
        <w:ind w:left="284"/>
        <w:jc w:val="both"/>
        <w:rPr>
          <w:rFonts w:asciiTheme="majorBidi" w:hAnsiTheme="majorBidi" w:cstheme="majorBidi"/>
          <w:sz w:val="24"/>
          <w:szCs w:val="24"/>
          <w:lang w:bidi="ar-DZ"/>
        </w:rPr>
      </w:pPr>
    </w:p>
    <w:p w:rsidR="00415526" w:rsidRDefault="00415526" w:rsidP="00415526">
      <w:pPr>
        <w:spacing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                                 </w:t>
      </w:r>
    </w:p>
    <w:p w:rsidR="00415526" w:rsidRDefault="00415526" w:rsidP="00415526">
      <w:pPr>
        <w:spacing w:line="360" w:lineRule="auto"/>
        <w:jc w:val="both"/>
        <w:rPr>
          <w:rFonts w:asciiTheme="majorBidi" w:hAnsiTheme="majorBidi" w:cstheme="majorBidi"/>
          <w:sz w:val="24"/>
          <w:szCs w:val="24"/>
          <w:lang w:bidi="ar-DZ"/>
        </w:rPr>
      </w:pPr>
    </w:p>
    <w:p w:rsidR="00415526" w:rsidRDefault="00415526" w:rsidP="00415526">
      <w:pPr>
        <w:spacing w:line="360" w:lineRule="auto"/>
        <w:jc w:val="both"/>
        <w:rPr>
          <w:rFonts w:asciiTheme="majorBidi" w:hAnsiTheme="majorBidi" w:cstheme="majorBidi"/>
          <w:sz w:val="24"/>
          <w:szCs w:val="24"/>
          <w:lang w:bidi="ar-DZ"/>
        </w:rPr>
      </w:pPr>
    </w:p>
    <w:p w:rsidR="00344193" w:rsidRPr="004422AB" w:rsidRDefault="00415526" w:rsidP="004422AB">
      <w:pPr>
        <w:spacing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004422AB">
        <w:rPr>
          <w:rFonts w:asciiTheme="majorBidi" w:hAnsiTheme="majorBidi" w:cstheme="majorBidi"/>
          <w:sz w:val="24"/>
          <w:szCs w:val="24"/>
          <w:lang w:bidi="ar-DZ"/>
        </w:rPr>
        <w:t xml:space="preserve">                                </w:t>
      </w:r>
      <w:r>
        <w:rPr>
          <w:rFonts w:asciiTheme="majorBidi" w:hAnsiTheme="majorBidi" w:cstheme="majorBidi"/>
          <w:sz w:val="24"/>
          <w:szCs w:val="24"/>
          <w:lang w:bidi="ar-DZ"/>
        </w:rPr>
        <w:t xml:space="preserve">   </w:t>
      </w:r>
      <w:r w:rsidR="00B06D4C" w:rsidRPr="00F8497F">
        <w:rPr>
          <w:rFonts w:asciiTheme="majorBidi" w:hAnsiTheme="majorBidi" w:cstheme="majorBidi"/>
          <w:b/>
          <w:bCs/>
          <w:sz w:val="52"/>
          <w:szCs w:val="52"/>
          <w:lang w:bidi="ar-DZ"/>
        </w:rPr>
        <w:t>Chapitre II</w:t>
      </w:r>
      <w:r w:rsidR="005713D9">
        <w:rPr>
          <w:rFonts w:asciiTheme="majorBidi" w:hAnsiTheme="majorBidi" w:cstheme="majorBidi"/>
          <w:b/>
          <w:bCs/>
          <w:sz w:val="52"/>
          <w:szCs w:val="52"/>
          <w:lang w:bidi="ar-DZ"/>
        </w:rPr>
        <w:t>I</w:t>
      </w:r>
      <w:r w:rsidR="00B06D4C" w:rsidRPr="00F8497F">
        <w:rPr>
          <w:rFonts w:asciiTheme="majorBidi" w:hAnsiTheme="majorBidi" w:cstheme="majorBidi"/>
          <w:b/>
          <w:bCs/>
          <w:sz w:val="52"/>
          <w:szCs w:val="52"/>
          <w:lang w:bidi="ar-DZ"/>
        </w:rPr>
        <w:t> :</w:t>
      </w:r>
      <w:r w:rsidR="00B06D4C" w:rsidRPr="00F8497F">
        <w:rPr>
          <w:rFonts w:asciiTheme="majorBidi" w:hAnsiTheme="majorBidi" w:cstheme="majorBidi"/>
          <w:sz w:val="52"/>
          <w:szCs w:val="52"/>
          <w:lang w:bidi="ar-DZ"/>
        </w:rPr>
        <w:t xml:space="preserve">                                                                                                                                 </w:t>
      </w:r>
      <w:r w:rsidR="00344193" w:rsidRPr="00F8497F">
        <w:rPr>
          <w:rFonts w:asciiTheme="majorBidi" w:hAnsiTheme="majorBidi" w:cstheme="majorBidi"/>
          <w:b/>
          <w:bCs/>
          <w:sz w:val="52"/>
          <w:szCs w:val="52"/>
        </w:rPr>
        <w:t xml:space="preserve">  </w:t>
      </w:r>
    </w:p>
    <w:p w:rsidR="00344193" w:rsidRPr="00B06D4C" w:rsidRDefault="00344193" w:rsidP="00B7030B">
      <w:pPr>
        <w:spacing w:line="360" w:lineRule="auto"/>
        <w:ind w:left="284"/>
        <w:jc w:val="both"/>
        <w:rPr>
          <w:rFonts w:asciiTheme="majorBidi" w:hAnsiTheme="majorBidi" w:cstheme="majorBidi"/>
          <w:b/>
          <w:bCs/>
          <w:sz w:val="40"/>
          <w:szCs w:val="40"/>
        </w:rPr>
      </w:pPr>
      <w:r w:rsidRPr="00B06D4C">
        <w:rPr>
          <w:rFonts w:asciiTheme="majorBidi" w:hAnsiTheme="majorBidi" w:cstheme="majorBidi"/>
          <w:b/>
          <w:bCs/>
          <w:sz w:val="40"/>
          <w:szCs w:val="40"/>
        </w:rPr>
        <w:t xml:space="preserve">La comptine : un outil pédagogique important pour </w:t>
      </w:r>
      <w:r w:rsidR="00F8497F">
        <w:rPr>
          <w:rFonts w:asciiTheme="majorBidi" w:hAnsiTheme="majorBidi" w:cstheme="majorBidi"/>
          <w:b/>
          <w:bCs/>
          <w:sz w:val="40"/>
          <w:szCs w:val="40"/>
        </w:rPr>
        <w:t xml:space="preserve">l’apprentissage de FLE </w:t>
      </w:r>
    </w:p>
    <w:p w:rsidR="00344193" w:rsidRPr="00260754" w:rsidRDefault="00344193" w:rsidP="00B7030B">
      <w:pPr>
        <w:spacing w:line="360" w:lineRule="auto"/>
        <w:ind w:left="284"/>
        <w:jc w:val="both"/>
        <w:rPr>
          <w:rFonts w:asciiTheme="majorBidi" w:hAnsiTheme="majorBidi" w:cstheme="majorBidi"/>
          <w:b/>
          <w:bCs/>
          <w:sz w:val="24"/>
          <w:szCs w:val="24"/>
        </w:rPr>
      </w:pPr>
    </w:p>
    <w:p w:rsidR="00693CCF" w:rsidRPr="00260754" w:rsidRDefault="00693CCF" w:rsidP="00B7030B">
      <w:pPr>
        <w:spacing w:line="360" w:lineRule="auto"/>
        <w:jc w:val="both"/>
        <w:rPr>
          <w:rFonts w:asciiTheme="majorBidi" w:hAnsiTheme="majorBidi" w:cstheme="majorBidi"/>
          <w:sz w:val="24"/>
          <w:szCs w:val="24"/>
        </w:rPr>
      </w:pPr>
    </w:p>
    <w:p w:rsidR="00D87CD3" w:rsidRPr="00260754" w:rsidRDefault="00D87CD3" w:rsidP="00B7030B">
      <w:pPr>
        <w:spacing w:line="360" w:lineRule="auto"/>
        <w:jc w:val="both"/>
        <w:rPr>
          <w:rFonts w:asciiTheme="majorBidi" w:hAnsiTheme="majorBidi" w:cstheme="majorBidi"/>
          <w:sz w:val="24"/>
          <w:szCs w:val="24"/>
        </w:rPr>
      </w:pPr>
    </w:p>
    <w:p w:rsidR="00D87CD3" w:rsidRPr="00260754" w:rsidRDefault="00D87CD3" w:rsidP="00B7030B">
      <w:pPr>
        <w:spacing w:line="360" w:lineRule="auto"/>
        <w:jc w:val="both"/>
        <w:rPr>
          <w:rFonts w:asciiTheme="majorBidi" w:hAnsiTheme="majorBidi" w:cstheme="majorBidi"/>
          <w:sz w:val="24"/>
          <w:szCs w:val="24"/>
        </w:rPr>
      </w:pPr>
    </w:p>
    <w:p w:rsidR="00D87CD3" w:rsidRPr="00260754" w:rsidRDefault="00D87CD3" w:rsidP="00B7030B">
      <w:pPr>
        <w:spacing w:line="360" w:lineRule="auto"/>
        <w:jc w:val="both"/>
        <w:rPr>
          <w:rFonts w:asciiTheme="majorBidi" w:hAnsiTheme="majorBidi" w:cstheme="majorBidi"/>
          <w:sz w:val="24"/>
          <w:szCs w:val="24"/>
        </w:rPr>
      </w:pPr>
    </w:p>
    <w:p w:rsidR="00D87CD3" w:rsidRPr="00260754" w:rsidRDefault="00D87CD3" w:rsidP="00B7030B">
      <w:pPr>
        <w:spacing w:line="360" w:lineRule="auto"/>
        <w:jc w:val="both"/>
        <w:rPr>
          <w:rFonts w:asciiTheme="majorBidi" w:hAnsiTheme="majorBidi" w:cstheme="majorBidi"/>
          <w:sz w:val="24"/>
          <w:szCs w:val="24"/>
        </w:rPr>
      </w:pPr>
    </w:p>
    <w:p w:rsidR="00344193" w:rsidRPr="00260754" w:rsidRDefault="00415526" w:rsidP="00AF67A7">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p>
    <w:p w:rsidR="004422AB" w:rsidRDefault="008C5539"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w:t>
      </w:r>
    </w:p>
    <w:p w:rsidR="00344193" w:rsidRPr="00260754" w:rsidRDefault="002C7BAE" w:rsidP="002C7BAE">
      <w:pPr>
        <w:spacing w:line="360" w:lineRule="auto"/>
        <w:jc w:val="both"/>
        <w:rPr>
          <w:rFonts w:asciiTheme="majorBidi" w:hAnsiTheme="majorBidi" w:cstheme="majorBidi"/>
          <w:sz w:val="24"/>
          <w:szCs w:val="24"/>
        </w:rPr>
      </w:pPr>
      <w:r>
        <w:rPr>
          <w:rFonts w:asciiTheme="majorBidi" w:hAnsiTheme="majorBidi" w:cstheme="majorBidi"/>
          <w:sz w:val="24"/>
          <w:szCs w:val="24"/>
        </w:rPr>
        <w:lastRenderedPageBreak/>
        <w:t xml:space="preserve">   </w:t>
      </w:r>
      <w:r w:rsidR="004422AB">
        <w:rPr>
          <w:rFonts w:asciiTheme="majorBidi" w:hAnsiTheme="majorBidi" w:cstheme="majorBidi"/>
          <w:sz w:val="24"/>
          <w:szCs w:val="24"/>
        </w:rPr>
        <w:t xml:space="preserve">  </w:t>
      </w:r>
      <w:r w:rsidR="00344193" w:rsidRPr="00260754">
        <w:rPr>
          <w:rFonts w:asciiTheme="majorBidi" w:hAnsiTheme="majorBidi" w:cstheme="majorBidi"/>
          <w:sz w:val="24"/>
          <w:szCs w:val="24"/>
        </w:rPr>
        <w:t>Dans ce chapitre nous  essayons  d’apporter la lumière sur certains lectures et publication</w:t>
      </w:r>
      <w:r w:rsidR="005131A4">
        <w:rPr>
          <w:rFonts w:asciiTheme="majorBidi" w:hAnsiTheme="majorBidi" w:cstheme="majorBidi"/>
          <w:sz w:val="24"/>
          <w:szCs w:val="24"/>
        </w:rPr>
        <w:t>s</w:t>
      </w:r>
      <w:r w:rsidR="00344193" w:rsidRPr="00260754">
        <w:rPr>
          <w:rFonts w:asciiTheme="majorBidi" w:hAnsiTheme="majorBidi" w:cstheme="majorBidi"/>
          <w:sz w:val="24"/>
          <w:szCs w:val="24"/>
        </w:rPr>
        <w:t xml:space="preserve"> sur tout</w:t>
      </w:r>
      <w:r w:rsidR="005131A4">
        <w:rPr>
          <w:rFonts w:asciiTheme="majorBidi" w:hAnsiTheme="majorBidi" w:cstheme="majorBidi"/>
          <w:sz w:val="24"/>
          <w:szCs w:val="24"/>
        </w:rPr>
        <w:t xml:space="preserve"> ce qui concerne</w:t>
      </w:r>
      <w:r w:rsidR="00344193" w:rsidRPr="00260754">
        <w:rPr>
          <w:rFonts w:asciiTheme="majorBidi" w:hAnsiTheme="majorBidi" w:cstheme="majorBidi"/>
          <w:sz w:val="24"/>
          <w:szCs w:val="24"/>
        </w:rPr>
        <w:t xml:space="preserve"> l’histoire  des comptin</w:t>
      </w:r>
      <w:r w:rsidR="005131A4">
        <w:rPr>
          <w:rFonts w:asciiTheme="majorBidi" w:hAnsiTheme="majorBidi" w:cstheme="majorBidi"/>
          <w:sz w:val="24"/>
          <w:szCs w:val="24"/>
        </w:rPr>
        <w:t>es</w:t>
      </w:r>
      <w:r w:rsidR="00344193" w:rsidRPr="00260754">
        <w:rPr>
          <w:rFonts w:asciiTheme="majorBidi" w:hAnsiTheme="majorBidi" w:cstheme="majorBidi"/>
          <w:sz w:val="24"/>
          <w:szCs w:val="24"/>
        </w:rPr>
        <w:t>,</w:t>
      </w:r>
      <w:r w:rsidR="005131A4">
        <w:rPr>
          <w:rFonts w:asciiTheme="majorBidi" w:hAnsiTheme="majorBidi" w:cstheme="majorBidi"/>
          <w:sz w:val="24"/>
          <w:szCs w:val="24"/>
        </w:rPr>
        <w:t xml:space="preserve"> ses types, ses critères et ses avantages suivie d’un brèf</w:t>
      </w:r>
      <w:r w:rsidR="00344193" w:rsidRPr="00260754">
        <w:rPr>
          <w:rFonts w:asciiTheme="majorBidi" w:hAnsiTheme="majorBidi" w:cstheme="majorBidi"/>
          <w:sz w:val="24"/>
          <w:szCs w:val="24"/>
        </w:rPr>
        <w:t xml:space="preserve"> aperçu sur la comptine comme une activité d’apprent</w:t>
      </w:r>
      <w:r w:rsidR="005131A4">
        <w:rPr>
          <w:rFonts w:asciiTheme="majorBidi" w:hAnsiTheme="majorBidi" w:cstheme="majorBidi"/>
          <w:sz w:val="24"/>
          <w:szCs w:val="24"/>
        </w:rPr>
        <w:t>issage dans la classe de FLE</w:t>
      </w:r>
      <w:r w:rsidR="00344193" w:rsidRPr="00260754">
        <w:rPr>
          <w:rFonts w:asciiTheme="majorBidi" w:hAnsiTheme="majorBidi" w:cstheme="majorBidi"/>
          <w:sz w:val="24"/>
          <w:szCs w:val="24"/>
        </w:rPr>
        <w:t xml:space="preserve"> . </w:t>
      </w:r>
    </w:p>
    <w:p w:rsidR="00344193" w:rsidRPr="00260754" w:rsidRDefault="00344193" w:rsidP="00B7030B">
      <w:pPr>
        <w:spacing w:line="360" w:lineRule="auto"/>
        <w:ind w:left="284"/>
        <w:jc w:val="both"/>
        <w:rPr>
          <w:rFonts w:asciiTheme="majorBidi" w:hAnsiTheme="majorBidi" w:cstheme="majorBidi"/>
          <w:b/>
          <w:bCs/>
          <w:sz w:val="24"/>
          <w:szCs w:val="24"/>
        </w:rPr>
      </w:pPr>
      <w:r w:rsidRPr="00260754">
        <w:rPr>
          <w:rFonts w:asciiTheme="majorBidi" w:hAnsiTheme="majorBidi" w:cstheme="majorBidi"/>
          <w:b/>
          <w:bCs/>
          <w:sz w:val="24"/>
          <w:szCs w:val="24"/>
        </w:rPr>
        <w:t>1-Qu’est-ce qu’une comptine ?</w:t>
      </w:r>
    </w:p>
    <w:p w:rsidR="002C7BAE" w:rsidRDefault="002C7BAE" w:rsidP="002C7BAE">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344193" w:rsidRPr="00260754">
        <w:rPr>
          <w:rFonts w:asciiTheme="majorBidi" w:hAnsiTheme="majorBidi" w:cstheme="majorBidi"/>
          <w:sz w:val="24"/>
          <w:szCs w:val="24"/>
        </w:rPr>
        <w:t>La comptine c’est une formulette enfantine chanté ou parlé qui fait partie de la tradition orale comme les dictions, les proverbes et les contes autrement dit c’est un poème ludique suivi d’une mélodie ; elle permet de développer et enrichir la voix parler, l’écoute et l’attention aud</w:t>
      </w:r>
      <w:r>
        <w:rPr>
          <w:rFonts w:asciiTheme="majorBidi" w:hAnsiTheme="majorBidi" w:cstheme="majorBidi"/>
          <w:sz w:val="24"/>
          <w:szCs w:val="24"/>
        </w:rPr>
        <w:t xml:space="preserve">itive car elle dite oralement. </w:t>
      </w:r>
    </w:p>
    <w:p w:rsidR="00344193" w:rsidRPr="00260754" w:rsidRDefault="002C7BAE" w:rsidP="002C7BAE">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344193" w:rsidRPr="00260754">
        <w:rPr>
          <w:rFonts w:asciiTheme="majorBidi" w:hAnsiTheme="majorBidi" w:cstheme="majorBidi"/>
          <w:b/>
          <w:bCs/>
          <w:sz w:val="24"/>
          <w:szCs w:val="24"/>
        </w:rPr>
        <w:t xml:space="preserve">BOUKOBBA ABDERRAHMANE </w:t>
      </w:r>
      <w:r w:rsidR="00344193" w:rsidRPr="00260754">
        <w:rPr>
          <w:rFonts w:asciiTheme="majorBidi" w:hAnsiTheme="majorBidi" w:cstheme="majorBidi"/>
          <w:sz w:val="24"/>
          <w:szCs w:val="24"/>
        </w:rPr>
        <w:t>dans son mémoire de master didactique qui intitulé les comptines pour enseigner le vocabulaire au primaire définie la comptine comme suit :</w:t>
      </w:r>
    </w:p>
    <w:p w:rsidR="00344193" w:rsidRPr="00260754" w:rsidRDefault="00DD3101"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w:t>
      </w:r>
      <w:r w:rsidR="00344193" w:rsidRPr="00260754">
        <w:rPr>
          <w:rFonts w:asciiTheme="majorBidi" w:hAnsiTheme="majorBidi" w:cstheme="majorBidi"/>
          <w:sz w:val="24"/>
          <w:szCs w:val="24"/>
        </w:rPr>
        <w:t>« La comptine peut être définie comme un petit poème qu’est caractérisé par des rimes et des rythmes et qui suivie  d’une mélodie toute simple accompagné par des gestes, c’est ce qui fait qu’elle est aimée et fre</w:t>
      </w:r>
      <w:r w:rsidR="004422AB">
        <w:rPr>
          <w:rFonts w:asciiTheme="majorBidi" w:hAnsiTheme="majorBidi" w:cstheme="majorBidi"/>
          <w:sz w:val="24"/>
          <w:szCs w:val="24"/>
        </w:rPr>
        <w:t xml:space="preserve">donnée par toute les enfants » </w:t>
      </w:r>
      <w:r w:rsidR="004422AB">
        <w:rPr>
          <w:rStyle w:val="Appelnotedebasdep"/>
          <w:rFonts w:asciiTheme="majorBidi" w:hAnsiTheme="majorBidi" w:cstheme="majorBidi"/>
          <w:sz w:val="24"/>
          <w:szCs w:val="24"/>
        </w:rPr>
        <w:footnoteReference w:id="20"/>
      </w:r>
    </w:p>
    <w:p w:rsidR="00344193" w:rsidRPr="00260754" w:rsidRDefault="00670713" w:rsidP="002C7BAE">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344193" w:rsidRPr="00260754">
        <w:rPr>
          <w:rFonts w:asciiTheme="majorBidi" w:hAnsiTheme="majorBidi" w:cstheme="majorBidi"/>
          <w:sz w:val="24"/>
          <w:szCs w:val="24"/>
        </w:rPr>
        <w:t xml:space="preserve">Etymologiquement le mot comptine vient du latin du verbe « comput are »  qui signifiait « calculer »ou « compter », le terme comptine par son orthographe nous rappelle au verbe </w:t>
      </w:r>
      <w:proofErr w:type="gramStart"/>
      <w:r w:rsidR="00344193" w:rsidRPr="00260754">
        <w:rPr>
          <w:rFonts w:asciiTheme="majorBidi" w:hAnsiTheme="majorBidi" w:cstheme="majorBidi"/>
          <w:sz w:val="24"/>
          <w:szCs w:val="24"/>
        </w:rPr>
        <w:t>cont</w:t>
      </w:r>
      <w:r w:rsidR="00B06D4C">
        <w:rPr>
          <w:rFonts w:asciiTheme="majorBidi" w:hAnsiTheme="majorBidi" w:cstheme="majorBidi"/>
          <w:sz w:val="24"/>
          <w:szCs w:val="24"/>
        </w:rPr>
        <w:t>er</w:t>
      </w:r>
      <w:proofErr w:type="gramEnd"/>
      <w:r w:rsidR="00B06D4C">
        <w:rPr>
          <w:rFonts w:asciiTheme="majorBidi" w:hAnsiTheme="majorBidi" w:cstheme="majorBidi"/>
          <w:sz w:val="24"/>
          <w:szCs w:val="24"/>
        </w:rPr>
        <w:t xml:space="preserve"> qui signifiait « raconter »</w:t>
      </w:r>
      <w:r w:rsidR="00693CCF" w:rsidRPr="00260754">
        <w:rPr>
          <w:rFonts w:asciiTheme="majorBidi" w:hAnsiTheme="majorBidi" w:cstheme="majorBidi"/>
          <w:sz w:val="24"/>
          <w:szCs w:val="24"/>
        </w:rPr>
        <w:t xml:space="preserve">. </w:t>
      </w:r>
    </w:p>
    <w:p w:rsidR="002B0777" w:rsidRDefault="00670713" w:rsidP="002C7BAE">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693CCF" w:rsidRPr="00260754">
        <w:rPr>
          <w:rFonts w:asciiTheme="majorBidi" w:hAnsiTheme="majorBidi" w:cstheme="majorBidi"/>
          <w:sz w:val="24"/>
          <w:szCs w:val="24"/>
        </w:rPr>
        <w:t xml:space="preserve">Les comptines dites de façon collective ou par des petits groupes dans la majorité du temps et parfois individuellement pour vérifier l’articulation et la prononciation de chaque apprenant, sont des jeux de langage qui se base sur la répétition accompagnée par des gestes  afin de s’amuser et d’éduquer les apprenants </w:t>
      </w:r>
    </w:p>
    <w:p w:rsidR="00DD3101" w:rsidRDefault="002B0777" w:rsidP="002C7BAE">
      <w:pPr>
        <w:spacing w:line="360" w:lineRule="auto"/>
        <w:jc w:val="both"/>
        <w:rPr>
          <w:rFonts w:asciiTheme="majorBidi" w:hAnsiTheme="majorBidi" w:cstheme="majorBidi"/>
          <w:b/>
          <w:bCs/>
          <w:sz w:val="24"/>
          <w:szCs w:val="24"/>
        </w:rPr>
      </w:pPr>
      <w:r>
        <w:rPr>
          <w:rFonts w:asciiTheme="majorBidi" w:hAnsiTheme="majorBidi" w:cstheme="majorBidi"/>
          <w:sz w:val="24"/>
          <w:szCs w:val="24"/>
        </w:rPr>
        <w:t xml:space="preserve">comme elle dit </w:t>
      </w:r>
      <w:r>
        <w:rPr>
          <w:rFonts w:asciiTheme="majorBidi" w:hAnsiTheme="majorBidi" w:cstheme="majorBidi"/>
          <w:b/>
          <w:bCs/>
          <w:sz w:val="24"/>
          <w:szCs w:val="24"/>
        </w:rPr>
        <w:t xml:space="preserve">MARIE CHRISTINE </w:t>
      </w:r>
      <w:r>
        <w:rPr>
          <w:rFonts w:asciiTheme="majorBidi" w:hAnsiTheme="majorBidi" w:cstheme="majorBidi"/>
          <w:sz w:val="24"/>
          <w:szCs w:val="24"/>
        </w:rPr>
        <w:t xml:space="preserve">dans son ouvrage </w:t>
      </w:r>
      <w:r>
        <w:rPr>
          <w:rFonts w:asciiTheme="majorBidi" w:hAnsiTheme="majorBidi" w:cstheme="majorBidi"/>
          <w:b/>
          <w:bCs/>
          <w:sz w:val="24"/>
          <w:szCs w:val="24"/>
        </w:rPr>
        <w:t>Chansons des An</w:t>
      </w:r>
      <w:r w:rsidR="00DD3101">
        <w:rPr>
          <w:rFonts w:asciiTheme="majorBidi" w:hAnsiTheme="majorBidi" w:cstheme="majorBidi"/>
          <w:b/>
          <w:bCs/>
          <w:sz w:val="24"/>
          <w:szCs w:val="24"/>
        </w:rPr>
        <w:t xml:space="preserve">tilles, comptines- formulettes  </w:t>
      </w:r>
    </w:p>
    <w:p w:rsidR="00344193" w:rsidRPr="00DD3101" w:rsidRDefault="00344193" w:rsidP="00DD3101">
      <w:pPr>
        <w:spacing w:line="360" w:lineRule="auto"/>
        <w:ind w:left="284"/>
        <w:jc w:val="both"/>
        <w:rPr>
          <w:rFonts w:asciiTheme="majorBidi" w:hAnsiTheme="majorBidi" w:cstheme="majorBidi"/>
          <w:b/>
          <w:bCs/>
          <w:sz w:val="24"/>
          <w:szCs w:val="24"/>
        </w:rPr>
      </w:pPr>
      <w:r w:rsidRPr="00260754">
        <w:rPr>
          <w:rFonts w:asciiTheme="majorBidi" w:hAnsiTheme="majorBidi" w:cstheme="majorBidi"/>
          <w:sz w:val="24"/>
          <w:szCs w:val="24"/>
        </w:rPr>
        <w:t xml:space="preserve"> «La comptine dans son entier est un</w:t>
      </w:r>
      <w:r w:rsidR="00DD3101">
        <w:rPr>
          <w:rFonts w:asciiTheme="majorBidi" w:hAnsiTheme="majorBidi" w:cstheme="majorBidi"/>
          <w:sz w:val="24"/>
          <w:szCs w:val="24"/>
        </w:rPr>
        <w:t xml:space="preserve">e forme brève qui peut bien </w:t>
      </w:r>
      <w:r w:rsidRPr="00260754">
        <w:rPr>
          <w:rFonts w:asciiTheme="majorBidi" w:hAnsiTheme="majorBidi" w:cstheme="majorBidi"/>
          <w:sz w:val="24"/>
          <w:szCs w:val="24"/>
        </w:rPr>
        <w:t>sûr être recommencée par plusieurs fois, pour le plaisir de répétition éventuellement en changeant les paroles c’est la création mais en conservant même canev</w:t>
      </w:r>
      <w:r w:rsidR="006C6760">
        <w:rPr>
          <w:rFonts w:asciiTheme="majorBidi" w:hAnsiTheme="majorBidi" w:cstheme="majorBidi"/>
          <w:sz w:val="24"/>
          <w:szCs w:val="24"/>
        </w:rPr>
        <w:t>as rythmico-mélodique de base »</w:t>
      </w:r>
      <w:r w:rsidR="00DD3101">
        <w:rPr>
          <w:rStyle w:val="Appelnotedebasdep"/>
          <w:rFonts w:asciiTheme="majorBidi" w:hAnsiTheme="majorBidi" w:cstheme="majorBidi"/>
          <w:sz w:val="24"/>
          <w:szCs w:val="24"/>
        </w:rPr>
        <w:footnoteReference w:id="21"/>
      </w:r>
    </w:p>
    <w:p w:rsidR="002C7BAE" w:rsidRDefault="002C7BAE" w:rsidP="002C7BAE">
      <w:pPr>
        <w:spacing w:line="360" w:lineRule="auto"/>
        <w:jc w:val="both"/>
        <w:rPr>
          <w:rFonts w:asciiTheme="majorBidi" w:hAnsiTheme="majorBidi" w:cstheme="majorBidi"/>
          <w:sz w:val="24"/>
          <w:szCs w:val="24"/>
        </w:rPr>
      </w:pPr>
      <w:r>
        <w:rPr>
          <w:rFonts w:asciiTheme="majorBidi" w:hAnsiTheme="majorBidi" w:cstheme="majorBidi"/>
          <w:sz w:val="24"/>
          <w:szCs w:val="24"/>
        </w:rPr>
        <w:lastRenderedPageBreak/>
        <w:t xml:space="preserve">     </w:t>
      </w:r>
      <w:r w:rsidR="00670713">
        <w:rPr>
          <w:rFonts w:asciiTheme="majorBidi" w:hAnsiTheme="majorBidi" w:cstheme="majorBidi"/>
          <w:sz w:val="24"/>
          <w:szCs w:val="24"/>
        </w:rPr>
        <w:t xml:space="preserve"> </w:t>
      </w:r>
      <w:r w:rsidR="00344193" w:rsidRPr="00260754">
        <w:rPr>
          <w:rFonts w:asciiTheme="majorBidi" w:hAnsiTheme="majorBidi" w:cstheme="majorBidi"/>
          <w:sz w:val="24"/>
          <w:szCs w:val="24"/>
        </w:rPr>
        <w:t>On peut s’en servir la comptine comme un support de mémorisation pour l’entrainement de la mémoire, ce sont des aides mémoires efficaces pour apprendre la suite des nombres ou des lettres et d</w:t>
      </w:r>
      <w:r w:rsidR="005131A4">
        <w:rPr>
          <w:rFonts w:asciiTheme="majorBidi" w:hAnsiTheme="majorBidi" w:cstheme="majorBidi"/>
          <w:sz w:val="24"/>
          <w:szCs w:val="24"/>
        </w:rPr>
        <w:t xml:space="preserve">es expressions </w:t>
      </w:r>
      <w:r w:rsidR="00344193" w:rsidRPr="00260754">
        <w:rPr>
          <w:rFonts w:asciiTheme="majorBidi" w:hAnsiTheme="majorBidi" w:cstheme="majorBidi"/>
          <w:sz w:val="24"/>
          <w:szCs w:val="24"/>
        </w:rPr>
        <w:t xml:space="preserve"> par exe</w:t>
      </w:r>
      <w:r>
        <w:rPr>
          <w:rFonts w:asciiTheme="majorBidi" w:hAnsiTheme="majorBidi" w:cstheme="majorBidi"/>
          <w:sz w:val="24"/>
          <w:szCs w:val="24"/>
        </w:rPr>
        <w:t xml:space="preserve">mple les jours de la semaine.  </w:t>
      </w:r>
    </w:p>
    <w:p w:rsidR="00344193" w:rsidRPr="00260754" w:rsidRDefault="002C7BAE" w:rsidP="002C7BAE">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344193" w:rsidRPr="00260754">
        <w:rPr>
          <w:rFonts w:asciiTheme="majorBidi" w:hAnsiTheme="majorBidi" w:cstheme="majorBidi"/>
          <w:sz w:val="24"/>
          <w:szCs w:val="24"/>
        </w:rPr>
        <w:t>Dans un sens large, la comptine est :</w:t>
      </w:r>
    </w:p>
    <w:p w:rsidR="00AF0D66" w:rsidRDefault="00344193" w:rsidP="002C7BAE">
      <w:pPr>
        <w:spacing w:line="360" w:lineRule="auto"/>
        <w:jc w:val="both"/>
        <w:rPr>
          <w:rFonts w:asciiTheme="majorBidi" w:hAnsiTheme="majorBidi" w:cstheme="majorBidi"/>
          <w:sz w:val="24"/>
          <w:szCs w:val="24"/>
        </w:rPr>
      </w:pPr>
      <w:r w:rsidRPr="00260754">
        <w:rPr>
          <w:rFonts w:asciiTheme="majorBidi" w:hAnsiTheme="majorBidi" w:cstheme="majorBidi"/>
          <w:sz w:val="24"/>
          <w:szCs w:val="24"/>
        </w:rPr>
        <w:t>« La comptine est un petit poème oral, traditionnel, une formulette qui sert à compter pour savoir qui (colle), une courte histoire gaie, un jeu sur les sonorité, sur les mots et sur les expressions. Ni poésie, ni chanson, elle est r</w:t>
      </w:r>
      <w:r w:rsidR="006C6760">
        <w:rPr>
          <w:rFonts w:asciiTheme="majorBidi" w:hAnsiTheme="majorBidi" w:cstheme="majorBidi"/>
          <w:sz w:val="24"/>
          <w:szCs w:val="24"/>
        </w:rPr>
        <w:t>ythmée et plus au moins rimée »</w:t>
      </w:r>
      <w:r w:rsidR="00DD3101">
        <w:rPr>
          <w:rStyle w:val="Appelnotedebasdep"/>
          <w:rFonts w:asciiTheme="majorBidi" w:hAnsiTheme="majorBidi" w:cstheme="majorBidi"/>
          <w:sz w:val="24"/>
          <w:szCs w:val="24"/>
        </w:rPr>
        <w:footnoteReference w:id="22"/>
      </w:r>
    </w:p>
    <w:p w:rsidR="00B06D4C" w:rsidRPr="00415526" w:rsidRDefault="00DD3101" w:rsidP="00DD3101">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E4646B">
        <w:rPr>
          <w:rFonts w:asciiTheme="majorBidi" w:hAnsiTheme="majorBidi" w:cstheme="majorBidi"/>
          <w:sz w:val="24"/>
          <w:szCs w:val="24"/>
        </w:rPr>
        <w:t>Donc</w:t>
      </w:r>
      <w:r w:rsidR="002737FA">
        <w:rPr>
          <w:rFonts w:asciiTheme="majorBidi" w:hAnsiTheme="majorBidi" w:cstheme="majorBidi"/>
          <w:sz w:val="24"/>
          <w:szCs w:val="24"/>
        </w:rPr>
        <w:t>, on peut constater que  la comptine représente une source de motivation chez les enfants notamment dans l’apprentissa</w:t>
      </w:r>
      <w:r w:rsidR="006C6760">
        <w:rPr>
          <w:rFonts w:asciiTheme="majorBidi" w:hAnsiTheme="majorBidi" w:cstheme="majorBidi"/>
          <w:sz w:val="24"/>
          <w:szCs w:val="24"/>
        </w:rPr>
        <w:t>ge de Français langue étrangère</w:t>
      </w:r>
      <w:r w:rsidR="002737FA">
        <w:rPr>
          <w:rFonts w:asciiTheme="majorBidi" w:hAnsiTheme="majorBidi" w:cstheme="majorBidi"/>
          <w:sz w:val="24"/>
          <w:szCs w:val="24"/>
        </w:rPr>
        <w:t>,</w:t>
      </w:r>
      <w:r w:rsidR="006C6760">
        <w:rPr>
          <w:rFonts w:asciiTheme="majorBidi" w:hAnsiTheme="majorBidi" w:cstheme="majorBidi"/>
          <w:sz w:val="24"/>
          <w:szCs w:val="24"/>
        </w:rPr>
        <w:t xml:space="preserve"> </w:t>
      </w:r>
      <w:r w:rsidR="002737FA">
        <w:rPr>
          <w:rFonts w:asciiTheme="majorBidi" w:hAnsiTheme="majorBidi" w:cstheme="majorBidi"/>
          <w:sz w:val="24"/>
          <w:szCs w:val="24"/>
        </w:rPr>
        <w:t>elle permet un entr</w:t>
      </w:r>
      <w:r w:rsidR="006C6760">
        <w:rPr>
          <w:rFonts w:asciiTheme="majorBidi" w:hAnsiTheme="majorBidi" w:cstheme="majorBidi"/>
          <w:sz w:val="24"/>
          <w:szCs w:val="24"/>
        </w:rPr>
        <w:t>ainement collectif qui favorise, sous une forme ludique</w:t>
      </w:r>
      <w:r w:rsidR="002737FA">
        <w:rPr>
          <w:rFonts w:asciiTheme="majorBidi" w:hAnsiTheme="majorBidi" w:cstheme="majorBidi"/>
          <w:sz w:val="24"/>
          <w:szCs w:val="24"/>
        </w:rPr>
        <w:t>, une répé</w:t>
      </w:r>
      <w:r w:rsidR="00415526">
        <w:rPr>
          <w:rFonts w:asciiTheme="majorBidi" w:hAnsiTheme="majorBidi" w:cstheme="majorBidi"/>
          <w:sz w:val="24"/>
          <w:szCs w:val="24"/>
        </w:rPr>
        <w:t>tition quotidienne des textes.</w:t>
      </w:r>
    </w:p>
    <w:p w:rsidR="00131490" w:rsidRDefault="00DD3101" w:rsidP="00DD3101">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415526">
        <w:rPr>
          <w:rFonts w:asciiTheme="majorBidi" w:hAnsiTheme="majorBidi" w:cstheme="majorBidi"/>
          <w:sz w:val="24"/>
          <w:szCs w:val="24"/>
        </w:rPr>
        <w:t xml:space="preserve"> </w:t>
      </w:r>
      <w:r w:rsidR="00B06D4C">
        <w:rPr>
          <w:rFonts w:asciiTheme="majorBidi" w:hAnsiTheme="majorBidi" w:cstheme="majorBidi"/>
          <w:sz w:val="24"/>
          <w:szCs w:val="24"/>
        </w:rPr>
        <w:t xml:space="preserve">Le premier sens de mot comptine depuis longtemps (des siècles) c’est apprendre aux enfants à compter, les comptines semblent exister depuis l’antiquité ou on trouve déjà la trace de petits jeux et de devinettes. </w:t>
      </w:r>
      <w:r w:rsidR="005131A4">
        <w:rPr>
          <w:rFonts w:asciiTheme="majorBidi" w:hAnsiTheme="majorBidi" w:cstheme="majorBidi"/>
          <w:sz w:val="24"/>
          <w:szCs w:val="24"/>
        </w:rPr>
        <w:t>E</w:t>
      </w:r>
      <w:r w:rsidR="00B06D4C">
        <w:rPr>
          <w:rFonts w:asciiTheme="majorBidi" w:hAnsiTheme="majorBidi" w:cstheme="majorBidi"/>
          <w:sz w:val="24"/>
          <w:szCs w:val="24"/>
        </w:rPr>
        <w:t xml:space="preserve">n 1922 le mot apparait pour la première fois en France dans le dictionnaire formule récitée dériver du verbe compté.  </w:t>
      </w:r>
    </w:p>
    <w:p w:rsidR="00DD3101" w:rsidRDefault="002C7BAE" w:rsidP="002C7BAE">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5131A4">
        <w:rPr>
          <w:rFonts w:asciiTheme="majorBidi" w:hAnsiTheme="majorBidi" w:cstheme="majorBidi"/>
          <w:sz w:val="24"/>
          <w:szCs w:val="24"/>
        </w:rPr>
        <w:t>E</w:t>
      </w:r>
      <w:r w:rsidR="00131490">
        <w:rPr>
          <w:rFonts w:asciiTheme="majorBidi" w:hAnsiTheme="majorBidi" w:cstheme="majorBidi"/>
          <w:sz w:val="24"/>
          <w:szCs w:val="24"/>
        </w:rPr>
        <w:t>n 1932 le manuel générale de l’instruction publique intente les enseignant</w:t>
      </w:r>
      <w:r w:rsidR="005131A4">
        <w:rPr>
          <w:rFonts w:asciiTheme="majorBidi" w:hAnsiTheme="majorBidi" w:cstheme="majorBidi"/>
          <w:sz w:val="24"/>
          <w:szCs w:val="24"/>
        </w:rPr>
        <w:t>s</w:t>
      </w:r>
      <w:r w:rsidR="00131490">
        <w:rPr>
          <w:rFonts w:asciiTheme="majorBidi" w:hAnsiTheme="majorBidi" w:cstheme="majorBidi"/>
          <w:sz w:val="24"/>
          <w:szCs w:val="24"/>
        </w:rPr>
        <w:t xml:space="preserve"> à collecter les formulettes et les chanso</w:t>
      </w:r>
      <w:r w:rsidR="00F35FD0">
        <w:rPr>
          <w:rFonts w:asciiTheme="majorBidi" w:hAnsiTheme="majorBidi" w:cstheme="majorBidi"/>
          <w:sz w:val="24"/>
          <w:szCs w:val="24"/>
        </w:rPr>
        <w:t>ns gardé en mémoire des enfants</w:t>
      </w:r>
      <w:r w:rsidR="00131490">
        <w:rPr>
          <w:rFonts w:asciiTheme="majorBidi" w:hAnsiTheme="majorBidi" w:cstheme="majorBidi"/>
          <w:sz w:val="24"/>
          <w:szCs w:val="24"/>
        </w:rPr>
        <w:t>,</w:t>
      </w:r>
      <w:r w:rsidR="00F35FD0">
        <w:rPr>
          <w:rFonts w:asciiTheme="majorBidi" w:hAnsiTheme="majorBidi" w:cstheme="majorBidi"/>
          <w:sz w:val="24"/>
          <w:szCs w:val="24"/>
        </w:rPr>
        <w:t xml:space="preserve"> </w:t>
      </w:r>
      <w:r w:rsidR="00131490">
        <w:rPr>
          <w:rFonts w:asciiTheme="majorBidi" w:hAnsiTheme="majorBidi" w:cstheme="majorBidi"/>
          <w:sz w:val="24"/>
          <w:szCs w:val="24"/>
        </w:rPr>
        <w:t>des parents et des grands parents (5000 formulettes</w:t>
      </w:r>
      <w:proofErr w:type="gramStart"/>
      <w:r w:rsidR="00131490">
        <w:rPr>
          <w:rFonts w:asciiTheme="majorBidi" w:hAnsiTheme="majorBidi" w:cstheme="majorBidi"/>
          <w:sz w:val="24"/>
          <w:szCs w:val="24"/>
        </w:rPr>
        <w:t>) ,les</w:t>
      </w:r>
      <w:proofErr w:type="gramEnd"/>
      <w:r w:rsidR="00131490">
        <w:rPr>
          <w:rFonts w:asciiTheme="majorBidi" w:hAnsiTheme="majorBidi" w:cstheme="majorBidi"/>
          <w:sz w:val="24"/>
          <w:szCs w:val="24"/>
        </w:rPr>
        <w:t xml:space="preserve"> comptines ont voyagé dans le monde entier, elles se diffèrent selon les pays ou les régions.</w:t>
      </w:r>
    </w:p>
    <w:p w:rsidR="002737FA" w:rsidRDefault="00670713" w:rsidP="00DD3101">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w:t>
      </w:r>
      <w:r w:rsidR="002737FA">
        <w:rPr>
          <w:rFonts w:asciiTheme="majorBidi" w:hAnsiTheme="majorBidi" w:cstheme="majorBidi"/>
          <w:sz w:val="24"/>
          <w:szCs w:val="24"/>
        </w:rPr>
        <w:t xml:space="preserve">Anne –Sophie Montigny a essayé de donner un bref aperçu sur l’histoire de la comptine et dit que :  </w:t>
      </w:r>
    </w:p>
    <w:p w:rsidR="002737FA" w:rsidRDefault="002737FA"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Le mot comptine a été proposé en 1922</w:t>
      </w:r>
      <w:r w:rsidR="006C6760">
        <w:rPr>
          <w:rFonts w:asciiTheme="majorBidi" w:hAnsiTheme="majorBidi" w:cstheme="majorBidi"/>
          <w:sz w:val="24"/>
          <w:szCs w:val="24"/>
        </w:rPr>
        <w:t xml:space="preserve"> </w:t>
      </w:r>
      <w:r>
        <w:rPr>
          <w:rFonts w:asciiTheme="majorBidi" w:hAnsiTheme="majorBidi" w:cstheme="majorBidi"/>
          <w:sz w:val="24"/>
          <w:szCs w:val="24"/>
        </w:rPr>
        <w:t xml:space="preserve">par Pierre –Roy, mais désignait à l’époque plusieurs genres oraux tels que la chanson, la transmission des comptines est toujours faite de la bouche à l’oreille. Les comptines assurent un encrage plus important </w:t>
      </w:r>
      <w:r w:rsidR="00DD3101">
        <w:rPr>
          <w:rFonts w:asciiTheme="majorBidi" w:hAnsiTheme="majorBidi" w:cstheme="majorBidi"/>
          <w:sz w:val="24"/>
          <w:szCs w:val="24"/>
        </w:rPr>
        <w:t>dans la mémoire collective  »</w:t>
      </w:r>
      <w:r w:rsidR="00DD3101">
        <w:rPr>
          <w:rStyle w:val="Appelnotedebasdep"/>
          <w:rFonts w:asciiTheme="majorBidi" w:hAnsiTheme="majorBidi" w:cstheme="majorBidi"/>
          <w:sz w:val="24"/>
          <w:szCs w:val="24"/>
        </w:rPr>
        <w:footnoteReference w:id="23"/>
      </w:r>
    </w:p>
    <w:p w:rsidR="002737FA" w:rsidRDefault="00131490" w:rsidP="00B7030B">
      <w:pPr>
        <w:spacing w:line="360" w:lineRule="auto"/>
        <w:ind w:left="284"/>
        <w:jc w:val="both"/>
        <w:rPr>
          <w:rFonts w:asciiTheme="majorBidi" w:hAnsiTheme="majorBidi" w:cstheme="majorBidi"/>
          <w:b/>
          <w:bCs/>
          <w:sz w:val="24"/>
          <w:szCs w:val="24"/>
        </w:rPr>
      </w:pPr>
      <w:r>
        <w:rPr>
          <w:rFonts w:asciiTheme="majorBidi" w:hAnsiTheme="majorBidi" w:cstheme="majorBidi"/>
          <w:b/>
          <w:bCs/>
          <w:sz w:val="24"/>
          <w:szCs w:val="24"/>
        </w:rPr>
        <w:t>2</w:t>
      </w:r>
      <w:r w:rsidR="002737FA">
        <w:rPr>
          <w:rFonts w:asciiTheme="majorBidi" w:hAnsiTheme="majorBidi" w:cstheme="majorBidi"/>
          <w:b/>
          <w:bCs/>
          <w:sz w:val="24"/>
          <w:szCs w:val="24"/>
        </w:rPr>
        <w:t>-Les types de comptine :</w:t>
      </w:r>
    </w:p>
    <w:p w:rsidR="002737FA" w:rsidRDefault="00DD3101" w:rsidP="00DD3101">
      <w:pPr>
        <w:spacing w:line="360" w:lineRule="auto"/>
        <w:jc w:val="both"/>
        <w:rPr>
          <w:rFonts w:asciiTheme="majorBidi" w:hAnsiTheme="majorBidi" w:cstheme="majorBidi"/>
          <w:sz w:val="24"/>
          <w:szCs w:val="24"/>
        </w:rPr>
      </w:pPr>
      <w:r>
        <w:rPr>
          <w:rFonts w:asciiTheme="majorBidi" w:hAnsiTheme="majorBidi" w:cstheme="majorBidi"/>
          <w:sz w:val="24"/>
          <w:szCs w:val="24"/>
        </w:rPr>
        <w:lastRenderedPageBreak/>
        <w:t xml:space="preserve">  </w:t>
      </w:r>
      <w:r w:rsidR="00670713">
        <w:rPr>
          <w:rFonts w:asciiTheme="majorBidi" w:hAnsiTheme="majorBidi" w:cstheme="majorBidi"/>
          <w:sz w:val="24"/>
          <w:szCs w:val="24"/>
        </w:rPr>
        <w:t xml:space="preserve">  </w:t>
      </w:r>
      <w:r w:rsidR="002737FA">
        <w:rPr>
          <w:rFonts w:asciiTheme="majorBidi" w:hAnsiTheme="majorBidi" w:cstheme="majorBidi"/>
          <w:sz w:val="24"/>
          <w:szCs w:val="24"/>
        </w:rPr>
        <w:t>Les comptines sont très variées possédant leurs caractéristiques, les enseignants ont le choix d’utiliser une comptine qui répondre à certains critères et aux besoins langagiers des apprenants pour qu’elle soit exploitable en classe</w:t>
      </w:r>
      <w:r w:rsidR="00670713">
        <w:rPr>
          <w:rFonts w:asciiTheme="majorBidi" w:hAnsiTheme="majorBidi" w:cstheme="majorBidi"/>
          <w:sz w:val="24"/>
          <w:szCs w:val="24"/>
        </w:rPr>
        <w:t>.</w:t>
      </w:r>
    </w:p>
    <w:p w:rsidR="002737FA" w:rsidRDefault="00670713"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w:t>
      </w:r>
      <w:r w:rsidR="002737FA">
        <w:rPr>
          <w:rFonts w:asciiTheme="majorBidi" w:hAnsiTheme="majorBidi" w:cstheme="majorBidi"/>
          <w:sz w:val="24"/>
          <w:szCs w:val="24"/>
        </w:rPr>
        <w:t xml:space="preserve">La richesse des comptines semble offrir à l’enseignant un outil adapté aux apprentissages, nous </w:t>
      </w:r>
      <w:r w:rsidR="00D019FD">
        <w:rPr>
          <w:rFonts w:asciiTheme="majorBidi" w:hAnsiTheme="majorBidi" w:cstheme="majorBidi"/>
          <w:sz w:val="24"/>
          <w:szCs w:val="24"/>
        </w:rPr>
        <w:t xml:space="preserve"> </w:t>
      </w:r>
      <w:r w:rsidR="002737FA">
        <w:rPr>
          <w:rFonts w:asciiTheme="majorBidi" w:hAnsiTheme="majorBidi" w:cstheme="majorBidi"/>
          <w:sz w:val="24"/>
          <w:szCs w:val="24"/>
        </w:rPr>
        <w:t>pouvons distinguer plusieurs types de comptines :</w:t>
      </w:r>
    </w:p>
    <w:p w:rsidR="002737FA" w:rsidRDefault="00FA629E" w:rsidP="00B7030B">
      <w:pPr>
        <w:spacing w:line="360" w:lineRule="auto"/>
        <w:ind w:left="284"/>
        <w:jc w:val="both"/>
        <w:rPr>
          <w:rFonts w:asciiTheme="majorBidi" w:hAnsiTheme="majorBidi" w:cstheme="majorBidi"/>
          <w:sz w:val="24"/>
          <w:szCs w:val="24"/>
        </w:rPr>
      </w:pPr>
      <w:r>
        <w:rPr>
          <w:rFonts w:asciiTheme="majorBidi" w:hAnsiTheme="majorBidi" w:cstheme="majorBidi"/>
          <w:b/>
          <w:bCs/>
          <w:sz w:val="24"/>
          <w:szCs w:val="24"/>
        </w:rPr>
        <w:t>2</w:t>
      </w:r>
      <w:r w:rsidR="002737FA">
        <w:rPr>
          <w:rFonts w:asciiTheme="majorBidi" w:hAnsiTheme="majorBidi" w:cstheme="majorBidi"/>
          <w:b/>
          <w:bCs/>
          <w:sz w:val="24"/>
          <w:szCs w:val="24"/>
        </w:rPr>
        <w:t xml:space="preserve">-1 des comptines thématiques : </w:t>
      </w:r>
      <w:r w:rsidR="002737FA">
        <w:rPr>
          <w:rFonts w:asciiTheme="majorBidi" w:hAnsiTheme="majorBidi" w:cstheme="majorBidi"/>
          <w:sz w:val="24"/>
          <w:szCs w:val="24"/>
        </w:rPr>
        <w:t>sont des comptines qui permettent à l’élève d’apprendre les règles de vocabulaire, le champ lexical et les mots de la même famille, à titre d’exemple nous présentons la comptine suivante :</w:t>
      </w:r>
    </w:p>
    <w:p w:rsidR="002737FA" w:rsidRDefault="002737FA" w:rsidP="00B7030B">
      <w:pPr>
        <w:spacing w:line="360" w:lineRule="auto"/>
        <w:ind w:left="284"/>
        <w:jc w:val="both"/>
        <w:rPr>
          <w:rFonts w:asciiTheme="majorBidi" w:hAnsiTheme="majorBidi" w:cstheme="majorBidi"/>
          <w:b/>
          <w:bCs/>
          <w:sz w:val="24"/>
          <w:szCs w:val="24"/>
        </w:rPr>
      </w:pPr>
      <w:r>
        <w:rPr>
          <w:rFonts w:asciiTheme="majorBidi" w:hAnsiTheme="majorBidi" w:cstheme="majorBidi"/>
          <w:sz w:val="24"/>
          <w:szCs w:val="24"/>
        </w:rPr>
        <w:t xml:space="preserve">                           </w:t>
      </w:r>
      <w:r>
        <w:rPr>
          <w:rFonts w:asciiTheme="majorBidi" w:hAnsiTheme="majorBidi" w:cstheme="majorBidi"/>
          <w:b/>
          <w:bCs/>
          <w:sz w:val="24"/>
          <w:szCs w:val="24"/>
        </w:rPr>
        <w:t xml:space="preserve">L’été s’en va parti              </w:t>
      </w:r>
    </w:p>
    <w:p w:rsidR="002737FA" w:rsidRDefault="008B42D7" w:rsidP="00131490">
      <w:pPr>
        <w:spacing w:line="360" w:lineRule="auto"/>
        <w:ind w:left="1416"/>
        <w:jc w:val="both"/>
        <w:rPr>
          <w:rFonts w:asciiTheme="majorBidi" w:hAnsiTheme="majorBidi" w:cstheme="majorBidi"/>
          <w:sz w:val="24"/>
          <w:szCs w:val="24"/>
        </w:rPr>
      </w:pPr>
      <w:r>
        <w:rPr>
          <w:rFonts w:asciiTheme="majorBidi" w:hAnsiTheme="majorBidi" w:cstheme="majorBidi"/>
          <w:sz w:val="24"/>
          <w:szCs w:val="24"/>
        </w:rPr>
        <w:t>« L’été s’en va parti</w:t>
      </w:r>
      <w:r w:rsidR="00670713">
        <w:rPr>
          <w:rFonts w:asciiTheme="majorBidi" w:hAnsiTheme="majorBidi" w:cstheme="majorBidi"/>
          <w:sz w:val="24"/>
          <w:szCs w:val="24"/>
        </w:rPr>
        <w:tab/>
      </w:r>
      <w:r>
        <w:rPr>
          <w:rFonts w:asciiTheme="majorBidi" w:hAnsiTheme="majorBidi" w:cstheme="majorBidi"/>
          <w:sz w:val="24"/>
          <w:szCs w:val="24"/>
        </w:rPr>
        <w:t xml:space="preserve">                                                                                                                                                 </w:t>
      </w:r>
      <w:r w:rsidR="00131490">
        <w:rPr>
          <w:rFonts w:asciiTheme="majorBidi" w:hAnsiTheme="majorBidi" w:cstheme="majorBidi"/>
          <w:sz w:val="24"/>
          <w:szCs w:val="24"/>
        </w:rPr>
        <w:t>L’été prune e et cerise</w:t>
      </w:r>
      <w:r w:rsidR="00131490">
        <w:rPr>
          <w:rFonts w:asciiTheme="majorBidi" w:hAnsiTheme="majorBidi" w:cstheme="majorBidi"/>
          <w:sz w:val="24"/>
          <w:szCs w:val="24"/>
        </w:rPr>
        <w:tab/>
        <w:t xml:space="preserve">                                                                                              </w:t>
      </w:r>
      <w:r>
        <w:rPr>
          <w:rFonts w:asciiTheme="majorBidi" w:hAnsiTheme="majorBidi" w:cstheme="majorBidi"/>
          <w:sz w:val="24"/>
          <w:szCs w:val="24"/>
        </w:rPr>
        <w:t xml:space="preserve">C’est </w:t>
      </w:r>
      <w:r w:rsidR="002737FA">
        <w:rPr>
          <w:rFonts w:asciiTheme="majorBidi" w:hAnsiTheme="majorBidi" w:cstheme="majorBidi"/>
          <w:sz w:val="24"/>
          <w:szCs w:val="24"/>
        </w:rPr>
        <w:t>l’automne, aujourd’hui</w:t>
      </w:r>
      <w:r>
        <w:rPr>
          <w:rFonts w:asciiTheme="majorBidi" w:hAnsiTheme="majorBidi" w:cstheme="majorBidi"/>
          <w:sz w:val="24"/>
          <w:szCs w:val="24"/>
        </w:rPr>
        <w:t xml:space="preserve"> </w:t>
      </w:r>
      <w:r w:rsidR="00670713">
        <w:rPr>
          <w:rFonts w:asciiTheme="majorBidi" w:hAnsiTheme="majorBidi" w:cstheme="majorBidi"/>
          <w:sz w:val="24"/>
          <w:szCs w:val="24"/>
        </w:rPr>
        <w:tab/>
      </w:r>
      <w:r>
        <w:rPr>
          <w:rFonts w:asciiTheme="majorBidi" w:hAnsiTheme="majorBidi" w:cstheme="majorBidi"/>
          <w:sz w:val="24"/>
          <w:szCs w:val="24"/>
        </w:rPr>
        <w:t xml:space="preserve">                                                </w:t>
      </w:r>
      <w:r w:rsidR="002737FA">
        <w:rPr>
          <w:rFonts w:asciiTheme="majorBidi" w:hAnsiTheme="majorBidi" w:cstheme="majorBidi"/>
          <w:sz w:val="24"/>
          <w:szCs w:val="24"/>
        </w:rPr>
        <w:t xml:space="preserve">                                                                      </w:t>
      </w:r>
      <w:r>
        <w:rPr>
          <w:rFonts w:asciiTheme="majorBidi" w:hAnsiTheme="majorBidi" w:cstheme="majorBidi"/>
          <w:sz w:val="24"/>
          <w:szCs w:val="24"/>
        </w:rPr>
        <w:t xml:space="preserve">                        </w:t>
      </w:r>
      <w:r w:rsidR="00670713">
        <w:rPr>
          <w:rFonts w:asciiTheme="majorBidi" w:hAnsiTheme="majorBidi" w:cstheme="majorBidi"/>
          <w:sz w:val="24"/>
          <w:szCs w:val="24"/>
        </w:rPr>
        <w:t xml:space="preserve"> </w:t>
      </w:r>
      <w:r>
        <w:rPr>
          <w:rFonts w:asciiTheme="majorBidi" w:hAnsiTheme="majorBidi" w:cstheme="majorBidi"/>
          <w:sz w:val="24"/>
          <w:szCs w:val="24"/>
        </w:rPr>
        <w:t>L’automne</w:t>
      </w:r>
      <w:r w:rsidR="00670713">
        <w:rPr>
          <w:rFonts w:asciiTheme="majorBidi" w:hAnsiTheme="majorBidi" w:cstheme="majorBidi"/>
          <w:sz w:val="24"/>
          <w:szCs w:val="24"/>
        </w:rPr>
        <w:t>, poires et pommes</w:t>
      </w:r>
      <w:r w:rsidR="00670713">
        <w:rPr>
          <w:rFonts w:asciiTheme="majorBidi" w:hAnsiTheme="majorBidi" w:cstheme="majorBidi"/>
          <w:sz w:val="24"/>
          <w:szCs w:val="24"/>
        </w:rPr>
        <w:tab/>
      </w:r>
      <w:r>
        <w:rPr>
          <w:rFonts w:asciiTheme="majorBidi" w:hAnsiTheme="majorBidi" w:cstheme="majorBidi"/>
          <w:sz w:val="24"/>
          <w:szCs w:val="24"/>
        </w:rPr>
        <w:t xml:space="preserve">                                                </w:t>
      </w:r>
      <w:r w:rsidR="002737FA">
        <w:rPr>
          <w:rFonts w:asciiTheme="majorBidi" w:hAnsiTheme="majorBidi" w:cstheme="majorBidi"/>
          <w:sz w:val="24"/>
          <w:szCs w:val="24"/>
        </w:rPr>
        <w:t xml:space="preserve">                                                                        </w:t>
      </w:r>
      <w:r>
        <w:rPr>
          <w:rFonts w:asciiTheme="majorBidi" w:hAnsiTheme="majorBidi" w:cstheme="majorBidi"/>
          <w:sz w:val="24"/>
          <w:szCs w:val="24"/>
        </w:rPr>
        <w:t xml:space="preserve">                                   </w:t>
      </w:r>
      <w:r w:rsidR="002737FA">
        <w:rPr>
          <w:rFonts w:asciiTheme="majorBidi" w:hAnsiTheme="majorBidi" w:cstheme="majorBidi"/>
          <w:sz w:val="24"/>
          <w:szCs w:val="24"/>
        </w:rPr>
        <w:t xml:space="preserve"> </w:t>
      </w:r>
      <w:r>
        <w:rPr>
          <w:rFonts w:asciiTheme="majorBidi" w:hAnsiTheme="majorBidi" w:cstheme="majorBidi"/>
          <w:sz w:val="24"/>
          <w:szCs w:val="24"/>
        </w:rPr>
        <w:t>L’automne</w:t>
      </w:r>
      <w:r w:rsidR="00131490">
        <w:rPr>
          <w:rFonts w:asciiTheme="majorBidi" w:hAnsiTheme="majorBidi" w:cstheme="majorBidi"/>
          <w:sz w:val="24"/>
          <w:szCs w:val="24"/>
        </w:rPr>
        <w:t xml:space="preserve">, dattes et raisins ……. » </w:t>
      </w:r>
      <w:r w:rsidR="00DD3101">
        <w:rPr>
          <w:rStyle w:val="Appelnotedebasdep"/>
          <w:rFonts w:asciiTheme="majorBidi" w:hAnsiTheme="majorBidi" w:cstheme="majorBidi"/>
          <w:sz w:val="24"/>
          <w:szCs w:val="24"/>
        </w:rPr>
        <w:footnoteReference w:id="24"/>
      </w:r>
      <w:r w:rsidR="00131490">
        <w:rPr>
          <w:rFonts w:asciiTheme="majorBidi" w:hAnsiTheme="majorBidi" w:cstheme="majorBidi"/>
          <w:sz w:val="24"/>
          <w:szCs w:val="24"/>
        </w:rPr>
        <w:t xml:space="preserve">  </w:t>
      </w:r>
    </w:p>
    <w:p w:rsidR="00670713" w:rsidRPr="00131490" w:rsidRDefault="00FA629E" w:rsidP="00DD3101">
      <w:pPr>
        <w:spacing w:line="360" w:lineRule="auto"/>
        <w:ind w:left="284"/>
        <w:jc w:val="both"/>
        <w:rPr>
          <w:rFonts w:asciiTheme="majorBidi" w:hAnsiTheme="majorBidi" w:cstheme="majorBidi"/>
          <w:sz w:val="24"/>
          <w:szCs w:val="24"/>
        </w:rPr>
      </w:pPr>
      <w:r>
        <w:rPr>
          <w:rFonts w:asciiTheme="majorBidi" w:hAnsiTheme="majorBidi" w:cstheme="majorBidi"/>
          <w:b/>
          <w:bCs/>
          <w:sz w:val="24"/>
          <w:szCs w:val="24"/>
        </w:rPr>
        <w:t>2</w:t>
      </w:r>
      <w:r w:rsidR="00131490">
        <w:rPr>
          <w:rFonts w:asciiTheme="majorBidi" w:hAnsiTheme="majorBidi" w:cstheme="majorBidi"/>
          <w:b/>
          <w:bCs/>
          <w:sz w:val="24"/>
          <w:szCs w:val="24"/>
        </w:rPr>
        <w:t xml:space="preserve">-2 Des comptines pour améliorer la prononciation et l’articulation : </w:t>
      </w:r>
      <w:r w:rsidR="00131490">
        <w:rPr>
          <w:rFonts w:asciiTheme="majorBidi" w:hAnsiTheme="majorBidi" w:cstheme="majorBidi"/>
          <w:sz w:val="24"/>
          <w:szCs w:val="24"/>
        </w:rPr>
        <w:t xml:space="preserve">sont des petits textes qui aide l’élève  à prononcer correctement les lettres, les syllabes et les mots. La comptine pourrait être un outil facilitateur pour apprendre à bien articuler les phonèmes et les sons quel que soit </w:t>
      </w:r>
      <w:r w:rsidR="00DD3101">
        <w:rPr>
          <w:rFonts w:asciiTheme="majorBidi" w:hAnsiTheme="majorBidi" w:cstheme="majorBidi"/>
          <w:sz w:val="24"/>
          <w:szCs w:val="24"/>
        </w:rPr>
        <w:t>langue maternelle ou étrangère.</w:t>
      </w:r>
    </w:p>
    <w:p w:rsidR="001E3A6B" w:rsidRDefault="001E3A6B" w:rsidP="00B7030B">
      <w:pPr>
        <w:spacing w:line="360" w:lineRule="auto"/>
        <w:ind w:left="992" w:firstLine="424"/>
        <w:jc w:val="both"/>
        <w:rPr>
          <w:rFonts w:asciiTheme="majorBidi" w:hAnsiTheme="majorBidi" w:cstheme="majorBidi"/>
          <w:b/>
          <w:bCs/>
          <w:sz w:val="24"/>
          <w:szCs w:val="24"/>
        </w:rPr>
      </w:pPr>
      <w:r>
        <w:rPr>
          <w:rFonts w:asciiTheme="majorBidi" w:hAnsiTheme="majorBidi" w:cstheme="majorBidi"/>
          <w:b/>
          <w:bCs/>
          <w:sz w:val="24"/>
          <w:szCs w:val="24"/>
        </w:rPr>
        <w:t>Trois beaux poussins</w:t>
      </w:r>
    </w:p>
    <w:p w:rsidR="001E3A6B" w:rsidRDefault="001E3A6B" w:rsidP="00B7030B">
      <w:pPr>
        <w:spacing w:line="360" w:lineRule="auto"/>
        <w:ind w:left="1416"/>
        <w:jc w:val="both"/>
        <w:rPr>
          <w:rFonts w:asciiTheme="majorBidi" w:hAnsiTheme="majorBidi" w:cstheme="majorBidi"/>
          <w:sz w:val="24"/>
          <w:szCs w:val="24"/>
        </w:rPr>
      </w:pPr>
      <w:r>
        <w:rPr>
          <w:rFonts w:asciiTheme="majorBidi" w:hAnsiTheme="majorBidi" w:cstheme="majorBidi"/>
          <w:sz w:val="24"/>
          <w:szCs w:val="24"/>
        </w:rPr>
        <w:t xml:space="preserve">«Trois beau poussins     </w:t>
      </w:r>
      <w:r w:rsidR="00271C37">
        <w:rPr>
          <w:rFonts w:asciiTheme="majorBidi" w:hAnsiTheme="majorBidi" w:cstheme="majorBidi"/>
          <w:sz w:val="24"/>
          <w:szCs w:val="24"/>
        </w:rPr>
        <w:t xml:space="preserve">                               </w:t>
      </w:r>
      <w:r w:rsidR="00271C37">
        <w:rPr>
          <w:rFonts w:asciiTheme="majorBidi" w:hAnsiTheme="majorBidi" w:cstheme="majorBidi"/>
          <w:sz w:val="24"/>
          <w:szCs w:val="24"/>
        </w:rPr>
        <w:tab/>
      </w:r>
      <w:r>
        <w:rPr>
          <w:rFonts w:asciiTheme="majorBidi" w:hAnsiTheme="majorBidi" w:cstheme="majorBidi"/>
          <w:sz w:val="24"/>
          <w:szCs w:val="24"/>
        </w:rPr>
        <w:t xml:space="preserve">                                                                                          . Faisaient du piquetage                                          </w:t>
      </w:r>
      <w:r w:rsidR="00271C37">
        <w:rPr>
          <w:rFonts w:asciiTheme="majorBidi" w:hAnsiTheme="majorBidi" w:cstheme="majorBidi"/>
          <w:sz w:val="24"/>
          <w:szCs w:val="24"/>
        </w:rPr>
        <w:t xml:space="preserve">                               </w:t>
      </w:r>
      <w:r w:rsidR="00271C37">
        <w:rPr>
          <w:rFonts w:asciiTheme="majorBidi" w:hAnsiTheme="majorBidi" w:cstheme="majorBidi"/>
          <w:sz w:val="24"/>
          <w:szCs w:val="24"/>
        </w:rPr>
        <w:tab/>
      </w:r>
      <w:r>
        <w:rPr>
          <w:rFonts w:asciiTheme="majorBidi" w:hAnsiTheme="majorBidi" w:cstheme="majorBidi"/>
          <w:sz w:val="24"/>
          <w:szCs w:val="24"/>
        </w:rPr>
        <w:t xml:space="preserve">                                                 Leur bec pointu</w:t>
      </w:r>
      <w:r w:rsidR="00271C37">
        <w:rPr>
          <w:rFonts w:asciiTheme="majorBidi" w:hAnsiTheme="majorBidi" w:cstheme="majorBidi"/>
          <w:sz w:val="24"/>
          <w:szCs w:val="24"/>
        </w:rPr>
        <w:tab/>
      </w:r>
      <w:r>
        <w:rPr>
          <w:rFonts w:asciiTheme="majorBidi" w:hAnsiTheme="majorBidi" w:cstheme="majorBidi"/>
          <w:sz w:val="24"/>
          <w:szCs w:val="24"/>
        </w:rPr>
        <w:t xml:space="preserve">                                                                   </w:t>
      </w:r>
      <w:r w:rsidR="00271C37">
        <w:rPr>
          <w:rFonts w:asciiTheme="majorBidi" w:hAnsiTheme="majorBidi" w:cstheme="majorBidi"/>
          <w:sz w:val="24"/>
          <w:szCs w:val="24"/>
        </w:rPr>
        <w:t xml:space="preserve">                               </w:t>
      </w:r>
      <w:r>
        <w:rPr>
          <w:rFonts w:asciiTheme="majorBidi" w:hAnsiTheme="majorBidi" w:cstheme="majorBidi"/>
          <w:sz w:val="24"/>
          <w:szCs w:val="24"/>
        </w:rPr>
        <w:t xml:space="preserve">                    Piquetait le feuillage</w:t>
      </w:r>
      <w:r w:rsidR="00271C37">
        <w:rPr>
          <w:rFonts w:asciiTheme="majorBidi" w:hAnsiTheme="majorBidi" w:cstheme="majorBidi"/>
          <w:sz w:val="24"/>
          <w:szCs w:val="24"/>
        </w:rPr>
        <w:tab/>
      </w:r>
      <w:r w:rsidR="00271C37">
        <w:rPr>
          <w:rFonts w:asciiTheme="majorBidi" w:hAnsiTheme="majorBidi" w:cstheme="majorBidi"/>
          <w:sz w:val="24"/>
          <w:szCs w:val="24"/>
        </w:rPr>
        <w:tab/>
      </w:r>
      <w:r>
        <w:rPr>
          <w:rFonts w:asciiTheme="majorBidi" w:hAnsiTheme="majorBidi" w:cstheme="majorBidi"/>
          <w:sz w:val="24"/>
          <w:szCs w:val="24"/>
        </w:rPr>
        <w:t xml:space="preserve">                                                     </w:t>
      </w:r>
      <w:r w:rsidR="00271C37">
        <w:rPr>
          <w:rFonts w:asciiTheme="majorBidi" w:hAnsiTheme="majorBidi" w:cstheme="majorBidi"/>
          <w:sz w:val="24"/>
          <w:szCs w:val="24"/>
        </w:rPr>
        <w:t xml:space="preserve">            </w:t>
      </w:r>
      <w:r w:rsidR="00271C37">
        <w:rPr>
          <w:rFonts w:asciiTheme="majorBidi" w:hAnsiTheme="majorBidi" w:cstheme="majorBidi"/>
          <w:sz w:val="24"/>
          <w:szCs w:val="24"/>
        </w:rPr>
        <w:tab/>
      </w:r>
      <w:r>
        <w:rPr>
          <w:rFonts w:asciiTheme="majorBidi" w:hAnsiTheme="majorBidi" w:cstheme="majorBidi"/>
          <w:sz w:val="24"/>
          <w:szCs w:val="24"/>
        </w:rPr>
        <w:t xml:space="preserve">                                                                                                                                Minou passa : minou !                                                 </w:t>
      </w:r>
      <w:r w:rsidR="00271C37">
        <w:rPr>
          <w:rFonts w:asciiTheme="majorBidi" w:hAnsiTheme="majorBidi" w:cstheme="majorBidi"/>
          <w:sz w:val="24"/>
          <w:szCs w:val="24"/>
        </w:rPr>
        <w:t xml:space="preserve">                               </w:t>
      </w:r>
      <w:r w:rsidR="00271C37">
        <w:rPr>
          <w:rFonts w:asciiTheme="majorBidi" w:hAnsiTheme="majorBidi" w:cstheme="majorBidi"/>
          <w:sz w:val="24"/>
          <w:szCs w:val="24"/>
        </w:rPr>
        <w:tab/>
      </w:r>
      <w:r>
        <w:rPr>
          <w:rFonts w:asciiTheme="majorBidi" w:hAnsiTheme="majorBidi" w:cstheme="majorBidi"/>
          <w:sz w:val="24"/>
          <w:szCs w:val="24"/>
        </w:rPr>
        <w:t xml:space="preserve">                                                                            Granda : gr.gr.gr</w:t>
      </w:r>
      <w:r w:rsidR="00271C37">
        <w:rPr>
          <w:rFonts w:asciiTheme="majorBidi" w:hAnsiTheme="majorBidi" w:cstheme="majorBidi"/>
          <w:sz w:val="24"/>
          <w:szCs w:val="24"/>
        </w:rPr>
        <w:tab/>
      </w:r>
      <w:r>
        <w:rPr>
          <w:rFonts w:asciiTheme="majorBidi" w:hAnsiTheme="majorBidi" w:cstheme="majorBidi"/>
          <w:sz w:val="24"/>
          <w:szCs w:val="24"/>
        </w:rPr>
        <w:t xml:space="preserve">                                                             </w:t>
      </w:r>
      <w:r w:rsidR="00271C37">
        <w:rPr>
          <w:rFonts w:asciiTheme="majorBidi" w:hAnsiTheme="majorBidi" w:cstheme="majorBidi"/>
          <w:sz w:val="24"/>
          <w:szCs w:val="24"/>
        </w:rPr>
        <w:t xml:space="preserve">                               </w:t>
      </w:r>
      <w:r>
        <w:rPr>
          <w:rFonts w:asciiTheme="majorBidi" w:hAnsiTheme="majorBidi" w:cstheme="majorBidi"/>
          <w:sz w:val="24"/>
          <w:szCs w:val="24"/>
        </w:rPr>
        <w:t xml:space="preserve">                     Souffla : fl.fl.fl</w:t>
      </w:r>
      <w:r w:rsidR="00271C37">
        <w:rPr>
          <w:rFonts w:asciiTheme="majorBidi" w:hAnsiTheme="majorBidi" w:cstheme="majorBidi"/>
          <w:sz w:val="24"/>
          <w:szCs w:val="24"/>
        </w:rPr>
        <w:tab/>
      </w:r>
      <w:r w:rsidR="00271C37">
        <w:rPr>
          <w:rFonts w:asciiTheme="majorBidi" w:hAnsiTheme="majorBidi" w:cstheme="majorBidi"/>
          <w:sz w:val="24"/>
          <w:szCs w:val="24"/>
        </w:rPr>
        <w:tab/>
      </w:r>
      <w:r>
        <w:rPr>
          <w:rFonts w:asciiTheme="majorBidi" w:hAnsiTheme="majorBidi" w:cstheme="majorBidi"/>
          <w:sz w:val="24"/>
          <w:szCs w:val="24"/>
        </w:rPr>
        <w:t xml:space="preserve">                                                                         </w:t>
      </w:r>
      <w:r w:rsidR="00271C37">
        <w:rPr>
          <w:rFonts w:asciiTheme="majorBidi" w:hAnsiTheme="majorBidi" w:cstheme="majorBidi"/>
          <w:sz w:val="24"/>
          <w:szCs w:val="24"/>
        </w:rPr>
        <w:t xml:space="preserve">                              </w:t>
      </w:r>
      <w:r>
        <w:rPr>
          <w:rFonts w:asciiTheme="majorBidi" w:hAnsiTheme="majorBidi" w:cstheme="majorBidi"/>
          <w:sz w:val="24"/>
          <w:szCs w:val="24"/>
        </w:rPr>
        <w:t xml:space="preserve">            </w:t>
      </w:r>
      <w:r w:rsidR="00131490">
        <w:rPr>
          <w:rFonts w:asciiTheme="majorBidi" w:hAnsiTheme="majorBidi" w:cstheme="majorBidi"/>
          <w:sz w:val="24"/>
          <w:szCs w:val="24"/>
        </w:rPr>
        <w:t xml:space="preserve">        Tout s’envola ………….. » </w:t>
      </w:r>
      <w:r w:rsidR="008F3D0E">
        <w:rPr>
          <w:rStyle w:val="Appelnotedebasdep"/>
          <w:rFonts w:asciiTheme="majorBidi" w:hAnsiTheme="majorBidi" w:cstheme="majorBidi"/>
          <w:sz w:val="24"/>
          <w:szCs w:val="24"/>
        </w:rPr>
        <w:footnoteReference w:id="25"/>
      </w:r>
    </w:p>
    <w:p w:rsidR="001E3A6B" w:rsidRDefault="00FA629E" w:rsidP="00B7030B">
      <w:pPr>
        <w:spacing w:line="360" w:lineRule="auto"/>
        <w:ind w:left="284"/>
        <w:jc w:val="both"/>
        <w:rPr>
          <w:rFonts w:asciiTheme="majorBidi" w:hAnsiTheme="majorBidi" w:cstheme="majorBidi"/>
          <w:sz w:val="24"/>
          <w:szCs w:val="24"/>
        </w:rPr>
      </w:pPr>
      <w:r>
        <w:rPr>
          <w:rFonts w:asciiTheme="majorBidi" w:hAnsiTheme="majorBidi" w:cstheme="majorBidi"/>
          <w:b/>
          <w:bCs/>
          <w:sz w:val="24"/>
          <w:szCs w:val="24"/>
        </w:rPr>
        <w:lastRenderedPageBreak/>
        <w:t>2</w:t>
      </w:r>
      <w:r w:rsidR="00131490">
        <w:rPr>
          <w:rFonts w:asciiTheme="majorBidi" w:hAnsiTheme="majorBidi" w:cstheme="majorBidi"/>
          <w:b/>
          <w:bCs/>
          <w:sz w:val="24"/>
          <w:szCs w:val="24"/>
        </w:rPr>
        <w:t>-3</w:t>
      </w:r>
      <w:r w:rsidR="001E3A6B">
        <w:rPr>
          <w:rFonts w:asciiTheme="majorBidi" w:hAnsiTheme="majorBidi" w:cstheme="majorBidi"/>
          <w:b/>
          <w:bCs/>
          <w:sz w:val="24"/>
          <w:szCs w:val="24"/>
        </w:rPr>
        <w:t xml:space="preserve"> Des comptines pour repérer des sons et des phonèmes : </w:t>
      </w:r>
      <w:r w:rsidR="001E3A6B">
        <w:rPr>
          <w:rFonts w:asciiTheme="majorBidi" w:hAnsiTheme="majorBidi" w:cstheme="majorBidi"/>
          <w:sz w:val="24"/>
          <w:szCs w:val="24"/>
        </w:rPr>
        <w:t>sont des comptines qui servent à développer la perception et la production des sons  et repérer les différents graphies d’un phonème</w:t>
      </w:r>
      <w:r w:rsidR="00F35FD0">
        <w:rPr>
          <w:rFonts w:asciiTheme="majorBidi" w:hAnsiTheme="majorBidi" w:cstheme="majorBidi"/>
          <w:sz w:val="24"/>
          <w:szCs w:val="24"/>
        </w:rPr>
        <w:t>.</w:t>
      </w:r>
    </w:p>
    <w:p w:rsidR="001E3A6B" w:rsidRDefault="001E3A6B" w:rsidP="00B7030B">
      <w:pPr>
        <w:spacing w:line="360" w:lineRule="auto"/>
        <w:ind w:left="1416" w:firstLine="452"/>
        <w:jc w:val="both"/>
        <w:rPr>
          <w:rFonts w:asciiTheme="majorBidi" w:hAnsiTheme="majorBidi" w:cstheme="majorBidi"/>
          <w:b/>
          <w:bCs/>
          <w:sz w:val="24"/>
          <w:szCs w:val="24"/>
        </w:rPr>
      </w:pPr>
      <w:r>
        <w:rPr>
          <w:rFonts w:asciiTheme="majorBidi" w:hAnsiTheme="majorBidi" w:cstheme="majorBidi"/>
          <w:b/>
          <w:bCs/>
          <w:sz w:val="24"/>
          <w:szCs w:val="24"/>
        </w:rPr>
        <w:t xml:space="preserve">« i »                                                                             </w:t>
      </w:r>
      <w:r w:rsidR="00B4792D">
        <w:rPr>
          <w:rFonts w:asciiTheme="majorBidi" w:hAnsiTheme="majorBidi" w:cstheme="majorBidi"/>
          <w:b/>
          <w:bCs/>
          <w:sz w:val="24"/>
          <w:szCs w:val="24"/>
        </w:rPr>
        <w:t xml:space="preserve">  </w:t>
      </w:r>
      <w:r w:rsidR="00271C37">
        <w:rPr>
          <w:rFonts w:asciiTheme="majorBidi" w:hAnsiTheme="majorBidi" w:cstheme="majorBidi"/>
          <w:b/>
          <w:bCs/>
          <w:sz w:val="24"/>
          <w:szCs w:val="24"/>
        </w:rPr>
        <w:t xml:space="preserve"> </w:t>
      </w:r>
      <w:r>
        <w:rPr>
          <w:rFonts w:asciiTheme="majorBidi" w:hAnsiTheme="majorBidi" w:cstheme="majorBidi"/>
          <w:b/>
          <w:bCs/>
          <w:sz w:val="24"/>
          <w:szCs w:val="24"/>
        </w:rPr>
        <w:t xml:space="preserve">                               </w:t>
      </w:r>
      <w:r w:rsidR="00B4792D">
        <w:rPr>
          <w:rFonts w:asciiTheme="majorBidi" w:hAnsiTheme="majorBidi" w:cstheme="majorBidi"/>
          <w:b/>
          <w:bCs/>
          <w:sz w:val="24"/>
          <w:szCs w:val="24"/>
        </w:rPr>
        <w:t xml:space="preserve">      </w:t>
      </w:r>
      <w:r>
        <w:rPr>
          <w:rFonts w:asciiTheme="majorBidi" w:hAnsiTheme="majorBidi" w:cstheme="majorBidi"/>
          <w:b/>
          <w:bCs/>
          <w:sz w:val="24"/>
          <w:szCs w:val="24"/>
        </w:rPr>
        <w:t xml:space="preserve"> La fête à la souris                  </w:t>
      </w:r>
    </w:p>
    <w:p w:rsidR="00FD6B10" w:rsidRDefault="001E3A6B" w:rsidP="00FD6B10">
      <w:pPr>
        <w:spacing w:line="360" w:lineRule="auto"/>
        <w:ind w:left="1416"/>
        <w:jc w:val="both"/>
        <w:rPr>
          <w:rFonts w:asciiTheme="majorBidi" w:hAnsiTheme="majorBidi" w:cstheme="majorBidi"/>
          <w:sz w:val="24"/>
          <w:szCs w:val="24"/>
        </w:rPr>
      </w:pPr>
      <w:r>
        <w:rPr>
          <w:rFonts w:asciiTheme="majorBidi" w:hAnsiTheme="majorBidi" w:cstheme="majorBidi"/>
          <w:b/>
          <w:bCs/>
          <w:sz w:val="24"/>
          <w:szCs w:val="24"/>
        </w:rPr>
        <w:t>« </w:t>
      </w:r>
      <w:r>
        <w:rPr>
          <w:rFonts w:asciiTheme="majorBidi" w:hAnsiTheme="majorBidi" w:cstheme="majorBidi"/>
          <w:sz w:val="24"/>
          <w:szCs w:val="24"/>
        </w:rPr>
        <w:t>C’est demain jeud</w:t>
      </w:r>
      <w:r>
        <w:rPr>
          <w:rFonts w:asciiTheme="majorBidi" w:hAnsiTheme="majorBidi" w:cstheme="majorBidi"/>
          <w:b/>
          <w:bCs/>
          <w:sz w:val="24"/>
          <w:szCs w:val="24"/>
        </w:rPr>
        <w:t>i</w:t>
      </w:r>
      <w:r>
        <w:rPr>
          <w:rFonts w:asciiTheme="majorBidi" w:hAnsiTheme="majorBidi" w:cstheme="majorBidi"/>
          <w:sz w:val="24"/>
          <w:szCs w:val="24"/>
        </w:rPr>
        <w:t xml:space="preserve">                                </w:t>
      </w:r>
      <w:r w:rsidR="00271C37">
        <w:rPr>
          <w:rFonts w:asciiTheme="majorBidi" w:hAnsiTheme="majorBidi" w:cstheme="majorBidi"/>
          <w:sz w:val="24"/>
          <w:szCs w:val="24"/>
        </w:rPr>
        <w:t xml:space="preserve">                   </w:t>
      </w:r>
      <w:r w:rsidR="00271C37">
        <w:rPr>
          <w:rFonts w:asciiTheme="majorBidi" w:hAnsiTheme="majorBidi" w:cstheme="majorBidi"/>
          <w:sz w:val="24"/>
          <w:szCs w:val="24"/>
        </w:rPr>
        <w:tab/>
      </w:r>
      <w:r>
        <w:rPr>
          <w:rFonts w:asciiTheme="majorBidi" w:hAnsiTheme="majorBidi" w:cstheme="majorBidi"/>
          <w:sz w:val="24"/>
          <w:szCs w:val="24"/>
        </w:rPr>
        <w:t xml:space="preserve">                                                                                                           </w:t>
      </w:r>
      <w:r w:rsidR="00B4792D">
        <w:rPr>
          <w:rFonts w:asciiTheme="majorBidi" w:hAnsiTheme="majorBidi" w:cstheme="majorBidi"/>
          <w:sz w:val="24"/>
          <w:szCs w:val="24"/>
        </w:rPr>
        <w:t xml:space="preserve">          </w:t>
      </w:r>
      <w:r>
        <w:rPr>
          <w:rFonts w:asciiTheme="majorBidi" w:hAnsiTheme="majorBidi" w:cstheme="majorBidi"/>
          <w:sz w:val="24"/>
          <w:szCs w:val="24"/>
        </w:rPr>
        <w:t xml:space="preserve"> La fête à la sour</w:t>
      </w:r>
      <w:r>
        <w:rPr>
          <w:rFonts w:asciiTheme="majorBidi" w:hAnsiTheme="majorBidi" w:cstheme="majorBidi"/>
          <w:b/>
          <w:bCs/>
          <w:sz w:val="24"/>
          <w:szCs w:val="24"/>
        </w:rPr>
        <w:t>i</w:t>
      </w:r>
      <w:r>
        <w:rPr>
          <w:rFonts w:asciiTheme="majorBidi" w:hAnsiTheme="majorBidi" w:cstheme="majorBidi"/>
          <w:sz w:val="24"/>
          <w:szCs w:val="24"/>
        </w:rPr>
        <w:t xml:space="preserve">s            </w:t>
      </w:r>
      <w:r w:rsidR="00271C37">
        <w:rPr>
          <w:rFonts w:asciiTheme="majorBidi" w:hAnsiTheme="majorBidi" w:cstheme="majorBidi"/>
          <w:sz w:val="24"/>
          <w:szCs w:val="24"/>
        </w:rPr>
        <w:t xml:space="preserve">                               </w:t>
      </w:r>
      <w:r w:rsidR="00271C37">
        <w:rPr>
          <w:rFonts w:asciiTheme="majorBidi" w:hAnsiTheme="majorBidi" w:cstheme="majorBidi"/>
          <w:sz w:val="24"/>
          <w:szCs w:val="24"/>
        </w:rPr>
        <w:tab/>
      </w:r>
      <w:r>
        <w:rPr>
          <w:rFonts w:asciiTheme="majorBidi" w:hAnsiTheme="majorBidi" w:cstheme="majorBidi"/>
          <w:sz w:val="24"/>
          <w:szCs w:val="24"/>
        </w:rPr>
        <w:t xml:space="preserve">                                                                                                                           </w:t>
      </w:r>
      <w:r w:rsidR="00271C37">
        <w:rPr>
          <w:rFonts w:asciiTheme="majorBidi" w:hAnsiTheme="majorBidi" w:cstheme="majorBidi"/>
          <w:sz w:val="24"/>
          <w:szCs w:val="24"/>
        </w:rPr>
        <w:t xml:space="preserve">                  Qui balaie son tapi </w:t>
      </w:r>
      <w:r w:rsidR="00940FA6">
        <w:rPr>
          <w:rFonts w:asciiTheme="majorBidi" w:hAnsiTheme="majorBidi" w:cstheme="majorBidi"/>
          <w:sz w:val="24"/>
          <w:szCs w:val="24"/>
        </w:rPr>
        <w:tab/>
      </w:r>
      <w:r w:rsidR="00271C37">
        <w:rPr>
          <w:rFonts w:asciiTheme="majorBidi" w:hAnsiTheme="majorBidi" w:cstheme="majorBidi"/>
          <w:sz w:val="24"/>
          <w:szCs w:val="24"/>
        </w:rPr>
        <w:t xml:space="preserve"> </w:t>
      </w:r>
      <w:r w:rsidR="00940FA6">
        <w:rPr>
          <w:rFonts w:asciiTheme="majorBidi" w:hAnsiTheme="majorBidi" w:cstheme="majorBidi"/>
          <w:sz w:val="24"/>
          <w:szCs w:val="24"/>
        </w:rPr>
        <w:t xml:space="preserve">                                                                                  trouve une pomme d’api </w:t>
      </w:r>
      <w:r w:rsidR="00131490">
        <w:rPr>
          <w:rFonts w:asciiTheme="majorBidi" w:hAnsiTheme="majorBidi" w:cstheme="majorBidi"/>
          <w:sz w:val="24"/>
          <w:szCs w:val="24"/>
        </w:rPr>
        <w:tab/>
        <w:t xml:space="preserve">                                                                                          La découpe et la cuit  </w:t>
      </w:r>
      <w:r w:rsidR="00131490">
        <w:rPr>
          <w:rFonts w:asciiTheme="majorBidi" w:hAnsiTheme="majorBidi" w:cstheme="majorBidi"/>
          <w:sz w:val="24"/>
          <w:szCs w:val="24"/>
        </w:rPr>
        <w:tab/>
        <w:t xml:space="preserve">                                                                                                               et la donne à ces petits   »</w:t>
      </w:r>
      <w:r w:rsidR="008F3D0E">
        <w:rPr>
          <w:rStyle w:val="Appelnotedebasdep"/>
          <w:rFonts w:asciiTheme="majorBidi" w:hAnsiTheme="majorBidi" w:cstheme="majorBidi"/>
          <w:sz w:val="24"/>
          <w:szCs w:val="24"/>
        </w:rPr>
        <w:footnoteReference w:id="26"/>
      </w:r>
      <w:r w:rsidR="00FD6B10">
        <w:rPr>
          <w:rFonts w:asciiTheme="majorBidi" w:hAnsiTheme="majorBidi" w:cstheme="majorBidi"/>
          <w:sz w:val="24"/>
          <w:szCs w:val="24"/>
        </w:rPr>
        <w:tab/>
      </w:r>
      <w:r w:rsidR="00131490">
        <w:rPr>
          <w:rFonts w:asciiTheme="majorBidi" w:hAnsiTheme="majorBidi" w:cstheme="majorBidi"/>
          <w:sz w:val="24"/>
          <w:szCs w:val="24"/>
        </w:rPr>
        <w:t xml:space="preserve"> </w:t>
      </w:r>
      <w:r w:rsidR="00FD6B10">
        <w:rPr>
          <w:rFonts w:asciiTheme="majorBidi" w:hAnsiTheme="majorBidi" w:cstheme="majorBidi"/>
          <w:sz w:val="24"/>
          <w:szCs w:val="24"/>
        </w:rPr>
        <w:t xml:space="preserve">            </w:t>
      </w:r>
    </w:p>
    <w:p w:rsidR="00B4792D" w:rsidRPr="00FD6B10" w:rsidRDefault="00FA629E" w:rsidP="00FA629E">
      <w:pPr>
        <w:spacing w:line="360" w:lineRule="auto"/>
        <w:jc w:val="both"/>
        <w:rPr>
          <w:rFonts w:asciiTheme="majorBidi" w:hAnsiTheme="majorBidi" w:cstheme="majorBidi"/>
          <w:sz w:val="24"/>
          <w:szCs w:val="24"/>
        </w:rPr>
      </w:pPr>
      <w:r>
        <w:rPr>
          <w:rFonts w:asciiTheme="majorBidi" w:hAnsiTheme="majorBidi" w:cstheme="majorBidi"/>
          <w:b/>
          <w:bCs/>
          <w:sz w:val="24"/>
          <w:szCs w:val="24"/>
        </w:rPr>
        <w:t>2</w:t>
      </w:r>
      <w:r w:rsidR="00FD6B10">
        <w:rPr>
          <w:rFonts w:asciiTheme="majorBidi" w:hAnsiTheme="majorBidi" w:cstheme="majorBidi"/>
          <w:b/>
          <w:bCs/>
          <w:sz w:val="24"/>
          <w:szCs w:val="24"/>
        </w:rPr>
        <w:t>-4</w:t>
      </w:r>
      <w:r w:rsidR="001E3A6B">
        <w:rPr>
          <w:rFonts w:asciiTheme="majorBidi" w:hAnsiTheme="majorBidi" w:cstheme="majorBidi"/>
          <w:b/>
          <w:bCs/>
          <w:sz w:val="24"/>
          <w:szCs w:val="24"/>
        </w:rPr>
        <w:t xml:space="preserve"> Des comptines pour repérer des oppositions pertinentes : </w:t>
      </w:r>
      <w:r w:rsidR="001E3A6B">
        <w:rPr>
          <w:rFonts w:asciiTheme="majorBidi" w:hAnsiTheme="majorBidi" w:cstheme="majorBidi"/>
          <w:sz w:val="24"/>
          <w:szCs w:val="24"/>
        </w:rPr>
        <w:t>S</w:t>
      </w:r>
      <w:r w:rsidR="00940FA6">
        <w:rPr>
          <w:rFonts w:asciiTheme="majorBidi" w:hAnsiTheme="majorBidi" w:cstheme="majorBidi"/>
          <w:sz w:val="24"/>
          <w:szCs w:val="24"/>
        </w:rPr>
        <w:t xml:space="preserve">ont des comptines qui permet à </w:t>
      </w:r>
      <w:r w:rsidR="00B4792D">
        <w:rPr>
          <w:rFonts w:asciiTheme="majorBidi" w:hAnsiTheme="majorBidi" w:cstheme="majorBidi"/>
          <w:sz w:val="24"/>
          <w:szCs w:val="24"/>
        </w:rPr>
        <w:t>distinguer entre les phonèmes par exemple : (f) /(v), (p) /(b),</w:t>
      </w:r>
      <w:r>
        <w:rPr>
          <w:rFonts w:asciiTheme="majorBidi" w:hAnsiTheme="majorBidi" w:cstheme="majorBidi"/>
          <w:sz w:val="24"/>
          <w:szCs w:val="24"/>
        </w:rPr>
        <w:t xml:space="preserve"> </w:t>
      </w:r>
      <w:r w:rsidR="00B4792D">
        <w:rPr>
          <w:rFonts w:asciiTheme="majorBidi" w:hAnsiTheme="majorBidi" w:cstheme="majorBidi"/>
          <w:sz w:val="24"/>
          <w:szCs w:val="24"/>
        </w:rPr>
        <w:t>(s)/(z)</w:t>
      </w:r>
      <w:r w:rsidR="001E3A6B" w:rsidRPr="00B4792D">
        <w:rPr>
          <w:rFonts w:asciiTheme="majorBidi" w:hAnsiTheme="majorBidi" w:cstheme="majorBidi"/>
          <w:b/>
          <w:bCs/>
          <w:sz w:val="20"/>
          <w:szCs w:val="20"/>
        </w:rPr>
        <w:t xml:space="preserve"> </w:t>
      </w:r>
      <w:r w:rsidR="00B4792D">
        <w:rPr>
          <w:rFonts w:asciiTheme="majorBidi" w:hAnsiTheme="majorBidi" w:cstheme="majorBidi"/>
          <w:b/>
          <w:bCs/>
          <w:sz w:val="20"/>
          <w:szCs w:val="20"/>
        </w:rPr>
        <w:t xml:space="preserve">                              </w:t>
      </w:r>
    </w:p>
    <w:p w:rsidR="001E3A6B" w:rsidRPr="00B4792D" w:rsidRDefault="001E3A6B" w:rsidP="00B7030B">
      <w:pPr>
        <w:spacing w:line="360" w:lineRule="auto"/>
        <w:ind w:left="2408" w:firstLine="424"/>
        <w:jc w:val="both"/>
        <w:rPr>
          <w:rFonts w:asciiTheme="majorBidi" w:hAnsiTheme="majorBidi" w:cstheme="majorBidi"/>
          <w:b/>
          <w:bCs/>
          <w:sz w:val="20"/>
          <w:szCs w:val="20"/>
        </w:rPr>
      </w:pPr>
      <w:r>
        <w:rPr>
          <w:rFonts w:asciiTheme="majorBidi" w:hAnsiTheme="majorBidi" w:cstheme="majorBidi"/>
          <w:b/>
          <w:bCs/>
          <w:sz w:val="24"/>
          <w:szCs w:val="24"/>
        </w:rPr>
        <w:t xml:space="preserve"> p/b  </w:t>
      </w:r>
    </w:p>
    <w:p w:rsidR="001E3A6B" w:rsidRDefault="001E3A6B" w:rsidP="00B7030B">
      <w:pPr>
        <w:spacing w:line="360" w:lineRule="auto"/>
        <w:ind w:left="284"/>
        <w:jc w:val="both"/>
        <w:rPr>
          <w:rFonts w:asciiTheme="majorBidi" w:hAnsiTheme="majorBidi" w:cstheme="majorBidi"/>
          <w:b/>
          <w:bCs/>
          <w:sz w:val="24"/>
          <w:szCs w:val="24"/>
        </w:rPr>
      </w:pPr>
      <w:r>
        <w:rPr>
          <w:rFonts w:asciiTheme="majorBidi" w:hAnsiTheme="majorBidi" w:cstheme="majorBidi"/>
          <w:b/>
          <w:bCs/>
          <w:sz w:val="24"/>
          <w:szCs w:val="24"/>
        </w:rPr>
        <w:t xml:space="preserve">                             Un petit bonhomme </w:t>
      </w:r>
    </w:p>
    <w:p w:rsidR="00344193" w:rsidRPr="00FA629E" w:rsidRDefault="00B80FB9" w:rsidP="008F3D0E">
      <w:pPr>
        <w:spacing w:line="360" w:lineRule="auto"/>
        <w:ind w:left="2124" w:firstLine="6"/>
        <w:jc w:val="both"/>
        <w:rPr>
          <w:rFonts w:asciiTheme="majorBidi" w:hAnsiTheme="majorBidi" w:cstheme="majorBidi"/>
          <w:sz w:val="24"/>
          <w:szCs w:val="24"/>
        </w:rPr>
      </w:pPr>
      <w:r w:rsidRPr="00260754">
        <w:rPr>
          <w:rFonts w:asciiTheme="majorBidi" w:hAnsiTheme="majorBidi" w:cstheme="majorBidi"/>
          <w:sz w:val="24"/>
          <w:szCs w:val="24"/>
        </w:rPr>
        <w:t>« Un petit bonhomme</w:t>
      </w:r>
      <w:r w:rsidR="009B2C32">
        <w:rPr>
          <w:rFonts w:asciiTheme="majorBidi" w:hAnsiTheme="majorBidi" w:cstheme="majorBidi"/>
          <w:sz w:val="24"/>
          <w:szCs w:val="24"/>
        </w:rPr>
        <w:tab/>
      </w:r>
      <w:r w:rsidRPr="00260754">
        <w:rPr>
          <w:rFonts w:asciiTheme="majorBidi" w:hAnsiTheme="majorBidi" w:cstheme="majorBidi"/>
          <w:sz w:val="24"/>
          <w:szCs w:val="24"/>
        </w:rPr>
        <w:t xml:space="preserve">                                               </w:t>
      </w:r>
      <w:r w:rsidR="00B4792D">
        <w:rPr>
          <w:rFonts w:asciiTheme="majorBidi" w:hAnsiTheme="majorBidi" w:cstheme="majorBidi"/>
          <w:sz w:val="24"/>
          <w:szCs w:val="24"/>
        </w:rPr>
        <w:t xml:space="preserve">          </w:t>
      </w:r>
      <w:r w:rsidR="009B2C32">
        <w:rPr>
          <w:rFonts w:asciiTheme="majorBidi" w:hAnsiTheme="majorBidi" w:cstheme="majorBidi"/>
          <w:sz w:val="24"/>
          <w:szCs w:val="24"/>
        </w:rPr>
        <w:t xml:space="preserve">                    </w:t>
      </w:r>
      <w:r w:rsidRPr="00260754">
        <w:rPr>
          <w:rFonts w:asciiTheme="majorBidi" w:hAnsiTheme="majorBidi" w:cstheme="majorBidi"/>
          <w:sz w:val="24"/>
          <w:szCs w:val="24"/>
        </w:rPr>
        <w:t xml:space="preserve"> Assis sur une pomme</w:t>
      </w:r>
      <w:r w:rsidR="00B4792D">
        <w:rPr>
          <w:rFonts w:asciiTheme="majorBidi" w:hAnsiTheme="majorBidi" w:cstheme="majorBidi"/>
          <w:sz w:val="24"/>
          <w:szCs w:val="24"/>
        </w:rPr>
        <w:tab/>
      </w:r>
      <w:r w:rsidRPr="00260754">
        <w:rPr>
          <w:rFonts w:asciiTheme="majorBidi" w:hAnsiTheme="majorBidi" w:cstheme="majorBidi"/>
          <w:sz w:val="24"/>
          <w:szCs w:val="24"/>
        </w:rPr>
        <w:t xml:space="preserve">                                                                                   </w:t>
      </w:r>
      <w:r w:rsidR="00B4792D">
        <w:rPr>
          <w:rFonts w:asciiTheme="majorBidi" w:hAnsiTheme="majorBidi" w:cstheme="majorBidi"/>
          <w:sz w:val="24"/>
          <w:szCs w:val="24"/>
        </w:rPr>
        <w:t xml:space="preserve">                            </w:t>
      </w:r>
      <w:r w:rsidRPr="00260754">
        <w:rPr>
          <w:rFonts w:asciiTheme="majorBidi" w:hAnsiTheme="majorBidi" w:cstheme="majorBidi"/>
          <w:sz w:val="24"/>
          <w:szCs w:val="24"/>
        </w:rPr>
        <w:t>La pomme d’ dégringole</w:t>
      </w:r>
      <w:r w:rsidR="008F3D0E">
        <w:rPr>
          <w:rFonts w:asciiTheme="majorBidi" w:hAnsiTheme="majorBidi" w:cstheme="majorBidi"/>
          <w:sz w:val="24"/>
          <w:szCs w:val="24"/>
        </w:rPr>
        <w:t xml:space="preserve"> </w:t>
      </w:r>
      <w:r w:rsidR="008F3D0E">
        <w:rPr>
          <w:rFonts w:asciiTheme="majorBidi" w:hAnsiTheme="majorBidi" w:cstheme="majorBidi"/>
          <w:sz w:val="24"/>
          <w:szCs w:val="24"/>
        </w:rPr>
        <w:tab/>
        <w:t xml:space="preserve">                                                                             </w:t>
      </w:r>
      <w:r w:rsidRPr="00260754">
        <w:rPr>
          <w:rFonts w:asciiTheme="majorBidi" w:hAnsiTheme="majorBidi" w:cstheme="majorBidi"/>
          <w:sz w:val="24"/>
          <w:szCs w:val="24"/>
        </w:rPr>
        <w:t>Le petit bonhomme s’envole</w:t>
      </w:r>
      <w:r w:rsidR="009B2C32">
        <w:rPr>
          <w:rFonts w:asciiTheme="majorBidi" w:hAnsiTheme="majorBidi" w:cstheme="majorBidi"/>
          <w:sz w:val="24"/>
          <w:szCs w:val="24"/>
        </w:rPr>
        <w:tab/>
      </w:r>
      <w:r w:rsidRPr="00260754">
        <w:rPr>
          <w:rFonts w:asciiTheme="majorBidi" w:hAnsiTheme="majorBidi" w:cstheme="majorBidi"/>
          <w:sz w:val="24"/>
          <w:szCs w:val="24"/>
        </w:rPr>
        <w:t xml:space="preserve">                               </w:t>
      </w:r>
      <w:r w:rsidR="009B2C32">
        <w:rPr>
          <w:rFonts w:asciiTheme="majorBidi" w:hAnsiTheme="majorBidi" w:cstheme="majorBidi"/>
          <w:sz w:val="24"/>
          <w:szCs w:val="24"/>
        </w:rPr>
        <w:t xml:space="preserve">                              </w:t>
      </w:r>
      <w:r w:rsidR="00FA629E">
        <w:rPr>
          <w:rFonts w:asciiTheme="majorBidi" w:hAnsiTheme="majorBidi" w:cstheme="majorBidi"/>
          <w:sz w:val="24"/>
          <w:szCs w:val="24"/>
        </w:rPr>
        <w:t xml:space="preserve">                      Sur le toit de l’école »</w:t>
      </w:r>
      <w:r w:rsidR="008F3D0E">
        <w:rPr>
          <w:rStyle w:val="Appelnotedebasdep"/>
          <w:rFonts w:asciiTheme="majorBidi" w:hAnsiTheme="majorBidi" w:cstheme="majorBidi"/>
          <w:sz w:val="24"/>
          <w:szCs w:val="24"/>
        </w:rPr>
        <w:footnoteReference w:id="27"/>
      </w:r>
    </w:p>
    <w:p w:rsidR="00344193" w:rsidRPr="00260754" w:rsidRDefault="00B4792D" w:rsidP="00B7030B">
      <w:pPr>
        <w:spacing w:line="360" w:lineRule="auto"/>
        <w:jc w:val="both"/>
        <w:rPr>
          <w:rFonts w:asciiTheme="majorBidi" w:hAnsiTheme="majorBidi" w:cstheme="majorBidi"/>
          <w:sz w:val="24"/>
          <w:szCs w:val="24"/>
        </w:rPr>
      </w:pPr>
      <w:r>
        <w:rPr>
          <w:rFonts w:asciiTheme="majorBidi" w:hAnsiTheme="majorBidi" w:cstheme="majorBidi"/>
          <w:b/>
          <w:bCs/>
          <w:sz w:val="24"/>
          <w:szCs w:val="24"/>
        </w:rPr>
        <w:t xml:space="preserve"> </w:t>
      </w:r>
      <w:r w:rsidR="00AF67A7">
        <w:rPr>
          <w:rFonts w:asciiTheme="majorBidi" w:hAnsiTheme="majorBidi" w:cstheme="majorBidi"/>
          <w:b/>
          <w:bCs/>
          <w:sz w:val="24"/>
          <w:szCs w:val="24"/>
        </w:rPr>
        <w:t>2</w:t>
      </w:r>
      <w:r w:rsidR="00FA629E">
        <w:rPr>
          <w:rFonts w:asciiTheme="majorBidi" w:hAnsiTheme="majorBidi" w:cstheme="majorBidi"/>
          <w:b/>
          <w:bCs/>
          <w:sz w:val="24"/>
          <w:szCs w:val="24"/>
        </w:rPr>
        <w:t>-5</w:t>
      </w:r>
      <w:r w:rsidR="00344193" w:rsidRPr="00260754">
        <w:rPr>
          <w:rFonts w:asciiTheme="majorBidi" w:hAnsiTheme="majorBidi" w:cstheme="majorBidi"/>
          <w:b/>
          <w:bCs/>
          <w:sz w:val="24"/>
          <w:szCs w:val="24"/>
        </w:rPr>
        <w:t xml:space="preserve"> Des comptines pour repérer des rimes et des assonances : </w:t>
      </w:r>
      <w:r w:rsidR="00344193" w:rsidRPr="00260754">
        <w:rPr>
          <w:rFonts w:asciiTheme="majorBidi" w:hAnsiTheme="majorBidi" w:cstheme="majorBidi"/>
          <w:sz w:val="24"/>
          <w:szCs w:val="24"/>
        </w:rPr>
        <w:t>C’est apprendre des formulettes et des comptines a</w:t>
      </w:r>
      <w:r w:rsidR="00893EAC" w:rsidRPr="00260754">
        <w:rPr>
          <w:rFonts w:asciiTheme="majorBidi" w:hAnsiTheme="majorBidi" w:cstheme="majorBidi"/>
          <w:sz w:val="24"/>
          <w:szCs w:val="24"/>
        </w:rPr>
        <w:t>vec des rimes ex : « ette » « an</w:t>
      </w:r>
      <w:r w:rsidR="00F35FD0">
        <w:rPr>
          <w:rFonts w:asciiTheme="majorBidi" w:hAnsiTheme="majorBidi" w:cstheme="majorBidi"/>
          <w:sz w:val="24"/>
          <w:szCs w:val="24"/>
        </w:rPr>
        <w:t>»</w:t>
      </w:r>
      <w:r w:rsidR="00344193" w:rsidRPr="00260754">
        <w:rPr>
          <w:rFonts w:asciiTheme="majorBidi" w:hAnsiTheme="majorBidi" w:cstheme="majorBidi"/>
          <w:sz w:val="24"/>
          <w:szCs w:val="24"/>
        </w:rPr>
        <w:t>,</w:t>
      </w:r>
      <w:r w:rsidR="00893EAC" w:rsidRPr="00260754">
        <w:rPr>
          <w:rFonts w:asciiTheme="majorBidi" w:hAnsiTheme="majorBidi" w:cstheme="majorBidi"/>
          <w:sz w:val="24"/>
          <w:szCs w:val="24"/>
        </w:rPr>
        <w:t xml:space="preserve"> </w:t>
      </w:r>
      <w:r w:rsidR="00344193" w:rsidRPr="00260754">
        <w:rPr>
          <w:rFonts w:asciiTheme="majorBidi" w:hAnsiTheme="majorBidi" w:cstheme="majorBidi"/>
          <w:sz w:val="24"/>
          <w:szCs w:val="24"/>
        </w:rPr>
        <w:t xml:space="preserve">à partir d’une rime </w:t>
      </w:r>
      <w:r w:rsidR="00F35FD0" w:rsidRPr="00260754">
        <w:rPr>
          <w:rFonts w:asciiTheme="majorBidi" w:hAnsiTheme="majorBidi" w:cstheme="majorBidi"/>
          <w:sz w:val="24"/>
          <w:szCs w:val="24"/>
        </w:rPr>
        <w:t>donnée,</w:t>
      </w:r>
      <w:r w:rsidR="00344193" w:rsidRPr="00260754">
        <w:rPr>
          <w:rFonts w:asciiTheme="majorBidi" w:hAnsiTheme="majorBidi" w:cstheme="majorBidi"/>
          <w:sz w:val="24"/>
          <w:szCs w:val="24"/>
        </w:rPr>
        <w:t xml:space="preserve"> les apprenants produisent verbalement des mots contenant la rime cible ex :(papa, </w:t>
      </w:r>
      <w:r w:rsidR="00F35FD0" w:rsidRPr="00260754">
        <w:rPr>
          <w:rFonts w:asciiTheme="majorBidi" w:hAnsiTheme="majorBidi" w:cstheme="majorBidi"/>
          <w:sz w:val="24"/>
          <w:szCs w:val="24"/>
        </w:rPr>
        <w:t>chat, tata, nougat, chocolat)</w:t>
      </w:r>
    </w:p>
    <w:p w:rsidR="00344193" w:rsidRPr="00260754" w:rsidRDefault="00344193" w:rsidP="00FA629E">
      <w:pPr>
        <w:spacing w:line="360" w:lineRule="auto"/>
        <w:ind w:left="1724"/>
        <w:jc w:val="both"/>
        <w:rPr>
          <w:rFonts w:asciiTheme="majorBidi" w:hAnsiTheme="majorBidi" w:cstheme="majorBidi"/>
          <w:sz w:val="24"/>
          <w:szCs w:val="24"/>
        </w:rPr>
      </w:pPr>
      <w:r w:rsidRPr="00260754">
        <w:rPr>
          <w:rFonts w:asciiTheme="majorBidi" w:hAnsiTheme="majorBidi" w:cstheme="majorBidi"/>
          <w:sz w:val="24"/>
          <w:szCs w:val="24"/>
        </w:rPr>
        <w:t>« Ah vous dirais-je mam</w:t>
      </w:r>
      <w:r w:rsidRPr="00260754">
        <w:rPr>
          <w:rFonts w:asciiTheme="majorBidi" w:hAnsiTheme="majorBidi" w:cstheme="majorBidi"/>
          <w:b/>
          <w:bCs/>
          <w:sz w:val="24"/>
          <w:szCs w:val="24"/>
        </w:rPr>
        <w:t>an</w:t>
      </w:r>
      <w:r w:rsidR="00F8497F">
        <w:rPr>
          <w:rFonts w:asciiTheme="majorBidi" w:hAnsiTheme="majorBidi" w:cstheme="majorBidi"/>
          <w:b/>
          <w:bCs/>
          <w:sz w:val="24"/>
          <w:szCs w:val="24"/>
        </w:rPr>
        <w:tab/>
      </w:r>
      <w:r w:rsidRPr="00260754">
        <w:rPr>
          <w:rFonts w:asciiTheme="majorBidi" w:hAnsiTheme="majorBidi" w:cstheme="majorBidi"/>
          <w:b/>
          <w:bCs/>
          <w:sz w:val="24"/>
          <w:szCs w:val="24"/>
        </w:rPr>
        <w:t xml:space="preserve"> </w:t>
      </w:r>
      <w:r w:rsidRPr="00260754">
        <w:rPr>
          <w:rFonts w:asciiTheme="majorBidi" w:hAnsiTheme="majorBidi" w:cstheme="majorBidi"/>
          <w:sz w:val="24"/>
          <w:szCs w:val="24"/>
        </w:rPr>
        <w:t xml:space="preserve">                                                             </w:t>
      </w:r>
      <w:r w:rsidR="009B2C32">
        <w:rPr>
          <w:rFonts w:asciiTheme="majorBidi" w:hAnsiTheme="majorBidi" w:cstheme="majorBidi"/>
          <w:sz w:val="24"/>
          <w:szCs w:val="24"/>
        </w:rPr>
        <w:t xml:space="preserve">            </w:t>
      </w:r>
      <w:r w:rsidRPr="00260754">
        <w:rPr>
          <w:rFonts w:asciiTheme="majorBidi" w:hAnsiTheme="majorBidi" w:cstheme="majorBidi"/>
          <w:sz w:val="24"/>
          <w:szCs w:val="24"/>
        </w:rPr>
        <w:t>Ce qui cause mon tourm</w:t>
      </w:r>
      <w:r w:rsidRPr="00260754">
        <w:rPr>
          <w:rFonts w:asciiTheme="majorBidi" w:hAnsiTheme="majorBidi" w:cstheme="majorBidi"/>
          <w:b/>
          <w:bCs/>
          <w:sz w:val="24"/>
          <w:szCs w:val="24"/>
        </w:rPr>
        <w:t>en</w:t>
      </w:r>
      <w:r w:rsidRPr="00260754">
        <w:rPr>
          <w:rFonts w:asciiTheme="majorBidi" w:hAnsiTheme="majorBidi" w:cstheme="majorBidi"/>
          <w:sz w:val="24"/>
          <w:szCs w:val="24"/>
        </w:rPr>
        <w:t>t</w:t>
      </w:r>
      <w:r w:rsidR="00B4792D">
        <w:rPr>
          <w:rFonts w:asciiTheme="majorBidi" w:hAnsiTheme="majorBidi" w:cstheme="majorBidi"/>
          <w:sz w:val="24"/>
          <w:szCs w:val="24"/>
        </w:rPr>
        <w:tab/>
      </w:r>
      <w:r w:rsidR="009B2C32">
        <w:rPr>
          <w:rFonts w:asciiTheme="majorBidi" w:hAnsiTheme="majorBidi" w:cstheme="majorBidi"/>
          <w:sz w:val="24"/>
          <w:szCs w:val="24"/>
        </w:rPr>
        <w:tab/>
      </w:r>
      <w:r w:rsidRPr="00260754">
        <w:rPr>
          <w:rFonts w:asciiTheme="majorBidi" w:hAnsiTheme="majorBidi" w:cstheme="majorBidi"/>
          <w:sz w:val="24"/>
          <w:szCs w:val="24"/>
        </w:rPr>
        <w:t xml:space="preserve">.                                                     </w:t>
      </w:r>
      <w:r w:rsidR="003672B5" w:rsidRPr="00260754">
        <w:rPr>
          <w:rFonts w:asciiTheme="majorBidi" w:hAnsiTheme="majorBidi" w:cstheme="majorBidi"/>
          <w:sz w:val="24"/>
          <w:szCs w:val="24"/>
        </w:rPr>
        <w:t xml:space="preserve">                 </w:t>
      </w:r>
      <w:r w:rsidR="00B4792D">
        <w:rPr>
          <w:rFonts w:asciiTheme="majorBidi" w:hAnsiTheme="majorBidi" w:cstheme="majorBidi"/>
          <w:sz w:val="24"/>
          <w:szCs w:val="24"/>
        </w:rPr>
        <w:t xml:space="preserve">  </w:t>
      </w:r>
      <w:r w:rsidRPr="00260754">
        <w:rPr>
          <w:rFonts w:asciiTheme="majorBidi" w:hAnsiTheme="majorBidi" w:cstheme="majorBidi"/>
          <w:sz w:val="24"/>
          <w:szCs w:val="24"/>
        </w:rPr>
        <w:t xml:space="preserve">                          </w:t>
      </w:r>
      <w:r w:rsidR="00B4792D">
        <w:rPr>
          <w:rFonts w:asciiTheme="majorBidi" w:hAnsiTheme="majorBidi" w:cstheme="majorBidi"/>
          <w:sz w:val="24"/>
          <w:szCs w:val="24"/>
        </w:rPr>
        <w:t xml:space="preserve">                 </w:t>
      </w:r>
      <w:r w:rsidRPr="00260754">
        <w:rPr>
          <w:rFonts w:asciiTheme="majorBidi" w:hAnsiTheme="majorBidi" w:cstheme="majorBidi"/>
          <w:sz w:val="24"/>
          <w:szCs w:val="24"/>
        </w:rPr>
        <w:t>Papa veut  que je rais</w:t>
      </w:r>
      <w:r w:rsidRPr="00260754">
        <w:rPr>
          <w:rFonts w:asciiTheme="majorBidi" w:hAnsiTheme="majorBidi" w:cstheme="majorBidi"/>
          <w:b/>
          <w:bCs/>
          <w:sz w:val="24"/>
          <w:szCs w:val="24"/>
        </w:rPr>
        <w:t xml:space="preserve">onne </w:t>
      </w:r>
      <w:r w:rsidR="00FA629E">
        <w:rPr>
          <w:rFonts w:asciiTheme="majorBidi" w:hAnsiTheme="majorBidi" w:cstheme="majorBidi"/>
          <w:b/>
          <w:bCs/>
          <w:sz w:val="24"/>
          <w:szCs w:val="24"/>
        </w:rPr>
        <w:tab/>
      </w:r>
      <w:r w:rsidRPr="00260754">
        <w:rPr>
          <w:rFonts w:asciiTheme="majorBidi" w:hAnsiTheme="majorBidi" w:cstheme="majorBidi"/>
          <w:b/>
          <w:bCs/>
          <w:sz w:val="24"/>
          <w:szCs w:val="24"/>
        </w:rPr>
        <w:t xml:space="preserve"> </w:t>
      </w:r>
      <w:r w:rsidRPr="00260754">
        <w:rPr>
          <w:rFonts w:asciiTheme="majorBidi" w:hAnsiTheme="majorBidi" w:cstheme="majorBidi"/>
          <w:sz w:val="24"/>
          <w:szCs w:val="24"/>
        </w:rPr>
        <w:t xml:space="preserve">      </w:t>
      </w:r>
      <w:r w:rsidR="00FA629E">
        <w:rPr>
          <w:rFonts w:asciiTheme="majorBidi" w:hAnsiTheme="majorBidi" w:cstheme="majorBidi"/>
          <w:sz w:val="24"/>
          <w:szCs w:val="24"/>
        </w:rPr>
        <w:t xml:space="preserve">                                                                </w:t>
      </w:r>
      <w:r w:rsidRPr="00260754">
        <w:rPr>
          <w:rFonts w:asciiTheme="majorBidi" w:hAnsiTheme="majorBidi" w:cstheme="majorBidi"/>
          <w:sz w:val="24"/>
          <w:szCs w:val="24"/>
        </w:rPr>
        <w:t>Comme une grande pers</w:t>
      </w:r>
      <w:r w:rsidRPr="00260754">
        <w:rPr>
          <w:rFonts w:asciiTheme="majorBidi" w:hAnsiTheme="majorBidi" w:cstheme="majorBidi"/>
          <w:b/>
          <w:bCs/>
          <w:sz w:val="24"/>
          <w:szCs w:val="24"/>
        </w:rPr>
        <w:t>onne</w:t>
      </w:r>
      <w:r w:rsidRPr="00260754">
        <w:rPr>
          <w:rFonts w:asciiTheme="majorBidi" w:hAnsiTheme="majorBidi" w:cstheme="majorBidi"/>
          <w:sz w:val="24"/>
          <w:szCs w:val="24"/>
        </w:rPr>
        <w:t xml:space="preserve">                                                   </w:t>
      </w:r>
      <w:r w:rsidR="003672B5" w:rsidRPr="00260754">
        <w:rPr>
          <w:rFonts w:asciiTheme="majorBidi" w:hAnsiTheme="majorBidi" w:cstheme="majorBidi"/>
          <w:sz w:val="24"/>
          <w:szCs w:val="24"/>
        </w:rPr>
        <w:t xml:space="preserve">          </w:t>
      </w:r>
      <w:r w:rsidR="00B4792D">
        <w:rPr>
          <w:rFonts w:asciiTheme="majorBidi" w:hAnsiTheme="majorBidi" w:cstheme="majorBidi"/>
          <w:sz w:val="24"/>
          <w:szCs w:val="24"/>
        </w:rPr>
        <w:t xml:space="preserve"> </w:t>
      </w:r>
      <w:r w:rsidR="00B4792D">
        <w:rPr>
          <w:rFonts w:asciiTheme="majorBidi" w:hAnsiTheme="majorBidi" w:cstheme="majorBidi"/>
          <w:sz w:val="24"/>
          <w:szCs w:val="24"/>
        </w:rPr>
        <w:tab/>
      </w:r>
      <w:r w:rsidRPr="00260754">
        <w:rPr>
          <w:rFonts w:asciiTheme="majorBidi" w:hAnsiTheme="majorBidi" w:cstheme="majorBidi"/>
          <w:sz w:val="24"/>
          <w:szCs w:val="24"/>
        </w:rPr>
        <w:t xml:space="preserve">                          </w:t>
      </w:r>
      <w:r w:rsidRPr="00260754">
        <w:rPr>
          <w:rFonts w:asciiTheme="majorBidi" w:hAnsiTheme="majorBidi" w:cstheme="majorBidi"/>
          <w:sz w:val="24"/>
          <w:szCs w:val="24"/>
        </w:rPr>
        <w:lastRenderedPageBreak/>
        <w:t>Moi je dis que les bonb</w:t>
      </w:r>
      <w:r w:rsidRPr="00260754">
        <w:rPr>
          <w:rFonts w:asciiTheme="majorBidi" w:hAnsiTheme="majorBidi" w:cstheme="majorBidi"/>
          <w:b/>
          <w:bCs/>
          <w:sz w:val="24"/>
          <w:szCs w:val="24"/>
        </w:rPr>
        <w:t>ons</w:t>
      </w:r>
      <w:r w:rsidR="00B4792D">
        <w:rPr>
          <w:rFonts w:asciiTheme="majorBidi" w:hAnsiTheme="majorBidi" w:cstheme="majorBidi"/>
          <w:b/>
          <w:bCs/>
          <w:sz w:val="24"/>
          <w:szCs w:val="24"/>
        </w:rPr>
        <w:tab/>
      </w:r>
      <w:r w:rsidRPr="00260754">
        <w:rPr>
          <w:rFonts w:asciiTheme="majorBidi" w:hAnsiTheme="majorBidi" w:cstheme="majorBidi"/>
          <w:b/>
          <w:bCs/>
          <w:sz w:val="24"/>
          <w:szCs w:val="24"/>
        </w:rPr>
        <w:t xml:space="preserve"> </w:t>
      </w:r>
      <w:r w:rsidRPr="00260754">
        <w:rPr>
          <w:rFonts w:asciiTheme="majorBidi" w:hAnsiTheme="majorBidi" w:cstheme="majorBidi"/>
          <w:sz w:val="24"/>
          <w:szCs w:val="24"/>
        </w:rPr>
        <w:t xml:space="preserve">                                                         </w:t>
      </w:r>
      <w:r w:rsidR="00B4792D">
        <w:rPr>
          <w:rFonts w:asciiTheme="majorBidi" w:hAnsiTheme="majorBidi" w:cstheme="majorBidi"/>
          <w:sz w:val="24"/>
          <w:szCs w:val="24"/>
        </w:rPr>
        <w:t xml:space="preserve">                                     </w:t>
      </w:r>
      <w:r w:rsidRPr="00260754">
        <w:rPr>
          <w:rFonts w:asciiTheme="majorBidi" w:hAnsiTheme="majorBidi" w:cstheme="majorBidi"/>
          <w:sz w:val="24"/>
          <w:szCs w:val="24"/>
        </w:rPr>
        <w:t>Valent mieux que la rais</w:t>
      </w:r>
      <w:r w:rsidRPr="00260754">
        <w:rPr>
          <w:rFonts w:asciiTheme="majorBidi" w:hAnsiTheme="majorBidi" w:cstheme="majorBidi"/>
          <w:b/>
          <w:bCs/>
          <w:sz w:val="24"/>
          <w:szCs w:val="24"/>
        </w:rPr>
        <w:t>on </w:t>
      </w:r>
      <w:r w:rsidR="00FA629E">
        <w:rPr>
          <w:rFonts w:asciiTheme="majorBidi" w:hAnsiTheme="majorBidi" w:cstheme="majorBidi"/>
          <w:sz w:val="24"/>
          <w:szCs w:val="24"/>
        </w:rPr>
        <w:t>»</w:t>
      </w:r>
      <w:r w:rsidR="008F3D0E">
        <w:rPr>
          <w:rStyle w:val="Appelnotedebasdep"/>
          <w:rFonts w:asciiTheme="majorBidi" w:hAnsiTheme="majorBidi" w:cstheme="majorBidi"/>
          <w:sz w:val="24"/>
          <w:szCs w:val="24"/>
        </w:rPr>
        <w:footnoteReference w:id="28"/>
      </w:r>
    </w:p>
    <w:p w:rsidR="00344193" w:rsidRPr="00260754" w:rsidRDefault="00AF67A7" w:rsidP="00B7030B">
      <w:pPr>
        <w:spacing w:line="360" w:lineRule="auto"/>
        <w:ind w:left="284"/>
        <w:jc w:val="both"/>
        <w:rPr>
          <w:rFonts w:asciiTheme="majorBidi" w:hAnsiTheme="majorBidi" w:cstheme="majorBidi"/>
          <w:sz w:val="24"/>
          <w:szCs w:val="24"/>
        </w:rPr>
      </w:pPr>
      <w:r>
        <w:rPr>
          <w:rFonts w:asciiTheme="majorBidi" w:hAnsiTheme="majorBidi" w:cstheme="majorBidi"/>
          <w:b/>
          <w:bCs/>
          <w:sz w:val="24"/>
          <w:szCs w:val="24"/>
        </w:rPr>
        <w:t>2</w:t>
      </w:r>
      <w:r w:rsidR="00AF125C">
        <w:rPr>
          <w:rFonts w:asciiTheme="majorBidi" w:hAnsiTheme="majorBidi" w:cstheme="majorBidi"/>
          <w:b/>
          <w:bCs/>
          <w:sz w:val="24"/>
          <w:szCs w:val="24"/>
        </w:rPr>
        <w:t>-6</w:t>
      </w:r>
      <w:r w:rsidR="00344193" w:rsidRPr="00260754">
        <w:rPr>
          <w:rFonts w:asciiTheme="majorBidi" w:hAnsiTheme="majorBidi" w:cstheme="majorBidi"/>
          <w:b/>
          <w:bCs/>
          <w:sz w:val="24"/>
          <w:szCs w:val="24"/>
        </w:rPr>
        <w:t xml:space="preserve"> Des comptines pour améliorer la syntaxe et acquérir des structures correctes : </w:t>
      </w:r>
      <w:r w:rsidR="00344193" w:rsidRPr="00260754">
        <w:rPr>
          <w:rFonts w:asciiTheme="majorBidi" w:hAnsiTheme="majorBidi" w:cstheme="majorBidi"/>
          <w:sz w:val="24"/>
          <w:szCs w:val="24"/>
        </w:rPr>
        <w:t>sont des formulettes courtes qui permet à l’apprenant d’apprendre les règ</w:t>
      </w:r>
      <w:r w:rsidR="00FA629E">
        <w:rPr>
          <w:rFonts w:asciiTheme="majorBidi" w:hAnsiTheme="majorBidi" w:cstheme="majorBidi"/>
          <w:sz w:val="24"/>
          <w:szCs w:val="24"/>
        </w:rPr>
        <w:t>les grammaticales d’une langue</w:t>
      </w:r>
    </w:p>
    <w:p w:rsidR="00344193" w:rsidRPr="00FA629E" w:rsidRDefault="00344193" w:rsidP="00FA629E">
      <w:pPr>
        <w:spacing w:line="360" w:lineRule="auto"/>
        <w:ind w:left="1416"/>
        <w:jc w:val="both"/>
        <w:rPr>
          <w:rFonts w:asciiTheme="majorBidi" w:hAnsiTheme="majorBidi" w:cstheme="majorBidi"/>
          <w:b/>
          <w:bCs/>
          <w:sz w:val="20"/>
          <w:szCs w:val="20"/>
        </w:rPr>
      </w:pPr>
      <w:r w:rsidRPr="00260754">
        <w:rPr>
          <w:rFonts w:asciiTheme="majorBidi" w:hAnsiTheme="majorBidi" w:cstheme="majorBidi"/>
          <w:b/>
          <w:bCs/>
          <w:sz w:val="24"/>
          <w:szCs w:val="24"/>
        </w:rPr>
        <w:t>Pour corriger l’emploie</w:t>
      </w:r>
      <w:r w:rsidR="00FA629E">
        <w:rPr>
          <w:rFonts w:asciiTheme="majorBidi" w:hAnsiTheme="majorBidi" w:cstheme="majorBidi"/>
          <w:b/>
          <w:bCs/>
          <w:sz w:val="24"/>
          <w:szCs w:val="24"/>
        </w:rPr>
        <w:t xml:space="preserve"> de l’auxiliaire « être »</w:t>
      </w:r>
      <w:r w:rsidR="00FA629E">
        <w:rPr>
          <w:rFonts w:asciiTheme="majorBidi" w:hAnsiTheme="majorBidi" w:cstheme="majorBidi"/>
          <w:b/>
          <w:bCs/>
          <w:sz w:val="24"/>
          <w:szCs w:val="24"/>
        </w:rPr>
        <w:tab/>
        <w:t xml:space="preserve">                                                           </w:t>
      </w:r>
      <w:r w:rsidR="00940FA6">
        <w:rPr>
          <w:rFonts w:asciiTheme="majorBidi" w:hAnsiTheme="majorBidi" w:cstheme="majorBidi"/>
          <w:sz w:val="20"/>
          <w:szCs w:val="20"/>
        </w:rPr>
        <w:t xml:space="preserve"> </w:t>
      </w:r>
      <w:r w:rsidR="00940FA6">
        <w:rPr>
          <w:rFonts w:asciiTheme="majorBidi" w:hAnsiTheme="majorBidi" w:cstheme="majorBidi"/>
          <w:b/>
          <w:bCs/>
          <w:sz w:val="24"/>
          <w:szCs w:val="24"/>
        </w:rPr>
        <w:t xml:space="preserve"> </w:t>
      </w:r>
      <w:r w:rsidRPr="00260754">
        <w:rPr>
          <w:rFonts w:asciiTheme="majorBidi" w:hAnsiTheme="majorBidi" w:cstheme="majorBidi"/>
          <w:b/>
          <w:bCs/>
          <w:sz w:val="24"/>
          <w:szCs w:val="24"/>
        </w:rPr>
        <w:t xml:space="preserve"> </w:t>
      </w:r>
      <w:r w:rsidR="00FA629E">
        <w:rPr>
          <w:rFonts w:asciiTheme="majorBidi" w:hAnsiTheme="majorBidi" w:cstheme="majorBidi"/>
          <w:b/>
          <w:bCs/>
          <w:sz w:val="24"/>
          <w:szCs w:val="24"/>
        </w:rPr>
        <w:t xml:space="preserve">       </w:t>
      </w:r>
      <w:r w:rsidRPr="00260754">
        <w:rPr>
          <w:rFonts w:asciiTheme="majorBidi" w:hAnsiTheme="majorBidi" w:cstheme="majorBidi"/>
          <w:b/>
          <w:bCs/>
          <w:sz w:val="24"/>
          <w:szCs w:val="24"/>
        </w:rPr>
        <w:t xml:space="preserve">Je suis monté </w:t>
      </w:r>
      <w:r w:rsidRPr="00260754">
        <w:rPr>
          <w:rFonts w:asciiTheme="majorBidi" w:hAnsiTheme="majorBidi" w:cstheme="majorBidi"/>
          <w:sz w:val="24"/>
          <w:szCs w:val="24"/>
        </w:rPr>
        <w:t xml:space="preserve"> </w:t>
      </w:r>
    </w:p>
    <w:p w:rsidR="008F3D0E" w:rsidRDefault="00344193" w:rsidP="008F3D0E">
      <w:pPr>
        <w:spacing w:line="360" w:lineRule="auto"/>
        <w:ind w:left="1416"/>
        <w:jc w:val="both"/>
        <w:rPr>
          <w:rFonts w:asciiTheme="majorBidi" w:hAnsiTheme="majorBidi" w:cstheme="majorBidi"/>
          <w:sz w:val="24"/>
          <w:szCs w:val="24"/>
        </w:rPr>
      </w:pPr>
      <w:r w:rsidRPr="00260754">
        <w:rPr>
          <w:rFonts w:asciiTheme="majorBidi" w:hAnsiTheme="majorBidi" w:cstheme="majorBidi"/>
          <w:sz w:val="24"/>
          <w:szCs w:val="24"/>
        </w:rPr>
        <w:t xml:space="preserve"> « Je suis monté sur une échelle</w:t>
      </w:r>
      <w:r w:rsidR="004D3563">
        <w:rPr>
          <w:rFonts w:asciiTheme="majorBidi" w:hAnsiTheme="majorBidi" w:cstheme="majorBidi"/>
          <w:sz w:val="24"/>
          <w:szCs w:val="24"/>
        </w:rPr>
        <w:tab/>
      </w:r>
      <w:r w:rsidRPr="00260754">
        <w:rPr>
          <w:rFonts w:asciiTheme="majorBidi" w:hAnsiTheme="majorBidi" w:cstheme="majorBidi"/>
          <w:sz w:val="24"/>
          <w:szCs w:val="24"/>
        </w:rPr>
        <w:t xml:space="preserve">                                                                     </w:t>
      </w:r>
      <w:r w:rsidR="004D3563">
        <w:rPr>
          <w:rFonts w:asciiTheme="majorBidi" w:hAnsiTheme="majorBidi" w:cstheme="majorBidi"/>
          <w:sz w:val="24"/>
          <w:szCs w:val="24"/>
        </w:rPr>
        <w:t xml:space="preserve">                 </w:t>
      </w:r>
      <w:r w:rsidRPr="00260754">
        <w:rPr>
          <w:rFonts w:asciiTheme="majorBidi" w:hAnsiTheme="majorBidi" w:cstheme="majorBidi"/>
          <w:sz w:val="24"/>
          <w:szCs w:val="24"/>
        </w:rPr>
        <w:t>Pour cueillir des mirabelles</w:t>
      </w:r>
      <w:r w:rsidR="004D3563">
        <w:rPr>
          <w:rFonts w:asciiTheme="majorBidi" w:hAnsiTheme="majorBidi" w:cstheme="majorBidi"/>
          <w:sz w:val="24"/>
          <w:szCs w:val="24"/>
        </w:rPr>
        <w:tab/>
      </w:r>
      <w:r w:rsidRPr="00260754">
        <w:rPr>
          <w:rFonts w:asciiTheme="majorBidi" w:hAnsiTheme="majorBidi" w:cstheme="majorBidi"/>
          <w:sz w:val="24"/>
          <w:szCs w:val="24"/>
        </w:rPr>
        <w:t xml:space="preserve">                                                     </w:t>
      </w:r>
      <w:r w:rsidR="004D3563">
        <w:rPr>
          <w:rFonts w:asciiTheme="majorBidi" w:hAnsiTheme="majorBidi" w:cstheme="majorBidi"/>
          <w:sz w:val="24"/>
          <w:szCs w:val="24"/>
        </w:rPr>
        <w:t xml:space="preserve">                               </w:t>
      </w:r>
      <w:r w:rsidRPr="00260754">
        <w:rPr>
          <w:rFonts w:asciiTheme="majorBidi" w:hAnsiTheme="majorBidi" w:cstheme="majorBidi"/>
          <w:sz w:val="24"/>
          <w:szCs w:val="24"/>
        </w:rPr>
        <w:t xml:space="preserve">              </w:t>
      </w:r>
      <w:r w:rsidR="003672B5" w:rsidRPr="00260754">
        <w:rPr>
          <w:rFonts w:asciiTheme="majorBidi" w:hAnsiTheme="majorBidi" w:cstheme="majorBidi"/>
          <w:sz w:val="24"/>
          <w:szCs w:val="24"/>
        </w:rPr>
        <w:t xml:space="preserve"> </w:t>
      </w:r>
      <w:r w:rsidRPr="00260754">
        <w:rPr>
          <w:rFonts w:asciiTheme="majorBidi" w:hAnsiTheme="majorBidi" w:cstheme="majorBidi"/>
          <w:sz w:val="24"/>
          <w:szCs w:val="24"/>
        </w:rPr>
        <w:t>Mais j’ai glissé sur un bureau</w:t>
      </w:r>
      <w:r w:rsidR="004D3563">
        <w:rPr>
          <w:rFonts w:asciiTheme="majorBidi" w:hAnsiTheme="majorBidi" w:cstheme="majorBidi"/>
          <w:sz w:val="24"/>
          <w:szCs w:val="24"/>
        </w:rPr>
        <w:tab/>
      </w:r>
      <w:r w:rsidRPr="00260754">
        <w:rPr>
          <w:rFonts w:asciiTheme="majorBidi" w:hAnsiTheme="majorBidi" w:cstheme="majorBidi"/>
          <w:sz w:val="24"/>
          <w:szCs w:val="24"/>
        </w:rPr>
        <w:t xml:space="preserve">                                                           </w:t>
      </w:r>
      <w:r w:rsidR="004D3563">
        <w:rPr>
          <w:rFonts w:asciiTheme="majorBidi" w:hAnsiTheme="majorBidi" w:cstheme="majorBidi"/>
          <w:sz w:val="24"/>
          <w:szCs w:val="24"/>
        </w:rPr>
        <w:t xml:space="preserve">                               </w:t>
      </w:r>
      <w:r w:rsidRPr="00260754">
        <w:rPr>
          <w:rFonts w:asciiTheme="majorBidi" w:hAnsiTheme="majorBidi" w:cstheme="majorBidi"/>
          <w:sz w:val="24"/>
          <w:szCs w:val="24"/>
        </w:rPr>
        <w:t xml:space="preserve">            </w:t>
      </w:r>
      <w:r w:rsidR="004D3563">
        <w:rPr>
          <w:rFonts w:asciiTheme="majorBidi" w:hAnsiTheme="majorBidi" w:cstheme="majorBidi"/>
          <w:sz w:val="24"/>
          <w:szCs w:val="24"/>
        </w:rPr>
        <w:t xml:space="preserve">               </w:t>
      </w:r>
      <w:r w:rsidRPr="00260754">
        <w:rPr>
          <w:rFonts w:asciiTheme="majorBidi" w:hAnsiTheme="majorBidi" w:cstheme="majorBidi"/>
          <w:sz w:val="24"/>
          <w:szCs w:val="24"/>
        </w:rPr>
        <w:t xml:space="preserve">  Et je suis tombé dans l’eau</w:t>
      </w:r>
      <w:r w:rsidR="004D3563">
        <w:rPr>
          <w:rFonts w:asciiTheme="majorBidi" w:hAnsiTheme="majorBidi" w:cstheme="majorBidi"/>
          <w:sz w:val="24"/>
          <w:szCs w:val="24"/>
        </w:rPr>
        <w:tab/>
      </w:r>
      <w:r w:rsidRPr="00260754">
        <w:rPr>
          <w:rFonts w:asciiTheme="majorBidi" w:hAnsiTheme="majorBidi" w:cstheme="majorBidi"/>
          <w:sz w:val="24"/>
          <w:szCs w:val="24"/>
        </w:rPr>
        <w:t xml:space="preserve">                                                                      </w:t>
      </w:r>
      <w:r w:rsidR="004D3563">
        <w:rPr>
          <w:rFonts w:asciiTheme="majorBidi" w:hAnsiTheme="majorBidi" w:cstheme="majorBidi"/>
          <w:sz w:val="24"/>
          <w:szCs w:val="24"/>
        </w:rPr>
        <w:t xml:space="preserve">                               </w:t>
      </w:r>
      <w:r w:rsidRPr="00260754">
        <w:rPr>
          <w:rFonts w:asciiTheme="majorBidi" w:hAnsiTheme="majorBidi" w:cstheme="majorBidi"/>
          <w:sz w:val="24"/>
          <w:szCs w:val="24"/>
        </w:rPr>
        <w:t xml:space="preserve">         </w:t>
      </w:r>
      <w:r w:rsidR="004D3563">
        <w:rPr>
          <w:rFonts w:asciiTheme="majorBidi" w:hAnsiTheme="majorBidi" w:cstheme="majorBidi"/>
          <w:sz w:val="24"/>
          <w:szCs w:val="24"/>
        </w:rPr>
        <w:t xml:space="preserve">  </w:t>
      </w:r>
      <w:r w:rsidR="00FA629E">
        <w:rPr>
          <w:rFonts w:asciiTheme="majorBidi" w:hAnsiTheme="majorBidi" w:cstheme="majorBidi"/>
          <w:sz w:val="24"/>
          <w:szCs w:val="24"/>
        </w:rPr>
        <w:t xml:space="preserve">   Je suis monté sur un cheval</w:t>
      </w:r>
      <w:r w:rsidR="00FA629E">
        <w:rPr>
          <w:rFonts w:asciiTheme="majorBidi" w:hAnsiTheme="majorBidi" w:cstheme="majorBidi"/>
          <w:sz w:val="24"/>
          <w:szCs w:val="24"/>
        </w:rPr>
        <w:tab/>
        <w:t xml:space="preserve">                                                                                           </w:t>
      </w:r>
      <w:r w:rsidRPr="00260754">
        <w:rPr>
          <w:rFonts w:asciiTheme="majorBidi" w:hAnsiTheme="majorBidi" w:cstheme="majorBidi"/>
          <w:sz w:val="24"/>
          <w:szCs w:val="24"/>
        </w:rPr>
        <w:t>Pour aller au carnaval</w:t>
      </w:r>
      <w:r w:rsidR="004D3563">
        <w:rPr>
          <w:rFonts w:asciiTheme="majorBidi" w:hAnsiTheme="majorBidi" w:cstheme="majorBidi"/>
          <w:sz w:val="24"/>
          <w:szCs w:val="24"/>
        </w:rPr>
        <w:tab/>
      </w:r>
      <w:r w:rsidRPr="00260754">
        <w:rPr>
          <w:rFonts w:asciiTheme="majorBidi" w:hAnsiTheme="majorBidi" w:cstheme="majorBidi"/>
          <w:sz w:val="24"/>
          <w:szCs w:val="24"/>
        </w:rPr>
        <w:t xml:space="preserve">                                                                                 </w:t>
      </w:r>
      <w:r w:rsidR="004D3563">
        <w:rPr>
          <w:rFonts w:asciiTheme="majorBidi" w:hAnsiTheme="majorBidi" w:cstheme="majorBidi"/>
          <w:sz w:val="24"/>
          <w:szCs w:val="24"/>
        </w:rPr>
        <w:t xml:space="preserve">                  </w:t>
      </w:r>
      <w:r w:rsidRPr="00260754">
        <w:rPr>
          <w:rFonts w:asciiTheme="majorBidi" w:hAnsiTheme="majorBidi" w:cstheme="majorBidi"/>
          <w:sz w:val="24"/>
          <w:szCs w:val="24"/>
        </w:rPr>
        <w:t xml:space="preserve">             </w:t>
      </w:r>
      <w:r w:rsidR="004D3563">
        <w:rPr>
          <w:rFonts w:asciiTheme="majorBidi" w:hAnsiTheme="majorBidi" w:cstheme="majorBidi"/>
          <w:sz w:val="24"/>
          <w:szCs w:val="24"/>
        </w:rPr>
        <w:t xml:space="preserve">  </w:t>
      </w:r>
      <w:r w:rsidR="00AF125C">
        <w:rPr>
          <w:rFonts w:asciiTheme="majorBidi" w:hAnsiTheme="majorBidi" w:cstheme="majorBidi"/>
          <w:sz w:val="24"/>
          <w:szCs w:val="24"/>
        </w:rPr>
        <w:t xml:space="preserve"> Mais il y a eu un éclair. »</w:t>
      </w:r>
      <w:r w:rsidR="008F3D0E">
        <w:rPr>
          <w:rStyle w:val="Appelnotedebasdep"/>
          <w:rFonts w:asciiTheme="majorBidi" w:hAnsiTheme="majorBidi" w:cstheme="majorBidi"/>
          <w:sz w:val="24"/>
          <w:szCs w:val="24"/>
        </w:rPr>
        <w:footnoteReference w:id="29"/>
      </w:r>
    </w:p>
    <w:p w:rsidR="00344193" w:rsidRPr="00AF125C" w:rsidRDefault="00344193" w:rsidP="008F3D0E">
      <w:pPr>
        <w:spacing w:line="360" w:lineRule="auto"/>
        <w:jc w:val="both"/>
        <w:rPr>
          <w:rFonts w:asciiTheme="majorBidi" w:hAnsiTheme="majorBidi" w:cstheme="majorBidi"/>
          <w:sz w:val="24"/>
          <w:szCs w:val="24"/>
        </w:rPr>
      </w:pPr>
      <w:r w:rsidRPr="00260754">
        <w:rPr>
          <w:rFonts w:asciiTheme="majorBidi" w:hAnsiTheme="majorBidi" w:cstheme="majorBidi"/>
          <w:sz w:val="24"/>
          <w:szCs w:val="24"/>
        </w:rPr>
        <w:t xml:space="preserve"> </w:t>
      </w:r>
      <w:r w:rsidR="00AF125C">
        <w:rPr>
          <w:rFonts w:asciiTheme="majorBidi" w:hAnsiTheme="majorBidi" w:cstheme="majorBidi"/>
          <w:b/>
          <w:bCs/>
          <w:sz w:val="24"/>
          <w:szCs w:val="24"/>
        </w:rPr>
        <w:t>3</w:t>
      </w:r>
      <w:r w:rsidRPr="00260754">
        <w:rPr>
          <w:rFonts w:asciiTheme="majorBidi" w:hAnsiTheme="majorBidi" w:cstheme="majorBidi"/>
          <w:b/>
          <w:bCs/>
          <w:sz w:val="24"/>
          <w:szCs w:val="24"/>
        </w:rPr>
        <w:t>-les critères de la comptine :</w:t>
      </w:r>
      <w:r w:rsidR="003672B5" w:rsidRPr="00260754">
        <w:rPr>
          <w:rFonts w:asciiTheme="majorBidi" w:hAnsiTheme="majorBidi" w:cstheme="majorBidi"/>
          <w:b/>
          <w:bCs/>
          <w:sz w:val="24"/>
          <w:szCs w:val="24"/>
        </w:rPr>
        <w:t xml:space="preserve"> </w:t>
      </w:r>
    </w:p>
    <w:p w:rsidR="00344193" w:rsidRPr="00260754" w:rsidRDefault="00344193" w:rsidP="00B7030B">
      <w:pPr>
        <w:spacing w:line="360" w:lineRule="auto"/>
        <w:ind w:left="284"/>
        <w:jc w:val="both"/>
        <w:rPr>
          <w:rFonts w:asciiTheme="majorBidi" w:hAnsiTheme="majorBidi" w:cstheme="majorBidi"/>
          <w:sz w:val="24"/>
          <w:szCs w:val="24"/>
        </w:rPr>
      </w:pPr>
      <w:r w:rsidRPr="00260754">
        <w:rPr>
          <w:rFonts w:asciiTheme="majorBidi" w:hAnsiTheme="majorBidi" w:cstheme="majorBidi"/>
          <w:sz w:val="24"/>
          <w:szCs w:val="24"/>
        </w:rPr>
        <w:t xml:space="preserve">La comptine comme un genre de texte se caractérise par : </w:t>
      </w:r>
    </w:p>
    <w:p w:rsidR="00344193" w:rsidRPr="00260754" w:rsidRDefault="00344193" w:rsidP="00B7030B">
      <w:pPr>
        <w:pStyle w:val="Paragraphedeliste"/>
        <w:numPr>
          <w:ilvl w:val="0"/>
          <w:numId w:val="14"/>
        </w:numPr>
        <w:spacing w:line="360" w:lineRule="auto"/>
        <w:ind w:left="284" w:firstLine="0"/>
        <w:jc w:val="both"/>
        <w:rPr>
          <w:rFonts w:asciiTheme="majorBidi" w:hAnsiTheme="majorBidi" w:cstheme="majorBidi"/>
          <w:sz w:val="24"/>
          <w:szCs w:val="24"/>
        </w:rPr>
      </w:pPr>
      <w:r w:rsidRPr="00260754">
        <w:rPr>
          <w:rFonts w:asciiTheme="majorBidi" w:hAnsiTheme="majorBidi" w:cstheme="majorBidi"/>
          <w:b/>
          <w:bCs/>
          <w:sz w:val="24"/>
          <w:szCs w:val="24"/>
        </w:rPr>
        <w:t>La brièveté de la forme de base</w:t>
      </w:r>
      <w:r w:rsidRPr="00260754">
        <w:rPr>
          <w:rFonts w:asciiTheme="majorBidi" w:hAnsiTheme="majorBidi" w:cstheme="majorBidi"/>
          <w:sz w:val="24"/>
          <w:szCs w:val="24"/>
        </w:rPr>
        <w:t> : c’est à dire il s’agit d’un court texte vite retenu, les comptines son</w:t>
      </w:r>
      <w:r w:rsidR="00F35FD0">
        <w:rPr>
          <w:rFonts w:asciiTheme="majorBidi" w:hAnsiTheme="majorBidi" w:cstheme="majorBidi"/>
          <w:sz w:val="24"/>
          <w:szCs w:val="24"/>
        </w:rPr>
        <w:t>t une jonglerie avec les son</w:t>
      </w:r>
      <w:r w:rsidRPr="00260754">
        <w:rPr>
          <w:rFonts w:asciiTheme="majorBidi" w:hAnsiTheme="majorBidi" w:cstheme="majorBidi"/>
          <w:sz w:val="24"/>
          <w:szCs w:val="24"/>
        </w:rPr>
        <w:t>s et les mots simples, elles parlent en chantent à la fois une petite formulette.</w:t>
      </w:r>
    </w:p>
    <w:p w:rsidR="00344193" w:rsidRPr="00260754" w:rsidRDefault="00344193" w:rsidP="00B7030B">
      <w:pPr>
        <w:pStyle w:val="Paragraphedeliste"/>
        <w:spacing w:line="360" w:lineRule="auto"/>
        <w:ind w:left="284"/>
        <w:jc w:val="both"/>
        <w:rPr>
          <w:rFonts w:asciiTheme="majorBidi" w:hAnsiTheme="majorBidi" w:cstheme="majorBidi"/>
          <w:sz w:val="24"/>
          <w:szCs w:val="24"/>
        </w:rPr>
      </w:pPr>
      <w:r w:rsidRPr="00260754">
        <w:rPr>
          <w:rFonts w:asciiTheme="majorBidi" w:hAnsiTheme="majorBidi" w:cstheme="majorBidi"/>
          <w:sz w:val="24"/>
          <w:szCs w:val="24"/>
        </w:rPr>
        <w:t>Exemple :</w:t>
      </w:r>
    </w:p>
    <w:p w:rsidR="00344193" w:rsidRPr="00260754" w:rsidRDefault="00344193" w:rsidP="00B7030B">
      <w:pPr>
        <w:pStyle w:val="Paragraphedeliste"/>
        <w:spacing w:line="360" w:lineRule="auto"/>
        <w:ind w:left="1416" w:firstLine="20"/>
        <w:jc w:val="both"/>
        <w:rPr>
          <w:rFonts w:asciiTheme="majorBidi" w:hAnsiTheme="majorBidi" w:cstheme="majorBidi"/>
          <w:sz w:val="24"/>
          <w:szCs w:val="24"/>
        </w:rPr>
      </w:pPr>
      <w:r w:rsidRPr="00260754">
        <w:rPr>
          <w:rFonts w:asciiTheme="majorBidi" w:hAnsiTheme="majorBidi" w:cstheme="majorBidi"/>
          <w:b/>
          <w:bCs/>
          <w:sz w:val="24"/>
          <w:szCs w:val="24"/>
        </w:rPr>
        <w:t>Je te dis « bonjour </w:t>
      </w:r>
      <w:r w:rsidRPr="00260754">
        <w:rPr>
          <w:rFonts w:asciiTheme="majorBidi" w:hAnsiTheme="majorBidi" w:cstheme="majorBidi"/>
          <w:sz w:val="24"/>
          <w:szCs w:val="24"/>
        </w:rPr>
        <w:t xml:space="preserve">»                                          </w:t>
      </w:r>
      <w:r w:rsidR="004D3563">
        <w:rPr>
          <w:rFonts w:asciiTheme="majorBidi" w:hAnsiTheme="majorBidi" w:cstheme="majorBidi"/>
          <w:sz w:val="24"/>
          <w:szCs w:val="24"/>
        </w:rPr>
        <w:t xml:space="preserve">                               </w:t>
      </w:r>
      <w:r w:rsidR="004D3563">
        <w:rPr>
          <w:rFonts w:asciiTheme="majorBidi" w:hAnsiTheme="majorBidi" w:cstheme="majorBidi"/>
          <w:sz w:val="24"/>
          <w:szCs w:val="24"/>
        </w:rPr>
        <w:tab/>
      </w:r>
      <w:r w:rsidRPr="00260754">
        <w:rPr>
          <w:rFonts w:asciiTheme="majorBidi" w:hAnsiTheme="majorBidi" w:cstheme="majorBidi"/>
          <w:sz w:val="24"/>
          <w:szCs w:val="24"/>
        </w:rPr>
        <w:t xml:space="preserve">                        Je te dis « bonjour »</w:t>
      </w:r>
      <w:r w:rsidR="00F8497F">
        <w:rPr>
          <w:rFonts w:asciiTheme="majorBidi" w:hAnsiTheme="majorBidi" w:cstheme="majorBidi"/>
          <w:sz w:val="24"/>
          <w:szCs w:val="24"/>
        </w:rPr>
        <w:tab/>
      </w:r>
      <w:r w:rsidRPr="00260754">
        <w:rPr>
          <w:rFonts w:asciiTheme="majorBidi" w:hAnsiTheme="majorBidi" w:cstheme="majorBidi"/>
          <w:sz w:val="24"/>
          <w:szCs w:val="24"/>
        </w:rPr>
        <w:t xml:space="preserve">                                                              </w:t>
      </w:r>
      <w:r w:rsidR="00F8497F">
        <w:rPr>
          <w:rFonts w:asciiTheme="majorBidi" w:hAnsiTheme="majorBidi" w:cstheme="majorBidi"/>
          <w:sz w:val="24"/>
          <w:szCs w:val="24"/>
        </w:rPr>
        <w:t xml:space="preserve">                        </w:t>
      </w:r>
      <w:r w:rsidRPr="00260754">
        <w:rPr>
          <w:rFonts w:asciiTheme="majorBidi" w:hAnsiTheme="majorBidi" w:cstheme="majorBidi"/>
          <w:sz w:val="24"/>
          <w:szCs w:val="24"/>
        </w:rPr>
        <w:t xml:space="preserve"> Tu me dis «  bonjour »</w:t>
      </w:r>
      <w:r w:rsidR="004D3563">
        <w:rPr>
          <w:rFonts w:asciiTheme="majorBidi" w:hAnsiTheme="majorBidi" w:cstheme="majorBidi"/>
          <w:sz w:val="24"/>
          <w:szCs w:val="24"/>
        </w:rPr>
        <w:tab/>
      </w:r>
      <w:r w:rsidRPr="00260754">
        <w:rPr>
          <w:rFonts w:asciiTheme="majorBidi" w:hAnsiTheme="majorBidi" w:cstheme="majorBidi"/>
          <w:sz w:val="24"/>
          <w:szCs w:val="24"/>
        </w:rPr>
        <w:t xml:space="preserve">                                                              </w:t>
      </w:r>
      <w:r w:rsidR="004D3563">
        <w:rPr>
          <w:rFonts w:asciiTheme="majorBidi" w:hAnsiTheme="majorBidi" w:cstheme="majorBidi"/>
          <w:sz w:val="24"/>
          <w:szCs w:val="24"/>
        </w:rPr>
        <w:t xml:space="preserve">                              </w:t>
      </w:r>
      <w:r w:rsidRPr="00260754">
        <w:rPr>
          <w:rFonts w:asciiTheme="majorBidi" w:hAnsiTheme="majorBidi" w:cstheme="majorBidi"/>
          <w:sz w:val="24"/>
          <w:szCs w:val="24"/>
        </w:rPr>
        <w:t xml:space="preserve">                        </w:t>
      </w:r>
      <w:r w:rsidR="004D3563">
        <w:rPr>
          <w:rFonts w:asciiTheme="majorBidi" w:hAnsiTheme="majorBidi" w:cstheme="majorBidi"/>
          <w:sz w:val="24"/>
          <w:szCs w:val="24"/>
        </w:rPr>
        <w:t xml:space="preserve"> </w:t>
      </w:r>
      <w:r w:rsidRPr="00260754">
        <w:rPr>
          <w:rFonts w:asciiTheme="majorBidi" w:hAnsiTheme="majorBidi" w:cstheme="majorBidi"/>
          <w:sz w:val="24"/>
          <w:szCs w:val="24"/>
        </w:rPr>
        <w:t>On se dit tous les jours</w:t>
      </w:r>
      <w:r w:rsidR="00F8497F">
        <w:rPr>
          <w:rFonts w:asciiTheme="majorBidi" w:hAnsiTheme="majorBidi" w:cstheme="majorBidi"/>
          <w:sz w:val="24"/>
          <w:szCs w:val="24"/>
        </w:rPr>
        <w:tab/>
      </w:r>
      <w:r w:rsidRPr="00260754">
        <w:rPr>
          <w:rFonts w:asciiTheme="majorBidi" w:hAnsiTheme="majorBidi" w:cstheme="majorBidi"/>
          <w:sz w:val="24"/>
          <w:szCs w:val="24"/>
        </w:rPr>
        <w:t xml:space="preserve">                                                 </w:t>
      </w:r>
      <w:r w:rsidR="003672B5" w:rsidRPr="00260754">
        <w:rPr>
          <w:rFonts w:asciiTheme="majorBidi" w:hAnsiTheme="majorBidi" w:cstheme="majorBidi"/>
          <w:sz w:val="24"/>
          <w:szCs w:val="24"/>
        </w:rPr>
        <w:t xml:space="preserve">  </w:t>
      </w:r>
      <w:r w:rsidR="00F8497F">
        <w:rPr>
          <w:rFonts w:asciiTheme="majorBidi" w:hAnsiTheme="majorBidi" w:cstheme="majorBidi"/>
          <w:sz w:val="24"/>
          <w:szCs w:val="24"/>
        </w:rPr>
        <w:t xml:space="preserve">                               </w:t>
      </w:r>
      <w:r w:rsidRPr="00260754">
        <w:rPr>
          <w:rFonts w:asciiTheme="majorBidi" w:hAnsiTheme="majorBidi" w:cstheme="majorBidi"/>
          <w:sz w:val="24"/>
          <w:szCs w:val="24"/>
        </w:rPr>
        <w:t xml:space="preserve">  « Bonjour et bon journée »</w:t>
      </w:r>
      <w:r w:rsidR="00F8497F">
        <w:rPr>
          <w:rFonts w:asciiTheme="majorBidi" w:hAnsiTheme="majorBidi" w:cstheme="majorBidi"/>
          <w:sz w:val="24"/>
          <w:szCs w:val="24"/>
        </w:rPr>
        <w:tab/>
      </w:r>
      <w:r w:rsidR="00F8497F">
        <w:rPr>
          <w:rFonts w:asciiTheme="majorBidi" w:hAnsiTheme="majorBidi" w:cstheme="majorBidi"/>
          <w:sz w:val="24"/>
          <w:szCs w:val="24"/>
        </w:rPr>
        <w:tab/>
      </w:r>
      <w:r w:rsidR="00F8497F">
        <w:rPr>
          <w:rFonts w:asciiTheme="majorBidi" w:hAnsiTheme="majorBidi" w:cstheme="majorBidi"/>
          <w:sz w:val="24"/>
          <w:szCs w:val="24"/>
        </w:rPr>
        <w:tab/>
      </w:r>
      <w:r w:rsidRPr="00260754">
        <w:rPr>
          <w:rFonts w:asciiTheme="majorBidi" w:hAnsiTheme="majorBidi" w:cstheme="majorBidi"/>
          <w:sz w:val="24"/>
          <w:szCs w:val="24"/>
        </w:rPr>
        <w:t xml:space="preserve"> </w:t>
      </w:r>
    </w:p>
    <w:p w:rsidR="00344193" w:rsidRPr="00260754" w:rsidRDefault="00344193" w:rsidP="00B7030B">
      <w:pPr>
        <w:pStyle w:val="Paragraphedeliste"/>
        <w:spacing w:line="360" w:lineRule="auto"/>
        <w:ind w:left="1416" w:firstLine="20"/>
        <w:jc w:val="both"/>
        <w:rPr>
          <w:rFonts w:asciiTheme="majorBidi" w:hAnsiTheme="majorBidi" w:cstheme="majorBidi"/>
          <w:sz w:val="24"/>
          <w:szCs w:val="24"/>
        </w:rPr>
      </w:pPr>
      <w:r w:rsidRPr="00260754">
        <w:rPr>
          <w:rFonts w:asciiTheme="majorBidi" w:hAnsiTheme="majorBidi" w:cstheme="majorBidi"/>
          <w:sz w:val="24"/>
          <w:szCs w:val="24"/>
        </w:rPr>
        <w:lastRenderedPageBreak/>
        <w:t xml:space="preserve">Je te dis « au revoir »                                                               </w:t>
      </w:r>
      <w:r w:rsidR="003672B5" w:rsidRPr="00260754">
        <w:rPr>
          <w:rFonts w:asciiTheme="majorBidi" w:hAnsiTheme="majorBidi" w:cstheme="majorBidi"/>
          <w:sz w:val="24"/>
          <w:szCs w:val="24"/>
        </w:rPr>
        <w:t xml:space="preserve">                  </w:t>
      </w:r>
      <w:r w:rsidR="004D3563">
        <w:rPr>
          <w:rFonts w:asciiTheme="majorBidi" w:hAnsiTheme="majorBidi" w:cstheme="majorBidi"/>
          <w:sz w:val="24"/>
          <w:szCs w:val="24"/>
        </w:rPr>
        <w:t xml:space="preserve"> </w:t>
      </w:r>
      <w:r w:rsidR="004D3563">
        <w:rPr>
          <w:rFonts w:asciiTheme="majorBidi" w:hAnsiTheme="majorBidi" w:cstheme="majorBidi"/>
          <w:sz w:val="24"/>
          <w:szCs w:val="24"/>
        </w:rPr>
        <w:tab/>
      </w:r>
      <w:r w:rsidRPr="00260754">
        <w:rPr>
          <w:rFonts w:asciiTheme="majorBidi" w:hAnsiTheme="majorBidi" w:cstheme="majorBidi"/>
          <w:sz w:val="24"/>
          <w:szCs w:val="24"/>
        </w:rPr>
        <w:t xml:space="preserve">                           </w:t>
      </w:r>
      <w:r w:rsidR="004D3563">
        <w:rPr>
          <w:rFonts w:asciiTheme="majorBidi" w:hAnsiTheme="majorBidi" w:cstheme="majorBidi"/>
          <w:sz w:val="24"/>
          <w:szCs w:val="24"/>
        </w:rPr>
        <w:t xml:space="preserve">    </w:t>
      </w:r>
      <w:r w:rsidRPr="00260754">
        <w:rPr>
          <w:rFonts w:asciiTheme="majorBidi" w:hAnsiTheme="majorBidi" w:cstheme="majorBidi"/>
          <w:sz w:val="24"/>
          <w:szCs w:val="24"/>
        </w:rPr>
        <w:t xml:space="preserve">Tu me dis « au revoir » </w:t>
      </w:r>
      <w:r w:rsidR="00F8497F">
        <w:rPr>
          <w:rFonts w:asciiTheme="majorBidi" w:hAnsiTheme="majorBidi" w:cstheme="majorBidi"/>
          <w:sz w:val="24"/>
          <w:szCs w:val="24"/>
        </w:rPr>
        <w:tab/>
      </w:r>
      <w:r w:rsidRPr="00260754">
        <w:rPr>
          <w:rFonts w:asciiTheme="majorBidi" w:hAnsiTheme="majorBidi" w:cstheme="majorBidi"/>
          <w:sz w:val="24"/>
          <w:szCs w:val="24"/>
        </w:rPr>
        <w:t xml:space="preserve">                                                                 </w:t>
      </w:r>
      <w:r w:rsidR="003672B5" w:rsidRPr="00260754">
        <w:rPr>
          <w:rFonts w:asciiTheme="majorBidi" w:hAnsiTheme="majorBidi" w:cstheme="majorBidi"/>
          <w:sz w:val="24"/>
          <w:szCs w:val="24"/>
        </w:rPr>
        <w:t xml:space="preserve">                  </w:t>
      </w:r>
      <w:r w:rsidRPr="00260754">
        <w:rPr>
          <w:rFonts w:asciiTheme="majorBidi" w:hAnsiTheme="majorBidi" w:cstheme="majorBidi"/>
          <w:sz w:val="24"/>
          <w:szCs w:val="24"/>
        </w:rPr>
        <w:t xml:space="preserve">On se </w:t>
      </w:r>
      <w:r w:rsidR="00AF125C">
        <w:rPr>
          <w:rFonts w:asciiTheme="majorBidi" w:hAnsiTheme="majorBidi" w:cstheme="majorBidi"/>
          <w:sz w:val="24"/>
          <w:szCs w:val="24"/>
        </w:rPr>
        <w:t>dit « au revoir et à bientôt »</w:t>
      </w:r>
      <w:r w:rsidRPr="00260754">
        <w:rPr>
          <w:rFonts w:asciiTheme="majorBidi" w:hAnsiTheme="majorBidi" w:cstheme="majorBidi"/>
          <w:sz w:val="24"/>
          <w:szCs w:val="24"/>
        </w:rPr>
        <w:t xml:space="preserve"> </w:t>
      </w:r>
      <w:r w:rsidR="008F3D0E">
        <w:rPr>
          <w:rStyle w:val="Appelnotedebasdep"/>
          <w:rFonts w:asciiTheme="majorBidi" w:hAnsiTheme="majorBidi" w:cstheme="majorBidi"/>
          <w:sz w:val="24"/>
          <w:szCs w:val="24"/>
        </w:rPr>
        <w:footnoteReference w:id="30"/>
      </w:r>
      <w:r w:rsidRPr="00260754">
        <w:rPr>
          <w:rFonts w:asciiTheme="majorBidi" w:hAnsiTheme="majorBidi" w:cstheme="majorBidi"/>
          <w:sz w:val="24"/>
          <w:szCs w:val="24"/>
        </w:rPr>
        <w:t xml:space="preserve">                              </w:t>
      </w:r>
    </w:p>
    <w:p w:rsidR="002E4C00" w:rsidRDefault="00344193" w:rsidP="00B7030B">
      <w:pPr>
        <w:pStyle w:val="Paragraphedeliste"/>
        <w:numPr>
          <w:ilvl w:val="0"/>
          <w:numId w:val="14"/>
        </w:numPr>
        <w:spacing w:line="360" w:lineRule="auto"/>
        <w:ind w:left="284" w:firstLine="0"/>
        <w:jc w:val="both"/>
        <w:rPr>
          <w:rFonts w:asciiTheme="majorBidi" w:hAnsiTheme="majorBidi" w:cstheme="majorBidi"/>
          <w:sz w:val="24"/>
          <w:szCs w:val="24"/>
        </w:rPr>
      </w:pPr>
      <w:r w:rsidRPr="00260754">
        <w:rPr>
          <w:rFonts w:asciiTheme="majorBidi" w:hAnsiTheme="majorBidi" w:cstheme="majorBidi"/>
          <w:b/>
          <w:bCs/>
          <w:sz w:val="24"/>
          <w:szCs w:val="24"/>
        </w:rPr>
        <w:t>Le rythme et la sonorité</w:t>
      </w:r>
      <w:r w:rsidR="004D3563">
        <w:rPr>
          <w:rFonts w:asciiTheme="majorBidi" w:hAnsiTheme="majorBidi" w:cstheme="majorBidi"/>
          <w:sz w:val="24"/>
          <w:szCs w:val="24"/>
        </w:rPr>
        <w:t> :</w:t>
      </w:r>
      <w:r w:rsidRPr="00260754">
        <w:rPr>
          <w:rFonts w:asciiTheme="majorBidi" w:hAnsiTheme="majorBidi" w:cstheme="majorBidi"/>
          <w:sz w:val="24"/>
          <w:szCs w:val="24"/>
        </w:rPr>
        <w:t xml:space="preserve"> La comptine s’accompagne toujours avec des mouvements, des mimes et des gestes</w:t>
      </w:r>
      <w:r w:rsidR="00F35FD0">
        <w:rPr>
          <w:rFonts w:asciiTheme="majorBidi" w:hAnsiTheme="majorBidi" w:cstheme="majorBidi"/>
          <w:sz w:val="24"/>
          <w:szCs w:val="24"/>
        </w:rPr>
        <w:t xml:space="preserve"> avec les mains et l</w:t>
      </w:r>
      <w:r w:rsidRPr="00260754">
        <w:rPr>
          <w:rFonts w:asciiTheme="majorBidi" w:hAnsiTheme="majorBidi" w:cstheme="majorBidi"/>
          <w:sz w:val="24"/>
          <w:szCs w:val="24"/>
        </w:rPr>
        <w:t xml:space="preserve">es doigts, qui est suivi d’un rythme qui aide à la mémorisation des expressions chantés comme le dit MARIE Félin et SARA Lernould dans son mémoire Rééduquons en chanson !Création d’un outil de </w:t>
      </w:r>
    </w:p>
    <w:p w:rsidR="002E4C00" w:rsidRPr="00AF125C" w:rsidRDefault="00AF125C" w:rsidP="00AF125C">
      <w:pPr>
        <w:tabs>
          <w:tab w:val="left" w:pos="3930"/>
        </w:tabs>
        <w:spacing w:line="360" w:lineRule="auto"/>
        <w:ind w:left="284"/>
        <w:jc w:val="both"/>
        <w:rPr>
          <w:rFonts w:asciiTheme="majorBidi" w:hAnsiTheme="majorBidi" w:cstheme="majorBidi"/>
          <w:sz w:val="24"/>
          <w:szCs w:val="24"/>
        </w:rPr>
      </w:pPr>
      <w:r>
        <w:rPr>
          <w:rFonts w:asciiTheme="majorBidi" w:hAnsiTheme="majorBidi" w:cstheme="majorBidi"/>
          <w:sz w:val="18"/>
          <w:szCs w:val="18"/>
        </w:rPr>
        <w:t xml:space="preserve"> </w:t>
      </w:r>
      <w:proofErr w:type="gramStart"/>
      <w:r w:rsidR="00344193" w:rsidRPr="00AF125C">
        <w:rPr>
          <w:rFonts w:asciiTheme="majorBidi" w:hAnsiTheme="majorBidi" w:cstheme="majorBidi"/>
          <w:sz w:val="24"/>
          <w:szCs w:val="24"/>
        </w:rPr>
        <w:t>rééducation</w:t>
      </w:r>
      <w:proofErr w:type="gramEnd"/>
      <w:r w:rsidR="00344193" w:rsidRPr="00AF125C">
        <w:rPr>
          <w:rFonts w:asciiTheme="majorBidi" w:hAnsiTheme="majorBidi" w:cstheme="majorBidi"/>
          <w:sz w:val="24"/>
          <w:szCs w:val="24"/>
        </w:rPr>
        <w:t xml:space="preserve"> utilisant les chansons et les comptines: «  Le rythme est la base des chansons, il représente un paramètre très important, ce  qui facilite l’encrage de la parole et la mémorisation » </w:t>
      </w:r>
      <w:r w:rsidR="008F3D0E">
        <w:rPr>
          <w:rStyle w:val="Appelnotedebasdep"/>
          <w:rFonts w:asciiTheme="majorBidi" w:hAnsiTheme="majorBidi" w:cstheme="majorBidi"/>
          <w:sz w:val="24"/>
          <w:szCs w:val="24"/>
        </w:rPr>
        <w:footnoteReference w:id="31"/>
      </w:r>
    </w:p>
    <w:p w:rsidR="00344193" w:rsidRPr="002C1CB0" w:rsidRDefault="00344193" w:rsidP="00B7030B">
      <w:pPr>
        <w:pStyle w:val="Paragraphedeliste"/>
        <w:numPr>
          <w:ilvl w:val="0"/>
          <w:numId w:val="14"/>
        </w:numPr>
        <w:spacing w:line="360" w:lineRule="auto"/>
        <w:jc w:val="both"/>
        <w:rPr>
          <w:rFonts w:asciiTheme="majorBidi" w:hAnsiTheme="majorBidi" w:cstheme="majorBidi"/>
          <w:sz w:val="24"/>
          <w:szCs w:val="24"/>
        </w:rPr>
      </w:pPr>
      <w:r w:rsidRPr="002E4C00">
        <w:rPr>
          <w:rFonts w:asciiTheme="majorBidi" w:hAnsiTheme="majorBidi" w:cstheme="majorBidi"/>
          <w:b/>
          <w:bCs/>
          <w:sz w:val="24"/>
          <w:szCs w:val="24"/>
        </w:rPr>
        <w:t>le caractère répétitif</w:t>
      </w:r>
      <w:r w:rsidRPr="002E4C00">
        <w:rPr>
          <w:rFonts w:asciiTheme="majorBidi" w:hAnsiTheme="majorBidi" w:cstheme="majorBidi"/>
          <w:sz w:val="24"/>
          <w:szCs w:val="24"/>
        </w:rPr>
        <w:t> : les comptines fixent par la répétition des rituelles et connaissances de base pour que l’apprenant prend le plai</w:t>
      </w:r>
      <w:r w:rsidR="00AE2364" w:rsidRPr="002E4C00">
        <w:rPr>
          <w:rFonts w:asciiTheme="majorBidi" w:hAnsiTheme="majorBidi" w:cstheme="majorBidi"/>
          <w:sz w:val="24"/>
          <w:szCs w:val="24"/>
        </w:rPr>
        <w:t>sir de les chanter et les parler.</w:t>
      </w:r>
      <w:r w:rsidR="004152A1" w:rsidRPr="002C1CB0">
        <w:rPr>
          <w:rFonts w:asciiTheme="majorBidi" w:hAnsiTheme="majorBidi" w:cstheme="majorBidi"/>
          <w:sz w:val="24"/>
          <w:szCs w:val="24"/>
        </w:rPr>
        <w:t xml:space="preserve"> </w:t>
      </w:r>
      <w:r w:rsidR="00AE2364" w:rsidRPr="002C1CB0">
        <w:rPr>
          <w:rFonts w:asciiTheme="majorBidi" w:hAnsiTheme="majorBidi" w:cstheme="majorBidi"/>
          <w:sz w:val="24"/>
          <w:szCs w:val="24"/>
        </w:rPr>
        <w:t>En</w:t>
      </w:r>
      <w:r w:rsidR="004152A1" w:rsidRPr="002C1CB0">
        <w:rPr>
          <w:rFonts w:asciiTheme="majorBidi" w:hAnsiTheme="majorBidi" w:cstheme="majorBidi"/>
          <w:sz w:val="24"/>
          <w:szCs w:val="24"/>
        </w:rPr>
        <w:t xml:space="preserve"> générale la comptine est outil pédagogique ludique qui aider l’apprenant à développer son langage et à partir de l’écoute c’est-à-dire utiliser le système auditif pour bien acquérir le français langue étrangère : </w:t>
      </w:r>
    </w:p>
    <w:p w:rsidR="00344193" w:rsidRPr="008F3D0E" w:rsidRDefault="00344193" w:rsidP="008F3D0E">
      <w:pPr>
        <w:pStyle w:val="Paragraphedeliste"/>
        <w:spacing w:line="360" w:lineRule="auto"/>
        <w:ind w:left="284"/>
        <w:jc w:val="both"/>
        <w:rPr>
          <w:rFonts w:asciiTheme="majorBidi" w:hAnsiTheme="majorBidi" w:cstheme="majorBidi"/>
          <w:sz w:val="24"/>
          <w:szCs w:val="24"/>
        </w:rPr>
      </w:pPr>
      <w:r w:rsidRPr="00260754">
        <w:rPr>
          <w:rFonts w:asciiTheme="majorBidi" w:hAnsiTheme="majorBidi" w:cstheme="majorBidi"/>
          <w:b/>
          <w:bCs/>
          <w:sz w:val="24"/>
          <w:szCs w:val="24"/>
        </w:rPr>
        <w:t>« </w:t>
      </w:r>
      <w:r w:rsidRPr="00260754">
        <w:rPr>
          <w:rFonts w:asciiTheme="majorBidi" w:hAnsiTheme="majorBidi" w:cstheme="majorBidi"/>
          <w:sz w:val="24"/>
          <w:szCs w:val="24"/>
        </w:rPr>
        <w:t>L’élément fondateur qui structure la comptine dans son ensemble, c’est bien la répétition, le refrain, la mélodie et le rythme, tout concourt qui à rendre l’obj</w:t>
      </w:r>
      <w:r w:rsidR="00AF125C">
        <w:rPr>
          <w:rFonts w:asciiTheme="majorBidi" w:hAnsiTheme="majorBidi" w:cstheme="majorBidi"/>
          <w:sz w:val="24"/>
          <w:szCs w:val="24"/>
        </w:rPr>
        <w:t xml:space="preserve">et mémorisable et répétable  » </w:t>
      </w:r>
      <w:r w:rsidR="008F3D0E">
        <w:rPr>
          <w:rStyle w:val="Appelnotedebasdep"/>
          <w:rFonts w:asciiTheme="majorBidi" w:hAnsiTheme="majorBidi" w:cstheme="majorBidi"/>
          <w:sz w:val="24"/>
          <w:szCs w:val="24"/>
        </w:rPr>
        <w:footnoteReference w:id="32"/>
      </w:r>
      <w:r w:rsidR="008F3D0E">
        <w:rPr>
          <w:rFonts w:asciiTheme="majorBidi" w:hAnsiTheme="majorBidi" w:cstheme="majorBidi"/>
          <w:sz w:val="24"/>
          <w:szCs w:val="24"/>
        </w:rPr>
        <w:tab/>
        <w:t xml:space="preserve">                                                                                                          </w:t>
      </w:r>
      <w:r w:rsidR="00F24BB5" w:rsidRPr="008F3D0E">
        <w:rPr>
          <w:rFonts w:asciiTheme="majorBidi" w:hAnsiTheme="majorBidi" w:cstheme="majorBidi"/>
          <w:b/>
          <w:bCs/>
          <w:sz w:val="24"/>
          <w:szCs w:val="24"/>
        </w:rPr>
        <w:t xml:space="preserve">d- </w:t>
      </w:r>
      <w:r w:rsidRPr="008F3D0E">
        <w:rPr>
          <w:rFonts w:asciiTheme="majorBidi" w:hAnsiTheme="majorBidi" w:cstheme="majorBidi"/>
          <w:b/>
          <w:bCs/>
          <w:sz w:val="24"/>
          <w:szCs w:val="24"/>
        </w:rPr>
        <w:t>l’intensité</w:t>
      </w:r>
      <w:r w:rsidRPr="008F3D0E">
        <w:rPr>
          <w:rFonts w:asciiTheme="majorBidi" w:hAnsiTheme="majorBidi" w:cstheme="majorBidi"/>
          <w:sz w:val="24"/>
          <w:szCs w:val="24"/>
        </w:rPr>
        <w:t> : la hauteur et le fait que le son soit faible ou fort ; c’est un jeu avec la voix parlée ou chantée</w:t>
      </w:r>
    </w:p>
    <w:p w:rsidR="00344193" w:rsidRPr="00260754" w:rsidRDefault="00344193" w:rsidP="00B7030B">
      <w:pPr>
        <w:pStyle w:val="Paragraphedeliste"/>
        <w:spacing w:line="360" w:lineRule="auto"/>
        <w:ind w:left="284"/>
        <w:jc w:val="both"/>
        <w:rPr>
          <w:rFonts w:asciiTheme="majorBidi" w:hAnsiTheme="majorBidi" w:cstheme="majorBidi"/>
          <w:sz w:val="24"/>
          <w:szCs w:val="24"/>
        </w:rPr>
      </w:pPr>
      <w:r w:rsidRPr="00260754">
        <w:rPr>
          <w:rFonts w:asciiTheme="majorBidi" w:hAnsiTheme="majorBidi" w:cstheme="majorBidi"/>
          <w:b/>
          <w:bCs/>
          <w:sz w:val="24"/>
          <w:szCs w:val="24"/>
        </w:rPr>
        <w:t>« </w:t>
      </w:r>
      <w:r w:rsidR="007704FD" w:rsidRPr="00260754">
        <w:rPr>
          <w:rFonts w:asciiTheme="majorBidi" w:hAnsiTheme="majorBidi" w:cstheme="majorBidi"/>
          <w:sz w:val="24"/>
          <w:szCs w:val="24"/>
        </w:rPr>
        <w:t>L’intensité</w:t>
      </w:r>
      <w:r w:rsidRPr="00260754">
        <w:rPr>
          <w:rFonts w:asciiTheme="majorBidi" w:hAnsiTheme="majorBidi" w:cstheme="majorBidi"/>
          <w:sz w:val="24"/>
          <w:szCs w:val="24"/>
        </w:rPr>
        <w:t xml:space="preserve"> donne vie à la comptine </w:t>
      </w:r>
      <w:r w:rsidR="007704FD">
        <w:rPr>
          <w:rFonts w:asciiTheme="majorBidi" w:hAnsiTheme="majorBidi" w:cstheme="majorBidi"/>
          <w:sz w:val="24"/>
          <w:szCs w:val="24"/>
        </w:rPr>
        <w:t>et contribue à changer son sens</w:t>
      </w:r>
      <w:r w:rsidRPr="00260754">
        <w:rPr>
          <w:rFonts w:asciiTheme="majorBidi" w:hAnsiTheme="majorBidi" w:cstheme="majorBidi"/>
          <w:sz w:val="24"/>
          <w:szCs w:val="24"/>
        </w:rPr>
        <w:t xml:space="preserve">, une berceuse sera </w:t>
      </w:r>
      <w:r w:rsidR="007704FD" w:rsidRPr="00260754">
        <w:rPr>
          <w:rFonts w:asciiTheme="majorBidi" w:hAnsiTheme="majorBidi" w:cstheme="majorBidi"/>
          <w:sz w:val="24"/>
          <w:szCs w:val="24"/>
        </w:rPr>
        <w:t>fredonnée,</w:t>
      </w:r>
      <w:r w:rsidRPr="00260754">
        <w:rPr>
          <w:rFonts w:asciiTheme="majorBidi" w:hAnsiTheme="majorBidi" w:cstheme="majorBidi"/>
          <w:sz w:val="24"/>
          <w:szCs w:val="24"/>
        </w:rPr>
        <w:t xml:space="preserve"> chuchotée, à l’inverse la vois sera amplifiée pour les jeux de renverse, jeux durant lesquels l’enfant </w:t>
      </w:r>
      <w:r w:rsidR="00F24BB5">
        <w:rPr>
          <w:rFonts w:asciiTheme="majorBidi" w:hAnsiTheme="majorBidi" w:cstheme="majorBidi"/>
          <w:sz w:val="24"/>
          <w:szCs w:val="24"/>
        </w:rPr>
        <w:t xml:space="preserve">manifeste de l’excitation  » </w:t>
      </w:r>
      <w:r w:rsidR="003E5BDF">
        <w:rPr>
          <w:rStyle w:val="Appelnotedebasdep"/>
          <w:rFonts w:asciiTheme="majorBidi" w:hAnsiTheme="majorBidi" w:cstheme="majorBidi"/>
          <w:sz w:val="24"/>
          <w:szCs w:val="24"/>
        </w:rPr>
        <w:footnoteReference w:id="33"/>
      </w:r>
      <w:r w:rsidR="00F24BB5">
        <w:rPr>
          <w:rFonts w:asciiTheme="majorBidi" w:hAnsiTheme="majorBidi" w:cstheme="majorBidi"/>
          <w:sz w:val="24"/>
          <w:szCs w:val="24"/>
        </w:rPr>
        <w:t xml:space="preserve"> </w:t>
      </w:r>
    </w:p>
    <w:p w:rsidR="00344193" w:rsidRPr="00260754" w:rsidRDefault="00344193" w:rsidP="00B7030B">
      <w:pPr>
        <w:pStyle w:val="Paragraphedeliste"/>
        <w:numPr>
          <w:ilvl w:val="0"/>
          <w:numId w:val="14"/>
        </w:numPr>
        <w:spacing w:line="360" w:lineRule="auto"/>
        <w:ind w:left="284" w:firstLine="0"/>
        <w:jc w:val="both"/>
        <w:rPr>
          <w:rFonts w:asciiTheme="majorBidi" w:hAnsiTheme="majorBidi" w:cstheme="majorBidi"/>
          <w:b/>
          <w:bCs/>
          <w:sz w:val="24"/>
          <w:szCs w:val="24"/>
        </w:rPr>
      </w:pPr>
      <w:r w:rsidRPr="00260754">
        <w:rPr>
          <w:rFonts w:asciiTheme="majorBidi" w:hAnsiTheme="majorBidi" w:cstheme="majorBidi"/>
          <w:b/>
          <w:bCs/>
          <w:sz w:val="24"/>
          <w:szCs w:val="24"/>
        </w:rPr>
        <w:t>les mimes et les gestes</w:t>
      </w:r>
      <w:r w:rsidRPr="00260754">
        <w:rPr>
          <w:rFonts w:asciiTheme="majorBidi" w:hAnsiTheme="majorBidi" w:cstheme="majorBidi"/>
          <w:sz w:val="24"/>
          <w:szCs w:val="24"/>
        </w:rPr>
        <w:t> : sont des formes d’expression qui accompagne les paroles par exemple : les gestes des mains avec les mimes de vis</w:t>
      </w:r>
      <w:r w:rsidR="007704FD">
        <w:rPr>
          <w:rFonts w:asciiTheme="majorBidi" w:hAnsiTheme="majorBidi" w:cstheme="majorBidi"/>
          <w:sz w:val="24"/>
          <w:szCs w:val="24"/>
        </w:rPr>
        <w:t>age et parfois de tout le corps</w:t>
      </w:r>
      <w:r w:rsidRPr="00260754">
        <w:rPr>
          <w:rFonts w:asciiTheme="majorBidi" w:hAnsiTheme="majorBidi" w:cstheme="majorBidi"/>
          <w:b/>
          <w:bCs/>
          <w:sz w:val="24"/>
          <w:szCs w:val="24"/>
        </w:rPr>
        <w:t xml:space="preserve">. </w:t>
      </w:r>
    </w:p>
    <w:p w:rsidR="00344193" w:rsidRPr="00260754" w:rsidRDefault="00344193" w:rsidP="00B7030B">
      <w:pPr>
        <w:pStyle w:val="Paragraphedeliste"/>
        <w:numPr>
          <w:ilvl w:val="0"/>
          <w:numId w:val="14"/>
        </w:numPr>
        <w:spacing w:line="360" w:lineRule="auto"/>
        <w:ind w:left="284" w:firstLine="0"/>
        <w:jc w:val="both"/>
        <w:rPr>
          <w:rFonts w:asciiTheme="majorBidi" w:hAnsiTheme="majorBidi" w:cstheme="majorBidi"/>
          <w:sz w:val="24"/>
          <w:szCs w:val="24"/>
        </w:rPr>
      </w:pPr>
      <w:r w:rsidRPr="00260754">
        <w:rPr>
          <w:rFonts w:asciiTheme="majorBidi" w:hAnsiTheme="majorBidi" w:cstheme="majorBidi"/>
          <w:b/>
          <w:bCs/>
          <w:sz w:val="24"/>
          <w:szCs w:val="24"/>
        </w:rPr>
        <w:t>les onomatopées</w:t>
      </w:r>
      <w:r w:rsidRPr="00260754">
        <w:rPr>
          <w:rFonts w:asciiTheme="majorBidi" w:hAnsiTheme="majorBidi" w:cstheme="majorBidi"/>
          <w:sz w:val="24"/>
          <w:szCs w:val="24"/>
        </w:rPr>
        <w:t xml:space="preserve"> : est une catégorie de mots créés pour imiter un bruit particulier avec des gestes exemple : </w:t>
      </w:r>
      <w:r w:rsidRPr="00260754">
        <w:rPr>
          <w:rFonts w:asciiTheme="majorBidi" w:hAnsiTheme="majorBidi" w:cstheme="majorBidi"/>
          <w:b/>
          <w:bCs/>
          <w:sz w:val="24"/>
          <w:szCs w:val="24"/>
        </w:rPr>
        <w:t xml:space="preserve">oh ! /Hum ! / Wow ! </w:t>
      </w:r>
      <w:r w:rsidRPr="00260754">
        <w:rPr>
          <w:rFonts w:asciiTheme="majorBidi" w:hAnsiTheme="majorBidi" w:cstheme="majorBidi"/>
          <w:sz w:val="24"/>
          <w:szCs w:val="24"/>
        </w:rPr>
        <w:t xml:space="preserve"> </w:t>
      </w:r>
    </w:p>
    <w:p w:rsidR="002C1CB0" w:rsidRDefault="002C1CB0" w:rsidP="00B7030B">
      <w:pPr>
        <w:tabs>
          <w:tab w:val="right" w:pos="9072"/>
        </w:tabs>
        <w:spacing w:line="360" w:lineRule="auto"/>
        <w:ind w:left="708"/>
        <w:rPr>
          <w:rFonts w:asciiTheme="majorBidi" w:hAnsiTheme="majorBidi" w:cstheme="majorBidi"/>
          <w:sz w:val="24"/>
          <w:szCs w:val="24"/>
        </w:rPr>
      </w:pPr>
      <w:r>
        <w:rPr>
          <w:rFonts w:asciiTheme="majorBidi" w:hAnsiTheme="majorBidi" w:cstheme="majorBidi"/>
          <w:sz w:val="24"/>
          <w:szCs w:val="24"/>
        </w:rPr>
        <w:t xml:space="preserve"> «   </w:t>
      </w:r>
      <w:r>
        <w:rPr>
          <w:rFonts w:asciiTheme="majorBidi" w:hAnsiTheme="majorBidi" w:cstheme="majorBidi"/>
          <w:b/>
          <w:bCs/>
          <w:sz w:val="24"/>
          <w:szCs w:val="24"/>
        </w:rPr>
        <w:t xml:space="preserve">Plouc !                                                                                                                      </w:t>
      </w:r>
      <w:r>
        <w:rPr>
          <w:rFonts w:asciiTheme="majorBidi" w:hAnsiTheme="majorBidi" w:cstheme="majorBidi"/>
          <w:sz w:val="24"/>
          <w:szCs w:val="24"/>
        </w:rPr>
        <w:t xml:space="preserve">Il vient d’avaler une bulle d’air                                                                                                     </w:t>
      </w:r>
      <w:r>
        <w:rPr>
          <w:rFonts w:asciiTheme="majorBidi" w:hAnsiTheme="majorBidi" w:cstheme="majorBidi"/>
          <w:b/>
          <w:bCs/>
          <w:sz w:val="24"/>
          <w:szCs w:val="24"/>
        </w:rPr>
        <w:t xml:space="preserve">Plouf !                                                                                                                                              </w:t>
      </w:r>
      <w:r>
        <w:rPr>
          <w:rFonts w:asciiTheme="majorBidi" w:hAnsiTheme="majorBidi" w:cstheme="majorBidi"/>
          <w:sz w:val="24"/>
          <w:szCs w:val="24"/>
        </w:rPr>
        <w:lastRenderedPageBreak/>
        <w:t xml:space="preserve">Il vient de plonger ainsi qu’un éclair                                                                                                     </w:t>
      </w:r>
      <w:r>
        <w:rPr>
          <w:rFonts w:asciiTheme="majorBidi" w:hAnsiTheme="majorBidi" w:cstheme="majorBidi"/>
          <w:b/>
          <w:bCs/>
          <w:sz w:val="24"/>
          <w:szCs w:val="24"/>
        </w:rPr>
        <w:t xml:space="preserve">Plaf !                                                                                                                           </w:t>
      </w:r>
      <w:r>
        <w:rPr>
          <w:rFonts w:asciiTheme="majorBidi" w:hAnsiTheme="majorBidi" w:cstheme="majorBidi"/>
          <w:sz w:val="24"/>
          <w:szCs w:val="24"/>
        </w:rPr>
        <w:t xml:space="preserve">                    Il cogne son nez contre son rocher                                                                                                </w:t>
      </w:r>
      <w:r>
        <w:rPr>
          <w:rFonts w:asciiTheme="majorBidi" w:hAnsiTheme="majorBidi" w:cstheme="majorBidi"/>
          <w:b/>
          <w:bCs/>
          <w:sz w:val="24"/>
          <w:szCs w:val="24"/>
        </w:rPr>
        <w:t xml:space="preserve">Coule !                                                                                                                                               </w:t>
      </w:r>
      <w:r>
        <w:rPr>
          <w:rFonts w:asciiTheme="majorBidi" w:hAnsiTheme="majorBidi" w:cstheme="majorBidi"/>
          <w:sz w:val="24"/>
          <w:szCs w:val="24"/>
        </w:rPr>
        <w:t>On ne</w:t>
      </w:r>
      <w:r w:rsidR="00F24BB5">
        <w:rPr>
          <w:rFonts w:asciiTheme="majorBidi" w:hAnsiTheme="majorBidi" w:cstheme="majorBidi"/>
          <w:sz w:val="24"/>
          <w:szCs w:val="24"/>
        </w:rPr>
        <w:t xml:space="preserve"> le voit plus, il a disparu » </w:t>
      </w:r>
      <w:r w:rsidR="003E5BDF">
        <w:rPr>
          <w:rStyle w:val="Appelnotedebasdep"/>
          <w:rFonts w:asciiTheme="majorBidi" w:hAnsiTheme="majorBidi" w:cstheme="majorBidi"/>
          <w:sz w:val="24"/>
          <w:szCs w:val="24"/>
        </w:rPr>
        <w:footnoteReference w:id="34"/>
      </w:r>
    </w:p>
    <w:p w:rsidR="00F24BB5" w:rsidRDefault="00F24BB5" w:rsidP="00F24BB5">
      <w:pPr>
        <w:tabs>
          <w:tab w:val="right" w:pos="9072"/>
        </w:tabs>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4-Les avantages de l’utilisation des comptines dans une classe de FLE :  </w:t>
      </w:r>
    </w:p>
    <w:p w:rsidR="00F24BB5" w:rsidRDefault="00F24BB5" w:rsidP="00F24BB5">
      <w:pPr>
        <w:tabs>
          <w:tab w:val="right" w:pos="9072"/>
        </w:tabs>
        <w:spacing w:line="360" w:lineRule="auto"/>
        <w:ind w:left="284"/>
        <w:jc w:val="both"/>
        <w:rPr>
          <w:rFonts w:asciiTheme="majorBidi" w:hAnsiTheme="majorBidi" w:cstheme="majorBidi"/>
          <w:sz w:val="24"/>
          <w:szCs w:val="24"/>
        </w:rPr>
      </w:pPr>
      <w:r>
        <w:rPr>
          <w:rFonts w:asciiTheme="majorBidi" w:hAnsiTheme="majorBidi" w:cstheme="majorBidi"/>
          <w:sz w:val="24"/>
          <w:szCs w:val="24"/>
        </w:rPr>
        <w:t>Les comptines sont des formulettes simples et courtes qui aident à :</w:t>
      </w:r>
    </w:p>
    <w:p w:rsidR="00F24BB5" w:rsidRDefault="00F24BB5" w:rsidP="00F24BB5">
      <w:pPr>
        <w:tabs>
          <w:tab w:val="right" w:pos="9072"/>
        </w:tabs>
        <w:spacing w:line="360" w:lineRule="auto"/>
        <w:jc w:val="both"/>
        <w:rPr>
          <w:rFonts w:asciiTheme="majorBidi" w:hAnsiTheme="majorBidi" w:cstheme="majorBidi"/>
          <w:sz w:val="24"/>
          <w:szCs w:val="24"/>
        </w:rPr>
      </w:pPr>
      <w:r>
        <w:rPr>
          <w:rFonts w:asciiTheme="majorBidi" w:hAnsiTheme="majorBidi" w:cstheme="majorBidi"/>
          <w:b/>
          <w:bCs/>
          <w:sz w:val="24"/>
          <w:szCs w:val="24"/>
        </w:rPr>
        <w:t>1-la mémorisation :</w:t>
      </w:r>
      <w:r>
        <w:rPr>
          <w:rFonts w:asciiTheme="majorBidi" w:hAnsiTheme="majorBidi" w:cstheme="majorBidi"/>
          <w:sz w:val="24"/>
          <w:szCs w:val="24"/>
        </w:rPr>
        <w:t xml:space="preserve"> les comptines aident à mémoriser les sonorités et les mots de la langue étrangère afin de faciliter l’apprentissage de cette langue, donc elles favorisent l’acquisition du langage, c’est  un bon exercice pour la mémoire. Nicole Mal enfant dans son livre </w:t>
      </w:r>
      <w:r>
        <w:rPr>
          <w:rFonts w:asciiTheme="majorBidi" w:hAnsiTheme="majorBidi" w:cstheme="majorBidi"/>
          <w:i/>
          <w:iCs/>
          <w:sz w:val="24"/>
          <w:szCs w:val="24"/>
        </w:rPr>
        <w:t>Routines et transitions aux éducatifs</w:t>
      </w:r>
      <w:r>
        <w:rPr>
          <w:rFonts w:asciiTheme="majorBidi" w:hAnsiTheme="majorBidi" w:cstheme="majorBidi"/>
          <w:sz w:val="24"/>
          <w:szCs w:val="24"/>
        </w:rPr>
        <w:t> a bien déterminer le rôle de la comptine et son impact sur l’élève :</w:t>
      </w:r>
    </w:p>
    <w:p w:rsidR="007704FD" w:rsidRPr="002C1CB0" w:rsidRDefault="00F24BB5" w:rsidP="00F24BB5">
      <w:pPr>
        <w:tabs>
          <w:tab w:val="right" w:pos="9072"/>
        </w:tabs>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 Chanter ou entendre chanter permet de l’élève de développer la mémoire, condition essentielle pour former l’intelligence ; chanter permet d’apprendre de nouveaux mots, nouvelles tournures de phrases, de reproduire des paroles et des enchaînements gestuelles  »</w:t>
      </w:r>
      <w:r w:rsidR="003E5BDF">
        <w:rPr>
          <w:rStyle w:val="Appelnotedebasdep"/>
          <w:rFonts w:asciiTheme="majorBidi" w:hAnsiTheme="majorBidi" w:cstheme="majorBidi"/>
          <w:sz w:val="24"/>
          <w:szCs w:val="24"/>
        </w:rPr>
        <w:footnoteReference w:id="35"/>
      </w:r>
      <w:r w:rsidR="007704FD">
        <w:rPr>
          <w:rFonts w:asciiTheme="majorBidi" w:hAnsiTheme="majorBidi" w:cstheme="majorBidi"/>
          <w:sz w:val="24"/>
          <w:szCs w:val="24"/>
        </w:rPr>
        <w:tab/>
      </w:r>
      <w:r w:rsidR="004152A1" w:rsidRPr="00260754">
        <w:rPr>
          <w:rFonts w:asciiTheme="majorBidi" w:hAnsiTheme="majorBidi" w:cstheme="majorBidi"/>
          <w:b/>
          <w:bCs/>
          <w:sz w:val="24"/>
          <w:szCs w:val="24"/>
        </w:rPr>
        <w:t xml:space="preserve">                           </w:t>
      </w:r>
    </w:p>
    <w:p w:rsidR="00344193" w:rsidRPr="00F24BB5" w:rsidRDefault="00FD5982" w:rsidP="00F24BB5">
      <w:pPr>
        <w:spacing w:line="360" w:lineRule="auto"/>
        <w:jc w:val="both"/>
        <w:rPr>
          <w:rFonts w:asciiTheme="majorBidi" w:hAnsiTheme="majorBidi" w:cstheme="majorBidi"/>
          <w:sz w:val="18"/>
          <w:szCs w:val="18"/>
        </w:rPr>
      </w:pPr>
      <w:r w:rsidRPr="00260754">
        <w:rPr>
          <w:rFonts w:asciiTheme="majorBidi" w:hAnsiTheme="majorBidi" w:cstheme="majorBidi"/>
          <w:b/>
          <w:bCs/>
          <w:sz w:val="24"/>
          <w:szCs w:val="24"/>
        </w:rPr>
        <w:t>2-</w:t>
      </w:r>
      <w:r w:rsidR="00344193" w:rsidRPr="00260754">
        <w:rPr>
          <w:rFonts w:asciiTheme="majorBidi" w:hAnsiTheme="majorBidi" w:cstheme="majorBidi"/>
          <w:b/>
          <w:bCs/>
          <w:sz w:val="24"/>
          <w:szCs w:val="24"/>
        </w:rPr>
        <w:t>la créativité et la curiosité</w:t>
      </w:r>
      <w:r w:rsidR="00344193" w:rsidRPr="00260754">
        <w:rPr>
          <w:rFonts w:asciiTheme="majorBidi" w:hAnsiTheme="majorBidi" w:cstheme="majorBidi"/>
          <w:sz w:val="24"/>
          <w:szCs w:val="24"/>
        </w:rPr>
        <w:t> : la comptine permet à l’apprenant de développer l’imaginaire avec la création et l’invention des gestes et de nouvelles paroles, en jouant avec les mots pour que l’appre</w:t>
      </w:r>
      <w:r w:rsidR="00D5248F">
        <w:rPr>
          <w:rFonts w:asciiTheme="majorBidi" w:hAnsiTheme="majorBidi" w:cstheme="majorBidi"/>
          <w:sz w:val="24"/>
          <w:szCs w:val="24"/>
        </w:rPr>
        <w:t xml:space="preserve">nant improvise son imagination. </w:t>
      </w:r>
      <w:r w:rsidR="00344193" w:rsidRPr="00260754">
        <w:rPr>
          <w:rFonts w:asciiTheme="majorBidi" w:hAnsiTheme="majorBidi" w:cstheme="majorBidi"/>
          <w:sz w:val="24"/>
          <w:szCs w:val="24"/>
        </w:rPr>
        <w:t>Puis, le faite de chanter stimule la curiosité pour le langage par les variétés des expressions présentes dans  la comptine</w:t>
      </w:r>
      <w:r w:rsidR="00240A99" w:rsidRPr="00260754">
        <w:rPr>
          <w:rFonts w:asciiTheme="majorBidi" w:hAnsiTheme="majorBidi" w:cstheme="majorBidi"/>
          <w:sz w:val="24"/>
          <w:szCs w:val="24"/>
        </w:rPr>
        <w:t>.</w:t>
      </w:r>
      <w:r w:rsidR="00344193" w:rsidRPr="00260754">
        <w:rPr>
          <w:rFonts w:asciiTheme="majorBidi" w:hAnsiTheme="majorBidi" w:cstheme="majorBidi"/>
          <w:sz w:val="24"/>
          <w:szCs w:val="24"/>
        </w:rPr>
        <w:t xml:space="preserve"> </w:t>
      </w:r>
    </w:p>
    <w:p w:rsidR="00344193" w:rsidRPr="00260754" w:rsidRDefault="00FD5982" w:rsidP="00B7030B">
      <w:pPr>
        <w:tabs>
          <w:tab w:val="right" w:pos="9072"/>
        </w:tabs>
        <w:spacing w:line="360" w:lineRule="auto"/>
        <w:jc w:val="both"/>
        <w:rPr>
          <w:rFonts w:asciiTheme="majorBidi" w:hAnsiTheme="majorBidi" w:cstheme="majorBidi"/>
          <w:sz w:val="24"/>
          <w:szCs w:val="24"/>
        </w:rPr>
      </w:pPr>
      <w:r w:rsidRPr="00260754">
        <w:rPr>
          <w:rFonts w:asciiTheme="majorBidi" w:hAnsiTheme="majorBidi" w:cstheme="majorBidi"/>
          <w:b/>
          <w:bCs/>
          <w:sz w:val="24"/>
          <w:szCs w:val="24"/>
        </w:rPr>
        <w:t>3-</w:t>
      </w:r>
      <w:r w:rsidR="00344193" w:rsidRPr="00260754">
        <w:rPr>
          <w:rFonts w:asciiTheme="majorBidi" w:hAnsiTheme="majorBidi" w:cstheme="majorBidi"/>
          <w:b/>
          <w:bCs/>
          <w:sz w:val="24"/>
          <w:szCs w:val="24"/>
        </w:rPr>
        <w:t>la concentration</w:t>
      </w:r>
      <w:r w:rsidR="00344193" w:rsidRPr="00260754">
        <w:rPr>
          <w:rFonts w:asciiTheme="majorBidi" w:hAnsiTheme="majorBidi" w:cstheme="majorBidi"/>
          <w:sz w:val="24"/>
          <w:szCs w:val="24"/>
        </w:rPr>
        <w:t> : la comptine avec son caractère de sonorité et de rythme augmente la capacité d’attention et d’écoute ou les apprenants répètent les sons qui facilite l’acquisition du vocabulaire et renforce le travail de la mémoire et s’imprégner les modèles linguistique et les règles syntaxiques.</w:t>
      </w:r>
    </w:p>
    <w:p w:rsidR="00357186" w:rsidRPr="00260754" w:rsidRDefault="00FD5982" w:rsidP="00B7030B">
      <w:pPr>
        <w:tabs>
          <w:tab w:val="right" w:pos="9072"/>
        </w:tabs>
        <w:spacing w:line="360" w:lineRule="auto"/>
        <w:jc w:val="both"/>
        <w:rPr>
          <w:rFonts w:asciiTheme="majorBidi" w:hAnsiTheme="majorBidi" w:cstheme="majorBidi"/>
          <w:sz w:val="24"/>
          <w:szCs w:val="24"/>
        </w:rPr>
      </w:pPr>
      <w:r w:rsidRPr="00260754">
        <w:rPr>
          <w:rFonts w:asciiTheme="majorBidi" w:hAnsiTheme="majorBidi" w:cstheme="majorBidi"/>
          <w:b/>
          <w:bCs/>
          <w:sz w:val="24"/>
          <w:szCs w:val="24"/>
        </w:rPr>
        <w:lastRenderedPageBreak/>
        <w:t>4-</w:t>
      </w:r>
      <w:r w:rsidR="00344193" w:rsidRPr="00260754">
        <w:rPr>
          <w:rFonts w:asciiTheme="majorBidi" w:hAnsiTheme="majorBidi" w:cstheme="majorBidi"/>
          <w:b/>
          <w:bCs/>
          <w:sz w:val="24"/>
          <w:szCs w:val="24"/>
        </w:rPr>
        <w:t>pour le plaisir</w:t>
      </w:r>
      <w:r w:rsidR="00344193" w:rsidRPr="00260754">
        <w:rPr>
          <w:rFonts w:asciiTheme="majorBidi" w:hAnsiTheme="majorBidi" w:cstheme="majorBidi"/>
          <w:sz w:val="24"/>
          <w:szCs w:val="24"/>
        </w:rPr>
        <w:t> : la comptine est un supp</w:t>
      </w:r>
      <w:r w:rsidR="00240A99" w:rsidRPr="00260754">
        <w:rPr>
          <w:rFonts w:asciiTheme="majorBidi" w:hAnsiTheme="majorBidi" w:cstheme="majorBidi"/>
          <w:sz w:val="24"/>
          <w:szCs w:val="24"/>
        </w:rPr>
        <w:t xml:space="preserve">ort d’apprentissage qui </w:t>
      </w:r>
      <w:r w:rsidR="00344193" w:rsidRPr="00260754">
        <w:rPr>
          <w:rFonts w:asciiTheme="majorBidi" w:hAnsiTheme="majorBidi" w:cstheme="majorBidi"/>
          <w:sz w:val="24"/>
          <w:szCs w:val="24"/>
        </w:rPr>
        <w:t xml:space="preserve"> partage un moment de plaisir et de distraire, la comptine est fait</w:t>
      </w:r>
      <w:r w:rsidR="00240A99" w:rsidRPr="00260754">
        <w:rPr>
          <w:rFonts w:asciiTheme="majorBidi" w:hAnsiTheme="majorBidi" w:cstheme="majorBidi"/>
          <w:sz w:val="24"/>
          <w:szCs w:val="24"/>
        </w:rPr>
        <w:t>e</w:t>
      </w:r>
      <w:r w:rsidR="00344193" w:rsidRPr="00260754">
        <w:rPr>
          <w:rFonts w:asciiTheme="majorBidi" w:hAnsiTheme="majorBidi" w:cstheme="majorBidi"/>
          <w:sz w:val="24"/>
          <w:szCs w:val="24"/>
        </w:rPr>
        <w:t xml:space="preserve"> par le pur plaisir de jouer  avec les mots et sons en écoutant, en répétant et en intervenant.</w:t>
      </w:r>
      <w:r w:rsidR="00344193" w:rsidRPr="00260754">
        <w:rPr>
          <w:rFonts w:asciiTheme="majorBidi" w:hAnsiTheme="majorBidi" w:cstheme="majorBidi"/>
          <w:sz w:val="24"/>
          <w:szCs w:val="24"/>
        </w:rPr>
        <w:tab/>
      </w:r>
    </w:p>
    <w:p w:rsidR="00F24BB5" w:rsidRDefault="00FD5982" w:rsidP="00F24BB5">
      <w:pPr>
        <w:tabs>
          <w:tab w:val="left" w:pos="7935"/>
        </w:tabs>
        <w:spacing w:line="360" w:lineRule="auto"/>
        <w:ind w:left="284"/>
        <w:jc w:val="both"/>
        <w:rPr>
          <w:rFonts w:asciiTheme="majorBidi" w:hAnsiTheme="majorBidi" w:cstheme="majorBidi"/>
          <w:sz w:val="24"/>
          <w:szCs w:val="24"/>
        </w:rPr>
      </w:pPr>
      <w:r w:rsidRPr="00260754">
        <w:rPr>
          <w:rFonts w:asciiTheme="majorBidi" w:hAnsiTheme="majorBidi" w:cstheme="majorBidi"/>
          <w:sz w:val="24"/>
          <w:szCs w:val="24"/>
        </w:rPr>
        <w:t xml:space="preserve"> </w:t>
      </w:r>
      <w:r w:rsidR="00344193" w:rsidRPr="00260754">
        <w:rPr>
          <w:rFonts w:asciiTheme="majorBidi" w:hAnsiTheme="majorBidi" w:cstheme="majorBidi"/>
          <w:sz w:val="24"/>
          <w:szCs w:val="24"/>
        </w:rPr>
        <w:t>« </w:t>
      </w:r>
      <w:r w:rsidR="00357186" w:rsidRPr="00260754">
        <w:rPr>
          <w:rFonts w:asciiTheme="majorBidi" w:hAnsiTheme="majorBidi" w:cstheme="majorBidi"/>
          <w:sz w:val="24"/>
          <w:szCs w:val="24"/>
        </w:rPr>
        <w:t>La</w:t>
      </w:r>
      <w:r w:rsidR="00344193" w:rsidRPr="00260754">
        <w:rPr>
          <w:rFonts w:asciiTheme="majorBidi" w:hAnsiTheme="majorBidi" w:cstheme="majorBidi"/>
          <w:sz w:val="24"/>
          <w:szCs w:val="24"/>
        </w:rPr>
        <w:t xml:space="preserve"> pratique d’une comptine comme une activité commune, elle crié des moments de bon et de partage entre l’enseignant et l’élève qui traduisent intensément la plaisir à un effet de contagion, car il fait appel à la gestualité et au jeu, les élèves s’applaudissaient  à chaque fin de chanson et prenaient un véritable plaisir à chante, à bouger, à</w:t>
      </w:r>
      <w:r w:rsidR="00F24BB5">
        <w:rPr>
          <w:rFonts w:asciiTheme="majorBidi" w:hAnsiTheme="majorBidi" w:cstheme="majorBidi"/>
          <w:sz w:val="24"/>
          <w:szCs w:val="24"/>
        </w:rPr>
        <w:t xml:space="preserve"> rire avec les autres élèves »</w:t>
      </w:r>
      <w:r w:rsidR="003E5BDF">
        <w:rPr>
          <w:rStyle w:val="Appelnotedebasdep"/>
          <w:rFonts w:asciiTheme="majorBidi" w:hAnsiTheme="majorBidi" w:cstheme="majorBidi"/>
          <w:sz w:val="24"/>
          <w:szCs w:val="24"/>
        </w:rPr>
        <w:footnoteReference w:id="36"/>
      </w:r>
    </w:p>
    <w:p w:rsidR="00344193" w:rsidRPr="00260754" w:rsidRDefault="00FD5982" w:rsidP="00F24BB5">
      <w:pPr>
        <w:tabs>
          <w:tab w:val="left" w:pos="7935"/>
        </w:tabs>
        <w:spacing w:line="360" w:lineRule="auto"/>
        <w:jc w:val="both"/>
        <w:rPr>
          <w:rFonts w:asciiTheme="majorBidi" w:hAnsiTheme="majorBidi" w:cstheme="majorBidi"/>
          <w:sz w:val="24"/>
          <w:szCs w:val="24"/>
        </w:rPr>
      </w:pPr>
      <w:r w:rsidRPr="00260754">
        <w:rPr>
          <w:rFonts w:asciiTheme="majorBidi" w:hAnsiTheme="majorBidi" w:cstheme="majorBidi"/>
          <w:b/>
          <w:bCs/>
          <w:sz w:val="24"/>
          <w:szCs w:val="24"/>
        </w:rPr>
        <w:t>5-</w:t>
      </w:r>
      <w:r w:rsidR="00344193" w:rsidRPr="00260754">
        <w:rPr>
          <w:rFonts w:asciiTheme="majorBidi" w:hAnsiTheme="majorBidi" w:cstheme="majorBidi"/>
          <w:b/>
          <w:bCs/>
          <w:sz w:val="24"/>
          <w:szCs w:val="24"/>
        </w:rPr>
        <w:t>L’amélioration de la prononciation</w:t>
      </w:r>
      <w:r w:rsidR="00344193" w:rsidRPr="00260754">
        <w:rPr>
          <w:rFonts w:asciiTheme="majorBidi" w:hAnsiTheme="majorBidi" w:cstheme="majorBidi"/>
          <w:sz w:val="24"/>
          <w:szCs w:val="24"/>
        </w:rPr>
        <w:t xml:space="preserve"> : c’est notre objectif de recherche, la comptine est un excellent moyen d’améliorer la prononciation et de travailler l’articulation. Ses qualités rythmiques et sonores permettent à l’élève  de repérer les sonorités de la langue et développe la conscience phonologique pour surmonter les difficultés articulatoire et la prononciation incorrecte de la langue étrangère </w:t>
      </w:r>
    </w:p>
    <w:p w:rsidR="00344193" w:rsidRPr="00260754" w:rsidRDefault="00344193" w:rsidP="00B7030B">
      <w:pPr>
        <w:pStyle w:val="Paragraphedeliste"/>
        <w:tabs>
          <w:tab w:val="left" w:pos="7935"/>
        </w:tabs>
        <w:spacing w:line="360" w:lineRule="auto"/>
        <w:ind w:left="284"/>
        <w:jc w:val="both"/>
        <w:rPr>
          <w:rFonts w:asciiTheme="majorBidi" w:hAnsiTheme="majorBidi" w:cstheme="majorBidi"/>
          <w:sz w:val="24"/>
          <w:szCs w:val="24"/>
        </w:rPr>
      </w:pPr>
      <w:r w:rsidRPr="00260754">
        <w:rPr>
          <w:rFonts w:asciiTheme="majorBidi" w:hAnsiTheme="majorBidi" w:cstheme="majorBidi"/>
          <w:sz w:val="24"/>
          <w:szCs w:val="24"/>
        </w:rPr>
        <w:t>Gautier dan</w:t>
      </w:r>
      <w:r w:rsidR="003A2739" w:rsidRPr="00260754">
        <w:rPr>
          <w:rFonts w:asciiTheme="majorBidi" w:hAnsiTheme="majorBidi" w:cstheme="majorBidi"/>
          <w:sz w:val="24"/>
          <w:szCs w:val="24"/>
        </w:rPr>
        <w:t xml:space="preserve">s son livre qui intitule les comptines et </w:t>
      </w:r>
      <w:r w:rsidR="00BB4C31" w:rsidRPr="00260754">
        <w:rPr>
          <w:rFonts w:asciiTheme="majorBidi" w:hAnsiTheme="majorBidi" w:cstheme="majorBidi"/>
          <w:sz w:val="24"/>
          <w:szCs w:val="24"/>
        </w:rPr>
        <w:t>leurs utilités</w:t>
      </w:r>
      <w:r w:rsidR="003A2739" w:rsidRPr="00260754">
        <w:rPr>
          <w:rFonts w:asciiTheme="majorBidi" w:hAnsiTheme="majorBidi" w:cstheme="majorBidi"/>
          <w:sz w:val="24"/>
          <w:szCs w:val="24"/>
        </w:rPr>
        <w:t xml:space="preserve"> dans le développement de l’enfant </w:t>
      </w:r>
      <w:r w:rsidRPr="00260754">
        <w:rPr>
          <w:rFonts w:asciiTheme="majorBidi" w:hAnsiTheme="majorBidi" w:cstheme="majorBidi"/>
          <w:sz w:val="24"/>
          <w:szCs w:val="24"/>
        </w:rPr>
        <w:t xml:space="preserve">a bien expliqué le rôle de la comptine dans l’amélioration de la prononciation : </w:t>
      </w:r>
    </w:p>
    <w:p w:rsidR="00D5248F" w:rsidRPr="003E5BDF" w:rsidRDefault="00344193" w:rsidP="003E5BDF">
      <w:pPr>
        <w:pStyle w:val="Paragraphedeliste"/>
        <w:tabs>
          <w:tab w:val="left" w:pos="7935"/>
        </w:tabs>
        <w:spacing w:line="360" w:lineRule="auto"/>
        <w:ind w:left="284"/>
        <w:jc w:val="both"/>
        <w:rPr>
          <w:rFonts w:asciiTheme="majorBidi" w:hAnsiTheme="majorBidi" w:cstheme="majorBidi"/>
          <w:sz w:val="24"/>
          <w:szCs w:val="24"/>
        </w:rPr>
      </w:pPr>
      <w:r w:rsidRPr="00260754">
        <w:rPr>
          <w:rFonts w:asciiTheme="majorBidi" w:hAnsiTheme="majorBidi" w:cstheme="majorBidi"/>
          <w:sz w:val="24"/>
          <w:szCs w:val="24"/>
        </w:rPr>
        <w:t xml:space="preserve">      « Les comptines favorisent ainsi l’acquisition du langage à l’aide du rythme qui soutient le mouvement et aide l’enfant à mieux prononcer et à mieux mémorise</w:t>
      </w:r>
      <w:r w:rsidR="00692111">
        <w:rPr>
          <w:rFonts w:asciiTheme="majorBidi" w:hAnsiTheme="majorBidi" w:cstheme="majorBidi"/>
          <w:sz w:val="24"/>
          <w:szCs w:val="24"/>
        </w:rPr>
        <w:t>r les sonorités et les mots »</w:t>
      </w:r>
      <w:r w:rsidR="00F24BB5">
        <w:rPr>
          <w:rFonts w:asciiTheme="majorBidi" w:hAnsiTheme="majorBidi" w:cstheme="majorBidi"/>
          <w:sz w:val="24"/>
          <w:szCs w:val="24"/>
        </w:rPr>
        <w:t xml:space="preserve"> </w:t>
      </w:r>
      <w:r w:rsidR="003E5BDF">
        <w:rPr>
          <w:rStyle w:val="Appelnotedebasdep"/>
          <w:rFonts w:asciiTheme="majorBidi" w:hAnsiTheme="majorBidi" w:cstheme="majorBidi"/>
          <w:sz w:val="24"/>
          <w:szCs w:val="24"/>
        </w:rPr>
        <w:footnoteReference w:id="37"/>
      </w:r>
      <w:r w:rsidR="005C0DB4" w:rsidRPr="00464036">
        <w:rPr>
          <w:rFonts w:asciiTheme="majorBidi" w:hAnsiTheme="majorBidi" w:cstheme="majorBidi"/>
          <w:sz w:val="20"/>
          <w:szCs w:val="20"/>
        </w:rPr>
        <w:tab/>
        <w:t xml:space="preserve"> </w:t>
      </w:r>
      <w:r w:rsidR="005C0DB4" w:rsidRPr="00464036">
        <w:rPr>
          <w:rFonts w:asciiTheme="majorBidi" w:hAnsiTheme="majorBidi" w:cstheme="majorBidi"/>
          <w:sz w:val="24"/>
          <w:szCs w:val="24"/>
        </w:rPr>
        <w:t xml:space="preserve">                            </w:t>
      </w:r>
      <w:r w:rsidR="003E5BDF">
        <w:rPr>
          <w:rFonts w:asciiTheme="majorBidi" w:hAnsiTheme="majorBidi" w:cstheme="majorBidi"/>
          <w:sz w:val="24"/>
          <w:szCs w:val="24"/>
        </w:rPr>
        <w:t xml:space="preserve">                    </w:t>
      </w:r>
      <w:r w:rsidR="00464036">
        <w:rPr>
          <w:rFonts w:asciiTheme="majorBidi" w:hAnsiTheme="majorBidi" w:cstheme="majorBidi"/>
          <w:sz w:val="20"/>
          <w:szCs w:val="20"/>
        </w:rPr>
        <w:tab/>
        <w:t xml:space="preserve">                                                                </w:t>
      </w:r>
      <w:r w:rsidR="003E5BDF">
        <w:rPr>
          <w:rFonts w:asciiTheme="majorBidi" w:hAnsiTheme="majorBidi" w:cstheme="majorBidi"/>
          <w:sz w:val="20"/>
          <w:szCs w:val="20"/>
        </w:rPr>
        <w:t xml:space="preserve">                          </w:t>
      </w:r>
      <w:r w:rsidR="00464036">
        <w:rPr>
          <w:rFonts w:asciiTheme="majorBidi" w:hAnsiTheme="majorBidi" w:cstheme="majorBidi"/>
          <w:b/>
          <w:bCs/>
          <w:sz w:val="24"/>
          <w:szCs w:val="24"/>
        </w:rPr>
        <w:t>5</w:t>
      </w:r>
      <w:r w:rsidR="00D5248F">
        <w:rPr>
          <w:rFonts w:asciiTheme="majorBidi" w:hAnsiTheme="majorBidi" w:cstheme="majorBidi"/>
          <w:b/>
          <w:bCs/>
          <w:sz w:val="24"/>
          <w:szCs w:val="24"/>
        </w:rPr>
        <w:t>-La comptine comme une activité d’apprent</w:t>
      </w:r>
      <w:r w:rsidR="00464036">
        <w:rPr>
          <w:rFonts w:asciiTheme="majorBidi" w:hAnsiTheme="majorBidi" w:cstheme="majorBidi"/>
          <w:b/>
          <w:bCs/>
          <w:sz w:val="24"/>
          <w:szCs w:val="24"/>
        </w:rPr>
        <w:t xml:space="preserve">issage dans une classe de FLE :                           </w:t>
      </w:r>
      <w:r w:rsidR="00D5248F">
        <w:rPr>
          <w:rFonts w:asciiTheme="majorBidi" w:hAnsiTheme="majorBidi" w:cstheme="majorBidi"/>
          <w:sz w:val="24"/>
          <w:szCs w:val="24"/>
        </w:rPr>
        <w:t>Les comptines rentrent dans un cadre éducatif, elles sont développées une sécurité communicative, pour engager à des actes de paroles ; c’est l’objectif de l’apprentissage de la langue étrangère.</w:t>
      </w:r>
    </w:p>
    <w:p w:rsidR="00D5248F" w:rsidRDefault="00464036" w:rsidP="00B7030B">
      <w:pPr>
        <w:tabs>
          <w:tab w:val="left" w:pos="7935"/>
        </w:tabs>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w:t>
      </w:r>
      <w:r w:rsidR="00D5248F">
        <w:rPr>
          <w:rFonts w:asciiTheme="majorBidi" w:hAnsiTheme="majorBidi" w:cstheme="majorBidi"/>
          <w:sz w:val="24"/>
          <w:szCs w:val="24"/>
        </w:rPr>
        <w:t>Les comptines en classe de français langue étrangère sont des supports d’expression orale et écrite (la comptine facilite la découverte de la relation entre l’oral et l’écrit).</w:t>
      </w:r>
    </w:p>
    <w:p w:rsidR="00D5248F" w:rsidRDefault="00464036" w:rsidP="00B7030B">
      <w:pPr>
        <w:tabs>
          <w:tab w:val="left" w:pos="7935"/>
        </w:tabs>
        <w:spacing w:line="360" w:lineRule="auto"/>
        <w:ind w:left="284"/>
        <w:jc w:val="both"/>
        <w:rPr>
          <w:rFonts w:asciiTheme="majorBidi" w:hAnsiTheme="majorBidi" w:cstheme="majorBidi"/>
          <w:sz w:val="24"/>
          <w:szCs w:val="24"/>
        </w:rPr>
      </w:pPr>
      <w:r>
        <w:rPr>
          <w:rFonts w:asciiTheme="majorBidi" w:hAnsiTheme="majorBidi" w:cstheme="majorBidi"/>
          <w:sz w:val="24"/>
          <w:szCs w:val="24"/>
        </w:rPr>
        <w:lastRenderedPageBreak/>
        <w:t xml:space="preserve">    </w:t>
      </w:r>
      <w:r w:rsidR="00D5248F">
        <w:rPr>
          <w:rFonts w:asciiTheme="majorBidi" w:hAnsiTheme="majorBidi" w:cstheme="majorBidi"/>
          <w:sz w:val="24"/>
          <w:szCs w:val="24"/>
        </w:rPr>
        <w:t>Elles sont des documents pédagogiques proposés  comme des activités pratiquer par les élèves qui adorent de les écoutés, les chantés, elles sont utilisés comme pilier pédagogique en classe de FLE pour motiver les apprenants à faire pratiquer la langue étrangère et bien connaitre cette langue inconnue.</w:t>
      </w:r>
    </w:p>
    <w:p w:rsidR="00D5248F" w:rsidRDefault="00D5248F" w:rsidP="00B7030B">
      <w:pPr>
        <w:tabs>
          <w:tab w:val="left" w:pos="7935"/>
        </w:tabs>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La comptine peut réaliser le sujet d’une séance complète ou être inclure dans une séquence avec un thème donné, la mise en œuvre d’une séance peut être ou sophistiquée selon les moyens</w:t>
      </w:r>
      <w:r w:rsidR="00464036">
        <w:rPr>
          <w:rFonts w:asciiTheme="majorBidi" w:hAnsiTheme="majorBidi" w:cstheme="majorBidi"/>
          <w:sz w:val="24"/>
          <w:szCs w:val="24"/>
        </w:rPr>
        <w:t>.</w:t>
      </w:r>
      <w:r>
        <w:rPr>
          <w:rFonts w:asciiTheme="majorBidi" w:hAnsiTheme="majorBidi" w:cstheme="majorBidi"/>
          <w:sz w:val="24"/>
          <w:szCs w:val="24"/>
        </w:rPr>
        <w:t xml:space="preserve"> </w:t>
      </w:r>
    </w:p>
    <w:p w:rsidR="00D5248F" w:rsidRDefault="00D5248F" w:rsidP="00B7030B">
      <w:pPr>
        <w:tabs>
          <w:tab w:val="left" w:pos="7935"/>
        </w:tabs>
        <w:spacing w:line="360" w:lineRule="auto"/>
        <w:ind w:left="284"/>
        <w:jc w:val="both"/>
        <w:rPr>
          <w:rFonts w:asciiTheme="majorBidi" w:hAnsiTheme="majorBidi" w:cstheme="majorBidi"/>
          <w:sz w:val="24"/>
          <w:szCs w:val="24"/>
        </w:rPr>
      </w:pPr>
      <w:r>
        <w:rPr>
          <w:rFonts w:asciiTheme="majorBidi" w:hAnsiTheme="majorBidi" w:cstheme="majorBidi"/>
          <w:sz w:val="24"/>
          <w:szCs w:val="24"/>
        </w:rPr>
        <w:t>Mansouri  Rym a bien déterminer la place  de la comptine dans une classe de FLE dans son mémoire «  le rôle de la comptine dans l’apprentissage de l’oral en FLE :</w:t>
      </w:r>
    </w:p>
    <w:p w:rsidR="00BD3248" w:rsidRDefault="00D5248F" w:rsidP="006C6760">
      <w:pPr>
        <w:tabs>
          <w:tab w:val="left" w:pos="7935"/>
        </w:tabs>
        <w:spacing w:line="360" w:lineRule="auto"/>
        <w:jc w:val="both"/>
        <w:rPr>
          <w:rFonts w:asciiTheme="majorBidi" w:hAnsiTheme="majorBidi" w:cstheme="majorBidi"/>
          <w:sz w:val="24"/>
          <w:szCs w:val="24"/>
        </w:rPr>
      </w:pPr>
      <w:r>
        <w:rPr>
          <w:rFonts w:asciiTheme="majorBidi" w:hAnsiTheme="majorBidi" w:cstheme="majorBidi"/>
          <w:sz w:val="24"/>
          <w:szCs w:val="24"/>
        </w:rPr>
        <w:t>« Chaque enseignant utilise la comptine comme outil d’enseignement /apprentissage, prend en considération la réalisation de plusieurs objectifs avantageux pour l’apprenant, comme l’entrainement de la mémoire, savoir gérer le temps, apprendre la culture des autres, un bon apprentissage de  l’oral et de l’écrit, le développem</w:t>
      </w:r>
      <w:r w:rsidR="003E5BDF">
        <w:rPr>
          <w:rFonts w:asciiTheme="majorBidi" w:hAnsiTheme="majorBidi" w:cstheme="majorBidi"/>
          <w:sz w:val="24"/>
          <w:szCs w:val="24"/>
        </w:rPr>
        <w:t>ent de l’imagination….Etc »</w:t>
      </w:r>
      <w:r w:rsidR="003E5BDF">
        <w:rPr>
          <w:rStyle w:val="Appelnotedebasdep"/>
          <w:rFonts w:asciiTheme="majorBidi" w:hAnsiTheme="majorBidi" w:cstheme="majorBidi"/>
          <w:sz w:val="24"/>
          <w:szCs w:val="24"/>
        </w:rPr>
        <w:footnoteReference w:id="38"/>
      </w:r>
      <w:r w:rsidR="00BD3248">
        <w:rPr>
          <w:rFonts w:asciiTheme="majorBidi" w:hAnsiTheme="majorBidi" w:cstheme="majorBidi"/>
          <w:sz w:val="24"/>
          <w:szCs w:val="24"/>
        </w:rPr>
        <w:t> </w:t>
      </w:r>
    </w:p>
    <w:p w:rsidR="003F0FCB" w:rsidRDefault="003F0FCB" w:rsidP="003F0FCB">
      <w:pPr>
        <w:tabs>
          <w:tab w:val="left" w:pos="7935"/>
        </w:tabs>
        <w:spacing w:line="360" w:lineRule="auto"/>
        <w:jc w:val="both"/>
        <w:rPr>
          <w:rFonts w:asciiTheme="majorBidi" w:hAnsiTheme="majorBidi" w:cstheme="majorBidi"/>
          <w:b/>
          <w:bCs/>
          <w:sz w:val="24"/>
          <w:szCs w:val="24"/>
        </w:rPr>
      </w:pPr>
      <w:r>
        <w:rPr>
          <w:rFonts w:asciiTheme="majorBidi" w:hAnsiTheme="majorBidi" w:cstheme="majorBidi"/>
          <w:b/>
          <w:bCs/>
          <w:sz w:val="24"/>
          <w:szCs w:val="24"/>
        </w:rPr>
        <w:t>Conclusion partielle :</w:t>
      </w:r>
    </w:p>
    <w:p w:rsidR="00BD3248" w:rsidRPr="0003781E" w:rsidRDefault="0003781E" w:rsidP="003E5BDF">
      <w:pPr>
        <w:spacing w:line="360" w:lineRule="auto"/>
        <w:ind w:left="75"/>
        <w:jc w:val="both"/>
        <w:rPr>
          <w:rFonts w:asciiTheme="majorBidi" w:hAnsiTheme="majorBidi" w:cstheme="majorBidi"/>
          <w:sz w:val="24"/>
          <w:szCs w:val="24"/>
        </w:rPr>
      </w:pPr>
      <w:r>
        <w:rPr>
          <w:rFonts w:asciiTheme="majorBidi" w:hAnsiTheme="majorBidi" w:cstheme="majorBidi"/>
          <w:sz w:val="24"/>
          <w:szCs w:val="24"/>
        </w:rPr>
        <w:t>Pour conclure ce chapitre</w:t>
      </w:r>
      <w:r w:rsidR="003F0FCB">
        <w:rPr>
          <w:rFonts w:asciiTheme="majorBidi" w:hAnsiTheme="majorBidi" w:cstheme="majorBidi"/>
          <w:sz w:val="24"/>
          <w:szCs w:val="24"/>
        </w:rPr>
        <w:t>, on peut dire que l’</w:t>
      </w:r>
      <w:r>
        <w:rPr>
          <w:rFonts w:asciiTheme="majorBidi" w:hAnsiTheme="majorBidi" w:cstheme="majorBidi"/>
          <w:sz w:val="24"/>
          <w:szCs w:val="24"/>
        </w:rPr>
        <w:t>enseigne</w:t>
      </w:r>
      <w:r w:rsidR="003F0FCB">
        <w:rPr>
          <w:rFonts w:asciiTheme="majorBidi" w:hAnsiTheme="majorBidi" w:cstheme="majorBidi"/>
          <w:sz w:val="24"/>
          <w:szCs w:val="24"/>
        </w:rPr>
        <w:t xml:space="preserve">ment </w:t>
      </w:r>
      <w:r>
        <w:rPr>
          <w:rFonts w:asciiTheme="majorBidi" w:hAnsiTheme="majorBidi" w:cstheme="majorBidi"/>
          <w:sz w:val="24"/>
          <w:szCs w:val="24"/>
        </w:rPr>
        <w:t>/</w:t>
      </w:r>
      <w:r w:rsidR="003F0FCB">
        <w:rPr>
          <w:rFonts w:asciiTheme="majorBidi" w:hAnsiTheme="majorBidi" w:cstheme="majorBidi"/>
          <w:sz w:val="24"/>
          <w:szCs w:val="24"/>
        </w:rPr>
        <w:t>apprentissage de F</w:t>
      </w:r>
      <w:r>
        <w:rPr>
          <w:rFonts w:asciiTheme="majorBidi" w:hAnsiTheme="majorBidi" w:cstheme="majorBidi"/>
          <w:sz w:val="24"/>
          <w:szCs w:val="24"/>
        </w:rPr>
        <w:t>LE</w:t>
      </w:r>
      <w:r w:rsidRPr="0003781E">
        <w:rPr>
          <w:rFonts w:asciiTheme="majorBidi" w:hAnsiTheme="majorBidi" w:cstheme="majorBidi"/>
          <w:sz w:val="24"/>
          <w:szCs w:val="24"/>
          <w:lang w:bidi="ar-DZ"/>
        </w:rPr>
        <w:t xml:space="preserve"> </w:t>
      </w:r>
      <w:r>
        <w:rPr>
          <w:rFonts w:asciiTheme="majorBidi" w:hAnsiTheme="majorBidi" w:cstheme="majorBidi"/>
          <w:sz w:val="24"/>
          <w:szCs w:val="24"/>
          <w:lang w:bidi="ar-DZ"/>
        </w:rPr>
        <w:t xml:space="preserve">donne aux élèves de meilleure chance de communiquer oralement qui restant d’avoir plus de motivation pour apprendre une langue étrangère Exemple : l’enseignant doit répondu aux besoins langagiers, articulatoires, psychologiques de ses apprenants pour garantir un bon apprentissage oral du FLE a partir des activités et des méthodes bien déterminer comme  </w:t>
      </w:r>
      <w:r>
        <w:rPr>
          <w:rFonts w:asciiTheme="majorBidi" w:hAnsiTheme="majorBidi" w:cstheme="majorBidi"/>
          <w:sz w:val="24"/>
          <w:szCs w:val="24"/>
        </w:rPr>
        <w:t>la</w:t>
      </w:r>
      <w:r w:rsidR="003F0FCB">
        <w:rPr>
          <w:rFonts w:asciiTheme="majorBidi" w:hAnsiTheme="majorBidi" w:cstheme="majorBidi"/>
          <w:sz w:val="24"/>
          <w:szCs w:val="24"/>
        </w:rPr>
        <w:t xml:space="preserve"> comptine</w:t>
      </w:r>
      <w:r>
        <w:rPr>
          <w:rFonts w:asciiTheme="majorBidi" w:hAnsiTheme="majorBidi" w:cstheme="majorBidi"/>
          <w:sz w:val="24"/>
          <w:szCs w:val="24"/>
        </w:rPr>
        <w:t xml:space="preserve"> , elle</w:t>
      </w:r>
      <w:r w:rsidR="003F0FCB">
        <w:rPr>
          <w:rFonts w:asciiTheme="majorBidi" w:hAnsiTheme="majorBidi" w:cstheme="majorBidi"/>
          <w:sz w:val="24"/>
          <w:szCs w:val="24"/>
        </w:rPr>
        <w:t xml:space="preserve"> est considérée comme un moyen pédagogique utilisé dans l’enseignement/ apprentissage de français langue étrangère qui a une place importante dans une classe de FLE, elle est très présente dans les nouveaux programmes et le manuel scolaire de FLE,  c’est un support efficace pour</w:t>
      </w:r>
      <w:r>
        <w:rPr>
          <w:rFonts w:asciiTheme="majorBidi" w:hAnsiTheme="majorBidi" w:cstheme="majorBidi"/>
          <w:sz w:val="24"/>
          <w:szCs w:val="24"/>
        </w:rPr>
        <w:t xml:space="preserve"> apprendre la langue étrangère.</w:t>
      </w:r>
      <w:r w:rsidR="003F0FCB">
        <w:rPr>
          <w:rFonts w:asciiTheme="majorBidi" w:hAnsiTheme="majorBidi" w:cstheme="majorBidi"/>
          <w:b/>
          <w:bCs/>
          <w:sz w:val="24"/>
          <w:szCs w:val="24"/>
        </w:rPr>
        <w:tab/>
      </w:r>
      <w:r w:rsidR="003F0FCB">
        <w:rPr>
          <w:rFonts w:asciiTheme="majorBidi" w:hAnsiTheme="majorBidi" w:cstheme="majorBidi"/>
          <w:sz w:val="24"/>
          <w:szCs w:val="24"/>
          <w:lang w:bidi="ar-DZ"/>
        </w:rPr>
        <w:t xml:space="preserve">.                                                                                                      </w:t>
      </w:r>
      <w:r>
        <w:rPr>
          <w:rFonts w:asciiTheme="majorBidi" w:hAnsiTheme="majorBidi" w:cstheme="majorBidi"/>
          <w:sz w:val="24"/>
          <w:szCs w:val="24"/>
          <w:lang w:bidi="ar-DZ"/>
        </w:rPr>
        <w:t xml:space="preserve">                 </w:t>
      </w:r>
    </w:p>
    <w:p w:rsidR="00BD3248" w:rsidRDefault="00BD3248" w:rsidP="00B7030B">
      <w:pPr>
        <w:spacing w:line="360" w:lineRule="auto"/>
        <w:jc w:val="both"/>
        <w:rPr>
          <w:rFonts w:asciiTheme="majorBidi" w:hAnsiTheme="majorBidi" w:cstheme="majorBidi"/>
          <w:sz w:val="24"/>
          <w:szCs w:val="24"/>
        </w:rPr>
      </w:pPr>
    </w:p>
    <w:p w:rsidR="00BD3248" w:rsidRDefault="00BD3248" w:rsidP="00B7030B">
      <w:pPr>
        <w:spacing w:line="360" w:lineRule="auto"/>
        <w:jc w:val="both"/>
        <w:rPr>
          <w:rFonts w:asciiTheme="majorBidi" w:hAnsiTheme="majorBidi" w:cstheme="majorBidi"/>
          <w:sz w:val="24"/>
          <w:szCs w:val="24"/>
        </w:rPr>
      </w:pPr>
    </w:p>
    <w:p w:rsidR="00BD3248" w:rsidRDefault="00BD3248" w:rsidP="00B7030B">
      <w:pPr>
        <w:spacing w:line="360" w:lineRule="auto"/>
        <w:jc w:val="both"/>
        <w:rPr>
          <w:rFonts w:asciiTheme="majorBidi" w:hAnsiTheme="majorBidi" w:cstheme="majorBidi"/>
          <w:sz w:val="24"/>
          <w:szCs w:val="24"/>
        </w:rPr>
      </w:pPr>
    </w:p>
    <w:p w:rsidR="00BD3248" w:rsidRDefault="00BD3248" w:rsidP="00B7030B">
      <w:pPr>
        <w:spacing w:line="360" w:lineRule="auto"/>
        <w:jc w:val="both"/>
        <w:rPr>
          <w:rFonts w:asciiTheme="majorBidi" w:hAnsiTheme="majorBidi" w:cstheme="majorBidi"/>
          <w:sz w:val="24"/>
          <w:szCs w:val="24"/>
        </w:rPr>
      </w:pPr>
    </w:p>
    <w:p w:rsidR="00BD3248" w:rsidRDefault="00BD3248" w:rsidP="00B7030B">
      <w:pPr>
        <w:spacing w:line="360" w:lineRule="auto"/>
        <w:jc w:val="both"/>
        <w:rPr>
          <w:rFonts w:asciiTheme="majorBidi" w:hAnsiTheme="majorBidi" w:cstheme="majorBidi"/>
          <w:sz w:val="24"/>
          <w:szCs w:val="24"/>
        </w:rPr>
      </w:pPr>
    </w:p>
    <w:p w:rsidR="00BD3248" w:rsidRDefault="00BD3248" w:rsidP="00B7030B">
      <w:pPr>
        <w:spacing w:line="360" w:lineRule="auto"/>
        <w:jc w:val="both"/>
        <w:rPr>
          <w:rFonts w:asciiTheme="majorBidi" w:hAnsiTheme="majorBidi" w:cstheme="majorBidi"/>
          <w:sz w:val="24"/>
          <w:szCs w:val="24"/>
        </w:rPr>
      </w:pPr>
    </w:p>
    <w:p w:rsidR="00806F54" w:rsidRDefault="00BD3248" w:rsidP="00BD3248">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p>
    <w:p w:rsidR="00806F54" w:rsidRDefault="00806F54" w:rsidP="00BD3248">
      <w:pPr>
        <w:spacing w:line="360" w:lineRule="auto"/>
        <w:jc w:val="both"/>
        <w:rPr>
          <w:rFonts w:asciiTheme="majorBidi" w:hAnsiTheme="majorBidi" w:cstheme="majorBidi"/>
          <w:sz w:val="24"/>
          <w:szCs w:val="24"/>
        </w:rPr>
      </w:pPr>
    </w:p>
    <w:p w:rsidR="0003781E" w:rsidRDefault="0003781E" w:rsidP="0003781E">
      <w:pPr>
        <w:spacing w:line="360" w:lineRule="auto"/>
        <w:jc w:val="both"/>
        <w:rPr>
          <w:rFonts w:asciiTheme="majorBidi" w:hAnsiTheme="majorBidi" w:cstheme="majorBidi"/>
          <w:sz w:val="24"/>
          <w:szCs w:val="24"/>
        </w:rPr>
      </w:pPr>
    </w:p>
    <w:p w:rsidR="0003781E" w:rsidRDefault="0003781E" w:rsidP="0003781E">
      <w:pPr>
        <w:spacing w:line="360" w:lineRule="auto"/>
        <w:jc w:val="both"/>
        <w:rPr>
          <w:rFonts w:asciiTheme="majorBidi" w:hAnsiTheme="majorBidi" w:cstheme="majorBidi"/>
          <w:sz w:val="24"/>
          <w:szCs w:val="24"/>
        </w:rPr>
      </w:pPr>
    </w:p>
    <w:p w:rsidR="003E5BDF" w:rsidRDefault="0003781E" w:rsidP="0003781E">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E8797F">
        <w:rPr>
          <w:rFonts w:asciiTheme="majorBidi" w:hAnsiTheme="majorBidi" w:cstheme="majorBidi"/>
          <w:sz w:val="24"/>
          <w:szCs w:val="24"/>
        </w:rPr>
        <w:t xml:space="preserve">  </w:t>
      </w:r>
    </w:p>
    <w:p w:rsidR="003E5BDF" w:rsidRDefault="003E5BDF" w:rsidP="0003781E">
      <w:pPr>
        <w:spacing w:line="360" w:lineRule="auto"/>
        <w:jc w:val="both"/>
        <w:rPr>
          <w:rFonts w:asciiTheme="majorBidi" w:hAnsiTheme="majorBidi" w:cstheme="majorBidi"/>
          <w:sz w:val="24"/>
          <w:szCs w:val="24"/>
        </w:rPr>
      </w:pPr>
    </w:p>
    <w:p w:rsidR="003E5BDF" w:rsidRDefault="003E5BDF" w:rsidP="0003781E">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p>
    <w:p w:rsidR="003E5BDF" w:rsidRDefault="003E5BDF" w:rsidP="0003781E">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p>
    <w:p w:rsidR="003E5BDF" w:rsidRDefault="003E5BDF" w:rsidP="0003781E">
      <w:pPr>
        <w:spacing w:line="360" w:lineRule="auto"/>
        <w:jc w:val="both"/>
        <w:rPr>
          <w:rFonts w:asciiTheme="majorBidi" w:hAnsiTheme="majorBidi" w:cstheme="majorBidi"/>
          <w:sz w:val="24"/>
          <w:szCs w:val="24"/>
        </w:rPr>
      </w:pPr>
    </w:p>
    <w:p w:rsidR="00190516" w:rsidRPr="00BD3248" w:rsidRDefault="003E5BDF" w:rsidP="0003781E">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E06B1E" w:rsidRPr="002159FB">
        <w:rPr>
          <w:rFonts w:asciiTheme="majorBidi" w:hAnsiTheme="majorBidi" w:cstheme="majorBidi"/>
          <w:b/>
          <w:bCs/>
          <w:sz w:val="72"/>
          <w:szCs w:val="72"/>
        </w:rPr>
        <w:t>PARTIE II :</w:t>
      </w:r>
    </w:p>
    <w:p w:rsidR="00E06B1E" w:rsidRPr="002159FB" w:rsidRDefault="00BD3248" w:rsidP="00B7030B">
      <w:pPr>
        <w:spacing w:line="360" w:lineRule="auto"/>
        <w:jc w:val="both"/>
        <w:rPr>
          <w:rFonts w:asciiTheme="majorBidi" w:hAnsiTheme="majorBidi" w:cstheme="majorBidi"/>
          <w:b/>
          <w:bCs/>
          <w:sz w:val="72"/>
          <w:szCs w:val="72"/>
        </w:rPr>
      </w:pPr>
      <w:r>
        <w:rPr>
          <w:rFonts w:asciiTheme="majorBidi" w:hAnsiTheme="majorBidi" w:cstheme="majorBidi"/>
          <w:b/>
          <w:bCs/>
          <w:sz w:val="72"/>
          <w:szCs w:val="72"/>
        </w:rPr>
        <w:t xml:space="preserve">     </w:t>
      </w:r>
      <w:r w:rsidR="002159FB">
        <w:rPr>
          <w:rFonts w:asciiTheme="majorBidi" w:hAnsiTheme="majorBidi" w:cstheme="majorBidi"/>
          <w:b/>
          <w:bCs/>
          <w:sz w:val="72"/>
          <w:szCs w:val="72"/>
        </w:rPr>
        <w:t xml:space="preserve"> </w:t>
      </w:r>
      <w:r w:rsidR="00E06B1E" w:rsidRPr="002159FB">
        <w:rPr>
          <w:rFonts w:asciiTheme="majorBidi" w:hAnsiTheme="majorBidi" w:cstheme="majorBidi"/>
          <w:b/>
          <w:bCs/>
          <w:sz w:val="72"/>
          <w:szCs w:val="72"/>
        </w:rPr>
        <w:t>L</w:t>
      </w:r>
      <w:r w:rsidR="00BB4C31" w:rsidRPr="002159FB">
        <w:rPr>
          <w:rFonts w:asciiTheme="majorBidi" w:hAnsiTheme="majorBidi" w:cstheme="majorBidi"/>
          <w:b/>
          <w:bCs/>
          <w:sz w:val="72"/>
          <w:szCs w:val="72"/>
        </w:rPr>
        <w:t>e Cadre</w:t>
      </w:r>
      <w:r w:rsidR="002159FB">
        <w:rPr>
          <w:rFonts w:asciiTheme="majorBidi" w:hAnsiTheme="majorBidi" w:cstheme="majorBidi"/>
          <w:b/>
          <w:bCs/>
          <w:sz w:val="72"/>
          <w:szCs w:val="72"/>
        </w:rPr>
        <w:t xml:space="preserve"> </w:t>
      </w:r>
      <w:r w:rsidR="00F8497F">
        <w:rPr>
          <w:rFonts w:asciiTheme="majorBidi" w:hAnsiTheme="majorBidi" w:cstheme="majorBidi"/>
          <w:b/>
          <w:bCs/>
          <w:sz w:val="72"/>
          <w:szCs w:val="72"/>
        </w:rPr>
        <w:t xml:space="preserve">Pratique </w:t>
      </w:r>
    </w:p>
    <w:p w:rsidR="00E06B1E" w:rsidRPr="00260754" w:rsidRDefault="00E06B1E" w:rsidP="00B7030B">
      <w:pPr>
        <w:spacing w:line="360" w:lineRule="auto"/>
        <w:ind w:left="1416"/>
        <w:jc w:val="both"/>
        <w:rPr>
          <w:rFonts w:asciiTheme="majorBidi" w:hAnsiTheme="majorBidi" w:cstheme="majorBidi"/>
          <w:b/>
          <w:bCs/>
          <w:sz w:val="24"/>
          <w:szCs w:val="24"/>
        </w:rPr>
      </w:pPr>
    </w:p>
    <w:p w:rsidR="00E06B1E" w:rsidRPr="00260754" w:rsidRDefault="00E06B1E" w:rsidP="00B7030B">
      <w:pPr>
        <w:spacing w:line="360" w:lineRule="auto"/>
        <w:ind w:left="1416"/>
        <w:jc w:val="both"/>
        <w:rPr>
          <w:rFonts w:asciiTheme="majorBidi" w:hAnsiTheme="majorBidi" w:cstheme="majorBidi"/>
          <w:b/>
          <w:bCs/>
          <w:sz w:val="24"/>
          <w:szCs w:val="24"/>
        </w:rPr>
      </w:pPr>
    </w:p>
    <w:p w:rsidR="00E06B1E" w:rsidRPr="00260754" w:rsidRDefault="00E06B1E" w:rsidP="00B7030B">
      <w:pPr>
        <w:spacing w:line="360" w:lineRule="auto"/>
        <w:ind w:left="1416"/>
        <w:jc w:val="both"/>
        <w:rPr>
          <w:rFonts w:asciiTheme="majorBidi" w:hAnsiTheme="majorBidi" w:cstheme="majorBidi"/>
          <w:b/>
          <w:bCs/>
          <w:sz w:val="24"/>
          <w:szCs w:val="24"/>
        </w:rPr>
      </w:pPr>
    </w:p>
    <w:p w:rsidR="00E06B1E" w:rsidRPr="00260754" w:rsidRDefault="00E06B1E" w:rsidP="00B7030B">
      <w:pPr>
        <w:spacing w:line="360" w:lineRule="auto"/>
        <w:ind w:left="1416"/>
        <w:jc w:val="both"/>
        <w:rPr>
          <w:rFonts w:asciiTheme="majorBidi" w:hAnsiTheme="majorBidi" w:cstheme="majorBidi"/>
          <w:b/>
          <w:bCs/>
          <w:sz w:val="24"/>
          <w:szCs w:val="24"/>
        </w:rPr>
      </w:pPr>
    </w:p>
    <w:p w:rsidR="00E8797F" w:rsidRDefault="00E8797F" w:rsidP="005713D9">
      <w:pPr>
        <w:spacing w:line="360" w:lineRule="auto"/>
        <w:jc w:val="both"/>
        <w:rPr>
          <w:rFonts w:asciiTheme="majorBidi" w:hAnsiTheme="majorBidi" w:cstheme="majorBidi"/>
          <w:b/>
          <w:bCs/>
          <w:sz w:val="32"/>
          <w:szCs w:val="32"/>
        </w:rPr>
      </w:pPr>
    </w:p>
    <w:p w:rsidR="00E8797F" w:rsidRDefault="00E8797F" w:rsidP="005713D9">
      <w:pPr>
        <w:spacing w:line="360" w:lineRule="auto"/>
        <w:jc w:val="both"/>
        <w:rPr>
          <w:rFonts w:asciiTheme="majorBidi" w:hAnsiTheme="majorBidi" w:cstheme="majorBidi"/>
          <w:b/>
          <w:bCs/>
          <w:sz w:val="32"/>
          <w:szCs w:val="32"/>
        </w:rPr>
      </w:pPr>
    </w:p>
    <w:p w:rsidR="0003781E" w:rsidRDefault="0003781E" w:rsidP="005713D9">
      <w:pPr>
        <w:spacing w:line="360" w:lineRule="auto"/>
        <w:jc w:val="both"/>
        <w:rPr>
          <w:rFonts w:asciiTheme="majorBidi" w:hAnsiTheme="majorBidi" w:cstheme="majorBidi"/>
          <w:b/>
          <w:bCs/>
          <w:sz w:val="32"/>
          <w:szCs w:val="32"/>
        </w:rPr>
      </w:pPr>
    </w:p>
    <w:p w:rsidR="0003781E" w:rsidRDefault="0003781E" w:rsidP="005713D9">
      <w:pPr>
        <w:spacing w:line="360" w:lineRule="auto"/>
        <w:jc w:val="both"/>
        <w:rPr>
          <w:rFonts w:asciiTheme="majorBidi" w:hAnsiTheme="majorBidi" w:cstheme="majorBidi"/>
          <w:b/>
          <w:bCs/>
          <w:sz w:val="32"/>
          <w:szCs w:val="32"/>
        </w:rPr>
      </w:pPr>
    </w:p>
    <w:p w:rsidR="002C7BAE" w:rsidRDefault="002C7BAE" w:rsidP="005713D9">
      <w:pPr>
        <w:spacing w:line="360" w:lineRule="auto"/>
        <w:jc w:val="both"/>
        <w:rPr>
          <w:rFonts w:asciiTheme="majorBidi" w:hAnsiTheme="majorBidi" w:cstheme="majorBidi"/>
          <w:b/>
          <w:bCs/>
          <w:sz w:val="32"/>
          <w:szCs w:val="32"/>
        </w:rPr>
      </w:pPr>
    </w:p>
    <w:p w:rsidR="002C7BAE" w:rsidRDefault="002C7BAE" w:rsidP="005713D9">
      <w:pPr>
        <w:spacing w:line="360" w:lineRule="auto"/>
        <w:jc w:val="both"/>
        <w:rPr>
          <w:rFonts w:asciiTheme="majorBidi" w:hAnsiTheme="majorBidi" w:cstheme="majorBidi"/>
          <w:b/>
          <w:bCs/>
          <w:sz w:val="32"/>
          <w:szCs w:val="32"/>
        </w:rPr>
      </w:pPr>
    </w:p>
    <w:p w:rsidR="002C7BAE" w:rsidRDefault="002C7BAE" w:rsidP="005713D9">
      <w:pPr>
        <w:spacing w:line="360" w:lineRule="auto"/>
        <w:jc w:val="both"/>
        <w:rPr>
          <w:rFonts w:asciiTheme="majorBidi" w:hAnsiTheme="majorBidi" w:cstheme="majorBidi"/>
          <w:b/>
          <w:bCs/>
          <w:sz w:val="32"/>
          <w:szCs w:val="32"/>
        </w:rPr>
      </w:pPr>
    </w:p>
    <w:p w:rsidR="00BD3248" w:rsidRPr="005713D9" w:rsidRDefault="00670988" w:rsidP="005713D9">
      <w:pPr>
        <w:spacing w:line="360" w:lineRule="auto"/>
        <w:jc w:val="both"/>
        <w:rPr>
          <w:rFonts w:asciiTheme="majorBidi" w:hAnsiTheme="majorBidi" w:cstheme="majorBidi"/>
          <w:b/>
          <w:bCs/>
          <w:sz w:val="24"/>
          <w:szCs w:val="24"/>
        </w:rPr>
      </w:pPr>
      <w:r w:rsidRPr="00BD3248">
        <w:rPr>
          <w:rFonts w:asciiTheme="majorBidi" w:hAnsiTheme="majorBidi" w:cstheme="majorBidi"/>
          <w:b/>
          <w:bCs/>
          <w:sz w:val="32"/>
          <w:szCs w:val="32"/>
        </w:rPr>
        <w:t xml:space="preserve">La mise </w:t>
      </w:r>
      <w:r w:rsidR="000106C7" w:rsidRPr="00BD3248">
        <w:rPr>
          <w:rFonts w:asciiTheme="majorBidi" w:hAnsiTheme="majorBidi" w:cstheme="majorBidi"/>
          <w:b/>
          <w:bCs/>
          <w:sz w:val="32"/>
          <w:szCs w:val="32"/>
        </w:rPr>
        <w:t xml:space="preserve">en pratique de la comptine dans </w:t>
      </w:r>
      <w:r w:rsidR="007E567C" w:rsidRPr="00BD3248">
        <w:rPr>
          <w:rFonts w:asciiTheme="majorBidi" w:hAnsiTheme="majorBidi" w:cstheme="majorBidi"/>
          <w:b/>
          <w:bCs/>
          <w:sz w:val="32"/>
          <w:szCs w:val="32"/>
        </w:rPr>
        <w:t>un</w:t>
      </w:r>
      <w:r w:rsidR="00464036" w:rsidRPr="00BD3248">
        <w:rPr>
          <w:rFonts w:asciiTheme="majorBidi" w:hAnsiTheme="majorBidi" w:cstheme="majorBidi"/>
          <w:b/>
          <w:bCs/>
          <w:sz w:val="32"/>
          <w:szCs w:val="32"/>
        </w:rPr>
        <w:t>e classe de FLE</w:t>
      </w:r>
      <w:r w:rsidR="00BD3248">
        <w:rPr>
          <w:rFonts w:asciiTheme="majorBidi" w:hAnsiTheme="majorBidi" w:cstheme="majorBidi"/>
          <w:b/>
          <w:bCs/>
          <w:sz w:val="32"/>
          <w:szCs w:val="32"/>
        </w:rPr>
        <w:t xml:space="preserve"> :  </w:t>
      </w:r>
    </w:p>
    <w:p w:rsidR="001916EC" w:rsidRPr="00BD3248" w:rsidRDefault="001916EC" w:rsidP="00BD3248">
      <w:pPr>
        <w:spacing w:line="360" w:lineRule="auto"/>
        <w:jc w:val="both"/>
        <w:rPr>
          <w:rFonts w:asciiTheme="majorBidi" w:hAnsiTheme="majorBidi" w:cstheme="majorBidi"/>
          <w:b/>
          <w:bCs/>
          <w:sz w:val="56"/>
          <w:szCs w:val="56"/>
        </w:rPr>
      </w:pPr>
      <w:r w:rsidRPr="00260754">
        <w:rPr>
          <w:rFonts w:asciiTheme="majorBidi" w:hAnsiTheme="majorBidi" w:cstheme="majorBidi"/>
          <w:sz w:val="24"/>
          <w:szCs w:val="24"/>
        </w:rPr>
        <w:t>Après avoir d</w:t>
      </w:r>
      <w:r w:rsidR="000106C7">
        <w:rPr>
          <w:rFonts w:asciiTheme="majorBidi" w:hAnsiTheme="majorBidi" w:cstheme="majorBidi"/>
          <w:sz w:val="24"/>
          <w:szCs w:val="24"/>
        </w:rPr>
        <w:t>éfini notre cadre théori</w:t>
      </w:r>
      <w:r w:rsidR="00100DCC">
        <w:rPr>
          <w:rFonts w:asciiTheme="majorBidi" w:hAnsiTheme="majorBidi" w:cstheme="majorBidi"/>
          <w:sz w:val="24"/>
          <w:szCs w:val="24"/>
        </w:rPr>
        <w:t>que</w:t>
      </w:r>
      <w:r w:rsidRPr="00260754">
        <w:rPr>
          <w:rFonts w:asciiTheme="majorBidi" w:hAnsiTheme="majorBidi" w:cstheme="majorBidi"/>
          <w:sz w:val="24"/>
          <w:szCs w:val="24"/>
        </w:rPr>
        <w:t>, et afin de répondre à notre problématique et vérif</w:t>
      </w:r>
      <w:r w:rsidR="00E9033C">
        <w:rPr>
          <w:rFonts w:asciiTheme="majorBidi" w:hAnsiTheme="majorBidi" w:cstheme="majorBidi"/>
          <w:sz w:val="24"/>
          <w:szCs w:val="24"/>
        </w:rPr>
        <w:t>ier nos hypothèses nous présent</w:t>
      </w:r>
      <w:r w:rsidRPr="00260754">
        <w:rPr>
          <w:rFonts w:asciiTheme="majorBidi" w:hAnsiTheme="majorBidi" w:cstheme="majorBidi"/>
          <w:sz w:val="24"/>
          <w:szCs w:val="24"/>
        </w:rPr>
        <w:t>ons le cadre expérimentale.</w:t>
      </w:r>
      <w:r w:rsidR="00BD3248">
        <w:rPr>
          <w:rFonts w:asciiTheme="majorBidi" w:hAnsiTheme="majorBidi" w:cstheme="majorBidi"/>
          <w:b/>
          <w:bCs/>
          <w:sz w:val="56"/>
          <w:szCs w:val="56"/>
        </w:rPr>
        <w:t xml:space="preserve"> </w:t>
      </w:r>
      <w:r w:rsidR="00E9033C">
        <w:rPr>
          <w:rFonts w:asciiTheme="majorBidi" w:hAnsiTheme="majorBidi" w:cstheme="majorBidi"/>
          <w:sz w:val="24"/>
          <w:szCs w:val="24"/>
        </w:rPr>
        <w:t xml:space="preserve">Nous entamons </w:t>
      </w:r>
      <w:r w:rsidRPr="00260754">
        <w:rPr>
          <w:rFonts w:asciiTheme="majorBidi" w:hAnsiTheme="majorBidi" w:cstheme="majorBidi"/>
          <w:sz w:val="24"/>
          <w:szCs w:val="24"/>
        </w:rPr>
        <w:t xml:space="preserve"> dans ce ch</w:t>
      </w:r>
      <w:r w:rsidR="000106C7">
        <w:rPr>
          <w:rFonts w:asciiTheme="majorBidi" w:hAnsiTheme="majorBidi" w:cstheme="majorBidi"/>
          <w:sz w:val="24"/>
          <w:szCs w:val="24"/>
        </w:rPr>
        <w:t xml:space="preserve">apitre par la présentation du corpus ensuite le choix du public visé </w:t>
      </w:r>
      <w:r w:rsidRPr="00260754">
        <w:rPr>
          <w:rFonts w:asciiTheme="majorBidi" w:hAnsiTheme="majorBidi" w:cstheme="majorBidi"/>
          <w:sz w:val="24"/>
          <w:szCs w:val="24"/>
        </w:rPr>
        <w:t>pour mener</w:t>
      </w:r>
      <w:r w:rsidR="000106C7">
        <w:rPr>
          <w:rFonts w:asciiTheme="majorBidi" w:hAnsiTheme="majorBidi" w:cstheme="majorBidi"/>
          <w:sz w:val="24"/>
          <w:szCs w:val="24"/>
        </w:rPr>
        <w:t xml:space="preserve"> notre</w:t>
      </w:r>
      <w:r w:rsidRPr="00260754">
        <w:rPr>
          <w:rFonts w:asciiTheme="majorBidi" w:hAnsiTheme="majorBidi" w:cstheme="majorBidi"/>
          <w:sz w:val="24"/>
          <w:szCs w:val="24"/>
        </w:rPr>
        <w:t xml:space="preserve">  l’enquête qui se devise en deux parties un questionnaire et une observation de</w:t>
      </w:r>
      <w:r w:rsidR="00BD3248">
        <w:rPr>
          <w:rFonts w:asciiTheme="majorBidi" w:hAnsiTheme="majorBidi" w:cstheme="majorBidi"/>
          <w:sz w:val="24"/>
          <w:szCs w:val="24"/>
        </w:rPr>
        <w:t xml:space="preserve"> classe, </w:t>
      </w:r>
      <w:r w:rsidRPr="00260754">
        <w:rPr>
          <w:rFonts w:asciiTheme="majorBidi" w:hAnsiTheme="majorBidi" w:cstheme="majorBidi"/>
          <w:sz w:val="24"/>
          <w:szCs w:val="24"/>
        </w:rPr>
        <w:t>Nous finirons par analyser, interpréter et commenter les résultats obtenus par les apprenants qui ont participé à l’expérimentation.</w:t>
      </w:r>
    </w:p>
    <w:p w:rsidR="001916EC" w:rsidRPr="00100DCC" w:rsidRDefault="000106C7" w:rsidP="00B7030B">
      <w:pPr>
        <w:pStyle w:val="Paragraphedeliste"/>
        <w:numPr>
          <w:ilvl w:val="0"/>
          <w:numId w:val="34"/>
        </w:numPr>
        <w:spacing w:line="360" w:lineRule="auto"/>
        <w:jc w:val="both"/>
        <w:rPr>
          <w:rFonts w:asciiTheme="majorBidi" w:hAnsiTheme="majorBidi" w:cstheme="majorBidi"/>
          <w:sz w:val="24"/>
          <w:szCs w:val="24"/>
        </w:rPr>
      </w:pPr>
      <w:r>
        <w:rPr>
          <w:rFonts w:asciiTheme="majorBidi" w:hAnsiTheme="majorBidi" w:cstheme="majorBidi"/>
          <w:b/>
          <w:bCs/>
          <w:sz w:val="24"/>
          <w:szCs w:val="24"/>
        </w:rPr>
        <w:t>Présentation du corpus :</w:t>
      </w:r>
    </w:p>
    <w:p w:rsidR="00100DCC" w:rsidRPr="00100DCC" w:rsidRDefault="00100DCC" w:rsidP="00B7030B">
      <w:pPr>
        <w:spacing w:line="360" w:lineRule="auto"/>
        <w:jc w:val="both"/>
        <w:rPr>
          <w:rFonts w:asciiTheme="majorBidi" w:hAnsiTheme="majorBidi" w:cstheme="majorBidi"/>
          <w:sz w:val="24"/>
          <w:szCs w:val="24"/>
        </w:rPr>
      </w:pPr>
      <w:r w:rsidRPr="00100DCC">
        <w:rPr>
          <w:rFonts w:asciiTheme="majorBidi" w:hAnsiTheme="majorBidi" w:cstheme="majorBidi"/>
          <w:b/>
          <w:bCs/>
          <w:sz w:val="24"/>
          <w:szCs w:val="24"/>
        </w:rPr>
        <w:t xml:space="preserve"> </w:t>
      </w:r>
      <w:r w:rsidRPr="00100DCC">
        <w:rPr>
          <w:rFonts w:asciiTheme="majorBidi" w:hAnsiTheme="majorBidi" w:cstheme="majorBidi"/>
          <w:sz w:val="24"/>
          <w:szCs w:val="24"/>
        </w:rPr>
        <w:t xml:space="preserve"> Nous avons mené </w:t>
      </w:r>
      <w:r w:rsidR="006F6F57">
        <w:rPr>
          <w:rFonts w:asciiTheme="majorBidi" w:hAnsiTheme="majorBidi" w:cstheme="majorBidi"/>
          <w:sz w:val="24"/>
          <w:szCs w:val="24"/>
        </w:rPr>
        <w:t>deux procédés d’investigation</w:t>
      </w:r>
      <w:r w:rsidRPr="00100DCC">
        <w:rPr>
          <w:rFonts w:asciiTheme="majorBidi" w:hAnsiTheme="majorBidi" w:cstheme="majorBidi"/>
          <w:sz w:val="24"/>
          <w:szCs w:val="24"/>
        </w:rPr>
        <w:t xml:space="preserve"> afin de collecter toutes les données et réaliser le travail en vue</w:t>
      </w:r>
      <w:r>
        <w:rPr>
          <w:rFonts w:asciiTheme="majorBidi" w:hAnsiTheme="majorBidi" w:cstheme="majorBidi"/>
          <w:sz w:val="24"/>
          <w:szCs w:val="24"/>
        </w:rPr>
        <w:t> ; le premier outil est :</w:t>
      </w:r>
      <w:r w:rsidRPr="00100DCC">
        <w:rPr>
          <w:rFonts w:asciiTheme="majorBidi" w:hAnsiTheme="majorBidi" w:cstheme="majorBidi"/>
          <w:sz w:val="24"/>
          <w:szCs w:val="24"/>
        </w:rPr>
        <w:t xml:space="preserve">  </w:t>
      </w:r>
    </w:p>
    <w:p w:rsidR="00100DCC" w:rsidRDefault="007E567C" w:rsidP="00B7030B">
      <w:pPr>
        <w:spacing w:line="360" w:lineRule="auto"/>
        <w:ind w:left="284"/>
        <w:jc w:val="both"/>
        <w:rPr>
          <w:rFonts w:asciiTheme="majorBidi" w:hAnsiTheme="majorBidi" w:cstheme="majorBidi"/>
          <w:sz w:val="24"/>
          <w:szCs w:val="24"/>
        </w:rPr>
      </w:pPr>
      <w:r w:rsidRPr="006F6F57">
        <w:rPr>
          <w:rFonts w:asciiTheme="majorBidi" w:hAnsiTheme="majorBidi" w:cstheme="majorBidi"/>
          <w:b/>
          <w:bCs/>
          <w:sz w:val="24"/>
          <w:szCs w:val="24"/>
        </w:rPr>
        <w:t>Le</w:t>
      </w:r>
      <w:r w:rsidR="00100DCC" w:rsidRPr="006F6F57">
        <w:rPr>
          <w:rFonts w:asciiTheme="majorBidi" w:hAnsiTheme="majorBidi" w:cstheme="majorBidi"/>
          <w:b/>
          <w:bCs/>
          <w:sz w:val="24"/>
          <w:szCs w:val="24"/>
        </w:rPr>
        <w:t xml:space="preserve"> questionnaire</w:t>
      </w:r>
      <w:r w:rsidR="00100DCC">
        <w:rPr>
          <w:rFonts w:asciiTheme="majorBidi" w:hAnsiTheme="majorBidi" w:cstheme="majorBidi"/>
          <w:sz w:val="24"/>
          <w:szCs w:val="24"/>
        </w:rPr>
        <w:t xml:space="preserve"> qui se compose de 11quetions (trois questions ouvertes et </w:t>
      </w:r>
      <w:r w:rsidR="00692111">
        <w:rPr>
          <w:rFonts w:asciiTheme="majorBidi" w:hAnsiTheme="majorBidi" w:cstheme="majorBidi"/>
          <w:sz w:val="24"/>
          <w:szCs w:val="24"/>
        </w:rPr>
        <w:t>huit</w:t>
      </w:r>
      <w:r w:rsidR="00100DCC">
        <w:rPr>
          <w:rFonts w:asciiTheme="majorBidi" w:hAnsiTheme="majorBidi" w:cstheme="majorBidi"/>
          <w:sz w:val="24"/>
          <w:szCs w:val="24"/>
        </w:rPr>
        <w:t xml:space="preserve"> questions de choix multiples QC</w:t>
      </w:r>
      <w:r w:rsidR="00100DCC" w:rsidRPr="00100DCC">
        <w:rPr>
          <w:rFonts w:asciiTheme="majorBidi" w:hAnsiTheme="majorBidi" w:cstheme="majorBidi"/>
          <w:sz w:val="24"/>
          <w:szCs w:val="24"/>
        </w:rPr>
        <w:t xml:space="preserve">M, tourne autour de l’enseignement /apprentissage </w:t>
      </w:r>
      <w:r>
        <w:rPr>
          <w:rFonts w:asciiTheme="majorBidi" w:hAnsiTheme="majorBidi" w:cstheme="majorBidi"/>
          <w:sz w:val="24"/>
          <w:szCs w:val="24"/>
        </w:rPr>
        <w:t>de la comptine en classe de FLE</w:t>
      </w:r>
      <w:r w:rsidR="00100DCC" w:rsidRPr="00100DCC">
        <w:rPr>
          <w:rFonts w:asciiTheme="majorBidi" w:hAnsiTheme="majorBidi" w:cstheme="majorBidi"/>
          <w:sz w:val="24"/>
          <w:szCs w:val="24"/>
        </w:rPr>
        <w:t>.</w:t>
      </w:r>
      <w:r>
        <w:rPr>
          <w:rFonts w:asciiTheme="majorBidi" w:hAnsiTheme="majorBidi" w:cstheme="majorBidi"/>
          <w:sz w:val="24"/>
          <w:szCs w:val="24"/>
        </w:rPr>
        <w:t xml:space="preserve"> </w:t>
      </w:r>
    </w:p>
    <w:p w:rsidR="00250FB8" w:rsidRDefault="00250FB8" w:rsidP="00250FB8">
      <w:pPr>
        <w:tabs>
          <w:tab w:val="left" w:pos="1200"/>
          <w:tab w:val="center" w:pos="4873"/>
        </w:tabs>
        <w:spacing w:line="360" w:lineRule="auto"/>
        <w:jc w:val="both"/>
        <w:rPr>
          <w:rFonts w:asciiTheme="majorBidi" w:hAnsiTheme="majorBidi" w:cstheme="majorBidi"/>
          <w:sz w:val="24"/>
          <w:szCs w:val="24"/>
        </w:rPr>
      </w:pPr>
      <w:r>
        <w:rPr>
          <w:rFonts w:asciiTheme="majorBidi" w:hAnsiTheme="majorBidi" w:cstheme="majorBidi"/>
          <w:b/>
          <w:bCs/>
          <w:sz w:val="24"/>
          <w:szCs w:val="24"/>
        </w:rPr>
        <w:t xml:space="preserve">Question 01 : </w:t>
      </w:r>
      <w:r>
        <w:rPr>
          <w:rFonts w:asciiTheme="majorBidi" w:hAnsiTheme="majorBidi" w:cstheme="majorBidi"/>
          <w:sz w:val="24"/>
          <w:szCs w:val="24"/>
        </w:rPr>
        <w:t>Que pensez-vous sur l’enseignement / apprentissage du français langue étrangère à l’école primaire ?</w:t>
      </w:r>
    </w:p>
    <w:p w:rsidR="00250FB8" w:rsidRDefault="00250FB8" w:rsidP="00250FB8">
      <w:pPr>
        <w:spacing w:line="360" w:lineRule="auto"/>
        <w:ind w:left="284"/>
        <w:jc w:val="both"/>
        <w:rPr>
          <w:rFonts w:asciiTheme="majorBidi" w:hAnsiTheme="majorBidi" w:cstheme="majorBidi"/>
          <w:sz w:val="24"/>
          <w:szCs w:val="24"/>
        </w:rPr>
      </w:pPr>
      <w:r>
        <w:rPr>
          <w:rFonts w:asciiTheme="majorBidi" w:hAnsiTheme="majorBidi" w:cstheme="majorBidi"/>
          <w:b/>
          <w:bCs/>
          <w:sz w:val="24"/>
          <w:szCs w:val="24"/>
        </w:rPr>
        <w:t xml:space="preserve">       </w:t>
      </w:r>
      <w:r>
        <w:rPr>
          <w:rFonts w:asciiTheme="majorBidi" w:hAnsiTheme="majorBidi" w:cstheme="majorBidi"/>
          <w:sz w:val="24"/>
          <w:szCs w:val="24"/>
        </w:rPr>
        <w:t xml:space="preserve">cette question ouverte vise à connaitre les méthodologies et les stratégies utilisées dans l’enseignement de français à l’école primaire et voir si les enseignants ont satisfait de niveau cette </w:t>
      </w:r>
      <w:r w:rsidR="006F6F57">
        <w:rPr>
          <w:rFonts w:asciiTheme="majorBidi" w:hAnsiTheme="majorBidi" w:cstheme="majorBidi"/>
          <w:sz w:val="24"/>
          <w:szCs w:val="24"/>
        </w:rPr>
        <w:t>langue étrangère en Algérie , où</w:t>
      </w:r>
      <w:r>
        <w:rPr>
          <w:rFonts w:asciiTheme="majorBidi" w:hAnsiTheme="majorBidi" w:cstheme="majorBidi"/>
          <w:sz w:val="24"/>
          <w:szCs w:val="24"/>
        </w:rPr>
        <w:t xml:space="preserve"> l’enseignant de 4</w:t>
      </w:r>
      <w:r>
        <w:rPr>
          <w:rFonts w:asciiTheme="majorBidi" w:hAnsiTheme="majorBidi" w:cstheme="majorBidi"/>
          <w:sz w:val="24"/>
          <w:szCs w:val="24"/>
          <w:vertAlign w:val="superscript"/>
        </w:rPr>
        <w:t>ème</w:t>
      </w:r>
      <w:r w:rsidR="006F6F57">
        <w:rPr>
          <w:rFonts w:asciiTheme="majorBidi" w:hAnsiTheme="majorBidi" w:cstheme="majorBidi"/>
          <w:sz w:val="24"/>
          <w:szCs w:val="24"/>
        </w:rPr>
        <w:t xml:space="preserve"> année primaire à </w:t>
      </w:r>
      <w:r>
        <w:rPr>
          <w:rFonts w:asciiTheme="majorBidi" w:hAnsiTheme="majorBidi" w:cstheme="majorBidi"/>
          <w:sz w:val="24"/>
          <w:szCs w:val="24"/>
        </w:rPr>
        <w:t>la liberté de répondre selon leur besoin et leur objectif qui a été mis lorsqu’il commence à enseigner le français et sa dépond aux régions où il habite il y a des régions qui donnent plus d’importance à la langue étrangère que la langue maternelle par ce que c’est une langue internationale utiliser dans le but de la communication.</w:t>
      </w:r>
    </w:p>
    <w:p w:rsidR="00B03158" w:rsidRDefault="00B03158" w:rsidP="00B03158">
      <w:pPr>
        <w:tabs>
          <w:tab w:val="left" w:pos="1200"/>
          <w:tab w:val="center" w:pos="4873"/>
        </w:tabs>
        <w:spacing w:line="360" w:lineRule="auto"/>
        <w:jc w:val="both"/>
        <w:rPr>
          <w:rFonts w:asciiTheme="majorBidi" w:hAnsiTheme="majorBidi" w:cstheme="majorBidi"/>
          <w:sz w:val="24"/>
          <w:szCs w:val="24"/>
        </w:rPr>
      </w:pPr>
      <w:r>
        <w:rPr>
          <w:rFonts w:asciiTheme="majorBidi" w:hAnsiTheme="majorBidi" w:cstheme="majorBidi"/>
          <w:b/>
          <w:bCs/>
          <w:sz w:val="24"/>
          <w:szCs w:val="24"/>
        </w:rPr>
        <w:t xml:space="preserve">Question 02 : </w:t>
      </w:r>
      <w:r>
        <w:rPr>
          <w:rFonts w:asciiTheme="majorBidi" w:hAnsiTheme="majorBidi" w:cstheme="majorBidi"/>
          <w:sz w:val="24"/>
          <w:szCs w:val="24"/>
        </w:rPr>
        <w:t>comment évaluez-vous la prononciation de vos élèves ?</w:t>
      </w:r>
    </w:p>
    <w:p w:rsidR="00B03158" w:rsidRDefault="00B03158" w:rsidP="00B03158">
      <w:pPr>
        <w:pStyle w:val="Paragraphedeliste"/>
        <w:spacing w:line="360" w:lineRule="auto"/>
        <w:ind w:left="284"/>
        <w:jc w:val="both"/>
        <w:rPr>
          <w:rFonts w:asciiTheme="majorBidi" w:hAnsiTheme="majorBidi" w:cstheme="majorBidi"/>
          <w:sz w:val="24"/>
          <w:szCs w:val="24"/>
        </w:rPr>
      </w:pPr>
      <w:r>
        <w:rPr>
          <w:rFonts w:asciiTheme="majorBidi" w:hAnsiTheme="majorBidi" w:cstheme="majorBidi"/>
          <w:b/>
          <w:bCs/>
          <w:sz w:val="24"/>
          <w:szCs w:val="24"/>
        </w:rPr>
        <w:t xml:space="preserve">  </w:t>
      </w:r>
      <w:r>
        <w:rPr>
          <w:rFonts w:asciiTheme="majorBidi" w:hAnsiTheme="majorBidi" w:cstheme="majorBidi"/>
          <w:sz w:val="24"/>
          <w:szCs w:val="24"/>
        </w:rPr>
        <w:t xml:space="preserve">    Tout enseignant de cycle primaire ce mettent d’accord sur le problème de la prononciation chez les élèves, c’est pourquoi on a proposé cette question dans le but de </w:t>
      </w:r>
      <w:proofErr w:type="gramStart"/>
      <w:r>
        <w:rPr>
          <w:rFonts w:asciiTheme="majorBidi" w:hAnsiTheme="majorBidi" w:cstheme="majorBidi"/>
          <w:sz w:val="24"/>
          <w:szCs w:val="24"/>
        </w:rPr>
        <w:lastRenderedPageBreak/>
        <w:t>savoir</w:t>
      </w:r>
      <w:proofErr w:type="gramEnd"/>
      <w:r>
        <w:rPr>
          <w:rFonts w:asciiTheme="majorBidi" w:hAnsiTheme="majorBidi" w:cstheme="majorBidi"/>
          <w:sz w:val="24"/>
          <w:szCs w:val="24"/>
        </w:rPr>
        <w:t xml:space="preserve"> quel sont les activités, les moyens et les supports pédagogiques authentiques utilisé pour vérifier la prononciation des élèves. Nous avons proposé trois choix :</w:t>
      </w:r>
    </w:p>
    <w:p w:rsidR="00B03158" w:rsidRDefault="00B03158" w:rsidP="00B03158">
      <w:pPr>
        <w:pStyle w:val="Paragraphedeliste"/>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w:t>
      </w:r>
      <w:r w:rsidRPr="00A33477">
        <w:rPr>
          <w:rFonts w:asciiTheme="majorBidi" w:hAnsiTheme="majorBidi" w:cstheme="majorBidi"/>
          <w:b/>
          <w:bCs/>
          <w:sz w:val="24"/>
          <w:szCs w:val="24"/>
        </w:rPr>
        <w:t>des activités de la compréhension de l’</w:t>
      </w:r>
      <w:r w:rsidR="00A33477" w:rsidRPr="00A33477">
        <w:rPr>
          <w:rFonts w:asciiTheme="majorBidi" w:hAnsiTheme="majorBidi" w:cstheme="majorBidi"/>
          <w:b/>
          <w:bCs/>
          <w:sz w:val="24"/>
          <w:szCs w:val="24"/>
        </w:rPr>
        <w:t>écrit</w:t>
      </w:r>
      <w:r w:rsidR="00A33477">
        <w:rPr>
          <w:rFonts w:asciiTheme="majorBidi" w:hAnsiTheme="majorBidi" w:cstheme="majorBidi"/>
          <w:sz w:val="24"/>
          <w:szCs w:val="24"/>
        </w:rPr>
        <w:t> : parce que les élèves fon</w:t>
      </w:r>
      <w:r>
        <w:rPr>
          <w:rFonts w:asciiTheme="majorBidi" w:hAnsiTheme="majorBidi" w:cstheme="majorBidi"/>
          <w:sz w:val="24"/>
          <w:szCs w:val="24"/>
        </w:rPr>
        <w:t>t une lecture individuelle de texte proposé dans la séance de CE et partir de cette tâche que l’enseignant peut vérifier l’articulation de leurs élèves.</w:t>
      </w:r>
    </w:p>
    <w:p w:rsidR="00B03158" w:rsidRDefault="00B03158" w:rsidP="00B03158">
      <w:pPr>
        <w:pStyle w:val="Paragraphedeliste"/>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 </w:t>
      </w:r>
      <w:r w:rsidRPr="00A33477">
        <w:rPr>
          <w:rFonts w:asciiTheme="majorBidi" w:hAnsiTheme="majorBidi" w:cstheme="majorBidi"/>
          <w:b/>
          <w:bCs/>
          <w:sz w:val="24"/>
          <w:szCs w:val="24"/>
        </w:rPr>
        <w:t>durant les activités de la compréhension orale</w:t>
      </w:r>
      <w:r>
        <w:rPr>
          <w:rFonts w:asciiTheme="majorBidi" w:hAnsiTheme="majorBidi" w:cstheme="majorBidi"/>
          <w:sz w:val="24"/>
          <w:szCs w:val="24"/>
        </w:rPr>
        <w:t> : l’objectif de la séance de CO c’est comprendre et produire oralement des sons et lire correctement des  mots et des expressions, individuellement et par fois en groupe dans les dialogues et les poèmes,  ainsi que l’enseignant remarque les difficultés de la prononciation des élèves.</w:t>
      </w:r>
    </w:p>
    <w:p w:rsidR="00AC3C23" w:rsidRDefault="00B03158" w:rsidP="00B03158">
      <w:pPr>
        <w:pStyle w:val="Paragraphedeliste"/>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w:t>
      </w:r>
      <w:r w:rsidRPr="00A33477">
        <w:rPr>
          <w:rFonts w:asciiTheme="majorBidi" w:hAnsiTheme="majorBidi" w:cstheme="majorBidi"/>
          <w:b/>
          <w:bCs/>
          <w:sz w:val="24"/>
          <w:szCs w:val="24"/>
        </w:rPr>
        <w:t>- lorsque l’élève prendre la parole en classe</w:t>
      </w:r>
      <w:r>
        <w:rPr>
          <w:rFonts w:asciiTheme="majorBidi" w:hAnsiTheme="majorBidi" w:cstheme="majorBidi"/>
          <w:sz w:val="24"/>
          <w:szCs w:val="24"/>
        </w:rPr>
        <w:t> : les élèves participent en classe durant toutes les activités et les exercices, lorsqu’il repend aux questions, l’enseignant remarque les élèves qui articule</w:t>
      </w:r>
      <w:r w:rsidR="00A33477">
        <w:rPr>
          <w:rFonts w:asciiTheme="majorBidi" w:hAnsiTheme="majorBidi" w:cstheme="majorBidi"/>
          <w:sz w:val="24"/>
          <w:szCs w:val="24"/>
        </w:rPr>
        <w:t>nt bien les sons</w:t>
      </w:r>
      <w:r>
        <w:rPr>
          <w:rFonts w:asciiTheme="majorBidi" w:hAnsiTheme="majorBidi" w:cstheme="majorBidi"/>
          <w:sz w:val="24"/>
          <w:szCs w:val="24"/>
        </w:rPr>
        <w:t xml:space="preserve">. </w:t>
      </w:r>
    </w:p>
    <w:p w:rsidR="00AC3C23" w:rsidRDefault="00AC3C23" w:rsidP="00AC3C23">
      <w:pPr>
        <w:spacing w:line="360" w:lineRule="auto"/>
        <w:jc w:val="both"/>
        <w:rPr>
          <w:rFonts w:asciiTheme="majorBidi" w:hAnsiTheme="majorBidi" w:cstheme="majorBidi"/>
          <w:sz w:val="24"/>
          <w:szCs w:val="24"/>
        </w:rPr>
      </w:pPr>
      <w:r>
        <w:rPr>
          <w:rFonts w:asciiTheme="majorBidi" w:hAnsiTheme="majorBidi" w:cstheme="majorBidi"/>
          <w:b/>
          <w:bCs/>
          <w:sz w:val="24"/>
          <w:szCs w:val="24"/>
        </w:rPr>
        <w:t xml:space="preserve">       Question03 : </w:t>
      </w:r>
      <w:r>
        <w:rPr>
          <w:rFonts w:asciiTheme="majorBidi" w:hAnsiTheme="majorBidi" w:cstheme="majorBidi"/>
          <w:sz w:val="24"/>
          <w:szCs w:val="24"/>
        </w:rPr>
        <w:t xml:space="preserve">quels sont les sons qui semblent difficiles à prononcer par vos élèves ? </w:t>
      </w:r>
    </w:p>
    <w:p w:rsidR="00AC3C23" w:rsidRDefault="00AC3C23" w:rsidP="00AC3C23">
      <w:pPr>
        <w:pStyle w:val="Paragraphedeliste"/>
        <w:spacing w:line="360" w:lineRule="auto"/>
        <w:ind w:left="284"/>
        <w:jc w:val="both"/>
        <w:rPr>
          <w:rFonts w:asciiTheme="majorBidi" w:hAnsiTheme="majorBidi" w:cstheme="majorBidi"/>
          <w:sz w:val="24"/>
          <w:szCs w:val="24"/>
        </w:rPr>
      </w:pPr>
      <w:r>
        <w:rPr>
          <w:rFonts w:asciiTheme="majorBidi" w:hAnsiTheme="majorBidi" w:cstheme="majorBidi"/>
          <w:b/>
          <w:bCs/>
          <w:sz w:val="24"/>
          <w:szCs w:val="24"/>
        </w:rPr>
        <w:t xml:space="preserve">     </w:t>
      </w:r>
      <w:r>
        <w:rPr>
          <w:rFonts w:asciiTheme="majorBidi" w:hAnsiTheme="majorBidi" w:cstheme="majorBidi"/>
          <w:sz w:val="24"/>
          <w:szCs w:val="24"/>
        </w:rPr>
        <w:t>Cette question vise à connaître les phonèmes les plus difficiles pour les élèves de 4</w:t>
      </w:r>
      <w:r>
        <w:rPr>
          <w:rFonts w:asciiTheme="majorBidi" w:hAnsiTheme="majorBidi" w:cstheme="majorBidi"/>
          <w:sz w:val="24"/>
          <w:szCs w:val="24"/>
          <w:vertAlign w:val="superscript"/>
        </w:rPr>
        <w:t>ème</w:t>
      </w:r>
      <w:r>
        <w:rPr>
          <w:rFonts w:asciiTheme="majorBidi" w:hAnsiTheme="majorBidi" w:cstheme="majorBidi"/>
          <w:sz w:val="24"/>
          <w:szCs w:val="24"/>
        </w:rPr>
        <w:t xml:space="preserve"> année primaire.</w:t>
      </w:r>
    </w:p>
    <w:p w:rsidR="00AC3C23" w:rsidRDefault="00AC3C23" w:rsidP="00AC3C23">
      <w:pPr>
        <w:pStyle w:val="Paragraphedeliste"/>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Nous avons proposés deux choix : </w:t>
      </w:r>
      <w:r w:rsidRPr="00A33477">
        <w:rPr>
          <w:rFonts w:asciiTheme="majorBidi" w:hAnsiTheme="majorBidi" w:cstheme="majorBidi"/>
          <w:b/>
          <w:bCs/>
          <w:sz w:val="24"/>
          <w:szCs w:val="24"/>
        </w:rPr>
        <w:t>les voyelles et les consonnes</w:t>
      </w:r>
      <w:r>
        <w:rPr>
          <w:rFonts w:asciiTheme="majorBidi" w:hAnsiTheme="majorBidi" w:cstheme="majorBidi"/>
          <w:sz w:val="24"/>
          <w:szCs w:val="24"/>
        </w:rPr>
        <w:t xml:space="preserve"> par</w:t>
      </w:r>
      <w:r w:rsidR="00A33477">
        <w:rPr>
          <w:rFonts w:asciiTheme="majorBidi" w:hAnsiTheme="majorBidi" w:cstheme="majorBidi"/>
          <w:sz w:val="24"/>
          <w:szCs w:val="24"/>
        </w:rPr>
        <w:t xml:space="preserve"> parce </w:t>
      </w:r>
      <w:proofErr w:type="gramStart"/>
      <w:r w:rsidR="00A33477">
        <w:rPr>
          <w:rFonts w:asciiTheme="majorBidi" w:hAnsiTheme="majorBidi" w:cstheme="majorBidi"/>
          <w:sz w:val="24"/>
          <w:szCs w:val="24"/>
        </w:rPr>
        <w:t>qu’</w:t>
      </w:r>
      <w:r>
        <w:rPr>
          <w:rFonts w:asciiTheme="majorBidi" w:hAnsiTheme="majorBidi" w:cstheme="majorBidi"/>
          <w:sz w:val="24"/>
          <w:szCs w:val="24"/>
        </w:rPr>
        <w:t xml:space="preserve"> ils</w:t>
      </w:r>
      <w:proofErr w:type="gramEnd"/>
      <w:r>
        <w:rPr>
          <w:rFonts w:asciiTheme="majorBidi" w:hAnsiTheme="majorBidi" w:cstheme="majorBidi"/>
          <w:sz w:val="24"/>
          <w:szCs w:val="24"/>
        </w:rPr>
        <w:t xml:space="preserve"> ont les premiers concepts qu’on doit retenir lorsqu’on apprendre le français langue étrangère, ils sont la base de  français.</w:t>
      </w:r>
    </w:p>
    <w:p w:rsidR="00AC3C23" w:rsidRDefault="00AC3C23" w:rsidP="00AC3C23">
      <w:pPr>
        <w:pStyle w:val="Paragraphedeliste"/>
        <w:spacing w:line="360" w:lineRule="auto"/>
        <w:ind w:left="284"/>
        <w:jc w:val="both"/>
        <w:rPr>
          <w:rFonts w:asciiTheme="majorBidi" w:hAnsiTheme="majorBidi" w:cstheme="majorBidi"/>
          <w:sz w:val="24"/>
          <w:szCs w:val="24"/>
        </w:rPr>
      </w:pPr>
      <w:r>
        <w:rPr>
          <w:rFonts w:asciiTheme="majorBidi" w:hAnsiTheme="majorBidi" w:cstheme="majorBidi"/>
          <w:b/>
          <w:bCs/>
          <w:sz w:val="24"/>
          <w:szCs w:val="24"/>
        </w:rPr>
        <w:t>Question 04 :</w:t>
      </w:r>
      <w:r>
        <w:rPr>
          <w:rFonts w:asciiTheme="majorBidi" w:hAnsiTheme="majorBidi" w:cstheme="majorBidi"/>
          <w:sz w:val="24"/>
          <w:szCs w:val="24"/>
        </w:rPr>
        <w:t xml:space="preserve"> Quelles sont les causes des difficultés qui empêchent la prononciation de vos élèves ?</w:t>
      </w:r>
    </w:p>
    <w:p w:rsidR="00AC3C23" w:rsidRDefault="00AC3C23" w:rsidP="00AC3C23">
      <w:pPr>
        <w:pStyle w:val="Paragraphedeliste"/>
        <w:spacing w:line="360" w:lineRule="auto"/>
        <w:ind w:left="284"/>
        <w:jc w:val="both"/>
        <w:rPr>
          <w:rFonts w:asciiTheme="majorBidi" w:hAnsiTheme="majorBidi" w:cstheme="majorBidi"/>
          <w:sz w:val="24"/>
          <w:szCs w:val="24"/>
        </w:rPr>
      </w:pPr>
      <w:r>
        <w:rPr>
          <w:rFonts w:asciiTheme="majorBidi" w:hAnsiTheme="majorBidi" w:cstheme="majorBidi"/>
          <w:sz w:val="24"/>
          <w:szCs w:val="24"/>
        </w:rPr>
        <w:t>Cette question vise à connaitre l’origine et le</w:t>
      </w:r>
      <w:r w:rsidR="00A33477">
        <w:rPr>
          <w:rFonts w:asciiTheme="majorBidi" w:hAnsiTheme="majorBidi" w:cstheme="majorBidi"/>
          <w:sz w:val="24"/>
          <w:szCs w:val="24"/>
        </w:rPr>
        <w:t xml:space="preserve">s causes des problèmes de production des sons </w:t>
      </w:r>
      <w:r>
        <w:rPr>
          <w:rFonts w:asciiTheme="majorBidi" w:hAnsiTheme="majorBidi" w:cstheme="majorBidi"/>
          <w:sz w:val="24"/>
          <w:szCs w:val="24"/>
        </w:rPr>
        <w:t xml:space="preserve">chez les élèves de primaire si ses difficultés en relation avec le milieu socio-culturelle ou en relation avec le milieu scolaire. On a proposé comme causes : </w:t>
      </w:r>
    </w:p>
    <w:p w:rsidR="00AC3C23" w:rsidRPr="00A33477" w:rsidRDefault="00AC3C23" w:rsidP="00A33477">
      <w:pPr>
        <w:spacing w:line="360" w:lineRule="auto"/>
        <w:jc w:val="both"/>
        <w:rPr>
          <w:rFonts w:asciiTheme="majorBidi" w:hAnsiTheme="majorBidi" w:cstheme="majorBidi"/>
          <w:sz w:val="24"/>
          <w:szCs w:val="24"/>
          <w:lang w:bidi="ar-DZ"/>
        </w:rPr>
      </w:pPr>
      <w:r w:rsidRPr="00A33477">
        <w:rPr>
          <w:rFonts w:asciiTheme="majorBidi" w:hAnsiTheme="majorBidi" w:cstheme="majorBidi"/>
          <w:sz w:val="24"/>
          <w:szCs w:val="24"/>
        </w:rPr>
        <w:t>-</w:t>
      </w:r>
      <w:r w:rsidRPr="00A33477">
        <w:rPr>
          <w:rFonts w:asciiTheme="majorBidi" w:hAnsiTheme="majorBidi" w:cstheme="majorBidi"/>
          <w:b/>
          <w:bCs/>
          <w:sz w:val="24"/>
          <w:szCs w:val="24"/>
        </w:rPr>
        <w:t>l’influence de la langue maternelle</w:t>
      </w:r>
      <w:r w:rsidRPr="00A33477">
        <w:rPr>
          <w:rFonts w:asciiTheme="majorBidi" w:hAnsiTheme="majorBidi" w:cstheme="majorBidi"/>
          <w:sz w:val="24"/>
          <w:szCs w:val="24"/>
        </w:rPr>
        <w:t xml:space="preserve"> : </w:t>
      </w:r>
      <w:r w:rsidRPr="00A33477">
        <w:rPr>
          <w:rFonts w:asciiTheme="majorBidi" w:hAnsiTheme="majorBidi" w:cstheme="majorBidi"/>
          <w:sz w:val="24"/>
          <w:szCs w:val="24"/>
          <w:lang w:bidi="ar-DZ"/>
        </w:rPr>
        <w:t>L’élève est appelé  à construire des énoncés  en français langue étrangère, il est incapable de trouver la bonne structure et les règles convenables, ce qui l’oblige d’avoir un secours</w:t>
      </w:r>
      <w:r w:rsidR="00A33477" w:rsidRPr="00A33477">
        <w:rPr>
          <w:rFonts w:asciiTheme="majorBidi" w:hAnsiTheme="majorBidi" w:cstheme="majorBidi"/>
          <w:sz w:val="24"/>
          <w:szCs w:val="24"/>
          <w:lang w:bidi="ar-DZ"/>
        </w:rPr>
        <w:t xml:space="preserve"> à sa langue maternelle (arabe)</w:t>
      </w:r>
      <w:r w:rsidRPr="00A33477">
        <w:rPr>
          <w:rFonts w:asciiTheme="majorBidi" w:hAnsiTheme="majorBidi" w:cstheme="majorBidi"/>
          <w:sz w:val="24"/>
          <w:szCs w:val="24"/>
          <w:lang w:bidi="ar-DZ"/>
        </w:rPr>
        <w:t>, ce qui éprouvent des difficultés à apprendre cet</w:t>
      </w:r>
      <w:r w:rsidR="00A33477" w:rsidRPr="00A33477">
        <w:rPr>
          <w:rFonts w:asciiTheme="majorBidi" w:hAnsiTheme="majorBidi" w:cstheme="majorBidi"/>
          <w:sz w:val="24"/>
          <w:szCs w:val="24"/>
          <w:lang w:bidi="ar-DZ"/>
        </w:rPr>
        <w:t>te lange d’une manière correcte</w:t>
      </w:r>
      <w:r w:rsidRPr="00A33477">
        <w:rPr>
          <w:rFonts w:asciiTheme="majorBidi" w:hAnsiTheme="majorBidi" w:cstheme="majorBidi"/>
          <w:sz w:val="24"/>
          <w:szCs w:val="24"/>
          <w:lang w:bidi="ar-DZ"/>
        </w:rPr>
        <w:t xml:space="preserve">. </w:t>
      </w:r>
    </w:p>
    <w:p w:rsidR="00AC3C23" w:rsidRPr="00A33477" w:rsidRDefault="00AC3C23" w:rsidP="00A33477">
      <w:pPr>
        <w:spacing w:line="360" w:lineRule="auto"/>
        <w:jc w:val="both"/>
        <w:rPr>
          <w:rFonts w:asciiTheme="majorBidi" w:hAnsiTheme="majorBidi" w:cstheme="majorBidi"/>
          <w:sz w:val="24"/>
          <w:szCs w:val="24"/>
          <w:lang w:bidi="ar-DZ"/>
        </w:rPr>
      </w:pPr>
      <w:r w:rsidRPr="00A33477">
        <w:rPr>
          <w:rFonts w:asciiTheme="majorBidi" w:hAnsiTheme="majorBidi" w:cstheme="majorBidi"/>
          <w:sz w:val="24"/>
          <w:szCs w:val="24"/>
        </w:rPr>
        <w:t>-</w:t>
      </w:r>
      <w:r w:rsidRPr="00A33477">
        <w:rPr>
          <w:rFonts w:asciiTheme="majorBidi" w:hAnsiTheme="majorBidi" w:cstheme="majorBidi"/>
          <w:b/>
          <w:bCs/>
          <w:sz w:val="24"/>
          <w:szCs w:val="24"/>
        </w:rPr>
        <w:t>la présence en français de certains sons nouveaux</w:t>
      </w:r>
      <w:r w:rsidRPr="00A33477">
        <w:rPr>
          <w:rFonts w:asciiTheme="majorBidi" w:hAnsiTheme="majorBidi" w:cstheme="majorBidi"/>
          <w:sz w:val="24"/>
          <w:szCs w:val="24"/>
        </w:rPr>
        <w:t xml:space="preserve"> : la langue française contient des sons nouveaux qui ne présente pas dans la langue maternelle  (p / g /x)et d’autres qui sont compliqués et difficiles(ou /eu), pour cela l’élève trouve des difficultés </w:t>
      </w:r>
      <w:r w:rsidR="00A33477" w:rsidRPr="00A33477">
        <w:rPr>
          <w:rFonts w:asciiTheme="majorBidi" w:hAnsiTheme="majorBidi" w:cstheme="majorBidi"/>
          <w:sz w:val="24"/>
          <w:szCs w:val="24"/>
        </w:rPr>
        <w:t>à</w:t>
      </w:r>
      <w:r w:rsidRPr="00A33477">
        <w:rPr>
          <w:rFonts w:asciiTheme="majorBidi" w:hAnsiTheme="majorBidi" w:cstheme="majorBidi"/>
          <w:sz w:val="24"/>
          <w:szCs w:val="24"/>
        </w:rPr>
        <w:t xml:space="preserve"> les apprendre.</w:t>
      </w:r>
    </w:p>
    <w:p w:rsidR="00AC3C23" w:rsidRPr="00A33477" w:rsidRDefault="00AC3C23" w:rsidP="00A33477">
      <w:pPr>
        <w:spacing w:line="360" w:lineRule="auto"/>
        <w:jc w:val="both"/>
        <w:rPr>
          <w:rFonts w:asciiTheme="majorBidi" w:hAnsiTheme="majorBidi" w:cstheme="majorBidi"/>
          <w:sz w:val="24"/>
          <w:szCs w:val="24"/>
        </w:rPr>
      </w:pPr>
      <w:r w:rsidRPr="00A33477">
        <w:rPr>
          <w:rFonts w:asciiTheme="majorBidi" w:hAnsiTheme="majorBidi" w:cstheme="majorBidi"/>
          <w:b/>
          <w:bCs/>
          <w:sz w:val="24"/>
          <w:szCs w:val="24"/>
        </w:rPr>
        <w:t>- le manque d’efforts de l’élève</w:t>
      </w:r>
      <w:r w:rsidRPr="00A33477">
        <w:rPr>
          <w:rFonts w:asciiTheme="majorBidi" w:hAnsiTheme="majorBidi" w:cstheme="majorBidi"/>
          <w:sz w:val="24"/>
          <w:szCs w:val="24"/>
        </w:rPr>
        <w:t> : dans  les premières années d’apprentissage, l’élève toujours à des difficultés d’a</w:t>
      </w:r>
      <w:r w:rsidR="00A33477">
        <w:rPr>
          <w:rFonts w:asciiTheme="majorBidi" w:hAnsiTheme="majorBidi" w:cstheme="majorBidi"/>
          <w:sz w:val="24"/>
          <w:szCs w:val="24"/>
        </w:rPr>
        <w:t>pprendre cette langue,</w:t>
      </w:r>
      <w:r w:rsidRPr="00A33477">
        <w:rPr>
          <w:rFonts w:asciiTheme="majorBidi" w:hAnsiTheme="majorBidi" w:cstheme="majorBidi"/>
          <w:sz w:val="24"/>
          <w:szCs w:val="24"/>
        </w:rPr>
        <w:t xml:space="preserve"> c’est pourquoi, il n’est pas motivé, </w:t>
      </w:r>
      <w:r w:rsidRPr="00A33477">
        <w:rPr>
          <w:rFonts w:asciiTheme="majorBidi" w:hAnsiTheme="majorBidi" w:cstheme="majorBidi"/>
          <w:sz w:val="24"/>
          <w:szCs w:val="24"/>
        </w:rPr>
        <w:lastRenderedPageBreak/>
        <w:t>parfois il ne veut pas participer et fait les activités et les tâches qui ont relation avec cette langue</w:t>
      </w:r>
      <w:r w:rsidR="00A33477">
        <w:rPr>
          <w:rFonts w:asciiTheme="majorBidi" w:hAnsiTheme="majorBidi" w:cstheme="majorBidi"/>
          <w:sz w:val="24"/>
          <w:szCs w:val="24"/>
        </w:rPr>
        <w:t>.</w:t>
      </w:r>
      <w:r w:rsidRPr="00A33477">
        <w:rPr>
          <w:rFonts w:asciiTheme="majorBidi" w:hAnsiTheme="majorBidi" w:cstheme="majorBidi"/>
          <w:sz w:val="24"/>
          <w:szCs w:val="24"/>
        </w:rPr>
        <w:t xml:space="preserve">    </w:t>
      </w:r>
    </w:p>
    <w:p w:rsidR="00AC3C23" w:rsidRDefault="00AC3C23" w:rsidP="00AC3C23">
      <w:pPr>
        <w:spacing w:line="360" w:lineRule="auto"/>
        <w:jc w:val="both"/>
        <w:rPr>
          <w:rFonts w:asciiTheme="majorBidi" w:hAnsiTheme="majorBidi" w:cstheme="majorBidi"/>
          <w:sz w:val="24"/>
          <w:szCs w:val="24"/>
        </w:rPr>
      </w:pPr>
      <w:r>
        <w:rPr>
          <w:rFonts w:asciiTheme="majorBidi" w:hAnsiTheme="majorBidi" w:cstheme="majorBidi"/>
          <w:b/>
          <w:bCs/>
          <w:sz w:val="24"/>
          <w:szCs w:val="24"/>
        </w:rPr>
        <w:t xml:space="preserve">Question 05: </w:t>
      </w:r>
      <w:r>
        <w:rPr>
          <w:rFonts w:asciiTheme="majorBidi" w:hAnsiTheme="majorBidi" w:cstheme="majorBidi"/>
          <w:sz w:val="24"/>
          <w:szCs w:val="24"/>
        </w:rPr>
        <w:t xml:space="preserve">Quel type d’activités utilisez-vous pour remédier les difficultés et améliorer la prononciation de vos élèves ? </w:t>
      </w:r>
    </w:p>
    <w:p w:rsidR="00AC3C23" w:rsidRDefault="00AC3C23" w:rsidP="00AC3C23">
      <w:pPr>
        <w:spacing w:line="360" w:lineRule="auto"/>
        <w:ind w:left="284"/>
        <w:jc w:val="both"/>
        <w:rPr>
          <w:rFonts w:asciiTheme="majorBidi" w:hAnsiTheme="majorBidi" w:cstheme="majorBidi"/>
          <w:sz w:val="24"/>
          <w:szCs w:val="24"/>
        </w:rPr>
      </w:pPr>
      <w:r>
        <w:rPr>
          <w:rFonts w:asciiTheme="majorBidi" w:hAnsiTheme="majorBidi" w:cstheme="majorBidi"/>
          <w:sz w:val="24"/>
          <w:szCs w:val="24"/>
        </w:rPr>
        <w:t>Cette question vise à identifier les activités les plus pertinentes efficaces pour remédier et développer l’articulation et la prononciation parmi eux :</w:t>
      </w:r>
    </w:p>
    <w:p w:rsidR="00AC3C23" w:rsidRDefault="00AC3C23" w:rsidP="00AC3C23">
      <w:pPr>
        <w:spacing w:line="360" w:lineRule="auto"/>
        <w:ind w:left="284"/>
        <w:jc w:val="both"/>
        <w:rPr>
          <w:rFonts w:asciiTheme="majorBidi" w:hAnsiTheme="majorBidi" w:cstheme="majorBidi"/>
          <w:sz w:val="24"/>
          <w:szCs w:val="24"/>
        </w:rPr>
      </w:pPr>
      <w:r>
        <w:rPr>
          <w:rFonts w:asciiTheme="majorBidi" w:hAnsiTheme="majorBidi" w:cstheme="majorBidi"/>
          <w:sz w:val="24"/>
          <w:szCs w:val="24"/>
        </w:rPr>
        <w:t>-</w:t>
      </w:r>
      <w:r w:rsidRPr="00A33477">
        <w:rPr>
          <w:rFonts w:asciiTheme="majorBidi" w:hAnsiTheme="majorBidi" w:cstheme="majorBidi"/>
          <w:b/>
          <w:bCs/>
          <w:sz w:val="24"/>
          <w:szCs w:val="24"/>
        </w:rPr>
        <w:t>faire beaucoup de lecture et le lecteur oralisé en classe :</w:t>
      </w:r>
      <w:r>
        <w:rPr>
          <w:rFonts w:asciiTheme="majorBidi" w:hAnsiTheme="majorBidi" w:cstheme="majorBidi"/>
          <w:sz w:val="24"/>
          <w:szCs w:val="24"/>
        </w:rPr>
        <w:t xml:space="preserve"> la lecture permet d’apprendre de nouveaux concepts et de se former, de développer le vocabulaire de  la langue étrangère et surtout elle a un impact sur l’expression orale, la personne qui lit couramment à une bonne artic</w:t>
      </w:r>
      <w:r w:rsidR="00A33477">
        <w:rPr>
          <w:rFonts w:asciiTheme="majorBidi" w:hAnsiTheme="majorBidi" w:cstheme="majorBidi"/>
          <w:sz w:val="24"/>
          <w:szCs w:val="24"/>
        </w:rPr>
        <w:t>ulation des sons.</w:t>
      </w:r>
    </w:p>
    <w:p w:rsidR="00AC3C23" w:rsidRDefault="00AC3C23" w:rsidP="00AC3C23">
      <w:pPr>
        <w:spacing w:line="360" w:lineRule="auto"/>
        <w:ind w:left="284"/>
        <w:jc w:val="both"/>
        <w:rPr>
          <w:rFonts w:asciiTheme="majorBidi" w:hAnsiTheme="majorBidi" w:cstheme="majorBidi"/>
          <w:sz w:val="24"/>
          <w:szCs w:val="24"/>
        </w:rPr>
      </w:pPr>
      <w:r>
        <w:rPr>
          <w:rFonts w:asciiTheme="majorBidi" w:hAnsiTheme="majorBidi" w:cstheme="majorBidi"/>
          <w:sz w:val="24"/>
          <w:szCs w:val="24"/>
        </w:rPr>
        <w:t>-</w:t>
      </w:r>
      <w:r w:rsidR="00A33477">
        <w:rPr>
          <w:rFonts w:asciiTheme="majorBidi" w:hAnsiTheme="majorBidi" w:cstheme="majorBidi"/>
          <w:b/>
          <w:bCs/>
          <w:sz w:val="24"/>
          <w:szCs w:val="24"/>
        </w:rPr>
        <w:t>jeux de rôle</w:t>
      </w:r>
      <w:r w:rsidRPr="00A33477">
        <w:rPr>
          <w:rFonts w:asciiTheme="majorBidi" w:hAnsiTheme="majorBidi" w:cstheme="majorBidi"/>
          <w:b/>
          <w:bCs/>
          <w:sz w:val="24"/>
          <w:szCs w:val="24"/>
        </w:rPr>
        <w:t> </w:t>
      </w:r>
      <w:r>
        <w:rPr>
          <w:rFonts w:asciiTheme="majorBidi" w:hAnsiTheme="majorBidi" w:cstheme="majorBidi"/>
          <w:sz w:val="24"/>
          <w:szCs w:val="24"/>
        </w:rPr>
        <w:t>: sont des méthodes pédagogiques qui permettent aux apprenants d’intervenir et participer en classe dans des mises en situation liées aux contenus et objectifs de cours</w:t>
      </w:r>
      <w:r w:rsidR="00792714">
        <w:rPr>
          <w:rFonts w:asciiTheme="majorBidi" w:hAnsiTheme="majorBidi" w:cstheme="majorBidi"/>
          <w:sz w:val="24"/>
          <w:szCs w:val="24"/>
        </w:rPr>
        <w:t>.</w:t>
      </w:r>
      <w:r>
        <w:rPr>
          <w:rFonts w:asciiTheme="majorBidi" w:hAnsiTheme="majorBidi" w:cstheme="majorBidi"/>
          <w:sz w:val="24"/>
          <w:szCs w:val="24"/>
        </w:rPr>
        <w:t xml:space="preserve"> </w:t>
      </w:r>
    </w:p>
    <w:p w:rsidR="00AC3C23" w:rsidRDefault="00AC3C23" w:rsidP="00AC3C23">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w:t>
      </w:r>
      <w:r w:rsidRPr="00A33477">
        <w:rPr>
          <w:rFonts w:asciiTheme="majorBidi" w:hAnsiTheme="majorBidi" w:cstheme="majorBidi"/>
          <w:b/>
          <w:bCs/>
          <w:sz w:val="24"/>
          <w:szCs w:val="24"/>
        </w:rPr>
        <w:t>la poésie et la récitation d’une comptine</w:t>
      </w:r>
      <w:r>
        <w:rPr>
          <w:rFonts w:asciiTheme="majorBidi" w:hAnsiTheme="majorBidi" w:cstheme="majorBidi"/>
          <w:sz w:val="24"/>
          <w:szCs w:val="24"/>
        </w:rPr>
        <w:t xml:space="preserve"> : les mots qui riment et qui se répètent dans  les comptines attirent l’attention des apprenants et leurs  permettent de se  familiariser avec les sons de la langue étrangère. </w:t>
      </w:r>
    </w:p>
    <w:p w:rsidR="00832DA6" w:rsidRDefault="00832DA6" w:rsidP="00832DA6">
      <w:pPr>
        <w:spacing w:line="360" w:lineRule="auto"/>
        <w:ind w:left="284"/>
        <w:jc w:val="both"/>
        <w:rPr>
          <w:rFonts w:asciiTheme="majorBidi" w:hAnsiTheme="majorBidi" w:cstheme="majorBidi"/>
          <w:sz w:val="24"/>
          <w:szCs w:val="24"/>
        </w:rPr>
      </w:pPr>
      <w:r>
        <w:rPr>
          <w:rFonts w:asciiTheme="majorBidi" w:hAnsiTheme="majorBidi" w:cstheme="majorBidi"/>
          <w:b/>
          <w:bCs/>
          <w:sz w:val="24"/>
          <w:szCs w:val="24"/>
        </w:rPr>
        <w:t xml:space="preserve">Question 06 : </w:t>
      </w:r>
      <w:r>
        <w:rPr>
          <w:rFonts w:asciiTheme="majorBidi" w:hAnsiTheme="majorBidi" w:cstheme="majorBidi"/>
          <w:sz w:val="24"/>
          <w:szCs w:val="24"/>
        </w:rPr>
        <w:t>Utilisez-vous la comptine de manuel scolaire comme activité d’apprentissage ?</w:t>
      </w:r>
    </w:p>
    <w:p w:rsidR="00832DA6" w:rsidRDefault="00832DA6" w:rsidP="00832DA6">
      <w:pPr>
        <w:spacing w:line="360" w:lineRule="auto"/>
        <w:ind w:left="284"/>
        <w:jc w:val="both"/>
        <w:rPr>
          <w:rFonts w:asciiTheme="majorBidi" w:hAnsiTheme="majorBidi" w:cstheme="majorBidi"/>
          <w:sz w:val="24"/>
          <w:szCs w:val="24"/>
        </w:rPr>
      </w:pPr>
      <w:r>
        <w:rPr>
          <w:rFonts w:asciiTheme="majorBidi" w:hAnsiTheme="majorBidi" w:cstheme="majorBidi"/>
          <w:b/>
          <w:bCs/>
          <w:sz w:val="24"/>
          <w:szCs w:val="24"/>
        </w:rPr>
        <w:t xml:space="preserve"> </w:t>
      </w:r>
      <w:r>
        <w:rPr>
          <w:rFonts w:asciiTheme="majorBidi" w:hAnsiTheme="majorBidi" w:cstheme="majorBidi"/>
          <w:sz w:val="24"/>
          <w:szCs w:val="24"/>
        </w:rPr>
        <w:t xml:space="preserve">Cette question vise à savoir si l’enseignant donne une importance aux comptines de manuel scolaire et l’utilise dans la classe de FLE, ou improvise d’autres.  </w:t>
      </w:r>
    </w:p>
    <w:p w:rsidR="00832DA6" w:rsidRDefault="00832DA6" w:rsidP="00832DA6">
      <w:pPr>
        <w:spacing w:line="360" w:lineRule="auto"/>
        <w:ind w:left="284"/>
        <w:jc w:val="both"/>
        <w:rPr>
          <w:rFonts w:asciiTheme="majorBidi" w:hAnsiTheme="majorBidi" w:cstheme="majorBidi"/>
          <w:b/>
          <w:bCs/>
          <w:sz w:val="24"/>
          <w:szCs w:val="24"/>
        </w:rPr>
      </w:pPr>
      <w:r>
        <w:rPr>
          <w:rFonts w:asciiTheme="majorBidi" w:hAnsiTheme="majorBidi" w:cstheme="majorBidi"/>
          <w:b/>
          <w:bCs/>
          <w:sz w:val="24"/>
          <w:szCs w:val="24"/>
        </w:rPr>
        <w:t xml:space="preserve">Question 07 : </w:t>
      </w:r>
      <w:r>
        <w:rPr>
          <w:rFonts w:asciiTheme="majorBidi" w:hAnsiTheme="majorBidi" w:cstheme="majorBidi"/>
          <w:sz w:val="24"/>
          <w:szCs w:val="24"/>
        </w:rPr>
        <w:t>Y-a-t-il de changement au niveau de comportement de vos élèves durant la séance de comptine ?</w:t>
      </w:r>
    </w:p>
    <w:p w:rsidR="00832DA6" w:rsidRDefault="00832DA6" w:rsidP="00832DA6">
      <w:pPr>
        <w:spacing w:line="360" w:lineRule="auto"/>
        <w:ind w:left="284"/>
        <w:jc w:val="both"/>
        <w:rPr>
          <w:rFonts w:asciiTheme="majorBidi" w:hAnsiTheme="majorBidi" w:cstheme="majorBidi"/>
          <w:sz w:val="24"/>
          <w:szCs w:val="24"/>
        </w:rPr>
      </w:pPr>
      <w:r>
        <w:rPr>
          <w:rFonts w:asciiTheme="majorBidi" w:hAnsiTheme="majorBidi" w:cstheme="majorBidi"/>
          <w:b/>
          <w:bCs/>
          <w:sz w:val="24"/>
          <w:szCs w:val="24"/>
        </w:rPr>
        <w:t xml:space="preserve">        </w:t>
      </w:r>
      <w:r>
        <w:rPr>
          <w:rFonts w:asciiTheme="majorBidi" w:hAnsiTheme="majorBidi" w:cstheme="majorBidi"/>
          <w:sz w:val="24"/>
          <w:szCs w:val="24"/>
        </w:rPr>
        <w:t>Cette question vise à savoir si la comptine est réellement un matériel didactique ludique destiner pour motiver un apprenant, le  pousser à agir et créé en lui le désir d’apprendre dans le cadre de l’apprentissage de FLE, si les élèves ont motivés, actives et attentifs lors d’une séance de récitation d’une comptine.</w:t>
      </w:r>
    </w:p>
    <w:p w:rsidR="00832DA6" w:rsidRDefault="00832DA6" w:rsidP="00832DA6">
      <w:pPr>
        <w:spacing w:line="360" w:lineRule="auto"/>
        <w:ind w:left="284"/>
        <w:jc w:val="both"/>
        <w:rPr>
          <w:rFonts w:asciiTheme="majorBidi" w:hAnsiTheme="majorBidi" w:cstheme="majorBidi"/>
          <w:sz w:val="24"/>
          <w:szCs w:val="24"/>
        </w:rPr>
      </w:pPr>
      <w:r>
        <w:rPr>
          <w:rFonts w:asciiTheme="majorBidi" w:hAnsiTheme="majorBidi" w:cstheme="majorBidi"/>
          <w:b/>
          <w:bCs/>
          <w:sz w:val="24"/>
          <w:szCs w:val="24"/>
        </w:rPr>
        <w:t xml:space="preserve">Question08 : </w:t>
      </w:r>
      <w:r>
        <w:rPr>
          <w:rFonts w:asciiTheme="majorBidi" w:hAnsiTheme="majorBidi" w:cstheme="majorBidi"/>
          <w:sz w:val="24"/>
          <w:szCs w:val="24"/>
        </w:rPr>
        <w:t>pensez-vous que les comptines est  un moyen efficace pour  l’amélioration de l’articulation chez les élèves ?</w:t>
      </w:r>
    </w:p>
    <w:p w:rsidR="00832DA6" w:rsidRDefault="00832DA6" w:rsidP="00832DA6">
      <w:pPr>
        <w:spacing w:line="360" w:lineRule="auto"/>
        <w:jc w:val="both"/>
        <w:rPr>
          <w:rFonts w:asciiTheme="majorBidi" w:hAnsiTheme="majorBidi" w:cstheme="majorBidi"/>
          <w:sz w:val="24"/>
          <w:szCs w:val="24"/>
        </w:rPr>
      </w:pPr>
      <w:r>
        <w:rPr>
          <w:rFonts w:asciiTheme="majorBidi" w:hAnsiTheme="majorBidi" w:cstheme="majorBidi"/>
          <w:b/>
          <w:bCs/>
          <w:sz w:val="24"/>
          <w:szCs w:val="24"/>
        </w:rPr>
        <w:lastRenderedPageBreak/>
        <w:t xml:space="preserve">     </w:t>
      </w:r>
      <w:r>
        <w:rPr>
          <w:rFonts w:asciiTheme="majorBidi" w:hAnsiTheme="majorBidi" w:cstheme="majorBidi"/>
          <w:sz w:val="24"/>
          <w:szCs w:val="24"/>
        </w:rPr>
        <w:t>Il est énoncé auparavant que la comptine est un moyen d’amélioration de la prononciation et l’articu</w:t>
      </w:r>
      <w:r w:rsidR="00792714">
        <w:rPr>
          <w:rFonts w:asciiTheme="majorBidi" w:hAnsiTheme="majorBidi" w:cstheme="majorBidi"/>
          <w:sz w:val="24"/>
          <w:szCs w:val="24"/>
        </w:rPr>
        <w:t xml:space="preserve">lation  des sons </w:t>
      </w:r>
      <w:r>
        <w:rPr>
          <w:rFonts w:asciiTheme="majorBidi" w:hAnsiTheme="majorBidi" w:cstheme="majorBidi"/>
          <w:sz w:val="24"/>
          <w:szCs w:val="24"/>
        </w:rPr>
        <w:t xml:space="preserve"> de la langue française, à ce niveau, nous voulons vérifier si c’est le cas ou non ou dépond des comptines choisis </w:t>
      </w:r>
    </w:p>
    <w:p w:rsidR="00832DA6" w:rsidRDefault="00832DA6" w:rsidP="00832DA6">
      <w:pPr>
        <w:spacing w:line="360" w:lineRule="auto"/>
        <w:jc w:val="both"/>
        <w:rPr>
          <w:rFonts w:asciiTheme="majorBidi" w:hAnsiTheme="majorBidi" w:cstheme="majorBidi"/>
          <w:sz w:val="24"/>
          <w:szCs w:val="24"/>
        </w:rPr>
      </w:pPr>
      <w:r>
        <w:rPr>
          <w:rFonts w:asciiTheme="majorBidi" w:hAnsiTheme="majorBidi" w:cstheme="majorBidi"/>
          <w:b/>
          <w:bCs/>
          <w:sz w:val="24"/>
          <w:szCs w:val="24"/>
        </w:rPr>
        <w:t xml:space="preserve">Question09 : </w:t>
      </w:r>
      <w:r>
        <w:rPr>
          <w:rFonts w:asciiTheme="majorBidi" w:hAnsiTheme="majorBidi" w:cstheme="majorBidi"/>
          <w:sz w:val="24"/>
          <w:szCs w:val="24"/>
        </w:rPr>
        <w:t xml:space="preserve">selon quels critères choisissez –vous des comptines en classe de FLE ?                                                                                                          </w:t>
      </w:r>
    </w:p>
    <w:p w:rsidR="00832DA6" w:rsidRDefault="00832DA6" w:rsidP="00832DA6">
      <w:pPr>
        <w:spacing w:line="360" w:lineRule="auto"/>
        <w:jc w:val="both"/>
        <w:rPr>
          <w:rFonts w:asciiTheme="majorBidi" w:hAnsiTheme="majorBidi" w:cstheme="majorBidi"/>
          <w:sz w:val="24"/>
          <w:szCs w:val="24"/>
        </w:rPr>
      </w:pPr>
      <w:r>
        <w:rPr>
          <w:rFonts w:asciiTheme="majorBidi" w:hAnsiTheme="majorBidi" w:cstheme="majorBidi"/>
          <w:b/>
          <w:bCs/>
          <w:sz w:val="24"/>
          <w:szCs w:val="24"/>
        </w:rPr>
        <w:t xml:space="preserve">      </w:t>
      </w:r>
      <w:r>
        <w:rPr>
          <w:rFonts w:asciiTheme="majorBidi" w:hAnsiTheme="majorBidi" w:cstheme="majorBidi"/>
          <w:sz w:val="24"/>
          <w:szCs w:val="24"/>
        </w:rPr>
        <w:t>Cette question tourne autour les critères de choix d’une comptine qui répond aux besoins des élèves afin d’atteindre les objectifs visé</w:t>
      </w:r>
      <w:r w:rsidR="00792714">
        <w:rPr>
          <w:rFonts w:asciiTheme="majorBidi" w:hAnsiTheme="majorBidi" w:cstheme="majorBidi"/>
          <w:sz w:val="24"/>
          <w:szCs w:val="24"/>
        </w:rPr>
        <w:t>s</w:t>
      </w:r>
      <w:r>
        <w:rPr>
          <w:rFonts w:asciiTheme="majorBidi" w:hAnsiTheme="majorBidi" w:cstheme="majorBidi"/>
          <w:sz w:val="24"/>
          <w:szCs w:val="24"/>
        </w:rPr>
        <w:t xml:space="preserve"> à la fin d’une séance d’apprentissage.</w:t>
      </w:r>
    </w:p>
    <w:p w:rsidR="00832DA6" w:rsidRDefault="00832DA6" w:rsidP="00832DA6">
      <w:pPr>
        <w:pStyle w:val="Paragraphedeliste"/>
        <w:numPr>
          <w:ilvl w:val="0"/>
          <w:numId w:val="47"/>
        </w:numPr>
        <w:spacing w:line="360" w:lineRule="auto"/>
        <w:jc w:val="both"/>
        <w:rPr>
          <w:rFonts w:asciiTheme="majorBidi" w:hAnsiTheme="majorBidi" w:cstheme="majorBidi"/>
          <w:sz w:val="24"/>
          <w:szCs w:val="24"/>
        </w:rPr>
      </w:pPr>
      <w:r w:rsidRPr="00792714">
        <w:rPr>
          <w:rFonts w:asciiTheme="majorBidi" w:hAnsiTheme="majorBidi" w:cstheme="majorBidi"/>
          <w:b/>
          <w:bCs/>
          <w:sz w:val="24"/>
          <w:szCs w:val="24"/>
        </w:rPr>
        <w:t>Les besoins langagiers des élèves</w:t>
      </w:r>
      <w:r>
        <w:rPr>
          <w:rFonts w:asciiTheme="majorBidi" w:hAnsiTheme="majorBidi" w:cstheme="majorBidi"/>
          <w:sz w:val="24"/>
          <w:szCs w:val="24"/>
        </w:rPr>
        <w:t xml:space="preserve"> : l’enseignant doit choisir toujours des activités et des tâches qui répondent aux besoins de leurs élèves.  </w:t>
      </w:r>
    </w:p>
    <w:p w:rsidR="00832DA6" w:rsidRDefault="00832DA6" w:rsidP="00832DA6">
      <w:pPr>
        <w:pStyle w:val="Paragraphedeliste"/>
        <w:numPr>
          <w:ilvl w:val="0"/>
          <w:numId w:val="47"/>
        </w:numPr>
        <w:spacing w:line="360" w:lineRule="auto"/>
        <w:jc w:val="both"/>
        <w:rPr>
          <w:rFonts w:asciiTheme="majorBidi" w:hAnsiTheme="majorBidi" w:cstheme="majorBidi"/>
          <w:sz w:val="24"/>
          <w:szCs w:val="24"/>
        </w:rPr>
      </w:pPr>
      <w:r w:rsidRPr="00792714">
        <w:rPr>
          <w:rFonts w:asciiTheme="majorBidi" w:hAnsiTheme="majorBidi" w:cstheme="majorBidi"/>
          <w:b/>
          <w:bCs/>
          <w:sz w:val="24"/>
          <w:szCs w:val="24"/>
        </w:rPr>
        <w:t>Le thème de la comptine</w:t>
      </w:r>
      <w:r>
        <w:rPr>
          <w:rFonts w:asciiTheme="majorBidi" w:hAnsiTheme="majorBidi" w:cstheme="majorBidi"/>
          <w:sz w:val="24"/>
          <w:szCs w:val="24"/>
        </w:rPr>
        <w:t xml:space="preserve"> : le thème de </w:t>
      </w:r>
      <w:r w:rsidR="00792714">
        <w:rPr>
          <w:rFonts w:asciiTheme="majorBidi" w:hAnsiTheme="majorBidi" w:cstheme="majorBidi"/>
          <w:sz w:val="24"/>
          <w:szCs w:val="24"/>
        </w:rPr>
        <w:t>la comptine doit toujours liée</w:t>
      </w:r>
      <w:r>
        <w:rPr>
          <w:rFonts w:asciiTheme="majorBidi" w:hAnsiTheme="majorBidi" w:cstheme="majorBidi"/>
          <w:sz w:val="24"/>
          <w:szCs w:val="24"/>
        </w:rPr>
        <w:t xml:space="preserve"> au projet et la séquence qui a été fait auparavant pour que l’apprenant à bien installer et acquérir leur savoir -faire. </w:t>
      </w:r>
    </w:p>
    <w:p w:rsidR="00832DA6" w:rsidRPr="00832DA6" w:rsidRDefault="00832DA6" w:rsidP="00832DA6">
      <w:pPr>
        <w:spacing w:line="360" w:lineRule="auto"/>
        <w:ind w:left="60"/>
        <w:jc w:val="both"/>
        <w:rPr>
          <w:rFonts w:asciiTheme="majorBidi" w:hAnsiTheme="majorBidi" w:cstheme="majorBidi"/>
          <w:sz w:val="24"/>
          <w:szCs w:val="24"/>
        </w:rPr>
      </w:pPr>
      <w:r>
        <w:rPr>
          <w:rFonts w:asciiTheme="majorBidi" w:hAnsiTheme="majorBidi" w:cstheme="majorBidi"/>
          <w:sz w:val="24"/>
          <w:szCs w:val="24"/>
        </w:rPr>
        <w:t xml:space="preserve"> -</w:t>
      </w:r>
      <w:r w:rsidRPr="00792714">
        <w:rPr>
          <w:rFonts w:asciiTheme="majorBidi" w:hAnsiTheme="majorBidi" w:cstheme="majorBidi"/>
          <w:b/>
          <w:bCs/>
          <w:sz w:val="24"/>
          <w:szCs w:val="24"/>
        </w:rPr>
        <w:t>Objectifs de cours </w:t>
      </w:r>
      <w:r w:rsidRPr="00832DA6">
        <w:rPr>
          <w:rFonts w:asciiTheme="majorBidi" w:hAnsiTheme="majorBidi" w:cstheme="majorBidi"/>
          <w:sz w:val="24"/>
          <w:szCs w:val="24"/>
        </w:rPr>
        <w:t>: la comptine doit réaliser l’objectif terminal, afin d’atteindre les bons résultats</w:t>
      </w:r>
      <w:r>
        <w:rPr>
          <w:rFonts w:asciiTheme="majorBidi" w:hAnsiTheme="majorBidi" w:cstheme="majorBidi"/>
          <w:sz w:val="24"/>
          <w:szCs w:val="24"/>
        </w:rPr>
        <w:t>.</w:t>
      </w:r>
      <w:r w:rsidRPr="00832DA6">
        <w:rPr>
          <w:rFonts w:asciiTheme="majorBidi" w:hAnsiTheme="majorBidi" w:cstheme="majorBidi"/>
          <w:sz w:val="24"/>
          <w:szCs w:val="24"/>
        </w:rPr>
        <w:t xml:space="preserve"> </w:t>
      </w:r>
    </w:p>
    <w:p w:rsidR="00832DA6" w:rsidRPr="00832DA6" w:rsidRDefault="00832DA6" w:rsidP="00832DA6">
      <w:pPr>
        <w:spacing w:line="360" w:lineRule="auto"/>
        <w:ind w:left="60"/>
        <w:jc w:val="both"/>
        <w:rPr>
          <w:rFonts w:asciiTheme="majorBidi" w:hAnsiTheme="majorBidi" w:cstheme="majorBidi"/>
          <w:sz w:val="24"/>
          <w:szCs w:val="24"/>
        </w:rPr>
      </w:pPr>
      <w:r w:rsidRPr="00832DA6">
        <w:rPr>
          <w:rFonts w:asciiTheme="majorBidi" w:hAnsiTheme="majorBidi" w:cstheme="majorBidi"/>
          <w:sz w:val="24"/>
          <w:szCs w:val="24"/>
        </w:rPr>
        <w:t xml:space="preserve">   </w:t>
      </w:r>
      <w:r w:rsidRPr="00832DA6">
        <w:rPr>
          <w:rFonts w:asciiTheme="majorBidi" w:hAnsiTheme="majorBidi" w:cstheme="majorBidi"/>
          <w:b/>
          <w:bCs/>
          <w:sz w:val="24"/>
          <w:szCs w:val="24"/>
        </w:rPr>
        <w:t xml:space="preserve">Question10 : </w:t>
      </w:r>
      <w:r w:rsidRPr="00832DA6">
        <w:rPr>
          <w:rFonts w:asciiTheme="majorBidi" w:hAnsiTheme="majorBidi" w:cstheme="majorBidi"/>
          <w:sz w:val="24"/>
          <w:szCs w:val="24"/>
        </w:rPr>
        <w:t>Avez-vous déjà reçu des consignes concernant la comptine de la part de votre inspecteur ? Lesquelles ?</w:t>
      </w:r>
    </w:p>
    <w:p w:rsidR="00832DA6" w:rsidRPr="00832DA6" w:rsidRDefault="00832DA6" w:rsidP="00832DA6">
      <w:pPr>
        <w:spacing w:line="360" w:lineRule="auto"/>
        <w:ind w:left="60"/>
        <w:jc w:val="both"/>
        <w:rPr>
          <w:rFonts w:asciiTheme="majorBidi" w:hAnsiTheme="majorBidi" w:cstheme="majorBidi"/>
          <w:sz w:val="24"/>
          <w:szCs w:val="24"/>
        </w:rPr>
      </w:pPr>
      <w:r w:rsidRPr="00832DA6">
        <w:rPr>
          <w:rFonts w:asciiTheme="majorBidi" w:hAnsiTheme="majorBidi" w:cstheme="majorBidi"/>
          <w:sz w:val="24"/>
          <w:szCs w:val="24"/>
        </w:rPr>
        <w:t xml:space="preserve">Notre objectif est de savoir si la comptine est outil pédagogique important pour les inspecteurs, si elle a des objectifs qu’il faut atteindre comme une tâche final </w:t>
      </w:r>
    </w:p>
    <w:p w:rsidR="00832DA6" w:rsidRPr="00832DA6" w:rsidRDefault="00832DA6" w:rsidP="00832DA6">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832DA6">
        <w:rPr>
          <w:rFonts w:asciiTheme="majorBidi" w:hAnsiTheme="majorBidi" w:cstheme="majorBidi"/>
          <w:b/>
          <w:bCs/>
          <w:sz w:val="24"/>
          <w:szCs w:val="24"/>
        </w:rPr>
        <w:t>Question 11 :</w:t>
      </w:r>
      <w:r w:rsidRPr="00832DA6">
        <w:rPr>
          <w:rFonts w:asciiTheme="majorBidi" w:hAnsiTheme="majorBidi" w:cstheme="majorBidi"/>
          <w:sz w:val="24"/>
          <w:szCs w:val="24"/>
        </w:rPr>
        <w:t xml:space="preserve"> Souhaitez-vous que la comptine soit supprimée du programme ?  </w:t>
      </w:r>
    </w:p>
    <w:p w:rsidR="00B03158" w:rsidRPr="00832DA6" w:rsidRDefault="00832DA6" w:rsidP="00832DA6">
      <w:pPr>
        <w:spacing w:line="360" w:lineRule="auto"/>
        <w:ind w:left="60"/>
        <w:jc w:val="both"/>
        <w:rPr>
          <w:rFonts w:asciiTheme="majorBidi" w:hAnsiTheme="majorBidi" w:cstheme="majorBidi"/>
          <w:sz w:val="24"/>
          <w:szCs w:val="24"/>
        </w:rPr>
      </w:pPr>
      <w:r w:rsidRPr="00832DA6">
        <w:rPr>
          <w:rFonts w:asciiTheme="majorBidi" w:hAnsiTheme="majorBidi" w:cstheme="majorBidi"/>
          <w:b/>
          <w:bCs/>
          <w:sz w:val="24"/>
          <w:szCs w:val="24"/>
        </w:rPr>
        <w:t xml:space="preserve">      </w:t>
      </w:r>
      <w:r w:rsidRPr="00832DA6">
        <w:rPr>
          <w:rFonts w:asciiTheme="majorBidi" w:hAnsiTheme="majorBidi" w:cstheme="majorBidi"/>
          <w:sz w:val="24"/>
          <w:szCs w:val="24"/>
        </w:rPr>
        <w:t xml:space="preserve"> Le programme scolaire  de 4</w:t>
      </w:r>
      <w:r w:rsidRPr="00832DA6">
        <w:rPr>
          <w:rFonts w:asciiTheme="majorBidi" w:hAnsiTheme="majorBidi" w:cstheme="majorBidi"/>
          <w:sz w:val="24"/>
          <w:szCs w:val="24"/>
          <w:vertAlign w:val="superscript"/>
        </w:rPr>
        <w:t>ème</w:t>
      </w:r>
      <w:r w:rsidRPr="00832DA6">
        <w:rPr>
          <w:rFonts w:asciiTheme="majorBidi" w:hAnsiTheme="majorBidi" w:cstheme="majorBidi"/>
          <w:sz w:val="24"/>
          <w:szCs w:val="24"/>
        </w:rPr>
        <w:t xml:space="preserve"> année primaire contient des comptines variées qui  ont éventuellement un rôle dans l’apprentissage de FLE, nous voulons savoir par cette question ouverte les points de vu des enseignants sur la conception d’un programme sans comptine. </w:t>
      </w:r>
      <w:r w:rsidRPr="00832DA6">
        <w:rPr>
          <w:rFonts w:asciiTheme="majorBidi" w:hAnsiTheme="majorBidi" w:cstheme="majorBidi"/>
          <w:b/>
          <w:bCs/>
          <w:sz w:val="24"/>
          <w:szCs w:val="24"/>
        </w:rPr>
        <w:t xml:space="preserve"> </w:t>
      </w:r>
      <w:r w:rsidR="00B03158" w:rsidRPr="00832DA6">
        <w:rPr>
          <w:rFonts w:asciiTheme="majorBidi" w:hAnsiTheme="majorBidi" w:cstheme="majorBidi"/>
          <w:sz w:val="24"/>
          <w:szCs w:val="24"/>
        </w:rPr>
        <w:t xml:space="preserve"> </w:t>
      </w:r>
    </w:p>
    <w:p w:rsidR="00100DCC" w:rsidRPr="005D51D6" w:rsidRDefault="005D51D6" w:rsidP="00B7030B">
      <w:pPr>
        <w:spacing w:line="360" w:lineRule="auto"/>
        <w:jc w:val="both"/>
        <w:rPr>
          <w:rFonts w:asciiTheme="majorBidi" w:hAnsiTheme="majorBidi" w:cstheme="majorBidi"/>
          <w:b/>
          <w:bCs/>
          <w:sz w:val="24"/>
          <w:szCs w:val="24"/>
        </w:rPr>
      </w:pPr>
      <w:r>
        <w:rPr>
          <w:rFonts w:asciiTheme="majorBidi" w:hAnsiTheme="majorBidi" w:cstheme="majorBidi"/>
          <w:sz w:val="24"/>
          <w:szCs w:val="24"/>
        </w:rPr>
        <w:t xml:space="preserve">    </w:t>
      </w:r>
      <w:r w:rsidR="00100DCC">
        <w:rPr>
          <w:rFonts w:asciiTheme="majorBidi" w:hAnsiTheme="majorBidi" w:cstheme="majorBidi"/>
          <w:sz w:val="24"/>
          <w:szCs w:val="24"/>
        </w:rPr>
        <w:t xml:space="preserve"> </w:t>
      </w:r>
      <w:r w:rsidR="00100DCC" w:rsidRPr="00100DCC">
        <w:rPr>
          <w:rFonts w:asciiTheme="majorBidi" w:hAnsiTheme="majorBidi" w:cstheme="majorBidi"/>
          <w:sz w:val="24"/>
          <w:szCs w:val="24"/>
        </w:rPr>
        <w:t xml:space="preserve"> Deuxièment  nous avons fait une observation de classe spécialement dans une école </w:t>
      </w:r>
      <w:r w:rsidR="00100DCC">
        <w:rPr>
          <w:rFonts w:asciiTheme="majorBidi" w:hAnsiTheme="majorBidi" w:cstheme="majorBidi"/>
          <w:sz w:val="24"/>
          <w:szCs w:val="24"/>
        </w:rPr>
        <w:t xml:space="preserve">  </w:t>
      </w:r>
      <w:r w:rsidR="00100DCC" w:rsidRPr="00100DCC">
        <w:rPr>
          <w:rFonts w:asciiTheme="majorBidi" w:hAnsiTheme="majorBidi" w:cstheme="majorBidi"/>
          <w:sz w:val="24"/>
          <w:szCs w:val="24"/>
        </w:rPr>
        <w:t>primaire « Frères Sabri » dans la commune</w:t>
      </w:r>
      <w:r w:rsidR="00F91A76">
        <w:rPr>
          <w:rFonts w:asciiTheme="majorBidi" w:hAnsiTheme="majorBidi" w:cstheme="majorBidi"/>
          <w:sz w:val="24"/>
          <w:szCs w:val="24"/>
        </w:rPr>
        <w:t xml:space="preserve"> de Arib la wilaya de Ain </w:t>
      </w:r>
      <w:proofErr w:type="gramStart"/>
      <w:r w:rsidR="00F91A76">
        <w:rPr>
          <w:rFonts w:asciiTheme="majorBidi" w:hAnsiTheme="majorBidi" w:cstheme="majorBidi"/>
          <w:sz w:val="24"/>
          <w:szCs w:val="24"/>
        </w:rPr>
        <w:t xml:space="preserve">defla </w:t>
      </w:r>
      <w:r w:rsidR="00792714">
        <w:rPr>
          <w:rFonts w:asciiTheme="majorBidi" w:hAnsiTheme="majorBidi" w:cstheme="majorBidi"/>
          <w:sz w:val="24"/>
          <w:szCs w:val="24"/>
        </w:rPr>
        <w:t>,</w:t>
      </w:r>
      <w:proofErr w:type="gramEnd"/>
      <w:r w:rsidR="00792714">
        <w:rPr>
          <w:rFonts w:asciiTheme="majorBidi" w:hAnsiTheme="majorBidi" w:cstheme="majorBidi"/>
          <w:sz w:val="24"/>
          <w:szCs w:val="24"/>
        </w:rPr>
        <w:t xml:space="preserve"> qui  se</w:t>
      </w:r>
      <w:r w:rsidR="00100DCC" w:rsidRPr="00100DCC">
        <w:rPr>
          <w:rFonts w:asciiTheme="majorBidi" w:hAnsiTheme="majorBidi" w:cstheme="majorBidi"/>
          <w:sz w:val="24"/>
          <w:szCs w:val="24"/>
        </w:rPr>
        <w:t xml:space="preserve"> situe dans un petit village rural</w:t>
      </w:r>
      <w:r w:rsidR="00792714">
        <w:rPr>
          <w:rFonts w:asciiTheme="majorBidi" w:hAnsiTheme="majorBidi" w:cstheme="majorBidi"/>
          <w:sz w:val="24"/>
          <w:szCs w:val="24"/>
        </w:rPr>
        <w:t> .</w:t>
      </w:r>
      <w:r w:rsidR="00100DCC" w:rsidRPr="00100DCC">
        <w:rPr>
          <w:rFonts w:asciiTheme="majorBidi" w:hAnsiTheme="majorBidi" w:cstheme="majorBidi"/>
          <w:sz w:val="24"/>
          <w:szCs w:val="24"/>
        </w:rPr>
        <w:t xml:space="preserve">  </w:t>
      </w:r>
    </w:p>
    <w:p w:rsidR="00F91A76" w:rsidRDefault="00606366" w:rsidP="00B7030B">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100DCC" w:rsidRPr="00F91A76">
        <w:rPr>
          <w:rFonts w:asciiTheme="majorBidi" w:hAnsiTheme="majorBidi" w:cstheme="majorBidi"/>
          <w:sz w:val="24"/>
          <w:szCs w:val="24"/>
        </w:rPr>
        <w:t>Cette école se répartie en 6 classes ,159 élèves, 10 enseignantes de la langue Arabe (qui est la langue maternelle) et 2 e</w:t>
      </w:r>
      <w:r w:rsidR="00F91A76">
        <w:rPr>
          <w:rFonts w:asciiTheme="majorBidi" w:hAnsiTheme="majorBidi" w:cstheme="majorBidi"/>
          <w:sz w:val="24"/>
          <w:szCs w:val="24"/>
        </w:rPr>
        <w:t>nseignantes de  langue française.</w:t>
      </w:r>
    </w:p>
    <w:p w:rsidR="002D258F" w:rsidRDefault="002D258F"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Cette expérimentation est effectuée en un moi « 30Avril - 21 Mai»</w:t>
      </w:r>
      <w:r>
        <w:rPr>
          <w:rFonts w:asciiTheme="majorBidi" w:hAnsiTheme="majorBidi" w:cstheme="majorBidi"/>
          <w:b/>
          <w:bCs/>
          <w:sz w:val="24"/>
          <w:szCs w:val="24"/>
        </w:rPr>
        <w:t xml:space="preserve"> </w:t>
      </w:r>
      <w:r>
        <w:rPr>
          <w:rFonts w:asciiTheme="majorBidi" w:hAnsiTheme="majorBidi" w:cstheme="majorBidi"/>
          <w:sz w:val="24"/>
          <w:szCs w:val="24"/>
        </w:rPr>
        <w:t xml:space="preserve"> pour ne  perturbé pas la concentration des élèves, nous avons proposés de faire l’expérience dans des séances de rattrapage   qui sont organisées dans des horaires :</w:t>
      </w:r>
    </w:p>
    <w:p w:rsidR="005713D9" w:rsidRDefault="002D258F"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lastRenderedPageBreak/>
        <w:t xml:space="preserve">  Les deux premières semaines était consacrées pour la distribution de questionnaire aux enseignants, alors que dans les deux dernières semaines nous avons </w:t>
      </w:r>
      <w:r w:rsidR="00AB528E">
        <w:rPr>
          <w:rFonts w:asciiTheme="majorBidi" w:hAnsiTheme="majorBidi" w:cstheme="majorBidi"/>
          <w:sz w:val="24"/>
          <w:szCs w:val="24"/>
        </w:rPr>
        <w:t>assisté</w:t>
      </w:r>
      <w:r>
        <w:rPr>
          <w:rFonts w:asciiTheme="majorBidi" w:hAnsiTheme="majorBidi" w:cstheme="majorBidi"/>
          <w:sz w:val="24"/>
          <w:szCs w:val="24"/>
        </w:rPr>
        <w:t xml:space="preserve"> chez l’enseignante afin de réaliser les observations nécessaires</w:t>
      </w:r>
      <w:r w:rsidR="00792714">
        <w:rPr>
          <w:rFonts w:asciiTheme="majorBidi" w:hAnsiTheme="majorBidi" w:cstheme="majorBidi"/>
          <w:sz w:val="24"/>
          <w:szCs w:val="24"/>
        </w:rPr>
        <w:t>.</w:t>
      </w:r>
    </w:p>
    <w:p w:rsidR="005713D9" w:rsidRDefault="005713D9" w:rsidP="00B7030B">
      <w:pPr>
        <w:spacing w:line="360" w:lineRule="auto"/>
        <w:ind w:left="284"/>
        <w:jc w:val="both"/>
        <w:rPr>
          <w:rFonts w:asciiTheme="majorBidi" w:hAnsiTheme="majorBidi" w:cstheme="majorBidi"/>
          <w:sz w:val="24"/>
          <w:szCs w:val="24"/>
        </w:rPr>
      </w:pPr>
    </w:p>
    <w:p w:rsidR="002327FD" w:rsidRDefault="00AB528E"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w:t>
      </w:r>
    </w:p>
    <w:tbl>
      <w:tblPr>
        <w:tblStyle w:val="Grilledutableau"/>
        <w:tblW w:w="0" w:type="auto"/>
        <w:tblLook w:val="04A0" w:firstRow="1" w:lastRow="0" w:firstColumn="1" w:lastColumn="0" w:noHBand="0" w:noVBand="1"/>
      </w:tblPr>
      <w:tblGrid>
        <w:gridCol w:w="1535"/>
        <w:gridCol w:w="1594"/>
        <w:gridCol w:w="1594"/>
        <w:gridCol w:w="1673"/>
        <w:gridCol w:w="1673"/>
      </w:tblGrid>
      <w:tr w:rsidR="002327FD" w:rsidTr="002327FD">
        <w:trPr>
          <w:trHeight w:val="335"/>
        </w:trPr>
        <w:tc>
          <w:tcPr>
            <w:tcW w:w="1535" w:type="dxa"/>
            <w:tcBorders>
              <w:top w:val="single" w:sz="4" w:space="0" w:color="auto"/>
              <w:left w:val="single" w:sz="4" w:space="0" w:color="auto"/>
              <w:bottom w:val="single" w:sz="4" w:space="0" w:color="auto"/>
              <w:right w:val="single" w:sz="4" w:space="0" w:color="auto"/>
            </w:tcBorders>
            <w:hideMark/>
          </w:tcPr>
          <w:p w:rsidR="002327FD" w:rsidRDefault="002327FD"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Durée </w:t>
            </w:r>
          </w:p>
        </w:tc>
        <w:tc>
          <w:tcPr>
            <w:tcW w:w="1535" w:type="dxa"/>
            <w:tcBorders>
              <w:top w:val="single" w:sz="4" w:space="0" w:color="auto"/>
              <w:left w:val="single" w:sz="4" w:space="0" w:color="auto"/>
              <w:bottom w:val="single" w:sz="4" w:space="0" w:color="auto"/>
              <w:right w:val="single" w:sz="4" w:space="0" w:color="auto"/>
            </w:tcBorders>
            <w:hideMark/>
          </w:tcPr>
          <w:p w:rsidR="002327FD" w:rsidRDefault="002327FD"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1</w:t>
            </w:r>
            <w:r>
              <w:rPr>
                <w:rFonts w:asciiTheme="majorBidi" w:hAnsiTheme="majorBidi" w:cstheme="majorBidi"/>
                <w:sz w:val="24"/>
                <w:szCs w:val="24"/>
                <w:vertAlign w:val="superscript"/>
              </w:rPr>
              <w:t>ère</w:t>
            </w:r>
            <w:r>
              <w:rPr>
                <w:rFonts w:asciiTheme="majorBidi" w:hAnsiTheme="majorBidi" w:cstheme="majorBidi"/>
                <w:sz w:val="24"/>
                <w:szCs w:val="24"/>
              </w:rPr>
              <w:t xml:space="preserve">  semaine </w:t>
            </w:r>
          </w:p>
        </w:tc>
        <w:tc>
          <w:tcPr>
            <w:tcW w:w="1535" w:type="dxa"/>
            <w:tcBorders>
              <w:top w:val="single" w:sz="4" w:space="0" w:color="auto"/>
              <w:left w:val="single" w:sz="4" w:space="0" w:color="auto"/>
              <w:bottom w:val="single" w:sz="4" w:space="0" w:color="auto"/>
              <w:right w:val="single" w:sz="4" w:space="0" w:color="auto"/>
            </w:tcBorders>
            <w:hideMark/>
          </w:tcPr>
          <w:p w:rsidR="002327FD" w:rsidRDefault="002327FD"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2</w:t>
            </w:r>
            <w:r>
              <w:rPr>
                <w:rFonts w:asciiTheme="majorBidi" w:hAnsiTheme="majorBidi" w:cstheme="majorBidi"/>
                <w:sz w:val="24"/>
                <w:szCs w:val="24"/>
                <w:vertAlign w:val="superscript"/>
              </w:rPr>
              <w:t>ème</w:t>
            </w:r>
            <w:r>
              <w:rPr>
                <w:rFonts w:asciiTheme="majorBidi" w:hAnsiTheme="majorBidi" w:cstheme="majorBidi"/>
                <w:sz w:val="24"/>
                <w:szCs w:val="24"/>
              </w:rPr>
              <w:t xml:space="preserve"> semaine </w:t>
            </w:r>
          </w:p>
        </w:tc>
        <w:tc>
          <w:tcPr>
            <w:tcW w:w="1535" w:type="dxa"/>
            <w:tcBorders>
              <w:top w:val="single" w:sz="4" w:space="0" w:color="auto"/>
              <w:left w:val="single" w:sz="4" w:space="0" w:color="auto"/>
              <w:bottom w:val="single" w:sz="4" w:space="0" w:color="auto"/>
              <w:right w:val="single" w:sz="4" w:space="0" w:color="auto"/>
            </w:tcBorders>
            <w:hideMark/>
          </w:tcPr>
          <w:p w:rsidR="002327FD" w:rsidRDefault="002327FD"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3</w:t>
            </w:r>
            <w:r>
              <w:rPr>
                <w:rFonts w:asciiTheme="majorBidi" w:hAnsiTheme="majorBidi" w:cstheme="majorBidi"/>
                <w:sz w:val="24"/>
                <w:szCs w:val="24"/>
                <w:vertAlign w:val="superscript"/>
              </w:rPr>
              <w:t>ème</w:t>
            </w:r>
            <w:r>
              <w:rPr>
                <w:rFonts w:asciiTheme="majorBidi" w:hAnsiTheme="majorBidi" w:cstheme="majorBidi"/>
                <w:sz w:val="24"/>
                <w:szCs w:val="24"/>
              </w:rPr>
              <w:t xml:space="preserve">semaine </w:t>
            </w:r>
          </w:p>
        </w:tc>
        <w:tc>
          <w:tcPr>
            <w:tcW w:w="1536" w:type="dxa"/>
            <w:tcBorders>
              <w:top w:val="single" w:sz="4" w:space="0" w:color="auto"/>
              <w:left w:val="single" w:sz="4" w:space="0" w:color="auto"/>
              <w:bottom w:val="single" w:sz="4" w:space="0" w:color="auto"/>
              <w:right w:val="single" w:sz="4" w:space="0" w:color="auto"/>
            </w:tcBorders>
            <w:hideMark/>
          </w:tcPr>
          <w:p w:rsidR="002327FD" w:rsidRDefault="002327FD"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4</w:t>
            </w:r>
            <w:r>
              <w:rPr>
                <w:rFonts w:asciiTheme="majorBidi" w:hAnsiTheme="majorBidi" w:cstheme="majorBidi"/>
                <w:sz w:val="24"/>
                <w:szCs w:val="24"/>
                <w:vertAlign w:val="superscript"/>
              </w:rPr>
              <w:t>ème</w:t>
            </w:r>
            <w:r>
              <w:rPr>
                <w:rFonts w:asciiTheme="majorBidi" w:hAnsiTheme="majorBidi" w:cstheme="majorBidi"/>
                <w:sz w:val="24"/>
                <w:szCs w:val="24"/>
              </w:rPr>
              <w:t xml:space="preserve">semaine </w:t>
            </w:r>
          </w:p>
        </w:tc>
      </w:tr>
      <w:tr w:rsidR="002327FD" w:rsidTr="002327FD">
        <w:trPr>
          <w:trHeight w:val="70"/>
        </w:trPr>
        <w:tc>
          <w:tcPr>
            <w:tcW w:w="1535" w:type="dxa"/>
            <w:tcBorders>
              <w:top w:val="single" w:sz="4" w:space="0" w:color="auto"/>
              <w:left w:val="single" w:sz="4" w:space="0" w:color="auto"/>
              <w:bottom w:val="single" w:sz="4" w:space="0" w:color="auto"/>
              <w:right w:val="single" w:sz="4" w:space="0" w:color="auto"/>
            </w:tcBorders>
            <w:hideMark/>
          </w:tcPr>
          <w:p w:rsidR="002327FD" w:rsidRDefault="002327FD"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Les séances </w:t>
            </w:r>
          </w:p>
        </w:tc>
        <w:tc>
          <w:tcPr>
            <w:tcW w:w="1535" w:type="dxa"/>
            <w:tcBorders>
              <w:top w:val="single" w:sz="4" w:space="0" w:color="auto"/>
              <w:left w:val="single" w:sz="4" w:space="0" w:color="auto"/>
              <w:bottom w:val="single" w:sz="4" w:space="0" w:color="auto"/>
              <w:right w:val="single" w:sz="4" w:space="0" w:color="auto"/>
            </w:tcBorders>
            <w:hideMark/>
          </w:tcPr>
          <w:p w:rsidR="002327FD" w:rsidRDefault="002327FD"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MARDI </w:t>
            </w:r>
          </w:p>
          <w:p w:rsidR="002327FD" w:rsidRDefault="002327FD"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30/04/2019</w:t>
            </w:r>
          </w:p>
        </w:tc>
        <w:tc>
          <w:tcPr>
            <w:tcW w:w="1535" w:type="dxa"/>
            <w:tcBorders>
              <w:top w:val="single" w:sz="4" w:space="0" w:color="auto"/>
              <w:left w:val="single" w:sz="4" w:space="0" w:color="auto"/>
              <w:bottom w:val="single" w:sz="4" w:space="0" w:color="auto"/>
              <w:right w:val="single" w:sz="4" w:space="0" w:color="auto"/>
            </w:tcBorders>
            <w:hideMark/>
          </w:tcPr>
          <w:p w:rsidR="002327FD" w:rsidRDefault="002327FD"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MARDI</w:t>
            </w:r>
          </w:p>
          <w:p w:rsidR="002327FD" w:rsidRDefault="002327FD"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07/05/2019</w:t>
            </w:r>
          </w:p>
        </w:tc>
        <w:tc>
          <w:tcPr>
            <w:tcW w:w="1535" w:type="dxa"/>
            <w:tcBorders>
              <w:top w:val="single" w:sz="4" w:space="0" w:color="auto"/>
              <w:left w:val="single" w:sz="4" w:space="0" w:color="auto"/>
              <w:bottom w:val="single" w:sz="4" w:space="0" w:color="auto"/>
              <w:right w:val="single" w:sz="4" w:space="0" w:color="auto"/>
            </w:tcBorders>
            <w:hideMark/>
          </w:tcPr>
          <w:p w:rsidR="002327FD" w:rsidRDefault="002327FD"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MARDI </w:t>
            </w:r>
          </w:p>
          <w:p w:rsidR="002327FD" w:rsidRDefault="002327FD"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14/05/2019</w:t>
            </w:r>
          </w:p>
        </w:tc>
        <w:tc>
          <w:tcPr>
            <w:tcW w:w="1536" w:type="dxa"/>
            <w:tcBorders>
              <w:top w:val="single" w:sz="4" w:space="0" w:color="auto"/>
              <w:left w:val="single" w:sz="4" w:space="0" w:color="auto"/>
              <w:bottom w:val="single" w:sz="4" w:space="0" w:color="auto"/>
              <w:right w:val="single" w:sz="4" w:space="0" w:color="auto"/>
            </w:tcBorders>
            <w:hideMark/>
          </w:tcPr>
          <w:p w:rsidR="002327FD" w:rsidRDefault="002327FD"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MARDI </w:t>
            </w:r>
          </w:p>
          <w:p w:rsidR="002327FD" w:rsidRDefault="002327FD"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21/05/2019</w:t>
            </w:r>
          </w:p>
        </w:tc>
      </w:tr>
    </w:tbl>
    <w:p w:rsidR="00606366" w:rsidRPr="00606366" w:rsidRDefault="00692111" w:rsidP="00F22C22">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w:t>
      </w:r>
      <w:r w:rsidR="00606366">
        <w:rPr>
          <w:rFonts w:asciiTheme="majorBidi" w:hAnsiTheme="majorBidi" w:cstheme="majorBidi"/>
          <w:sz w:val="24"/>
          <w:szCs w:val="24"/>
        </w:rPr>
        <w:t xml:space="preserve">                     </w:t>
      </w:r>
      <w:r w:rsidR="00606366" w:rsidRPr="00606366">
        <w:rPr>
          <w:rFonts w:asciiTheme="majorBidi" w:hAnsiTheme="majorBidi" w:cstheme="majorBidi"/>
          <w:b/>
          <w:bCs/>
          <w:sz w:val="24"/>
          <w:szCs w:val="24"/>
        </w:rPr>
        <w:t>Tableau</w:t>
      </w:r>
      <w:r w:rsidR="00806F54">
        <w:rPr>
          <w:rFonts w:asciiTheme="majorBidi" w:hAnsiTheme="majorBidi" w:cstheme="majorBidi"/>
          <w:b/>
          <w:bCs/>
          <w:sz w:val="24"/>
          <w:szCs w:val="24"/>
        </w:rPr>
        <w:t xml:space="preserve"> n°1 : l</w:t>
      </w:r>
      <w:r w:rsidR="00606366" w:rsidRPr="00606366">
        <w:rPr>
          <w:rFonts w:asciiTheme="majorBidi" w:hAnsiTheme="majorBidi" w:cstheme="majorBidi"/>
          <w:b/>
          <w:bCs/>
          <w:sz w:val="24"/>
          <w:szCs w:val="24"/>
        </w:rPr>
        <w:t>es horaires de l’enquête</w:t>
      </w:r>
    </w:p>
    <w:p w:rsidR="00100DCC" w:rsidRPr="00F91A76" w:rsidRDefault="00F91A76" w:rsidP="00B7030B">
      <w:pPr>
        <w:pStyle w:val="Paragraphedeliste"/>
        <w:numPr>
          <w:ilvl w:val="0"/>
          <w:numId w:val="34"/>
        </w:numPr>
        <w:spacing w:line="360" w:lineRule="auto"/>
        <w:jc w:val="both"/>
        <w:rPr>
          <w:rFonts w:asciiTheme="majorBidi" w:hAnsiTheme="majorBidi" w:cstheme="majorBidi"/>
          <w:sz w:val="24"/>
          <w:szCs w:val="24"/>
        </w:rPr>
      </w:pPr>
      <w:r>
        <w:rPr>
          <w:rFonts w:asciiTheme="majorBidi" w:hAnsiTheme="majorBidi" w:cstheme="majorBidi"/>
          <w:b/>
          <w:bCs/>
          <w:sz w:val="24"/>
          <w:szCs w:val="24"/>
        </w:rPr>
        <w:t xml:space="preserve">Le public visé : </w:t>
      </w:r>
      <w:r w:rsidRPr="00F91A76">
        <w:rPr>
          <w:rFonts w:asciiTheme="majorBidi" w:hAnsiTheme="majorBidi" w:cstheme="majorBidi"/>
          <w:sz w:val="24"/>
          <w:szCs w:val="24"/>
        </w:rPr>
        <w:t xml:space="preserve"> </w:t>
      </w:r>
    </w:p>
    <w:p w:rsidR="00F91A76" w:rsidRPr="00F91A76" w:rsidRDefault="00606366" w:rsidP="00B7030B">
      <w:pPr>
        <w:spacing w:line="360" w:lineRule="auto"/>
        <w:jc w:val="both"/>
        <w:rPr>
          <w:rFonts w:asciiTheme="majorBidi" w:hAnsiTheme="majorBidi" w:cstheme="majorBidi"/>
          <w:b/>
          <w:bCs/>
          <w:sz w:val="24"/>
          <w:szCs w:val="24"/>
        </w:rPr>
      </w:pPr>
      <w:r>
        <w:rPr>
          <w:rFonts w:asciiTheme="majorBidi" w:hAnsiTheme="majorBidi" w:cstheme="majorBidi"/>
          <w:sz w:val="24"/>
          <w:szCs w:val="24"/>
        </w:rPr>
        <w:t xml:space="preserve">    </w:t>
      </w:r>
      <w:r w:rsidR="00F91A76" w:rsidRPr="00F91A76">
        <w:rPr>
          <w:rFonts w:asciiTheme="majorBidi" w:hAnsiTheme="majorBidi" w:cstheme="majorBidi"/>
          <w:sz w:val="24"/>
          <w:szCs w:val="24"/>
        </w:rPr>
        <w:t>Nous</w:t>
      </w:r>
      <w:r w:rsidR="00100DCC" w:rsidRPr="00F91A76">
        <w:rPr>
          <w:rFonts w:asciiTheme="majorBidi" w:hAnsiTheme="majorBidi" w:cstheme="majorBidi"/>
          <w:sz w:val="24"/>
          <w:szCs w:val="24"/>
        </w:rPr>
        <w:t xml:space="preserve"> avons essayés en premier lieu</w:t>
      </w:r>
      <w:r w:rsidR="00F91A76">
        <w:rPr>
          <w:rFonts w:asciiTheme="majorBidi" w:hAnsiTheme="majorBidi" w:cstheme="majorBidi"/>
          <w:sz w:val="24"/>
          <w:szCs w:val="24"/>
        </w:rPr>
        <w:t>,</w:t>
      </w:r>
      <w:r w:rsidR="00F91A76" w:rsidRPr="00F91A76">
        <w:rPr>
          <w:rFonts w:asciiTheme="majorBidi" w:hAnsiTheme="majorBidi" w:cstheme="majorBidi"/>
          <w:sz w:val="24"/>
          <w:szCs w:val="24"/>
        </w:rPr>
        <w:t xml:space="preserve"> </w:t>
      </w:r>
      <w:r w:rsidR="00F91A76">
        <w:rPr>
          <w:rFonts w:asciiTheme="majorBidi" w:hAnsiTheme="majorBidi" w:cstheme="majorBidi"/>
          <w:sz w:val="24"/>
          <w:szCs w:val="24"/>
        </w:rPr>
        <w:t>de choisir un public professionnel q</w:t>
      </w:r>
      <w:r w:rsidR="00792714">
        <w:rPr>
          <w:rFonts w:asciiTheme="majorBidi" w:hAnsiTheme="majorBidi" w:cstheme="majorBidi"/>
          <w:sz w:val="24"/>
          <w:szCs w:val="24"/>
        </w:rPr>
        <w:t xml:space="preserve">ui se compose de 15 enseignants de </w:t>
      </w:r>
      <w:r w:rsidR="00F91A76">
        <w:rPr>
          <w:rFonts w:asciiTheme="majorBidi" w:hAnsiTheme="majorBidi" w:cstheme="majorBidi"/>
          <w:sz w:val="24"/>
          <w:szCs w:val="24"/>
        </w:rPr>
        <w:t>cycle primaire, ayant plus de 5ans d’expérience dans le domaine. Exercent dans   différentes</w:t>
      </w:r>
      <w:r w:rsidR="00792714">
        <w:rPr>
          <w:rFonts w:asciiTheme="majorBidi" w:hAnsiTheme="majorBidi" w:cstheme="majorBidi"/>
          <w:sz w:val="24"/>
          <w:szCs w:val="24"/>
        </w:rPr>
        <w:t xml:space="preserve"> écoles de la wilaya d’Ain D</w:t>
      </w:r>
      <w:r w:rsidR="00F91A76">
        <w:rPr>
          <w:rFonts w:asciiTheme="majorBidi" w:hAnsiTheme="majorBidi" w:cstheme="majorBidi"/>
          <w:sz w:val="24"/>
          <w:szCs w:val="24"/>
        </w:rPr>
        <w:t xml:space="preserve">efla, onze qui ont répondu et quatre sont restés vierges </w:t>
      </w:r>
    </w:p>
    <w:p w:rsidR="00806F54" w:rsidRDefault="00606366" w:rsidP="00806F54">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100DCC" w:rsidRPr="00F91A76">
        <w:rPr>
          <w:rFonts w:asciiTheme="majorBidi" w:hAnsiTheme="majorBidi" w:cstheme="majorBidi"/>
          <w:sz w:val="24"/>
          <w:szCs w:val="24"/>
        </w:rPr>
        <w:t xml:space="preserve"> </w:t>
      </w:r>
      <w:r w:rsidR="00F91A76">
        <w:rPr>
          <w:rFonts w:asciiTheme="majorBidi" w:hAnsiTheme="majorBidi" w:cstheme="majorBidi"/>
          <w:sz w:val="24"/>
          <w:szCs w:val="24"/>
        </w:rPr>
        <w:t>Ensuite</w:t>
      </w:r>
      <w:r w:rsidR="00792714">
        <w:rPr>
          <w:rFonts w:asciiTheme="majorBidi" w:hAnsiTheme="majorBidi" w:cstheme="majorBidi"/>
          <w:sz w:val="24"/>
          <w:szCs w:val="24"/>
        </w:rPr>
        <w:t>,</w:t>
      </w:r>
      <w:r w:rsidR="00F91A76">
        <w:rPr>
          <w:rFonts w:asciiTheme="majorBidi" w:hAnsiTheme="majorBidi" w:cstheme="majorBidi"/>
          <w:sz w:val="24"/>
          <w:szCs w:val="24"/>
        </w:rPr>
        <w:t xml:space="preserve"> nous avons fait </w:t>
      </w:r>
      <w:r w:rsidR="00100DCC" w:rsidRPr="00F91A76">
        <w:rPr>
          <w:rFonts w:asciiTheme="majorBidi" w:hAnsiTheme="majorBidi" w:cstheme="majorBidi"/>
          <w:sz w:val="24"/>
          <w:szCs w:val="24"/>
        </w:rPr>
        <w:t>des s</w:t>
      </w:r>
      <w:r w:rsidR="00F91A76">
        <w:rPr>
          <w:rFonts w:asciiTheme="majorBidi" w:hAnsiTheme="majorBidi" w:cstheme="majorBidi"/>
          <w:sz w:val="24"/>
          <w:szCs w:val="24"/>
        </w:rPr>
        <w:t xml:space="preserve">éances d’observation pour </w:t>
      </w:r>
      <w:r w:rsidR="00100DCC" w:rsidRPr="00F91A76">
        <w:rPr>
          <w:rFonts w:asciiTheme="majorBidi" w:hAnsiTheme="majorBidi" w:cstheme="majorBidi"/>
          <w:sz w:val="24"/>
          <w:szCs w:val="24"/>
        </w:rPr>
        <w:t xml:space="preserve"> mener notre enquête afin de connaitre toutes les apprenants, leurs niveaux en FLE et leurs difficultés dans l’articulation et la prononciat</w:t>
      </w:r>
      <w:r w:rsidR="00F91A76">
        <w:rPr>
          <w:rFonts w:asciiTheme="majorBidi" w:hAnsiTheme="majorBidi" w:cstheme="majorBidi"/>
          <w:sz w:val="24"/>
          <w:szCs w:val="24"/>
        </w:rPr>
        <w:t xml:space="preserve">ion de la langue française.  </w:t>
      </w:r>
      <w:r w:rsidR="00100DCC" w:rsidRPr="00F91A76">
        <w:rPr>
          <w:rFonts w:asciiTheme="majorBidi" w:hAnsiTheme="majorBidi" w:cstheme="majorBidi"/>
          <w:sz w:val="24"/>
          <w:szCs w:val="24"/>
        </w:rPr>
        <w:t>Cette classe se compo</w:t>
      </w:r>
      <w:r w:rsidR="00F91A76">
        <w:rPr>
          <w:rFonts w:asciiTheme="majorBidi" w:hAnsiTheme="majorBidi" w:cstheme="majorBidi"/>
          <w:sz w:val="24"/>
          <w:szCs w:val="24"/>
        </w:rPr>
        <w:t>se de 27</w:t>
      </w:r>
      <w:r w:rsidR="00100DCC" w:rsidRPr="00F91A76">
        <w:rPr>
          <w:rFonts w:asciiTheme="majorBidi" w:hAnsiTheme="majorBidi" w:cstheme="majorBidi"/>
          <w:sz w:val="24"/>
          <w:szCs w:val="24"/>
        </w:rPr>
        <w:t xml:space="preserve"> élèves dont le nombre des filles</w:t>
      </w:r>
      <w:r w:rsidR="00F91A76">
        <w:rPr>
          <w:rFonts w:asciiTheme="majorBidi" w:hAnsiTheme="majorBidi" w:cstheme="majorBidi"/>
          <w:sz w:val="24"/>
          <w:szCs w:val="24"/>
        </w:rPr>
        <w:t xml:space="preserve"> est 16et le nombre des garçons est</w:t>
      </w:r>
      <w:r w:rsidR="00E87BE8">
        <w:rPr>
          <w:rFonts w:asciiTheme="majorBidi" w:hAnsiTheme="majorBidi" w:cstheme="majorBidi"/>
          <w:sz w:val="24"/>
          <w:szCs w:val="24"/>
        </w:rPr>
        <w:t xml:space="preserve">  </w:t>
      </w:r>
      <w:r w:rsidR="00F91A76">
        <w:rPr>
          <w:rFonts w:asciiTheme="majorBidi" w:hAnsiTheme="majorBidi" w:cstheme="majorBidi"/>
          <w:sz w:val="24"/>
          <w:szCs w:val="24"/>
        </w:rPr>
        <w:t>11</w:t>
      </w:r>
      <w:r w:rsidR="00792714">
        <w:rPr>
          <w:rFonts w:asciiTheme="majorBidi" w:hAnsiTheme="majorBidi" w:cstheme="majorBidi"/>
          <w:sz w:val="24"/>
          <w:szCs w:val="24"/>
        </w:rPr>
        <w:t>.</w:t>
      </w:r>
      <w:r w:rsidR="00F91A76">
        <w:rPr>
          <w:rFonts w:asciiTheme="majorBidi" w:hAnsiTheme="majorBidi" w:cstheme="majorBidi"/>
          <w:sz w:val="24"/>
          <w:szCs w:val="24"/>
        </w:rPr>
        <w:t xml:space="preserve">  </w:t>
      </w:r>
      <w:r w:rsidR="00100DCC" w:rsidRPr="00F91A76">
        <w:rPr>
          <w:rFonts w:asciiTheme="majorBidi" w:hAnsiTheme="majorBidi" w:cstheme="majorBidi"/>
          <w:sz w:val="24"/>
          <w:szCs w:val="24"/>
        </w:rPr>
        <w:t xml:space="preserve"> </w:t>
      </w:r>
      <w:r w:rsidR="00806F54">
        <w:rPr>
          <w:rFonts w:asciiTheme="majorBidi" w:hAnsiTheme="majorBidi" w:cstheme="majorBidi"/>
          <w:sz w:val="24"/>
          <w:szCs w:val="24"/>
        </w:rPr>
        <w:t xml:space="preserve">    </w:t>
      </w:r>
    </w:p>
    <w:p w:rsidR="001916EC" w:rsidRPr="00260754" w:rsidRDefault="002D258F" w:rsidP="00806F54">
      <w:pPr>
        <w:spacing w:line="360" w:lineRule="auto"/>
        <w:jc w:val="both"/>
        <w:rPr>
          <w:rFonts w:asciiTheme="majorBidi" w:hAnsiTheme="majorBidi" w:cstheme="majorBidi"/>
          <w:sz w:val="24"/>
          <w:szCs w:val="24"/>
        </w:rPr>
      </w:pPr>
      <w:r>
        <w:rPr>
          <w:rFonts w:asciiTheme="majorBidi" w:hAnsiTheme="majorBidi" w:cstheme="majorBidi"/>
          <w:b/>
          <w:bCs/>
          <w:sz w:val="24"/>
          <w:szCs w:val="24"/>
        </w:rPr>
        <w:t>3</w:t>
      </w:r>
      <w:r w:rsidR="001916EC" w:rsidRPr="00260754">
        <w:rPr>
          <w:rFonts w:asciiTheme="majorBidi" w:hAnsiTheme="majorBidi" w:cstheme="majorBidi"/>
          <w:b/>
          <w:bCs/>
          <w:sz w:val="24"/>
          <w:szCs w:val="24"/>
        </w:rPr>
        <w:t>- Matériel expérimental et le choix de la comptine :</w:t>
      </w:r>
      <w:r w:rsidR="002159FB">
        <w:rPr>
          <w:rFonts w:asciiTheme="majorBidi" w:hAnsiTheme="majorBidi" w:cstheme="majorBidi"/>
          <w:b/>
          <w:bCs/>
          <w:sz w:val="24"/>
          <w:szCs w:val="24"/>
        </w:rPr>
        <w:tab/>
      </w:r>
      <w:r w:rsidR="001916EC" w:rsidRPr="00260754">
        <w:rPr>
          <w:rFonts w:asciiTheme="majorBidi" w:hAnsiTheme="majorBidi" w:cstheme="majorBidi"/>
          <w:b/>
          <w:bCs/>
          <w:sz w:val="24"/>
          <w:szCs w:val="24"/>
        </w:rPr>
        <w:t xml:space="preserve">                                                      </w:t>
      </w:r>
      <w:r w:rsidR="002159FB">
        <w:rPr>
          <w:rFonts w:asciiTheme="majorBidi" w:hAnsiTheme="majorBidi" w:cstheme="majorBidi"/>
          <w:b/>
          <w:bCs/>
          <w:sz w:val="24"/>
          <w:szCs w:val="24"/>
        </w:rPr>
        <w:t xml:space="preserve">           </w:t>
      </w:r>
      <w:r w:rsidR="001916EC" w:rsidRPr="00260754">
        <w:rPr>
          <w:rFonts w:asciiTheme="majorBidi" w:hAnsiTheme="majorBidi" w:cstheme="majorBidi"/>
          <w:b/>
          <w:bCs/>
          <w:sz w:val="24"/>
          <w:szCs w:val="24"/>
        </w:rPr>
        <w:t xml:space="preserve">  </w:t>
      </w:r>
      <w:r w:rsidR="00806F54">
        <w:rPr>
          <w:rFonts w:asciiTheme="majorBidi" w:hAnsiTheme="majorBidi" w:cstheme="majorBidi"/>
          <w:b/>
          <w:bCs/>
          <w:sz w:val="24"/>
          <w:szCs w:val="24"/>
        </w:rPr>
        <w:t xml:space="preserve">                       </w:t>
      </w:r>
      <w:r>
        <w:rPr>
          <w:rFonts w:asciiTheme="majorBidi" w:hAnsiTheme="majorBidi" w:cstheme="majorBidi"/>
          <w:sz w:val="24"/>
          <w:szCs w:val="24"/>
        </w:rPr>
        <w:t xml:space="preserve">Afin de </w:t>
      </w:r>
      <w:r w:rsidR="001916EC" w:rsidRPr="00260754">
        <w:rPr>
          <w:rFonts w:asciiTheme="majorBidi" w:hAnsiTheme="majorBidi" w:cstheme="majorBidi"/>
          <w:sz w:val="24"/>
          <w:szCs w:val="24"/>
        </w:rPr>
        <w:t>réaliser notre expérimentation</w:t>
      </w:r>
      <w:r w:rsidR="00191AFC">
        <w:rPr>
          <w:rFonts w:asciiTheme="majorBidi" w:hAnsiTheme="majorBidi" w:cstheme="majorBidi"/>
          <w:sz w:val="24"/>
          <w:szCs w:val="24"/>
        </w:rPr>
        <w:t xml:space="preserve"> </w:t>
      </w:r>
      <w:r>
        <w:rPr>
          <w:rFonts w:asciiTheme="majorBidi" w:hAnsiTheme="majorBidi" w:cstheme="majorBidi"/>
          <w:sz w:val="24"/>
          <w:szCs w:val="24"/>
        </w:rPr>
        <w:t>et d’obtenir des résultats adéquat</w:t>
      </w:r>
      <w:r w:rsidR="001916EC" w:rsidRPr="00260754">
        <w:rPr>
          <w:rFonts w:asciiTheme="majorBidi" w:hAnsiTheme="majorBidi" w:cstheme="majorBidi"/>
          <w:sz w:val="24"/>
          <w:szCs w:val="24"/>
        </w:rPr>
        <w:t>s avec notre problématique et les hypothèses proposés nous avons utilisé un matériel bien précis</w:t>
      </w:r>
      <w:r>
        <w:rPr>
          <w:rFonts w:asciiTheme="majorBidi" w:hAnsiTheme="majorBidi" w:cstheme="majorBidi"/>
          <w:sz w:val="24"/>
          <w:szCs w:val="24"/>
        </w:rPr>
        <w:t xml:space="preserve"> nous avons utilisé un matériel précis </w:t>
      </w:r>
      <w:r w:rsidR="001916EC" w:rsidRPr="00260754">
        <w:rPr>
          <w:rFonts w:asciiTheme="majorBidi" w:hAnsiTheme="majorBidi" w:cstheme="majorBidi"/>
          <w:sz w:val="24"/>
          <w:szCs w:val="24"/>
        </w:rPr>
        <w:t xml:space="preserve">: </w:t>
      </w:r>
    </w:p>
    <w:p w:rsidR="001D5047" w:rsidRPr="001D5047" w:rsidRDefault="001916EC" w:rsidP="00667B07">
      <w:pPr>
        <w:pStyle w:val="Paragraphedeliste"/>
        <w:numPr>
          <w:ilvl w:val="0"/>
          <w:numId w:val="26"/>
        </w:numPr>
        <w:spacing w:line="360" w:lineRule="auto"/>
        <w:ind w:left="284" w:firstLine="0"/>
        <w:jc w:val="both"/>
        <w:rPr>
          <w:rFonts w:asciiTheme="majorBidi" w:hAnsiTheme="majorBidi" w:cstheme="majorBidi"/>
          <w:b/>
          <w:bCs/>
          <w:sz w:val="24"/>
          <w:szCs w:val="24"/>
        </w:rPr>
      </w:pPr>
      <w:r w:rsidRPr="00260754">
        <w:rPr>
          <w:rFonts w:asciiTheme="majorBidi" w:hAnsiTheme="majorBidi" w:cstheme="majorBidi"/>
          <w:sz w:val="24"/>
          <w:szCs w:val="24"/>
        </w:rPr>
        <w:t xml:space="preserve">une comptine  qui se trouve dans le manuel scolaire page 21 </w:t>
      </w:r>
      <w:r w:rsidRPr="00260754">
        <w:rPr>
          <w:rFonts w:asciiTheme="majorBidi" w:hAnsiTheme="majorBidi" w:cstheme="majorBidi"/>
          <w:b/>
          <w:bCs/>
          <w:sz w:val="24"/>
          <w:szCs w:val="24"/>
        </w:rPr>
        <w:t xml:space="preserve">« JE TE DIS BONJOUR» </w:t>
      </w:r>
      <w:r w:rsidRPr="00260754">
        <w:rPr>
          <w:rFonts w:asciiTheme="majorBidi" w:hAnsiTheme="majorBidi" w:cstheme="majorBidi"/>
          <w:sz w:val="24"/>
          <w:szCs w:val="24"/>
        </w:rPr>
        <w:t xml:space="preserve">elle n’a pas été faite auparavant par l’enseignante, nous allons choisi pour les critères suivants : </w:t>
      </w:r>
      <w:r w:rsidR="00667B07">
        <w:rPr>
          <w:rFonts w:asciiTheme="majorBidi" w:hAnsiTheme="majorBidi" w:cstheme="majorBidi"/>
          <w:sz w:val="24"/>
          <w:szCs w:val="24"/>
        </w:rPr>
        <w:tab/>
      </w:r>
      <w:r w:rsidRPr="00260754">
        <w:rPr>
          <w:rFonts w:asciiTheme="majorBidi" w:hAnsiTheme="majorBidi" w:cstheme="majorBidi"/>
          <w:sz w:val="24"/>
          <w:szCs w:val="24"/>
        </w:rPr>
        <w:t xml:space="preserve">                                                                                        </w:t>
      </w:r>
      <w:r w:rsidR="00667B07">
        <w:rPr>
          <w:rFonts w:asciiTheme="majorBidi" w:hAnsiTheme="majorBidi" w:cstheme="majorBidi"/>
          <w:sz w:val="24"/>
          <w:szCs w:val="24"/>
        </w:rPr>
        <w:t xml:space="preserve">                               </w:t>
      </w:r>
      <w:r w:rsidRPr="00667B07">
        <w:rPr>
          <w:rFonts w:asciiTheme="majorBidi" w:hAnsiTheme="majorBidi" w:cstheme="majorBidi"/>
          <w:b/>
          <w:bCs/>
          <w:sz w:val="24"/>
          <w:szCs w:val="24"/>
        </w:rPr>
        <w:t>1</w:t>
      </w:r>
      <w:r w:rsidRPr="00667B07">
        <w:rPr>
          <w:rFonts w:asciiTheme="majorBidi" w:hAnsiTheme="majorBidi" w:cstheme="majorBidi"/>
          <w:sz w:val="24"/>
          <w:szCs w:val="24"/>
        </w:rPr>
        <w:t>-Ces paroles sont bien énoncées</w:t>
      </w:r>
      <w:r w:rsidR="002159FB" w:rsidRPr="00667B07">
        <w:rPr>
          <w:rFonts w:asciiTheme="majorBidi" w:hAnsiTheme="majorBidi" w:cstheme="majorBidi"/>
          <w:sz w:val="24"/>
          <w:szCs w:val="24"/>
        </w:rPr>
        <w:tab/>
      </w:r>
      <w:r w:rsidRPr="00667B07">
        <w:rPr>
          <w:rFonts w:asciiTheme="majorBidi" w:hAnsiTheme="majorBidi" w:cstheme="majorBidi"/>
          <w:sz w:val="24"/>
          <w:szCs w:val="24"/>
        </w:rPr>
        <w:t xml:space="preserve">                                                                                                                   </w:t>
      </w:r>
      <w:r w:rsidRPr="00667B07">
        <w:rPr>
          <w:rFonts w:asciiTheme="majorBidi" w:hAnsiTheme="majorBidi" w:cstheme="majorBidi"/>
          <w:b/>
          <w:bCs/>
          <w:sz w:val="24"/>
          <w:szCs w:val="24"/>
        </w:rPr>
        <w:t>2-</w:t>
      </w:r>
      <w:r w:rsidR="002D258F" w:rsidRPr="00667B07">
        <w:rPr>
          <w:rFonts w:asciiTheme="majorBidi" w:hAnsiTheme="majorBidi" w:cstheme="majorBidi"/>
          <w:sz w:val="24"/>
          <w:szCs w:val="24"/>
        </w:rPr>
        <w:t xml:space="preserve"> c’est un texte</w:t>
      </w:r>
      <w:r w:rsidR="00191AFC" w:rsidRPr="00667B07">
        <w:rPr>
          <w:rFonts w:asciiTheme="majorBidi" w:hAnsiTheme="majorBidi" w:cstheme="majorBidi"/>
          <w:sz w:val="24"/>
          <w:szCs w:val="24"/>
        </w:rPr>
        <w:t xml:space="preserve"> </w:t>
      </w:r>
      <w:r w:rsidR="002D258F" w:rsidRPr="00667B07">
        <w:rPr>
          <w:rFonts w:asciiTheme="majorBidi" w:hAnsiTheme="majorBidi" w:cstheme="majorBidi"/>
          <w:sz w:val="24"/>
          <w:szCs w:val="24"/>
        </w:rPr>
        <w:t xml:space="preserve"> court</w:t>
      </w:r>
      <w:r w:rsidRPr="00667B07">
        <w:rPr>
          <w:rFonts w:asciiTheme="majorBidi" w:hAnsiTheme="majorBidi" w:cstheme="majorBidi"/>
          <w:sz w:val="24"/>
          <w:szCs w:val="24"/>
        </w:rPr>
        <w:t xml:space="preserve"> facile à apprendre</w:t>
      </w:r>
      <w:r w:rsidR="002159FB" w:rsidRPr="00667B07">
        <w:rPr>
          <w:rFonts w:asciiTheme="majorBidi" w:hAnsiTheme="majorBidi" w:cstheme="majorBidi"/>
          <w:sz w:val="24"/>
          <w:szCs w:val="24"/>
        </w:rPr>
        <w:tab/>
      </w:r>
      <w:r w:rsidRPr="00667B07">
        <w:rPr>
          <w:rFonts w:asciiTheme="majorBidi" w:hAnsiTheme="majorBidi" w:cstheme="majorBidi"/>
          <w:sz w:val="24"/>
          <w:szCs w:val="24"/>
        </w:rPr>
        <w:t xml:space="preserve"> </w:t>
      </w:r>
      <w:r w:rsidR="00667B07">
        <w:rPr>
          <w:rFonts w:asciiTheme="majorBidi" w:hAnsiTheme="majorBidi" w:cstheme="majorBidi"/>
          <w:sz w:val="24"/>
          <w:szCs w:val="24"/>
        </w:rPr>
        <w:t>,</w:t>
      </w:r>
      <w:r w:rsidR="00667B07" w:rsidRPr="00667B07">
        <w:rPr>
          <w:rFonts w:asciiTheme="majorBidi" w:hAnsiTheme="majorBidi" w:cstheme="majorBidi"/>
          <w:sz w:val="24"/>
          <w:szCs w:val="24"/>
        </w:rPr>
        <w:t xml:space="preserve"> </w:t>
      </w:r>
      <w:r w:rsidR="00667B07">
        <w:rPr>
          <w:rFonts w:asciiTheme="majorBidi" w:hAnsiTheme="majorBidi" w:cstheme="majorBidi"/>
          <w:sz w:val="24"/>
          <w:szCs w:val="24"/>
        </w:rPr>
        <w:t>les apprenants l’aiment bien</w:t>
      </w:r>
      <w:r w:rsidR="00667B07">
        <w:rPr>
          <w:rFonts w:asciiTheme="majorBidi" w:hAnsiTheme="majorBidi" w:cstheme="majorBidi"/>
          <w:sz w:val="24"/>
          <w:szCs w:val="24"/>
        </w:rPr>
        <w:tab/>
      </w:r>
      <w:r w:rsidRPr="00667B07">
        <w:rPr>
          <w:rFonts w:asciiTheme="majorBidi" w:hAnsiTheme="majorBidi" w:cstheme="majorBidi"/>
          <w:sz w:val="24"/>
          <w:szCs w:val="24"/>
        </w:rPr>
        <w:t xml:space="preserve">                                                                                           </w:t>
      </w:r>
      <w:r w:rsidRPr="00667B07">
        <w:rPr>
          <w:rFonts w:asciiTheme="majorBidi" w:hAnsiTheme="majorBidi" w:cstheme="majorBidi"/>
          <w:b/>
          <w:bCs/>
          <w:sz w:val="24"/>
          <w:szCs w:val="24"/>
        </w:rPr>
        <w:t>3</w:t>
      </w:r>
      <w:r w:rsidR="00AB528E" w:rsidRPr="00667B07">
        <w:rPr>
          <w:rFonts w:asciiTheme="majorBidi" w:hAnsiTheme="majorBidi" w:cstheme="majorBidi"/>
          <w:sz w:val="24"/>
          <w:szCs w:val="24"/>
        </w:rPr>
        <w:t>- elle représente  des voyelles et  d</w:t>
      </w:r>
      <w:r w:rsidR="002D258F" w:rsidRPr="00667B07">
        <w:rPr>
          <w:rFonts w:asciiTheme="majorBidi" w:hAnsiTheme="majorBidi" w:cstheme="majorBidi"/>
          <w:sz w:val="24"/>
          <w:szCs w:val="24"/>
        </w:rPr>
        <w:t xml:space="preserve">es sons </w:t>
      </w:r>
      <w:r w:rsidR="00AB528E" w:rsidRPr="00667B07">
        <w:rPr>
          <w:rFonts w:asciiTheme="majorBidi" w:hAnsiTheme="majorBidi" w:cstheme="majorBidi"/>
          <w:sz w:val="24"/>
          <w:szCs w:val="24"/>
        </w:rPr>
        <w:t>difficile à apprendre, elle représente des anomalies</w:t>
      </w:r>
      <w:r w:rsidR="00792714">
        <w:rPr>
          <w:rFonts w:asciiTheme="majorBidi" w:hAnsiTheme="majorBidi" w:cstheme="majorBidi"/>
          <w:sz w:val="24"/>
          <w:szCs w:val="24"/>
        </w:rPr>
        <w:t>.</w:t>
      </w:r>
      <w:r w:rsidR="00AB528E" w:rsidRPr="00667B07">
        <w:rPr>
          <w:rFonts w:asciiTheme="majorBidi" w:hAnsiTheme="majorBidi" w:cstheme="majorBidi"/>
          <w:sz w:val="24"/>
          <w:szCs w:val="24"/>
        </w:rPr>
        <w:t xml:space="preserve"> </w:t>
      </w:r>
      <w:r w:rsidR="00191AFC" w:rsidRPr="00667B07">
        <w:rPr>
          <w:rFonts w:asciiTheme="majorBidi" w:hAnsiTheme="majorBidi" w:cstheme="majorBidi"/>
          <w:sz w:val="24"/>
          <w:szCs w:val="24"/>
        </w:rPr>
        <w:t xml:space="preserve">  </w:t>
      </w:r>
      <w:r w:rsidRPr="00667B07">
        <w:rPr>
          <w:rFonts w:asciiTheme="majorBidi" w:hAnsiTheme="majorBidi" w:cstheme="majorBidi"/>
          <w:sz w:val="24"/>
          <w:szCs w:val="24"/>
        </w:rPr>
        <w:t xml:space="preserve">                              </w:t>
      </w:r>
      <w:r w:rsidR="002159FB" w:rsidRPr="00667B07">
        <w:rPr>
          <w:rFonts w:asciiTheme="majorBidi" w:hAnsiTheme="majorBidi" w:cstheme="majorBidi"/>
          <w:sz w:val="24"/>
          <w:szCs w:val="24"/>
        </w:rPr>
        <w:t xml:space="preserve">           </w:t>
      </w:r>
      <w:r w:rsidR="00806F54" w:rsidRPr="00667B07">
        <w:rPr>
          <w:rFonts w:asciiTheme="majorBidi" w:hAnsiTheme="majorBidi" w:cstheme="majorBidi"/>
          <w:sz w:val="24"/>
          <w:szCs w:val="24"/>
        </w:rPr>
        <w:t xml:space="preserve">                                                         </w:t>
      </w:r>
      <w:r w:rsidR="00667B07">
        <w:rPr>
          <w:rFonts w:asciiTheme="majorBidi" w:hAnsiTheme="majorBidi" w:cstheme="majorBidi"/>
          <w:sz w:val="24"/>
          <w:szCs w:val="24"/>
        </w:rPr>
        <w:t xml:space="preserve">    </w:t>
      </w:r>
      <w:r w:rsidR="00806F54" w:rsidRPr="00667B07">
        <w:rPr>
          <w:rFonts w:asciiTheme="majorBidi" w:hAnsiTheme="majorBidi" w:cstheme="majorBidi"/>
          <w:sz w:val="24"/>
          <w:szCs w:val="24"/>
        </w:rPr>
        <w:tab/>
        <w:t xml:space="preserve">                                                                                                        </w:t>
      </w:r>
      <w:r w:rsidRPr="00667B07">
        <w:rPr>
          <w:rFonts w:asciiTheme="majorBidi" w:hAnsiTheme="majorBidi" w:cstheme="majorBidi"/>
          <w:b/>
          <w:bCs/>
          <w:sz w:val="24"/>
          <w:szCs w:val="24"/>
        </w:rPr>
        <w:t>5</w:t>
      </w:r>
      <w:r w:rsidRPr="00667B07">
        <w:rPr>
          <w:rFonts w:asciiTheme="majorBidi" w:hAnsiTheme="majorBidi" w:cstheme="majorBidi"/>
          <w:sz w:val="24"/>
          <w:szCs w:val="24"/>
        </w:rPr>
        <w:t xml:space="preserve">-le thème de la comptine est lié aux projets programmé  dans </w:t>
      </w:r>
      <w:r w:rsidR="00AB528E" w:rsidRPr="00667B07">
        <w:rPr>
          <w:rFonts w:asciiTheme="majorBidi" w:hAnsiTheme="majorBidi" w:cstheme="majorBidi"/>
          <w:sz w:val="24"/>
          <w:szCs w:val="24"/>
        </w:rPr>
        <w:t xml:space="preserve">le manuel scolaire </w:t>
      </w:r>
    </w:p>
    <w:p w:rsidR="00186C5A" w:rsidRPr="001D5047" w:rsidRDefault="001D5047" w:rsidP="001D5047">
      <w:pPr>
        <w:pStyle w:val="Paragraphedeliste"/>
        <w:spacing w:line="360" w:lineRule="auto"/>
        <w:ind w:left="644"/>
        <w:jc w:val="both"/>
        <w:rPr>
          <w:rFonts w:asciiTheme="majorBidi" w:hAnsiTheme="majorBidi" w:cstheme="majorBidi"/>
          <w:b/>
          <w:bCs/>
          <w:sz w:val="24"/>
          <w:szCs w:val="24"/>
        </w:rPr>
      </w:pPr>
      <w:r>
        <w:rPr>
          <w:rFonts w:asciiTheme="majorBidi" w:hAnsiTheme="majorBidi" w:cstheme="majorBidi"/>
          <w:b/>
          <w:bCs/>
          <w:sz w:val="24"/>
          <w:szCs w:val="24"/>
        </w:rPr>
        <w:lastRenderedPageBreak/>
        <w:t>4-Le questionnaire :</w:t>
      </w:r>
      <w:r w:rsidR="00447848" w:rsidRPr="001D5047">
        <w:rPr>
          <w:rFonts w:asciiTheme="majorBidi" w:hAnsiTheme="majorBidi" w:cstheme="majorBidi"/>
          <w:sz w:val="24"/>
          <w:szCs w:val="24"/>
        </w:rPr>
        <w:t xml:space="preserve"> </w:t>
      </w:r>
    </w:p>
    <w:p w:rsidR="00606366" w:rsidRDefault="00806F54" w:rsidP="00667B07">
      <w:pPr>
        <w:tabs>
          <w:tab w:val="left" w:pos="1200"/>
          <w:tab w:val="center" w:pos="4873"/>
        </w:tabs>
        <w:spacing w:line="360" w:lineRule="auto"/>
        <w:jc w:val="both"/>
        <w:rPr>
          <w:rFonts w:asciiTheme="majorBidi" w:hAnsiTheme="majorBidi" w:cstheme="majorBidi"/>
          <w:sz w:val="24"/>
          <w:szCs w:val="24"/>
        </w:rPr>
      </w:pPr>
      <w:r>
        <w:rPr>
          <w:rFonts w:asciiTheme="majorBidi" w:hAnsiTheme="majorBidi" w:cstheme="majorBidi"/>
          <w:b/>
          <w:bCs/>
          <w:sz w:val="24"/>
          <w:szCs w:val="24"/>
        </w:rPr>
        <w:t>4</w:t>
      </w:r>
      <w:r w:rsidR="00667B07">
        <w:rPr>
          <w:rFonts w:asciiTheme="majorBidi" w:hAnsiTheme="majorBidi" w:cstheme="majorBidi"/>
          <w:b/>
          <w:bCs/>
          <w:sz w:val="24"/>
          <w:szCs w:val="24"/>
        </w:rPr>
        <w:t>-</w:t>
      </w:r>
      <w:r w:rsidR="001D5047">
        <w:rPr>
          <w:rFonts w:asciiTheme="majorBidi" w:hAnsiTheme="majorBidi" w:cstheme="majorBidi"/>
          <w:b/>
          <w:bCs/>
          <w:sz w:val="24"/>
          <w:szCs w:val="24"/>
        </w:rPr>
        <w:t>1</w:t>
      </w:r>
      <w:r w:rsidR="00447848">
        <w:rPr>
          <w:rFonts w:asciiTheme="majorBidi" w:hAnsiTheme="majorBidi" w:cstheme="majorBidi"/>
          <w:b/>
          <w:bCs/>
          <w:sz w:val="24"/>
          <w:szCs w:val="24"/>
        </w:rPr>
        <w:t xml:space="preserve">Présentation </w:t>
      </w:r>
      <w:r w:rsidR="00250FB8">
        <w:rPr>
          <w:rFonts w:asciiTheme="majorBidi" w:hAnsiTheme="majorBidi" w:cstheme="majorBidi"/>
          <w:b/>
          <w:bCs/>
          <w:sz w:val="24"/>
          <w:szCs w:val="24"/>
        </w:rPr>
        <w:t xml:space="preserve">et analyse des résultats </w:t>
      </w:r>
      <w:r>
        <w:rPr>
          <w:rFonts w:asciiTheme="majorBidi" w:hAnsiTheme="majorBidi" w:cstheme="majorBidi"/>
          <w:b/>
          <w:bCs/>
          <w:sz w:val="24"/>
          <w:szCs w:val="24"/>
        </w:rPr>
        <w:t>de questionnaire</w:t>
      </w:r>
      <w:r w:rsidR="00250FB8">
        <w:rPr>
          <w:rFonts w:asciiTheme="majorBidi" w:hAnsiTheme="majorBidi" w:cstheme="majorBidi"/>
          <w:b/>
          <w:bCs/>
          <w:sz w:val="24"/>
          <w:szCs w:val="24"/>
        </w:rPr>
        <w:t xml:space="preserve"> </w:t>
      </w:r>
      <w:r w:rsidR="001916EC" w:rsidRPr="00260754">
        <w:rPr>
          <w:rFonts w:asciiTheme="majorBidi" w:hAnsiTheme="majorBidi" w:cstheme="majorBidi"/>
          <w:b/>
          <w:bCs/>
          <w:sz w:val="24"/>
          <w:szCs w:val="24"/>
        </w:rPr>
        <w:t>:</w:t>
      </w:r>
      <w:r w:rsidR="00667B07">
        <w:rPr>
          <w:rFonts w:asciiTheme="majorBidi" w:hAnsiTheme="majorBidi" w:cstheme="majorBidi"/>
          <w:b/>
          <w:bCs/>
          <w:sz w:val="24"/>
          <w:szCs w:val="24"/>
        </w:rPr>
        <w:t xml:space="preserve">  </w:t>
      </w:r>
      <w:r w:rsidR="00667B07">
        <w:rPr>
          <w:rFonts w:asciiTheme="majorBidi" w:hAnsiTheme="majorBidi" w:cstheme="majorBidi"/>
          <w:b/>
          <w:bCs/>
          <w:sz w:val="24"/>
          <w:szCs w:val="24"/>
        </w:rPr>
        <w:tab/>
        <w:t xml:space="preserve">                                                 </w:t>
      </w:r>
      <w:r w:rsidR="003A4D1A">
        <w:rPr>
          <w:rFonts w:asciiTheme="majorBidi" w:hAnsiTheme="majorBidi" w:cstheme="majorBidi"/>
          <w:b/>
          <w:bCs/>
          <w:sz w:val="24"/>
          <w:szCs w:val="24"/>
        </w:rPr>
        <w:t xml:space="preserve">Question n° 1 : </w:t>
      </w:r>
      <w:r w:rsidR="003A4D1A">
        <w:rPr>
          <w:rFonts w:asciiTheme="majorBidi" w:hAnsiTheme="majorBidi" w:cstheme="majorBidi"/>
          <w:sz w:val="24"/>
          <w:szCs w:val="24"/>
        </w:rPr>
        <w:t xml:space="preserve">que pensez- vous sur l’enseignement /apprentissage du français langue étrangère ? </w:t>
      </w:r>
      <w:r w:rsidR="00606366">
        <w:rPr>
          <w:rFonts w:asciiTheme="majorBidi" w:hAnsiTheme="majorBidi" w:cstheme="majorBidi"/>
          <w:sz w:val="24"/>
          <w:szCs w:val="24"/>
        </w:rPr>
        <w:t xml:space="preserve"> </w:t>
      </w:r>
    </w:p>
    <w:p w:rsidR="005713D9" w:rsidRPr="00667B07" w:rsidRDefault="005713D9" w:rsidP="00667B07">
      <w:pPr>
        <w:tabs>
          <w:tab w:val="left" w:pos="1200"/>
          <w:tab w:val="center" w:pos="4873"/>
        </w:tabs>
        <w:spacing w:line="360" w:lineRule="auto"/>
        <w:jc w:val="both"/>
        <w:rPr>
          <w:rFonts w:asciiTheme="majorBidi" w:hAnsiTheme="majorBidi" w:cstheme="majorBidi"/>
          <w:b/>
          <w:bCs/>
          <w:sz w:val="24"/>
          <w:szCs w:val="24"/>
        </w:rPr>
      </w:pPr>
    </w:p>
    <w:tbl>
      <w:tblPr>
        <w:tblStyle w:val="Grilledutableau"/>
        <w:tblW w:w="0" w:type="auto"/>
        <w:tblLook w:val="04A0" w:firstRow="1" w:lastRow="0" w:firstColumn="1" w:lastColumn="0" w:noHBand="0" w:noVBand="1"/>
      </w:tblPr>
      <w:tblGrid>
        <w:gridCol w:w="4644"/>
        <w:gridCol w:w="2835"/>
        <w:gridCol w:w="1448"/>
      </w:tblGrid>
      <w:tr w:rsidR="003A4D1A" w:rsidTr="00945CB3">
        <w:tc>
          <w:tcPr>
            <w:tcW w:w="4644" w:type="dxa"/>
          </w:tcPr>
          <w:p w:rsidR="003A4D1A" w:rsidRPr="00945CB3" w:rsidRDefault="00AC3C23" w:rsidP="00606366">
            <w:pPr>
              <w:tabs>
                <w:tab w:val="left" w:pos="1200"/>
                <w:tab w:val="center" w:pos="4873"/>
              </w:tabs>
              <w:spacing w:line="360" w:lineRule="auto"/>
              <w:jc w:val="both"/>
              <w:rPr>
                <w:rFonts w:asciiTheme="majorBidi" w:hAnsiTheme="majorBidi" w:cstheme="majorBidi"/>
                <w:sz w:val="18"/>
                <w:szCs w:val="18"/>
              </w:rPr>
            </w:pPr>
            <w:r w:rsidRPr="00945CB3">
              <w:rPr>
                <w:rFonts w:asciiTheme="majorBidi" w:hAnsiTheme="majorBidi" w:cstheme="majorBidi"/>
                <w:sz w:val="18"/>
                <w:szCs w:val="18"/>
              </w:rPr>
              <w:t>C</w:t>
            </w:r>
            <w:r w:rsidR="00945CB3" w:rsidRPr="00945CB3">
              <w:rPr>
                <w:rFonts w:asciiTheme="majorBidi" w:hAnsiTheme="majorBidi" w:cstheme="majorBidi"/>
                <w:sz w:val="18"/>
                <w:szCs w:val="18"/>
              </w:rPr>
              <w:t>hoix</w:t>
            </w:r>
          </w:p>
        </w:tc>
        <w:tc>
          <w:tcPr>
            <w:tcW w:w="2835" w:type="dxa"/>
          </w:tcPr>
          <w:p w:rsidR="003A4D1A" w:rsidRPr="00945CB3" w:rsidRDefault="003A4D1A" w:rsidP="00606366">
            <w:pPr>
              <w:tabs>
                <w:tab w:val="left" w:pos="1200"/>
                <w:tab w:val="center" w:pos="4873"/>
              </w:tabs>
              <w:spacing w:line="360" w:lineRule="auto"/>
              <w:jc w:val="both"/>
              <w:rPr>
                <w:rFonts w:asciiTheme="majorBidi" w:hAnsiTheme="majorBidi" w:cstheme="majorBidi"/>
                <w:sz w:val="18"/>
                <w:szCs w:val="18"/>
              </w:rPr>
            </w:pPr>
            <w:r w:rsidRPr="00945CB3">
              <w:rPr>
                <w:rFonts w:asciiTheme="majorBidi" w:hAnsiTheme="majorBidi" w:cstheme="majorBidi"/>
                <w:sz w:val="18"/>
                <w:szCs w:val="18"/>
              </w:rPr>
              <w:t>Nombre des enseignants</w:t>
            </w:r>
          </w:p>
        </w:tc>
        <w:tc>
          <w:tcPr>
            <w:tcW w:w="1448" w:type="dxa"/>
          </w:tcPr>
          <w:p w:rsidR="003A4D1A" w:rsidRPr="00945CB3" w:rsidRDefault="003A4D1A" w:rsidP="00606366">
            <w:pPr>
              <w:tabs>
                <w:tab w:val="left" w:pos="1200"/>
                <w:tab w:val="center" w:pos="4873"/>
              </w:tabs>
              <w:spacing w:line="360" w:lineRule="auto"/>
              <w:jc w:val="both"/>
              <w:rPr>
                <w:rFonts w:asciiTheme="majorBidi" w:hAnsiTheme="majorBidi" w:cstheme="majorBidi"/>
                <w:sz w:val="18"/>
                <w:szCs w:val="18"/>
              </w:rPr>
            </w:pPr>
            <w:r w:rsidRPr="00945CB3">
              <w:rPr>
                <w:rFonts w:asciiTheme="majorBidi" w:hAnsiTheme="majorBidi" w:cstheme="majorBidi"/>
                <w:sz w:val="18"/>
                <w:szCs w:val="18"/>
              </w:rPr>
              <w:t xml:space="preserve">Pourcentage </w:t>
            </w:r>
          </w:p>
        </w:tc>
      </w:tr>
      <w:tr w:rsidR="003A4D1A" w:rsidTr="00945CB3">
        <w:tc>
          <w:tcPr>
            <w:tcW w:w="4644" w:type="dxa"/>
          </w:tcPr>
          <w:p w:rsidR="003A4D1A" w:rsidRPr="00945CB3" w:rsidRDefault="003A4D1A" w:rsidP="00606366">
            <w:pPr>
              <w:tabs>
                <w:tab w:val="left" w:pos="1200"/>
                <w:tab w:val="center" w:pos="4873"/>
              </w:tabs>
              <w:spacing w:line="360" w:lineRule="auto"/>
              <w:jc w:val="both"/>
              <w:rPr>
                <w:rFonts w:asciiTheme="majorBidi" w:hAnsiTheme="majorBidi" w:cstheme="majorBidi"/>
                <w:sz w:val="18"/>
                <w:szCs w:val="18"/>
              </w:rPr>
            </w:pPr>
            <w:r w:rsidRPr="00945CB3">
              <w:rPr>
                <w:rFonts w:asciiTheme="majorBidi" w:hAnsiTheme="majorBidi" w:cstheme="majorBidi"/>
                <w:sz w:val="18"/>
                <w:szCs w:val="18"/>
              </w:rPr>
              <w:t xml:space="preserve">L’enseignement du FLE contient des difficultés et des problèmes </w:t>
            </w:r>
          </w:p>
        </w:tc>
        <w:tc>
          <w:tcPr>
            <w:tcW w:w="2835" w:type="dxa"/>
          </w:tcPr>
          <w:p w:rsidR="003A4D1A" w:rsidRDefault="003A4D1A" w:rsidP="00606366">
            <w:pPr>
              <w:tabs>
                <w:tab w:val="left" w:pos="1200"/>
                <w:tab w:val="center" w:pos="4873"/>
              </w:tabs>
              <w:spacing w:line="360" w:lineRule="auto"/>
              <w:jc w:val="both"/>
              <w:rPr>
                <w:rFonts w:asciiTheme="majorBidi" w:hAnsiTheme="majorBidi" w:cstheme="majorBidi"/>
                <w:sz w:val="18"/>
                <w:szCs w:val="18"/>
              </w:rPr>
            </w:pPr>
          </w:p>
          <w:p w:rsidR="00250FB8" w:rsidRPr="00945CB3" w:rsidRDefault="00250FB8" w:rsidP="00606366">
            <w:pPr>
              <w:tabs>
                <w:tab w:val="left" w:pos="1200"/>
                <w:tab w:val="center" w:pos="4873"/>
              </w:tabs>
              <w:spacing w:line="360" w:lineRule="auto"/>
              <w:jc w:val="both"/>
              <w:rPr>
                <w:rFonts w:asciiTheme="majorBidi" w:hAnsiTheme="majorBidi" w:cstheme="majorBidi"/>
                <w:sz w:val="18"/>
                <w:szCs w:val="18"/>
              </w:rPr>
            </w:pPr>
            <w:r>
              <w:rPr>
                <w:rFonts w:asciiTheme="majorBidi" w:hAnsiTheme="majorBidi" w:cstheme="majorBidi"/>
                <w:sz w:val="18"/>
                <w:szCs w:val="18"/>
              </w:rPr>
              <w:t xml:space="preserve">                 6</w:t>
            </w:r>
          </w:p>
        </w:tc>
        <w:tc>
          <w:tcPr>
            <w:tcW w:w="1448" w:type="dxa"/>
          </w:tcPr>
          <w:p w:rsidR="00945CB3" w:rsidRPr="00945CB3" w:rsidRDefault="00945CB3" w:rsidP="00606366">
            <w:pPr>
              <w:tabs>
                <w:tab w:val="left" w:pos="1200"/>
                <w:tab w:val="center" w:pos="4873"/>
              </w:tabs>
              <w:spacing w:line="360" w:lineRule="auto"/>
              <w:jc w:val="both"/>
              <w:rPr>
                <w:rFonts w:asciiTheme="majorBidi" w:hAnsiTheme="majorBidi" w:cstheme="majorBidi"/>
                <w:sz w:val="18"/>
                <w:szCs w:val="18"/>
              </w:rPr>
            </w:pPr>
          </w:p>
          <w:p w:rsidR="00945CB3" w:rsidRPr="00945CB3" w:rsidRDefault="00945CB3" w:rsidP="00606366">
            <w:pPr>
              <w:tabs>
                <w:tab w:val="left" w:pos="1200"/>
                <w:tab w:val="center" w:pos="4873"/>
              </w:tabs>
              <w:spacing w:line="360" w:lineRule="auto"/>
              <w:jc w:val="both"/>
              <w:rPr>
                <w:rFonts w:asciiTheme="majorBidi" w:hAnsiTheme="majorBidi" w:cstheme="majorBidi"/>
                <w:sz w:val="18"/>
                <w:szCs w:val="18"/>
              </w:rPr>
            </w:pPr>
            <w:r w:rsidRPr="00945CB3">
              <w:rPr>
                <w:rFonts w:asciiTheme="majorBidi" w:hAnsiTheme="majorBidi" w:cstheme="majorBidi"/>
                <w:sz w:val="18"/>
                <w:szCs w:val="18"/>
              </w:rPr>
              <w:t xml:space="preserve">       47%</w:t>
            </w:r>
          </w:p>
        </w:tc>
      </w:tr>
      <w:tr w:rsidR="003A4D1A" w:rsidTr="003E5BDF">
        <w:trPr>
          <w:trHeight w:val="456"/>
        </w:trPr>
        <w:tc>
          <w:tcPr>
            <w:tcW w:w="4644" w:type="dxa"/>
          </w:tcPr>
          <w:p w:rsidR="003A4D1A" w:rsidRPr="00945CB3" w:rsidRDefault="003A4D1A" w:rsidP="00606366">
            <w:pPr>
              <w:tabs>
                <w:tab w:val="left" w:pos="1200"/>
                <w:tab w:val="center" w:pos="4873"/>
              </w:tabs>
              <w:spacing w:line="360" w:lineRule="auto"/>
              <w:jc w:val="both"/>
              <w:rPr>
                <w:rFonts w:asciiTheme="majorBidi" w:hAnsiTheme="majorBidi" w:cstheme="majorBidi"/>
                <w:sz w:val="18"/>
                <w:szCs w:val="18"/>
              </w:rPr>
            </w:pPr>
            <w:r w:rsidRPr="00945CB3">
              <w:rPr>
                <w:rFonts w:asciiTheme="majorBidi" w:hAnsiTheme="majorBidi" w:cstheme="majorBidi"/>
                <w:sz w:val="18"/>
                <w:szCs w:val="18"/>
              </w:rPr>
              <w:t>Est une tâche qui demande des efforts mais e</w:t>
            </w:r>
            <w:r w:rsidR="00945CB3" w:rsidRPr="00945CB3">
              <w:rPr>
                <w:rFonts w:asciiTheme="majorBidi" w:hAnsiTheme="majorBidi" w:cstheme="majorBidi"/>
                <w:sz w:val="18"/>
                <w:szCs w:val="18"/>
              </w:rPr>
              <w:t xml:space="preserve">lle est moyenne </w:t>
            </w:r>
            <w:r w:rsidRPr="00945CB3">
              <w:rPr>
                <w:rFonts w:asciiTheme="majorBidi" w:hAnsiTheme="majorBidi" w:cstheme="majorBidi"/>
                <w:sz w:val="18"/>
                <w:szCs w:val="18"/>
              </w:rPr>
              <w:t xml:space="preserve"> </w:t>
            </w:r>
          </w:p>
        </w:tc>
        <w:tc>
          <w:tcPr>
            <w:tcW w:w="2835" w:type="dxa"/>
          </w:tcPr>
          <w:p w:rsidR="003A4D1A" w:rsidRDefault="00250FB8" w:rsidP="00606366">
            <w:pPr>
              <w:tabs>
                <w:tab w:val="left" w:pos="1200"/>
                <w:tab w:val="center" w:pos="4873"/>
              </w:tabs>
              <w:spacing w:line="360" w:lineRule="auto"/>
              <w:jc w:val="both"/>
              <w:rPr>
                <w:rFonts w:asciiTheme="majorBidi" w:hAnsiTheme="majorBidi" w:cstheme="majorBidi"/>
                <w:sz w:val="18"/>
                <w:szCs w:val="18"/>
              </w:rPr>
            </w:pPr>
            <w:r>
              <w:rPr>
                <w:rFonts w:asciiTheme="majorBidi" w:hAnsiTheme="majorBidi" w:cstheme="majorBidi"/>
                <w:sz w:val="18"/>
                <w:szCs w:val="18"/>
              </w:rPr>
              <w:t xml:space="preserve">             </w:t>
            </w:r>
          </w:p>
          <w:p w:rsidR="00250FB8" w:rsidRPr="00945CB3" w:rsidRDefault="00250FB8" w:rsidP="00606366">
            <w:pPr>
              <w:tabs>
                <w:tab w:val="left" w:pos="1200"/>
                <w:tab w:val="center" w:pos="4873"/>
              </w:tabs>
              <w:spacing w:line="360" w:lineRule="auto"/>
              <w:jc w:val="both"/>
              <w:rPr>
                <w:rFonts w:asciiTheme="majorBidi" w:hAnsiTheme="majorBidi" w:cstheme="majorBidi"/>
                <w:sz w:val="18"/>
                <w:szCs w:val="18"/>
              </w:rPr>
            </w:pPr>
            <w:r>
              <w:rPr>
                <w:rFonts w:asciiTheme="majorBidi" w:hAnsiTheme="majorBidi" w:cstheme="majorBidi"/>
                <w:sz w:val="18"/>
                <w:szCs w:val="18"/>
              </w:rPr>
              <w:t xml:space="preserve">                    2</w:t>
            </w:r>
          </w:p>
        </w:tc>
        <w:tc>
          <w:tcPr>
            <w:tcW w:w="1448" w:type="dxa"/>
          </w:tcPr>
          <w:p w:rsidR="003A4D1A" w:rsidRPr="00945CB3" w:rsidRDefault="003A4D1A" w:rsidP="00606366">
            <w:pPr>
              <w:tabs>
                <w:tab w:val="left" w:pos="1200"/>
                <w:tab w:val="center" w:pos="4873"/>
              </w:tabs>
              <w:spacing w:line="360" w:lineRule="auto"/>
              <w:jc w:val="both"/>
              <w:rPr>
                <w:rFonts w:asciiTheme="majorBidi" w:hAnsiTheme="majorBidi" w:cstheme="majorBidi"/>
                <w:sz w:val="18"/>
                <w:szCs w:val="18"/>
              </w:rPr>
            </w:pPr>
          </w:p>
          <w:p w:rsidR="00945CB3" w:rsidRPr="00945CB3" w:rsidRDefault="00945CB3" w:rsidP="00606366">
            <w:pPr>
              <w:tabs>
                <w:tab w:val="left" w:pos="1200"/>
                <w:tab w:val="center" w:pos="4873"/>
              </w:tabs>
              <w:spacing w:line="360" w:lineRule="auto"/>
              <w:jc w:val="both"/>
              <w:rPr>
                <w:rFonts w:asciiTheme="majorBidi" w:hAnsiTheme="majorBidi" w:cstheme="majorBidi"/>
                <w:sz w:val="18"/>
                <w:szCs w:val="18"/>
              </w:rPr>
            </w:pPr>
            <w:r w:rsidRPr="00945CB3">
              <w:rPr>
                <w:rFonts w:asciiTheme="majorBidi" w:hAnsiTheme="majorBidi" w:cstheme="majorBidi"/>
                <w:sz w:val="18"/>
                <w:szCs w:val="18"/>
              </w:rPr>
              <w:t xml:space="preserve">      21%</w:t>
            </w:r>
          </w:p>
        </w:tc>
      </w:tr>
      <w:tr w:rsidR="003A4D1A" w:rsidTr="00945CB3">
        <w:tc>
          <w:tcPr>
            <w:tcW w:w="4644" w:type="dxa"/>
          </w:tcPr>
          <w:p w:rsidR="003A4D1A" w:rsidRPr="00945CB3" w:rsidRDefault="00945CB3" w:rsidP="00606366">
            <w:pPr>
              <w:tabs>
                <w:tab w:val="left" w:pos="1200"/>
                <w:tab w:val="center" w:pos="4873"/>
              </w:tabs>
              <w:spacing w:line="360" w:lineRule="auto"/>
              <w:jc w:val="both"/>
              <w:rPr>
                <w:rFonts w:asciiTheme="majorBidi" w:hAnsiTheme="majorBidi" w:cstheme="majorBidi"/>
                <w:sz w:val="18"/>
                <w:szCs w:val="18"/>
              </w:rPr>
            </w:pPr>
            <w:r w:rsidRPr="00945CB3">
              <w:rPr>
                <w:rFonts w:asciiTheme="majorBidi" w:hAnsiTheme="majorBidi" w:cstheme="majorBidi"/>
                <w:sz w:val="18"/>
                <w:szCs w:val="18"/>
              </w:rPr>
              <w:t xml:space="preserve">Vise à installer une compétence de l’oral et de l’écrit </w:t>
            </w:r>
          </w:p>
        </w:tc>
        <w:tc>
          <w:tcPr>
            <w:tcW w:w="2835" w:type="dxa"/>
          </w:tcPr>
          <w:p w:rsidR="003A4D1A" w:rsidRPr="00945CB3" w:rsidRDefault="00250FB8" w:rsidP="00606366">
            <w:pPr>
              <w:tabs>
                <w:tab w:val="left" w:pos="1200"/>
                <w:tab w:val="center" w:pos="4873"/>
              </w:tabs>
              <w:spacing w:line="360" w:lineRule="auto"/>
              <w:jc w:val="both"/>
              <w:rPr>
                <w:rFonts w:asciiTheme="majorBidi" w:hAnsiTheme="majorBidi" w:cstheme="majorBidi"/>
                <w:sz w:val="18"/>
                <w:szCs w:val="18"/>
              </w:rPr>
            </w:pPr>
            <w:r>
              <w:rPr>
                <w:rFonts w:asciiTheme="majorBidi" w:hAnsiTheme="majorBidi" w:cstheme="majorBidi"/>
                <w:sz w:val="18"/>
                <w:szCs w:val="18"/>
              </w:rPr>
              <w:t xml:space="preserve">                     2</w:t>
            </w:r>
          </w:p>
        </w:tc>
        <w:tc>
          <w:tcPr>
            <w:tcW w:w="1448" w:type="dxa"/>
          </w:tcPr>
          <w:p w:rsidR="003A4D1A" w:rsidRPr="00945CB3" w:rsidRDefault="00945CB3" w:rsidP="00606366">
            <w:pPr>
              <w:tabs>
                <w:tab w:val="left" w:pos="1200"/>
                <w:tab w:val="center" w:pos="4873"/>
              </w:tabs>
              <w:spacing w:line="360" w:lineRule="auto"/>
              <w:jc w:val="both"/>
              <w:rPr>
                <w:rFonts w:asciiTheme="majorBidi" w:hAnsiTheme="majorBidi" w:cstheme="majorBidi"/>
                <w:sz w:val="18"/>
                <w:szCs w:val="18"/>
              </w:rPr>
            </w:pPr>
            <w:r w:rsidRPr="00945CB3">
              <w:rPr>
                <w:rFonts w:asciiTheme="majorBidi" w:hAnsiTheme="majorBidi" w:cstheme="majorBidi"/>
                <w:sz w:val="18"/>
                <w:szCs w:val="18"/>
              </w:rPr>
              <w:t xml:space="preserve">       21%</w:t>
            </w:r>
          </w:p>
        </w:tc>
      </w:tr>
      <w:tr w:rsidR="003A4D1A" w:rsidTr="00945CB3">
        <w:tc>
          <w:tcPr>
            <w:tcW w:w="4644" w:type="dxa"/>
          </w:tcPr>
          <w:p w:rsidR="003A4D1A" w:rsidRPr="00945CB3" w:rsidRDefault="00945CB3" w:rsidP="00606366">
            <w:pPr>
              <w:tabs>
                <w:tab w:val="left" w:pos="1200"/>
                <w:tab w:val="center" w:pos="4873"/>
              </w:tabs>
              <w:spacing w:line="360" w:lineRule="auto"/>
              <w:jc w:val="both"/>
              <w:rPr>
                <w:rFonts w:asciiTheme="majorBidi" w:hAnsiTheme="majorBidi" w:cstheme="majorBidi"/>
                <w:sz w:val="18"/>
                <w:szCs w:val="18"/>
              </w:rPr>
            </w:pPr>
            <w:r w:rsidRPr="00945CB3">
              <w:rPr>
                <w:rFonts w:asciiTheme="majorBidi" w:hAnsiTheme="majorBidi" w:cstheme="majorBidi"/>
                <w:sz w:val="18"/>
                <w:szCs w:val="18"/>
              </w:rPr>
              <w:t>Repose sur des méthod</w:t>
            </w:r>
            <w:r>
              <w:rPr>
                <w:rFonts w:asciiTheme="majorBidi" w:hAnsiTheme="majorBidi" w:cstheme="majorBidi"/>
                <w:sz w:val="18"/>
                <w:szCs w:val="18"/>
              </w:rPr>
              <w:t>ologies</w:t>
            </w:r>
            <w:r w:rsidRPr="00945CB3">
              <w:rPr>
                <w:rFonts w:asciiTheme="majorBidi" w:hAnsiTheme="majorBidi" w:cstheme="majorBidi"/>
                <w:sz w:val="18"/>
                <w:szCs w:val="18"/>
              </w:rPr>
              <w:t xml:space="preserve">, un matériel et des activités précises </w:t>
            </w:r>
          </w:p>
        </w:tc>
        <w:tc>
          <w:tcPr>
            <w:tcW w:w="2835" w:type="dxa"/>
          </w:tcPr>
          <w:p w:rsidR="003A4D1A" w:rsidRDefault="00250FB8" w:rsidP="00606366">
            <w:pPr>
              <w:tabs>
                <w:tab w:val="left" w:pos="1200"/>
                <w:tab w:val="center" w:pos="4873"/>
              </w:tabs>
              <w:spacing w:line="360" w:lineRule="auto"/>
              <w:jc w:val="both"/>
              <w:rPr>
                <w:rFonts w:asciiTheme="majorBidi" w:hAnsiTheme="majorBidi" w:cstheme="majorBidi"/>
                <w:sz w:val="18"/>
                <w:szCs w:val="18"/>
              </w:rPr>
            </w:pPr>
            <w:r>
              <w:rPr>
                <w:rFonts w:asciiTheme="majorBidi" w:hAnsiTheme="majorBidi" w:cstheme="majorBidi"/>
                <w:sz w:val="18"/>
                <w:szCs w:val="18"/>
              </w:rPr>
              <w:t xml:space="preserve">                       1   </w:t>
            </w:r>
          </w:p>
          <w:p w:rsidR="00250FB8" w:rsidRPr="00945CB3" w:rsidRDefault="00250FB8" w:rsidP="00606366">
            <w:pPr>
              <w:tabs>
                <w:tab w:val="left" w:pos="1200"/>
                <w:tab w:val="center" w:pos="4873"/>
              </w:tabs>
              <w:spacing w:line="360" w:lineRule="auto"/>
              <w:jc w:val="both"/>
              <w:rPr>
                <w:rFonts w:asciiTheme="majorBidi" w:hAnsiTheme="majorBidi" w:cstheme="majorBidi"/>
                <w:sz w:val="18"/>
                <w:szCs w:val="18"/>
              </w:rPr>
            </w:pPr>
            <w:r>
              <w:rPr>
                <w:rFonts w:asciiTheme="majorBidi" w:hAnsiTheme="majorBidi" w:cstheme="majorBidi"/>
                <w:sz w:val="18"/>
                <w:szCs w:val="18"/>
              </w:rPr>
              <w:t xml:space="preserve">                          </w:t>
            </w:r>
          </w:p>
        </w:tc>
        <w:tc>
          <w:tcPr>
            <w:tcW w:w="1448" w:type="dxa"/>
          </w:tcPr>
          <w:p w:rsidR="003A4D1A" w:rsidRDefault="00945CB3" w:rsidP="00606366">
            <w:pPr>
              <w:tabs>
                <w:tab w:val="left" w:pos="1200"/>
                <w:tab w:val="center" w:pos="4873"/>
              </w:tabs>
              <w:spacing w:line="360" w:lineRule="auto"/>
              <w:jc w:val="both"/>
              <w:rPr>
                <w:rFonts w:asciiTheme="majorBidi" w:hAnsiTheme="majorBidi" w:cstheme="majorBidi"/>
                <w:sz w:val="18"/>
                <w:szCs w:val="18"/>
              </w:rPr>
            </w:pPr>
            <w:r>
              <w:rPr>
                <w:rFonts w:asciiTheme="majorBidi" w:hAnsiTheme="majorBidi" w:cstheme="majorBidi"/>
                <w:sz w:val="18"/>
                <w:szCs w:val="18"/>
              </w:rPr>
              <w:t xml:space="preserve">        </w:t>
            </w:r>
          </w:p>
          <w:p w:rsidR="00945CB3" w:rsidRPr="00945CB3" w:rsidRDefault="00945CB3" w:rsidP="00606366">
            <w:pPr>
              <w:tabs>
                <w:tab w:val="left" w:pos="1200"/>
                <w:tab w:val="center" w:pos="4873"/>
              </w:tabs>
              <w:spacing w:line="360" w:lineRule="auto"/>
              <w:jc w:val="both"/>
              <w:rPr>
                <w:rFonts w:asciiTheme="majorBidi" w:hAnsiTheme="majorBidi" w:cstheme="majorBidi"/>
                <w:sz w:val="18"/>
                <w:szCs w:val="18"/>
              </w:rPr>
            </w:pPr>
            <w:r>
              <w:rPr>
                <w:rFonts w:asciiTheme="majorBidi" w:hAnsiTheme="majorBidi" w:cstheme="majorBidi"/>
                <w:sz w:val="18"/>
                <w:szCs w:val="18"/>
              </w:rPr>
              <w:t xml:space="preserve">        11%</w:t>
            </w:r>
          </w:p>
        </w:tc>
      </w:tr>
    </w:tbl>
    <w:p w:rsidR="00576F14" w:rsidRDefault="00576F14" w:rsidP="00606366">
      <w:pPr>
        <w:tabs>
          <w:tab w:val="left" w:pos="1200"/>
          <w:tab w:val="center" w:pos="4873"/>
        </w:tabs>
        <w:spacing w:line="360" w:lineRule="auto"/>
        <w:jc w:val="both"/>
        <w:rPr>
          <w:rFonts w:asciiTheme="majorBidi" w:hAnsiTheme="majorBidi" w:cstheme="majorBidi"/>
          <w:sz w:val="24"/>
          <w:szCs w:val="24"/>
        </w:rPr>
      </w:pPr>
    </w:p>
    <w:p w:rsidR="00D87946" w:rsidRPr="00D87946" w:rsidRDefault="00945CB3" w:rsidP="00945CB3">
      <w:pPr>
        <w:tabs>
          <w:tab w:val="left" w:pos="1200"/>
          <w:tab w:val="center" w:pos="4873"/>
        </w:tabs>
        <w:spacing w:line="360" w:lineRule="auto"/>
        <w:jc w:val="both"/>
        <w:rPr>
          <w:rFonts w:asciiTheme="majorBidi" w:hAnsiTheme="majorBidi" w:cstheme="majorBidi"/>
          <w:b/>
          <w:bCs/>
          <w:sz w:val="24"/>
          <w:szCs w:val="24"/>
        </w:rPr>
      </w:pPr>
      <w:r>
        <w:rPr>
          <w:noProof/>
          <w:lang w:eastAsia="fr-FR"/>
        </w:rPr>
        <w:drawing>
          <wp:inline distT="0" distB="0" distL="0" distR="0" wp14:anchorId="71169876" wp14:editId="0AE3E81F">
            <wp:extent cx="5486400" cy="1809750"/>
            <wp:effectExtent l="0" t="0" r="19050" b="19050"/>
            <wp:docPr id="52" name="Graphique 5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r w:rsidR="00D87946">
        <w:rPr>
          <w:rFonts w:asciiTheme="majorBidi" w:hAnsiTheme="majorBidi" w:cstheme="majorBidi"/>
          <w:b/>
          <w:bCs/>
          <w:sz w:val="24"/>
          <w:szCs w:val="24"/>
        </w:rPr>
        <w:t xml:space="preserve"> </w:t>
      </w:r>
      <w:r>
        <w:rPr>
          <w:rFonts w:asciiTheme="majorBidi" w:hAnsiTheme="majorBidi" w:cstheme="majorBidi"/>
          <w:b/>
          <w:bCs/>
          <w:sz w:val="24"/>
          <w:szCs w:val="24"/>
        </w:rPr>
        <w:t xml:space="preserve">       </w:t>
      </w:r>
      <w:r w:rsidR="00324B27">
        <w:rPr>
          <w:rFonts w:asciiTheme="majorBidi" w:hAnsiTheme="majorBidi" w:cstheme="majorBidi"/>
          <w:b/>
          <w:bCs/>
          <w:sz w:val="24"/>
          <w:szCs w:val="24"/>
        </w:rPr>
        <w:t xml:space="preserve">   </w:t>
      </w:r>
      <w:r>
        <w:rPr>
          <w:rFonts w:asciiTheme="majorBidi" w:hAnsiTheme="majorBidi" w:cstheme="majorBidi"/>
          <w:b/>
          <w:bCs/>
          <w:sz w:val="24"/>
          <w:szCs w:val="24"/>
        </w:rPr>
        <w:t xml:space="preserve">Graphique1 : </w:t>
      </w:r>
      <w:r w:rsidR="00D87946" w:rsidRPr="00D87946">
        <w:rPr>
          <w:rFonts w:asciiTheme="majorBidi" w:hAnsiTheme="majorBidi" w:cstheme="majorBidi"/>
          <w:b/>
          <w:bCs/>
          <w:sz w:val="24"/>
          <w:szCs w:val="24"/>
        </w:rPr>
        <w:t>Le statut de</w:t>
      </w:r>
      <w:r>
        <w:rPr>
          <w:rFonts w:asciiTheme="majorBidi" w:hAnsiTheme="majorBidi" w:cstheme="majorBidi"/>
          <w:b/>
          <w:bCs/>
          <w:sz w:val="24"/>
          <w:szCs w:val="24"/>
        </w:rPr>
        <w:t xml:space="preserve"> l’enseignement /apprentissage du FLE</w:t>
      </w:r>
    </w:p>
    <w:p w:rsidR="00692111" w:rsidRDefault="001916EC" w:rsidP="00D87946">
      <w:pPr>
        <w:tabs>
          <w:tab w:val="left" w:pos="7935"/>
        </w:tabs>
        <w:spacing w:line="360" w:lineRule="auto"/>
        <w:jc w:val="both"/>
        <w:rPr>
          <w:rFonts w:asciiTheme="majorBidi" w:hAnsiTheme="majorBidi" w:cstheme="majorBidi"/>
          <w:sz w:val="24"/>
          <w:szCs w:val="24"/>
        </w:rPr>
      </w:pPr>
      <w:r w:rsidRPr="00260754">
        <w:rPr>
          <w:rFonts w:asciiTheme="majorBidi" w:hAnsiTheme="majorBidi" w:cstheme="majorBidi"/>
          <w:b/>
          <w:bCs/>
          <w:sz w:val="24"/>
          <w:szCs w:val="24"/>
        </w:rPr>
        <w:t xml:space="preserve">Commentaire 01 : </w:t>
      </w:r>
      <w:r w:rsidR="00324B27">
        <w:rPr>
          <w:rFonts w:asciiTheme="majorBidi" w:hAnsiTheme="majorBidi" w:cstheme="majorBidi"/>
          <w:sz w:val="24"/>
          <w:szCs w:val="24"/>
        </w:rPr>
        <w:t>D’après le graphique,</w:t>
      </w:r>
      <w:r w:rsidRPr="00260754">
        <w:rPr>
          <w:rFonts w:asciiTheme="majorBidi" w:hAnsiTheme="majorBidi" w:cstheme="majorBidi"/>
          <w:sz w:val="24"/>
          <w:szCs w:val="24"/>
        </w:rPr>
        <w:t xml:space="preserve"> nous avons</w:t>
      </w:r>
      <w:r w:rsidRPr="00260754">
        <w:rPr>
          <w:rFonts w:asciiTheme="majorBidi" w:hAnsiTheme="majorBidi" w:cstheme="majorBidi"/>
          <w:b/>
          <w:bCs/>
          <w:sz w:val="24"/>
          <w:szCs w:val="24"/>
        </w:rPr>
        <w:t xml:space="preserve"> </w:t>
      </w:r>
      <w:r w:rsidRPr="00260754">
        <w:rPr>
          <w:rFonts w:asciiTheme="majorBidi" w:hAnsiTheme="majorBidi" w:cstheme="majorBidi"/>
          <w:sz w:val="24"/>
          <w:szCs w:val="24"/>
        </w:rPr>
        <w:t>remarqué que</w:t>
      </w:r>
      <w:r w:rsidRPr="00260754">
        <w:rPr>
          <w:rFonts w:asciiTheme="majorBidi" w:hAnsiTheme="majorBidi" w:cstheme="majorBidi"/>
          <w:b/>
          <w:bCs/>
          <w:sz w:val="24"/>
          <w:szCs w:val="24"/>
        </w:rPr>
        <w:t>,</w:t>
      </w:r>
      <w:r w:rsidRPr="00260754">
        <w:rPr>
          <w:rFonts w:asciiTheme="majorBidi" w:hAnsiTheme="majorBidi" w:cstheme="majorBidi"/>
          <w:sz w:val="24"/>
          <w:szCs w:val="24"/>
        </w:rPr>
        <w:t xml:space="preserve"> la plus part des enseignants de 4</w:t>
      </w:r>
      <w:r w:rsidRPr="00260754">
        <w:rPr>
          <w:rFonts w:asciiTheme="majorBidi" w:hAnsiTheme="majorBidi" w:cstheme="majorBidi"/>
          <w:sz w:val="24"/>
          <w:szCs w:val="24"/>
          <w:vertAlign w:val="superscript"/>
        </w:rPr>
        <w:t>ème</w:t>
      </w:r>
      <w:r w:rsidRPr="00260754">
        <w:rPr>
          <w:rFonts w:asciiTheme="majorBidi" w:hAnsiTheme="majorBidi" w:cstheme="majorBidi"/>
          <w:sz w:val="24"/>
          <w:szCs w:val="24"/>
        </w:rPr>
        <w:t xml:space="preserve">  AP. (47%) ont dit que l’enseignement du FLE est une tâche très difficiles ou Il y a beaucoup de problèmes soit avec les élèves dans les moments d’apprentissage ou au niveau administratif,</w:t>
      </w:r>
      <w:r w:rsidR="00692111">
        <w:rPr>
          <w:rFonts w:asciiTheme="majorBidi" w:hAnsiTheme="majorBidi" w:cstheme="majorBidi"/>
          <w:sz w:val="24"/>
          <w:szCs w:val="24"/>
        </w:rPr>
        <w:t xml:space="preserve"> (21%)</w:t>
      </w:r>
      <w:r w:rsidR="00324B27">
        <w:rPr>
          <w:rFonts w:asciiTheme="majorBidi" w:hAnsiTheme="majorBidi" w:cstheme="majorBidi"/>
          <w:sz w:val="24"/>
          <w:szCs w:val="24"/>
        </w:rPr>
        <w:t xml:space="preserve"> d’enseigna</w:t>
      </w:r>
      <w:r w:rsidR="00692111">
        <w:rPr>
          <w:rFonts w:asciiTheme="majorBidi" w:hAnsiTheme="majorBidi" w:cstheme="majorBidi"/>
          <w:sz w:val="24"/>
          <w:szCs w:val="24"/>
        </w:rPr>
        <w:t>nt</w:t>
      </w:r>
      <w:r w:rsidR="00324B27">
        <w:rPr>
          <w:rFonts w:asciiTheme="majorBidi" w:hAnsiTheme="majorBidi" w:cstheme="majorBidi"/>
          <w:sz w:val="24"/>
          <w:szCs w:val="24"/>
        </w:rPr>
        <w:t>s</w:t>
      </w:r>
      <w:r w:rsidR="00692111">
        <w:rPr>
          <w:rFonts w:asciiTheme="majorBidi" w:hAnsiTheme="majorBidi" w:cstheme="majorBidi"/>
          <w:sz w:val="24"/>
          <w:szCs w:val="24"/>
        </w:rPr>
        <w:t xml:space="preserve"> </w:t>
      </w:r>
      <w:r w:rsidR="00324B27">
        <w:rPr>
          <w:rFonts w:asciiTheme="majorBidi" w:hAnsiTheme="majorBidi" w:cstheme="majorBidi"/>
          <w:sz w:val="24"/>
          <w:szCs w:val="24"/>
        </w:rPr>
        <w:t xml:space="preserve">disent que l’enseignement </w:t>
      </w:r>
      <w:r w:rsidR="00692111">
        <w:rPr>
          <w:rFonts w:asciiTheme="majorBidi" w:hAnsiTheme="majorBidi" w:cstheme="majorBidi"/>
          <w:sz w:val="24"/>
          <w:szCs w:val="24"/>
        </w:rPr>
        <w:t>de FLE installe une compétence</w:t>
      </w:r>
      <w:r w:rsidRPr="00260754">
        <w:rPr>
          <w:rFonts w:asciiTheme="majorBidi" w:hAnsiTheme="majorBidi" w:cstheme="majorBidi"/>
          <w:sz w:val="24"/>
          <w:szCs w:val="24"/>
        </w:rPr>
        <w:t xml:space="preserve"> de l’oral et l’écrit, et</w:t>
      </w:r>
      <w:r w:rsidR="00692111">
        <w:rPr>
          <w:rFonts w:asciiTheme="majorBidi" w:hAnsiTheme="majorBidi" w:cstheme="majorBidi"/>
          <w:sz w:val="24"/>
          <w:szCs w:val="24"/>
        </w:rPr>
        <w:t xml:space="preserve"> le ( 11% )</w:t>
      </w:r>
      <w:r w:rsidRPr="00260754">
        <w:rPr>
          <w:rFonts w:asciiTheme="majorBidi" w:hAnsiTheme="majorBidi" w:cstheme="majorBidi"/>
          <w:sz w:val="24"/>
          <w:szCs w:val="24"/>
        </w:rPr>
        <w:t xml:space="preserve"> di</w:t>
      </w:r>
      <w:r w:rsidR="00692111">
        <w:rPr>
          <w:rFonts w:asciiTheme="majorBidi" w:hAnsiTheme="majorBidi" w:cstheme="majorBidi"/>
          <w:sz w:val="24"/>
          <w:szCs w:val="24"/>
        </w:rPr>
        <w:t>sen</w:t>
      </w:r>
      <w:r w:rsidRPr="00260754">
        <w:rPr>
          <w:rFonts w:asciiTheme="majorBidi" w:hAnsiTheme="majorBidi" w:cstheme="majorBidi"/>
          <w:sz w:val="24"/>
          <w:szCs w:val="24"/>
        </w:rPr>
        <w:t>t qu’elle repose sur des méthodologies bien précis</w:t>
      </w:r>
      <w:r w:rsidR="00692111">
        <w:rPr>
          <w:rFonts w:asciiTheme="majorBidi" w:hAnsiTheme="majorBidi" w:cstheme="majorBidi"/>
          <w:sz w:val="24"/>
          <w:szCs w:val="24"/>
        </w:rPr>
        <w:t>.</w:t>
      </w:r>
    </w:p>
    <w:p w:rsidR="00250FB8" w:rsidRDefault="00250FB8" w:rsidP="00250FB8">
      <w:pPr>
        <w:tabs>
          <w:tab w:val="left" w:pos="1200"/>
          <w:tab w:val="center" w:pos="4873"/>
        </w:tabs>
        <w:spacing w:line="360" w:lineRule="auto"/>
        <w:jc w:val="both"/>
        <w:rPr>
          <w:rFonts w:asciiTheme="majorBidi" w:hAnsiTheme="majorBidi" w:cstheme="majorBidi"/>
          <w:sz w:val="24"/>
          <w:szCs w:val="24"/>
        </w:rPr>
      </w:pPr>
      <w:r>
        <w:rPr>
          <w:rFonts w:asciiTheme="majorBidi" w:hAnsiTheme="majorBidi" w:cstheme="majorBidi"/>
          <w:b/>
          <w:bCs/>
          <w:sz w:val="24"/>
          <w:szCs w:val="24"/>
        </w:rPr>
        <w:t xml:space="preserve">Question 02 : </w:t>
      </w:r>
      <w:r>
        <w:rPr>
          <w:rFonts w:asciiTheme="majorBidi" w:hAnsiTheme="majorBidi" w:cstheme="majorBidi"/>
          <w:sz w:val="24"/>
          <w:szCs w:val="24"/>
        </w:rPr>
        <w:t>comment évaluez-vous la prononciation de vos élèves ?</w:t>
      </w:r>
      <w:r w:rsidR="00324B27">
        <w:rPr>
          <w:rFonts w:asciiTheme="majorBidi" w:hAnsiTheme="majorBidi" w:cstheme="majorBidi"/>
          <w:sz w:val="24"/>
          <w:szCs w:val="24"/>
        </w:rPr>
        <w:t xml:space="preserve">  </w:t>
      </w:r>
    </w:p>
    <w:tbl>
      <w:tblPr>
        <w:tblStyle w:val="Grilledutableau"/>
        <w:tblW w:w="0" w:type="auto"/>
        <w:tblLook w:val="04A0" w:firstRow="1" w:lastRow="0" w:firstColumn="1" w:lastColumn="0" w:noHBand="0" w:noVBand="1"/>
      </w:tblPr>
      <w:tblGrid>
        <w:gridCol w:w="4503"/>
        <w:gridCol w:w="2835"/>
        <w:gridCol w:w="1589"/>
      </w:tblGrid>
      <w:tr w:rsidR="00B03158" w:rsidRPr="00667B07" w:rsidTr="00B03158">
        <w:tc>
          <w:tcPr>
            <w:tcW w:w="4503" w:type="dxa"/>
          </w:tcPr>
          <w:p w:rsidR="00B03158" w:rsidRPr="00667B07" w:rsidRDefault="00B03158" w:rsidP="00250FB8">
            <w:pPr>
              <w:tabs>
                <w:tab w:val="left" w:pos="1200"/>
                <w:tab w:val="center" w:pos="4873"/>
              </w:tabs>
              <w:spacing w:line="360" w:lineRule="auto"/>
              <w:jc w:val="both"/>
              <w:rPr>
                <w:rFonts w:asciiTheme="majorBidi" w:hAnsiTheme="majorBidi" w:cstheme="majorBidi"/>
                <w:sz w:val="20"/>
                <w:szCs w:val="20"/>
              </w:rPr>
            </w:pPr>
            <w:r w:rsidRPr="00667B07">
              <w:rPr>
                <w:rFonts w:asciiTheme="majorBidi" w:hAnsiTheme="majorBidi" w:cstheme="majorBidi"/>
                <w:sz w:val="20"/>
                <w:szCs w:val="20"/>
              </w:rPr>
              <w:t>Choix</w:t>
            </w:r>
          </w:p>
        </w:tc>
        <w:tc>
          <w:tcPr>
            <w:tcW w:w="2835" w:type="dxa"/>
          </w:tcPr>
          <w:p w:rsidR="00B03158" w:rsidRPr="00667B07" w:rsidRDefault="00B03158" w:rsidP="00250FB8">
            <w:pPr>
              <w:tabs>
                <w:tab w:val="left" w:pos="1200"/>
                <w:tab w:val="center" w:pos="4873"/>
              </w:tabs>
              <w:spacing w:line="360" w:lineRule="auto"/>
              <w:jc w:val="both"/>
              <w:rPr>
                <w:rFonts w:asciiTheme="majorBidi" w:hAnsiTheme="majorBidi" w:cstheme="majorBidi"/>
                <w:sz w:val="20"/>
                <w:szCs w:val="20"/>
              </w:rPr>
            </w:pPr>
            <w:r w:rsidRPr="00667B07">
              <w:rPr>
                <w:rFonts w:asciiTheme="majorBidi" w:hAnsiTheme="majorBidi" w:cstheme="majorBidi"/>
                <w:sz w:val="20"/>
                <w:szCs w:val="20"/>
              </w:rPr>
              <w:t xml:space="preserve">Nombre des enseignants </w:t>
            </w:r>
          </w:p>
        </w:tc>
        <w:tc>
          <w:tcPr>
            <w:tcW w:w="1589" w:type="dxa"/>
          </w:tcPr>
          <w:p w:rsidR="00B03158" w:rsidRPr="00667B07" w:rsidRDefault="00B03158" w:rsidP="00250FB8">
            <w:pPr>
              <w:tabs>
                <w:tab w:val="left" w:pos="1200"/>
                <w:tab w:val="center" w:pos="4873"/>
              </w:tabs>
              <w:spacing w:line="360" w:lineRule="auto"/>
              <w:jc w:val="both"/>
              <w:rPr>
                <w:rFonts w:asciiTheme="majorBidi" w:hAnsiTheme="majorBidi" w:cstheme="majorBidi"/>
                <w:sz w:val="20"/>
                <w:szCs w:val="20"/>
              </w:rPr>
            </w:pPr>
            <w:r w:rsidRPr="00667B07">
              <w:rPr>
                <w:rFonts w:asciiTheme="majorBidi" w:hAnsiTheme="majorBidi" w:cstheme="majorBidi"/>
                <w:sz w:val="20"/>
                <w:szCs w:val="20"/>
              </w:rPr>
              <w:t xml:space="preserve">Pourcentage </w:t>
            </w:r>
          </w:p>
        </w:tc>
      </w:tr>
      <w:tr w:rsidR="00B03158" w:rsidRPr="00667B07" w:rsidTr="00B03158">
        <w:tc>
          <w:tcPr>
            <w:tcW w:w="4503" w:type="dxa"/>
          </w:tcPr>
          <w:p w:rsidR="00B03158" w:rsidRPr="00667B07" w:rsidRDefault="00B03158" w:rsidP="00250FB8">
            <w:pPr>
              <w:tabs>
                <w:tab w:val="left" w:pos="1200"/>
                <w:tab w:val="center" w:pos="4873"/>
              </w:tabs>
              <w:spacing w:line="360" w:lineRule="auto"/>
              <w:jc w:val="both"/>
              <w:rPr>
                <w:rFonts w:asciiTheme="majorBidi" w:hAnsiTheme="majorBidi" w:cstheme="majorBidi"/>
                <w:sz w:val="20"/>
                <w:szCs w:val="20"/>
              </w:rPr>
            </w:pPr>
            <w:r w:rsidRPr="00667B07">
              <w:rPr>
                <w:rFonts w:asciiTheme="majorBidi" w:hAnsiTheme="majorBidi" w:cstheme="majorBidi"/>
                <w:sz w:val="20"/>
                <w:szCs w:val="20"/>
              </w:rPr>
              <w:t>A partir des activités de CE</w:t>
            </w:r>
          </w:p>
        </w:tc>
        <w:tc>
          <w:tcPr>
            <w:tcW w:w="2835" w:type="dxa"/>
          </w:tcPr>
          <w:p w:rsidR="00B03158" w:rsidRPr="00667B07" w:rsidRDefault="00B03158" w:rsidP="00250FB8">
            <w:pPr>
              <w:tabs>
                <w:tab w:val="left" w:pos="1200"/>
                <w:tab w:val="center" w:pos="4873"/>
              </w:tabs>
              <w:spacing w:line="360" w:lineRule="auto"/>
              <w:jc w:val="both"/>
              <w:rPr>
                <w:rFonts w:asciiTheme="majorBidi" w:hAnsiTheme="majorBidi" w:cstheme="majorBidi"/>
                <w:sz w:val="20"/>
                <w:szCs w:val="20"/>
              </w:rPr>
            </w:pPr>
            <w:r w:rsidRPr="00667B07">
              <w:rPr>
                <w:rFonts w:asciiTheme="majorBidi" w:hAnsiTheme="majorBidi" w:cstheme="majorBidi"/>
                <w:sz w:val="20"/>
                <w:szCs w:val="20"/>
              </w:rPr>
              <w:t xml:space="preserve">             1</w:t>
            </w:r>
          </w:p>
        </w:tc>
        <w:tc>
          <w:tcPr>
            <w:tcW w:w="1589" w:type="dxa"/>
          </w:tcPr>
          <w:p w:rsidR="00B03158" w:rsidRPr="00667B07" w:rsidRDefault="00B03158" w:rsidP="00250FB8">
            <w:pPr>
              <w:tabs>
                <w:tab w:val="left" w:pos="1200"/>
                <w:tab w:val="center" w:pos="4873"/>
              </w:tabs>
              <w:spacing w:line="360" w:lineRule="auto"/>
              <w:jc w:val="both"/>
              <w:rPr>
                <w:rFonts w:asciiTheme="majorBidi" w:hAnsiTheme="majorBidi" w:cstheme="majorBidi"/>
                <w:sz w:val="20"/>
                <w:szCs w:val="20"/>
              </w:rPr>
            </w:pPr>
            <w:r w:rsidRPr="00667B07">
              <w:rPr>
                <w:rFonts w:asciiTheme="majorBidi" w:hAnsiTheme="majorBidi" w:cstheme="majorBidi"/>
                <w:sz w:val="20"/>
                <w:szCs w:val="20"/>
              </w:rPr>
              <w:t xml:space="preserve">       9%</w:t>
            </w:r>
          </w:p>
        </w:tc>
      </w:tr>
      <w:tr w:rsidR="00B03158" w:rsidRPr="00667B07" w:rsidTr="00B03158">
        <w:tc>
          <w:tcPr>
            <w:tcW w:w="4503" w:type="dxa"/>
          </w:tcPr>
          <w:p w:rsidR="00B03158" w:rsidRPr="00667B07" w:rsidRDefault="00B03158" w:rsidP="00250FB8">
            <w:pPr>
              <w:tabs>
                <w:tab w:val="left" w:pos="1200"/>
                <w:tab w:val="center" w:pos="4873"/>
              </w:tabs>
              <w:spacing w:line="360" w:lineRule="auto"/>
              <w:jc w:val="both"/>
              <w:rPr>
                <w:rFonts w:asciiTheme="majorBidi" w:hAnsiTheme="majorBidi" w:cstheme="majorBidi"/>
                <w:sz w:val="20"/>
                <w:szCs w:val="20"/>
              </w:rPr>
            </w:pPr>
            <w:r w:rsidRPr="00667B07">
              <w:rPr>
                <w:rFonts w:asciiTheme="majorBidi" w:hAnsiTheme="majorBidi" w:cstheme="majorBidi"/>
                <w:sz w:val="20"/>
                <w:szCs w:val="20"/>
              </w:rPr>
              <w:t>A partir des activités de CO</w:t>
            </w:r>
          </w:p>
        </w:tc>
        <w:tc>
          <w:tcPr>
            <w:tcW w:w="2835" w:type="dxa"/>
          </w:tcPr>
          <w:p w:rsidR="00B03158" w:rsidRPr="00667B07" w:rsidRDefault="00B03158" w:rsidP="00250FB8">
            <w:pPr>
              <w:tabs>
                <w:tab w:val="left" w:pos="1200"/>
                <w:tab w:val="center" w:pos="4873"/>
              </w:tabs>
              <w:spacing w:line="360" w:lineRule="auto"/>
              <w:jc w:val="both"/>
              <w:rPr>
                <w:rFonts w:asciiTheme="majorBidi" w:hAnsiTheme="majorBidi" w:cstheme="majorBidi"/>
                <w:sz w:val="20"/>
                <w:szCs w:val="20"/>
              </w:rPr>
            </w:pPr>
            <w:r w:rsidRPr="00667B07">
              <w:rPr>
                <w:rFonts w:asciiTheme="majorBidi" w:hAnsiTheme="majorBidi" w:cstheme="majorBidi"/>
                <w:sz w:val="20"/>
                <w:szCs w:val="20"/>
              </w:rPr>
              <w:t xml:space="preserve">             4</w:t>
            </w:r>
          </w:p>
        </w:tc>
        <w:tc>
          <w:tcPr>
            <w:tcW w:w="1589" w:type="dxa"/>
          </w:tcPr>
          <w:p w:rsidR="00B03158" w:rsidRPr="00667B07" w:rsidRDefault="00B03158" w:rsidP="00250FB8">
            <w:pPr>
              <w:tabs>
                <w:tab w:val="left" w:pos="1200"/>
                <w:tab w:val="center" w:pos="4873"/>
              </w:tabs>
              <w:spacing w:line="360" w:lineRule="auto"/>
              <w:jc w:val="both"/>
              <w:rPr>
                <w:rFonts w:asciiTheme="majorBidi" w:hAnsiTheme="majorBidi" w:cstheme="majorBidi"/>
                <w:sz w:val="20"/>
                <w:szCs w:val="20"/>
              </w:rPr>
            </w:pPr>
            <w:r w:rsidRPr="00667B07">
              <w:rPr>
                <w:rFonts w:asciiTheme="majorBidi" w:hAnsiTheme="majorBidi" w:cstheme="majorBidi"/>
                <w:sz w:val="20"/>
                <w:szCs w:val="20"/>
              </w:rPr>
              <w:t xml:space="preserve">       36%</w:t>
            </w:r>
          </w:p>
        </w:tc>
      </w:tr>
      <w:tr w:rsidR="00B03158" w:rsidRPr="00667B07" w:rsidTr="00B03158">
        <w:tc>
          <w:tcPr>
            <w:tcW w:w="4503" w:type="dxa"/>
          </w:tcPr>
          <w:p w:rsidR="00B03158" w:rsidRPr="00667B07" w:rsidRDefault="00B03158" w:rsidP="00250FB8">
            <w:pPr>
              <w:tabs>
                <w:tab w:val="left" w:pos="1200"/>
                <w:tab w:val="center" w:pos="4873"/>
              </w:tabs>
              <w:spacing w:line="360" w:lineRule="auto"/>
              <w:jc w:val="both"/>
              <w:rPr>
                <w:rFonts w:asciiTheme="majorBidi" w:hAnsiTheme="majorBidi" w:cstheme="majorBidi"/>
                <w:sz w:val="20"/>
                <w:szCs w:val="20"/>
              </w:rPr>
            </w:pPr>
            <w:r w:rsidRPr="00667B07">
              <w:rPr>
                <w:rFonts w:asciiTheme="majorBidi" w:hAnsiTheme="majorBidi" w:cstheme="majorBidi"/>
                <w:sz w:val="20"/>
                <w:szCs w:val="20"/>
              </w:rPr>
              <w:t xml:space="preserve">Lorsque l’élève prendre la parole en classe </w:t>
            </w:r>
          </w:p>
        </w:tc>
        <w:tc>
          <w:tcPr>
            <w:tcW w:w="2835" w:type="dxa"/>
          </w:tcPr>
          <w:p w:rsidR="00B03158" w:rsidRPr="00667B07" w:rsidRDefault="00B03158" w:rsidP="00250FB8">
            <w:pPr>
              <w:tabs>
                <w:tab w:val="left" w:pos="1200"/>
                <w:tab w:val="center" w:pos="4873"/>
              </w:tabs>
              <w:spacing w:line="360" w:lineRule="auto"/>
              <w:jc w:val="both"/>
              <w:rPr>
                <w:rFonts w:asciiTheme="majorBidi" w:hAnsiTheme="majorBidi" w:cstheme="majorBidi"/>
                <w:sz w:val="20"/>
                <w:szCs w:val="20"/>
              </w:rPr>
            </w:pPr>
            <w:r w:rsidRPr="00667B07">
              <w:rPr>
                <w:rFonts w:asciiTheme="majorBidi" w:hAnsiTheme="majorBidi" w:cstheme="majorBidi"/>
                <w:sz w:val="20"/>
                <w:szCs w:val="20"/>
              </w:rPr>
              <w:t xml:space="preserve">              7</w:t>
            </w:r>
          </w:p>
        </w:tc>
        <w:tc>
          <w:tcPr>
            <w:tcW w:w="1589" w:type="dxa"/>
          </w:tcPr>
          <w:p w:rsidR="00B03158" w:rsidRPr="00667B07" w:rsidRDefault="00B03158" w:rsidP="00250FB8">
            <w:pPr>
              <w:tabs>
                <w:tab w:val="left" w:pos="1200"/>
                <w:tab w:val="center" w:pos="4873"/>
              </w:tabs>
              <w:spacing w:line="360" w:lineRule="auto"/>
              <w:jc w:val="both"/>
              <w:rPr>
                <w:rFonts w:asciiTheme="majorBidi" w:hAnsiTheme="majorBidi" w:cstheme="majorBidi"/>
                <w:sz w:val="20"/>
                <w:szCs w:val="20"/>
              </w:rPr>
            </w:pPr>
            <w:r w:rsidRPr="00667B07">
              <w:rPr>
                <w:rFonts w:asciiTheme="majorBidi" w:hAnsiTheme="majorBidi" w:cstheme="majorBidi"/>
                <w:sz w:val="20"/>
                <w:szCs w:val="20"/>
              </w:rPr>
              <w:t xml:space="preserve">       63%</w:t>
            </w:r>
          </w:p>
        </w:tc>
      </w:tr>
      <w:tr w:rsidR="00B03158" w:rsidRPr="00667B07" w:rsidTr="00B03158">
        <w:tc>
          <w:tcPr>
            <w:tcW w:w="4503" w:type="dxa"/>
          </w:tcPr>
          <w:p w:rsidR="00B03158" w:rsidRPr="00667B07" w:rsidRDefault="00B03158" w:rsidP="00250FB8">
            <w:pPr>
              <w:tabs>
                <w:tab w:val="left" w:pos="1200"/>
                <w:tab w:val="center" w:pos="4873"/>
              </w:tabs>
              <w:spacing w:line="360" w:lineRule="auto"/>
              <w:jc w:val="both"/>
              <w:rPr>
                <w:rFonts w:asciiTheme="majorBidi" w:hAnsiTheme="majorBidi" w:cstheme="majorBidi"/>
                <w:sz w:val="20"/>
                <w:szCs w:val="20"/>
              </w:rPr>
            </w:pPr>
            <w:r w:rsidRPr="00667B07">
              <w:rPr>
                <w:rFonts w:asciiTheme="majorBidi" w:hAnsiTheme="majorBidi" w:cstheme="majorBidi"/>
                <w:sz w:val="20"/>
                <w:szCs w:val="20"/>
              </w:rPr>
              <w:t xml:space="preserve">Autres réponses </w:t>
            </w:r>
          </w:p>
        </w:tc>
        <w:tc>
          <w:tcPr>
            <w:tcW w:w="2835" w:type="dxa"/>
          </w:tcPr>
          <w:p w:rsidR="00B03158" w:rsidRPr="00667B07" w:rsidRDefault="00B03158" w:rsidP="00250FB8">
            <w:pPr>
              <w:tabs>
                <w:tab w:val="left" w:pos="1200"/>
                <w:tab w:val="center" w:pos="4873"/>
              </w:tabs>
              <w:spacing w:line="360" w:lineRule="auto"/>
              <w:jc w:val="both"/>
              <w:rPr>
                <w:rFonts w:asciiTheme="majorBidi" w:hAnsiTheme="majorBidi" w:cstheme="majorBidi"/>
                <w:sz w:val="20"/>
                <w:szCs w:val="20"/>
              </w:rPr>
            </w:pPr>
            <w:r w:rsidRPr="00667B07">
              <w:rPr>
                <w:rFonts w:asciiTheme="majorBidi" w:hAnsiTheme="majorBidi" w:cstheme="majorBidi"/>
                <w:sz w:val="20"/>
                <w:szCs w:val="20"/>
              </w:rPr>
              <w:t xml:space="preserve">                8</w:t>
            </w:r>
          </w:p>
        </w:tc>
        <w:tc>
          <w:tcPr>
            <w:tcW w:w="1589" w:type="dxa"/>
          </w:tcPr>
          <w:p w:rsidR="00B03158" w:rsidRPr="00667B07" w:rsidRDefault="00B03158" w:rsidP="00250FB8">
            <w:pPr>
              <w:tabs>
                <w:tab w:val="left" w:pos="1200"/>
                <w:tab w:val="center" w:pos="4873"/>
              </w:tabs>
              <w:spacing w:line="360" w:lineRule="auto"/>
              <w:jc w:val="both"/>
              <w:rPr>
                <w:rFonts w:asciiTheme="majorBidi" w:hAnsiTheme="majorBidi" w:cstheme="majorBidi"/>
                <w:sz w:val="20"/>
                <w:szCs w:val="20"/>
              </w:rPr>
            </w:pPr>
            <w:r w:rsidRPr="00667B07">
              <w:rPr>
                <w:rFonts w:asciiTheme="majorBidi" w:hAnsiTheme="majorBidi" w:cstheme="majorBidi"/>
                <w:sz w:val="20"/>
                <w:szCs w:val="20"/>
              </w:rPr>
              <w:t xml:space="preserve">       64%</w:t>
            </w:r>
          </w:p>
        </w:tc>
      </w:tr>
    </w:tbl>
    <w:p w:rsidR="00250FB8" w:rsidRPr="00667B07" w:rsidRDefault="00250FB8" w:rsidP="00D87946">
      <w:pPr>
        <w:tabs>
          <w:tab w:val="left" w:pos="7935"/>
        </w:tabs>
        <w:spacing w:line="360" w:lineRule="auto"/>
        <w:jc w:val="both"/>
        <w:rPr>
          <w:rFonts w:asciiTheme="majorBidi" w:hAnsiTheme="majorBidi" w:cstheme="majorBidi"/>
          <w:sz w:val="20"/>
          <w:szCs w:val="20"/>
        </w:rPr>
      </w:pPr>
    </w:p>
    <w:p w:rsidR="006043E6" w:rsidRDefault="006043E6" w:rsidP="00B7030B">
      <w:pPr>
        <w:spacing w:line="360" w:lineRule="auto"/>
        <w:jc w:val="both"/>
        <w:rPr>
          <w:rFonts w:asciiTheme="majorBidi" w:hAnsiTheme="majorBidi" w:cstheme="majorBidi"/>
          <w:sz w:val="24"/>
          <w:szCs w:val="24"/>
        </w:rPr>
      </w:pPr>
      <w:r>
        <w:rPr>
          <w:noProof/>
          <w:lang w:eastAsia="fr-FR"/>
        </w:rPr>
        <w:drawing>
          <wp:inline distT="0" distB="0" distL="0" distR="0" wp14:anchorId="570EB29B" wp14:editId="69E6CE1B">
            <wp:extent cx="5486400" cy="2543175"/>
            <wp:effectExtent l="0" t="0" r="19050" b="9525"/>
            <wp:docPr id="53" name="Graphique 5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D87946" w:rsidRPr="00D87946" w:rsidRDefault="00D87946" w:rsidP="00D87946">
      <w:pPr>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        </w:t>
      </w:r>
      <w:r w:rsidR="00B03158">
        <w:rPr>
          <w:rFonts w:asciiTheme="majorBidi" w:hAnsiTheme="majorBidi" w:cstheme="majorBidi"/>
          <w:b/>
          <w:bCs/>
          <w:sz w:val="24"/>
          <w:szCs w:val="24"/>
        </w:rPr>
        <w:t xml:space="preserve">Graphique 2 : </w:t>
      </w:r>
      <w:r w:rsidRPr="00D87946">
        <w:rPr>
          <w:rFonts w:asciiTheme="majorBidi" w:hAnsiTheme="majorBidi" w:cstheme="majorBidi"/>
          <w:b/>
          <w:bCs/>
          <w:sz w:val="24"/>
          <w:szCs w:val="24"/>
        </w:rPr>
        <w:t>Les moyens utilisés pour vérifier la prononciation des élèves</w:t>
      </w:r>
    </w:p>
    <w:p w:rsidR="001916EC" w:rsidRDefault="001916EC" w:rsidP="00B7030B">
      <w:pPr>
        <w:spacing w:line="360" w:lineRule="auto"/>
        <w:jc w:val="both"/>
        <w:rPr>
          <w:rFonts w:asciiTheme="majorBidi" w:hAnsiTheme="majorBidi" w:cstheme="majorBidi"/>
          <w:sz w:val="24"/>
          <w:szCs w:val="24"/>
        </w:rPr>
      </w:pPr>
      <w:r w:rsidRPr="00260754">
        <w:rPr>
          <w:rFonts w:asciiTheme="majorBidi" w:hAnsiTheme="majorBidi" w:cstheme="majorBidi"/>
          <w:b/>
          <w:bCs/>
          <w:sz w:val="24"/>
          <w:szCs w:val="24"/>
        </w:rPr>
        <w:t>Commentaires 02 :</w:t>
      </w:r>
      <w:r w:rsidRPr="00260754">
        <w:rPr>
          <w:rFonts w:asciiTheme="majorBidi" w:hAnsiTheme="majorBidi" w:cstheme="majorBidi"/>
          <w:sz w:val="24"/>
          <w:szCs w:val="24"/>
        </w:rPr>
        <w:t xml:space="preserve"> </w:t>
      </w:r>
      <w:r w:rsidR="002D1027">
        <w:rPr>
          <w:rFonts w:asciiTheme="majorBidi" w:hAnsiTheme="majorBidi" w:cstheme="majorBidi"/>
          <w:sz w:val="24"/>
          <w:szCs w:val="24"/>
        </w:rPr>
        <w:t>La plus part des enseignants (64%)</w:t>
      </w:r>
      <w:r w:rsidRPr="00260754">
        <w:rPr>
          <w:rFonts w:asciiTheme="majorBidi" w:hAnsiTheme="majorBidi" w:cstheme="majorBidi"/>
          <w:sz w:val="24"/>
          <w:szCs w:val="24"/>
        </w:rPr>
        <w:t xml:space="preserve"> ont vérifié et évaluer la prononciation des élèves durant le dérou</w:t>
      </w:r>
      <w:r w:rsidR="002D1027">
        <w:rPr>
          <w:rFonts w:asciiTheme="majorBidi" w:hAnsiTheme="majorBidi" w:cstheme="majorBidi"/>
          <w:sz w:val="24"/>
          <w:szCs w:val="24"/>
        </w:rPr>
        <w:t xml:space="preserve">lement de tous les séances et </w:t>
      </w:r>
      <w:r w:rsidRPr="00260754">
        <w:rPr>
          <w:rFonts w:asciiTheme="majorBidi" w:hAnsiTheme="majorBidi" w:cstheme="majorBidi"/>
          <w:sz w:val="24"/>
          <w:szCs w:val="24"/>
        </w:rPr>
        <w:t>lorsque l’apprenant prendre la parole en classe, il y a d’autre</w:t>
      </w:r>
      <w:r w:rsidR="00324B27">
        <w:rPr>
          <w:rFonts w:asciiTheme="majorBidi" w:hAnsiTheme="majorBidi" w:cstheme="majorBidi"/>
          <w:sz w:val="24"/>
          <w:szCs w:val="24"/>
        </w:rPr>
        <w:t>s</w:t>
      </w:r>
      <w:r w:rsidRPr="00260754">
        <w:rPr>
          <w:rFonts w:asciiTheme="majorBidi" w:hAnsiTheme="majorBidi" w:cstheme="majorBidi"/>
          <w:sz w:val="24"/>
          <w:szCs w:val="24"/>
        </w:rPr>
        <w:t xml:space="preserve"> qui la véri</w:t>
      </w:r>
      <w:r w:rsidR="0095494F">
        <w:rPr>
          <w:rFonts w:asciiTheme="majorBidi" w:hAnsiTheme="majorBidi" w:cstheme="majorBidi"/>
          <w:sz w:val="24"/>
          <w:szCs w:val="24"/>
        </w:rPr>
        <w:t>fier dans le CO (36%</w:t>
      </w:r>
      <w:r w:rsidR="004B0C5E">
        <w:rPr>
          <w:rFonts w:asciiTheme="majorBidi" w:hAnsiTheme="majorBidi" w:cstheme="majorBidi"/>
          <w:sz w:val="24"/>
          <w:szCs w:val="24"/>
        </w:rPr>
        <w:t xml:space="preserve">).lorsque </w:t>
      </w:r>
      <w:r w:rsidRPr="00260754">
        <w:rPr>
          <w:rFonts w:asciiTheme="majorBidi" w:hAnsiTheme="majorBidi" w:cstheme="majorBidi"/>
          <w:sz w:val="24"/>
          <w:szCs w:val="24"/>
        </w:rPr>
        <w:t>l’apprenant produire des énonces   oralement</w:t>
      </w:r>
      <w:r w:rsidR="0095494F">
        <w:rPr>
          <w:rFonts w:asciiTheme="majorBidi" w:hAnsiTheme="majorBidi" w:cstheme="majorBidi"/>
          <w:sz w:val="24"/>
          <w:szCs w:val="24"/>
        </w:rPr>
        <w:t xml:space="preserve"> (9%</w:t>
      </w:r>
      <w:r w:rsidR="004B0C5E">
        <w:rPr>
          <w:rFonts w:asciiTheme="majorBidi" w:hAnsiTheme="majorBidi" w:cstheme="majorBidi"/>
          <w:sz w:val="24"/>
          <w:szCs w:val="24"/>
        </w:rPr>
        <w:t>)</w:t>
      </w:r>
      <w:r w:rsidRPr="00260754">
        <w:rPr>
          <w:rFonts w:asciiTheme="majorBidi" w:hAnsiTheme="majorBidi" w:cstheme="majorBidi"/>
          <w:sz w:val="24"/>
          <w:szCs w:val="24"/>
        </w:rPr>
        <w:t>, Il y a d’autres enseignant</w:t>
      </w:r>
      <w:r w:rsidR="00324B27">
        <w:rPr>
          <w:rFonts w:asciiTheme="majorBidi" w:hAnsiTheme="majorBidi" w:cstheme="majorBidi"/>
          <w:sz w:val="24"/>
          <w:szCs w:val="24"/>
        </w:rPr>
        <w:t>s</w:t>
      </w:r>
      <w:r w:rsidRPr="00260754">
        <w:rPr>
          <w:rFonts w:asciiTheme="majorBidi" w:hAnsiTheme="majorBidi" w:cstheme="majorBidi"/>
          <w:sz w:val="24"/>
          <w:szCs w:val="24"/>
        </w:rPr>
        <w:t xml:space="preserve"> qui faites  d’activité co</w:t>
      </w:r>
      <w:r w:rsidR="003B32D8">
        <w:rPr>
          <w:rFonts w:asciiTheme="majorBidi" w:hAnsiTheme="majorBidi" w:cstheme="majorBidi"/>
          <w:sz w:val="24"/>
          <w:szCs w:val="24"/>
        </w:rPr>
        <w:t xml:space="preserve">mme la remédiation pédagogique </w:t>
      </w:r>
    </w:p>
    <w:p w:rsidR="00F225FE" w:rsidRPr="00F225FE" w:rsidRDefault="00606366" w:rsidP="00F225FE">
      <w:pPr>
        <w:spacing w:line="360" w:lineRule="auto"/>
        <w:jc w:val="both"/>
        <w:rPr>
          <w:rFonts w:asciiTheme="majorBidi" w:hAnsiTheme="majorBidi" w:cstheme="majorBidi"/>
          <w:sz w:val="24"/>
          <w:szCs w:val="24"/>
        </w:rPr>
      </w:pPr>
      <w:r>
        <w:rPr>
          <w:rFonts w:asciiTheme="majorBidi" w:hAnsiTheme="majorBidi" w:cstheme="majorBidi"/>
          <w:b/>
          <w:bCs/>
          <w:sz w:val="24"/>
          <w:szCs w:val="24"/>
        </w:rPr>
        <w:t xml:space="preserve">       Question03 : </w:t>
      </w:r>
      <w:r>
        <w:rPr>
          <w:rFonts w:asciiTheme="majorBidi" w:hAnsiTheme="majorBidi" w:cstheme="majorBidi"/>
          <w:sz w:val="24"/>
          <w:szCs w:val="24"/>
        </w:rPr>
        <w:t>quels sont les sons qui semblent difficil</w:t>
      </w:r>
      <w:r w:rsidR="00F225FE">
        <w:rPr>
          <w:rFonts w:asciiTheme="majorBidi" w:hAnsiTheme="majorBidi" w:cstheme="majorBidi"/>
          <w:sz w:val="24"/>
          <w:szCs w:val="24"/>
        </w:rPr>
        <w:t>es à prononcer par vos élèves ?</w:t>
      </w:r>
    </w:p>
    <w:tbl>
      <w:tblPr>
        <w:tblStyle w:val="Grilledutableau"/>
        <w:tblW w:w="0" w:type="auto"/>
        <w:tblInd w:w="284" w:type="dxa"/>
        <w:tblLook w:val="04A0" w:firstRow="1" w:lastRow="0" w:firstColumn="1" w:lastColumn="0" w:noHBand="0" w:noVBand="1"/>
      </w:tblPr>
      <w:tblGrid>
        <w:gridCol w:w="3935"/>
        <w:gridCol w:w="3119"/>
        <w:gridCol w:w="1665"/>
      </w:tblGrid>
      <w:tr w:rsidR="00F225FE" w:rsidTr="00F225FE">
        <w:tc>
          <w:tcPr>
            <w:tcW w:w="3935" w:type="dxa"/>
          </w:tcPr>
          <w:p w:rsidR="00F225FE" w:rsidRPr="00F225FE" w:rsidRDefault="00F225FE" w:rsidP="00F225FE">
            <w:pPr>
              <w:pStyle w:val="Paragraphedeliste"/>
              <w:spacing w:line="360" w:lineRule="auto"/>
              <w:ind w:left="0"/>
              <w:jc w:val="both"/>
              <w:rPr>
                <w:rFonts w:asciiTheme="majorBidi" w:hAnsiTheme="majorBidi" w:cstheme="majorBidi"/>
                <w:sz w:val="20"/>
                <w:szCs w:val="20"/>
              </w:rPr>
            </w:pPr>
            <w:r w:rsidRPr="00F225FE">
              <w:rPr>
                <w:rFonts w:asciiTheme="majorBidi" w:hAnsiTheme="majorBidi" w:cstheme="majorBidi"/>
                <w:sz w:val="20"/>
                <w:szCs w:val="20"/>
              </w:rPr>
              <w:t>choix</w:t>
            </w:r>
          </w:p>
        </w:tc>
        <w:tc>
          <w:tcPr>
            <w:tcW w:w="3119" w:type="dxa"/>
          </w:tcPr>
          <w:p w:rsidR="00F225FE" w:rsidRPr="00F225FE" w:rsidRDefault="00F225FE" w:rsidP="00F225FE">
            <w:pPr>
              <w:pStyle w:val="Paragraphedeliste"/>
              <w:spacing w:line="360" w:lineRule="auto"/>
              <w:ind w:left="0"/>
              <w:jc w:val="both"/>
              <w:rPr>
                <w:rFonts w:asciiTheme="majorBidi" w:hAnsiTheme="majorBidi" w:cstheme="majorBidi"/>
                <w:sz w:val="20"/>
                <w:szCs w:val="20"/>
              </w:rPr>
            </w:pPr>
            <w:r w:rsidRPr="00F225FE">
              <w:rPr>
                <w:rFonts w:asciiTheme="majorBidi" w:hAnsiTheme="majorBidi" w:cstheme="majorBidi"/>
                <w:sz w:val="20"/>
                <w:szCs w:val="20"/>
              </w:rPr>
              <w:t>Nombre des enseignants</w:t>
            </w:r>
          </w:p>
        </w:tc>
        <w:tc>
          <w:tcPr>
            <w:tcW w:w="1665" w:type="dxa"/>
          </w:tcPr>
          <w:p w:rsidR="00F225FE" w:rsidRPr="00F225FE" w:rsidRDefault="00F225FE" w:rsidP="00F225FE">
            <w:pPr>
              <w:pStyle w:val="Paragraphedeliste"/>
              <w:spacing w:line="360" w:lineRule="auto"/>
              <w:ind w:left="0"/>
              <w:jc w:val="both"/>
              <w:rPr>
                <w:rFonts w:asciiTheme="majorBidi" w:hAnsiTheme="majorBidi" w:cstheme="majorBidi"/>
                <w:sz w:val="20"/>
                <w:szCs w:val="20"/>
              </w:rPr>
            </w:pPr>
            <w:r w:rsidRPr="00F225FE">
              <w:rPr>
                <w:rFonts w:asciiTheme="majorBidi" w:hAnsiTheme="majorBidi" w:cstheme="majorBidi"/>
                <w:sz w:val="20"/>
                <w:szCs w:val="20"/>
              </w:rPr>
              <w:t xml:space="preserve">Pourcentage </w:t>
            </w:r>
          </w:p>
        </w:tc>
      </w:tr>
      <w:tr w:rsidR="00F225FE" w:rsidTr="00F225FE">
        <w:tc>
          <w:tcPr>
            <w:tcW w:w="3935" w:type="dxa"/>
          </w:tcPr>
          <w:p w:rsidR="00F225FE" w:rsidRPr="00F225FE" w:rsidRDefault="00F225FE" w:rsidP="00F225FE">
            <w:pPr>
              <w:pStyle w:val="Paragraphedeliste"/>
              <w:spacing w:line="360" w:lineRule="auto"/>
              <w:ind w:left="0"/>
              <w:jc w:val="both"/>
              <w:rPr>
                <w:rFonts w:asciiTheme="majorBidi" w:hAnsiTheme="majorBidi" w:cstheme="majorBidi"/>
                <w:sz w:val="20"/>
                <w:szCs w:val="20"/>
              </w:rPr>
            </w:pPr>
            <w:r w:rsidRPr="00F225FE">
              <w:rPr>
                <w:rFonts w:asciiTheme="majorBidi" w:hAnsiTheme="majorBidi" w:cstheme="majorBidi"/>
                <w:sz w:val="20"/>
                <w:szCs w:val="20"/>
              </w:rPr>
              <w:t xml:space="preserve">Consonnes </w:t>
            </w:r>
          </w:p>
        </w:tc>
        <w:tc>
          <w:tcPr>
            <w:tcW w:w="3119" w:type="dxa"/>
          </w:tcPr>
          <w:p w:rsidR="00F225FE" w:rsidRPr="00F225FE" w:rsidRDefault="00F225FE" w:rsidP="00F225FE">
            <w:pPr>
              <w:pStyle w:val="Paragraphedeliste"/>
              <w:spacing w:line="360" w:lineRule="auto"/>
              <w:ind w:left="0"/>
              <w:jc w:val="both"/>
              <w:rPr>
                <w:rFonts w:asciiTheme="majorBidi" w:hAnsiTheme="majorBidi" w:cstheme="majorBidi"/>
                <w:sz w:val="20"/>
                <w:szCs w:val="20"/>
              </w:rPr>
            </w:pPr>
            <w:r w:rsidRPr="00F225FE">
              <w:rPr>
                <w:rFonts w:asciiTheme="majorBidi" w:hAnsiTheme="majorBidi" w:cstheme="majorBidi"/>
                <w:sz w:val="20"/>
                <w:szCs w:val="20"/>
              </w:rPr>
              <w:t>9</w:t>
            </w:r>
          </w:p>
        </w:tc>
        <w:tc>
          <w:tcPr>
            <w:tcW w:w="1665" w:type="dxa"/>
          </w:tcPr>
          <w:p w:rsidR="00F225FE" w:rsidRPr="00F225FE" w:rsidRDefault="00F225FE" w:rsidP="00F225FE">
            <w:pPr>
              <w:pStyle w:val="Paragraphedeliste"/>
              <w:spacing w:line="360" w:lineRule="auto"/>
              <w:ind w:left="0"/>
              <w:jc w:val="both"/>
              <w:rPr>
                <w:rFonts w:asciiTheme="majorBidi" w:hAnsiTheme="majorBidi" w:cstheme="majorBidi"/>
                <w:sz w:val="20"/>
                <w:szCs w:val="20"/>
              </w:rPr>
            </w:pPr>
            <w:r w:rsidRPr="00F225FE">
              <w:rPr>
                <w:rFonts w:asciiTheme="majorBidi" w:hAnsiTheme="majorBidi" w:cstheme="majorBidi"/>
                <w:sz w:val="20"/>
                <w:szCs w:val="20"/>
              </w:rPr>
              <w:t>82%</w:t>
            </w:r>
          </w:p>
        </w:tc>
      </w:tr>
      <w:tr w:rsidR="00F225FE" w:rsidTr="00F225FE">
        <w:tc>
          <w:tcPr>
            <w:tcW w:w="3935" w:type="dxa"/>
          </w:tcPr>
          <w:p w:rsidR="00F225FE" w:rsidRPr="00F225FE" w:rsidRDefault="00F225FE" w:rsidP="00F225FE">
            <w:pPr>
              <w:pStyle w:val="Paragraphedeliste"/>
              <w:spacing w:line="360" w:lineRule="auto"/>
              <w:ind w:left="0"/>
              <w:jc w:val="both"/>
              <w:rPr>
                <w:rFonts w:asciiTheme="majorBidi" w:hAnsiTheme="majorBidi" w:cstheme="majorBidi"/>
                <w:sz w:val="20"/>
                <w:szCs w:val="20"/>
              </w:rPr>
            </w:pPr>
            <w:r w:rsidRPr="00F225FE">
              <w:rPr>
                <w:rFonts w:asciiTheme="majorBidi" w:hAnsiTheme="majorBidi" w:cstheme="majorBidi"/>
                <w:sz w:val="20"/>
                <w:szCs w:val="20"/>
              </w:rPr>
              <w:t xml:space="preserve">Voyelles </w:t>
            </w:r>
          </w:p>
        </w:tc>
        <w:tc>
          <w:tcPr>
            <w:tcW w:w="3119" w:type="dxa"/>
          </w:tcPr>
          <w:p w:rsidR="00F225FE" w:rsidRPr="00F225FE" w:rsidRDefault="00F225FE" w:rsidP="00F225FE">
            <w:pPr>
              <w:pStyle w:val="Paragraphedeliste"/>
              <w:spacing w:line="360" w:lineRule="auto"/>
              <w:ind w:left="0"/>
              <w:jc w:val="both"/>
              <w:rPr>
                <w:rFonts w:asciiTheme="majorBidi" w:hAnsiTheme="majorBidi" w:cstheme="majorBidi"/>
                <w:sz w:val="20"/>
                <w:szCs w:val="20"/>
              </w:rPr>
            </w:pPr>
            <w:r w:rsidRPr="00F225FE">
              <w:rPr>
                <w:rFonts w:asciiTheme="majorBidi" w:hAnsiTheme="majorBidi" w:cstheme="majorBidi"/>
                <w:sz w:val="20"/>
                <w:szCs w:val="20"/>
              </w:rPr>
              <w:t>2</w:t>
            </w:r>
          </w:p>
        </w:tc>
        <w:tc>
          <w:tcPr>
            <w:tcW w:w="1665" w:type="dxa"/>
          </w:tcPr>
          <w:p w:rsidR="00F225FE" w:rsidRPr="00F225FE" w:rsidRDefault="00F225FE" w:rsidP="00F225FE">
            <w:pPr>
              <w:pStyle w:val="Paragraphedeliste"/>
              <w:spacing w:line="360" w:lineRule="auto"/>
              <w:ind w:left="0"/>
              <w:jc w:val="both"/>
              <w:rPr>
                <w:rFonts w:asciiTheme="majorBidi" w:hAnsiTheme="majorBidi" w:cstheme="majorBidi"/>
                <w:sz w:val="20"/>
                <w:szCs w:val="20"/>
              </w:rPr>
            </w:pPr>
            <w:r w:rsidRPr="00F225FE">
              <w:rPr>
                <w:rFonts w:asciiTheme="majorBidi" w:hAnsiTheme="majorBidi" w:cstheme="majorBidi"/>
                <w:sz w:val="20"/>
                <w:szCs w:val="20"/>
              </w:rPr>
              <w:t>18%</w:t>
            </w:r>
          </w:p>
        </w:tc>
      </w:tr>
    </w:tbl>
    <w:p w:rsidR="00606366" w:rsidRDefault="00606366" w:rsidP="00B7030B">
      <w:pPr>
        <w:spacing w:line="360" w:lineRule="auto"/>
        <w:jc w:val="both"/>
        <w:rPr>
          <w:rFonts w:asciiTheme="majorBidi" w:hAnsiTheme="majorBidi" w:cstheme="majorBidi"/>
          <w:sz w:val="24"/>
          <w:szCs w:val="24"/>
        </w:rPr>
      </w:pPr>
    </w:p>
    <w:p w:rsidR="006043E6" w:rsidRDefault="006043E6" w:rsidP="00B7030B">
      <w:pPr>
        <w:spacing w:line="360" w:lineRule="auto"/>
        <w:jc w:val="both"/>
        <w:rPr>
          <w:rFonts w:asciiTheme="majorBidi" w:hAnsiTheme="majorBidi" w:cstheme="majorBidi"/>
          <w:sz w:val="24"/>
          <w:szCs w:val="24"/>
        </w:rPr>
      </w:pPr>
      <w:r>
        <w:rPr>
          <w:noProof/>
          <w:lang w:eastAsia="fr-FR"/>
        </w:rPr>
        <w:drawing>
          <wp:inline distT="0" distB="0" distL="0" distR="0" wp14:anchorId="567DCDEE" wp14:editId="3352016C">
            <wp:extent cx="5486400" cy="2105025"/>
            <wp:effectExtent l="0" t="0" r="19050" b="9525"/>
            <wp:docPr id="54" name="Graphique 5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D87946" w:rsidRDefault="00D87946" w:rsidP="00D87946">
      <w:pPr>
        <w:pStyle w:val="Paragraphedeliste"/>
        <w:spacing w:line="360" w:lineRule="auto"/>
        <w:ind w:left="284"/>
        <w:jc w:val="both"/>
        <w:rPr>
          <w:rFonts w:asciiTheme="majorBidi" w:hAnsiTheme="majorBidi" w:cstheme="majorBidi"/>
          <w:b/>
          <w:bCs/>
          <w:sz w:val="24"/>
          <w:szCs w:val="24"/>
        </w:rPr>
      </w:pPr>
      <w:r>
        <w:rPr>
          <w:rFonts w:asciiTheme="majorBidi" w:hAnsiTheme="majorBidi" w:cstheme="majorBidi"/>
          <w:sz w:val="24"/>
          <w:szCs w:val="24"/>
        </w:rPr>
        <w:t xml:space="preserve"> </w:t>
      </w:r>
      <w:r>
        <w:rPr>
          <w:rFonts w:asciiTheme="majorBidi" w:hAnsiTheme="majorBidi" w:cstheme="majorBidi"/>
          <w:b/>
          <w:bCs/>
          <w:sz w:val="24"/>
          <w:szCs w:val="24"/>
        </w:rPr>
        <w:t xml:space="preserve">   </w:t>
      </w:r>
      <w:r w:rsidR="00F225FE">
        <w:rPr>
          <w:rFonts w:asciiTheme="majorBidi" w:hAnsiTheme="majorBidi" w:cstheme="majorBidi"/>
          <w:b/>
          <w:bCs/>
          <w:sz w:val="24"/>
          <w:szCs w:val="24"/>
        </w:rPr>
        <w:t>Graphique 3 :</w:t>
      </w:r>
      <w:r>
        <w:rPr>
          <w:rFonts w:asciiTheme="majorBidi" w:hAnsiTheme="majorBidi" w:cstheme="majorBidi"/>
          <w:b/>
          <w:bCs/>
          <w:sz w:val="24"/>
          <w:szCs w:val="24"/>
        </w:rPr>
        <w:t xml:space="preserve"> Les sons qui semblent difficiles à prononcer par les élèves </w:t>
      </w:r>
    </w:p>
    <w:p w:rsidR="00606366" w:rsidRDefault="00606366" w:rsidP="00606366">
      <w:pPr>
        <w:pStyle w:val="Paragraphedeliste"/>
        <w:spacing w:line="360" w:lineRule="auto"/>
        <w:ind w:left="284"/>
        <w:jc w:val="both"/>
        <w:rPr>
          <w:rFonts w:asciiTheme="majorBidi" w:hAnsiTheme="majorBidi" w:cstheme="majorBidi"/>
          <w:sz w:val="24"/>
          <w:szCs w:val="24"/>
        </w:rPr>
      </w:pPr>
      <w:r>
        <w:rPr>
          <w:rFonts w:asciiTheme="majorBidi" w:hAnsiTheme="majorBidi" w:cstheme="majorBidi"/>
          <w:b/>
          <w:bCs/>
          <w:sz w:val="24"/>
          <w:szCs w:val="24"/>
        </w:rPr>
        <w:lastRenderedPageBreak/>
        <w:t xml:space="preserve">Commentaire 03 : </w:t>
      </w:r>
      <w:r>
        <w:rPr>
          <w:rFonts w:asciiTheme="majorBidi" w:hAnsiTheme="majorBidi" w:cstheme="majorBidi"/>
          <w:sz w:val="24"/>
          <w:szCs w:val="24"/>
        </w:rPr>
        <w:t>La majorité des enseignants (82%) presque tous ont mis d’accord sur les difficultés au niveau des voyelles de français parce qu’elles ne trouvent pas dans la langue maternelle, il y a d’autre</w:t>
      </w:r>
      <w:r w:rsidR="00324B27">
        <w:rPr>
          <w:rFonts w:asciiTheme="majorBidi" w:hAnsiTheme="majorBidi" w:cstheme="majorBidi"/>
          <w:sz w:val="24"/>
          <w:szCs w:val="24"/>
        </w:rPr>
        <w:t>s</w:t>
      </w:r>
      <w:r>
        <w:rPr>
          <w:rFonts w:asciiTheme="majorBidi" w:hAnsiTheme="majorBidi" w:cstheme="majorBidi"/>
          <w:sz w:val="24"/>
          <w:szCs w:val="24"/>
        </w:rPr>
        <w:t xml:space="preserve">  sons qui son</w:t>
      </w:r>
      <w:r w:rsidR="00324B27">
        <w:rPr>
          <w:rFonts w:asciiTheme="majorBidi" w:hAnsiTheme="majorBidi" w:cstheme="majorBidi"/>
          <w:sz w:val="24"/>
          <w:szCs w:val="24"/>
        </w:rPr>
        <w:t>t compliqués</w:t>
      </w:r>
    </w:p>
    <w:p w:rsidR="00F225FE" w:rsidRDefault="00606366" w:rsidP="00F225FE">
      <w:pPr>
        <w:pStyle w:val="Paragraphedeliste"/>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(18%) des enseignants sont parlés des difficultés au niveau de quelques conson</w:t>
      </w:r>
      <w:r w:rsidR="00324B27">
        <w:rPr>
          <w:rFonts w:asciiTheme="majorBidi" w:hAnsiTheme="majorBidi" w:cstheme="majorBidi"/>
          <w:sz w:val="24"/>
          <w:szCs w:val="24"/>
        </w:rPr>
        <w:t>n</w:t>
      </w:r>
      <w:r>
        <w:rPr>
          <w:rFonts w:asciiTheme="majorBidi" w:hAnsiTheme="majorBidi" w:cstheme="majorBidi"/>
          <w:sz w:val="24"/>
          <w:szCs w:val="24"/>
        </w:rPr>
        <w:t>es comme (p /b/d/q).</w:t>
      </w:r>
    </w:p>
    <w:p w:rsidR="00606366" w:rsidRDefault="00606366" w:rsidP="00F225FE">
      <w:pPr>
        <w:pStyle w:val="Paragraphedeliste"/>
        <w:spacing w:line="360" w:lineRule="auto"/>
        <w:ind w:left="284"/>
        <w:jc w:val="both"/>
        <w:rPr>
          <w:rFonts w:asciiTheme="majorBidi" w:hAnsiTheme="majorBidi" w:cstheme="majorBidi"/>
          <w:sz w:val="24"/>
          <w:szCs w:val="24"/>
        </w:rPr>
      </w:pPr>
      <w:r w:rsidRPr="00F225FE">
        <w:rPr>
          <w:rFonts w:asciiTheme="majorBidi" w:hAnsiTheme="majorBidi" w:cstheme="majorBidi"/>
          <w:b/>
          <w:bCs/>
          <w:sz w:val="24"/>
          <w:szCs w:val="24"/>
        </w:rPr>
        <w:t>Question 04 :</w:t>
      </w:r>
      <w:r w:rsidRPr="00F225FE">
        <w:rPr>
          <w:rFonts w:asciiTheme="majorBidi" w:hAnsiTheme="majorBidi" w:cstheme="majorBidi"/>
          <w:sz w:val="24"/>
          <w:szCs w:val="24"/>
        </w:rPr>
        <w:t xml:space="preserve"> Quelles sont les causes des difficultés qui empêchent </w:t>
      </w:r>
      <w:r w:rsidR="00733A8E">
        <w:rPr>
          <w:rFonts w:asciiTheme="majorBidi" w:hAnsiTheme="majorBidi" w:cstheme="majorBidi"/>
          <w:sz w:val="24"/>
          <w:szCs w:val="24"/>
        </w:rPr>
        <w:t xml:space="preserve">la prononciation de </w:t>
      </w:r>
      <w:r w:rsidRPr="00F225FE">
        <w:rPr>
          <w:rFonts w:asciiTheme="majorBidi" w:hAnsiTheme="majorBidi" w:cstheme="majorBidi"/>
          <w:sz w:val="24"/>
          <w:szCs w:val="24"/>
        </w:rPr>
        <w:t xml:space="preserve">  </w:t>
      </w:r>
    </w:p>
    <w:p w:rsidR="00733A8E" w:rsidRDefault="00733A8E" w:rsidP="00733A8E">
      <w:pPr>
        <w:rPr>
          <w:noProof/>
          <w:lang w:eastAsia="fr-FR"/>
        </w:rPr>
      </w:pPr>
      <w:r>
        <w:rPr>
          <w:rFonts w:asciiTheme="majorBidi" w:hAnsiTheme="majorBidi" w:cstheme="majorBidi"/>
          <w:sz w:val="24"/>
          <w:szCs w:val="24"/>
        </w:rPr>
        <w:t>Vos élèves ?</w:t>
      </w:r>
      <w:r>
        <w:rPr>
          <w:noProof/>
          <w:lang w:eastAsia="fr-FR"/>
        </w:rPr>
        <w:t xml:space="preserve"> </w:t>
      </w:r>
    </w:p>
    <w:tbl>
      <w:tblPr>
        <w:tblStyle w:val="Grilledutableau"/>
        <w:tblW w:w="0" w:type="auto"/>
        <w:tblLook w:val="04A0" w:firstRow="1" w:lastRow="0" w:firstColumn="1" w:lastColumn="0" w:noHBand="0" w:noVBand="1"/>
      </w:tblPr>
      <w:tblGrid>
        <w:gridCol w:w="3936"/>
        <w:gridCol w:w="3118"/>
        <w:gridCol w:w="1873"/>
      </w:tblGrid>
      <w:tr w:rsidR="00733A8E" w:rsidTr="00733A8E">
        <w:tc>
          <w:tcPr>
            <w:tcW w:w="3936" w:type="dxa"/>
          </w:tcPr>
          <w:p w:rsidR="00733A8E" w:rsidRDefault="00733A8E" w:rsidP="00733A8E">
            <w:pPr>
              <w:rPr>
                <w:noProof/>
                <w:lang w:eastAsia="fr-FR"/>
              </w:rPr>
            </w:pPr>
            <w:r>
              <w:rPr>
                <w:noProof/>
                <w:lang w:eastAsia="fr-FR"/>
              </w:rPr>
              <w:t>choix</w:t>
            </w:r>
          </w:p>
        </w:tc>
        <w:tc>
          <w:tcPr>
            <w:tcW w:w="3118" w:type="dxa"/>
          </w:tcPr>
          <w:p w:rsidR="00733A8E" w:rsidRDefault="00733A8E" w:rsidP="00733A8E">
            <w:pPr>
              <w:rPr>
                <w:noProof/>
                <w:lang w:eastAsia="fr-FR"/>
              </w:rPr>
            </w:pPr>
            <w:r>
              <w:rPr>
                <w:noProof/>
                <w:lang w:eastAsia="fr-FR"/>
              </w:rPr>
              <w:t xml:space="preserve">Nombre des enseigants </w:t>
            </w:r>
          </w:p>
        </w:tc>
        <w:tc>
          <w:tcPr>
            <w:tcW w:w="1873" w:type="dxa"/>
          </w:tcPr>
          <w:p w:rsidR="00733A8E" w:rsidRDefault="00733A8E" w:rsidP="00733A8E">
            <w:pPr>
              <w:rPr>
                <w:noProof/>
                <w:lang w:eastAsia="fr-FR"/>
              </w:rPr>
            </w:pPr>
            <w:r>
              <w:rPr>
                <w:noProof/>
                <w:lang w:eastAsia="fr-FR"/>
              </w:rPr>
              <w:t xml:space="preserve">Pourcentage </w:t>
            </w:r>
          </w:p>
        </w:tc>
      </w:tr>
      <w:tr w:rsidR="00733A8E" w:rsidTr="00733A8E">
        <w:tc>
          <w:tcPr>
            <w:tcW w:w="3936" w:type="dxa"/>
          </w:tcPr>
          <w:p w:rsidR="00733A8E" w:rsidRDefault="00733A8E" w:rsidP="00733A8E">
            <w:pPr>
              <w:rPr>
                <w:noProof/>
                <w:lang w:eastAsia="fr-FR"/>
              </w:rPr>
            </w:pPr>
            <w:r>
              <w:rPr>
                <w:noProof/>
                <w:lang w:eastAsia="fr-FR"/>
              </w:rPr>
              <w:t xml:space="preserve">L’influance de la langue maternelle </w:t>
            </w:r>
          </w:p>
        </w:tc>
        <w:tc>
          <w:tcPr>
            <w:tcW w:w="3118" w:type="dxa"/>
          </w:tcPr>
          <w:p w:rsidR="00733A8E" w:rsidRDefault="00733A8E" w:rsidP="00733A8E">
            <w:pPr>
              <w:rPr>
                <w:noProof/>
                <w:lang w:eastAsia="fr-FR"/>
              </w:rPr>
            </w:pPr>
          </w:p>
        </w:tc>
        <w:tc>
          <w:tcPr>
            <w:tcW w:w="1873" w:type="dxa"/>
          </w:tcPr>
          <w:p w:rsidR="00733A8E" w:rsidRDefault="00762966" w:rsidP="00733A8E">
            <w:pPr>
              <w:rPr>
                <w:noProof/>
                <w:lang w:eastAsia="fr-FR"/>
              </w:rPr>
            </w:pPr>
            <w:r>
              <w:rPr>
                <w:noProof/>
                <w:lang w:eastAsia="fr-FR"/>
              </w:rPr>
              <w:t xml:space="preserve">  82%</w:t>
            </w:r>
          </w:p>
        </w:tc>
      </w:tr>
      <w:tr w:rsidR="00733A8E" w:rsidTr="00733A8E">
        <w:tc>
          <w:tcPr>
            <w:tcW w:w="3936" w:type="dxa"/>
          </w:tcPr>
          <w:p w:rsidR="00733A8E" w:rsidRDefault="00733A8E" w:rsidP="00733A8E">
            <w:pPr>
              <w:rPr>
                <w:noProof/>
                <w:lang w:eastAsia="fr-FR"/>
              </w:rPr>
            </w:pPr>
            <w:r>
              <w:rPr>
                <w:noProof/>
                <w:lang w:eastAsia="fr-FR"/>
              </w:rPr>
              <w:t xml:space="preserve">La présence en français de certains sons nouveaux </w:t>
            </w:r>
          </w:p>
        </w:tc>
        <w:tc>
          <w:tcPr>
            <w:tcW w:w="3118" w:type="dxa"/>
          </w:tcPr>
          <w:p w:rsidR="00733A8E" w:rsidRDefault="00733A8E" w:rsidP="00733A8E">
            <w:pPr>
              <w:rPr>
                <w:noProof/>
                <w:lang w:eastAsia="fr-FR"/>
              </w:rPr>
            </w:pPr>
          </w:p>
        </w:tc>
        <w:tc>
          <w:tcPr>
            <w:tcW w:w="1873" w:type="dxa"/>
          </w:tcPr>
          <w:p w:rsidR="00733A8E" w:rsidRDefault="00762966" w:rsidP="00733A8E">
            <w:pPr>
              <w:rPr>
                <w:noProof/>
                <w:lang w:eastAsia="fr-FR"/>
              </w:rPr>
            </w:pPr>
            <w:r>
              <w:rPr>
                <w:noProof/>
                <w:lang w:eastAsia="fr-FR"/>
              </w:rPr>
              <w:t xml:space="preserve">    73%</w:t>
            </w:r>
          </w:p>
        </w:tc>
      </w:tr>
      <w:tr w:rsidR="00733A8E" w:rsidTr="00733A8E">
        <w:tc>
          <w:tcPr>
            <w:tcW w:w="3936" w:type="dxa"/>
          </w:tcPr>
          <w:p w:rsidR="00733A8E" w:rsidRDefault="00733A8E" w:rsidP="00733A8E">
            <w:pPr>
              <w:rPr>
                <w:noProof/>
                <w:lang w:eastAsia="fr-FR"/>
              </w:rPr>
            </w:pPr>
            <w:r>
              <w:rPr>
                <w:noProof/>
                <w:lang w:eastAsia="fr-FR"/>
              </w:rPr>
              <w:t xml:space="preserve">Le manque d’efforts </w:t>
            </w:r>
            <w:r w:rsidR="00762966">
              <w:rPr>
                <w:noProof/>
                <w:lang w:eastAsia="fr-FR"/>
              </w:rPr>
              <w:t xml:space="preserve"> de l’élève </w:t>
            </w:r>
          </w:p>
        </w:tc>
        <w:tc>
          <w:tcPr>
            <w:tcW w:w="3118" w:type="dxa"/>
          </w:tcPr>
          <w:p w:rsidR="00733A8E" w:rsidRDefault="00733A8E" w:rsidP="00733A8E">
            <w:pPr>
              <w:rPr>
                <w:noProof/>
                <w:lang w:eastAsia="fr-FR"/>
              </w:rPr>
            </w:pPr>
          </w:p>
        </w:tc>
        <w:tc>
          <w:tcPr>
            <w:tcW w:w="1873" w:type="dxa"/>
          </w:tcPr>
          <w:p w:rsidR="00733A8E" w:rsidRDefault="00762966" w:rsidP="00733A8E">
            <w:pPr>
              <w:rPr>
                <w:noProof/>
                <w:lang w:eastAsia="fr-FR"/>
              </w:rPr>
            </w:pPr>
            <w:r>
              <w:rPr>
                <w:noProof/>
                <w:lang w:eastAsia="fr-FR"/>
              </w:rPr>
              <w:t xml:space="preserve">    36%</w:t>
            </w:r>
          </w:p>
        </w:tc>
      </w:tr>
      <w:tr w:rsidR="00733A8E" w:rsidTr="00733A8E">
        <w:tc>
          <w:tcPr>
            <w:tcW w:w="3936" w:type="dxa"/>
          </w:tcPr>
          <w:p w:rsidR="00733A8E" w:rsidRDefault="00762966" w:rsidP="00733A8E">
            <w:pPr>
              <w:rPr>
                <w:noProof/>
                <w:lang w:eastAsia="fr-FR"/>
              </w:rPr>
            </w:pPr>
            <w:r>
              <w:rPr>
                <w:noProof/>
                <w:lang w:eastAsia="fr-FR"/>
              </w:rPr>
              <w:t>autres</w:t>
            </w:r>
          </w:p>
        </w:tc>
        <w:tc>
          <w:tcPr>
            <w:tcW w:w="3118" w:type="dxa"/>
          </w:tcPr>
          <w:p w:rsidR="00733A8E" w:rsidRDefault="00733A8E" w:rsidP="00733A8E">
            <w:pPr>
              <w:rPr>
                <w:noProof/>
                <w:lang w:eastAsia="fr-FR"/>
              </w:rPr>
            </w:pPr>
          </w:p>
        </w:tc>
        <w:tc>
          <w:tcPr>
            <w:tcW w:w="1873" w:type="dxa"/>
          </w:tcPr>
          <w:p w:rsidR="00733A8E" w:rsidRDefault="00762966" w:rsidP="00733A8E">
            <w:pPr>
              <w:rPr>
                <w:noProof/>
                <w:lang w:eastAsia="fr-FR"/>
              </w:rPr>
            </w:pPr>
            <w:r>
              <w:rPr>
                <w:noProof/>
                <w:lang w:eastAsia="fr-FR"/>
              </w:rPr>
              <w:t xml:space="preserve">     55%</w:t>
            </w:r>
          </w:p>
        </w:tc>
      </w:tr>
    </w:tbl>
    <w:p w:rsidR="00733A8E" w:rsidRDefault="00733A8E" w:rsidP="00733A8E">
      <w:pPr>
        <w:rPr>
          <w:noProof/>
          <w:lang w:eastAsia="fr-FR"/>
        </w:rPr>
      </w:pPr>
    </w:p>
    <w:p w:rsidR="006043E6" w:rsidRPr="00762966" w:rsidRDefault="00F225FE" w:rsidP="00762966">
      <w:pPr>
        <w:rPr>
          <w:rFonts w:asciiTheme="majorBidi" w:hAnsiTheme="majorBidi" w:cstheme="majorBidi"/>
          <w:sz w:val="24"/>
          <w:szCs w:val="24"/>
        </w:rPr>
      </w:pPr>
      <w:r>
        <w:rPr>
          <w:noProof/>
          <w:lang w:eastAsia="fr-FR"/>
        </w:rPr>
        <w:drawing>
          <wp:inline distT="0" distB="0" distL="0" distR="0" wp14:anchorId="3B9CE0A1" wp14:editId="0C625D8D">
            <wp:extent cx="5486400" cy="2076450"/>
            <wp:effectExtent l="0" t="0" r="19050" b="19050"/>
            <wp:docPr id="57" name="Graphique 5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762966" w:rsidRDefault="00762966" w:rsidP="00762966">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  Graphique 4 : Les causes des difficultés qui empêchent la prononciation des élèves </w:t>
      </w:r>
    </w:p>
    <w:p w:rsidR="00606366" w:rsidRDefault="003B32D8" w:rsidP="00B7030B">
      <w:pPr>
        <w:spacing w:line="360" w:lineRule="auto"/>
        <w:jc w:val="both"/>
        <w:rPr>
          <w:rFonts w:asciiTheme="majorBidi" w:hAnsiTheme="majorBidi" w:cstheme="majorBidi"/>
          <w:sz w:val="24"/>
          <w:szCs w:val="24"/>
        </w:rPr>
      </w:pPr>
      <w:r>
        <w:rPr>
          <w:rFonts w:asciiTheme="majorBidi" w:hAnsiTheme="majorBidi" w:cstheme="majorBidi"/>
          <w:b/>
          <w:bCs/>
          <w:sz w:val="24"/>
          <w:szCs w:val="24"/>
        </w:rPr>
        <w:t>Commentaire04 :</w:t>
      </w:r>
      <w:r>
        <w:rPr>
          <w:rFonts w:asciiTheme="majorBidi" w:hAnsiTheme="majorBidi" w:cstheme="majorBidi"/>
          <w:sz w:val="24"/>
          <w:szCs w:val="24"/>
        </w:rPr>
        <w:t xml:space="preserve"> nous avons remarqué que 82% de la totalité d’enseignants disent que la langue maternelle influence beaucoup sur l’apprentissage de FLE, et 73% entre eux disent q</w:t>
      </w:r>
      <w:r w:rsidR="004B0C5E">
        <w:rPr>
          <w:rFonts w:asciiTheme="majorBidi" w:hAnsiTheme="majorBidi" w:cstheme="majorBidi"/>
          <w:sz w:val="24"/>
          <w:szCs w:val="24"/>
        </w:rPr>
        <w:t xml:space="preserve">ue la présence des nouveaux sons </w:t>
      </w:r>
      <w:r w:rsidR="00606366">
        <w:rPr>
          <w:rFonts w:asciiTheme="majorBidi" w:hAnsiTheme="majorBidi" w:cstheme="majorBidi"/>
          <w:sz w:val="24"/>
          <w:szCs w:val="24"/>
        </w:rPr>
        <w:t>qui sont compliqués aux  élèves</w:t>
      </w:r>
      <w:r w:rsidR="004B0C5E">
        <w:rPr>
          <w:rFonts w:asciiTheme="majorBidi" w:hAnsiTheme="majorBidi" w:cstheme="majorBidi"/>
          <w:sz w:val="24"/>
          <w:szCs w:val="24"/>
        </w:rPr>
        <w:t>,</w:t>
      </w:r>
      <w:r>
        <w:rPr>
          <w:rFonts w:asciiTheme="majorBidi" w:hAnsiTheme="majorBidi" w:cstheme="majorBidi"/>
          <w:sz w:val="24"/>
          <w:szCs w:val="24"/>
        </w:rPr>
        <w:t xml:space="preserve"> les poussent de ne fait pas d’effort pour les apprendre, Il y a d’autres réponses comme : les élèves ne pratique pas  cett</w:t>
      </w:r>
      <w:r w:rsidR="004B0C5E">
        <w:rPr>
          <w:rFonts w:asciiTheme="majorBidi" w:hAnsiTheme="majorBidi" w:cstheme="majorBidi"/>
          <w:sz w:val="24"/>
          <w:szCs w:val="24"/>
        </w:rPr>
        <w:t>e langue de</w:t>
      </w:r>
      <w:r>
        <w:rPr>
          <w:rFonts w:asciiTheme="majorBidi" w:hAnsiTheme="majorBidi" w:cstheme="majorBidi"/>
          <w:sz w:val="24"/>
          <w:szCs w:val="24"/>
        </w:rPr>
        <w:t>hors l’école, ils n’ont pas motivé et parfois timide</w:t>
      </w:r>
      <w:r w:rsidR="00606366">
        <w:rPr>
          <w:rFonts w:asciiTheme="majorBidi" w:hAnsiTheme="majorBidi" w:cstheme="majorBidi"/>
          <w:sz w:val="24"/>
          <w:szCs w:val="24"/>
        </w:rPr>
        <w:t>.</w:t>
      </w:r>
    </w:p>
    <w:tbl>
      <w:tblPr>
        <w:tblStyle w:val="Grilledutableau"/>
        <w:tblpPr w:leftFromText="141" w:rightFromText="141" w:vertAnchor="page" w:horzAnchor="margin" w:tblpY="13306"/>
        <w:tblW w:w="0" w:type="auto"/>
        <w:tblLook w:val="04A0" w:firstRow="1" w:lastRow="0" w:firstColumn="1" w:lastColumn="0" w:noHBand="0" w:noVBand="1"/>
      </w:tblPr>
      <w:tblGrid>
        <w:gridCol w:w="4360"/>
        <w:gridCol w:w="2835"/>
        <w:gridCol w:w="1524"/>
      </w:tblGrid>
      <w:tr w:rsidR="005713D9" w:rsidTr="005713D9">
        <w:tc>
          <w:tcPr>
            <w:tcW w:w="4360" w:type="dxa"/>
            <w:tcBorders>
              <w:top w:val="single" w:sz="4" w:space="0" w:color="auto"/>
              <w:left w:val="single" w:sz="4" w:space="0" w:color="auto"/>
              <w:bottom w:val="single" w:sz="4" w:space="0" w:color="auto"/>
              <w:right w:val="single" w:sz="4" w:space="0" w:color="auto"/>
            </w:tcBorders>
            <w:hideMark/>
          </w:tcPr>
          <w:p w:rsidR="005713D9" w:rsidRDefault="005713D9" w:rsidP="005713D9">
            <w:pPr>
              <w:pStyle w:val="Paragraphedeliste"/>
              <w:spacing w:line="360" w:lineRule="auto"/>
              <w:ind w:left="0"/>
              <w:jc w:val="both"/>
              <w:rPr>
                <w:rFonts w:asciiTheme="majorBidi" w:hAnsiTheme="majorBidi" w:cstheme="majorBidi"/>
                <w:sz w:val="20"/>
                <w:szCs w:val="20"/>
              </w:rPr>
            </w:pPr>
            <w:r>
              <w:rPr>
                <w:rFonts w:asciiTheme="majorBidi" w:hAnsiTheme="majorBidi" w:cstheme="majorBidi"/>
                <w:sz w:val="20"/>
                <w:szCs w:val="20"/>
              </w:rPr>
              <w:t>choix</w:t>
            </w:r>
          </w:p>
        </w:tc>
        <w:tc>
          <w:tcPr>
            <w:tcW w:w="2835" w:type="dxa"/>
            <w:tcBorders>
              <w:top w:val="single" w:sz="4" w:space="0" w:color="auto"/>
              <w:left w:val="single" w:sz="4" w:space="0" w:color="auto"/>
              <w:bottom w:val="single" w:sz="4" w:space="0" w:color="auto"/>
              <w:right w:val="single" w:sz="4" w:space="0" w:color="auto"/>
            </w:tcBorders>
            <w:hideMark/>
          </w:tcPr>
          <w:p w:rsidR="005713D9" w:rsidRDefault="005713D9" w:rsidP="005713D9">
            <w:pPr>
              <w:pStyle w:val="Paragraphedeliste"/>
              <w:spacing w:line="360" w:lineRule="auto"/>
              <w:ind w:left="0"/>
              <w:jc w:val="both"/>
              <w:rPr>
                <w:rFonts w:asciiTheme="majorBidi" w:hAnsiTheme="majorBidi" w:cstheme="majorBidi"/>
                <w:sz w:val="20"/>
                <w:szCs w:val="20"/>
              </w:rPr>
            </w:pPr>
            <w:r>
              <w:rPr>
                <w:rFonts w:asciiTheme="majorBidi" w:hAnsiTheme="majorBidi" w:cstheme="majorBidi"/>
                <w:sz w:val="20"/>
                <w:szCs w:val="20"/>
              </w:rPr>
              <w:t xml:space="preserve">Nombre des enseignants </w:t>
            </w:r>
          </w:p>
        </w:tc>
        <w:tc>
          <w:tcPr>
            <w:tcW w:w="1524" w:type="dxa"/>
            <w:tcBorders>
              <w:top w:val="single" w:sz="4" w:space="0" w:color="auto"/>
              <w:left w:val="single" w:sz="4" w:space="0" w:color="auto"/>
              <w:bottom w:val="single" w:sz="4" w:space="0" w:color="auto"/>
              <w:right w:val="single" w:sz="4" w:space="0" w:color="auto"/>
            </w:tcBorders>
            <w:hideMark/>
          </w:tcPr>
          <w:p w:rsidR="005713D9" w:rsidRDefault="005713D9" w:rsidP="005713D9">
            <w:pPr>
              <w:pStyle w:val="Paragraphedeliste"/>
              <w:spacing w:line="360" w:lineRule="auto"/>
              <w:ind w:left="0"/>
              <w:jc w:val="both"/>
              <w:rPr>
                <w:rFonts w:asciiTheme="majorBidi" w:hAnsiTheme="majorBidi" w:cstheme="majorBidi"/>
                <w:sz w:val="20"/>
                <w:szCs w:val="20"/>
              </w:rPr>
            </w:pPr>
            <w:r>
              <w:rPr>
                <w:rFonts w:asciiTheme="majorBidi" w:hAnsiTheme="majorBidi" w:cstheme="majorBidi"/>
                <w:sz w:val="20"/>
                <w:szCs w:val="20"/>
              </w:rPr>
              <w:t xml:space="preserve">Pourcentage </w:t>
            </w:r>
          </w:p>
        </w:tc>
      </w:tr>
      <w:tr w:rsidR="005713D9" w:rsidTr="005713D9">
        <w:tc>
          <w:tcPr>
            <w:tcW w:w="4360" w:type="dxa"/>
            <w:tcBorders>
              <w:top w:val="single" w:sz="4" w:space="0" w:color="auto"/>
              <w:left w:val="single" w:sz="4" w:space="0" w:color="auto"/>
              <w:bottom w:val="single" w:sz="4" w:space="0" w:color="auto"/>
              <w:right w:val="single" w:sz="4" w:space="0" w:color="auto"/>
            </w:tcBorders>
            <w:hideMark/>
          </w:tcPr>
          <w:p w:rsidR="005713D9" w:rsidRDefault="005713D9" w:rsidP="005713D9">
            <w:pPr>
              <w:pStyle w:val="Paragraphedeliste"/>
              <w:spacing w:line="360" w:lineRule="auto"/>
              <w:ind w:left="0"/>
              <w:jc w:val="both"/>
              <w:rPr>
                <w:rFonts w:asciiTheme="majorBidi" w:hAnsiTheme="majorBidi" w:cstheme="majorBidi"/>
                <w:sz w:val="20"/>
                <w:szCs w:val="20"/>
              </w:rPr>
            </w:pPr>
            <w:r>
              <w:rPr>
                <w:rFonts w:asciiTheme="majorBidi" w:hAnsiTheme="majorBidi" w:cstheme="majorBidi"/>
                <w:sz w:val="20"/>
                <w:szCs w:val="20"/>
              </w:rPr>
              <w:t xml:space="preserve">Faire beaucoup de lecture ainsi que le lecteur oralisé en classe </w:t>
            </w:r>
          </w:p>
        </w:tc>
        <w:tc>
          <w:tcPr>
            <w:tcW w:w="2835" w:type="dxa"/>
            <w:tcBorders>
              <w:top w:val="single" w:sz="4" w:space="0" w:color="auto"/>
              <w:left w:val="single" w:sz="4" w:space="0" w:color="auto"/>
              <w:bottom w:val="single" w:sz="4" w:space="0" w:color="auto"/>
              <w:right w:val="single" w:sz="4" w:space="0" w:color="auto"/>
            </w:tcBorders>
          </w:tcPr>
          <w:p w:rsidR="005713D9" w:rsidRDefault="005713D9" w:rsidP="005713D9">
            <w:pPr>
              <w:pStyle w:val="Paragraphedeliste"/>
              <w:spacing w:line="360" w:lineRule="auto"/>
              <w:ind w:left="0"/>
              <w:jc w:val="both"/>
              <w:rPr>
                <w:rFonts w:asciiTheme="majorBidi" w:hAnsiTheme="majorBidi" w:cstheme="majorBidi"/>
                <w:sz w:val="20"/>
                <w:szCs w:val="20"/>
              </w:rPr>
            </w:pPr>
          </w:p>
          <w:p w:rsidR="005713D9" w:rsidRDefault="005713D9" w:rsidP="005713D9">
            <w:pPr>
              <w:pStyle w:val="Paragraphedeliste"/>
              <w:spacing w:line="360" w:lineRule="auto"/>
              <w:ind w:left="0"/>
              <w:jc w:val="both"/>
              <w:rPr>
                <w:rFonts w:asciiTheme="majorBidi" w:hAnsiTheme="majorBidi" w:cstheme="majorBidi"/>
                <w:sz w:val="20"/>
                <w:szCs w:val="20"/>
              </w:rPr>
            </w:pPr>
            <w:r>
              <w:rPr>
                <w:rFonts w:asciiTheme="majorBidi" w:hAnsiTheme="majorBidi" w:cstheme="majorBidi"/>
                <w:sz w:val="20"/>
                <w:szCs w:val="20"/>
              </w:rPr>
              <w:t xml:space="preserve">                      8</w:t>
            </w:r>
          </w:p>
        </w:tc>
        <w:tc>
          <w:tcPr>
            <w:tcW w:w="1524" w:type="dxa"/>
            <w:tcBorders>
              <w:top w:val="single" w:sz="4" w:space="0" w:color="auto"/>
              <w:left w:val="single" w:sz="4" w:space="0" w:color="auto"/>
              <w:bottom w:val="single" w:sz="4" w:space="0" w:color="auto"/>
              <w:right w:val="single" w:sz="4" w:space="0" w:color="auto"/>
            </w:tcBorders>
          </w:tcPr>
          <w:p w:rsidR="005713D9" w:rsidRDefault="005713D9" w:rsidP="005713D9">
            <w:pPr>
              <w:pStyle w:val="Paragraphedeliste"/>
              <w:spacing w:line="360" w:lineRule="auto"/>
              <w:ind w:left="0"/>
              <w:jc w:val="both"/>
              <w:rPr>
                <w:rFonts w:asciiTheme="majorBidi" w:hAnsiTheme="majorBidi" w:cstheme="majorBidi"/>
                <w:sz w:val="20"/>
                <w:szCs w:val="20"/>
              </w:rPr>
            </w:pPr>
          </w:p>
          <w:p w:rsidR="005713D9" w:rsidRDefault="005713D9" w:rsidP="005713D9">
            <w:pPr>
              <w:pStyle w:val="Paragraphedeliste"/>
              <w:spacing w:line="360" w:lineRule="auto"/>
              <w:ind w:left="0"/>
              <w:jc w:val="both"/>
              <w:rPr>
                <w:rFonts w:asciiTheme="majorBidi" w:hAnsiTheme="majorBidi" w:cstheme="majorBidi"/>
                <w:sz w:val="20"/>
                <w:szCs w:val="20"/>
              </w:rPr>
            </w:pPr>
            <w:r>
              <w:rPr>
                <w:rFonts w:asciiTheme="majorBidi" w:hAnsiTheme="majorBidi" w:cstheme="majorBidi"/>
                <w:sz w:val="20"/>
                <w:szCs w:val="20"/>
              </w:rPr>
              <w:t xml:space="preserve">      73%</w:t>
            </w:r>
          </w:p>
        </w:tc>
      </w:tr>
      <w:tr w:rsidR="005713D9" w:rsidTr="005713D9">
        <w:tc>
          <w:tcPr>
            <w:tcW w:w="4360" w:type="dxa"/>
            <w:tcBorders>
              <w:top w:val="single" w:sz="4" w:space="0" w:color="auto"/>
              <w:left w:val="single" w:sz="4" w:space="0" w:color="auto"/>
              <w:bottom w:val="single" w:sz="4" w:space="0" w:color="auto"/>
              <w:right w:val="single" w:sz="4" w:space="0" w:color="auto"/>
            </w:tcBorders>
            <w:hideMark/>
          </w:tcPr>
          <w:p w:rsidR="005713D9" w:rsidRDefault="005713D9" w:rsidP="005713D9">
            <w:pPr>
              <w:pStyle w:val="Paragraphedeliste"/>
              <w:spacing w:line="360" w:lineRule="auto"/>
              <w:ind w:left="0"/>
              <w:jc w:val="both"/>
              <w:rPr>
                <w:rFonts w:asciiTheme="majorBidi" w:hAnsiTheme="majorBidi" w:cstheme="majorBidi"/>
                <w:sz w:val="20"/>
                <w:szCs w:val="20"/>
              </w:rPr>
            </w:pPr>
            <w:r>
              <w:rPr>
                <w:rFonts w:asciiTheme="majorBidi" w:hAnsiTheme="majorBidi" w:cstheme="majorBidi"/>
                <w:sz w:val="20"/>
                <w:szCs w:val="20"/>
              </w:rPr>
              <w:t xml:space="preserve">Jeux de rôles </w:t>
            </w:r>
          </w:p>
        </w:tc>
        <w:tc>
          <w:tcPr>
            <w:tcW w:w="2835" w:type="dxa"/>
            <w:tcBorders>
              <w:top w:val="single" w:sz="4" w:space="0" w:color="auto"/>
              <w:left w:val="single" w:sz="4" w:space="0" w:color="auto"/>
              <w:bottom w:val="single" w:sz="4" w:space="0" w:color="auto"/>
              <w:right w:val="single" w:sz="4" w:space="0" w:color="auto"/>
            </w:tcBorders>
          </w:tcPr>
          <w:p w:rsidR="005713D9" w:rsidRDefault="005713D9" w:rsidP="005713D9">
            <w:pPr>
              <w:pStyle w:val="Paragraphedeliste"/>
              <w:spacing w:line="360" w:lineRule="auto"/>
              <w:ind w:left="0"/>
              <w:jc w:val="both"/>
              <w:rPr>
                <w:rFonts w:asciiTheme="majorBidi" w:hAnsiTheme="majorBidi" w:cstheme="majorBidi"/>
                <w:sz w:val="20"/>
                <w:szCs w:val="20"/>
              </w:rPr>
            </w:pPr>
            <w:r>
              <w:rPr>
                <w:rFonts w:asciiTheme="majorBidi" w:hAnsiTheme="majorBidi" w:cstheme="majorBidi"/>
                <w:sz w:val="20"/>
                <w:szCs w:val="20"/>
              </w:rPr>
              <w:t xml:space="preserve">                      4</w:t>
            </w:r>
          </w:p>
        </w:tc>
        <w:tc>
          <w:tcPr>
            <w:tcW w:w="1524" w:type="dxa"/>
            <w:tcBorders>
              <w:top w:val="single" w:sz="4" w:space="0" w:color="auto"/>
              <w:left w:val="single" w:sz="4" w:space="0" w:color="auto"/>
              <w:bottom w:val="single" w:sz="4" w:space="0" w:color="auto"/>
              <w:right w:val="single" w:sz="4" w:space="0" w:color="auto"/>
            </w:tcBorders>
          </w:tcPr>
          <w:p w:rsidR="005713D9" w:rsidRDefault="005713D9" w:rsidP="005713D9">
            <w:pPr>
              <w:pStyle w:val="Paragraphedeliste"/>
              <w:spacing w:line="360" w:lineRule="auto"/>
              <w:ind w:left="0"/>
              <w:jc w:val="both"/>
              <w:rPr>
                <w:rFonts w:asciiTheme="majorBidi" w:hAnsiTheme="majorBidi" w:cstheme="majorBidi"/>
                <w:sz w:val="20"/>
                <w:szCs w:val="20"/>
              </w:rPr>
            </w:pPr>
            <w:r>
              <w:rPr>
                <w:rFonts w:asciiTheme="majorBidi" w:hAnsiTheme="majorBidi" w:cstheme="majorBidi"/>
                <w:sz w:val="20"/>
                <w:szCs w:val="20"/>
              </w:rPr>
              <w:t xml:space="preserve">        36%</w:t>
            </w:r>
          </w:p>
        </w:tc>
      </w:tr>
      <w:tr w:rsidR="005713D9" w:rsidTr="005713D9">
        <w:tc>
          <w:tcPr>
            <w:tcW w:w="4360" w:type="dxa"/>
            <w:tcBorders>
              <w:top w:val="single" w:sz="4" w:space="0" w:color="auto"/>
              <w:left w:val="single" w:sz="4" w:space="0" w:color="auto"/>
              <w:bottom w:val="single" w:sz="4" w:space="0" w:color="auto"/>
              <w:right w:val="single" w:sz="4" w:space="0" w:color="auto"/>
            </w:tcBorders>
            <w:hideMark/>
          </w:tcPr>
          <w:p w:rsidR="005713D9" w:rsidRDefault="005713D9" w:rsidP="005713D9">
            <w:pPr>
              <w:pStyle w:val="Paragraphedeliste"/>
              <w:spacing w:line="360" w:lineRule="auto"/>
              <w:ind w:left="0"/>
              <w:jc w:val="both"/>
              <w:rPr>
                <w:rFonts w:asciiTheme="majorBidi" w:hAnsiTheme="majorBidi" w:cstheme="majorBidi"/>
                <w:sz w:val="20"/>
                <w:szCs w:val="20"/>
              </w:rPr>
            </w:pPr>
            <w:r>
              <w:rPr>
                <w:rFonts w:asciiTheme="majorBidi" w:hAnsiTheme="majorBidi" w:cstheme="majorBidi"/>
                <w:sz w:val="20"/>
                <w:szCs w:val="20"/>
              </w:rPr>
              <w:t xml:space="preserve">La poésie et la récitation d’une comptine </w:t>
            </w:r>
          </w:p>
        </w:tc>
        <w:tc>
          <w:tcPr>
            <w:tcW w:w="2835" w:type="dxa"/>
            <w:tcBorders>
              <w:top w:val="single" w:sz="4" w:space="0" w:color="auto"/>
              <w:left w:val="single" w:sz="4" w:space="0" w:color="auto"/>
              <w:bottom w:val="single" w:sz="4" w:space="0" w:color="auto"/>
              <w:right w:val="single" w:sz="4" w:space="0" w:color="auto"/>
            </w:tcBorders>
          </w:tcPr>
          <w:p w:rsidR="005713D9" w:rsidRDefault="005713D9" w:rsidP="005713D9">
            <w:pPr>
              <w:pStyle w:val="Paragraphedeliste"/>
              <w:spacing w:line="360" w:lineRule="auto"/>
              <w:ind w:left="0"/>
              <w:jc w:val="both"/>
              <w:rPr>
                <w:rFonts w:asciiTheme="majorBidi" w:hAnsiTheme="majorBidi" w:cstheme="majorBidi"/>
                <w:sz w:val="20"/>
                <w:szCs w:val="20"/>
              </w:rPr>
            </w:pPr>
            <w:r>
              <w:rPr>
                <w:rFonts w:asciiTheme="majorBidi" w:hAnsiTheme="majorBidi" w:cstheme="majorBidi"/>
                <w:sz w:val="20"/>
                <w:szCs w:val="20"/>
              </w:rPr>
              <w:t xml:space="preserve">                    7</w:t>
            </w:r>
          </w:p>
        </w:tc>
        <w:tc>
          <w:tcPr>
            <w:tcW w:w="1524" w:type="dxa"/>
            <w:tcBorders>
              <w:top w:val="single" w:sz="4" w:space="0" w:color="auto"/>
              <w:left w:val="single" w:sz="4" w:space="0" w:color="auto"/>
              <w:bottom w:val="single" w:sz="4" w:space="0" w:color="auto"/>
              <w:right w:val="single" w:sz="4" w:space="0" w:color="auto"/>
            </w:tcBorders>
          </w:tcPr>
          <w:p w:rsidR="005713D9" w:rsidRDefault="005713D9" w:rsidP="005713D9">
            <w:pPr>
              <w:pStyle w:val="Paragraphedeliste"/>
              <w:spacing w:line="360" w:lineRule="auto"/>
              <w:ind w:left="0"/>
              <w:jc w:val="both"/>
              <w:rPr>
                <w:rFonts w:asciiTheme="majorBidi" w:hAnsiTheme="majorBidi" w:cstheme="majorBidi"/>
                <w:sz w:val="20"/>
                <w:szCs w:val="20"/>
              </w:rPr>
            </w:pPr>
            <w:r>
              <w:rPr>
                <w:rFonts w:asciiTheme="majorBidi" w:hAnsiTheme="majorBidi" w:cstheme="majorBidi"/>
                <w:sz w:val="20"/>
                <w:szCs w:val="20"/>
              </w:rPr>
              <w:t xml:space="preserve">         64%</w:t>
            </w:r>
          </w:p>
        </w:tc>
      </w:tr>
      <w:tr w:rsidR="005713D9" w:rsidTr="005713D9">
        <w:tc>
          <w:tcPr>
            <w:tcW w:w="4360" w:type="dxa"/>
            <w:tcBorders>
              <w:top w:val="single" w:sz="4" w:space="0" w:color="auto"/>
              <w:left w:val="single" w:sz="4" w:space="0" w:color="auto"/>
              <w:bottom w:val="single" w:sz="4" w:space="0" w:color="auto"/>
              <w:right w:val="single" w:sz="4" w:space="0" w:color="auto"/>
            </w:tcBorders>
            <w:hideMark/>
          </w:tcPr>
          <w:p w:rsidR="005713D9" w:rsidRDefault="005713D9" w:rsidP="005713D9">
            <w:pPr>
              <w:pStyle w:val="Paragraphedeliste"/>
              <w:spacing w:line="360" w:lineRule="auto"/>
              <w:ind w:left="0"/>
              <w:jc w:val="both"/>
              <w:rPr>
                <w:rFonts w:asciiTheme="majorBidi" w:hAnsiTheme="majorBidi" w:cstheme="majorBidi"/>
                <w:sz w:val="20"/>
                <w:szCs w:val="20"/>
              </w:rPr>
            </w:pPr>
            <w:r>
              <w:rPr>
                <w:rFonts w:asciiTheme="majorBidi" w:hAnsiTheme="majorBidi" w:cstheme="majorBidi"/>
                <w:sz w:val="20"/>
                <w:szCs w:val="20"/>
              </w:rPr>
              <w:t xml:space="preserve">Autres </w:t>
            </w:r>
          </w:p>
        </w:tc>
        <w:tc>
          <w:tcPr>
            <w:tcW w:w="2835" w:type="dxa"/>
            <w:tcBorders>
              <w:top w:val="single" w:sz="4" w:space="0" w:color="auto"/>
              <w:left w:val="single" w:sz="4" w:space="0" w:color="auto"/>
              <w:bottom w:val="single" w:sz="4" w:space="0" w:color="auto"/>
              <w:right w:val="single" w:sz="4" w:space="0" w:color="auto"/>
            </w:tcBorders>
          </w:tcPr>
          <w:p w:rsidR="005713D9" w:rsidRDefault="005713D9" w:rsidP="005713D9">
            <w:pPr>
              <w:pStyle w:val="Paragraphedeliste"/>
              <w:spacing w:line="360" w:lineRule="auto"/>
              <w:ind w:left="0"/>
              <w:jc w:val="both"/>
              <w:rPr>
                <w:rFonts w:asciiTheme="majorBidi" w:hAnsiTheme="majorBidi" w:cstheme="majorBidi"/>
                <w:sz w:val="20"/>
                <w:szCs w:val="20"/>
              </w:rPr>
            </w:pPr>
            <w:r>
              <w:rPr>
                <w:rFonts w:asciiTheme="majorBidi" w:hAnsiTheme="majorBidi" w:cstheme="majorBidi"/>
                <w:sz w:val="20"/>
                <w:szCs w:val="20"/>
              </w:rPr>
              <w:t xml:space="preserve">                   5</w:t>
            </w:r>
          </w:p>
        </w:tc>
        <w:tc>
          <w:tcPr>
            <w:tcW w:w="1524" w:type="dxa"/>
            <w:tcBorders>
              <w:top w:val="single" w:sz="4" w:space="0" w:color="auto"/>
              <w:left w:val="single" w:sz="4" w:space="0" w:color="auto"/>
              <w:bottom w:val="single" w:sz="4" w:space="0" w:color="auto"/>
              <w:right w:val="single" w:sz="4" w:space="0" w:color="auto"/>
            </w:tcBorders>
          </w:tcPr>
          <w:p w:rsidR="005713D9" w:rsidRDefault="005713D9" w:rsidP="005713D9">
            <w:pPr>
              <w:pStyle w:val="Paragraphedeliste"/>
              <w:spacing w:line="360" w:lineRule="auto"/>
              <w:ind w:left="0"/>
              <w:jc w:val="both"/>
              <w:rPr>
                <w:rFonts w:asciiTheme="majorBidi" w:hAnsiTheme="majorBidi" w:cstheme="majorBidi"/>
                <w:sz w:val="20"/>
                <w:szCs w:val="20"/>
              </w:rPr>
            </w:pPr>
            <w:r>
              <w:rPr>
                <w:rFonts w:asciiTheme="majorBidi" w:hAnsiTheme="majorBidi" w:cstheme="majorBidi"/>
                <w:sz w:val="20"/>
                <w:szCs w:val="20"/>
              </w:rPr>
              <w:t xml:space="preserve">           45%</w:t>
            </w:r>
          </w:p>
        </w:tc>
      </w:tr>
    </w:tbl>
    <w:p w:rsidR="00762966" w:rsidRDefault="00762966" w:rsidP="005713D9">
      <w:pPr>
        <w:spacing w:line="360" w:lineRule="auto"/>
        <w:jc w:val="both"/>
        <w:rPr>
          <w:rFonts w:asciiTheme="majorBidi" w:hAnsiTheme="majorBidi" w:cstheme="majorBidi"/>
          <w:sz w:val="24"/>
          <w:szCs w:val="24"/>
        </w:rPr>
      </w:pPr>
      <w:r>
        <w:rPr>
          <w:rFonts w:asciiTheme="majorBidi" w:hAnsiTheme="majorBidi" w:cstheme="majorBidi"/>
          <w:b/>
          <w:bCs/>
          <w:sz w:val="24"/>
          <w:szCs w:val="24"/>
        </w:rPr>
        <w:lastRenderedPageBreak/>
        <w:t xml:space="preserve">Question 05: </w:t>
      </w:r>
      <w:r>
        <w:rPr>
          <w:rFonts w:asciiTheme="majorBidi" w:hAnsiTheme="majorBidi" w:cstheme="majorBidi"/>
          <w:sz w:val="24"/>
          <w:szCs w:val="24"/>
        </w:rPr>
        <w:t xml:space="preserve">Quel type d’activités utilisez-vous pour remédier les difficultés et améliorer la prononciation de vos élèves ? </w:t>
      </w:r>
    </w:p>
    <w:p w:rsidR="006043E6" w:rsidRDefault="006043E6" w:rsidP="00B7030B">
      <w:pPr>
        <w:spacing w:line="360" w:lineRule="auto"/>
        <w:jc w:val="both"/>
        <w:rPr>
          <w:rFonts w:asciiTheme="majorBidi" w:hAnsiTheme="majorBidi" w:cstheme="majorBidi"/>
          <w:sz w:val="24"/>
          <w:szCs w:val="24"/>
        </w:rPr>
      </w:pPr>
      <w:r>
        <w:rPr>
          <w:noProof/>
          <w:lang w:eastAsia="fr-FR"/>
        </w:rPr>
        <w:drawing>
          <wp:inline distT="0" distB="0" distL="0" distR="0" wp14:anchorId="7C879141" wp14:editId="77DC5ADA">
            <wp:extent cx="5486400" cy="2600325"/>
            <wp:effectExtent l="0" t="0" r="19050" b="9525"/>
            <wp:docPr id="58" name="Graphique 5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D87946" w:rsidRDefault="00762966" w:rsidP="00D87946">
      <w:pPr>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 Graphique 5 : </w:t>
      </w:r>
      <w:r w:rsidR="00D87946" w:rsidRPr="00D87946">
        <w:rPr>
          <w:rFonts w:asciiTheme="majorBidi" w:hAnsiTheme="majorBidi" w:cstheme="majorBidi"/>
          <w:b/>
          <w:bCs/>
          <w:sz w:val="24"/>
          <w:szCs w:val="24"/>
        </w:rPr>
        <w:t>Les activités qui remédier et amélio</w:t>
      </w:r>
      <w:r w:rsidR="00D87946">
        <w:rPr>
          <w:rFonts w:asciiTheme="majorBidi" w:hAnsiTheme="majorBidi" w:cstheme="majorBidi"/>
          <w:b/>
          <w:bCs/>
          <w:sz w:val="24"/>
          <w:szCs w:val="24"/>
        </w:rPr>
        <w:t>rer la prononciation des élèves</w:t>
      </w:r>
    </w:p>
    <w:p w:rsidR="001916EC" w:rsidRDefault="003B32D8" w:rsidP="00D87946">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1916EC" w:rsidRPr="00260754">
        <w:rPr>
          <w:rFonts w:asciiTheme="majorBidi" w:hAnsiTheme="majorBidi" w:cstheme="majorBidi"/>
          <w:b/>
          <w:bCs/>
          <w:sz w:val="24"/>
          <w:szCs w:val="24"/>
        </w:rPr>
        <w:t xml:space="preserve">Commentaire05 : </w:t>
      </w:r>
      <w:r w:rsidR="001916EC" w:rsidRPr="00260754">
        <w:rPr>
          <w:rFonts w:asciiTheme="majorBidi" w:hAnsiTheme="majorBidi" w:cstheme="majorBidi"/>
          <w:sz w:val="24"/>
          <w:szCs w:val="24"/>
        </w:rPr>
        <w:t>d’après l’analyse précédente nous avons remarqué que les enseignant</w:t>
      </w:r>
      <w:r w:rsidR="00324B27">
        <w:rPr>
          <w:rFonts w:asciiTheme="majorBidi" w:hAnsiTheme="majorBidi" w:cstheme="majorBidi"/>
          <w:sz w:val="24"/>
          <w:szCs w:val="24"/>
        </w:rPr>
        <w:t>s</w:t>
      </w:r>
      <w:r w:rsidR="001916EC" w:rsidRPr="00260754">
        <w:rPr>
          <w:rFonts w:asciiTheme="majorBidi" w:hAnsiTheme="majorBidi" w:cstheme="majorBidi"/>
          <w:sz w:val="24"/>
          <w:szCs w:val="24"/>
        </w:rPr>
        <w:t xml:space="preserve"> ont répondu majoritairement (73%) par les lectures qui oralisé en classe et (64%) par  l’utilisation de la comptine en classe de FLE parce qu’elle</w:t>
      </w:r>
      <w:r w:rsidR="00324B27">
        <w:rPr>
          <w:rFonts w:asciiTheme="majorBidi" w:hAnsiTheme="majorBidi" w:cstheme="majorBidi"/>
          <w:sz w:val="24"/>
          <w:szCs w:val="24"/>
        </w:rPr>
        <w:t xml:space="preserve"> est</w:t>
      </w:r>
      <w:r w:rsidR="001916EC" w:rsidRPr="00260754">
        <w:rPr>
          <w:rFonts w:asciiTheme="majorBidi" w:hAnsiTheme="majorBidi" w:cstheme="majorBidi"/>
          <w:sz w:val="24"/>
          <w:szCs w:val="24"/>
        </w:rPr>
        <w:t xml:space="preserve"> ludique et plaire aux apprenants elle les donne plus de confiance, encore (36</w:t>
      </w:r>
      <w:r w:rsidR="004B0C5E">
        <w:rPr>
          <w:rFonts w:asciiTheme="majorBidi" w:hAnsiTheme="majorBidi" w:cstheme="majorBidi"/>
          <w:sz w:val="24"/>
          <w:szCs w:val="24"/>
        </w:rPr>
        <w:t xml:space="preserve"> %</w:t>
      </w:r>
      <w:r w:rsidR="001916EC" w:rsidRPr="00260754">
        <w:rPr>
          <w:rFonts w:asciiTheme="majorBidi" w:hAnsiTheme="majorBidi" w:cstheme="majorBidi"/>
          <w:sz w:val="24"/>
          <w:szCs w:val="24"/>
        </w:rPr>
        <w:t xml:space="preserve">) utilisent les jeux de rôle, </w:t>
      </w:r>
      <w:r w:rsidR="00324B27">
        <w:rPr>
          <w:rFonts w:asciiTheme="majorBidi" w:hAnsiTheme="majorBidi" w:cstheme="majorBidi"/>
          <w:sz w:val="24"/>
          <w:szCs w:val="24"/>
        </w:rPr>
        <w:t>et quelques enseignants  qui pratiquent de</w:t>
      </w:r>
      <w:r w:rsidR="001916EC" w:rsidRPr="00260754">
        <w:rPr>
          <w:rFonts w:asciiTheme="majorBidi" w:hAnsiTheme="majorBidi" w:cstheme="majorBidi"/>
          <w:sz w:val="24"/>
          <w:szCs w:val="24"/>
        </w:rPr>
        <w:t>s activités de répétition et mémorisation en classe ainsi que la dictée</w:t>
      </w:r>
      <w:r w:rsidR="001D442A">
        <w:rPr>
          <w:rFonts w:asciiTheme="majorBidi" w:hAnsiTheme="majorBidi" w:cstheme="majorBidi"/>
          <w:sz w:val="24"/>
          <w:szCs w:val="24"/>
        </w:rPr>
        <w:t xml:space="preserve">. </w:t>
      </w:r>
    </w:p>
    <w:p w:rsidR="001D442A" w:rsidRDefault="001D442A" w:rsidP="001D442A">
      <w:pPr>
        <w:spacing w:line="360" w:lineRule="auto"/>
        <w:ind w:left="284"/>
        <w:jc w:val="both"/>
        <w:rPr>
          <w:rFonts w:asciiTheme="majorBidi" w:hAnsiTheme="majorBidi" w:cstheme="majorBidi"/>
          <w:sz w:val="24"/>
          <w:szCs w:val="24"/>
        </w:rPr>
      </w:pPr>
      <w:r>
        <w:rPr>
          <w:rFonts w:asciiTheme="majorBidi" w:hAnsiTheme="majorBidi" w:cstheme="majorBidi"/>
          <w:b/>
          <w:bCs/>
          <w:sz w:val="24"/>
          <w:szCs w:val="24"/>
        </w:rPr>
        <w:t xml:space="preserve">Question 06 : </w:t>
      </w:r>
      <w:r>
        <w:rPr>
          <w:rFonts w:asciiTheme="majorBidi" w:hAnsiTheme="majorBidi" w:cstheme="majorBidi"/>
          <w:sz w:val="24"/>
          <w:szCs w:val="24"/>
        </w:rPr>
        <w:t>Utilisez-vous la comptine de manuel scolaire comme activité d’apprentissage ?</w:t>
      </w:r>
    </w:p>
    <w:tbl>
      <w:tblPr>
        <w:tblStyle w:val="Grilledutableau"/>
        <w:tblW w:w="0" w:type="auto"/>
        <w:tblInd w:w="284" w:type="dxa"/>
        <w:tblLook w:val="04A0" w:firstRow="1" w:lastRow="0" w:firstColumn="1" w:lastColumn="0" w:noHBand="0" w:noVBand="1"/>
      </w:tblPr>
      <w:tblGrid>
        <w:gridCol w:w="2891"/>
        <w:gridCol w:w="2913"/>
        <w:gridCol w:w="2915"/>
      </w:tblGrid>
      <w:tr w:rsidR="00AC3C23" w:rsidTr="00AC3C23">
        <w:tc>
          <w:tcPr>
            <w:tcW w:w="2975" w:type="dxa"/>
          </w:tcPr>
          <w:p w:rsidR="00AC3C23" w:rsidRDefault="00AC3C23" w:rsidP="001D442A">
            <w:pPr>
              <w:spacing w:line="360" w:lineRule="auto"/>
              <w:jc w:val="both"/>
              <w:rPr>
                <w:rFonts w:asciiTheme="majorBidi" w:hAnsiTheme="majorBidi" w:cstheme="majorBidi"/>
                <w:sz w:val="24"/>
                <w:szCs w:val="24"/>
              </w:rPr>
            </w:pPr>
            <w:r>
              <w:rPr>
                <w:rFonts w:asciiTheme="majorBidi" w:hAnsiTheme="majorBidi" w:cstheme="majorBidi"/>
                <w:sz w:val="24"/>
                <w:szCs w:val="24"/>
              </w:rPr>
              <w:t>Choix</w:t>
            </w:r>
          </w:p>
        </w:tc>
        <w:tc>
          <w:tcPr>
            <w:tcW w:w="2976" w:type="dxa"/>
          </w:tcPr>
          <w:p w:rsidR="00AC3C23" w:rsidRDefault="00AC3C23" w:rsidP="001D442A">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nombre des enseignants </w:t>
            </w:r>
          </w:p>
        </w:tc>
        <w:tc>
          <w:tcPr>
            <w:tcW w:w="2976" w:type="dxa"/>
          </w:tcPr>
          <w:p w:rsidR="00AC3C23" w:rsidRDefault="00AC3C23" w:rsidP="001D442A">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Pourcentage </w:t>
            </w:r>
          </w:p>
        </w:tc>
      </w:tr>
      <w:tr w:rsidR="00AC3C23" w:rsidTr="00AC3C23">
        <w:tc>
          <w:tcPr>
            <w:tcW w:w="2975" w:type="dxa"/>
          </w:tcPr>
          <w:p w:rsidR="00AC3C23" w:rsidRDefault="00AC3C23" w:rsidP="001D442A">
            <w:pPr>
              <w:spacing w:line="360" w:lineRule="auto"/>
              <w:jc w:val="both"/>
              <w:rPr>
                <w:rFonts w:asciiTheme="majorBidi" w:hAnsiTheme="majorBidi" w:cstheme="majorBidi"/>
                <w:sz w:val="24"/>
                <w:szCs w:val="24"/>
              </w:rPr>
            </w:pPr>
            <w:r>
              <w:rPr>
                <w:rFonts w:asciiTheme="majorBidi" w:hAnsiTheme="majorBidi" w:cstheme="majorBidi"/>
                <w:sz w:val="24"/>
                <w:szCs w:val="24"/>
              </w:rPr>
              <w:t>oui</w:t>
            </w:r>
          </w:p>
        </w:tc>
        <w:tc>
          <w:tcPr>
            <w:tcW w:w="2976" w:type="dxa"/>
          </w:tcPr>
          <w:p w:rsidR="00AC3C23" w:rsidRDefault="00AC3C23" w:rsidP="001D442A">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2</w:t>
            </w:r>
          </w:p>
        </w:tc>
        <w:tc>
          <w:tcPr>
            <w:tcW w:w="2976" w:type="dxa"/>
          </w:tcPr>
          <w:p w:rsidR="00AC3C23" w:rsidRDefault="00AC3C23" w:rsidP="001D442A">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18%</w:t>
            </w:r>
          </w:p>
        </w:tc>
      </w:tr>
      <w:tr w:rsidR="00AC3C23" w:rsidTr="00AC3C23">
        <w:tc>
          <w:tcPr>
            <w:tcW w:w="2975" w:type="dxa"/>
          </w:tcPr>
          <w:p w:rsidR="00AC3C23" w:rsidRDefault="00AC3C23" w:rsidP="001D442A">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Non </w:t>
            </w:r>
          </w:p>
        </w:tc>
        <w:tc>
          <w:tcPr>
            <w:tcW w:w="2976" w:type="dxa"/>
          </w:tcPr>
          <w:p w:rsidR="00AC3C23" w:rsidRDefault="00AC3C23" w:rsidP="001D442A">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9 </w:t>
            </w:r>
          </w:p>
        </w:tc>
        <w:tc>
          <w:tcPr>
            <w:tcW w:w="2976" w:type="dxa"/>
          </w:tcPr>
          <w:p w:rsidR="00AC3C23" w:rsidRDefault="00AC3C23" w:rsidP="001D442A">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82%</w:t>
            </w:r>
          </w:p>
        </w:tc>
      </w:tr>
    </w:tbl>
    <w:p w:rsidR="001D442A" w:rsidRPr="00D87946" w:rsidRDefault="001D442A" w:rsidP="00D87946">
      <w:pPr>
        <w:spacing w:after="0" w:line="360" w:lineRule="auto"/>
        <w:jc w:val="both"/>
        <w:rPr>
          <w:rFonts w:asciiTheme="majorBidi" w:hAnsiTheme="majorBidi" w:cstheme="majorBidi"/>
          <w:b/>
          <w:bCs/>
          <w:sz w:val="24"/>
          <w:szCs w:val="24"/>
        </w:rPr>
      </w:pPr>
    </w:p>
    <w:p w:rsidR="006043E6" w:rsidRDefault="006043E6" w:rsidP="00B7030B">
      <w:pPr>
        <w:spacing w:line="360" w:lineRule="auto"/>
        <w:ind w:left="284"/>
        <w:jc w:val="both"/>
        <w:rPr>
          <w:rFonts w:asciiTheme="majorBidi" w:hAnsiTheme="majorBidi" w:cstheme="majorBidi"/>
          <w:sz w:val="24"/>
          <w:szCs w:val="24"/>
        </w:rPr>
      </w:pPr>
      <w:r>
        <w:rPr>
          <w:noProof/>
          <w:lang w:eastAsia="fr-FR"/>
        </w:rPr>
        <w:lastRenderedPageBreak/>
        <w:drawing>
          <wp:inline distT="0" distB="0" distL="0" distR="0" wp14:anchorId="5B966125" wp14:editId="33199D56">
            <wp:extent cx="5486400" cy="2200275"/>
            <wp:effectExtent l="0" t="0" r="19050" b="9525"/>
            <wp:docPr id="544" name="Graphique 54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D87946" w:rsidRPr="00D87946" w:rsidRDefault="00D87946" w:rsidP="00D87946">
      <w:pPr>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            </w:t>
      </w:r>
      <w:r w:rsidR="00AC3C23">
        <w:rPr>
          <w:rFonts w:asciiTheme="majorBidi" w:hAnsiTheme="majorBidi" w:cstheme="majorBidi"/>
          <w:b/>
          <w:bCs/>
          <w:sz w:val="24"/>
          <w:szCs w:val="24"/>
        </w:rPr>
        <w:t xml:space="preserve">                  Graphique 6 : </w:t>
      </w:r>
      <w:r w:rsidRPr="00D87946">
        <w:rPr>
          <w:rFonts w:asciiTheme="majorBidi" w:hAnsiTheme="majorBidi" w:cstheme="majorBidi"/>
          <w:b/>
          <w:bCs/>
          <w:sz w:val="24"/>
          <w:szCs w:val="24"/>
        </w:rPr>
        <w:t xml:space="preserve">La comptine et le manuel scolaire </w:t>
      </w:r>
    </w:p>
    <w:p w:rsidR="001916EC" w:rsidRDefault="001916EC" w:rsidP="001D442A">
      <w:pPr>
        <w:spacing w:line="360" w:lineRule="auto"/>
        <w:jc w:val="both"/>
        <w:rPr>
          <w:rFonts w:asciiTheme="majorBidi" w:hAnsiTheme="majorBidi" w:cstheme="majorBidi"/>
          <w:sz w:val="24"/>
          <w:szCs w:val="24"/>
        </w:rPr>
      </w:pPr>
      <w:r w:rsidRPr="00260754">
        <w:rPr>
          <w:rFonts w:asciiTheme="majorBidi" w:hAnsiTheme="majorBidi" w:cstheme="majorBidi"/>
          <w:b/>
          <w:bCs/>
          <w:sz w:val="24"/>
          <w:szCs w:val="24"/>
        </w:rPr>
        <w:t xml:space="preserve">Commentaire06 : </w:t>
      </w:r>
      <w:r w:rsidRPr="00260754">
        <w:rPr>
          <w:rFonts w:asciiTheme="majorBidi" w:hAnsiTheme="majorBidi" w:cstheme="majorBidi"/>
          <w:sz w:val="24"/>
          <w:szCs w:val="24"/>
        </w:rPr>
        <w:t>nous avons remarqué que les enseignants ont préféré d’utiliser la comptine de manuel s</w:t>
      </w:r>
      <w:r w:rsidR="00324B27">
        <w:rPr>
          <w:rFonts w:asciiTheme="majorBidi" w:hAnsiTheme="majorBidi" w:cstheme="majorBidi"/>
          <w:sz w:val="24"/>
          <w:szCs w:val="24"/>
        </w:rPr>
        <w:t>colaire qui est relier à  l’intitulé de</w:t>
      </w:r>
      <w:r w:rsidRPr="00260754">
        <w:rPr>
          <w:rFonts w:asciiTheme="majorBidi" w:hAnsiTheme="majorBidi" w:cstheme="majorBidi"/>
          <w:sz w:val="24"/>
          <w:szCs w:val="24"/>
        </w:rPr>
        <w:t xml:space="preserve"> projet. Et afin d’attendre des objectifs précis à la fin de chaque séquence</w:t>
      </w:r>
      <w:r w:rsidR="001D442A">
        <w:rPr>
          <w:rFonts w:asciiTheme="majorBidi" w:hAnsiTheme="majorBidi" w:cstheme="majorBidi"/>
          <w:sz w:val="24"/>
          <w:szCs w:val="24"/>
        </w:rPr>
        <w:t>.</w:t>
      </w:r>
    </w:p>
    <w:p w:rsidR="00AC3C23" w:rsidRPr="00AC3C23" w:rsidRDefault="001D442A" w:rsidP="00AC3C23">
      <w:pPr>
        <w:spacing w:line="360" w:lineRule="auto"/>
        <w:ind w:left="284"/>
        <w:jc w:val="both"/>
        <w:rPr>
          <w:rFonts w:asciiTheme="majorBidi" w:hAnsiTheme="majorBidi" w:cstheme="majorBidi"/>
          <w:b/>
          <w:bCs/>
          <w:sz w:val="24"/>
          <w:szCs w:val="24"/>
        </w:rPr>
      </w:pPr>
      <w:r>
        <w:rPr>
          <w:rFonts w:asciiTheme="majorBidi" w:hAnsiTheme="majorBidi" w:cstheme="majorBidi"/>
          <w:b/>
          <w:bCs/>
          <w:sz w:val="24"/>
          <w:szCs w:val="24"/>
        </w:rPr>
        <w:t xml:space="preserve">Question 07 : </w:t>
      </w:r>
      <w:r>
        <w:rPr>
          <w:rFonts w:asciiTheme="majorBidi" w:hAnsiTheme="majorBidi" w:cstheme="majorBidi"/>
          <w:sz w:val="24"/>
          <w:szCs w:val="24"/>
        </w:rPr>
        <w:t>Y-a-t-il de changement au niveau de comportement de vos élève</w:t>
      </w:r>
      <w:r w:rsidR="00AC3C23">
        <w:rPr>
          <w:rFonts w:asciiTheme="majorBidi" w:hAnsiTheme="majorBidi" w:cstheme="majorBidi"/>
          <w:sz w:val="24"/>
          <w:szCs w:val="24"/>
        </w:rPr>
        <w:t>s durant la séance de comptine ?</w:t>
      </w:r>
    </w:p>
    <w:tbl>
      <w:tblPr>
        <w:tblStyle w:val="Grilledutableau"/>
        <w:tblW w:w="0" w:type="auto"/>
        <w:tblInd w:w="284" w:type="dxa"/>
        <w:tblLook w:val="04A0" w:firstRow="1" w:lastRow="0" w:firstColumn="1" w:lastColumn="0" w:noHBand="0" w:noVBand="1"/>
      </w:tblPr>
      <w:tblGrid>
        <w:gridCol w:w="2896"/>
        <w:gridCol w:w="2910"/>
        <w:gridCol w:w="2913"/>
      </w:tblGrid>
      <w:tr w:rsidR="00740671" w:rsidTr="00740671">
        <w:tc>
          <w:tcPr>
            <w:tcW w:w="2896" w:type="dxa"/>
          </w:tcPr>
          <w:p w:rsidR="00AC3C23" w:rsidRPr="00740671" w:rsidRDefault="00AC3C23" w:rsidP="00AC3C23">
            <w:pPr>
              <w:spacing w:line="360" w:lineRule="auto"/>
              <w:jc w:val="both"/>
              <w:rPr>
                <w:rFonts w:asciiTheme="majorBidi" w:hAnsiTheme="majorBidi" w:cstheme="majorBidi"/>
                <w:sz w:val="20"/>
                <w:szCs w:val="20"/>
              </w:rPr>
            </w:pPr>
            <w:r w:rsidRPr="00740671">
              <w:rPr>
                <w:rFonts w:asciiTheme="majorBidi" w:hAnsiTheme="majorBidi" w:cstheme="majorBidi"/>
                <w:sz w:val="20"/>
                <w:szCs w:val="20"/>
              </w:rPr>
              <w:t>choix</w:t>
            </w:r>
          </w:p>
        </w:tc>
        <w:tc>
          <w:tcPr>
            <w:tcW w:w="2910" w:type="dxa"/>
          </w:tcPr>
          <w:p w:rsidR="00AC3C23" w:rsidRPr="00740671" w:rsidRDefault="00AC3C23" w:rsidP="00AC3C23">
            <w:pPr>
              <w:spacing w:line="360" w:lineRule="auto"/>
              <w:jc w:val="both"/>
              <w:rPr>
                <w:rFonts w:asciiTheme="majorBidi" w:hAnsiTheme="majorBidi" w:cstheme="majorBidi"/>
                <w:sz w:val="20"/>
                <w:szCs w:val="20"/>
              </w:rPr>
            </w:pPr>
            <w:r w:rsidRPr="00740671">
              <w:rPr>
                <w:rFonts w:asciiTheme="majorBidi" w:hAnsiTheme="majorBidi" w:cstheme="majorBidi"/>
                <w:sz w:val="20"/>
                <w:szCs w:val="20"/>
              </w:rPr>
              <w:t xml:space="preserve">Nombre des enseignants </w:t>
            </w:r>
          </w:p>
        </w:tc>
        <w:tc>
          <w:tcPr>
            <w:tcW w:w="2913" w:type="dxa"/>
          </w:tcPr>
          <w:p w:rsidR="00AC3C23" w:rsidRPr="00740671" w:rsidRDefault="00740671" w:rsidP="00AC3C23">
            <w:pPr>
              <w:spacing w:line="360" w:lineRule="auto"/>
              <w:jc w:val="both"/>
              <w:rPr>
                <w:rFonts w:asciiTheme="majorBidi" w:hAnsiTheme="majorBidi" w:cstheme="majorBidi"/>
                <w:sz w:val="20"/>
                <w:szCs w:val="20"/>
              </w:rPr>
            </w:pPr>
            <w:r w:rsidRPr="00740671">
              <w:rPr>
                <w:rFonts w:asciiTheme="majorBidi" w:hAnsiTheme="majorBidi" w:cstheme="majorBidi"/>
                <w:sz w:val="20"/>
                <w:szCs w:val="20"/>
              </w:rPr>
              <w:t xml:space="preserve">Pourcentage </w:t>
            </w:r>
          </w:p>
        </w:tc>
      </w:tr>
      <w:tr w:rsidR="00740671" w:rsidTr="00740671">
        <w:tc>
          <w:tcPr>
            <w:tcW w:w="2896" w:type="dxa"/>
          </w:tcPr>
          <w:p w:rsidR="00AC3C23" w:rsidRPr="00740671" w:rsidRDefault="00740671" w:rsidP="00AC3C23">
            <w:pPr>
              <w:spacing w:line="360" w:lineRule="auto"/>
              <w:jc w:val="both"/>
              <w:rPr>
                <w:rFonts w:asciiTheme="majorBidi" w:hAnsiTheme="majorBidi" w:cstheme="majorBidi"/>
                <w:sz w:val="20"/>
                <w:szCs w:val="20"/>
              </w:rPr>
            </w:pPr>
            <w:r w:rsidRPr="00740671">
              <w:rPr>
                <w:rFonts w:asciiTheme="majorBidi" w:hAnsiTheme="majorBidi" w:cstheme="majorBidi"/>
                <w:sz w:val="20"/>
                <w:szCs w:val="20"/>
              </w:rPr>
              <w:t xml:space="preserve">aucun </w:t>
            </w:r>
          </w:p>
        </w:tc>
        <w:tc>
          <w:tcPr>
            <w:tcW w:w="2910" w:type="dxa"/>
          </w:tcPr>
          <w:p w:rsidR="00AC3C23" w:rsidRPr="00740671" w:rsidRDefault="00740671" w:rsidP="00AC3C23">
            <w:pPr>
              <w:spacing w:line="360" w:lineRule="auto"/>
              <w:jc w:val="both"/>
              <w:rPr>
                <w:rFonts w:asciiTheme="majorBidi" w:hAnsiTheme="majorBidi" w:cstheme="majorBidi"/>
                <w:b/>
                <w:bCs/>
                <w:sz w:val="20"/>
                <w:szCs w:val="20"/>
              </w:rPr>
            </w:pPr>
            <w:r>
              <w:rPr>
                <w:rFonts w:asciiTheme="majorBidi" w:hAnsiTheme="majorBidi" w:cstheme="majorBidi"/>
                <w:b/>
                <w:bCs/>
                <w:sz w:val="20"/>
                <w:szCs w:val="20"/>
              </w:rPr>
              <w:t xml:space="preserve">              0</w:t>
            </w:r>
          </w:p>
        </w:tc>
        <w:tc>
          <w:tcPr>
            <w:tcW w:w="2913" w:type="dxa"/>
          </w:tcPr>
          <w:p w:rsidR="00AC3C23" w:rsidRPr="00740671" w:rsidRDefault="00740671" w:rsidP="00AC3C23">
            <w:pPr>
              <w:spacing w:line="360" w:lineRule="auto"/>
              <w:jc w:val="both"/>
              <w:rPr>
                <w:rFonts w:asciiTheme="majorBidi" w:hAnsiTheme="majorBidi" w:cstheme="majorBidi"/>
                <w:b/>
                <w:bCs/>
                <w:sz w:val="20"/>
                <w:szCs w:val="20"/>
              </w:rPr>
            </w:pPr>
            <w:r w:rsidRPr="00740671">
              <w:rPr>
                <w:rFonts w:asciiTheme="majorBidi" w:hAnsiTheme="majorBidi" w:cstheme="majorBidi"/>
                <w:b/>
                <w:bCs/>
                <w:sz w:val="20"/>
                <w:szCs w:val="20"/>
              </w:rPr>
              <w:t xml:space="preserve">       0%</w:t>
            </w:r>
          </w:p>
        </w:tc>
      </w:tr>
      <w:tr w:rsidR="00740671" w:rsidTr="00740671">
        <w:tc>
          <w:tcPr>
            <w:tcW w:w="2896" w:type="dxa"/>
          </w:tcPr>
          <w:p w:rsidR="00AC3C23" w:rsidRPr="00740671" w:rsidRDefault="00740671" w:rsidP="00AC3C23">
            <w:pPr>
              <w:spacing w:line="360" w:lineRule="auto"/>
              <w:jc w:val="both"/>
              <w:rPr>
                <w:rFonts w:asciiTheme="majorBidi" w:hAnsiTheme="majorBidi" w:cstheme="majorBidi"/>
                <w:sz w:val="20"/>
                <w:szCs w:val="20"/>
              </w:rPr>
            </w:pPr>
            <w:r w:rsidRPr="00740671">
              <w:rPr>
                <w:rFonts w:asciiTheme="majorBidi" w:hAnsiTheme="majorBidi" w:cstheme="majorBidi"/>
                <w:sz w:val="20"/>
                <w:szCs w:val="20"/>
              </w:rPr>
              <w:t>Plus actifs</w:t>
            </w:r>
          </w:p>
        </w:tc>
        <w:tc>
          <w:tcPr>
            <w:tcW w:w="2910" w:type="dxa"/>
          </w:tcPr>
          <w:p w:rsidR="00AC3C23" w:rsidRPr="00740671" w:rsidRDefault="00740671" w:rsidP="00AC3C23">
            <w:pPr>
              <w:spacing w:line="360" w:lineRule="auto"/>
              <w:jc w:val="both"/>
              <w:rPr>
                <w:rFonts w:asciiTheme="majorBidi" w:hAnsiTheme="majorBidi" w:cstheme="majorBidi"/>
                <w:b/>
                <w:bCs/>
                <w:sz w:val="20"/>
                <w:szCs w:val="20"/>
              </w:rPr>
            </w:pPr>
            <w:r>
              <w:rPr>
                <w:rFonts w:asciiTheme="majorBidi" w:hAnsiTheme="majorBidi" w:cstheme="majorBidi"/>
                <w:b/>
                <w:bCs/>
                <w:sz w:val="20"/>
                <w:szCs w:val="20"/>
              </w:rPr>
              <w:t xml:space="preserve">              10</w:t>
            </w:r>
          </w:p>
        </w:tc>
        <w:tc>
          <w:tcPr>
            <w:tcW w:w="2913" w:type="dxa"/>
          </w:tcPr>
          <w:p w:rsidR="00AC3C23" w:rsidRPr="00740671" w:rsidRDefault="00740671" w:rsidP="00AC3C23">
            <w:pPr>
              <w:spacing w:line="360" w:lineRule="auto"/>
              <w:jc w:val="both"/>
              <w:rPr>
                <w:rFonts w:asciiTheme="majorBidi" w:hAnsiTheme="majorBidi" w:cstheme="majorBidi"/>
                <w:b/>
                <w:bCs/>
                <w:sz w:val="20"/>
                <w:szCs w:val="20"/>
              </w:rPr>
            </w:pPr>
            <w:r w:rsidRPr="00740671">
              <w:rPr>
                <w:rFonts w:asciiTheme="majorBidi" w:hAnsiTheme="majorBidi" w:cstheme="majorBidi"/>
                <w:b/>
                <w:bCs/>
                <w:sz w:val="20"/>
                <w:szCs w:val="20"/>
              </w:rPr>
              <w:t xml:space="preserve">       91%</w:t>
            </w:r>
          </w:p>
        </w:tc>
      </w:tr>
      <w:tr w:rsidR="00740671" w:rsidTr="00740671">
        <w:tc>
          <w:tcPr>
            <w:tcW w:w="2896" w:type="dxa"/>
          </w:tcPr>
          <w:p w:rsidR="00AC3C23" w:rsidRPr="00740671" w:rsidRDefault="00740671" w:rsidP="00AC3C23">
            <w:pPr>
              <w:spacing w:line="360" w:lineRule="auto"/>
              <w:jc w:val="both"/>
              <w:rPr>
                <w:rFonts w:asciiTheme="majorBidi" w:hAnsiTheme="majorBidi" w:cstheme="majorBidi"/>
                <w:sz w:val="20"/>
                <w:szCs w:val="20"/>
              </w:rPr>
            </w:pPr>
            <w:r w:rsidRPr="00740671">
              <w:rPr>
                <w:rFonts w:asciiTheme="majorBidi" w:hAnsiTheme="majorBidi" w:cstheme="majorBidi"/>
                <w:sz w:val="20"/>
                <w:szCs w:val="20"/>
              </w:rPr>
              <w:t xml:space="preserve">Plus attentifs </w:t>
            </w:r>
          </w:p>
        </w:tc>
        <w:tc>
          <w:tcPr>
            <w:tcW w:w="2910" w:type="dxa"/>
          </w:tcPr>
          <w:p w:rsidR="00AC3C23" w:rsidRPr="00740671" w:rsidRDefault="00740671" w:rsidP="00AC3C23">
            <w:pPr>
              <w:spacing w:line="360" w:lineRule="auto"/>
              <w:jc w:val="both"/>
              <w:rPr>
                <w:rFonts w:asciiTheme="majorBidi" w:hAnsiTheme="majorBidi" w:cstheme="majorBidi"/>
                <w:b/>
                <w:bCs/>
                <w:sz w:val="20"/>
                <w:szCs w:val="20"/>
              </w:rPr>
            </w:pPr>
            <w:r>
              <w:rPr>
                <w:rFonts w:asciiTheme="majorBidi" w:hAnsiTheme="majorBidi" w:cstheme="majorBidi"/>
                <w:b/>
                <w:bCs/>
                <w:sz w:val="20"/>
                <w:szCs w:val="20"/>
              </w:rPr>
              <w:t xml:space="preserve">              7</w:t>
            </w:r>
          </w:p>
        </w:tc>
        <w:tc>
          <w:tcPr>
            <w:tcW w:w="2913" w:type="dxa"/>
          </w:tcPr>
          <w:p w:rsidR="00AC3C23" w:rsidRPr="00740671" w:rsidRDefault="00740671" w:rsidP="00AC3C23">
            <w:pPr>
              <w:spacing w:line="360" w:lineRule="auto"/>
              <w:jc w:val="both"/>
              <w:rPr>
                <w:rFonts w:asciiTheme="majorBidi" w:hAnsiTheme="majorBidi" w:cstheme="majorBidi"/>
                <w:b/>
                <w:bCs/>
                <w:sz w:val="20"/>
                <w:szCs w:val="20"/>
              </w:rPr>
            </w:pPr>
            <w:r w:rsidRPr="00740671">
              <w:rPr>
                <w:rFonts w:asciiTheme="majorBidi" w:hAnsiTheme="majorBidi" w:cstheme="majorBidi"/>
                <w:b/>
                <w:bCs/>
                <w:sz w:val="20"/>
                <w:szCs w:val="20"/>
              </w:rPr>
              <w:t xml:space="preserve">      64%</w:t>
            </w:r>
          </w:p>
        </w:tc>
      </w:tr>
      <w:tr w:rsidR="00740671" w:rsidTr="00740671">
        <w:tc>
          <w:tcPr>
            <w:tcW w:w="2896" w:type="dxa"/>
          </w:tcPr>
          <w:p w:rsidR="00AC3C23" w:rsidRPr="00740671" w:rsidRDefault="00740671" w:rsidP="00AC3C23">
            <w:pPr>
              <w:spacing w:line="360" w:lineRule="auto"/>
              <w:jc w:val="both"/>
              <w:rPr>
                <w:rFonts w:asciiTheme="majorBidi" w:hAnsiTheme="majorBidi" w:cstheme="majorBidi"/>
                <w:sz w:val="20"/>
                <w:szCs w:val="20"/>
              </w:rPr>
            </w:pPr>
            <w:r w:rsidRPr="00740671">
              <w:rPr>
                <w:rFonts w:asciiTheme="majorBidi" w:hAnsiTheme="majorBidi" w:cstheme="majorBidi"/>
                <w:sz w:val="20"/>
                <w:szCs w:val="20"/>
              </w:rPr>
              <w:t xml:space="preserve">Plus motivés </w:t>
            </w:r>
          </w:p>
        </w:tc>
        <w:tc>
          <w:tcPr>
            <w:tcW w:w="2910" w:type="dxa"/>
          </w:tcPr>
          <w:p w:rsidR="00AC3C23" w:rsidRPr="00740671" w:rsidRDefault="00740671" w:rsidP="00AC3C23">
            <w:pPr>
              <w:spacing w:line="360" w:lineRule="auto"/>
              <w:jc w:val="both"/>
              <w:rPr>
                <w:rFonts w:asciiTheme="majorBidi" w:hAnsiTheme="majorBidi" w:cstheme="majorBidi"/>
                <w:b/>
                <w:bCs/>
                <w:sz w:val="20"/>
                <w:szCs w:val="20"/>
              </w:rPr>
            </w:pPr>
            <w:r>
              <w:rPr>
                <w:rFonts w:asciiTheme="majorBidi" w:hAnsiTheme="majorBidi" w:cstheme="majorBidi"/>
                <w:b/>
                <w:bCs/>
                <w:sz w:val="20"/>
                <w:szCs w:val="20"/>
              </w:rPr>
              <w:t xml:space="preserve">                9</w:t>
            </w:r>
          </w:p>
        </w:tc>
        <w:tc>
          <w:tcPr>
            <w:tcW w:w="2913" w:type="dxa"/>
          </w:tcPr>
          <w:p w:rsidR="00AC3C23" w:rsidRPr="00740671" w:rsidRDefault="00740671" w:rsidP="00AC3C23">
            <w:pPr>
              <w:spacing w:line="360" w:lineRule="auto"/>
              <w:jc w:val="both"/>
              <w:rPr>
                <w:rFonts w:asciiTheme="majorBidi" w:hAnsiTheme="majorBidi" w:cstheme="majorBidi"/>
                <w:b/>
                <w:bCs/>
                <w:sz w:val="20"/>
                <w:szCs w:val="20"/>
              </w:rPr>
            </w:pPr>
            <w:r w:rsidRPr="00740671">
              <w:rPr>
                <w:rFonts w:asciiTheme="majorBidi" w:hAnsiTheme="majorBidi" w:cstheme="majorBidi"/>
                <w:b/>
                <w:bCs/>
                <w:sz w:val="20"/>
                <w:szCs w:val="20"/>
              </w:rPr>
              <w:t xml:space="preserve">      82%</w:t>
            </w:r>
          </w:p>
        </w:tc>
      </w:tr>
      <w:tr w:rsidR="00740671" w:rsidTr="00740671">
        <w:tc>
          <w:tcPr>
            <w:tcW w:w="2896" w:type="dxa"/>
          </w:tcPr>
          <w:p w:rsidR="00740671" w:rsidRPr="00740671" w:rsidRDefault="00740671" w:rsidP="00AC3C23">
            <w:pPr>
              <w:spacing w:line="360" w:lineRule="auto"/>
              <w:jc w:val="both"/>
              <w:rPr>
                <w:rFonts w:asciiTheme="majorBidi" w:hAnsiTheme="majorBidi" w:cstheme="majorBidi"/>
                <w:sz w:val="20"/>
                <w:szCs w:val="20"/>
              </w:rPr>
            </w:pPr>
            <w:r w:rsidRPr="00740671">
              <w:rPr>
                <w:rFonts w:asciiTheme="majorBidi" w:hAnsiTheme="majorBidi" w:cstheme="majorBidi"/>
                <w:sz w:val="20"/>
                <w:szCs w:val="20"/>
              </w:rPr>
              <w:t xml:space="preserve">Autres </w:t>
            </w:r>
          </w:p>
        </w:tc>
        <w:tc>
          <w:tcPr>
            <w:tcW w:w="2910" w:type="dxa"/>
          </w:tcPr>
          <w:p w:rsidR="00740671" w:rsidRPr="00740671" w:rsidRDefault="00740671" w:rsidP="00AC3C23">
            <w:pPr>
              <w:spacing w:line="360" w:lineRule="auto"/>
              <w:jc w:val="both"/>
              <w:rPr>
                <w:rFonts w:asciiTheme="majorBidi" w:hAnsiTheme="majorBidi" w:cstheme="majorBidi"/>
                <w:b/>
                <w:bCs/>
                <w:sz w:val="20"/>
                <w:szCs w:val="20"/>
              </w:rPr>
            </w:pPr>
            <w:r>
              <w:rPr>
                <w:rFonts w:asciiTheme="majorBidi" w:hAnsiTheme="majorBidi" w:cstheme="majorBidi"/>
                <w:b/>
                <w:bCs/>
                <w:sz w:val="20"/>
                <w:szCs w:val="20"/>
              </w:rPr>
              <w:t xml:space="preserve">                1</w:t>
            </w:r>
          </w:p>
        </w:tc>
        <w:tc>
          <w:tcPr>
            <w:tcW w:w="2913" w:type="dxa"/>
          </w:tcPr>
          <w:p w:rsidR="00740671" w:rsidRPr="00740671" w:rsidRDefault="00740671" w:rsidP="00AC3C23">
            <w:pPr>
              <w:spacing w:line="360" w:lineRule="auto"/>
              <w:jc w:val="both"/>
              <w:rPr>
                <w:rFonts w:asciiTheme="majorBidi" w:hAnsiTheme="majorBidi" w:cstheme="majorBidi"/>
                <w:b/>
                <w:bCs/>
                <w:sz w:val="20"/>
                <w:szCs w:val="20"/>
              </w:rPr>
            </w:pPr>
            <w:r w:rsidRPr="00740671">
              <w:rPr>
                <w:rFonts w:asciiTheme="majorBidi" w:hAnsiTheme="majorBidi" w:cstheme="majorBidi"/>
                <w:b/>
                <w:bCs/>
                <w:sz w:val="20"/>
                <w:szCs w:val="20"/>
              </w:rPr>
              <w:t xml:space="preserve">    </w:t>
            </w:r>
            <w:r>
              <w:rPr>
                <w:rFonts w:asciiTheme="majorBidi" w:hAnsiTheme="majorBidi" w:cstheme="majorBidi"/>
                <w:b/>
                <w:bCs/>
                <w:sz w:val="20"/>
                <w:szCs w:val="20"/>
              </w:rPr>
              <w:t xml:space="preserve">  </w:t>
            </w:r>
            <w:r w:rsidRPr="00740671">
              <w:rPr>
                <w:rFonts w:asciiTheme="majorBidi" w:hAnsiTheme="majorBidi" w:cstheme="majorBidi"/>
                <w:b/>
                <w:bCs/>
                <w:sz w:val="20"/>
                <w:szCs w:val="20"/>
              </w:rPr>
              <w:t xml:space="preserve"> 9%</w:t>
            </w:r>
          </w:p>
        </w:tc>
      </w:tr>
    </w:tbl>
    <w:p w:rsidR="006043E6" w:rsidRDefault="006043E6" w:rsidP="00B7030B">
      <w:pPr>
        <w:spacing w:line="360" w:lineRule="auto"/>
        <w:ind w:left="284"/>
        <w:jc w:val="both"/>
        <w:rPr>
          <w:rFonts w:asciiTheme="majorBidi" w:hAnsiTheme="majorBidi" w:cstheme="majorBidi"/>
          <w:sz w:val="24"/>
          <w:szCs w:val="24"/>
        </w:rPr>
      </w:pPr>
      <w:r>
        <w:rPr>
          <w:noProof/>
          <w:lang w:eastAsia="fr-FR"/>
        </w:rPr>
        <w:drawing>
          <wp:inline distT="0" distB="0" distL="0" distR="0" wp14:anchorId="78B5BE5C" wp14:editId="6F54D29E">
            <wp:extent cx="5486400" cy="3200400"/>
            <wp:effectExtent l="0" t="0" r="19050" b="19050"/>
            <wp:docPr id="61" name="Graphique 6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7D0E39" w:rsidRPr="00D87946" w:rsidRDefault="00D87946" w:rsidP="00B7030B">
      <w:pPr>
        <w:spacing w:line="360" w:lineRule="auto"/>
        <w:ind w:left="284"/>
        <w:jc w:val="both"/>
        <w:rPr>
          <w:rFonts w:asciiTheme="majorBidi" w:hAnsiTheme="majorBidi" w:cstheme="majorBidi"/>
          <w:b/>
          <w:bCs/>
          <w:sz w:val="24"/>
          <w:szCs w:val="24"/>
        </w:rPr>
      </w:pPr>
      <w:r>
        <w:rPr>
          <w:rFonts w:asciiTheme="majorBidi" w:hAnsiTheme="majorBidi" w:cstheme="majorBidi"/>
          <w:b/>
          <w:bCs/>
          <w:sz w:val="24"/>
          <w:szCs w:val="24"/>
        </w:rPr>
        <w:t xml:space="preserve">     </w:t>
      </w:r>
      <w:r w:rsidR="00740671">
        <w:rPr>
          <w:rFonts w:asciiTheme="majorBidi" w:hAnsiTheme="majorBidi" w:cstheme="majorBidi"/>
          <w:b/>
          <w:bCs/>
          <w:sz w:val="24"/>
          <w:szCs w:val="24"/>
        </w:rPr>
        <w:t xml:space="preserve">Graphique 7 : </w:t>
      </w:r>
      <w:r w:rsidRPr="00D87946">
        <w:rPr>
          <w:rFonts w:asciiTheme="majorBidi" w:hAnsiTheme="majorBidi" w:cstheme="majorBidi"/>
          <w:b/>
          <w:bCs/>
          <w:sz w:val="24"/>
          <w:szCs w:val="24"/>
        </w:rPr>
        <w:t>Le comportement des élèves lors d’une séance de comptine</w:t>
      </w:r>
    </w:p>
    <w:p w:rsidR="001916EC" w:rsidRDefault="001916EC" w:rsidP="00D87946">
      <w:pPr>
        <w:spacing w:line="360" w:lineRule="auto"/>
        <w:jc w:val="both"/>
        <w:rPr>
          <w:rFonts w:asciiTheme="majorBidi" w:hAnsiTheme="majorBidi" w:cstheme="majorBidi"/>
          <w:sz w:val="24"/>
          <w:szCs w:val="24"/>
        </w:rPr>
      </w:pPr>
      <w:r w:rsidRPr="00260754">
        <w:rPr>
          <w:rFonts w:asciiTheme="majorBidi" w:hAnsiTheme="majorBidi" w:cstheme="majorBidi"/>
          <w:b/>
          <w:bCs/>
          <w:sz w:val="24"/>
          <w:szCs w:val="24"/>
        </w:rPr>
        <w:lastRenderedPageBreak/>
        <w:t xml:space="preserve">Commentaire07 : </w:t>
      </w:r>
      <w:r w:rsidRPr="00260754">
        <w:rPr>
          <w:rFonts w:asciiTheme="majorBidi" w:hAnsiTheme="majorBidi" w:cstheme="majorBidi"/>
          <w:sz w:val="24"/>
          <w:szCs w:val="24"/>
        </w:rPr>
        <w:t xml:space="preserve">à partir de l'analyse des résultats de graphique, on peut dire que 91% des enseignants assurés que les comptines rendre l’élève plus actifs attentifs et motivé, il prend le plaisir de les chanter et s’amuser </w:t>
      </w:r>
    </w:p>
    <w:p w:rsidR="001D442A" w:rsidRDefault="001D442A" w:rsidP="00740671">
      <w:pPr>
        <w:spacing w:line="360" w:lineRule="auto"/>
        <w:ind w:left="284"/>
        <w:jc w:val="both"/>
        <w:rPr>
          <w:rFonts w:asciiTheme="majorBidi" w:hAnsiTheme="majorBidi" w:cstheme="majorBidi"/>
          <w:sz w:val="24"/>
          <w:szCs w:val="24"/>
        </w:rPr>
      </w:pPr>
      <w:r>
        <w:rPr>
          <w:rFonts w:asciiTheme="majorBidi" w:hAnsiTheme="majorBidi" w:cstheme="majorBidi"/>
          <w:b/>
          <w:bCs/>
          <w:sz w:val="24"/>
          <w:szCs w:val="24"/>
        </w:rPr>
        <w:t xml:space="preserve">Question08 : </w:t>
      </w:r>
      <w:r>
        <w:rPr>
          <w:rFonts w:asciiTheme="majorBidi" w:hAnsiTheme="majorBidi" w:cstheme="majorBidi"/>
          <w:sz w:val="24"/>
          <w:szCs w:val="24"/>
        </w:rPr>
        <w:t>pensez-vous que les comptines est  un moyen efficace pour  l’amélioration de l’articulation chez les élèves ?</w:t>
      </w:r>
    </w:p>
    <w:tbl>
      <w:tblPr>
        <w:tblStyle w:val="Grilledutableau"/>
        <w:tblW w:w="0" w:type="auto"/>
        <w:tblInd w:w="284" w:type="dxa"/>
        <w:tblLook w:val="04A0" w:firstRow="1" w:lastRow="0" w:firstColumn="1" w:lastColumn="0" w:noHBand="0" w:noVBand="1"/>
      </w:tblPr>
      <w:tblGrid>
        <w:gridCol w:w="3226"/>
        <w:gridCol w:w="2586"/>
        <w:gridCol w:w="2907"/>
      </w:tblGrid>
      <w:tr w:rsidR="00740671" w:rsidRPr="00697E6F" w:rsidTr="00697E6F">
        <w:tc>
          <w:tcPr>
            <w:tcW w:w="3226" w:type="dxa"/>
          </w:tcPr>
          <w:p w:rsidR="00740671" w:rsidRPr="00697E6F" w:rsidRDefault="00740671" w:rsidP="00740671">
            <w:pPr>
              <w:spacing w:line="360" w:lineRule="auto"/>
              <w:jc w:val="both"/>
              <w:rPr>
                <w:rFonts w:asciiTheme="majorBidi" w:hAnsiTheme="majorBidi" w:cstheme="majorBidi"/>
                <w:sz w:val="20"/>
                <w:szCs w:val="20"/>
              </w:rPr>
            </w:pPr>
            <w:r w:rsidRPr="00697E6F">
              <w:rPr>
                <w:rFonts w:asciiTheme="majorBidi" w:hAnsiTheme="majorBidi" w:cstheme="majorBidi"/>
                <w:sz w:val="20"/>
                <w:szCs w:val="20"/>
              </w:rPr>
              <w:t xml:space="preserve">Choix </w:t>
            </w:r>
          </w:p>
        </w:tc>
        <w:tc>
          <w:tcPr>
            <w:tcW w:w="2586" w:type="dxa"/>
          </w:tcPr>
          <w:p w:rsidR="00740671" w:rsidRPr="00697E6F" w:rsidRDefault="00740671" w:rsidP="00740671">
            <w:pPr>
              <w:spacing w:line="360" w:lineRule="auto"/>
              <w:jc w:val="both"/>
              <w:rPr>
                <w:rFonts w:asciiTheme="majorBidi" w:hAnsiTheme="majorBidi" w:cstheme="majorBidi"/>
                <w:sz w:val="20"/>
                <w:szCs w:val="20"/>
              </w:rPr>
            </w:pPr>
            <w:r w:rsidRPr="00697E6F">
              <w:rPr>
                <w:rFonts w:asciiTheme="majorBidi" w:hAnsiTheme="majorBidi" w:cstheme="majorBidi"/>
                <w:sz w:val="20"/>
                <w:szCs w:val="20"/>
              </w:rPr>
              <w:t xml:space="preserve">Nombre des enseignants </w:t>
            </w:r>
          </w:p>
        </w:tc>
        <w:tc>
          <w:tcPr>
            <w:tcW w:w="2907" w:type="dxa"/>
          </w:tcPr>
          <w:p w:rsidR="00740671" w:rsidRPr="00697E6F" w:rsidRDefault="00740671" w:rsidP="00740671">
            <w:pPr>
              <w:spacing w:line="360" w:lineRule="auto"/>
              <w:jc w:val="both"/>
              <w:rPr>
                <w:rFonts w:asciiTheme="majorBidi" w:hAnsiTheme="majorBidi" w:cstheme="majorBidi"/>
                <w:sz w:val="20"/>
                <w:szCs w:val="20"/>
              </w:rPr>
            </w:pPr>
            <w:r w:rsidRPr="00697E6F">
              <w:rPr>
                <w:rFonts w:asciiTheme="majorBidi" w:hAnsiTheme="majorBidi" w:cstheme="majorBidi"/>
                <w:sz w:val="20"/>
                <w:szCs w:val="20"/>
              </w:rPr>
              <w:t xml:space="preserve">Pourcentage </w:t>
            </w:r>
          </w:p>
        </w:tc>
      </w:tr>
      <w:tr w:rsidR="00740671" w:rsidRPr="00697E6F" w:rsidTr="00697E6F">
        <w:tc>
          <w:tcPr>
            <w:tcW w:w="3226" w:type="dxa"/>
          </w:tcPr>
          <w:p w:rsidR="00740671" w:rsidRPr="00697E6F" w:rsidRDefault="00697E6F" w:rsidP="00740671">
            <w:pPr>
              <w:spacing w:line="360" w:lineRule="auto"/>
              <w:jc w:val="both"/>
              <w:rPr>
                <w:rFonts w:asciiTheme="majorBidi" w:hAnsiTheme="majorBidi" w:cstheme="majorBidi"/>
                <w:sz w:val="20"/>
                <w:szCs w:val="20"/>
              </w:rPr>
            </w:pPr>
            <w:r w:rsidRPr="00697E6F">
              <w:rPr>
                <w:rFonts w:asciiTheme="majorBidi" w:hAnsiTheme="majorBidi" w:cstheme="majorBidi"/>
                <w:sz w:val="20"/>
                <w:szCs w:val="20"/>
              </w:rPr>
              <w:t xml:space="preserve">Non </w:t>
            </w:r>
          </w:p>
        </w:tc>
        <w:tc>
          <w:tcPr>
            <w:tcW w:w="2586" w:type="dxa"/>
          </w:tcPr>
          <w:p w:rsidR="00740671" w:rsidRPr="00697E6F" w:rsidRDefault="00697E6F" w:rsidP="00740671">
            <w:pPr>
              <w:spacing w:line="360" w:lineRule="auto"/>
              <w:jc w:val="both"/>
              <w:rPr>
                <w:rFonts w:asciiTheme="majorBidi" w:hAnsiTheme="majorBidi" w:cstheme="majorBidi"/>
                <w:sz w:val="20"/>
                <w:szCs w:val="20"/>
              </w:rPr>
            </w:pPr>
            <w:r>
              <w:rPr>
                <w:rFonts w:asciiTheme="majorBidi" w:hAnsiTheme="majorBidi" w:cstheme="majorBidi"/>
                <w:sz w:val="20"/>
                <w:szCs w:val="20"/>
              </w:rPr>
              <w:t xml:space="preserve">                  0</w:t>
            </w:r>
          </w:p>
        </w:tc>
        <w:tc>
          <w:tcPr>
            <w:tcW w:w="2907" w:type="dxa"/>
          </w:tcPr>
          <w:p w:rsidR="00697E6F" w:rsidRPr="00697E6F" w:rsidRDefault="00697E6F" w:rsidP="00697E6F">
            <w:pPr>
              <w:spacing w:line="360" w:lineRule="auto"/>
              <w:jc w:val="both"/>
              <w:rPr>
                <w:rFonts w:asciiTheme="majorBidi" w:hAnsiTheme="majorBidi" w:cstheme="majorBidi"/>
                <w:sz w:val="20"/>
                <w:szCs w:val="20"/>
              </w:rPr>
            </w:pPr>
            <w:r>
              <w:rPr>
                <w:rFonts w:asciiTheme="majorBidi" w:hAnsiTheme="majorBidi" w:cstheme="majorBidi"/>
                <w:sz w:val="20"/>
                <w:szCs w:val="20"/>
              </w:rPr>
              <w:t xml:space="preserve">        0% </w:t>
            </w:r>
          </w:p>
        </w:tc>
      </w:tr>
      <w:tr w:rsidR="00740671" w:rsidRPr="00697E6F" w:rsidTr="00697E6F">
        <w:tc>
          <w:tcPr>
            <w:tcW w:w="3226" w:type="dxa"/>
          </w:tcPr>
          <w:p w:rsidR="00740671" w:rsidRPr="00697E6F" w:rsidRDefault="00697E6F" w:rsidP="00740671">
            <w:pPr>
              <w:spacing w:line="360" w:lineRule="auto"/>
              <w:jc w:val="both"/>
              <w:rPr>
                <w:rFonts w:asciiTheme="majorBidi" w:hAnsiTheme="majorBidi" w:cstheme="majorBidi"/>
                <w:sz w:val="20"/>
                <w:szCs w:val="20"/>
              </w:rPr>
            </w:pPr>
            <w:proofErr w:type="gramStart"/>
            <w:r w:rsidRPr="00697E6F">
              <w:rPr>
                <w:rFonts w:asciiTheme="majorBidi" w:hAnsiTheme="majorBidi" w:cstheme="majorBidi"/>
                <w:sz w:val="20"/>
                <w:szCs w:val="20"/>
              </w:rPr>
              <w:t>Oui</w:t>
            </w:r>
            <w:r>
              <w:rPr>
                <w:rFonts w:asciiTheme="majorBidi" w:hAnsiTheme="majorBidi" w:cstheme="majorBidi"/>
                <w:sz w:val="20"/>
                <w:szCs w:val="20"/>
              </w:rPr>
              <w:t xml:space="preserve"> </w:t>
            </w:r>
            <w:r w:rsidRPr="00697E6F">
              <w:rPr>
                <w:rFonts w:asciiTheme="majorBidi" w:hAnsiTheme="majorBidi" w:cstheme="majorBidi"/>
                <w:sz w:val="20"/>
                <w:szCs w:val="20"/>
              </w:rPr>
              <w:t>,</w:t>
            </w:r>
            <w:proofErr w:type="gramEnd"/>
            <w:r w:rsidRPr="00697E6F">
              <w:rPr>
                <w:rFonts w:asciiTheme="majorBidi" w:hAnsiTheme="majorBidi" w:cstheme="majorBidi"/>
                <w:sz w:val="20"/>
                <w:szCs w:val="20"/>
              </w:rPr>
              <w:t xml:space="preserve"> certainement </w:t>
            </w:r>
          </w:p>
        </w:tc>
        <w:tc>
          <w:tcPr>
            <w:tcW w:w="2586" w:type="dxa"/>
          </w:tcPr>
          <w:p w:rsidR="00740671" w:rsidRPr="00697E6F" w:rsidRDefault="00697E6F" w:rsidP="00740671">
            <w:pPr>
              <w:spacing w:line="360" w:lineRule="auto"/>
              <w:jc w:val="both"/>
              <w:rPr>
                <w:rFonts w:asciiTheme="majorBidi" w:hAnsiTheme="majorBidi" w:cstheme="majorBidi"/>
                <w:sz w:val="20"/>
                <w:szCs w:val="20"/>
              </w:rPr>
            </w:pPr>
            <w:r>
              <w:rPr>
                <w:rFonts w:asciiTheme="majorBidi" w:hAnsiTheme="majorBidi" w:cstheme="majorBidi"/>
                <w:sz w:val="20"/>
                <w:szCs w:val="20"/>
              </w:rPr>
              <w:t xml:space="preserve">                 10</w:t>
            </w:r>
          </w:p>
        </w:tc>
        <w:tc>
          <w:tcPr>
            <w:tcW w:w="2907" w:type="dxa"/>
          </w:tcPr>
          <w:p w:rsidR="00740671" w:rsidRPr="00697E6F" w:rsidRDefault="00697E6F" w:rsidP="00740671">
            <w:pPr>
              <w:spacing w:line="360" w:lineRule="auto"/>
              <w:jc w:val="both"/>
              <w:rPr>
                <w:rFonts w:asciiTheme="majorBidi" w:hAnsiTheme="majorBidi" w:cstheme="majorBidi"/>
                <w:sz w:val="20"/>
                <w:szCs w:val="20"/>
              </w:rPr>
            </w:pPr>
            <w:r>
              <w:rPr>
                <w:rFonts w:asciiTheme="majorBidi" w:hAnsiTheme="majorBidi" w:cstheme="majorBidi"/>
                <w:sz w:val="20"/>
                <w:szCs w:val="20"/>
              </w:rPr>
              <w:t xml:space="preserve">       91%</w:t>
            </w:r>
          </w:p>
        </w:tc>
      </w:tr>
      <w:tr w:rsidR="00740671" w:rsidRPr="00697E6F" w:rsidTr="00697E6F">
        <w:tc>
          <w:tcPr>
            <w:tcW w:w="3226" w:type="dxa"/>
          </w:tcPr>
          <w:p w:rsidR="00740671" w:rsidRPr="00697E6F" w:rsidRDefault="00697E6F" w:rsidP="00740671">
            <w:pPr>
              <w:spacing w:line="360" w:lineRule="auto"/>
              <w:jc w:val="both"/>
              <w:rPr>
                <w:rFonts w:asciiTheme="majorBidi" w:hAnsiTheme="majorBidi" w:cstheme="majorBidi"/>
                <w:sz w:val="20"/>
                <w:szCs w:val="20"/>
              </w:rPr>
            </w:pPr>
            <w:r w:rsidRPr="00697E6F">
              <w:rPr>
                <w:rFonts w:asciiTheme="majorBidi" w:hAnsiTheme="majorBidi" w:cstheme="majorBidi"/>
                <w:sz w:val="20"/>
                <w:szCs w:val="20"/>
              </w:rPr>
              <w:t>Dépond des comptine</w:t>
            </w:r>
            <w:r>
              <w:rPr>
                <w:rFonts w:asciiTheme="majorBidi" w:hAnsiTheme="majorBidi" w:cstheme="majorBidi"/>
                <w:sz w:val="20"/>
                <w:szCs w:val="20"/>
              </w:rPr>
              <w:t>s</w:t>
            </w:r>
            <w:r w:rsidRPr="00697E6F">
              <w:rPr>
                <w:rFonts w:asciiTheme="majorBidi" w:hAnsiTheme="majorBidi" w:cstheme="majorBidi"/>
                <w:sz w:val="20"/>
                <w:szCs w:val="20"/>
              </w:rPr>
              <w:t xml:space="preserve"> choisis </w:t>
            </w:r>
          </w:p>
        </w:tc>
        <w:tc>
          <w:tcPr>
            <w:tcW w:w="2586" w:type="dxa"/>
          </w:tcPr>
          <w:p w:rsidR="00740671" w:rsidRPr="00697E6F" w:rsidRDefault="00697E6F" w:rsidP="00740671">
            <w:pPr>
              <w:spacing w:line="360" w:lineRule="auto"/>
              <w:jc w:val="both"/>
              <w:rPr>
                <w:rFonts w:asciiTheme="majorBidi" w:hAnsiTheme="majorBidi" w:cstheme="majorBidi"/>
                <w:sz w:val="20"/>
                <w:szCs w:val="20"/>
              </w:rPr>
            </w:pPr>
            <w:r>
              <w:rPr>
                <w:rFonts w:asciiTheme="majorBidi" w:hAnsiTheme="majorBidi" w:cstheme="majorBidi"/>
                <w:sz w:val="20"/>
                <w:szCs w:val="20"/>
              </w:rPr>
              <w:t xml:space="preserve">                 1</w:t>
            </w:r>
          </w:p>
        </w:tc>
        <w:tc>
          <w:tcPr>
            <w:tcW w:w="2907" w:type="dxa"/>
          </w:tcPr>
          <w:p w:rsidR="00740671" w:rsidRPr="00697E6F" w:rsidRDefault="00697E6F" w:rsidP="00740671">
            <w:pPr>
              <w:spacing w:line="360" w:lineRule="auto"/>
              <w:jc w:val="both"/>
              <w:rPr>
                <w:rFonts w:asciiTheme="majorBidi" w:hAnsiTheme="majorBidi" w:cstheme="majorBidi"/>
                <w:sz w:val="20"/>
                <w:szCs w:val="20"/>
              </w:rPr>
            </w:pPr>
            <w:r>
              <w:rPr>
                <w:rFonts w:asciiTheme="majorBidi" w:hAnsiTheme="majorBidi" w:cstheme="majorBidi"/>
                <w:sz w:val="20"/>
                <w:szCs w:val="20"/>
              </w:rPr>
              <w:t xml:space="preserve">      9%</w:t>
            </w:r>
          </w:p>
        </w:tc>
      </w:tr>
    </w:tbl>
    <w:p w:rsidR="001D442A" w:rsidRDefault="001D442A" w:rsidP="00D87946">
      <w:pPr>
        <w:spacing w:line="360" w:lineRule="auto"/>
        <w:jc w:val="both"/>
        <w:rPr>
          <w:rFonts w:asciiTheme="majorBidi" w:hAnsiTheme="majorBidi" w:cstheme="majorBidi"/>
          <w:sz w:val="24"/>
          <w:szCs w:val="24"/>
        </w:rPr>
      </w:pPr>
    </w:p>
    <w:p w:rsidR="006043E6" w:rsidRDefault="006043E6" w:rsidP="00B7030B">
      <w:pPr>
        <w:spacing w:line="360" w:lineRule="auto"/>
        <w:ind w:left="284"/>
        <w:jc w:val="both"/>
        <w:rPr>
          <w:rFonts w:asciiTheme="majorBidi" w:hAnsiTheme="majorBidi" w:cstheme="majorBidi"/>
          <w:sz w:val="24"/>
          <w:szCs w:val="24"/>
        </w:rPr>
      </w:pPr>
      <w:r>
        <w:rPr>
          <w:noProof/>
          <w:lang w:eastAsia="fr-FR"/>
        </w:rPr>
        <w:drawing>
          <wp:inline distT="0" distB="0" distL="0" distR="0" wp14:anchorId="2420F9B3" wp14:editId="20181D13">
            <wp:extent cx="5486400" cy="2124075"/>
            <wp:effectExtent l="0" t="0" r="19050" b="9525"/>
            <wp:docPr id="60" name="Graphique 6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B01901" w:rsidRDefault="00B01901" w:rsidP="00B01901">
      <w:pPr>
        <w:spacing w:line="360" w:lineRule="auto"/>
        <w:ind w:left="284"/>
        <w:jc w:val="both"/>
        <w:rPr>
          <w:rFonts w:asciiTheme="majorBidi" w:hAnsiTheme="majorBidi" w:cstheme="majorBidi"/>
          <w:b/>
          <w:bCs/>
          <w:sz w:val="24"/>
          <w:szCs w:val="24"/>
        </w:rPr>
      </w:pPr>
      <w:r>
        <w:rPr>
          <w:rFonts w:asciiTheme="majorBidi" w:hAnsiTheme="majorBidi" w:cstheme="majorBidi"/>
          <w:b/>
          <w:bCs/>
          <w:sz w:val="24"/>
          <w:szCs w:val="24"/>
        </w:rPr>
        <w:t xml:space="preserve">     </w:t>
      </w:r>
      <w:r w:rsidR="00697E6F">
        <w:rPr>
          <w:rFonts w:asciiTheme="majorBidi" w:hAnsiTheme="majorBidi" w:cstheme="majorBidi"/>
          <w:b/>
          <w:bCs/>
          <w:sz w:val="24"/>
          <w:szCs w:val="24"/>
        </w:rPr>
        <w:t xml:space="preserve">        Graphique 8 :</w:t>
      </w:r>
      <w:r w:rsidR="004950F2">
        <w:rPr>
          <w:rFonts w:asciiTheme="majorBidi" w:hAnsiTheme="majorBidi" w:cstheme="majorBidi"/>
          <w:b/>
          <w:bCs/>
          <w:sz w:val="24"/>
          <w:szCs w:val="24"/>
        </w:rPr>
        <w:t xml:space="preserve"> </w:t>
      </w:r>
      <w:r w:rsidRPr="00B01901">
        <w:rPr>
          <w:rFonts w:asciiTheme="majorBidi" w:hAnsiTheme="majorBidi" w:cstheme="majorBidi"/>
          <w:b/>
          <w:bCs/>
          <w:sz w:val="24"/>
          <w:szCs w:val="24"/>
        </w:rPr>
        <w:t>La comptine et l’amélioration de la prononciation</w:t>
      </w:r>
    </w:p>
    <w:p w:rsidR="001916EC" w:rsidRDefault="001916EC" w:rsidP="00B01901">
      <w:pPr>
        <w:spacing w:line="360" w:lineRule="auto"/>
        <w:ind w:left="284"/>
        <w:jc w:val="both"/>
        <w:rPr>
          <w:rFonts w:asciiTheme="majorBidi" w:hAnsiTheme="majorBidi" w:cstheme="majorBidi"/>
          <w:sz w:val="24"/>
          <w:szCs w:val="24"/>
        </w:rPr>
      </w:pPr>
      <w:r w:rsidRPr="00260754">
        <w:rPr>
          <w:rFonts w:asciiTheme="majorBidi" w:hAnsiTheme="majorBidi" w:cstheme="majorBidi"/>
          <w:b/>
          <w:bCs/>
          <w:sz w:val="24"/>
          <w:szCs w:val="24"/>
        </w:rPr>
        <w:t xml:space="preserve"> Commentaire08 :</w:t>
      </w:r>
      <w:r w:rsidRPr="00260754">
        <w:rPr>
          <w:rFonts w:asciiTheme="majorBidi" w:hAnsiTheme="majorBidi" w:cstheme="majorBidi"/>
          <w:sz w:val="24"/>
          <w:szCs w:val="24"/>
        </w:rPr>
        <w:t xml:space="preserve"> nous avons remarqué d’après l’analyse des résultats que (91%) enseignants confirme que les comptines est un outil pédagogique bien pour la prononciation et l’articulation des sons de la langue français </w:t>
      </w:r>
    </w:p>
    <w:p w:rsidR="001D442A" w:rsidRDefault="001D442A" w:rsidP="001D442A">
      <w:pPr>
        <w:spacing w:line="360" w:lineRule="auto"/>
        <w:jc w:val="both"/>
        <w:rPr>
          <w:rFonts w:asciiTheme="majorBidi" w:hAnsiTheme="majorBidi" w:cstheme="majorBidi"/>
          <w:sz w:val="24"/>
          <w:szCs w:val="24"/>
        </w:rPr>
      </w:pPr>
      <w:r>
        <w:rPr>
          <w:rFonts w:asciiTheme="majorBidi" w:hAnsiTheme="majorBidi" w:cstheme="majorBidi"/>
          <w:b/>
          <w:bCs/>
          <w:sz w:val="24"/>
          <w:szCs w:val="24"/>
        </w:rPr>
        <w:t xml:space="preserve">Question09 : </w:t>
      </w:r>
      <w:r>
        <w:rPr>
          <w:rFonts w:asciiTheme="majorBidi" w:hAnsiTheme="majorBidi" w:cstheme="majorBidi"/>
          <w:sz w:val="24"/>
          <w:szCs w:val="24"/>
        </w:rPr>
        <w:t xml:space="preserve">selon quels critères choisissez –vous des comptines en classe de FLE ?                                                                                                          </w:t>
      </w:r>
    </w:p>
    <w:p w:rsidR="001D442A" w:rsidRDefault="001D442A" w:rsidP="00697E6F">
      <w:pPr>
        <w:spacing w:line="360" w:lineRule="auto"/>
        <w:jc w:val="both"/>
        <w:rPr>
          <w:rFonts w:asciiTheme="majorBidi" w:hAnsiTheme="majorBidi" w:cstheme="majorBidi"/>
          <w:sz w:val="24"/>
          <w:szCs w:val="24"/>
        </w:rPr>
      </w:pPr>
      <w:r>
        <w:rPr>
          <w:rFonts w:asciiTheme="majorBidi" w:hAnsiTheme="majorBidi" w:cstheme="majorBidi"/>
          <w:b/>
          <w:bCs/>
          <w:sz w:val="24"/>
          <w:szCs w:val="24"/>
        </w:rPr>
        <w:t xml:space="preserve">      </w:t>
      </w:r>
      <w:r>
        <w:rPr>
          <w:rFonts w:asciiTheme="majorBidi" w:hAnsiTheme="majorBidi" w:cstheme="majorBidi"/>
          <w:sz w:val="24"/>
          <w:szCs w:val="24"/>
        </w:rPr>
        <w:t>Cette question tourne autour les critères de choix d’une comptine qui répond aux besoins des élèves afin d’atteindre les objectifs visé à la fi</w:t>
      </w:r>
      <w:r w:rsidR="00697E6F">
        <w:rPr>
          <w:rFonts w:asciiTheme="majorBidi" w:hAnsiTheme="majorBidi" w:cstheme="majorBidi"/>
          <w:sz w:val="24"/>
          <w:szCs w:val="24"/>
        </w:rPr>
        <w:t xml:space="preserve">n d’une séance </w:t>
      </w:r>
      <w:proofErr w:type="gramStart"/>
      <w:r w:rsidR="00697E6F">
        <w:rPr>
          <w:rFonts w:asciiTheme="majorBidi" w:hAnsiTheme="majorBidi" w:cstheme="majorBidi"/>
          <w:sz w:val="24"/>
          <w:szCs w:val="24"/>
        </w:rPr>
        <w:t>d’apprentissage .</w:t>
      </w:r>
      <w:proofErr w:type="gramEnd"/>
    </w:p>
    <w:tbl>
      <w:tblPr>
        <w:tblStyle w:val="Grilledutableau"/>
        <w:tblW w:w="0" w:type="auto"/>
        <w:tblLook w:val="04A0" w:firstRow="1" w:lastRow="0" w:firstColumn="1" w:lastColumn="0" w:noHBand="0" w:noVBand="1"/>
      </w:tblPr>
      <w:tblGrid>
        <w:gridCol w:w="2975"/>
        <w:gridCol w:w="2976"/>
        <w:gridCol w:w="2976"/>
      </w:tblGrid>
      <w:tr w:rsidR="00697E6F" w:rsidTr="00697E6F">
        <w:tc>
          <w:tcPr>
            <w:tcW w:w="2975" w:type="dxa"/>
          </w:tcPr>
          <w:p w:rsidR="00697E6F" w:rsidRPr="00697E6F" w:rsidRDefault="00697E6F" w:rsidP="00697E6F">
            <w:pPr>
              <w:spacing w:line="360" w:lineRule="auto"/>
              <w:jc w:val="both"/>
              <w:rPr>
                <w:rFonts w:asciiTheme="majorBidi" w:hAnsiTheme="majorBidi" w:cstheme="majorBidi"/>
                <w:sz w:val="20"/>
                <w:szCs w:val="20"/>
              </w:rPr>
            </w:pPr>
            <w:r w:rsidRPr="00697E6F">
              <w:rPr>
                <w:rFonts w:asciiTheme="majorBidi" w:hAnsiTheme="majorBidi" w:cstheme="majorBidi"/>
                <w:sz w:val="20"/>
                <w:szCs w:val="20"/>
              </w:rPr>
              <w:t xml:space="preserve">Choix </w:t>
            </w:r>
          </w:p>
        </w:tc>
        <w:tc>
          <w:tcPr>
            <w:tcW w:w="2976" w:type="dxa"/>
          </w:tcPr>
          <w:p w:rsidR="00697E6F" w:rsidRPr="00697E6F" w:rsidRDefault="00697E6F" w:rsidP="00697E6F">
            <w:pPr>
              <w:spacing w:line="360" w:lineRule="auto"/>
              <w:jc w:val="both"/>
              <w:rPr>
                <w:rFonts w:asciiTheme="majorBidi" w:hAnsiTheme="majorBidi" w:cstheme="majorBidi"/>
                <w:sz w:val="20"/>
                <w:szCs w:val="20"/>
              </w:rPr>
            </w:pPr>
            <w:r w:rsidRPr="00697E6F">
              <w:rPr>
                <w:rFonts w:asciiTheme="majorBidi" w:hAnsiTheme="majorBidi" w:cstheme="majorBidi"/>
                <w:sz w:val="20"/>
                <w:szCs w:val="20"/>
              </w:rPr>
              <w:t>Nombres des enseignants</w:t>
            </w:r>
          </w:p>
        </w:tc>
        <w:tc>
          <w:tcPr>
            <w:tcW w:w="2976" w:type="dxa"/>
          </w:tcPr>
          <w:p w:rsidR="00697E6F" w:rsidRPr="00697E6F" w:rsidRDefault="00697E6F" w:rsidP="00697E6F">
            <w:pPr>
              <w:spacing w:line="360" w:lineRule="auto"/>
              <w:jc w:val="both"/>
              <w:rPr>
                <w:rFonts w:asciiTheme="majorBidi" w:hAnsiTheme="majorBidi" w:cstheme="majorBidi"/>
                <w:sz w:val="20"/>
                <w:szCs w:val="20"/>
              </w:rPr>
            </w:pPr>
            <w:r w:rsidRPr="00697E6F">
              <w:rPr>
                <w:rFonts w:asciiTheme="majorBidi" w:hAnsiTheme="majorBidi" w:cstheme="majorBidi"/>
                <w:sz w:val="20"/>
                <w:szCs w:val="20"/>
              </w:rPr>
              <w:t xml:space="preserve">Pourcentage </w:t>
            </w:r>
          </w:p>
        </w:tc>
      </w:tr>
      <w:tr w:rsidR="00697E6F" w:rsidTr="00697E6F">
        <w:tc>
          <w:tcPr>
            <w:tcW w:w="2975" w:type="dxa"/>
          </w:tcPr>
          <w:p w:rsidR="00697E6F" w:rsidRPr="00697E6F" w:rsidRDefault="00697E6F" w:rsidP="00697E6F">
            <w:pPr>
              <w:spacing w:line="360" w:lineRule="auto"/>
              <w:jc w:val="both"/>
              <w:rPr>
                <w:rFonts w:asciiTheme="majorBidi" w:hAnsiTheme="majorBidi" w:cstheme="majorBidi"/>
                <w:sz w:val="20"/>
                <w:szCs w:val="20"/>
              </w:rPr>
            </w:pPr>
            <w:r w:rsidRPr="00697E6F">
              <w:rPr>
                <w:rFonts w:asciiTheme="majorBidi" w:hAnsiTheme="majorBidi" w:cstheme="majorBidi"/>
                <w:sz w:val="20"/>
                <w:szCs w:val="20"/>
              </w:rPr>
              <w:t xml:space="preserve">Besoins langagiers de vos élèves </w:t>
            </w:r>
          </w:p>
        </w:tc>
        <w:tc>
          <w:tcPr>
            <w:tcW w:w="2976" w:type="dxa"/>
          </w:tcPr>
          <w:p w:rsidR="00697E6F" w:rsidRPr="00697E6F" w:rsidRDefault="00832DA6" w:rsidP="00697E6F">
            <w:pPr>
              <w:spacing w:line="360" w:lineRule="auto"/>
              <w:jc w:val="both"/>
              <w:rPr>
                <w:rFonts w:asciiTheme="majorBidi" w:hAnsiTheme="majorBidi" w:cstheme="majorBidi"/>
                <w:sz w:val="20"/>
                <w:szCs w:val="20"/>
              </w:rPr>
            </w:pPr>
            <w:r>
              <w:rPr>
                <w:rFonts w:asciiTheme="majorBidi" w:hAnsiTheme="majorBidi" w:cstheme="majorBidi"/>
                <w:sz w:val="20"/>
                <w:szCs w:val="20"/>
              </w:rPr>
              <w:t xml:space="preserve">                     8</w:t>
            </w:r>
          </w:p>
        </w:tc>
        <w:tc>
          <w:tcPr>
            <w:tcW w:w="2976" w:type="dxa"/>
          </w:tcPr>
          <w:p w:rsidR="00697E6F" w:rsidRPr="00697E6F" w:rsidRDefault="00832DA6" w:rsidP="00697E6F">
            <w:pPr>
              <w:spacing w:line="360" w:lineRule="auto"/>
              <w:jc w:val="both"/>
              <w:rPr>
                <w:rFonts w:asciiTheme="majorBidi" w:hAnsiTheme="majorBidi" w:cstheme="majorBidi"/>
                <w:sz w:val="20"/>
                <w:szCs w:val="20"/>
              </w:rPr>
            </w:pPr>
            <w:r>
              <w:rPr>
                <w:rFonts w:asciiTheme="majorBidi" w:hAnsiTheme="majorBidi" w:cstheme="majorBidi"/>
                <w:sz w:val="20"/>
                <w:szCs w:val="20"/>
              </w:rPr>
              <w:t xml:space="preserve">                     73%</w:t>
            </w:r>
          </w:p>
        </w:tc>
      </w:tr>
      <w:tr w:rsidR="00697E6F" w:rsidTr="00697E6F">
        <w:tc>
          <w:tcPr>
            <w:tcW w:w="2975" w:type="dxa"/>
          </w:tcPr>
          <w:p w:rsidR="00697E6F" w:rsidRPr="00697E6F" w:rsidRDefault="00697E6F" w:rsidP="00697E6F">
            <w:pPr>
              <w:spacing w:line="360" w:lineRule="auto"/>
              <w:jc w:val="both"/>
              <w:rPr>
                <w:rFonts w:asciiTheme="majorBidi" w:hAnsiTheme="majorBidi" w:cstheme="majorBidi"/>
                <w:sz w:val="20"/>
                <w:szCs w:val="20"/>
              </w:rPr>
            </w:pPr>
            <w:r w:rsidRPr="00697E6F">
              <w:rPr>
                <w:rFonts w:asciiTheme="majorBidi" w:hAnsiTheme="majorBidi" w:cstheme="majorBidi"/>
                <w:sz w:val="20"/>
                <w:szCs w:val="20"/>
              </w:rPr>
              <w:t>Le thème de la comptine (le contenu)</w:t>
            </w:r>
          </w:p>
        </w:tc>
        <w:tc>
          <w:tcPr>
            <w:tcW w:w="2976" w:type="dxa"/>
          </w:tcPr>
          <w:p w:rsidR="00697E6F" w:rsidRDefault="00832DA6" w:rsidP="00697E6F">
            <w:pPr>
              <w:spacing w:line="360" w:lineRule="auto"/>
              <w:jc w:val="both"/>
              <w:rPr>
                <w:rFonts w:asciiTheme="majorBidi" w:hAnsiTheme="majorBidi" w:cstheme="majorBidi"/>
                <w:sz w:val="20"/>
                <w:szCs w:val="20"/>
              </w:rPr>
            </w:pPr>
            <w:r>
              <w:rPr>
                <w:rFonts w:asciiTheme="majorBidi" w:hAnsiTheme="majorBidi" w:cstheme="majorBidi"/>
                <w:sz w:val="20"/>
                <w:szCs w:val="20"/>
              </w:rPr>
              <w:t xml:space="preserve">                     </w:t>
            </w:r>
          </w:p>
          <w:p w:rsidR="00832DA6" w:rsidRPr="00697E6F" w:rsidRDefault="00832DA6" w:rsidP="00697E6F">
            <w:pPr>
              <w:spacing w:line="360" w:lineRule="auto"/>
              <w:jc w:val="both"/>
              <w:rPr>
                <w:rFonts w:asciiTheme="majorBidi" w:hAnsiTheme="majorBidi" w:cstheme="majorBidi"/>
                <w:sz w:val="20"/>
                <w:szCs w:val="20"/>
              </w:rPr>
            </w:pPr>
            <w:r>
              <w:rPr>
                <w:rFonts w:asciiTheme="majorBidi" w:hAnsiTheme="majorBidi" w:cstheme="majorBidi"/>
                <w:sz w:val="20"/>
                <w:szCs w:val="20"/>
              </w:rPr>
              <w:t xml:space="preserve">                      3</w:t>
            </w:r>
          </w:p>
        </w:tc>
        <w:tc>
          <w:tcPr>
            <w:tcW w:w="2976" w:type="dxa"/>
          </w:tcPr>
          <w:p w:rsidR="00697E6F" w:rsidRDefault="00832DA6" w:rsidP="00697E6F">
            <w:pPr>
              <w:spacing w:line="360" w:lineRule="auto"/>
              <w:jc w:val="both"/>
              <w:rPr>
                <w:rFonts w:asciiTheme="majorBidi" w:hAnsiTheme="majorBidi" w:cstheme="majorBidi"/>
                <w:sz w:val="20"/>
                <w:szCs w:val="20"/>
              </w:rPr>
            </w:pPr>
            <w:r>
              <w:rPr>
                <w:rFonts w:asciiTheme="majorBidi" w:hAnsiTheme="majorBidi" w:cstheme="majorBidi"/>
                <w:sz w:val="20"/>
                <w:szCs w:val="20"/>
              </w:rPr>
              <w:t xml:space="preserve">                   </w:t>
            </w:r>
          </w:p>
          <w:p w:rsidR="00832DA6" w:rsidRPr="00697E6F" w:rsidRDefault="00832DA6" w:rsidP="00697E6F">
            <w:pPr>
              <w:spacing w:line="360" w:lineRule="auto"/>
              <w:jc w:val="both"/>
              <w:rPr>
                <w:rFonts w:asciiTheme="majorBidi" w:hAnsiTheme="majorBidi" w:cstheme="majorBidi"/>
                <w:sz w:val="20"/>
                <w:szCs w:val="20"/>
              </w:rPr>
            </w:pPr>
            <w:r>
              <w:rPr>
                <w:rFonts w:asciiTheme="majorBidi" w:hAnsiTheme="majorBidi" w:cstheme="majorBidi"/>
                <w:sz w:val="20"/>
                <w:szCs w:val="20"/>
              </w:rPr>
              <w:t xml:space="preserve">                27%</w:t>
            </w:r>
          </w:p>
        </w:tc>
      </w:tr>
      <w:tr w:rsidR="00697E6F" w:rsidTr="00697E6F">
        <w:tc>
          <w:tcPr>
            <w:tcW w:w="2975" w:type="dxa"/>
          </w:tcPr>
          <w:p w:rsidR="00697E6F" w:rsidRPr="00697E6F" w:rsidRDefault="00697E6F" w:rsidP="00697E6F">
            <w:pPr>
              <w:spacing w:line="360" w:lineRule="auto"/>
              <w:jc w:val="both"/>
              <w:rPr>
                <w:rFonts w:asciiTheme="majorBidi" w:hAnsiTheme="majorBidi" w:cstheme="majorBidi"/>
                <w:sz w:val="20"/>
                <w:szCs w:val="20"/>
              </w:rPr>
            </w:pPr>
            <w:r w:rsidRPr="00697E6F">
              <w:rPr>
                <w:rFonts w:asciiTheme="majorBidi" w:hAnsiTheme="majorBidi" w:cstheme="majorBidi"/>
                <w:sz w:val="20"/>
                <w:szCs w:val="20"/>
              </w:rPr>
              <w:t xml:space="preserve">Objectifs de cours </w:t>
            </w:r>
          </w:p>
        </w:tc>
        <w:tc>
          <w:tcPr>
            <w:tcW w:w="2976" w:type="dxa"/>
          </w:tcPr>
          <w:p w:rsidR="00697E6F" w:rsidRPr="00697E6F" w:rsidRDefault="00832DA6" w:rsidP="00697E6F">
            <w:pPr>
              <w:spacing w:line="360" w:lineRule="auto"/>
              <w:jc w:val="both"/>
              <w:rPr>
                <w:rFonts w:asciiTheme="majorBidi" w:hAnsiTheme="majorBidi" w:cstheme="majorBidi"/>
                <w:sz w:val="20"/>
                <w:szCs w:val="20"/>
              </w:rPr>
            </w:pPr>
            <w:r>
              <w:rPr>
                <w:rFonts w:asciiTheme="majorBidi" w:hAnsiTheme="majorBidi" w:cstheme="majorBidi"/>
                <w:sz w:val="20"/>
                <w:szCs w:val="20"/>
              </w:rPr>
              <w:t xml:space="preserve">                       7</w:t>
            </w:r>
          </w:p>
        </w:tc>
        <w:tc>
          <w:tcPr>
            <w:tcW w:w="2976" w:type="dxa"/>
          </w:tcPr>
          <w:p w:rsidR="00697E6F" w:rsidRPr="00697E6F" w:rsidRDefault="00832DA6" w:rsidP="00697E6F">
            <w:pPr>
              <w:spacing w:line="360" w:lineRule="auto"/>
              <w:jc w:val="both"/>
              <w:rPr>
                <w:rFonts w:asciiTheme="majorBidi" w:hAnsiTheme="majorBidi" w:cstheme="majorBidi"/>
                <w:sz w:val="20"/>
                <w:szCs w:val="20"/>
              </w:rPr>
            </w:pPr>
            <w:r>
              <w:rPr>
                <w:rFonts w:asciiTheme="majorBidi" w:hAnsiTheme="majorBidi" w:cstheme="majorBidi"/>
                <w:sz w:val="20"/>
                <w:szCs w:val="20"/>
              </w:rPr>
              <w:t xml:space="preserve">                64%</w:t>
            </w:r>
          </w:p>
        </w:tc>
      </w:tr>
      <w:tr w:rsidR="00697E6F" w:rsidTr="00697E6F">
        <w:tc>
          <w:tcPr>
            <w:tcW w:w="2975" w:type="dxa"/>
          </w:tcPr>
          <w:p w:rsidR="00697E6F" w:rsidRPr="00697E6F" w:rsidRDefault="00697E6F" w:rsidP="00697E6F">
            <w:pPr>
              <w:spacing w:line="360" w:lineRule="auto"/>
              <w:jc w:val="both"/>
              <w:rPr>
                <w:rFonts w:asciiTheme="majorBidi" w:hAnsiTheme="majorBidi" w:cstheme="majorBidi"/>
                <w:sz w:val="20"/>
                <w:szCs w:val="20"/>
              </w:rPr>
            </w:pPr>
            <w:r w:rsidRPr="00697E6F">
              <w:rPr>
                <w:rFonts w:asciiTheme="majorBidi" w:hAnsiTheme="majorBidi" w:cstheme="majorBidi"/>
                <w:sz w:val="20"/>
                <w:szCs w:val="20"/>
              </w:rPr>
              <w:t xml:space="preserve">Autres </w:t>
            </w:r>
          </w:p>
        </w:tc>
        <w:tc>
          <w:tcPr>
            <w:tcW w:w="2976" w:type="dxa"/>
          </w:tcPr>
          <w:p w:rsidR="00697E6F" w:rsidRPr="00697E6F" w:rsidRDefault="00832DA6" w:rsidP="00697E6F">
            <w:pPr>
              <w:spacing w:line="360" w:lineRule="auto"/>
              <w:jc w:val="both"/>
              <w:rPr>
                <w:rFonts w:asciiTheme="majorBidi" w:hAnsiTheme="majorBidi" w:cstheme="majorBidi"/>
                <w:sz w:val="20"/>
                <w:szCs w:val="20"/>
              </w:rPr>
            </w:pPr>
            <w:r>
              <w:rPr>
                <w:rFonts w:asciiTheme="majorBidi" w:hAnsiTheme="majorBidi" w:cstheme="majorBidi"/>
                <w:sz w:val="20"/>
                <w:szCs w:val="20"/>
              </w:rPr>
              <w:t xml:space="preserve">                        3</w:t>
            </w:r>
          </w:p>
        </w:tc>
        <w:tc>
          <w:tcPr>
            <w:tcW w:w="2976" w:type="dxa"/>
          </w:tcPr>
          <w:p w:rsidR="00697E6F" w:rsidRPr="00697E6F" w:rsidRDefault="00832DA6" w:rsidP="00697E6F">
            <w:pPr>
              <w:spacing w:line="360" w:lineRule="auto"/>
              <w:jc w:val="both"/>
              <w:rPr>
                <w:rFonts w:asciiTheme="majorBidi" w:hAnsiTheme="majorBidi" w:cstheme="majorBidi"/>
                <w:sz w:val="20"/>
                <w:szCs w:val="20"/>
              </w:rPr>
            </w:pPr>
            <w:r>
              <w:rPr>
                <w:rFonts w:asciiTheme="majorBidi" w:hAnsiTheme="majorBidi" w:cstheme="majorBidi"/>
                <w:sz w:val="20"/>
                <w:szCs w:val="20"/>
              </w:rPr>
              <w:t xml:space="preserve">                27%</w:t>
            </w:r>
          </w:p>
        </w:tc>
      </w:tr>
    </w:tbl>
    <w:p w:rsidR="001D442A" w:rsidRPr="00B01901" w:rsidRDefault="001D442A" w:rsidP="00697E6F">
      <w:pPr>
        <w:spacing w:line="360" w:lineRule="auto"/>
        <w:jc w:val="both"/>
        <w:rPr>
          <w:rFonts w:asciiTheme="majorBidi" w:hAnsiTheme="majorBidi" w:cstheme="majorBidi"/>
          <w:b/>
          <w:bCs/>
          <w:sz w:val="24"/>
          <w:szCs w:val="24"/>
        </w:rPr>
      </w:pPr>
    </w:p>
    <w:p w:rsidR="006043E6" w:rsidRDefault="006043E6" w:rsidP="00B7030B">
      <w:pPr>
        <w:spacing w:line="360" w:lineRule="auto"/>
        <w:jc w:val="both"/>
        <w:rPr>
          <w:rFonts w:asciiTheme="majorBidi" w:hAnsiTheme="majorBidi" w:cstheme="majorBidi"/>
          <w:b/>
          <w:bCs/>
          <w:sz w:val="24"/>
          <w:szCs w:val="24"/>
        </w:rPr>
      </w:pPr>
      <w:r>
        <w:rPr>
          <w:noProof/>
          <w:lang w:eastAsia="fr-FR"/>
        </w:rPr>
        <w:lastRenderedPageBreak/>
        <w:drawing>
          <wp:inline distT="0" distB="0" distL="0" distR="0" wp14:anchorId="58201B99" wp14:editId="62CF912D">
            <wp:extent cx="5486400" cy="3200400"/>
            <wp:effectExtent l="0" t="0" r="19050" b="19050"/>
            <wp:docPr id="59" name="Graphique 59"/>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1916EC" w:rsidRPr="00260754" w:rsidRDefault="00B01901" w:rsidP="001D442A">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    </w:t>
      </w:r>
      <w:r w:rsidR="00697E6F">
        <w:rPr>
          <w:rFonts w:asciiTheme="majorBidi" w:hAnsiTheme="majorBidi" w:cstheme="majorBidi"/>
          <w:b/>
          <w:bCs/>
          <w:sz w:val="24"/>
          <w:szCs w:val="24"/>
        </w:rPr>
        <w:t>Graphique 9 :</w:t>
      </w:r>
      <w:r>
        <w:rPr>
          <w:rFonts w:asciiTheme="majorBidi" w:hAnsiTheme="majorBidi" w:cstheme="majorBidi"/>
          <w:b/>
          <w:bCs/>
          <w:sz w:val="24"/>
          <w:szCs w:val="24"/>
        </w:rPr>
        <w:t xml:space="preserve"> </w:t>
      </w:r>
      <w:r w:rsidRPr="00B01901">
        <w:rPr>
          <w:rFonts w:asciiTheme="majorBidi" w:hAnsiTheme="majorBidi" w:cstheme="majorBidi"/>
          <w:b/>
          <w:bCs/>
          <w:sz w:val="24"/>
          <w:szCs w:val="24"/>
        </w:rPr>
        <w:t>Les critères d’une comptine choisis dans une classe de FLE</w:t>
      </w:r>
    </w:p>
    <w:p w:rsidR="001916EC" w:rsidRDefault="001916EC" w:rsidP="00B7030B">
      <w:pPr>
        <w:spacing w:line="360" w:lineRule="auto"/>
        <w:jc w:val="both"/>
        <w:rPr>
          <w:rFonts w:asciiTheme="majorBidi" w:hAnsiTheme="majorBidi" w:cstheme="majorBidi"/>
          <w:sz w:val="24"/>
          <w:szCs w:val="24"/>
        </w:rPr>
      </w:pPr>
      <w:r w:rsidRPr="00260754">
        <w:rPr>
          <w:rFonts w:asciiTheme="majorBidi" w:hAnsiTheme="majorBidi" w:cstheme="majorBidi"/>
          <w:b/>
          <w:bCs/>
          <w:sz w:val="24"/>
          <w:szCs w:val="24"/>
        </w:rPr>
        <w:t xml:space="preserve"> Commentaire09 : </w:t>
      </w:r>
      <w:r w:rsidR="004950F2">
        <w:rPr>
          <w:rFonts w:asciiTheme="majorBidi" w:hAnsiTheme="majorBidi" w:cstheme="majorBidi"/>
          <w:sz w:val="24"/>
          <w:szCs w:val="24"/>
        </w:rPr>
        <w:t xml:space="preserve"> les enseignants ont choisi</w:t>
      </w:r>
      <w:r w:rsidRPr="00260754">
        <w:rPr>
          <w:rFonts w:asciiTheme="majorBidi" w:hAnsiTheme="majorBidi" w:cstheme="majorBidi"/>
          <w:sz w:val="24"/>
          <w:szCs w:val="24"/>
        </w:rPr>
        <w:t xml:space="preserve"> leurs comptine </w:t>
      </w:r>
      <w:r w:rsidR="001D442A" w:rsidRPr="00260754">
        <w:rPr>
          <w:rFonts w:asciiTheme="majorBidi" w:hAnsiTheme="majorBidi" w:cstheme="majorBidi"/>
          <w:sz w:val="24"/>
          <w:szCs w:val="24"/>
        </w:rPr>
        <w:t>à</w:t>
      </w:r>
      <w:r w:rsidRPr="00260754">
        <w:rPr>
          <w:rFonts w:asciiTheme="majorBidi" w:hAnsiTheme="majorBidi" w:cstheme="majorBidi"/>
          <w:sz w:val="24"/>
          <w:szCs w:val="24"/>
        </w:rPr>
        <w:t xml:space="preserve"> partir des besoins langagiers des élèves ce qui confi</w:t>
      </w:r>
      <w:r w:rsidR="004950F2">
        <w:rPr>
          <w:rFonts w:asciiTheme="majorBidi" w:hAnsiTheme="majorBidi" w:cstheme="majorBidi"/>
          <w:sz w:val="24"/>
          <w:szCs w:val="24"/>
        </w:rPr>
        <w:t xml:space="preserve">rme la plupart d’entre eux </w:t>
      </w:r>
      <w:r w:rsidRPr="00260754">
        <w:rPr>
          <w:rFonts w:asciiTheme="majorBidi" w:hAnsiTheme="majorBidi" w:cstheme="majorBidi"/>
          <w:sz w:val="24"/>
          <w:szCs w:val="24"/>
        </w:rPr>
        <w:t xml:space="preserve"> (64%) qui ont répondu au questionnaire ,ensuite (64%) des enseignants ont fait un</w:t>
      </w:r>
      <w:r w:rsidR="004950F2">
        <w:rPr>
          <w:rFonts w:asciiTheme="majorBidi" w:hAnsiTheme="majorBidi" w:cstheme="majorBidi"/>
          <w:sz w:val="24"/>
          <w:szCs w:val="24"/>
        </w:rPr>
        <w:t>e</w:t>
      </w:r>
      <w:r w:rsidRPr="00260754">
        <w:rPr>
          <w:rFonts w:asciiTheme="majorBidi" w:hAnsiTheme="majorBidi" w:cstheme="majorBidi"/>
          <w:sz w:val="24"/>
          <w:szCs w:val="24"/>
        </w:rPr>
        <w:t xml:space="preserve"> activité de compt</w:t>
      </w:r>
      <w:r w:rsidR="004950F2">
        <w:rPr>
          <w:rFonts w:asciiTheme="majorBidi" w:hAnsiTheme="majorBidi" w:cstheme="majorBidi"/>
          <w:sz w:val="24"/>
          <w:szCs w:val="24"/>
        </w:rPr>
        <w:t>ine selon les objectif des cour</w:t>
      </w:r>
      <w:r w:rsidRPr="00260754">
        <w:rPr>
          <w:rFonts w:asciiTheme="majorBidi" w:hAnsiTheme="majorBidi" w:cstheme="majorBidi"/>
          <w:sz w:val="24"/>
          <w:szCs w:val="24"/>
        </w:rPr>
        <w:t>s ,(27%)  seulement des enseignant ont prendre le thème de la comptine (leur contenu) comme critères il y a d’autres qui la cho</w:t>
      </w:r>
      <w:r w:rsidR="004950F2">
        <w:rPr>
          <w:rFonts w:asciiTheme="majorBidi" w:hAnsiTheme="majorBidi" w:cstheme="majorBidi"/>
          <w:sz w:val="24"/>
          <w:szCs w:val="24"/>
        </w:rPr>
        <w:t xml:space="preserve">isis selon les actes de parole </w:t>
      </w:r>
      <w:r w:rsidRPr="00260754">
        <w:rPr>
          <w:rFonts w:asciiTheme="majorBidi" w:hAnsiTheme="majorBidi" w:cstheme="majorBidi"/>
          <w:sz w:val="24"/>
          <w:szCs w:val="24"/>
        </w:rPr>
        <w:t xml:space="preserve">et respecter de l’identité et la religion </w:t>
      </w:r>
    </w:p>
    <w:p w:rsidR="001D442A" w:rsidRDefault="001D442A" w:rsidP="00832DA6">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Pr>
          <w:rFonts w:asciiTheme="majorBidi" w:hAnsiTheme="majorBidi" w:cstheme="majorBidi"/>
          <w:b/>
          <w:bCs/>
          <w:sz w:val="24"/>
          <w:szCs w:val="24"/>
        </w:rPr>
        <w:t xml:space="preserve">Question10 : </w:t>
      </w:r>
      <w:r>
        <w:rPr>
          <w:rFonts w:asciiTheme="majorBidi" w:hAnsiTheme="majorBidi" w:cstheme="majorBidi"/>
          <w:sz w:val="24"/>
          <w:szCs w:val="24"/>
        </w:rPr>
        <w:t xml:space="preserve">Avez-vous déjà reçu des consignes concernant la comptine de la part de </w:t>
      </w:r>
      <w:r w:rsidR="00832DA6">
        <w:rPr>
          <w:rFonts w:asciiTheme="majorBidi" w:hAnsiTheme="majorBidi" w:cstheme="majorBidi"/>
          <w:sz w:val="24"/>
          <w:szCs w:val="24"/>
        </w:rPr>
        <w:t>votre inspecteur ? Lesquelles</w:t>
      </w:r>
      <w:r w:rsidR="00005AD1">
        <w:rPr>
          <w:rFonts w:asciiTheme="majorBidi" w:hAnsiTheme="majorBidi" w:cstheme="majorBidi"/>
          <w:sz w:val="24"/>
          <w:szCs w:val="24"/>
        </w:rPr>
        <w:t> ?</w:t>
      </w:r>
    </w:p>
    <w:tbl>
      <w:tblPr>
        <w:tblStyle w:val="Grilledutableau"/>
        <w:tblW w:w="0" w:type="auto"/>
        <w:tblLook w:val="04A0" w:firstRow="1" w:lastRow="0" w:firstColumn="1" w:lastColumn="0" w:noHBand="0" w:noVBand="1"/>
      </w:tblPr>
      <w:tblGrid>
        <w:gridCol w:w="2975"/>
        <w:gridCol w:w="2976"/>
        <w:gridCol w:w="2976"/>
      </w:tblGrid>
      <w:tr w:rsidR="00005AD1" w:rsidTr="00005AD1">
        <w:tc>
          <w:tcPr>
            <w:tcW w:w="2975" w:type="dxa"/>
          </w:tcPr>
          <w:p w:rsidR="00005AD1" w:rsidRDefault="00005AD1" w:rsidP="00832DA6">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Choix </w:t>
            </w:r>
          </w:p>
        </w:tc>
        <w:tc>
          <w:tcPr>
            <w:tcW w:w="2976" w:type="dxa"/>
          </w:tcPr>
          <w:p w:rsidR="00005AD1" w:rsidRDefault="00005AD1" w:rsidP="00832DA6">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Nombre des enseignants </w:t>
            </w:r>
          </w:p>
        </w:tc>
        <w:tc>
          <w:tcPr>
            <w:tcW w:w="2976" w:type="dxa"/>
          </w:tcPr>
          <w:p w:rsidR="00005AD1" w:rsidRDefault="00005AD1" w:rsidP="00832DA6">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Pourcentage </w:t>
            </w:r>
          </w:p>
        </w:tc>
      </w:tr>
      <w:tr w:rsidR="00005AD1" w:rsidTr="00005AD1">
        <w:tc>
          <w:tcPr>
            <w:tcW w:w="2975" w:type="dxa"/>
          </w:tcPr>
          <w:p w:rsidR="00005AD1" w:rsidRDefault="00005AD1" w:rsidP="00832DA6">
            <w:pPr>
              <w:spacing w:line="360" w:lineRule="auto"/>
              <w:jc w:val="both"/>
              <w:rPr>
                <w:rFonts w:asciiTheme="majorBidi" w:hAnsiTheme="majorBidi" w:cstheme="majorBidi"/>
                <w:sz w:val="24"/>
                <w:szCs w:val="24"/>
              </w:rPr>
            </w:pPr>
            <w:r>
              <w:rPr>
                <w:rFonts w:asciiTheme="majorBidi" w:hAnsiTheme="majorBidi" w:cstheme="majorBidi"/>
                <w:sz w:val="24"/>
                <w:szCs w:val="24"/>
              </w:rPr>
              <w:t>Non, ils n’ont rien reçu</w:t>
            </w:r>
          </w:p>
        </w:tc>
        <w:tc>
          <w:tcPr>
            <w:tcW w:w="2976" w:type="dxa"/>
          </w:tcPr>
          <w:p w:rsidR="00005AD1" w:rsidRDefault="00005AD1" w:rsidP="00832DA6">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9</w:t>
            </w:r>
          </w:p>
        </w:tc>
        <w:tc>
          <w:tcPr>
            <w:tcW w:w="2976" w:type="dxa"/>
          </w:tcPr>
          <w:p w:rsidR="00005AD1" w:rsidRDefault="00005AD1" w:rsidP="00832DA6">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18%</w:t>
            </w:r>
          </w:p>
        </w:tc>
      </w:tr>
      <w:tr w:rsidR="00005AD1" w:rsidTr="00005AD1">
        <w:tc>
          <w:tcPr>
            <w:tcW w:w="2975" w:type="dxa"/>
          </w:tcPr>
          <w:p w:rsidR="00005AD1" w:rsidRDefault="00005AD1" w:rsidP="00832DA6">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Oui </w:t>
            </w:r>
          </w:p>
        </w:tc>
        <w:tc>
          <w:tcPr>
            <w:tcW w:w="2976" w:type="dxa"/>
          </w:tcPr>
          <w:p w:rsidR="00005AD1" w:rsidRDefault="00005AD1" w:rsidP="00832DA6">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2</w:t>
            </w:r>
          </w:p>
        </w:tc>
        <w:tc>
          <w:tcPr>
            <w:tcW w:w="2976" w:type="dxa"/>
          </w:tcPr>
          <w:p w:rsidR="00005AD1" w:rsidRDefault="00005AD1" w:rsidP="00832DA6">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82%</w:t>
            </w:r>
          </w:p>
        </w:tc>
      </w:tr>
    </w:tbl>
    <w:p w:rsidR="00005AD1" w:rsidRDefault="00005AD1" w:rsidP="00832DA6">
      <w:pPr>
        <w:spacing w:line="360" w:lineRule="auto"/>
        <w:jc w:val="both"/>
        <w:rPr>
          <w:rFonts w:asciiTheme="majorBidi" w:hAnsiTheme="majorBidi" w:cstheme="majorBidi"/>
          <w:sz w:val="24"/>
          <w:szCs w:val="24"/>
        </w:rPr>
      </w:pPr>
    </w:p>
    <w:p w:rsidR="001D442A" w:rsidRPr="00DC063E" w:rsidRDefault="00005AD1" w:rsidP="00DC063E">
      <w:pPr>
        <w:spacing w:line="360" w:lineRule="auto"/>
        <w:jc w:val="both"/>
        <w:rPr>
          <w:rFonts w:asciiTheme="majorBidi" w:hAnsiTheme="majorBidi" w:cstheme="majorBidi"/>
          <w:sz w:val="24"/>
          <w:szCs w:val="24"/>
        </w:rPr>
      </w:pPr>
      <w:r>
        <w:rPr>
          <w:rFonts w:asciiTheme="majorBidi" w:hAnsiTheme="majorBidi" w:cstheme="majorBidi"/>
          <w:noProof/>
          <w:sz w:val="24"/>
          <w:szCs w:val="24"/>
          <w:lang w:eastAsia="fr-FR"/>
        </w:rPr>
        <w:lastRenderedPageBreak/>
        <w:drawing>
          <wp:inline distT="0" distB="0" distL="0" distR="0" wp14:anchorId="34054E42" wp14:editId="4A980521">
            <wp:extent cx="5486400" cy="2114550"/>
            <wp:effectExtent l="0" t="0" r="19050" b="19050"/>
            <wp:docPr id="28" name="Graphique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r w:rsidR="00832DA6">
        <w:rPr>
          <w:rFonts w:asciiTheme="majorBidi" w:hAnsiTheme="majorBidi" w:cstheme="majorBidi"/>
          <w:b/>
          <w:bCs/>
          <w:sz w:val="24"/>
          <w:szCs w:val="24"/>
        </w:rPr>
        <w:t>Graphique10 :</w:t>
      </w:r>
      <w:r w:rsidR="00B01901" w:rsidRPr="00B01901">
        <w:rPr>
          <w:rFonts w:asciiTheme="majorBidi" w:hAnsiTheme="majorBidi" w:cstheme="majorBidi"/>
          <w:b/>
          <w:bCs/>
          <w:sz w:val="24"/>
          <w:szCs w:val="24"/>
        </w:rPr>
        <w:t xml:space="preserve"> La comptine une activité proposé par l’inspecteur du la langue française</w:t>
      </w:r>
    </w:p>
    <w:p w:rsidR="001D442A" w:rsidRDefault="001916EC" w:rsidP="00B7030B">
      <w:pPr>
        <w:spacing w:line="360" w:lineRule="auto"/>
        <w:jc w:val="both"/>
        <w:rPr>
          <w:rFonts w:asciiTheme="majorBidi" w:hAnsiTheme="majorBidi" w:cstheme="majorBidi"/>
          <w:sz w:val="24"/>
          <w:szCs w:val="24"/>
        </w:rPr>
      </w:pPr>
      <w:r w:rsidRPr="00260754">
        <w:rPr>
          <w:rFonts w:asciiTheme="majorBidi" w:hAnsiTheme="majorBidi" w:cstheme="majorBidi"/>
          <w:b/>
          <w:bCs/>
          <w:sz w:val="24"/>
          <w:szCs w:val="24"/>
        </w:rPr>
        <w:t xml:space="preserve">Commentaire10 : </w:t>
      </w:r>
      <w:proofErr w:type="gramStart"/>
      <w:r w:rsidR="004950F2">
        <w:rPr>
          <w:rFonts w:asciiTheme="majorBidi" w:hAnsiTheme="majorBidi" w:cstheme="majorBidi"/>
          <w:sz w:val="24"/>
          <w:szCs w:val="24"/>
        </w:rPr>
        <w:t>( 82</w:t>
      </w:r>
      <w:proofErr w:type="gramEnd"/>
      <w:r w:rsidR="004950F2">
        <w:rPr>
          <w:rFonts w:asciiTheme="majorBidi" w:hAnsiTheme="majorBidi" w:cstheme="majorBidi"/>
          <w:sz w:val="24"/>
          <w:szCs w:val="24"/>
        </w:rPr>
        <w:t>%) des enseignants</w:t>
      </w:r>
      <w:r w:rsidRPr="00260754">
        <w:rPr>
          <w:rFonts w:asciiTheme="majorBidi" w:hAnsiTheme="majorBidi" w:cstheme="majorBidi"/>
          <w:sz w:val="24"/>
          <w:szCs w:val="24"/>
        </w:rPr>
        <w:t xml:space="preserve"> ont rien reçu de la part de </w:t>
      </w:r>
      <w:r w:rsidR="00817323" w:rsidRPr="00260754">
        <w:rPr>
          <w:rFonts w:asciiTheme="majorBidi" w:hAnsiTheme="majorBidi" w:cstheme="majorBidi"/>
          <w:sz w:val="24"/>
          <w:szCs w:val="24"/>
        </w:rPr>
        <w:t>l’inspecteur, c’est</w:t>
      </w:r>
      <w:r w:rsidRPr="00260754">
        <w:rPr>
          <w:rFonts w:asciiTheme="majorBidi" w:hAnsiTheme="majorBidi" w:cstheme="majorBidi"/>
          <w:sz w:val="24"/>
          <w:szCs w:val="24"/>
        </w:rPr>
        <w:t xml:space="preserve">  </w:t>
      </w:r>
      <w:r w:rsidR="00817323" w:rsidRPr="00260754">
        <w:rPr>
          <w:rFonts w:asciiTheme="majorBidi" w:hAnsiTheme="majorBidi" w:cstheme="majorBidi"/>
          <w:sz w:val="24"/>
          <w:szCs w:val="24"/>
        </w:rPr>
        <w:t>à</w:t>
      </w:r>
      <w:r w:rsidR="003B32D8">
        <w:rPr>
          <w:rFonts w:asciiTheme="majorBidi" w:hAnsiTheme="majorBidi" w:cstheme="majorBidi"/>
          <w:sz w:val="24"/>
          <w:szCs w:val="24"/>
        </w:rPr>
        <w:t xml:space="preserve"> dire</w:t>
      </w:r>
      <w:r w:rsidRPr="00260754">
        <w:rPr>
          <w:rFonts w:asciiTheme="majorBidi" w:hAnsiTheme="majorBidi" w:cstheme="majorBidi"/>
          <w:sz w:val="24"/>
          <w:szCs w:val="24"/>
        </w:rPr>
        <w:t>,</w:t>
      </w:r>
      <w:r w:rsidR="003B32D8">
        <w:rPr>
          <w:rFonts w:asciiTheme="majorBidi" w:hAnsiTheme="majorBidi" w:cstheme="majorBidi"/>
          <w:sz w:val="24"/>
          <w:szCs w:val="24"/>
        </w:rPr>
        <w:t xml:space="preserve"> </w:t>
      </w:r>
      <w:r w:rsidRPr="00260754">
        <w:rPr>
          <w:rFonts w:asciiTheme="majorBidi" w:hAnsiTheme="majorBidi" w:cstheme="majorBidi"/>
          <w:sz w:val="24"/>
          <w:szCs w:val="24"/>
        </w:rPr>
        <w:t xml:space="preserve">il </w:t>
      </w:r>
      <w:r w:rsidR="003B32D8">
        <w:rPr>
          <w:rFonts w:asciiTheme="majorBidi" w:hAnsiTheme="majorBidi" w:cstheme="majorBidi"/>
          <w:sz w:val="24"/>
          <w:szCs w:val="24"/>
        </w:rPr>
        <w:t>y a nous donne pas d’importance</w:t>
      </w:r>
      <w:r w:rsidRPr="00260754">
        <w:rPr>
          <w:rFonts w:asciiTheme="majorBidi" w:hAnsiTheme="majorBidi" w:cstheme="majorBidi"/>
          <w:sz w:val="24"/>
          <w:szCs w:val="24"/>
        </w:rPr>
        <w:t>, et (18%) des enseignant on dit oui , au dé</w:t>
      </w:r>
      <w:r w:rsidR="003B32D8">
        <w:rPr>
          <w:rFonts w:asciiTheme="majorBidi" w:hAnsiTheme="majorBidi" w:cstheme="majorBidi"/>
          <w:sz w:val="24"/>
          <w:szCs w:val="24"/>
        </w:rPr>
        <w:t>pend de l’inspecteur</w:t>
      </w:r>
      <w:r w:rsidR="004950F2">
        <w:rPr>
          <w:rFonts w:asciiTheme="majorBidi" w:hAnsiTheme="majorBidi" w:cstheme="majorBidi"/>
          <w:sz w:val="24"/>
          <w:szCs w:val="24"/>
        </w:rPr>
        <w:t xml:space="preserve"> de </w:t>
      </w:r>
      <w:r w:rsidR="003B32D8">
        <w:rPr>
          <w:rFonts w:asciiTheme="majorBidi" w:hAnsiTheme="majorBidi" w:cstheme="majorBidi"/>
          <w:sz w:val="24"/>
          <w:szCs w:val="24"/>
        </w:rPr>
        <w:t xml:space="preserve"> la région</w:t>
      </w:r>
      <w:r w:rsidR="004950F2">
        <w:rPr>
          <w:rFonts w:asciiTheme="majorBidi" w:hAnsiTheme="majorBidi" w:cstheme="majorBidi"/>
          <w:sz w:val="24"/>
          <w:szCs w:val="24"/>
        </w:rPr>
        <w:t>.</w:t>
      </w:r>
    </w:p>
    <w:p w:rsidR="001D442A" w:rsidRDefault="001D442A" w:rsidP="001D442A">
      <w:pPr>
        <w:spacing w:line="360" w:lineRule="auto"/>
        <w:jc w:val="both"/>
        <w:rPr>
          <w:rFonts w:asciiTheme="majorBidi" w:hAnsiTheme="majorBidi" w:cstheme="majorBidi"/>
          <w:sz w:val="24"/>
          <w:szCs w:val="24"/>
        </w:rPr>
      </w:pPr>
      <w:r>
        <w:rPr>
          <w:rFonts w:asciiTheme="majorBidi" w:hAnsiTheme="majorBidi" w:cstheme="majorBidi"/>
          <w:b/>
          <w:bCs/>
          <w:sz w:val="24"/>
          <w:szCs w:val="24"/>
        </w:rPr>
        <w:t>Question 11 :</w:t>
      </w:r>
      <w:r>
        <w:rPr>
          <w:rFonts w:asciiTheme="majorBidi" w:hAnsiTheme="majorBidi" w:cstheme="majorBidi"/>
          <w:sz w:val="24"/>
          <w:szCs w:val="24"/>
        </w:rPr>
        <w:t xml:space="preserve"> Souhaitez-vous que la comptine soit supprimée du programme ?  </w:t>
      </w:r>
    </w:p>
    <w:tbl>
      <w:tblPr>
        <w:tblStyle w:val="Grilledutableau"/>
        <w:tblW w:w="0" w:type="auto"/>
        <w:tblLook w:val="04A0" w:firstRow="1" w:lastRow="0" w:firstColumn="1" w:lastColumn="0" w:noHBand="0" w:noVBand="1"/>
      </w:tblPr>
      <w:tblGrid>
        <w:gridCol w:w="2975"/>
        <w:gridCol w:w="2976"/>
        <w:gridCol w:w="2976"/>
      </w:tblGrid>
      <w:tr w:rsidR="00DC063E" w:rsidTr="00DC063E">
        <w:tc>
          <w:tcPr>
            <w:tcW w:w="2975" w:type="dxa"/>
          </w:tcPr>
          <w:p w:rsidR="00DC063E" w:rsidRPr="00DC063E" w:rsidRDefault="00DC063E" w:rsidP="001D442A">
            <w:pPr>
              <w:spacing w:line="360" w:lineRule="auto"/>
              <w:jc w:val="both"/>
              <w:rPr>
                <w:rFonts w:asciiTheme="majorBidi" w:hAnsiTheme="majorBidi" w:cstheme="majorBidi"/>
                <w:sz w:val="20"/>
                <w:szCs w:val="20"/>
              </w:rPr>
            </w:pPr>
            <w:r w:rsidRPr="00DC063E">
              <w:rPr>
                <w:rFonts w:asciiTheme="majorBidi" w:hAnsiTheme="majorBidi" w:cstheme="majorBidi"/>
                <w:sz w:val="20"/>
                <w:szCs w:val="20"/>
              </w:rPr>
              <w:t xml:space="preserve">Choix </w:t>
            </w:r>
          </w:p>
        </w:tc>
        <w:tc>
          <w:tcPr>
            <w:tcW w:w="2976" w:type="dxa"/>
          </w:tcPr>
          <w:p w:rsidR="00DC063E" w:rsidRPr="00DC063E" w:rsidRDefault="00DC063E" w:rsidP="001D442A">
            <w:pPr>
              <w:spacing w:line="360" w:lineRule="auto"/>
              <w:jc w:val="both"/>
              <w:rPr>
                <w:rFonts w:asciiTheme="majorBidi" w:hAnsiTheme="majorBidi" w:cstheme="majorBidi"/>
                <w:sz w:val="20"/>
                <w:szCs w:val="20"/>
              </w:rPr>
            </w:pPr>
            <w:r w:rsidRPr="00DC063E">
              <w:rPr>
                <w:rFonts w:asciiTheme="majorBidi" w:hAnsiTheme="majorBidi" w:cstheme="majorBidi"/>
                <w:sz w:val="20"/>
                <w:szCs w:val="20"/>
              </w:rPr>
              <w:t>Nombre des enseignants</w:t>
            </w:r>
          </w:p>
        </w:tc>
        <w:tc>
          <w:tcPr>
            <w:tcW w:w="2976" w:type="dxa"/>
          </w:tcPr>
          <w:p w:rsidR="00DC063E" w:rsidRPr="00DC063E" w:rsidRDefault="00DC063E" w:rsidP="001D442A">
            <w:pPr>
              <w:spacing w:line="360" w:lineRule="auto"/>
              <w:jc w:val="both"/>
              <w:rPr>
                <w:rFonts w:asciiTheme="majorBidi" w:hAnsiTheme="majorBidi" w:cstheme="majorBidi"/>
                <w:sz w:val="20"/>
                <w:szCs w:val="20"/>
              </w:rPr>
            </w:pPr>
            <w:r w:rsidRPr="00DC063E">
              <w:rPr>
                <w:rFonts w:asciiTheme="majorBidi" w:hAnsiTheme="majorBidi" w:cstheme="majorBidi"/>
                <w:sz w:val="20"/>
                <w:szCs w:val="20"/>
              </w:rPr>
              <w:t xml:space="preserve">Pourcentage </w:t>
            </w:r>
          </w:p>
        </w:tc>
      </w:tr>
      <w:tr w:rsidR="00DC063E" w:rsidTr="00DC063E">
        <w:tc>
          <w:tcPr>
            <w:tcW w:w="2975" w:type="dxa"/>
          </w:tcPr>
          <w:p w:rsidR="00DC063E" w:rsidRPr="00DC063E" w:rsidRDefault="00DC063E" w:rsidP="001D442A">
            <w:pPr>
              <w:spacing w:line="360" w:lineRule="auto"/>
              <w:jc w:val="both"/>
              <w:rPr>
                <w:rFonts w:asciiTheme="majorBidi" w:hAnsiTheme="majorBidi" w:cstheme="majorBidi"/>
                <w:sz w:val="20"/>
                <w:szCs w:val="20"/>
              </w:rPr>
            </w:pPr>
            <w:r w:rsidRPr="00DC063E">
              <w:rPr>
                <w:rFonts w:asciiTheme="majorBidi" w:hAnsiTheme="majorBidi" w:cstheme="majorBidi"/>
                <w:sz w:val="20"/>
                <w:szCs w:val="20"/>
              </w:rPr>
              <w:t xml:space="preserve">Oui </w:t>
            </w:r>
          </w:p>
        </w:tc>
        <w:tc>
          <w:tcPr>
            <w:tcW w:w="2976" w:type="dxa"/>
          </w:tcPr>
          <w:p w:rsidR="00DC063E" w:rsidRPr="00DC063E" w:rsidRDefault="00DC063E" w:rsidP="001D442A">
            <w:pPr>
              <w:spacing w:line="360" w:lineRule="auto"/>
              <w:jc w:val="both"/>
              <w:rPr>
                <w:rFonts w:asciiTheme="majorBidi" w:hAnsiTheme="majorBidi" w:cstheme="majorBidi"/>
                <w:sz w:val="20"/>
                <w:szCs w:val="20"/>
              </w:rPr>
            </w:pPr>
            <w:r w:rsidRPr="00DC063E">
              <w:rPr>
                <w:rFonts w:asciiTheme="majorBidi" w:hAnsiTheme="majorBidi" w:cstheme="majorBidi"/>
                <w:sz w:val="20"/>
                <w:szCs w:val="20"/>
              </w:rPr>
              <w:t xml:space="preserve">                   0</w:t>
            </w:r>
          </w:p>
        </w:tc>
        <w:tc>
          <w:tcPr>
            <w:tcW w:w="2976" w:type="dxa"/>
          </w:tcPr>
          <w:p w:rsidR="00DC063E" w:rsidRPr="00DC063E" w:rsidRDefault="00DC063E" w:rsidP="001D442A">
            <w:pPr>
              <w:spacing w:line="360" w:lineRule="auto"/>
              <w:jc w:val="both"/>
              <w:rPr>
                <w:rFonts w:asciiTheme="majorBidi" w:hAnsiTheme="majorBidi" w:cstheme="majorBidi"/>
                <w:sz w:val="20"/>
                <w:szCs w:val="20"/>
              </w:rPr>
            </w:pPr>
            <w:r w:rsidRPr="00DC063E">
              <w:rPr>
                <w:rFonts w:asciiTheme="majorBidi" w:hAnsiTheme="majorBidi" w:cstheme="majorBidi"/>
                <w:sz w:val="20"/>
                <w:szCs w:val="20"/>
              </w:rPr>
              <w:t xml:space="preserve">           0%</w:t>
            </w:r>
          </w:p>
        </w:tc>
      </w:tr>
      <w:tr w:rsidR="00DC063E" w:rsidTr="00DC063E">
        <w:tc>
          <w:tcPr>
            <w:tcW w:w="2975" w:type="dxa"/>
          </w:tcPr>
          <w:p w:rsidR="00DC063E" w:rsidRPr="00DC063E" w:rsidRDefault="00DC063E" w:rsidP="001D442A">
            <w:pPr>
              <w:spacing w:line="360" w:lineRule="auto"/>
              <w:jc w:val="both"/>
              <w:rPr>
                <w:rFonts w:asciiTheme="majorBidi" w:hAnsiTheme="majorBidi" w:cstheme="majorBidi"/>
                <w:sz w:val="20"/>
                <w:szCs w:val="20"/>
              </w:rPr>
            </w:pPr>
            <w:r w:rsidRPr="00DC063E">
              <w:rPr>
                <w:rFonts w:asciiTheme="majorBidi" w:hAnsiTheme="majorBidi" w:cstheme="majorBidi"/>
                <w:sz w:val="20"/>
                <w:szCs w:val="20"/>
              </w:rPr>
              <w:t xml:space="preserve">Non </w:t>
            </w:r>
          </w:p>
        </w:tc>
        <w:tc>
          <w:tcPr>
            <w:tcW w:w="2976" w:type="dxa"/>
          </w:tcPr>
          <w:p w:rsidR="00DC063E" w:rsidRPr="00DC063E" w:rsidRDefault="00DC063E" w:rsidP="001D442A">
            <w:pPr>
              <w:spacing w:line="360" w:lineRule="auto"/>
              <w:jc w:val="both"/>
              <w:rPr>
                <w:rFonts w:asciiTheme="majorBidi" w:hAnsiTheme="majorBidi" w:cstheme="majorBidi"/>
                <w:sz w:val="20"/>
                <w:szCs w:val="20"/>
              </w:rPr>
            </w:pPr>
            <w:r w:rsidRPr="00DC063E">
              <w:rPr>
                <w:rFonts w:asciiTheme="majorBidi" w:hAnsiTheme="majorBidi" w:cstheme="majorBidi"/>
                <w:sz w:val="20"/>
                <w:szCs w:val="20"/>
              </w:rPr>
              <w:t xml:space="preserve">                    11</w:t>
            </w:r>
          </w:p>
        </w:tc>
        <w:tc>
          <w:tcPr>
            <w:tcW w:w="2976" w:type="dxa"/>
          </w:tcPr>
          <w:p w:rsidR="00DC063E" w:rsidRPr="00DC063E" w:rsidRDefault="00DC063E" w:rsidP="001D442A">
            <w:pPr>
              <w:spacing w:line="360" w:lineRule="auto"/>
              <w:jc w:val="both"/>
              <w:rPr>
                <w:rFonts w:asciiTheme="majorBidi" w:hAnsiTheme="majorBidi" w:cstheme="majorBidi"/>
                <w:sz w:val="20"/>
                <w:szCs w:val="20"/>
              </w:rPr>
            </w:pPr>
            <w:r w:rsidRPr="00DC063E">
              <w:rPr>
                <w:rFonts w:asciiTheme="majorBidi" w:hAnsiTheme="majorBidi" w:cstheme="majorBidi"/>
                <w:sz w:val="20"/>
                <w:szCs w:val="20"/>
              </w:rPr>
              <w:t xml:space="preserve">           100%</w:t>
            </w:r>
          </w:p>
        </w:tc>
      </w:tr>
    </w:tbl>
    <w:p w:rsidR="003B32D8" w:rsidRDefault="003B32D8" w:rsidP="00DC063E">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p>
    <w:p w:rsidR="007D0E39" w:rsidRDefault="007D0E39" w:rsidP="00B7030B">
      <w:pPr>
        <w:spacing w:line="360" w:lineRule="auto"/>
        <w:jc w:val="both"/>
        <w:rPr>
          <w:rFonts w:asciiTheme="majorBidi" w:hAnsiTheme="majorBidi" w:cstheme="majorBidi"/>
          <w:sz w:val="24"/>
          <w:szCs w:val="24"/>
        </w:rPr>
      </w:pPr>
      <w:r>
        <w:rPr>
          <w:noProof/>
          <w:lang w:eastAsia="fr-FR"/>
        </w:rPr>
        <w:drawing>
          <wp:inline distT="0" distB="0" distL="0" distR="0" wp14:anchorId="15E59D85" wp14:editId="24D8AD0B">
            <wp:extent cx="5495925" cy="1733550"/>
            <wp:effectExtent l="0" t="0" r="9525" b="19050"/>
            <wp:docPr id="49" name="Graphique 49"/>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B01901" w:rsidRPr="00B01901" w:rsidRDefault="00B01901" w:rsidP="00B01901">
      <w:pPr>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                           </w:t>
      </w:r>
      <w:r w:rsidR="00DC063E">
        <w:rPr>
          <w:rFonts w:asciiTheme="majorBidi" w:hAnsiTheme="majorBidi" w:cstheme="majorBidi"/>
          <w:b/>
          <w:bCs/>
          <w:sz w:val="24"/>
          <w:szCs w:val="24"/>
        </w:rPr>
        <w:t xml:space="preserve">Graphique 11 : </w:t>
      </w:r>
      <w:r w:rsidRPr="00B01901">
        <w:rPr>
          <w:rFonts w:asciiTheme="majorBidi" w:hAnsiTheme="majorBidi" w:cstheme="majorBidi"/>
          <w:b/>
          <w:bCs/>
          <w:sz w:val="24"/>
          <w:szCs w:val="24"/>
        </w:rPr>
        <w:t xml:space="preserve">La comptine et le manuel scolaire </w:t>
      </w:r>
    </w:p>
    <w:p w:rsidR="001916EC" w:rsidRDefault="001916EC" w:rsidP="00B7030B">
      <w:pPr>
        <w:spacing w:line="360" w:lineRule="auto"/>
        <w:jc w:val="both"/>
        <w:rPr>
          <w:rFonts w:asciiTheme="majorBidi" w:hAnsiTheme="majorBidi" w:cstheme="majorBidi"/>
          <w:sz w:val="24"/>
          <w:szCs w:val="24"/>
        </w:rPr>
      </w:pPr>
      <w:r w:rsidRPr="00260754">
        <w:rPr>
          <w:rFonts w:asciiTheme="majorBidi" w:hAnsiTheme="majorBidi" w:cstheme="majorBidi"/>
          <w:b/>
          <w:bCs/>
          <w:sz w:val="24"/>
          <w:szCs w:val="24"/>
        </w:rPr>
        <w:t xml:space="preserve">Commentaire 11 : </w:t>
      </w:r>
      <w:r w:rsidRPr="00260754">
        <w:rPr>
          <w:rFonts w:asciiTheme="majorBidi" w:hAnsiTheme="majorBidi" w:cstheme="majorBidi"/>
          <w:sz w:val="24"/>
          <w:szCs w:val="24"/>
        </w:rPr>
        <w:t>tous les enseignants sans exception , ne veulent pas que la comptine soit supprimer en programme  de 4</w:t>
      </w:r>
      <w:r w:rsidRPr="00260754">
        <w:rPr>
          <w:rFonts w:asciiTheme="majorBidi" w:hAnsiTheme="majorBidi" w:cstheme="majorBidi"/>
          <w:sz w:val="24"/>
          <w:szCs w:val="24"/>
          <w:vertAlign w:val="superscript"/>
        </w:rPr>
        <w:t>ème</w:t>
      </w:r>
      <w:r w:rsidRPr="00260754">
        <w:rPr>
          <w:rFonts w:asciiTheme="majorBidi" w:hAnsiTheme="majorBidi" w:cstheme="majorBidi"/>
          <w:sz w:val="24"/>
          <w:szCs w:val="24"/>
        </w:rPr>
        <w:t xml:space="preserve"> année primaire à cause de leur utilité , elle donne à l’élève certaine liberté et d’exprimer oralement sans peur et timidité ce qui pousse </w:t>
      </w:r>
      <w:r w:rsidR="004B0C5E" w:rsidRPr="00260754">
        <w:rPr>
          <w:rFonts w:asciiTheme="majorBidi" w:hAnsiTheme="majorBidi" w:cstheme="majorBidi"/>
          <w:sz w:val="24"/>
          <w:szCs w:val="24"/>
        </w:rPr>
        <w:t>à</w:t>
      </w:r>
      <w:r w:rsidRPr="00260754">
        <w:rPr>
          <w:rFonts w:asciiTheme="majorBidi" w:hAnsiTheme="majorBidi" w:cstheme="majorBidi"/>
          <w:sz w:val="24"/>
          <w:szCs w:val="24"/>
        </w:rPr>
        <w:t xml:space="preserve"> améliorer leur prononciation et un bon moyen pour l’apprentissage de la langue et la culture française en générale .</w:t>
      </w:r>
    </w:p>
    <w:p w:rsidR="00F22C22" w:rsidRPr="00260754" w:rsidRDefault="00F22C22" w:rsidP="00B7030B">
      <w:pPr>
        <w:spacing w:line="360" w:lineRule="auto"/>
        <w:jc w:val="both"/>
        <w:rPr>
          <w:rFonts w:asciiTheme="majorBidi" w:hAnsiTheme="majorBidi" w:cstheme="majorBidi"/>
          <w:sz w:val="24"/>
          <w:szCs w:val="24"/>
        </w:rPr>
      </w:pPr>
    </w:p>
    <w:p w:rsidR="001916EC" w:rsidRPr="00260754" w:rsidRDefault="001D5047" w:rsidP="00B7030B">
      <w:pPr>
        <w:spacing w:line="360" w:lineRule="auto"/>
        <w:jc w:val="both"/>
        <w:rPr>
          <w:rFonts w:asciiTheme="majorBidi" w:hAnsiTheme="majorBidi" w:cstheme="majorBidi"/>
          <w:sz w:val="24"/>
          <w:szCs w:val="24"/>
        </w:rPr>
      </w:pPr>
      <w:r>
        <w:rPr>
          <w:rFonts w:asciiTheme="majorBidi" w:hAnsiTheme="majorBidi" w:cstheme="majorBidi"/>
          <w:b/>
          <w:bCs/>
          <w:sz w:val="24"/>
          <w:szCs w:val="24"/>
        </w:rPr>
        <w:lastRenderedPageBreak/>
        <w:t>4</w:t>
      </w:r>
      <w:r w:rsidR="00AF67A7">
        <w:rPr>
          <w:rFonts w:asciiTheme="majorBidi" w:hAnsiTheme="majorBidi" w:cstheme="majorBidi"/>
          <w:b/>
          <w:bCs/>
          <w:sz w:val="24"/>
          <w:szCs w:val="24"/>
        </w:rPr>
        <w:t>-</w:t>
      </w:r>
      <w:r>
        <w:rPr>
          <w:rFonts w:asciiTheme="majorBidi" w:hAnsiTheme="majorBidi" w:cstheme="majorBidi"/>
          <w:b/>
          <w:bCs/>
          <w:sz w:val="24"/>
          <w:szCs w:val="24"/>
        </w:rPr>
        <w:t>2</w:t>
      </w:r>
      <w:r w:rsidR="001916EC" w:rsidRPr="00260754">
        <w:rPr>
          <w:rFonts w:asciiTheme="majorBidi" w:hAnsiTheme="majorBidi" w:cstheme="majorBidi"/>
          <w:b/>
          <w:bCs/>
          <w:sz w:val="24"/>
          <w:szCs w:val="24"/>
        </w:rPr>
        <w:t xml:space="preserve"> Interprétation d</w:t>
      </w:r>
      <w:r w:rsidR="004B0C5E">
        <w:rPr>
          <w:rFonts w:asciiTheme="majorBidi" w:hAnsiTheme="majorBidi" w:cstheme="majorBidi"/>
          <w:b/>
          <w:bCs/>
          <w:sz w:val="24"/>
          <w:szCs w:val="24"/>
        </w:rPr>
        <w:t xml:space="preserve">es résultats de questionnaire : </w:t>
      </w:r>
    </w:p>
    <w:p w:rsidR="001916EC" w:rsidRPr="00260754" w:rsidRDefault="004B0C5E" w:rsidP="00B7030B">
      <w:pPr>
        <w:tabs>
          <w:tab w:val="left" w:pos="7935"/>
        </w:tabs>
        <w:spacing w:line="360" w:lineRule="auto"/>
        <w:ind w:left="284"/>
        <w:jc w:val="both"/>
        <w:rPr>
          <w:rFonts w:asciiTheme="majorBidi" w:hAnsiTheme="majorBidi" w:cstheme="majorBidi"/>
          <w:sz w:val="24"/>
          <w:szCs w:val="24"/>
        </w:rPr>
      </w:pPr>
      <w:r>
        <w:rPr>
          <w:rFonts w:asciiTheme="majorBidi" w:hAnsiTheme="majorBidi" w:cstheme="majorBidi"/>
          <w:sz w:val="24"/>
          <w:szCs w:val="24"/>
        </w:rPr>
        <w:t>Auprès d</w:t>
      </w:r>
      <w:r w:rsidR="001916EC" w:rsidRPr="00260754">
        <w:rPr>
          <w:rFonts w:asciiTheme="majorBidi" w:hAnsiTheme="majorBidi" w:cstheme="majorBidi"/>
          <w:sz w:val="24"/>
          <w:szCs w:val="24"/>
        </w:rPr>
        <w:t xml:space="preserve">es enseignants : </w:t>
      </w:r>
    </w:p>
    <w:p w:rsidR="001916EC" w:rsidRPr="00260754" w:rsidRDefault="004950F2" w:rsidP="004950F2">
      <w:pPr>
        <w:tabs>
          <w:tab w:val="left" w:pos="7935"/>
        </w:tabs>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1916EC" w:rsidRPr="00260754">
        <w:rPr>
          <w:rFonts w:asciiTheme="majorBidi" w:hAnsiTheme="majorBidi" w:cstheme="majorBidi"/>
          <w:sz w:val="24"/>
          <w:szCs w:val="24"/>
        </w:rPr>
        <w:t xml:space="preserve"> L’enseignement /apprentissage du FLE est une tâche difficile, ou chaque enseignant trouve des difficultés et des problèmes à enseigner </w:t>
      </w:r>
      <w:r>
        <w:rPr>
          <w:rFonts w:asciiTheme="majorBidi" w:hAnsiTheme="majorBidi" w:cstheme="majorBidi"/>
          <w:sz w:val="24"/>
          <w:szCs w:val="24"/>
        </w:rPr>
        <w:t xml:space="preserve">cette langue dans les meilleurs </w:t>
      </w:r>
      <w:r w:rsidR="001916EC" w:rsidRPr="00260754">
        <w:rPr>
          <w:rFonts w:asciiTheme="majorBidi" w:hAnsiTheme="majorBidi" w:cstheme="majorBidi"/>
          <w:sz w:val="24"/>
          <w:szCs w:val="24"/>
        </w:rPr>
        <w:t>conditions, ils ont essayé d’installer chez l’apprenant une compétence de</w:t>
      </w:r>
      <w:r>
        <w:rPr>
          <w:rFonts w:asciiTheme="majorBidi" w:hAnsiTheme="majorBidi" w:cstheme="majorBidi"/>
          <w:sz w:val="24"/>
          <w:szCs w:val="24"/>
        </w:rPr>
        <w:t xml:space="preserve"> l’oral et même de l’écrit, dans le </w:t>
      </w:r>
      <w:r w:rsidR="001916EC" w:rsidRPr="00260754">
        <w:rPr>
          <w:rFonts w:asciiTheme="majorBidi" w:hAnsiTheme="majorBidi" w:cstheme="majorBidi"/>
          <w:sz w:val="24"/>
          <w:szCs w:val="24"/>
        </w:rPr>
        <w:t xml:space="preserve"> but de faire apprendre aux élèves à communiquer entre eux, c’est savoir à exprimer oralement à partir d’une prononciation correcte des sons, mots et énoncés.</w:t>
      </w:r>
    </w:p>
    <w:p w:rsidR="001916EC" w:rsidRPr="004950F2" w:rsidRDefault="004950F2" w:rsidP="004950F2">
      <w:pPr>
        <w:pStyle w:val="Paragraphedeliste"/>
        <w:spacing w:line="360" w:lineRule="auto"/>
        <w:ind w:left="0"/>
        <w:jc w:val="both"/>
        <w:rPr>
          <w:rFonts w:asciiTheme="majorBidi" w:hAnsiTheme="majorBidi" w:cstheme="majorBidi"/>
          <w:sz w:val="32"/>
          <w:szCs w:val="32"/>
        </w:rPr>
      </w:pPr>
      <w:r>
        <w:rPr>
          <w:rFonts w:asciiTheme="majorBidi" w:hAnsiTheme="majorBidi" w:cstheme="majorBidi"/>
          <w:sz w:val="24"/>
          <w:szCs w:val="24"/>
        </w:rPr>
        <w:t xml:space="preserve">     </w:t>
      </w:r>
      <w:r w:rsidR="001916EC" w:rsidRPr="00260754">
        <w:rPr>
          <w:rFonts w:asciiTheme="majorBidi" w:hAnsiTheme="majorBidi" w:cstheme="majorBidi"/>
          <w:sz w:val="24"/>
          <w:szCs w:val="24"/>
        </w:rPr>
        <w:t xml:space="preserve">Les enseignants ont confirmé qu’à partir de toutes les séances d’apprentissage de FLE (CO/CE/remédiation / des activités de vocabulaire et grammaire et enfin l’expression oral) que les élèves ont des difficultés de prononciation et d’articulation des voyelles (orales et surtout les voyelles nasales) </w:t>
      </w:r>
      <w:r w:rsidRPr="004950F2">
        <w:rPr>
          <w:rFonts w:asciiTheme="majorBidi" w:hAnsiTheme="majorBidi" w:cstheme="majorBidi"/>
          <w:sz w:val="24"/>
          <w:szCs w:val="24"/>
        </w:rPr>
        <w:t>[Ɔ]  [Ø]  [Ƽ] [y]</w:t>
      </w:r>
      <w:r>
        <w:rPr>
          <w:rFonts w:asciiTheme="majorBidi" w:hAnsiTheme="majorBidi" w:cstheme="majorBidi"/>
          <w:sz w:val="32"/>
          <w:szCs w:val="32"/>
        </w:rPr>
        <w:t xml:space="preserve">  </w:t>
      </w:r>
      <w:r w:rsidR="001916EC" w:rsidRPr="00260754">
        <w:rPr>
          <w:rFonts w:asciiTheme="majorBidi" w:hAnsiTheme="majorBidi" w:cstheme="majorBidi"/>
          <w:sz w:val="24"/>
          <w:szCs w:val="24"/>
        </w:rPr>
        <w:t>et plusieurs consonnes ( P/d /b /q /f /V) à cause de l’influence de langue maternelle, les nouveaux sons qui sont difficiles à apprendre  et d’autres comme les facteurs psychologiques et le manque d’effort de l’élève .</w:t>
      </w:r>
    </w:p>
    <w:p w:rsidR="001916EC" w:rsidRPr="00260754" w:rsidRDefault="004950F2" w:rsidP="004950F2">
      <w:pPr>
        <w:tabs>
          <w:tab w:val="left" w:pos="7935"/>
        </w:tabs>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1916EC" w:rsidRPr="00260754">
        <w:rPr>
          <w:rFonts w:asciiTheme="majorBidi" w:hAnsiTheme="majorBidi" w:cstheme="majorBidi"/>
          <w:sz w:val="24"/>
          <w:szCs w:val="24"/>
        </w:rPr>
        <w:t>La comptine de man</w:t>
      </w:r>
      <w:r w:rsidR="008256BC">
        <w:rPr>
          <w:rFonts w:asciiTheme="majorBidi" w:hAnsiTheme="majorBidi" w:cstheme="majorBidi"/>
          <w:sz w:val="24"/>
          <w:szCs w:val="24"/>
        </w:rPr>
        <w:t>ière générale est un texte court</w:t>
      </w:r>
      <w:r w:rsidR="001916EC" w:rsidRPr="00260754">
        <w:rPr>
          <w:rFonts w:asciiTheme="majorBidi" w:hAnsiTheme="majorBidi" w:cstheme="majorBidi"/>
          <w:sz w:val="24"/>
          <w:szCs w:val="24"/>
        </w:rPr>
        <w:t xml:space="preserve"> qui existe dans le manuel scolaire de 4</w:t>
      </w:r>
      <w:r w:rsidR="001916EC" w:rsidRPr="00260754">
        <w:rPr>
          <w:rFonts w:asciiTheme="majorBidi" w:hAnsiTheme="majorBidi" w:cstheme="majorBidi"/>
          <w:sz w:val="24"/>
          <w:szCs w:val="24"/>
          <w:vertAlign w:val="superscript"/>
        </w:rPr>
        <w:t>ème</w:t>
      </w:r>
      <w:r w:rsidR="001916EC" w:rsidRPr="00260754">
        <w:rPr>
          <w:rFonts w:asciiTheme="majorBidi" w:hAnsiTheme="majorBidi" w:cstheme="majorBidi"/>
          <w:sz w:val="24"/>
          <w:szCs w:val="24"/>
        </w:rPr>
        <w:t xml:space="preserve"> année primaire à la fin </w:t>
      </w:r>
      <w:r w:rsidR="008D54DC">
        <w:rPr>
          <w:rFonts w:asciiTheme="majorBidi" w:hAnsiTheme="majorBidi" w:cstheme="majorBidi"/>
          <w:sz w:val="24"/>
          <w:szCs w:val="24"/>
        </w:rPr>
        <w:t>de chaque séquence ,que la plu</w:t>
      </w:r>
      <w:r w:rsidR="001916EC" w:rsidRPr="00260754">
        <w:rPr>
          <w:rFonts w:asciiTheme="majorBidi" w:hAnsiTheme="majorBidi" w:cstheme="majorBidi"/>
          <w:sz w:val="24"/>
          <w:szCs w:val="24"/>
        </w:rPr>
        <w:t>part des enseignants l’utiliser comme une activité réaliser dans une séance pendant 45 minutes rendre l’élève plus active ,à l’aise et plus motivant , elle est choisi</w:t>
      </w:r>
      <w:r w:rsidR="008D54DC">
        <w:rPr>
          <w:rFonts w:asciiTheme="majorBidi" w:hAnsiTheme="majorBidi" w:cstheme="majorBidi"/>
          <w:sz w:val="24"/>
          <w:szCs w:val="24"/>
        </w:rPr>
        <w:t>e</w:t>
      </w:r>
      <w:r w:rsidR="001916EC" w:rsidRPr="00260754">
        <w:rPr>
          <w:rFonts w:asciiTheme="majorBidi" w:hAnsiTheme="majorBidi" w:cstheme="majorBidi"/>
          <w:sz w:val="24"/>
          <w:szCs w:val="24"/>
        </w:rPr>
        <w:t xml:space="preserve"> par l’enseignant selon les besoins langagiers de</w:t>
      </w:r>
      <w:r w:rsidR="008D54DC">
        <w:rPr>
          <w:rFonts w:asciiTheme="majorBidi" w:hAnsiTheme="majorBidi" w:cstheme="majorBidi"/>
          <w:sz w:val="24"/>
          <w:szCs w:val="24"/>
        </w:rPr>
        <w:t xml:space="preserve">s élèves , les actes de parole </w:t>
      </w:r>
      <w:r w:rsidR="001916EC" w:rsidRPr="00260754">
        <w:rPr>
          <w:rFonts w:asciiTheme="majorBidi" w:hAnsiTheme="majorBidi" w:cstheme="majorBidi"/>
          <w:sz w:val="24"/>
          <w:szCs w:val="24"/>
        </w:rPr>
        <w:t>et les objectifs de cours qui doit être réaliser à la fin de séance</w:t>
      </w:r>
      <w:r w:rsidR="008256BC">
        <w:rPr>
          <w:rFonts w:asciiTheme="majorBidi" w:hAnsiTheme="majorBidi" w:cstheme="majorBidi"/>
          <w:sz w:val="24"/>
          <w:szCs w:val="24"/>
        </w:rPr>
        <w:t>.</w:t>
      </w:r>
    </w:p>
    <w:p w:rsidR="001916EC" w:rsidRPr="00260754" w:rsidRDefault="008D54DC" w:rsidP="008D54DC">
      <w:pPr>
        <w:tabs>
          <w:tab w:val="left" w:pos="7935"/>
        </w:tabs>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1916EC" w:rsidRPr="00260754">
        <w:rPr>
          <w:rFonts w:asciiTheme="majorBidi" w:hAnsiTheme="majorBidi" w:cstheme="majorBidi"/>
          <w:sz w:val="24"/>
          <w:szCs w:val="24"/>
        </w:rPr>
        <w:t xml:space="preserve"> La comptine est une activité motivante, riche en thèm</w:t>
      </w:r>
      <w:r>
        <w:rPr>
          <w:rFonts w:asciiTheme="majorBidi" w:hAnsiTheme="majorBidi" w:cstheme="majorBidi"/>
          <w:sz w:val="24"/>
          <w:szCs w:val="24"/>
        </w:rPr>
        <w:t xml:space="preserve">e éducatifs qui aide l’élève de </w:t>
      </w:r>
      <w:r w:rsidR="001916EC" w:rsidRPr="00260754">
        <w:rPr>
          <w:rFonts w:asciiTheme="majorBidi" w:hAnsiTheme="majorBidi" w:cstheme="majorBidi"/>
          <w:sz w:val="24"/>
          <w:szCs w:val="24"/>
        </w:rPr>
        <w:t>prendre confiance en lui-même  d’améliore leur prononciation et enfin de le cultiver et faire apprendre le FLE dans des situations d’apprentissage amusante</w:t>
      </w:r>
      <w:r>
        <w:rPr>
          <w:rFonts w:asciiTheme="majorBidi" w:hAnsiTheme="majorBidi" w:cstheme="majorBidi"/>
          <w:sz w:val="24"/>
          <w:szCs w:val="24"/>
        </w:rPr>
        <w:t>s</w:t>
      </w:r>
      <w:r w:rsidR="001916EC" w:rsidRPr="00260754">
        <w:rPr>
          <w:rFonts w:asciiTheme="majorBidi" w:hAnsiTheme="majorBidi" w:cstheme="majorBidi"/>
          <w:sz w:val="24"/>
          <w:szCs w:val="24"/>
        </w:rPr>
        <w:t>. Donc elle partage un moment d’appren</w:t>
      </w:r>
      <w:r w:rsidR="008256BC">
        <w:rPr>
          <w:rFonts w:asciiTheme="majorBidi" w:hAnsiTheme="majorBidi" w:cstheme="majorBidi"/>
          <w:sz w:val="24"/>
          <w:szCs w:val="24"/>
        </w:rPr>
        <w:t xml:space="preserve">tissage et un autre moment de plaisir. </w:t>
      </w:r>
      <w:r w:rsidR="001916EC" w:rsidRPr="00260754">
        <w:rPr>
          <w:rFonts w:asciiTheme="majorBidi" w:hAnsiTheme="majorBidi" w:cstheme="majorBidi"/>
          <w:sz w:val="24"/>
          <w:szCs w:val="24"/>
        </w:rPr>
        <w:t xml:space="preserve">  </w:t>
      </w:r>
    </w:p>
    <w:p w:rsidR="001916EC" w:rsidRPr="00260754" w:rsidRDefault="001916EC" w:rsidP="00B7030B">
      <w:pPr>
        <w:tabs>
          <w:tab w:val="left" w:pos="7935"/>
        </w:tabs>
        <w:spacing w:line="360" w:lineRule="auto"/>
        <w:ind w:left="284"/>
        <w:jc w:val="both"/>
        <w:rPr>
          <w:rFonts w:asciiTheme="majorBidi" w:hAnsiTheme="majorBidi" w:cstheme="majorBidi"/>
          <w:sz w:val="24"/>
          <w:szCs w:val="24"/>
        </w:rPr>
      </w:pPr>
      <w:r w:rsidRPr="00260754">
        <w:rPr>
          <w:rFonts w:asciiTheme="majorBidi" w:hAnsiTheme="majorBidi" w:cstheme="majorBidi"/>
          <w:sz w:val="24"/>
          <w:szCs w:val="24"/>
        </w:rPr>
        <w:t xml:space="preserve">    </w:t>
      </w:r>
    </w:p>
    <w:p w:rsidR="001916EC" w:rsidRPr="00260754" w:rsidRDefault="001D5047" w:rsidP="00B7030B">
      <w:pPr>
        <w:tabs>
          <w:tab w:val="left" w:pos="7935"/>
        </w:tabs>
        <w:spacing w:line="360" w:lineRule="auto"/>
        <w:jc w:val="both"/>
        <w:rPr>
          <w:rFonts w:asciiTheme="majorBidi" w:hAnsiTheme="majorBidi" w:cstheme="majorBidi"/>
          <w:b/>
          <w:bCs/>
          <w:sz w:val="24"/>
          <w:szCs w:val="24"/>
        </w:rPr>
      </w:pPr>
      <w:r>
        <w:rPr>
          <w:rFonts w:asciiTheme="majorBidi" w:hAnsiTheme="majorBidi" w:cstheme="majorBidi"/>
          <w:b/>
          <w:bCs/>
          <w:sz w:val="24"/>
          <w:szCs w:val="24"/>
        </w:rPr>
        <w:t>5</w:t>
      </w:r>
      <w:r w:rsidR="00AF67A7">
        <w:rPr>
          <w:rFonts w:asciiTheme="majorBidi" w:hAnsiTheme="majorBidi" w:cstheme="majorBidi"/>
          <w:b/>
          <w:bCs/>
          <w:sz w:val="24"/>
          <w:szCs w:val="24"/>
        </w:rPr>
        <w:t>-</w:t>
      </w:r>
      <w:r w:rsidR="001916EC" w:rsidRPr="00260754">
        <w:rPr>
          <w:rFonts w:asciiTheme="majorBidi" w:hAnsiTheme="majorBidi" w:cstheme="majorBidi"/>
          <w:b/>
          <w:bCs/>
          <w:sz w:val="24"/>
          <w:szCs w:val="24"/>
        </w:rPr>
        <w:t>Présentation de l’observation de classe :</w:t>
      </w:r>
    </w:p>
    <w:p w:rsidR="001916EC" w:rsidRPr="00260754" w:rsidRDefault="001D5047" w:rsidP="00B7030B">
      <w:pPr>
        <w:tabs>
          <w:tab w:val="right" w:pos="9072"/>
        </w:tabs>
        <w:spacing w:line="360" w:lineRule="auto"/>
        <w:jc w:val="both"/>
        <w:rPr>
          <w:rFonts w:asciiTheme="majorBidi" w:hAnsiTheme="majorBidi" w:cstheme="majorBidi"/>
          <w:b/>
          <w:bCs/>
          <w:sz w:val="24"/>
          <w:szCs w:val="24"/>
        </w:rPr>
      </w:pPr>
      <w:r>
        <w:rPr>
          <w:rFonts w:asciiTheme="majorBidi" w:hAnsiTheme="majorBidi" w:cstheme="majorBidi"/>
          <w:b/>
          <w:bCs/>
          <w:sz w:val="24"/>
          <w:szCs w:val="24"/>
        </w:rPr>
        <w:t>5</w:t>
      </w:r>
      <w:r w:rsidR="001916EC" w:rsidRPr="00260754">
        <w:rPr>
          <w:rFonts w:asciiTheme="majorBidi" w:hAnsiTheme="majorBidi" w:cstheme="majorBidi"/>
          <w:b/>
          <w:bCs/>
          <w:sz w:val="24"/>
          <w:szCs w:val="24"/>
        </w:rPr>
        <w:t>-</w:t>
      </w:r>
      <w:r>
        <w:rPr>
          <w:rFonts w:asciiTheme="majorBidi" w:hAnsiTheme="majorBidi" w:cstheme="majorBidi"/>
          <w:b/>
          <w:bCs/>
          <w:sz w:val="24"/>
          <w:szCs w:val="24"/>
        </w:rPr>
        <w:t>1</w:t>
      </w:r>
      <w:r w:rsidR="001916EC" w:rsidRPr="00260754">
        <w:rPr>
          <w:rFonts w:asciiTheme="majorBidi" w:hAnsiTheme="majorBidi" w:cstheme="majorBidi"/>
          <w:b/>
          <w:bCs/>
          <w:sz w:val="24"/>
          <w:szCs w:val="24"/>
        </w:rPr>
        <w:t>une fiche pédagogique d’une activité de comptine :</w:t>
      </w:r>
    </w:p>
    <w:p w:rsidR="001916EC" w:rsidRPr="00260754" w:rsidRDefault="001916EC" w:rsidP="00B7030B">
      <w:pPr>
        <w:tabs>
          <w:tab w:val="right" w:pos="9072"/>
        </w:tabs>
        <w:spacing w:line="360" w:lineRule="auto"/>
        <w:ind w:left="284"/>
        <w:jc w:val="both"/>
        <w:rPr>
          <w:rFonts w:asciiTheme="majorBidi" w:hAnsiTheme="majorBidi" w:cstheme="majorBidi"/>
          <w:b/>
          <w:bCs/>
          <w:sz w:val="24"/>
          <w:szCs w:val="24"/>
        </w:rPr>
      </w:pPr>
      <w:r w:rsidRPr="00260754">
        <w:rPr>
          <w:rFonts w:asciiTheme="majorBidi" w:hAnsiTheme="majorBidi" w:cstheme="majorBidi"/>
          <w:b/>
          <w:bCs/>
          <w:sz w:val="24"/>
          <w:szCs w:val="24"/>
        </w:rPr>
        <w:t>4</w:t>
      </w:r>
      <w:r w:rsidRPr="00260754">
        <w:rPr>
          <w:rFonts w:asciiTheme="majorBidi" w:hAnsiTheme="majorBidi" w:cstheme="majorBidi"/>
          <w:b/>
          <w:bCs/>
          <w:sz w:val="24"/>
          <w:szCs w:val="24"/>
          <w:vertAlign w:val="superscript"/>
        </w:rPr>
        <w:t>ème</w:t>
      </w:r>
      <w:r w:rsidRPr="00260754">
        <w:rPr>
          <w:rFonts w:asciiTheme="majorBidi" w:hAnsiTheme="majorBidi" w:cstheme="majorBidi"/>
          <w:b/>
          <w:bCs/>
          <w:sz w:val="24"/>
          <w:szCs w:val="24"/>
        </w:rPr>
        <w:t xml:space="preserve"> année primaire.</w:t>
      </w:r>
    </w:p>
    <w:p w:rsidR="001916EC" w:rsidRPr="00260754" w:rsidRDefault="001916EC" w:rsidP="00B7030B">
      <w:pPr>
        <w:tabs>
          <w:tab w:val="right" w:pos="9072"/>
        </w:tabs>
        <w:spacing w:line="360" w:lineRule="auto"/>
        <w:ind w:left="284"/>
        <w:jc w:val="both"/>
        <w:rPr>
          <w:rFonts w:asciiTheme="majorBidi" w:hAnsiTheme="majorBidi" w:cstheme="majorBidi"/>
          <w:sz w:val="24"/>
          <w:szCs w:val="24"/>
        </w:rPr>
      </w:pPr>
      <w:r w:rsidRPr="00260754">
        <w:rPr>
          <w:rFonts w:asciiTheme="majorBidi" w:hAnsiTheme="majorBidi" w:cstheme="majorBidi"/>
          <w:b/>
          <w:bCs/>
          <w:sz w:val="24"/>
          <w:szCs w:val="24"/>
        </w:rPr>
        <w:t xml:space="preserve">        </w:t>
      </w:r>
      <w:r w:rsidRPr="00260754">
        <w:rPr>
          <w:rFonts w:asciiTheme="majorBidi" w:hAnsiTheme="majorBidi" w:cstheme="majorBidi"/>
          <w:b/>
          <w:bCs/>
          <w:sz w:val="24"/>
          <w:szCs w:val="24"/>
          <w:u w:val="single"/>
        </w:rPr>
        <w:t xml:space="preserve">Séance : </w:t>
      </w:r>
      <w:r w:rsidRPr="00260754">
        <w:rPr>
          <w:rFonts w:asciiTheme="majorBidi" w:hAnsiTheme="majorBidi" w:cstheme="majorBidi"/>
          <w:sz w:val="24"/>
          <w:szCs w:val="24"/>
        </w:rPr>
        <w:t xml:space="preserve">récitation d’une comptine </w:t>
      </w:r>
    </w:p>
    <w:p w:rsidR="001916EC" w:rsidRPr="00260754" w:rsidRDefault="001916EC" w:rsidP="00B7030B">
      <w:pPr>
        <w:tabs>
          <w:tab w:val="right" w:pos="9072"/>
        </w:tabs>
        <w:spacing w:line="360" w:lineRule="auto"/>
        <w:ind w:left="284"/>
        <w:jc w:val="both"/>
        <w:rPr>
          <w:rFonts w:asciiTheme="majorBidi" w:hAnsiTheme="majorBidi" w:cstheme="majorBidi"/>
          <w:sz w:val="24"/>
          <w:szCs w:val="24"/>
        </w:rPr>
      </w:pPr>
      <w:r w:rsidRPr="00260754">
        <w:rPr>
          <w:rFonts w:asciiTheme="majorBidi" w:hAnsiTheme="majorBidi" w:cstheme="majorBidi"/>
          <w:b/>
          <w:bCs/>
          <w:sz w:val="24"/>
          <w:szCs w:val="24"/>
        </w:rPr>
        <w:t xml:space="preserve">      </w:t>
      </w:r>
      <w:r w:rsidRPr="00260754">
        <w:rPr>
          <w:rFonts w:asciiTheme="majorBidi" w:hAnsiTheme="majorBidi" w:cstheme="majorBidi"/>
          <w:b/>
          <w:bCs/>
          <w:sz w:val="24"/>
          <w:szCs w:val="24"/>
          <w:u w:val="single"/>
        </w:rPr>
        <w:t xml:space="preserve"> Projet 1: </w:t>
      </w:r>
      <w:r w:rsidRPr="00260754">
        <w:rPr>
          <w:rFonts w:asciiTheme="majorBidi" w:hAnsiTheme="majorBidi" w:cstheme="majorBidi"/>
          <w:sz w:val="24"/>
          <w:szCs w:val="24"/>
        </w:rPr>
        <w:t>C’est notre quartier.</w:t>
      </w:r>
    </w:p>
    <w:p w:rsidR="001916EC" w:rsidRPr="00260754" w:rsidRDefault="001916EC" w:rsidP="00B7030B">
      <w:pPr>
        <w:tabs>
          <w:tab w:val="right" w:pos="9072"/>
        </w:tabs>
        <w:spacing w:line="360" w:lineRule="auto"/>
        <w:ind w:left="284"/>
        <w:jc w:val="both"/>
        <w:rPr>
          <w:rFonts w:asciiTheme="majorBidi" w:hAnsiTheme="majorBidi" w:cstheme="majorBidi"/>
          <w:sz w:val="24"/>
          <w:szCs w:val="24"/>
        </w:rPr>
      </w:pPr>
      <w:r w:rsidRPr="00260754">
        <w:rPr>
          <w:rFonts w:asciiTheme="majorBidi" w:hAnsiTheme="majorBidi" w:cstheme="majorBidi"/>
          <w:b/>
          <w:bCs/>
          <w:sz w:val="24"/>
          <w:szCs w:val="24"/>
          <w:u w:val="single"/>
        </w:rPr>
        <w:t xml:space="preserve">  Séquence 1 : </w:t>
      </w:r>
      <w:r w:rsidRPr="00260754">
        <w:rPr>
          <w:rFonts w:asciiTheme="majorBidi" w:hAnsiTheme="majorBidi" w:cstheme="majorBidi"/>
          <w:sz w:val="24"/>
          <w:szCs w:val="24"/>
        </w:rPr>
        <w:t>Tu habites ou ?</w:t>
      </w:r>
    </w:p>
    <w:p w:rsidR="001916EC" w:rsidRPr="00260754" w:rsidRDefault="001916EC" w:rsidP="00B7030B">
      <w:pPr>
        <w:tabs>
          <w:tab w:val="right" w:pos="9072"/>
        </w:tabs>
        <w:spacing w:line="360" w:lineRule="auto"/>
        <w:ind w:left="284"/>
        <w:jc w:val="both"/>
        <w:rPr>
          <w:rFonts w:asciiTheme="majorBidi" w:hAnsiTheme="majorBidi" w:cstheme="majorBidi"/>
          <w:sz w:val="24"/>
          <w:szCs w:val="24"/>
        </w:rPr>
      </w:pPr>
      <w:r w:rsidRPr="00260754">
        <w:rPr>
          <w:rFonts w:asciiTheme="majorBidi" w:hAnsiTheme="majorBidi" w:cstheme="majorBidi"/>
          <w:b/>
          <w:bCs/>
          <w:sz w:val="24"/>
          <w:szCs w:val="24"/>
          <w:u w:val="single"/>
        </w:rPr>
        <w:lastRenderedPageBreak/>
        <w:t xml:space="preserve">Tâche final : </w:t>
      </w:r>
      <w:r w:rsidRPr="00260754">
        <w:rPr>
          <w:rFonts w:asciiTheme="majorBidi" w:hAnsiTheme="majorBidi" w:cstheme="majorBidi"/>
          <w:sz w:val="24"/>
          <w:szCs w:val="24"/>
        </w:rPr>
        <w:t xml:space="preserve">nous allons réaliser un imagier du quartier de rêve  </w:t>
      </w:r>
    </w:p>
    <w:p w:rsidR="001916EC" w:rsidRPr="00260754" w:rsidRDefault="001916EC" w:rsidP="00B7030B">
      <w:pPr>
        <w:tabs>
          <w:tab w:val="right" w:pos="9072"/>
        </w:tabs>
        <w:spacing w:line="360" w:lineRule="auto"/>
        <w:ind w:left="284"/>
        <w:jc w:val="both"/>
        <w:rPr>
          <w:rFonts w:asciiTheme="majorBidi" w:hAnsiTheme="majorBidi" w:cstheme="majorBidi"/>
          <w:sz w:val="24"/>
          <w:szCs w:val="24"/>
        </w:rPr>
      </w:pPr>
      <w:r w:rsidRPr="00260754">
        <w:rPr>
          <w:rFonts w:asciiTheme="majorBidi" w:hAnsiTheme="majorBidi" w:cstheme="majorBidi"/>
          <w:b/>
          <w:bCs/>
          <w:sz w:val="24"/>
          <w:szCs w:val="24"/>
          <w:u w:val="single"/>
        </w:rPr>
        <w:t xml:space="preserve">  Domaine : </w:t>
      </w:r>
      <w:r w:rsidRPr="00260754">
        <w:rPr>
          <w:rFonts w:asciiTheme="majorBidi" w:hAnsiTheme="majorBidi" w:cstheme="majorBidi"/>
          <w:sz w:val="24"/>
          <w:szCs w:val="24"/>
        </w:rPr>
        <w:t xml:space="preserve">savoir parler </w:t>
      </w:r>
    </w:p>
    <w:p w:rsidR="001916EC" w:rsidRPr="00260754" w:rsidRDefault="001916EC" w:rsidP="00B7030B">
      <w:pPr>
        <w:tabs>
          <w:tab w:val="right" w:pos="9072"/>
        </w:tabs>
        <w:spacing w:line="360" w:lineRule="auto"/>
        <w:ind w:left="284"/>
        <w:jc w:val="both"/>
        <w:rPr>
          <w:rFonts w:asciiTheme="majorBidi" w:hAnsiTheme="majorBidi" w:cstheme="majorBidi"/>
          <w:sz w:val="24"/>
          <w:szCs w:val="24"/>
        </w:rPr>
      </w:pPr>
      <w:r w:rsidRPr="00260754">
        <w:rPr>
          <w:rFonts w:asciiTheme="majorBidi" w:hAnsiTheme="majorBidi" w:cstheme="majorBidi"/>
          <w:b/>
          <w:bCs/>
          <w:sz w:val="24"/>
          <w:szCs w:val="24"/>
          <w:u w:val="single"/>
        </w:rPr>
        <w:t xml:space="preserve">Compétences terminale : </w:t>
      </w:r>
      <w:r w:rsidRPr="00260754">
        <w:rPr>
          <w:rFonts w:asciiTheme="majorBidi" w:hAnsiTheme="majorBidi" w:cstheme="majorBidi"/>
          <w:sz w:val="24"/>
          <w:szCs w:val="24"/>
        </w:rPr>
        <w:t>Produire à l’écrit, des énoncés mettant en œuvre les actes de parole dans une situation de communication contraignante.</w:t>
      </w:r>
    </w:p>
    <w:p w:rsidR="001916EC" w:rsidRPr="00260754" w:rsidRDefault="001916EC" w:rsidP="00B7030B">
      <w:pPr>
        <w:tabs>
          <w:tab w:val="right" w:pos="9072"/>
        </w:tabs>
        <w:spacing w:line="360" w:lineRule="auto"/>
        <w:ind w:left="284"/>
        <w:jc w:val="both"/>
        <w:rPr>
          <w:rFonts w:asciiTheme="majorBidi" w:hAnsiTheme="majorBidi" w:cstheme="majorBidi"/>
          <w:sz w:val="24"/>
          <w:szCs w:val="24"/>
        </w:rPr>
      </w:pPr>
      <w:r w:rsidRPr="00260754">
        <w:rPr>
          <w:rFonts w:asciiTheme="majorBidi" w:hAnsiTheme="majorBidi" w:cstheme="majorBidi"/>
          <w:b/>
          <w:bCs/>
          <w:sz w:val="24"/>
          <w:szCs w:val="24"/>
          <w:u w:val="single"/>
        </w:rPr>
        <w:t xml:space="preserve"> Compétence visée : </w:t>
      </w:r>
      <w:r w:rsidRPr="00260754">
        <w:rPr>
          <w:rFonts w:asciiTheme="majorBidi" w:hAnsiTheme="majorBidi" w:cstheme="majorBidi"/>
          <w:sz w:val="24"/>
          <w:szCs w:val="24"/>
        </w:rPr>
        <w:t xml:space="preserve">Perfectionner les mécanismes de lecture et l’écriture </w:t>
      </w:r>
    </w:p>
    <w:p w:rsidR="001916EC" w:rsidRPr="00260754" w:rsidRDefault="001916EC" w:rsidP="00B7030B">
      <w:pPr>
        <w:tabs>
          <w:tab w:val="right" w:pos="9072"/>
        </w:tabs>
        <w:spacing w:line="360" w:lineRule="auto"/>
        <w:ind w:left="284"/>
        <w:jc w:val="both"/>
        <w:rPr>
          <w:rFonts w:asciiTheme="majorBidi" w:hAnsiTheme="majorBidi" w:cstheme="majorBidi"/>
          <w:b/>
          <w:bCs/>
          <w:sz w:val="24"/>
          <w:szCs w:val="24"/>
        </w:rPr>
      </w:pPr>
      <w:r w:rsidRPr="00260754">
        <w:rPr>
          <w:rFonts w:asciiTheme="majorBidi" w:hAnsiTheme="majorBidi" w:cstheme="majorBidi"/>
          <w:b/>
          <w:bCs/>
          <w:sz w:val="24"/>
          <w:szCs w:val="24"/>
          <w:u w:val="single"/>
        </w:rPr>
        <w:t xml:space="preserve">Objectifs : </w:t>
      </w:r>
      <w:r w:rsidRPr="00260754">
        <w:rPr>
          <w:rFonts w:asciiTheme="majorBidi" w:hAnsiTheme="majorBidi" w:cstheme="majorBidi"/>
          <w:b/>
          <w:bCs/>
          <w:sz w:val="24"/>
          <w:szCs w:val="24"/>
        </w:rPr>
        <w:t xml:space="preserve">- Améliorer la prononciation des sons (u/i)/ (e/é) / (ou/on /au /oi) et enrichir l’expression des apprenants </w:t>
      </w:r>
    </w:p>
    <w:p w:rsidR="001916EC" w:rsidRPr="00260754" w:rsidRDefault="001916EC" w:rsidP="00B7030B">
      <w:pPr>
        <w:tabs>
          <w:tab w:val="right" w:pos="9072"/>
        </w:tabs>
        <w:spacing w:line="360" w:lineRule="auto"/>
        <w:ind w:left="284"/>
        <w:jc w:val="both"/>
        <w:rPr>
          <w:rFonts w:asciiTheme="majorBidi" w:hAnsiTheme="majorBidi" w:cstheme="majorBidi"/>
          <w:sz w:val="24"/>
          <w:szCs w:val="24"/>
        </w:rPr>
      </w:pPr>
      <w:r w:rsidRPr="00260754">
        <w:rPr>
          <w:rFonts w:asciiTheme="majorBidi" w:hAnsiTheme="majorBidi" w:cstheme="majorBidi"/>
          <w:b/>
          <w:bCs/>
          <w:sz w:val="24"/>
          <w:szCs w:val="24"/>
        </w:rPr>
        <w:t xml:space="preserve">                -Mémoriser un texte poétique pour le dire oralement  </w:t>
      </w:r>
    </w:p>
    <w:p w:rsidR="001916EC" w:rsidRPr="00260754" w:rsidRDefault="001916EC" w:rsidP="00B7030B">
      <w:pPr>
        <w:tabs>
          <w:tab w:val="right" w:pos="9072"/>
        </w:tabs>
        <w:spacing w:line="360" w:lineRule="auto"/>
        <w:ind w:left="284"/>
        <w:jc w:val="both"/>
        <w:rPr>
          <w:rFonts w:asciiTheme="majorBidi" w:hAnsiTheme="majorBidi" w:cstheme="majorBidi"/>
          <w:sz w:val="24"/>
          <w:szCs w:val="24"/>
        </w:rPr>
      </w:pPr>
      <w:r w:rsidRPr="00260754">
        <w:rPr>
          <w:rFonts w:asciiTheme="majorBidi" w:hAnsiTheme="majorBidi" w:cstheme="majorBidi"/>
          <w:b/>
          <w:bCs/>
          <w:sz w:val="24"/>
          <w:szCs w:val="24"/>
          <w:u w:val="single"/>
        </w:rPr>
        <w:t xml:space="preserve">Compétence transversale : </w:t>
      </w:r>
      <w:r w:rsidRPr="00260754">
        <w:rPr>
          <w:rFonts w:asciiTheme="majorBidi" w:hAnsiTheme="majorBidi" w:cstheme="majorBidi"/>
          <w:sz w:val="24"/>
          <w:szCs w:val="24"/>
        </w:rPr>
        <w:t xml:space="preserve">communiquer de manière efficace dans les diverses situations de communication </w:t>
      </w:r>
    </w:p>
    <w:p w:rsidR="001916EC" w:rsidRPr="00260754" w:rsidRDefault="001916EC" w:rsidP="00B7030B">
      <w:pPr>
        <w:tabs>
          <w:tab w:val="right" w:pos="9072"/>
        </w:tabs>
        <w:spacing w:line="360" w:lineRule="auto"/>
        <w:ind w:left="284"/>
        <w:jc w:val="both"/>
        <w:rPr>
          <w:rFonts w:asciiTheme="majorBidi" w:hAnsiTheme="majorBidi" w:cstheme="majorBidi"/>
          <w:sz w:val="24"/>
          <w:szCs w:val="24"/>
        </w:rPr>
      </w:pPr>
      <w:r w:rsidRPr="00260754">
        <w:rPr>
          <w:rFonts w:asciiTheme="majorBidi" w:hAnsiTheme="majorBidi" w:cstheme="majorBidi"/>
          <w:b/>
          <w:bCs/>
          <w:sz w:val="24"/>
          <w:szCs w:val="24"/>
          <w:u w:val="single"/>
        </w:rPr>
        <w:t xml:space="preserve">Valeur : </w:t>
      </w:r>
      <w:r w:rsidRPr="00260754">
        <w:rPr>
          <w:rFonts w:asciiTheme="majorBidi" w:hAnsiTheme="majorBidi" w:cstheme="majorBidi"/>
          <w:sz w:val="24"/>
          <w:szCs w:val="24"/>
        </w:rPr>
        <w:t xml:space="preserve">l’amitié et le civisme </w:t>
      </w:r>
    </w:p>
    <w:p w:rsidR="001916EC" w:rsidRPr="00260754" w:rsidRDefault="001916EC" w:rsidP="00B7030B">
      <w:pPr>
        <w:tabs>
          <w:tab w:val="right" w:pos="9072"/>
        </w:tabs>
        <w:spacing w:line="360" w:lineRule="auto"/>
        <w:ind w:left="284"/>
        <w:jc w:val="both"/>
        <w:rPr>
          <w:rFonts w:asciiTheme="majorBidi" w:hAnsiTheme="majorBidi" w:cstheme="majorBidi"/>
          <w:b/>
          <w:bCs/>
          <w:sz w:val="24"/>
          <w:szCs w:val="24"/>
        </w:rPr>
      </w:pPr>
      <w:r w:rsidRPr="00260754">
        <w:rPr>
          <w:rFonts w:asciiTheme="majorBidi" w:hAnsiTheme="majorBidi" w:cstheme="majorBidi"/>
          <w:b/>
          <w:bCs/>
          <w:sz w:val="24"/>
          <w:szCs w:val="24"/>
          <w:u w:val="single"/>
        </w:rPr>
        <w:t xml:space="preserve">Titre : </w:t>
      </w:r>
      <w:r w:rsidRPr="00260754">
        <w:rPr>
          <w:rFonts w:asciiTheme="majorBidi" w:hAnsiTheme="majorBidi" w:cstheme="majorBidi"/>
          <w:b/>
          <w:bCs/>
          <w:sz w:val="24"/>
          <w:szCs w:val="24"/>
        </w:rPr>
        <w:t xml:space="preserve">Je te dis </w:t>
      </w:r>
      <w:r w:rsidRPr="00260754">
        <w:rPr>
          <w:rFonts w:asciiTheme="majorBidi" w:hAnsiTheme="majorBidi" w:cstheme="majorBidi"/>
          <w:sz w:val="24"/>
          <w:szCs w:val="24"/>
        </w:rPr>
        <w:t>« </w:t>
      </w:r>
      <w:r w:rsidRPr="00260754">
        <w:rPr>
          <w:rFonts w:asciiTheme="majorBidi" w:hAnsiTheme="majorBidi" w:cstheme="majorBidi"/>
          <w:b/>
          <w:bCs/>
          <w:sz w:val="24"/>
          <w:szCs w:val="24"/>
        </w:rPr>
        <w:t>Bonjour »</w:t>
      </w:r>
    </w:p>
    <w:p w:rsidR="001916EC" w:rsidRPr="00260754" w:rsidRDefault="001916EC" w:rsidP="00B7030B">
      <w:pPr>
        <w:tabs>
          <w:tab w:val="right" w:pos="9072"/>
        </w:tabs>
        <w:spacing w:line="360" w:lineRule="auto"/>
        <w:ind w:left="284"/>
        <w:jc w:val="both"/>
        <w:rPr>
          <w:rFonts w:asciiTheme="majorBidi" w:hAnsiTheme="majorBidi" w:cstheme="majorBidi"/>
          <w:sz w:val="24"/>
          <w:szCs w:val="24"/>
        </w:rPr>
      </w:pPr>
      <w:r w:rsidRPr="00260754">
        <w:rPr>
          <w:rFonts w:asciiTheme="majorBidi" w:hAnsiTheme="majorBidi" w:cstheme="majorBidi"/>
          <w:b/>
          <w:bCs/>
          <w:sz w:val="24"/>
          <w:szCs w:val="24"/>
          <w:u w:val="single"/>
        </w:rPr>
        <w:t xml:space="preserve">Matériel : </w:t>
      </w:r>
      <w:r w:rsidRPr="00260754">
        <w:rPr>
          <w:rFonts w:asciiTheme="majorBidi" w:hAnsiTheme="majorBidi" w:cstheme="majorBidi"/>
          <w:sz w:val="24"/>
          <w:szCs w:val="24"/>
        </w:rPr>
        <w:t>(support) : Manuel scolaire de 4</w:t>
      </w:r>
      <w:r w:rsidRPr="00260754">
        <w:rPr>
          <w:rFonts w:asciiTheme="majorBidi" w:hAnsiTheme="majorBidi" w:cstheme="majorBidi"/>
          <w:sz w:val="24"/>
          <w:szCs w:val="24"/>
          <w:vertAlign w:val="superscript"/>
        </w:rPr>
        <w:t>ème</w:t>
      </w:r>
      <w:r w:rsidRPr="00260754">
        <w:rPr>
          <w:rFonts w:asciiTheme="majorBidi" w:hAnsiTheme="majorBidi" w:cstheme="majorBidi"/>
          <w:sz w:val="24"/>
          <w:szCs w:val="24"/>
        </w:rPr>
        <w:t xml:space="preserve"> année primaire </w:t>
      </w:r>
    </w:p>
    <w:p w:rsidR="001916EC" w:rsidRPr="00260754" w:rsidRDefault="001916EC" w:rsidP="00B7030B">
      <w:pPr>
        <w:tabs>
          <w:tab w:val="right" w:pos="9072"/>
        </w:tabs>
        <w:spacing w:line="360" w:lineRule="auto"/>
        <w:ind w:left="284"/>
        <w:jc w:val="both"/>
        <w:rPr>
          <w:rFonts w:asciiTheme="majorBidi" w:hAnsiTheme="majorBidi" w:cstheme="majorBidi"/>
          <w:sz w:val="24"/>
          <w:szCs w:val="24"/>
        </w:rPr>
      </w:pPr>
      <w:r w:rsidRPr="00260754">
        <w:rPr>
          <w:rFonts w:asciiTheme="majorBidi" w:hAnsiTheme="majorBidi" w:cstheme="majorBidi"/>
          <w:b/>
          <w:bCs/>
          <w:sz w:val="24"/>
          <w:szCs w:val="24"/>
          <w:u w:val="single"/>
        </w:rPr>
        <w:t xml:space="preserve">Durée : </w:t>
      </w:r>
      <w:r w:rsidRPr="00260754">
        <w:rPr>
          <w:rFonts w:asciiTheme="majorBidi" w:hAnsiTheme="majorBidi" w:cstheme="majorBidi"/>
          <w:sz w:val="24"/>
          <w:szCs w:val="24"/>
        </w:rPr>
        <w:t>45 min</w:t>
      </w:r>
    </w:p>
    <w:p w:rsidR="001916EC" w:rsidRPr="00260754" w:rsidRDefault="001916EC" w:rsidP="00B7030B">
      <w:pPr>
        <w:tabs>
          <w:tab w:val="right" w:pos="9072"/>
        </w:tabs>
        <w:spacing w:line="360" w:lineRule="auto"/>
        <w:ind w:left="284"/>
        <w:jc w:val="both"/>
        <w:rPr>
          <w:rFonts w:asciiTheme="majorBidi" w:hAnsiTheme="majorBidi" w:cstheme="majorBidi"/>
          <w:b/>
          <w:bCs/>
          <w:sz w:val="24"/>
          <w:szCs w:val="24"/>
        </w:rPr>
      </w:pPr>
      <w:r w:rsidRPr="00260754">
        <w:rPr>
          <w:rFonts w:asciiTheme="majorBidi" w:hAnsiTheme="majorBidi" w:cstheme="majorBidi"/>
          <w:b/>
          <w:bCs/>
          <w:sz w:val="24"/>
          <w:szCs w:val="24"/>
        </w:rPr>
        <w:t xml:space="preserve">                             Démarche :</w:t>
      </w:r>
    </w:p>
    <w:p w:rsidR="001916EC" w:rsidRPr="00260754" w:rsidRDefault="001916EC" w:rsidP="00B7030B">
      <w:pPr>
        <w:tabs>
          <w:tab w:val="right" w:pos="9072"/>
        </w:tabs>
        <w:spacing w:line="360" w:lineRule="auto"/>
        <w:ind w:left="284"/>
        <w:jc w:val="both"/>
        <w:rPr>
          <w:rFonts w:asciiTheme="majorBidi" w:hAnsiTheme="majorBidi" w:cstheme="majorBidi"/>
          <w:b/>
          <w:bCs/>
          <w:sz w:val="24"/>
          <w:szCs w:val="24"/>
        </w:rPr>
      </w:pPr>
      <w:r w:rsidRPr="00260754">
        <w:rPr>
          <w:rFonts w:asciiTheme="majorBidi" w:hAnsiTheme="majorBidi" w:cstheme="majorBidi"/>
          <w:b/>
          <w:bCs/>
          <w:sz w:val="24"/>
          <w:szCs w:val="24"/>
        </w:rPr>
        <w:t>Prérequis :</w:t>
      </w:r>
      <w:r w:rsidRPr="00260754">
        <w:rPr>
          <w:rFonts w:asciiTheme="majorBidi" w:hAnsiTheme="majorBidi" w:cstheme="majorBidi"/>
          <w:sz w:val="24"/>
          <w:szCs w:val="24"/>
        </w:rPr>
        <w:t xml:space="preserve">                                                                                                                        </w:t>
      </w:r>
      <w:r w:rsidR="00FC0E3A">
        <w:rPr>
          <w:rFonts w:asciiTheme="majorBidi" w:hAnsiTheme="majorBidi" w:cstheme="majorBidi"/>
          <w:sz w:val="24"/>
          <w:szCs w:val="24"/>
        </w:rPr>
        <w:t xml:space="preserve">        </w:t>
      </w:r>
      <w:r w:rsidRPr="00260754">
        <w:rPr>
          <w:rFonts w:asciiTheme="majorBidi" w:hAnsiTheme="majorBidi" w:cstheme="majorBidi"/>
          <w:sz w:val="24"/>
          <w:szCs w:val="24"/>
        </w:rPr>
        <w:t xml:space="preserve"> Rappel de la comptine précédente </w:t>
      </w:r>
    </w:p>
    <w:p w:rsidR="001916EC" w:rsidRPr="00260754" w:rsidRDefault="001916EC" w:rsidP="00B7030B">
      <w:pPr>
        <w:pStyle w:val="Paragraphedeliste"/>
        <w:tabs>
          <w:tab w:val="right" w:pos="9072"/>
        </w:tabs>
        <w:spacing w:line="360" w:lineRule="auto"/>
        <w:ind w:left="284"/>
        <w:jc w:val="both"/>
        <w:rPr>
          <w:rFonts w:asciiTheme="majorBidi" w:hAnsiTheme="majorBidi" w:cstheme="majorBidi"/>
          <w:sz w:val="24"/>
          <w:szCs w:val="24"/>
        </w:rPr>
      </w:pPr>
      <w:r w:rsidRPr="00260754">
        <w:rPr>
          <w:rFonts w:asciiTheme="majorBidi" w:hAnsiTheme="majorBidi" w:cstheme="majorBidi"/>
          <w:b/>
          <w:bCs/>
          <w:sz w:val="24"/>
          <w:szCs w:val="24"/>
        </w:rPr>
        <w:t xml:space="preserve">Présentation de la récitation : (poème en entier) </w:t>
      </w:r>
      <w:r w:rsidR="00FC0E3A">
        <w:rPr>
          <w:rFonts w:asciiTheme="majorBidi" w:hAnsiTheme="majorBidi" w:cstheme="majorBidi"/>
          <w:b/>
          <w:bCs/>
          <w:sz w:val="24"/>
          <w:szCs w:val="24"/>
        </w:rPr>
        <w:tab/>
      </w:r>
      <w:r w:rsidRPr="00260754">
        <w:rPr>
          <w:rFonts w:asciiTheme="majorBidi" w:hAnsiTheme="majorBidi" w:cstheme="majorBidi"/>
          <w:b/>
          <w:bCs/>
          <w:sz w:val="24"/>
          <w:szCs w:val="24"/>
        </w:rPr>
        <w:t xml:space="preserve"> </w:t>
      </w:r>
      <w:r w:rsidRPr="00260754">
        <w:rPr>
          <w:rFonts w:asciiTheme="majorBidi" w:hAnsiTheme="majorBidi" w:cstheme="majorBidi"/>
          <w:sz w:val="24"/>
          <w:szCs w:val="24"/>
        </w:rPr>
        <w:t xml:space="preserve">                                                             </w:t>
      </w:r>
      <w:r w:rsidR="00FC0E3A">
        <w:rPr>
          <w:rFonts w:asciiTheme="majorBidi" w:hAnsiTheme="majorBidi" w:cstheme="majorBidi"/>
          <w:sz w:val="24"/>
          <w:szCs w:val="24"/>
        </w:rPr>
        <w:t xml:space="preserve">                     </w:t>
      </w:r>
      <w:r w:rsidRPr="00260754">
        <w:rPr>
          <w:rFonts w:asciiTheme="majorBidi" w:hAnsiTheme="majorBidi" w:cstheme="majorBidi"/>
          <w:sz w:val="24"/>
          <w:szCs w:val="24"/>
        </w:rPr>
        <w:t xml:space="preserve">  crée une atmosphère convenable </w:t>
      </w:r>
      <w:r w:rsidR="00FC0E3A">
        <w:rPr>
          <w:rFonts w:asciiTheme="majorBidi" w:hAnsiTheme="majorBidi" w:cstheme="majorBidi"/>
          <w:sz w:val="24"/>
          <w:szCs w:val="24"/>
        </w:rPr>
        <w:tab/>
      </w:r>
      <w:r w:rsidRPr="00260754">
        <w:rPr>
          <w:rFonts w:asciiTheme="majorBidi" w:hAnsiTheme="majorBidi" w:cstheme="majorBidi"/>
          <w:sz w:val="24"/>
          <w:szCs w:val="24"/>
        </w:rPr>
        <w:t xml:space="preserve">                                                                                  </w:t>
      </w:r>
      <w:r w:rsidR="00FC0E3A">
        <w:rPr>
          <w:rFonts w:asciiTheme="majorBidi" w:hAnsiTheme="majorBidi" w:cstheme="majorBidi"/>
          <w:sz w:val="24"/>
          <w:szCs w:val="24"/>
        </w:rPr>
        <w:t xml:space="preserve">                   </w:t>
      </w:r>
      <w:r w:rsidRPr="00260754">
        <w:rPr>
          <w:rFonts w:asciiTheme="majorBidi" w:hAnsiTheme="majorBidi" w:cstheme="majorBidi"/>
          <w:sz w:val="24"/>
          <w:szCs w:val="24"/>
        </w:rPr>
        <w:t xml:space="preserve"> - lecture magistrale : rythme, sonorités, images…..etc.</w:t>
      </w:r>
    </w:p>
    <w:p w:rsidR="008256BC" w:rsidRDefault="001916EC" w:rsidP="00B7030B">
      <w:pPr>
        <w:pStyle w:val="Paragraphedeliste"/>
        <w:tabs>
          <w:tab w:val="right" w:pos="9072"/>
        </w:tabs>
        <w:spacing w:line="360" w:lineRule="auto"/>
        <w:ind w:left="284"/>
        <w:jc w:val="both"/>
        <w:rPr>
          <w:rFonts w:asciiTheme="majorBidi" w:hAnsiTheme="majorBidi" w:cstheme="majorBidi"/>
          <w:sz w:val="24"/>
          <w:szCs w:val="24"/>
        </w:rPr>
      </w:pPr>
      <w:r w:rsidRPr="00260754">
        <w:rPr>
          <w:rFonts w:asciiTheme="majorBidi" w:hAnsiTheme="majorBidi" w:cstheme="majorBidi"/>
          <w:b/>
          <w:bCs/>
          <w:sz w:val="24"/>
          <w:szCs w:val="24"/>
        </w:rPr>
        <w:t xml:space="preserve">Apprentissage :                                                                                                            </w:t>
      </w:r>
      <w:r w:rsidR="00FC0E3A">
        <w:rPr>
          <w:rFonts w:asciiTheme="majorBidi" w:hAnsiTheme="majorBidi" w:cstheme="majorBidi"/>
          <w:b/>
          <w:bCs/>
          <w:sz w:val="24"/>
          <w:szCs w:val="24"/>
        </w:rPr>
        <w:t xml:space="preserve">             </w:t>
      </w:r>
      <w:r w:rsidRPr="00260754">
        <w:rPr>
          <w:rFonts w:asciiTheme="majorBidi" w:hAnsiTheme="majorBidi" w:cstheme="majorBidi"/>
          <w:b/>
          <w:bCs/>
          <w:sz w:val="24"/>
          <w:szCs w:val="24"/>
        </w:rPr>
        <w:t xml:space="preserve"> </w:t>
      </w:r>
      <w:r w:rsidRPr="00260754">
        <w:rPr>
          <w:rFonts w:asciiTheme="majorBidi" w:hAnsiTheme="majorBidi" w:cstheme="majorBidi"/>
          <w:sz w:val="24"/>
          <w:szCs w:val="24"/>
        </w:rPr>
        <w:t xml:space="preserve">écrire les vers au tableau </w:t>
      </w:r>
      <w:r w:rsidR="00FC0E3A">
        <w:rPr>
          <w:rFonts w:asciiTheme="majorBidi" w:hAnsiTheme="majorBidi" w:cstheme="majorBidi"/>
          <w:sz w:val="24"/>
          <w:szCs w:val="24"/>
        </w:rPr>
        <w:tab/>
      </w:r>
      <w:r w:rsidRPr="00260754">
        <w:rPr>
          <w:rFonts w:asciiTheme="majorBidi" w:hAnsiTheme="majorBidi" w:cstheme="majorBidi"/>
          <w:sz w:val="24"/>
          <w:szCs w:val="24"/>
        </w:rPr>
        <w:t xml:space="preserve">         </w:t>
      </w:r>
      <w:r w:rsidR="008256BC">
        <w:rPr>
          <w:rFonts w:asciiTheme="majorBidi" w:hAnsiTheme="majorBidi" w:cstheme="majorBidi"/>
          <w:sz w:val="24"/>
          <w:szCs w:val="24"/>
        </w:rPr>
        <w:t xml:space="preserve">              </w:t>
      </w:r>
    </w:p>
    <w:p w:rsidR="00066CD9" w:rsidRDefault="00FC0E3A" w:rsidP="00B7030B">
      <w:pPr>
        <w:pStyle w:val="Paragraphedeliste"/>
        <w:tabs>
          <w:tab w:val="right" w:pos="9072"/>
        </w:tabs>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w:t>
      </w:r>
      <w:r w:rsidR="00066CD9" w:rsidRPr="00260754">
        <w:rPr>
          <w:rFonts w:asciiTheme="majorBidi" w:hAnsiTheme="majorBidi" w:cstheme="majorBidi"/>
          <w:sz w:val="24"/>
          <w:szCs w:val="24"/>
        </w:rPr>
        <w:t>Lecture</w:t>
      </w:r>
      <w:r w:rsidR="001916EC" w:rsidRPr="00260754">
        <w:rPr>
          <w:rFonts w:asciiTheme="majorBidi" w:hAnsiTheme="majorBidi" w:cstheme="majorBidi"/>
          <w:sz w:val="24"/>
          <w:szCs w:val="24"/>
        </w:rPr>
        <w:t xml:space="preserve"> magistrale du texte /partie écrite au tableau</w:t>
      </w:r>
      <w:r>
        <w:rPr>
          <w:rFonts w:asciiTheme="majorBidi" w:hAnsiTheme="majorBidi" w:cstheme="majorBidi"/>
          <w:sz w:val="24"/>
          <w:szCs w:val="24"/>
        </w:rPr>
        <w:tab/>
      </w:r>
      <w:r w:rsidR="001916EC" w:rsidRPr="00260754">
        <w:rPr>
          <w:rFonts w:asciiTheme="majorBidi" w:hAnsiTheme="majorBidi" w:cstheme="majorBidi"/>
          <w:sz w:val="24"/>
          <w:szCs w:val="24"/>
        </w:rPr>
        <w:t xml:space="preserve">                                            </w:t>
      </w:r>
      <w:r>
        <w:rPr>
          <w:rFonts w:asciiTheme="majorBidi" w:hAnsiTheme="majorBidi" w:cstheme="majorBidi"/>
          <w:sz w:val="24"/>
          <w:szCs w:val="24"/>
        </w:rPr>
        <w:t xml:space="preserve">                                </w:t>
      </w:r>
      <w:r w:rsidR="001916EC" w:rsidRPr="00260754">
        <w:rPr>
          <w:rFonts w:asciiTheme="majorBidi" w:hAnsiTheme="majorBidi" w:cstheme="majorBidi"/>
          <w:sz w:val="24"/>
          <w:szCs w:val="24"/>
        </w:rPr>
        <w:t xml:space="preserve">  </w:t>
      </w:r>
    </w:p>
    <w:p w:rsidR="001916EC" w:rsidRPr="00260754" w:rsidRDefault="001916EC" w:rsidP="00B7030B">
      <w:pPr>
        <w:pStyle w:val="Paragraphedeliste"/>
        <w:tabs>
          <w:tab w:val="right" w:pos="9072"/>
        </w:tabs>
        <w:spacing w:line="360" w:lineRule="auto"/>
        <w:ind w:left="284"/>
        <w:jc w:val="both"/>
        <w:rPr>
          <w:rFonts w:asciiTheme="majorBidi" w:hAnsiTheme="majorBidi" w:cstheme="majorBidi"/>
          <w:sz w:val="24"/>
          <w:szCs w:val="24"/>
        </w:rPr>
      </w:pPr>
      <w:r w:rsidRPr="00260754">
        <w:rPr>
          <w:rFonts w:asciiTheme="majorBidi" w:hAnsiTheme="majorBidi" w:cstheme="majorBidi"/>
          <w:sz w:val="24"/>
          <w:szCs w:val="24"/>
        </w:rPr>
        <w:t>lecture individuelle des apprenants</w:t>
      </w:r>
      <w:r w:rsidR="00FC0E3A">
        <w:rPr>
          <w:rFonts w:asciiTheme="majorBidi" w:hAnsiTheme="majorBidi" w:cstheme="majorBidi"/>
          <w:sz w:val="24"/>
          <w:szCs w:val="24"/>
        </w:rPr>
        <w:tab/>
      </w:r>
      <w:r w:rsidRPr="00260754">
        <w:rPr>
          <w:rFonts w:asciiTheme="majorBidi" w:hAnsiTheme="majorBidi" w:cstheme="majorBidi"/>
          <w:sz w:val="24"/>
          <w:szCs w:val="24"/>
        </w:rPr>
        <w:t xml:space="preserve">                                                                                </w:t>
      </w:r>
      <w:r w:rsidR="00FC0E3A">
        <w:rPr>
          <w:rFonts w:asciiTheme="majorBidi" w:hAnsiTheme="majorBidi" w:cstheme="majorBidi"/>
          <w:sz w:val="24"/>
          <w:szCs w:val="24"/>
        </w:rPr>
        <w:t xml:space="preserve">                        </w:t>
      </w:r>
      <w:r w:rsidRPr="00260754">
        <w:rPr>
          <w:rFonts w:asciiTheme="majorBidi" w:hAnsiTheme="majorBidi" w:cstheme="majorBidi"/>
          <w:sz w:val="24"/>
          <w:szCs w:val="24"/>
        </w:rPr>
        <w:t xml:space="preserve"> une explication rapide de quelques mots ou </w:t>
      </w:r>
      <w:proofErr w:type="gramStart"/>
      <w:r w:rsidRPr="00260754">
        <w:rPr>
          <w:rFonts w:asciiTheme="majorBidi" w:hAnsiTheme="majorBidi" w:cstheme="majorBidi"/>
          <w:sz w:val="24"/>
          <w:szCs w:val="24"/>
        </w:rPr>
        <w:t>expressions ,</w:t>
      </w:r>
      <w:proofErr w:type="gramEnd"/>
      <w:r w:rsidRPr="00260754">
        <w:rPr>
          <w:rFonts w:asciiTheme="majorBidi" w:hAnsiTheme="majorBidi" w:cstheme="majorBidi"/>
          <w:sz w:val="24"/>
          <w:szCs w:val="24"/>
        </w:rPr>
        <w:t xml:space="preserve"> une étude de la diction (respecter la ponctuation , la prononciation des phonèmes et surtout les voyelles, l’articulation, les liaisons ) </w:t>
      </w:r>
    </w:p>
    <w:p w:rsidR="008256BC" w:rsidRDefault="001916EC" w:rsidP="00B7030B">
      <w:pPr>
        <w:pStyle w:val="Paragraphedeliste"/>
        <w:tabs>
          <w:tab w:val="right" w:pos="9072"/>
        </w:tabs>
        <w:spacing w:line="360" w:lineRule="auto"/>
        <w:ind w:left="284"/>
        <w:jc w:val="both"/>
        <w:rPr>
          <w:rFonts w:asciiTheme="majorBidi" w:hAnsiTheme="majorBidi" w:cstheme="majorBidi"/>
          <w:sz w:val="24"/>
          <w:szCs w:val="24"/>
        </w:rPr>
      </w:pPr>
      <w:r w:rsidRPr="00260754">
        <w:rPr>
          <w:rFonts w:asciiTheme="majorBidi" w:hAnsiTheme="majorBidi" w:cstheme="majorBidi"/>
          <w:sz w:val="24"/>
          <w:szCs w:val="24"/>
        </w:rPr>
        <w:t>Copie de la récitation :</w:t>
      </w:r>
    </w:p>
    <w:p w:rsidR="001916EC" w:rsidRPr="00260754" w:rsidRDefault="001916EC" w:rsidP="00B7030B">
      <w:pPr>
        <w:pStyle w:val="Paragraphedeliste"/>
        <w:tabs>
          <w:tab w:val="right" w:pos="9072"/>
        </w:tabs>
        <w:spacing w:line="360" w:lineRule="auto"/>
        <w:ind w:left="284"/>
        <w:jc w:val="both"/>
        <w:rPr>
          <w:rFonts w:asciiTheme="majorBidi" w:hAnsiTheme="majorBidi" w:cstheme="majorBidi"/>
          <w:sz w:val="24"/>
          <w:szCs w:val="24"/>
        </w:rPr>
      </w:pPr>
      <w:r w:rsidRPr="00260754">
        <w:rPr>
          <w:rFonts w:asciiTheme="majorBidi" w:hAnsiTheme="majorBidi" w:cstheme="majorBidi"/>
          <w:sz w:val="24"/>
          <w:szCs w:val="24"/>
        </w:rPr>
        <w:t xml:space="preserve"> </w:t>
      </w:r>
      <w:proofErr w:type="gramStart"/>
      <w:r w:rsidRPr="00260754">
        <w:rPr>
          <w:rFonts w:asciiTheme="majorBidi" w:hAnsiTheme="majorBidi" w:cstheme="majorBidi"/>
          <w:sz w:val="24"/>
          <w:szCs w:val="24"/>
        </w:rPr>
        <w:t>les</w:t>
      </w:r>
      <w:proofErr w:type="gramEnd"/>
      <w:r w:rsidRPr="00260754">
        <w:rPr>
          <w:rFonts w:asciiTheme="majorBidi" w:hAnsiTheme="majorBidi" w:cstheme="majorBidi"/>
          <w:sz w:val="24"/>
          <w:szCs w:val="24"/>
        </w:rPr>
        <w:t xml:space="preserve"> apprenants recopient la comptine sur leurs cahiers illustrés par un dessin à la maison </w:t>
      </w:r>
    </w:p>
    <w:p w:rsidR="001916EC" w:rsidRPr="00260754" w:rsidRDefault="001916EC" w:rsidP="00B7030B">
      <w:pPr>
        <w:pStyle w:val="Paragraphedeliste"/>
        <w:tabs>
          <w:tab w:val="right" w:pos="9072"/>
        </w:tabs>
        <w:spacing w:line="360" w:lineRule="auto"/>
        <w:ind w:left="284"/>
        <w:jc w:val="both"/>
        <w:rPr>
          <w:rFonts w:asciiTheme="majorBidi" w:hAnsiTheme="majorBidi" w:cstheme="majorBidi"/>
          <w:sz w:val="24"/>
          <w:szCs w:val="24"/>
        </w:rPr>
      </w:pPr>
      <w:r w:rsidRPr="00260754">
        <w:rPr>
          <w:rFonts w:asciiTheme="majorBidi" w:hAnsiTheme="majorBidi" w:cstheme="majorBidi"/>
          <w:b/>
          <w:bCs/>
          <w:sz w:val="24"/>
          <w:szCs w:val="24"/>
        </w:rPr>
        <w:t>Entrainement à la mémorisation :</w:t>
      </w:r>
      <w:r w:rsidR="00FC0E3A">
        <w:rPr>
          <w:rFonts w:asciiTheme="majorBidi" w:hAnsiTheme="majorBidi" w:cstheme="majorBidi"/>
          <w:b/>
          <w:bCs/>
          <w:sz w:val="24"/>
          <w:szCs w:val="24"/>
        </w:rPr>
        <w:tab/>
      </w:r>
      <w:r w:rsidRPr="00260754">
        <w:rPr>
          <w:rFonts w:asciiTheme="majorBidi" w:hAnsiTheme="majorBidi" w:cstheme="majorBidi"/>
          <w:b/>
          <w:bCs/>
          <w:sz w:val="24"/>
          <w:szCs w:val="24"/>
        </w:rPr>
        <w:t xml:space="preserve">    </w:t>
      </w:r>
      <w:r w:rsidRPr="00260754">
        <w:rPr>
          <w:rFonts w:asciiTheme="majorBidi" w:hAnsiTheme="majorBidi" w:cstheme="majorBidi"/>
          <w:sz w:val="24"/>
          <w:szCs w:val="24"/>
        </w:rPr>
        <w:t xml:space="preserve">                                                                                 </w:t>
      </w:r>
      <w:r w:rsidR="00FC0E3A">
        <w:rPr>
          <w:rFonts w:asciiTheme="majorBidi" w:hAnsiTheme="majorBidi" w:cstheme="majorBidi"/>
          <w:sz w:val="24"/>
          <w:szCs w:val="24"/>
        </w:rPr>
        <w:t xml:space="preserve">                              </w:t>
      </w:r>
      <w:r w:rsidRPr="00260754">
        <w:rPr>
          <w:rFonts w:asciiTheme="majorBidi" w:hAnsiTheme="majorBidi" w:cstheme="majorBidi"/>
          <w:sz w:val="24"/>
          <w:szCs w:val="24"/>
        </w:rPr>
        <w:t>effacer progressivement le texte écrit au tableau</w:t>
      </w:r>
      <w:r w:rsidR="00FC0E3A">
        <w:rPr>
          <w:rFonts w:asciiTheme="majorBidi" w:hAnsiTheme="majorBidi" w:cstheme="majorBidi"/>
          <w:sz w:val="24"/>
          <w:szCs w:val="24"/>
        </w:rPr>
        <w:tab/>
      </w:r>
      <w:r w:rsidRPr="00260754">
        <w:rPr>
          <w:rFonts w:asciiTheme="majorBidi" w:hAnsiTheme="majorBidi" w:cstheme="majorBidi"/>
          <w:sz w:val="24"/>
          <w:szCs w:val="24"/>
        </w:rPr>
        <w:t xml:space="preserve"> </w:t>
      </w:r>
      <w:r w:rsidR="00FC0E3A">
        <w:rPr>
          <w:rFonts w:asciiTheme="majorBidi" w:hAnsiTheme="majorBidi" w:cstheme="majorBidi"/>
          <w:sz w:val="24"/>
          <w:szCs w:val="24"/>
        </w:rPr>
        <w:t xml:space="preserve">  </w:t>
      </w:r>
      <w:r w:rsidRPr="00260754">
        <w:rPr>
          <w:rFonts w:asciiTheme="majorBidi" w:hAnsiTheme="majorBidi" w:cstheme="majorBidi"/>
          <w:sz w:val="24"/>
          <w:szCs w:val="24"/>
        </w:rPr>
        <w:t xml:space="preserve">                                                         </w:t>
      </w:r>
      <w:r w:rsidR="00FC0E3A">
        <w:rPr>
          <w:rFonts w:asciiTheme="majorBidi" w:hAnsiTheme="majorBidi" w:cstheme="majorBidi"/>
          <w:sz w:val="24"/>
          <w:szCs w:val="24"/>
        </w:rPr>
        <w:t xml:space="preserve">                    </w:t>
      </w:r>
      <w:r w:rsidRPr="00260754">
        <w:rPr>
          <w:rFonts w:asciiTheme="majorBidi" w:hAnsiTheme="majorBidi" w:cstheme="majorBidi"/>
          <w:sz w:val="24"/>
          <w:szCs w:val="24"/>
        </w:rPr>
        <w:t xml:space="preserve"> lecture orale par les apprenants</w:t>
      </w:r>
      <w:r w:rsidR="00FC0E3A">
        <w:rPr>
          <w:rFonts w:asciiTheme="majorBidi" w:hAnsiTheme="majorBidi" w:cstheme="majorBidi"/>
          <w:sz w:val="24"/>
          <w:szCs w:val="24"/>
        </w:rPr>
        <w:tab/>
      </w:r>
      <w:r w:rsidRPr="00260754">
        <w:rPr>
          <w:rFonts w:asciiTheme="majorBidi" w:hAnsiTheme="majorBidi" w:cstheme="majorBidi"/>
          <w:sz w:val="24"/>
          <w:szCs w:val="24"/>
        </w:rPr>
        <w:t xml:space="preserve">                                                                           </w:t>
      </w:r>
      <w:r w:rsidR="00FC0E3A">
        <w:rPr>
          <w:rFonts w:asciiTheme="majorBidi" w:hAnsiTheme="majorBidi" w:cstheme="majorBidi"/>
          <w:sz w:val="24"/>
          <w:szCs w:val="24"/>
        </w:rPr>
        <w:t xml:space="preserve">                 </w:t>
      </w:r>
      <w:r w:rsidRPr="00260754">
        <w:rPr>
          <w:rFonts w:asciiTheme="majorBidi" w:hAnsiTheme="majorBidi" w:cstheme="majorBidi"/>
          <w:sz w:val="24"/>
          <w:szCs w:val="24"/>
        </w:rPr>
        <w:t xml:space="preserve"> Mémoriser en fi</w:t>
      </w:r>
      <w:r w:rsidR="008256BC">
        <w:rPr>
          <w:rFonts w:asciiTheme="majorBidi" w:hAnsiTheme="majorBidi" w:cstheme="majorBidi"/>
          <w:sz w:val="24"/>
          <w:szCs w:val="24"/>
        </w:rPr>
        <w:t xml:space="preserve">n de </w:t>
      </w:r>
      <w:r w:rsidRPr="00260754">
        <w:rPr>
          <w:rFonts w:asciiTheme="majorBidi" w:hAnsiTheme="majorBidi" w:cstheme="majorBidi"/>
          <w:sz w:val="24"/>
          <w:szCs w:val="24"/>
        </w:rPr>
        <w:t xml:space="preserve"> </w:t>
      </w:r>
    </w:p>
    <w:p w:rsidR="001916EC" w:rsidRDefault="001916EC" w:rsidP="00B7030B">
      <w:pPr>
        <w:spacing w:line="360" w:lineRule="auto"/>
        <w:jc w:val="both"/>
        <w:rPr>
          <w:rFonts w:asciiTheme="majorBidi" w:hAnsiTheme="majorBidi" w:cstheme="majorBidi"/>
          <w:b/>
          <w:bCs/>
          <w:sz w:val="24"/>
          <w:szCs w:val="24"/>
        </w:rPr>
      </w:pPr>
      <w:r w:rsidRPr="00260754">
        <w:rPr>
          <w:rFonts w:asciiTheme="majorBidi" w:hAnsiTheme="majorBidi" w:cstheme="majorBidi"/>
          <w:sz w:val="24"/>
          <w:szCs w:val="24"/>
        </w:rPr>
        <w:t xml:space="preserve">                        </w:t>
      </w:r>
      <w:r w:rsidRPr="00260754">
        <w:rPr>
          <w:rFonts w:asciiTheme="majorBidi" w:hAnsiTheme="majorBidi" w:cstheme="majorBidi"/>
          <w:b/>
          <w:bCs/>
          <w:sz w:val="24"/>
          <w:szCs w:val="24"/>
        </w:rPr>
        <w:t xml:space="preserve"> Je te dis « bonjour » </w:t>
      </w:r>
      <w:r w:rsidR="00FC0E3A">
        <w:rPr>
          <w:rFonts w:asciiTheme="majorBidi" w:hAnsiTheme="majorBidi" w:cstheme="majorBidi"/>
          <w:b/>
          <w:bCs/>
          <w:sz w:val="24"/>
          <w:szCs w:val="24"/>
        </w:rPr>
        <w:tab/>
      </w:r>
      <w:r w:rsidRPr="00260754">
        <w:rPr>
          <w:rFonts w:asciiTheme="majorBidi" w:hAnsiTheme="majorBidi" w:cstheme="majorBidi"/>
          <w:b/>
          <w:bCs/>
          <w:sz w:val="24"/>
          <w:szCs w:val="24"/>
        </w:rPr>
        <w:t xml:space="preserve">                                                      </w:t>
      </w:r>
      <w:r w:rsidR="00FC0E3A">
        <w:rPr>
          <w:rFonts w:asciiTheme="majorBidi" w:hAnsiTheme="majorBidi" w:cstheme="majorBidi"/>
          <w:b/>
          <w:bCs/>
          <w:sz w:val="24"/>
          <w:szCs w:val="24"/>
        </w:rPr>
        <w:t xml:space="preserve">                              </w:t>
      </w:r>
      <w:r w:rsidRPr="00260754">
        <w:rPr>
          <w:rFonts w:asciiTheme="majorBidi" w:hAnsiTheme="majorBidi" w:cstheme="majorBidi"/>
          <w:b/>
          <w:bCs/>
          <w:sz w:val="24"/>
          <w:szCs w:val="24"/>
        </w:rPr>
        <w:t xml:space="preserve">                        Je te dis « bonjour » </w:t>
      </w:r>
      <w:r w:rsidR="00FC0E3A">
        <w:rPr>
          <w:rFonts w:asciiTheme="majorBidi" w:hAnsiTheme="majorBidi" w:cstheme="majorBidi"/>
          <w:b/>
          <w:bCs/>
          <w:sz w:val="24"/>
          <w:szCs w:val="24"/>
        </w:rPr>
        <w:tab/>
      </w:r>
      <w:r w:rsidRPr="00260754">
        <w:rPr>
          <w:rFonts w:asciiTheme="majorBidi" w:hAnsiTheme="majorBidi" w:cstheme="majorBidi"/>
          <w:b/>
          <w:bCs/>
          <w:sz w:val="24"/>
          <w:szCs w:val="24"/>
        </w:rPr>
        <w:t xml:space="preserve">                                                              </w:t>
      </w:r>
      <w:r w:rsidR="00FC0E3A">
        <w:rPr>
          <w:rFonts w:asciiTheme="majorBidi" w:hAnsiTheme="majorBidi" w:cstheme="majorBidi"/>
          <w:b/>
          <w:bCs/>
          <w:sz w:val="24"/>
          <w:szCs w:val="24"/>
        </w:rPr>
        <w:t xml:space="preserve">                              </w:t>
      </w:r>
      <w:r w:rsidRPr="00260754">
        <w:rPr>
          <w:rFonts w:asciiTheme="majorBidi" w:hAnsiTheme="majorBidi" w:cstheme="majorBidi"/>
          <w:b/>
          <w:bCs/>
          <w:sz w:val="24"/>
          <w:szCs w:val="24"/>
        </w:rPr>
        <w:t xml:space="preserve">                       </w:t>
      </w:r>
      <w:r w:rsidR="00FC0E3A">
        <w:rPr>
          <w:rFonts w:asciiTheme="majorBidi" w:hAnsiTheme="majorBidi" w:cstheme="majorBidi"/>
          <w:b/>
          <w:bCs/>
          <w:sz w:val="24"/>
          <w:szCs w:val="24"/>
        </w:rPr>
        <w:t xml:space="preserve">                  </w:t>
      </w:r>
      <w:r w:rsidRPr="00260754">
        <w:rPr>
          <w:rFonts w:asciiTheme="majorBidi" w:hAnsiTheme="majorBidi" w:cstheme="majorBidi"/>
          <w:b/>
          <w:bCs/>
          <w:sz w:val="24"/>
          <w:szCs w:val="24"/>
        </w:rPr>
        <w:t xml:space="preserve"> Tu me dis «  bonjour »</w:t>
      </w:r>
      <w:r w:rsidR="00FC0E3A">
        <w:rPr>
          <w:rFonts w:asciiTheme="majorBidi" w:hAnsiTheme="majorBidi" w:cstheme="majorBidi"/>
          <w:b/>
          <w:bCs/>
          <w:sz w:val="24"/>
          <w:szCs w:val="24"/>
        </w:rPr>
        <w:tab/>
      </w:r>
      <w:r w:rsidRPr="00260754">
        <w:rPr>
          <w:rFonts w:asciiTheme="majorBidi" w:hAnsiTheme="majorBidi" w:cstheme="majorBidi"/>
          <w:b/>
          <w:bCs/>
          <w:sz w:val="24"/>
          <w:szCs w:val="24"/>
        </w:rPr>
        <w:t xml:space="preserve">                                                              </w:t>
      </w:r>
      <w:r w:rsidR="00FC0E3A">
        <w:rPr>
          <w:rFonts w:asciiTheme="majorBidi" w:hAnsiTheme="majorBidi" w:cstheme="majorBidi"/>
          <w:b/>
          <w:bCs/>
          <w:sz w:val="24"/>
          <w:szCs w:val="24"/>
        </w:rPr>
        <w:t xml:space="preserve">                              </w:t>
      </w:r>
      <w:r w:rsidRPr="00260754">
        <w:rPr>
          <w:rFonts w:asciiTheme="majorBidi" w:hAnsiTheme="majorBidi" w:cstheme="majorBidi"/>
          <w:b/>
          <w:bCs/>
          <w:sz w:val="24"/>
          <w:szCs w:val="24"/>
        </w:rPr>
        <w:t xml:space="preserve">                        </w:t>
      </w:r>
      <w:r w:rsidR="00FC0E3A">
        <w:rPr>
          <w:rFonts w:asciiTheme="majorBidi" w:hAnsiTheme="majorBidi" w:cstheme="majorBidi"/>
          <w:b/>
          <w:bCs/>
          <w:sz w:val="24"/>
          <w:szCs w:val="24"/>
        </w:rPr>
        <w:t xml:space="preserve">                </w:t>
      </w:r>
      <w:r w:rsidRPr="00260754">
        <w:rPr>
          <w:rFonts w:asciiTheme="majorBidi" w:hAnsiTheme="majorBidi" w:cstheme="majorBidi"/>
          <w:b/>
          <w:bCs/>
          <w:sz w:val="24"/>
          <w:szCs w:val="24"/>
        </w:rPr>
        <w:lastRenderedPageBreak/>
        <w:t>On se dit tous les jours</w:t>
      </w:r>
      <w:r w:rsidR="00FC0E3A">
        <w:rPr>
          <w:rFonts w:asciiTheme="majorBidi" w:hAnsiTheme="majorBidi" w:cstheme="majorBidi"/>
          <w:b/>
          <w:bCs/>
          <w:sz w:val="24"/>
          <w:szCs w:val="24"/>
        </w:rPr>
        <w:t xml:space="preserve"> </w:t>
      </w:r>
      <w:r w:rsidR="00FC0E3A">
        <w:rPr>
          <w:rFonts w:asciiTheme="majorBidi" w:hAnsiTheme="majorBidi" w:cstheme="majorBidi"/>
          <w:b/>
          <w:bCs/>
          <w:sz w:val="24"/>
          <w:szCs w:val="24"/>
        </w:rPr>
        <w:tab/>
      </w:r>
      <w:r w:rsidRPr="00260754">
        <w:rPr>
          <w:rFonts w:asciiTheme="majorBidi" w:hAnsiTheme="majorBidi" w:cstheme="majorBidi"/>
          <w:b/>
          <w:bCs/>
          <w:sz w:val="24"/>
          <w:szCs w:val="24"/>
        </w:rPr>
        <w:t xml:space="preserve">                                                </w:t>
      </w:r>
      <w:r w:rsidR="00FC0E3A">
        <w:rPr>
          <w:rFonts w:asciiTheme="majorBidi" w:hAnsiTheme="majorBidi" w:cstheme="majorBidi"/>
          <w:b/>
          <w:bCs/>
          <w:sz w:val="24"/>
          <w:szCs w:val="24"/>
        </w:rPr>
        <w:t xml:space="preserve">                               </w:t>
      </w:r>
      <w:r w:rsidRPr="00260754">
        <w:rPr>
          <w:rFonts w:asciiTheme="majorBidi" w:hAnsiTheme="majorBidi" w:cstheme="majorBidi"/>
          <w:b/>
          <w:bCs/>
          <w:sz w:val="24"/>
          <w:szCs w:val="24"/>
        </w:rPr>
        <w:t xml:space="preserve">                        </w:t>
      </w:r>
      <w:r w:rsidR="00FC0E3A">
        <w:rPr>
          <w:rFonts w:asciiTheme="majorBidi" w:hAnsiTheme="majorBidi" w:cstheme="majorBidi"/>
          <w:b/>
          <w:bCs/>
          <w:sz w:val="24"/>
          <w:szCs w:val="24"/>
        </w:rPr>
        <w:t xml:space="preserve">              </w:t>
      </w:r>
      <w:r w:rsidRPr="00260754">
        <w:rPr>
          <w:rFonts w:asciiTheme="majorBidi" w:hAnsiTheme="majorBidi" w:cstheme="majorBidi"/>
          <w:b/>
          <w:bCs/>
          <w:sz w:val="24"/>
          <w:szCs w:val="24"/>
        </w:rPr>
        <w:t>« Bonjour et bon</w:t>
      </w:r>
      <w:r w:rsidR="00FC0E3A">
        <w:rPr>
          <w:rFonts w:asciiTheme="majorBidi" w:hAnsiTheme="majorBidi" w:cstheme="majorBidi"/>
          <w:b/>
          <w:bCs/>
          <w:sz w:val="24"/>
          <w:szCs w:val="24"/>
        </w:rPr>
        <w:t>ne</w:t>
      </w:r>
      <w:r w:rsidRPr="00260754">
        <w:rPr>
          <w:rFonts w:asciiTheme="majorBidi" w:hAnsiTheme="majorBidi" w:cstheme="majorBidi"/>
          <w:b/>
          <w:bCs/>
          <w:sz w:val="24"/>
          <w:szCs w:val="24"/>
        </w:rPr>
        <w:t xml:space="preserve"> journée</w:t>
      </w:r>
      <w:r w:rsidR="00FC0E3A">
        <w:rPr>
          <w:rFonts w:asciiTheme="majorBidi" w:hAnsiTheme="majorBidi" w:cstheme="majorBidi"/>
          <w:b/>
          <w:bCs/>
          <w:sz w:val="24"/>
          <w:szCs w:val="24"/>
        </w:rPr>
        <w:tab/>
      </w:r>
      <w:r w:rsidRPr="00260754">
        <w:rPr>
          <w:rFonts w:asciiTheme="majorBidi" w:hAnsiTheme="majorBidi" w:cstheme="majorBidi"/>
          <w:b/>
          <w:bCs/>
          <w:sz w:val="24"/>
          <w:szCs w:val="24"/>
        </w:rPr>
        <w:t xml:space="preserve">                                                          </w:t>
      </w:r>
      <w:r w:rsidR="00FC0E3A">
        <w:rPr>
          <w:rFonts w:asciiTheme="majorBidi" w:hAnsiTheme="majorBidi" w:cstheme="majorBidi"/>
          <w:b/>
          <w:bCs/>
          <w:sz w:val="24"/>
          <w:szCs w:val="24"/>
        </w:rPr>
        <w:t xml:space="preserve">                              </w:t>
      </w:r>
      <w:r w:rsidRPr="00260754">
        <w:rPr>
          <w:rFonts w:asciiTheme="majorBidi" w:hAnsiTheme="majorBidi" w:cstheme="majorBidi"/>
          <w:b/>
          <w:bCs/>
          <w:sz w:val="24"/>
          <w:szCs w:val="24"/>
        </w:rPr>
        <w:t xml:space="preserve">                         </w:t>
      </w:r>
      <w:r w:rsidR="00FC0E3A">
        <w:rPr>
          <w:rFonts w:asciiTheme="majorBidi" w:hAnsiTheme="majorBidi" w:cstheme="majorBidi"/>
          <w:b/>
          <w:bCs/>
          <w:sz w:val="24"/>
          <w:szCs w:val="24"/>
        </w:rPr>
        <w:t xml:space="preserve">          </w:t>
      </w:r>
      <w:r w:rsidRPr="00260754">
        <w:rPr>
          <w:rFonts w:asciiTheme="majorBidi" w:hAnsiTheme="majorBidi" w:cstheme="majorBidi"/>
          <w:b/>
          <w:bCs/>
          <w:sz w:val="24"/>
          <w:szCs w:val="24"/>
        </w:rPr>
        <w:t xml:space="preserve"> Je te dis « au revoir »</w:t>
      </w:r>
      <w:r w:rsidR="00FC0E3A">
        <w:rPr>
          <w:rFonts w:asciiTheme="majorBidi" w:hAnsiTheme="majorBidi" w:cstheme="majorBidi"/>
          <w:b/>
          <w:bCs/>
          <w:sz w:val="24"/>
          <w:szCs w:val="24"/>
        </w:rPr>
        <w:tab/>
      </w:r>
      <w:r w:rsidRPr="00260754">
        <w:rPr>
          <w:rFonts w:asciiTheme="majorBidi" w:hAnsiTheme="majorBidi" w:cstheme="majorBidi"/>
          <w:b/>
          <w:bCs/>
          <w:sz w:val="24"/>
          <w:szCs w:val="24"/>
        </w:rPr>
        <w:t xml:space="preserve">                                                    </w:t>
      </w:r>
      <w:r w:rsidR="00FC0E3A">
        <w:rPr>
          <w:rFonts w:asciiTheme="majorBidi" w:hAnsiTheme="majorBidi" w:cstheme="majorBidi"/>
          <w:b/>
          <w:bCs/>
          <w:sz w:val="24"/>
          <w:szCs w:val="24"/>
        </w:rPr>
        <w:t xml:space="preserve">                               </w:t>
      </w:r>
      <w:r w:rsidRPr="00260754">
        <w:rPr>
          <w:rFonts w:asciiTheme="majorBidi" w:hAnsiTheme="majorBidi" w:cstheme="majorBidi"/>
          <w:b/>
          <w:bCs/>
          <w:sz w:val="24"/>
          <w:szCs w:val="24"/>
        </w:rPr>
        <w:t xml:space="preserve">                           </w:t>
      </w:r>
      <w:r w:rsidR="00FC0E3A">
        <w:rPr>
          <w:rFonts w:asciiTheme="majorBidi" w:hAnsiTheme="majorBidi" w:cstheme="majorBidi"/>
          <w:b/>
          <w:bCs/>
          <w:sz w:val="24"/>
          <w:szCs w:val="24"/>
        </w:rPr>
        <w:t xml:space="preserve">                    </w:t>
      </w:r>
      <w:r w:rsidRPr="00260754">
        <w:rPr>
          <w:rFonts w:asciiTheme="majorBidi" w:hAnsiTheme="majorBidi" w:cstheme="majorBidi"/>
          <w:b/>
          <w:bCs/>
          <w:sz w:val="24"/>
          <w:szCs w:val="24"/>
        </w:rPr>
        <w:t>Tu me dis « au revoir »</w:t>
      </w:r>
      <w:r w:rsidR="00FC0E3A">
        <w:rPr>
          <w:rFonts w:asciiTheme="majorBidi" w:hAnsiTheme="majorBidi" w:cstheme="majorBidi"/>
          <w:b/>
          <w:bCs/>
          <w:sz w:val="24"/>
          <w:szCs w:val="24"/>
        </w:rPr>
        <w:tab/>
      </w:r>
      <w:r w:rsidRPr="00260754">
        <w:rPr>
          <w:rFonts w:asciiTheme="majorBidi" w:hAnsiTheme="majorBidi" w:cstheme="majorBidi"/>
          <w:b/>
          <w:bCs/>
          <w:sz w:val="24"/>
          <w:szCs w:val="24"/>
        </w:rPr>
        <w:t xml:space="preserve">                                          </w:t>
      </w:r>
      <w:r w:rsidR="00FC0E3A">
        <w:rPr>
          <w:rFonts w:asciiTheme="majorBidi" w:hAnsiTheme="majorBidi" w:cstheme="majorBidi"/>
          <w:b/>
          <w:bCs/>
          <w:sz w:val="24"/>
          <w:szCs w:val="24"/>
        </w:rPr>
        <w:t xml:space="preserve">                                                             </w:t>
      </w:r>
      <w:r w:rsidRPr="00260754">
        <w:rPr>
          <w:rFonts w:asciiTheme="majorBidi" w:hAnsiTheme="majorBidi" w:cstheme="majorBidi"/>
          <w:b/>
          <w:bCs/>
          <w:sz w:val="24"/>
          <w:szCs w:val="24"/>
        </w:rPr>
        <w:t xml:space="preserve">                          On se</w:t>
      </w:r>
      <w:r w:rsidR="008256BC">
        <w:rPr>
          <w:rFonts w:asciiTheme="majorBidi" w:hAnsiTheme="majorBidi" w:cstheme="majorBidi"/>
          <w:b/>
          <w:bCs/>
          <w:sz w:val="24"/>
          <w:szCs w:val="24"/>
        </w:rPr>
        <w:t xml:space="preserve"> dit « au revoir et à bientôt »</w:t>
      </w:r>
    </w:p>
    <w:p w:rsidR="008256BC" w:rsidRDefault="001D5047" w:rsidP="00B7030B">
      <w:pPr>
        <w:spacing w:line="360" w:lineRule="auto"/>
        <w:jc w:val="both"/>
        <w:rPr>
          <w:rFonts w:asciiTheme="majorBidi" w:hAnsiTheme="majorBidi" w:cstheme="majorBidi"/>
          <w:b/>
          <w:bCs/>
          <w:sz w:val="24"/>
          <w:szCs w:val="24"/>
          <w:rtl/>
        </w:rPr>
      </w:pPr>
      <w:r>
        <w:rPr>
          <w:rFonts w:asciiTheme="majorBidi" w:hAnsiTheme="majorBidi" w:cstheme="majorBidi"/>
          <w:b/>
          <w:bCs/>
          <w:sz w:val="24"/>
          <w:szCs w:val="24"/>
        </w:rPr>
        <w:t>5</w:t>
      </w:r>
      <w:r w:rsidR="00AF67A7">
        <w:rPr>
          <w:rFonts w:asciiTheme="majorBidi" w:hAnsiTheme="majorBidi" w:cstheme="majorBidi"/>
          <w:b/>
          <w:bCs/>
          <w:sz w:val="24"/>
          <w:szCs w:val="24"/>
        </w:rPr>
        <w:t>-</w:t>
      </w:r>
      <w:r>
        <w:rPr>
          <w:rFonts w:asciiTheme="majorBidi" w:hAnsiTheme="majorBidi" w:cstheme="majorBidi"/>
          <w:b/>
          <w:bCs/>
          <w:sz w:val="24"/>
          <w:szCs w:val="24"/>
        </w:rPr>
        <w:t xml:space="preserve">2présentation et </w:t>
      </w:r>
      <w:r w:rsidR="008256BC">
        <w:rPr>
          <w:rFonts w:asciiTheme="majorBidi" w:hAnsiTheme="majorBidi" w:cstheme="majorBidi"/>
          <w:b/>
          <w:bCs/>
          <w:sz w:val="24"/>
          <w:szCs w:val="24"/>
        </w:rPr>
        <w:t xml:space="preserve">Analyse des résultats de l’observation de classe : </w:t>
      </w:r>
    </w:p>
    <w:p w:rsidR="00ED3FDD" w:rsidRPr="008256BC" w:rsidRDefault="00ED3FDD" w:rsidP="00B7030B">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1</w:t>
      </w:r>
      <w:r w:rsidRPr="00ED3FDD">
        <w:rPr>
          <w:rFonts w:asciiTheme="majorBidi" w:hAnsiTheme="majorBidi" w:cstheme="majorBidi"/>
          <w:b/>
          <w:bCs/>
          <w:sz w:val="24"/>
          <w:szCs w:val="24"/>
          <w:vertAlign w:val="superscript"/>
        </w:rPr>
        <w:t>ère</w:t>
      </w:r>
      <w:r>
        <w:rPr>
          <w:rFonts w:asciiTheme="majorBidi" w:hAnsiTheme="majorBidi" w:cstheme="majorBidi"/>
          <w:b/>
          <w:bCs/>
          <w:sz w:val="24"/>
          <w:szCs w:val="24"/>
        </w:rPr>
        <w:t xml:space="preserve"> séance : </w:t>
      </w:r>
    </w:p>
    <w:p w:rsidR="001916EC" w:rsidRPr="008D54DC" w:rsidRDefault="008D54DC" w:rsidP="008D54DC">
      <w:pPr>
        <w:tabs>
          <w:tab w:val="right" w:pos="9072"/>
        </w:tabs>
        <w:spacing w:line="360" w:lineRule="auto"/>
        <w:jc w:val="both"/>
        <w:rPr>
          <w:rFonts w:asciiTheme="majorBidi" w:hAnsiTheme="majorBidi" w:cstheme="majorBidi"/>
          <w:sz w:val="24"/>
          <w:szCs w:val="24"/>
        </w:rPr>
      </w:pPr>
      <w:r>
        <w:rPr>
          <w:rFonts w:asciiTheme="majorBidi" w:hAnsiTheme="majorBidi" w:cstheme="majorBidi"/>
          <w:sz w:val="24"/>
          <w:szCs w:val="24"/>
        </w:rPr>
        <w:t xml:space="preserve"> C</w:t>
      </w:r>
      <w:r w:rsidR="001916EC" w:rsidRPr="008D54DC">
        <w:rPr>
          <w:rFonts w:asciiTheme="majorBidi" w:hAnsiTheme="majorBidi" w:cstheme="majorBidi"/>
          <w:sz w:val="24"/>
          <w:szCs w:val="24"/>
        </w:rPr>
        <w:t>ette séance est</w:t>
      </w:r>
      <w:r>
        <w:rPr>
          <w:rFonts w:asciiTheme="majorBidi" w:hAnsiTheme="majorBidi" w:cstheme="majorBidi"/>
          <w:sz w:val="24"/>
          <w:szCs w:val="24"/>
        </w:rPr>
        <w:t xml:space="preserve"> faite pour</w:t>
      </w:r>
      <w:r w:rsidR="001916EC" w:rsidRPr="008D54DC">
        <w:rPr>
          <w:rFonts w:asciiTheme="majorBidi" w:hAnsiTheme="majorBidi" w:cstheme="majorBidi"/>
          <w:sz w:val="24"/>
          <w:szCs w:val="24"/>
        </w:rPr>
        <w:t xml:space="preserve"> savoir  les objectifs et les compétences visées par la récitation d’une comptine  par l’enseignant dans une classe de FLE et son impact sur l’apprenant, le temps de cette séance est 45minutes portant sur une activité ludique « la récitation d’une comptine » qu’elle a été programmée dans le programme de 4</w:t>
      </w:r>
      <w:r w:rsidR="001916EC" w:rsidRPr="008D54DC">
        <w:rPr>
          <w:rFonts w:asciiTheme="majorBidi" w:hAnsiTheme="majorBidi" w:cstheme="majorBidi"/>
          <w:sz w:val="24"/>
          <w:szCs w:val="24"/>
          <w:vertAlign w:val="superscript"/>
        </w:rPr>
        <w:t>ème</w:t>
      </w:r>
      <w:r w:rsidR="001916EC" w:rsidRPr="008D54DC">
        <w:rPr>
          <w:rFonts w:asciiTheme="majorBidi" w:hAnsiTheme="majorBidi" w:cstheme="majorBidi"/>
          <w:sz w:val="24"/>
          <w:szCs w:val="24"/>
        </w:rPr>
        <w:t xml:space="preserve"> année primaire , dans le manuel scolaire page 21 et au même temps vérifier nos réflexion et nos hypothèses.</w:t>
      </w:r>
    </w:p>
    <w:p w:rsidR="001916EC" w:rsidRPr="008D54DC" w:rsidRDefault="001916EC" w:rsidP="008D54DC">
      <w:pPr>
        <w:tabs>
          <w:tab w:val="right" w:pos="9072"/>
        </w:tabs>
        <w:spacing w:line="360" w:lineRule="auto"/>
        <w:jc w:val="both"/>
        <w:rPr>
          <w:rFonts w:asciiTheme="majorBidi" w:hAnsiTheme="majorBidi" w:cstheme="majorBidi"/>
          <w:sz w:val="24"/>
          <w:szCs w:val="24"/>
        </w:rPr>
      </w:pPr>
      <w:r w:rsidRPr="008D54DC">
        <w:rPr>
          <w:rFonts w:asciiTheme="majorBidi" w:hAnsiTheme="majorBidi" w:cstheme="majorBidi"/>
          <w:sz w:val="24"/>
          <w:szCs w:val="24"/>
        </w:rPr>
        <w:t>Il est à signalé que les apprenants de 4</w:t>
      </w:r>
      <w:r w:rsidRPr="008D54DC">
        <w:rPr>
          <w:rFonts w:asciiTheme="majorBidi" w:hAnsiTheme="majorBidi" w:cstheme="majorBidi"/>
          <w:sz w:val="24"/>
          <w:szCs w:val="24"/>
          <w:vertAlign w:val="superscript"/>
        </w:rPr>
        <w:t>ème</w:t>
      </w:r>
      <w:r w:rsidRPr="008D54DC">
        <w:rPr>
          <w:rFonts w:asciiTheme="majorBidi" w:hAnsiTheme="majorBidi" w:cstheme="majorBidi"/>
          <w:sz w:val="24"/>
          <w:szCs w:val="24"/>
        </w:rPr>
        <w:t xml:space="preserve">  année primaire ont étudiée tous les sons de la langue française. </w:t>
      </w:r>
    </w:p>
    <w:p w:rsidR="008D54DC" w:rsidRDefault="00FC0E3A" w:rsidP="008D54DC">
      <w:pPr>
        <w:tabs>
          <w:tab w:val="right" w:pos="9072"/>
        </w:tabs>
        <w:spacing w:line="360" w:lineRule="auto"/>
        <w:jc w:val="both"/>
        <w:rPr>
          <w:rFonts w:asciiTheme="majorBidi" w:hAnsiTheme="majorBidi" w:cstheme="majorBidi"/>
          <w:sz w:val="24"/>
          <w:szCs w:val="24"/>
        </w:rPr>
      </w:pPr>
      <w:r w:rsidRPr="008D54DC">
        <w:rPr>
          <w:rFonts w:asciiTheme="majorBidi" w:hAnsiTheme="majorBidi" w:cstheme="majorBidi"/>
          <w:sz w:val="24"/>
          <w:szCs w:val="24"/>
        </w:rPr>
        <w:t>a-</w:t>
      </w:r>
      <w:r w:rsidR="001916EC" w:rsidRPr="008D54DC">
        <w:rPr>
          <w:rFonts w:asciiTheme="majorBidi" w:hAnsiTheme="majorBidi" w:cstheme="majorBidi"/>
          <w:sz w:val="24"/>
          <w:szCs w:val="24"/>
        </w:rPr>
        <w:t>Dans le début de la séance, l’enseignante demande aux élèves :</w:t>
      </w:r>
      <w:r w:rsidRPr="008D54DC">
        <w:rPr>
          <w:rFonts w:asciiTheme="majorBidi" w:hAnsiTheme="majorBidi" w:cstheme="majorBidi"/>
          <w:sz w:val="24"/>
          <w:szCs w:val="24"/>
        </w:rPr>
        <w:tab/>
      </w:r>
      <w:r w:rsidR="001916EC" w:rsidRPr="008D54DC">
        <w:rPr>
          <w:rFonts w:asciiTheme="majorBidi" w:hAnsiTheme="majorBidi" w:cstheme="majorBidi"/>
          <w:sz w:val="24"/>
          <w:szCs w:val="24"/>
        </w:rPr>
        <w:t xml:space="preserve">                                                      </w:t>
      </w:r>
      <w:r w:rsidR="008D54DC">
        <w:rPr>
          <w:rFonts w:asciiTheme="majorBidi" w:hAnsiTheme="majorBidi" w:cstheme="majorBidi"/>
          <w:sz w:val="24"/>
          <w:szCs w:val="24"/>
        </w:rPr>
        <w:t xml:space="preserve">   </w:t>
      </w:r>
    </w:p>
    <w:p w:rsidR="001916EC" w:rsidRPr="008D54DC" w:rsidRDefault="001916EC" w:rsidP="008D54DC">
      <w:pPr>
        <w:tabs>
          <w:tab w:val="right" w:pos="9072"/>
        </w:tabs>
        <w:spacing w:line="360" w:lineRule="auto"/>
        <w:jc w:val="both"/>
        <w:rPr>
          <w:rFonts w:asciiTheme="majorBidi" w:hAnsiTheme="majorBidi" w:cstheme="majorBidi"/>
          <w:sz w:val="24"/>
          <w:szCs w:val="24"/>
        </w:rPr>
      </w:pPr>
      <w:r w:rsidRPr="008D54DC">
        <w:rPr>
          <w:rFonts w:asciiTheme="majorBidi" w:hAnsiTheme="majorBidi" w:cstheme="majorBidi"/>
          <w:sz w:val="24"/>
          <w:szCs w:val="24"/>
        </w:rPr>
        <w:t>1-</w:t>
      </w:r>
      <w:r w:rsidR="008D54DC">
        <w:rPr>
          <w:rFonts w:asciiTheme="majorBidi" w:hAnsiTheme="majorBidi" w:cstheme="majorBidi"/>
          <w:sz w:val="24"/>
          <w:szCs w:val="24"/>
        </w:rPr>
        <w:t xml:space="preserve"> les voyelles qu’ils ont connu</w:t>
      </w:r>
      <w:r w:rsidRPr="008D54DC">
        <w:rPr>
          <w:rFonts w:asciiTheme="majorBidi" w:hAnsiTheme="majorBidi" w:cstheme="majorBidi"/>
          <w:sz w:val="24"/>
          <w:szCs w:val="24"/>
        </w:rPr>
        <w:t>, les consonnes et quelque</w:t>
      </w:r>
      <w:r w:rsidR="008D54DC">
        <w:rPr>
          <w:rFonts w:asciiTheme="majorBidi" w:hAnsiTheme="majorBidi" w:cstheme="majorBidi"/>
          <w:sz w:val="24"/>
          <w:szCs w:val="24"/>
        </w:rPr>
        <w:t>s</w:t>
      </w:r>
      <w:r w:rsidRPr="008D54DC">
        <w:rPr>
          <w:rFonts w:asciiTheme="majorBidi" w:hAnsiTheme="majorBidi" w:cstheme="majorBidi"/>
          <w:sz w:val="24"/>
          <w:szCs w:val="24"/>
        </w:rPr>
        <w:t xml:space="preserve"> sons et syllabe</w:t>
      </w:r>
      <w:r w:rsidR="008D54DC">
        <w:rPr>
          <w:rFonts w:asciiTheme="majorBidi" w:hAnsiTheme="majorBidi" w:cstheme="majorBidi"/>
          <w:sz w:val="24"/>
          <w:szCs w:val="24"/>
        </w:rPr>
        <w:t>s</w:t>
      </w:r>
      <w:r w:rsidRPr="008D54DC">
        <w:rPr>
          <w:rFonts w:asciiTheme="majorBidi" w:hAnsiTheme="majorBidi" w:cstheme="majorBidi"/>
          <w:sz w:val="24"/>
          <w:szCs w:val="24"/>
        </w:rPr>
        <w:t xml:space="preserve">, elle donne des mots oralement et demande de quels sons  ils se composent ses mots là et il les prononce. </w:t>
      </w:r>
    </w:p>
    <w:p w:rsidR="001916EC" w:rsidRPr="00260754" w:rsidRDefault="001916EC" w:rsidP="00B7030B">
      <w:pPr>
        <w:pStyle w:val="Paragraphedeliste"/>
        <w:tabs>
          <w:tab w:val="right" w:pos="9072"/>
        </w:tabs>
        <w:spacing w:line="360" w:lineRule="auto"/>
        <w:ind w:left="284"/>
        <w:jc w:val="both"/>
        <w:rPr>
          <w:rFonts w:asciiTheme="majorBidi" w:hAnsiTheme="majorBidi" w:cstheme="majorBidi"/>
          <w:b/>
          <w:bCs/>
          <w:sz w:val="24"/>
          <w:szCs w:val="24"/>
        </w:rPr>
      </w:pPr>
      <w:r w:rsidRPr="00260754">
        <w:rPr>
          <w:rFonts w:asciiTheme="majorBidi" w:hAnsiTheme="majorBidi" w:cstheme="majorBidi"/>
          <w:sz w:val="24"/>
          <w:szCs w:val="24"/>
        </w:rPr>
        <w:t>Ex : j</w:t>
      </w:r>
      <w:r w:rsidRPr="00260754">
        <w:rPr>
          <w:rFonts w:asciiTheme="majorBidi" w:hAnsiTheme="majorBidi" w:cstheme="majorBidi"/>
          <w:b/>
          <w:bCs/>
          <w:sz w:val="24"/>
          <w:szCs w:val="24"/>
        </w:rPr>
        <w:t>oi</w:t>
      </w:r>
      <w:r w:rsidRPr="00260754">
        <w:rPr>
          <w:rFonts w:asciiTheme="majorBidi" w:hAnsiTheme="majorBidi" w:cstheme="majorBidi"/>
          <w:sz w:val="24"/>
          <w:szCs w:val="24"/>
        </w:rPr>
        <w:t>e / gr</w:t>
      </w:r>
      <w:r w:rsidRPr="00260754">
        <w:rPr>
          <w:rFonts w:asciiTheme="majorBidi" w:hAnsiTheme="majorBidi" w:cstheme="majorBidi"/>
          <w:b/>
          <w:bCs/>
          <w:sz w:val="24"/>
          <w:szCs w:val="24"/>
        </w:rPr>
        <w:t>an</w:t>
      </w:r>
      <w:r w:rsidRPr="00260754">
        <w:rPr>
          <w:rFonts w:asciiTheme="majorBidi" w:hAnsiTheme="majorBidi" w:cstheme="majorBidi"/>
          <w:sz w:val="24"/>
          <w:szCs w:val="24"/>
        </w:rPr>
        <w:t>d / gr</w:t>
      </w:r>
      <w:r w:rsidRPr="00260754">
        <w:rPr>
          <w:rFonts w:asciiTheme="majorBidi" w:hAnsiTheme="majorBidi" w:cstheme="majorBidi"/>
          <w:b/>
          <w:bCs/>
          <w:sz w:val="24"/>
          <w:szCs w:val="24"/>
        </w:rPr>
        <w:t>i</w:t>
      </w:r>
      <w:r w:rsidRPr="00260754">
        <w:rPr>
          <w:rFonts w:asciiTheme="majorBidi" w:hAnsiTheme="majorBidi" w:cstheme="majorBidi"/>
          <w:sz w:val="24"/>
          <w:szCs w:val="24"/>
        </w:rPr>
        <w:t>s /j</w:t>
      </w:r>
      <w:r w:rsidRPr="00260754">
        <w:rPr>
          <w:rFonts w:asciiTheme="majorBidi" w:hAnsiTheme="majorBidi" w:cstheme="majorBidi"/>
          <w:b/>
          <w:bCs/>
          <w:sz w:val="24"/>
          <w:szCs w:val="24"/>
        </w:rPr>
        <w:t>eu</w:t>
      </w:r>
      <w:r w:rsidRPr="00260754">
        <w:rPr>
          <w:rFonts w:asciiTheme="majorBidi" w:hAnsiTheme="majorBidi" w:cstheme="majorBidi"/>
          <w:sz w:val="24"/>
          <w:szCs w:val="24"/>
        </w:rPr>
        <w:t>di / t</w:t>
      </w:r>
      <w:r w:rsidRPr="00260754">
        <w:rPr>
          <w:rFonts w:asciiTheme="majorBidi" w:hAnsiTheme="majorBidi" w:cstheme="majorBidi"/>
          <w:b/>
          <w:bCs/>
          <w:sz w:val="24"/>
          <w:szCs w:val="24"/>
        </w:rPr>
        <w:t>au</w:t>
      </w:r>
      <w:r w:rsidRPr="00260754">
        <w:rPr>
          <w:rFonts w:asciiTheme="majorBidi" w:hAnsiTheme="majorBidi" w:cstheme="majorBidi"/>
          <w:sz w:val="24"/>
          <w:szCs w:val="24"/>
        </w:rPr>
        <w:t>reau/ ball</w:t>
      </w:r>
      <w:r w:rsidRPr="00260754">
        <w:rPr>
          <w:rFonts w:asciiTheme="majorBidi" w:hAnsiTheme="majorBidi" w:cstheme="majorBidi"/>
          <w:b/>
          <w:bCs/>
          <w:sz w:val="24"/>
          <w:szCs w:val="24"/>
        </w:rPr>
        <w:t xml:space="preserve">on </w:t>
      </w:r>
    </w:p>
    <w:p w:rsidR="001916EC" w:rsidRPr="00260754" w:rsidRDefault="001916EC" w:rsidP="00B7030B">
      <w:pPr>
        <w:pStyle w:val="Paragraphedeliste"/>
        <w:tabs>
          <w:tab w:val="right" w:pos="9072"/>
        </w:tabs>
        <w:spacing w:line="360" w:lineRule="auto"/>
        <w:ind w:left="284"/>
        <w:jc w:val="both"/>
        <w:rPr>
          <w:rFonts w:asciiTheme="majorBidi" w:hAnsiTheme="majorBidi" w:cstheme="majorBidi"/>
          <w:sz w:val="24"/>
          <w:szCs w:val="24"/>
        </w:rPr>
      </w:pPr>
      <w:r w:rsidRPr="00260754">
        <w:rPr>
          <w:rFonts w:asciiTheme="majorBidi" w:hAnsiTheme="majorBidi" w:cstheme="majorBidi"/>
          <w:b/>
          <w:bCs/>
          <w:sz w:val="24"/>
          <w:szCs w:val="24"/>
        </w:rPr>
        <w:t xml:space="preserve">50 </w:t>
      </w:r>
      <w:r w:rsidR="00760872">
        <w:rPr>
          <w:rFonts w:asciiTheme="majorBidi" w:hAnsiTheme="majorBidi" w:cstheme="majorBidi"/>
          <w:b/>
          <w:bCs/>
          <w:sz w:val="24"/>
          <w:szCs w:val="24"/>
        </w:rPr>
        <w:t xml:space="preserve">% </w:t>
      </w:r>
      <w:r w:rsidRPr="00260754">
        <w:rPr>
          <w:rFonts w:asciiTheme="majorBidi" w:hAnsiTheme="majorBidi" w:cstheme="majorBidi"/>
          <w:b/>
          <w:bCs/>
          <w:sz w:val="24"/>
          <w:szCs w:val="24"/>
        </w:rPr>
        <w:t xml:space="preserve">des élèves </w:t>
      </w:r>
      <w:r w:rsidRPr="00260754">
        <w:rPr>
          <w:rFonts w:asciiTheme="majorBidi" w:hAnsiTheme="majorBidi" w:cstheme="majorBidi"/>
          <w:sz w:val="24"/>
          <w:szCs w:val="24"/>
        </w:rPr>
        <w:t xml:space="preserve">ont répondu juste et ont connu tous les voyelles, les consonnes et les sons  </w:t>
      </w:r>
    </w:p>
    <w:p w:rsidR="001916EC" w:rsidRPr="008D54DC" w:rsidRDefault="008D54DC" w:rsidP="008D54DC">
      <w:pPr>
        <w:tabs>
          <w:tab w:val="right" w:pos="9072"/>
        </w:tabs>
        <w:spacing w:line="360" w:lineRule="auto"/>
        <w:jc w:val="both"/>
        <w:rPr>
          <w:rFonts w:asciiTheme="majorBidi" w:hAnsiTheme="majorBidi" w:cstheme="majorBidi"/>
          <w:sz w:val="24"/>
          <w:szCs w:val="24"/>
        </w:rPr>
      </w:pPr>
      <w:r>
        <w:rPr>
          <w:rFonts w:asciiTheme="majorBidi" w:hAnsiTheme="majorBidi" w:cstheme="majorBidi"/>
          <w:sz w:val="24"/>
          <w:szCs w:val="24"/>
        </w:rPr>
        <w:t>2-</w:t>
      </w:r>
      <w:r w:rsidR="00760872" w:rsidRPr="008D54DC">
        <w:rPr>
          <w:rFonts w:asciiTheme="majorBidi" w:hAnsiTheme="majorBidi" w:cstheme="majorBidi"/>
          <w:sz w:val="24"/>
          <w:szCs w:val="24"/>
        </w:rPr>
        <w:t xml:space="preserve"> Retenir</w:t>
      </w:r>
      <w:r w:rsidR="001916EC" w:rsidRPr="008D54DC">
        <w:rPr>
          <w:rFonts w:asciiTheme="majorBidi" w:hAnsiTheme="majorBidi" w:cstheme="majorBidi"/>
          <w:sz w:val="24"/>
          <w:szCs w:val="24"/>
        </w:rPr>
        <w:t xml:space="preserve"> les mots  et les expressions de salutation qui sont utilisé dans la vie quotidienne ou dans le milieu scolaire</w:t>
      </w:r>
      <w:r>
        <w:rPr>
          <w:rFonts w:asciiTheme="majorBidi" w:hAnsiTheme="majorBidi" w:cstheme="majorBidi"/>
          <w:sz w:val="24"/>
          <w:szCs w:val="24"/>
        </w:rPr>
        <w:t>.</w:t>
      </w:r>
      <w:r w:rsidR="001916EC" w:rsidRPr="008D54DC">
        <w:rPr>
          <w:rFonts w:asciiTheme="majorBidi" w:hAnsiTheme="majorBidi" w:cstheme="majorBidi"/>
          <w:sz w:val="24"/>
          <w:szCs w:val="24"/>
        </w:rPr>
        <w:t xml:space="preserve"> </w:t>
      </w:r>
    </w:p>
    <w:p w:rsidR="008D54DC" w:rsidRDefault="001916EC" w:rsidP="008D54DC">
      <w:pPr>
        <w:pStyle w:val="Paragraphedeliste"/>
        <w:tabs>
          <w:tab w:val="right" w:pos="9072"/>
        </w:tabs>
        <w:spacing w:line="360" w:lineRule="auto"/>
        <w:ind w:left="284"/>
        <w:jc w:val="both"/>
        <w:rPr>
          <w:rFonts w:asciiTheme="majorBidi" w:hAnsiTheme="majorBidi" w:cstheme="majorBidi"/>
          <w:sz w:val="24"/>
          <w:szCs w:val="24"/>
        </w:rPr>
      </w:pPr>
      <w:r w:rsidRPr="00260754">
        <w:rPr>
          <w:rFonts w:asciiTheme="majorBidi" w:hAnsiTheme="majorBidi" w:cstheme="majorBidi"/>
          <w:sz w:val="24"/>
          <w:szCs w:val="24"/>
        </w:rPr>
        <w:t>Ex : L’enseignante : lorsque le directeu</w:t>
      </w:r>
      <w:r w:rsidR="008D54DC">
        <w:rPr>
          <w:rFonts w:asciiTheme="majorBidi" w:hAnsiTheme="majorBidi" w:cstheme="majorBidi"/>
          <w:sz w:val="24"/>
          <w:szCs w:val="24"/>
        </w:rPr>
        <w:t>r rentre qu’est-ce qu’on dit ?</w:t>
      </w:r>
      <w:r w:rsidR="008D54DC">
        <w:rPr>
          <w:rFonts w:asciiTheme="majorBidi" w:hAnsiTheme="majorBidi" w:cstheme="majorBidi"/>
          <w:sz w:val="24"/>
          <w:szCs w:val="24"/>
        </w:rPr>
        <w:tab/>
        <w:t xml:space="preserve">                                      </w:t>
      </w:r>
    </w:p>
    <w:p w:rsidR="001916EC" w:rsidRPr="008D54DC" w:rsidRDefault="008D54DC" w:rsidP="008D54DC">
      <w:pPr>
        <w:pStyle w:val="Paragraphedeliste"/>
        <w:tabs>
          <w:tab w:val="right" w:pos="9072"/>
        </w:tabs>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w:t>
      </w:r>
      <w:r w:rsidR="001916EC" w:rsidRPr="008D54DC">
        <w:rPr>
          <w:rFonts w:asciiTheme="majorBidi" w:hAnsiTheme="majorBidi" w:cstheme="majorBidi"/>
          <w:sz w:val="24"/>
          <w:szCs w:val="24"/>
        </w:rPr>
        <w:t>Les élèves </w:t>
      </w:r>
      <w:r w:rsidR="001916EC" w:rsidRPr="008D54DC">
        <w:rPr>
          <w:rFonts w:asciiTheme="majorBidi" w:hAnsiTheme="majorBidi" w:cstheme="majorBidi"/>
          <w:b/>
          <w:bCs/>
          <w:sz w:val="24"/>
          <w:szCs w:val="24"/>
        </w:rPr>
        <w:t>: bonjour</w:t>
      </w:r>
      <w:r w:rsidR="001916EC" w:rsidRPr="008D54DC">
        <w:rPr>
          <w:rFonts w:asciiTheme="majorBidi" w:hAnsiTheme="majorBidi" w:cstheme="majorBidi"/>
          <w:sz w:val="24"/>
          <w:szCs w:val="24"/>
        </w:rPr>
        <w:t xml:space="preserve"> monsieur </w:t>
      </w:r>
    </w:p>
    <w:p w:rsidR="001916EC" w:rsidRPr="00260754" w:rsidRDefault="008D54DC" w:rsidP="00B7030B">
      <w:pPr>
        <w:pStyle w:val="Paragraphedeliste"/>
        <w:tabs>
          <w:tab w:val="right" w:pos="9072"/>
        </w:tabs>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w:t>
      </w:r>
      <w:r w:rsidR="001916EC" w:rsidRPr="00260754">
        <w:rPr>
          <w:rFonts w:asciiTheme="majorBidi" w:hAnsiTheme="majorBidi" w:cstheme="majorBidi"/>
          <w:sz w:val="24"/>
          <w:szCs w:val="24"/>
        </w:rPr>
        <w:t xml:space="preserve"> L’enseignante : lorsque la cloche sonne et la maitresse sort ?</w:t>
      </w:r>
    </w:p>
    <w:p w:rsidR="001916EC" w:rsidRPr="00260754" w:rsidRDefault="008D54DC" w:rsidP="00B7030B">
      <w:pPr>
        <w:pStyle w:val="Paragraphedeliste"/>
        <w:tabs>
          <w:tab w:val="right" w:pos="9072"/>
        </w:tabs>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w:t>
      </w:r>
      <w:r w:rsidR="001916EC" w:rsidRPr="00260754">
        <w:rPr>
          <w:rFonts w:asciiTheme="majorBidi" w:hAnsiTheme="majorBidi" w:cstheme="majorBidi"/>
          <w:sz w:val="24"/>
          <w:szCs w:val="24"/>
        </w:rPr>
        <w:t xml:space="preserve">Les élèves : on dit </w:t>
      </w:r>
      <w:r w:rsidR="001916EC" w:rsidRPr="00260754">
        <w:rPr>
          <w:rFonts w:asciiTheme="majorBidi" w:hAnsiTheme="majorBidi" w:cstheme="majorBidi"/>
          <w:b/>
          <w:bCs/>
          <w:sz w:val="24"/>
          <w:szCs w:val="24"/>
        </w:rPr>
        <w:t>au revoir</w:t>
      </w:r>
      <w:r w:rsidR="001916EC" w:rsidRPr="00260754">
        <w:rPr>
          <w:rFonts w:asciiTheme="majorBidi" w:hAnsiTheme="majorBidi" w:cstheme="majorBidi"/>
          <w:sz w:val="24"/>
          <w:szCs w:val="24"/>
        </w:rPr>
        <w:t xml:space="preserve"> madame / au revoir </w:t>
      </w:r>
      <w:r w:rsidR="001916EC" w:rsidRPr="00260754">
        <w:rPr>
          <w:rFonts w:asciiTheme="majorBidi" w:hAnsiTheme="majorBidi" w:cstheme="majorBidi"/>
          <w:b/>
          <w:bCs/>
          <w:sz w:val="24"/>
          <w:szCs w:val="24"/>
        </w:rPr>
        <w:t>maitresse</w:t>
      </w:r>
      <w:r w:rsidR="001916EC" w:rsidRPr="00260754">
        <w:rPr>
          <w:rFonts w:asciiTheme="majorBidi" w:hAnsiTheme="majorBidi" w:cstheme="majorBidi"/>
          <w:sz w:val="24"/>
          <w:szCs w:val="24"/>
        </w:rPr>
        <w:t xml:space="preserve">, A bientôt </w:t>
      </w:r>
    </w:p>
    <w:p w:rsidR="001916EC" w:rsidRPr="00260754" w:rsidRDefault="008D54DC" w:rsidP="00B7030B">
      <w:pPr>
        <w:pStyle w:val="Paragraphedeliste"/>
        <w:tabs>
          <w:tab w:val="right" w:pos="9072"/>
        </w:tabs>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w:t>
      </w:r>
      <w:r w:rsidR="001916EC" w:rsidRPr="00260754">
        <w:rPr>
          <w:rFonts w:asciiTheme="majorBidi" w:hAnsiTheme="majorBidi" w:cstheme="majorBidi"/>
          <w:sz w:val="24"/>
          <w:szCs w:val="24"/>
        </w:rPr>
        <w:t>L’enseignante : et entre vous qu’est-ce que vous disiez quand vous rencontrez ?</w:t>
      </w:r>
    </w:p>
    <w:p w:rsidR="00FC0E3A" w:rsidRDefault="008D54DC" w:rsidP="00B7030B">
      <w:pPr>
        <w:pStyle w:val="Paragraphedeliste"/>
        <w:tabs>
          <w:tab w:val="right" w:pos="9072"/>
        </w:tabs>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w:t>
      </w:r>
      <w:r w:rsidR="001916EC" w:rsidRPr="00260754">
        <w:rPr>
          <w:rFonts w:asciiTheme="majorBidi" w:hAnsiTheme="majorBidi" w:cstheme="majorBidi"/>
          <w:sz w:val="24"/>
          <w:szCs w:val="24"/>
        </w:rPr>
        <w:t xml:space="preserve">Les élèves : </w:t>
      </w:r>
      <w:r w:rsidR="001916EC" w:rsidRPr="00260754">
        <w:rPr>
          <w:rFonts w:asciiTheme="majorBidi" w:hAnsiTheme="majorBidi" w:cstheme="majorBidi"/>
          <w:b/>
          <w:bCs/>
          <w:sz w:val="24"/>
          <w:szCs w:val="24"/>
        </w:rPr>
        <w:t>Salut</w:t>
      </w:r>
      <w:r w:rsidR="00760872">
        <w:rPr>
          <w:rFonts w:asciiTheme="majorBidi" w:hAnsiTheme="majorBidi" w:cstheme="majorBidi"/>
          <w:sz w:val="24"/>
          <w:szCs w:val="24"/>
        </w:rPr>
        <w:t xml:space="preserve"> </w:t>
      </w:r>
    </w:p>
    <w:p w:rsidR="001916EC" w:rsidRPr="00FC0E3A" w:rsidRDefault="008D54DC" w:rsidP="00B7030B">
      <w:pPr>
        <w:pStyle w:val="Paragraphedeliste"/>
        <w:tabs>
          <w:tab w:val="right" w:pos="9072"/>
        </w:tabs>
        <w:spacing w:line="360" w:lineRule="auto"/>
        <w:ind w:left="284"/>
        <w:jc w:val="both"/>
        <w:rPr>
          <w:rFonts w:asciiTheme="majorBidi" w:hAnsiTheme="majorBidi" w:cstheme="majorBidi"/>
          <w:sz w:val="24"/>
          <w:szCs w:val="24"/>
        </w:rPr>
      </w:pPr>
      <w:r>
        <w:rPr>
          <w:rFonts w:asciiTheme="majorBidi" w:hAnsiTheme="majorBidi" w:cstheme="majorBidi"/>
          <w:sz w:val="24"/>
          <w:szCs w:val="24"/>
        </w:rPr>
        <w:t>3-</w:t>
      </w:r>
      <w:r w:rsidR="00FC0E3A">
        <w:rPr>
          <w:rFonts w:asciiTheme="majorBidi" w:hAnsiTheme="majorBidi" w:cstheme="majorBidi"/>
          <w:sz w:val="24"/>
          <w:szCs w:val="24"/>
        </w:rPr>
        <w:t xml:space="preserve"> </w:t>
      </w:r>
      <w:r w:rsidR="00760872" w:rsidRPr="00FC0E3A">
        <w:rPr>
          <w:rFonts w:asciiTheme="majorBidi" w:hAnsiTheme="majorBidi" w:cstheme="majorBidi"/>
          <w:sz w:val="24"/>
          <w:szCs w:val="24"/>
        </w:rPr>
        <w:t>L’enseignante</w:t>
      </w:r>
      <w:r w:rsidR="001916EC" w:rsidRPr="00FC0E3A">
        <w:rPr>
          <w:rFonts w:asciiTheme="majorBidi" w:hAnsiTheme="majorBidi" w:cstheme="majorBidi"/>
          <w:sz w:val="24"/>
          <w:szCs w:val="24"/>
        </w:rPr>
        <w:t xml:space="preserve"> présente les activités de la séance : </w:t>
      </w:r>
    </w:p>
    <w:p w:rsidR="001916EC" w:rsidRPr="00260754" w:rsidRDefault="001916EC" w:rsidP="00B7030B">
      <w:pPr>
        <w:pStyle w:val="Paragraphedeliste"/>
        <w:tabs>
          <w:tab w:val="right" w:pos="9072"/>
        </w:tabs>
        <w:spacing w:line="360" w:lineRule="auto"/>
        <w:jc w:val="both"/>
        <w:rPr>
          <w:rFonts w:asciiTheme="majorBidi" w:hAnsiTheme="majorBidi" w:cstheme="majorBidi"/>
          <w:sz w:val="24"/>
          <w:szCs w:val="24"/>
        </w:rPr>
      </w:pPr>
      <w:r w:rsidRPr="00260754">
        <w:rPr>
          <w:rFonts w:asciiTheme="majorBidi" w:hAnsiTheme="majorBidi" w:cstheme="majorBidi"/>
          <w:sz w:val="24"/>
          <w:szCs w:val="24"/>
        </w:rPr>
        <w:t>Qu’est-ce qu’on doit faire dans cette séance : on doit retenir une comptine qui intitule « </w:t>
      </w:r>
      <w:r w:rsidRPr="00260754">
        <w:rPr>
          <w:rFonts w:asciiTheme="majorBidi" w:hAnsiTheme="majorBidi" w:cstheme="majorBidi"/>
          <w:b/>
          <w:bCs/>
          <w:sz w:val="24"/>
          <w:szCs w:val="24"/>
        </w:rPr>
        <w:t xml:space="preserve">Je te dis bonjour » </w:t>
      </w:r>
    </w:p>
    <w:p w:rsidR="001916EC" w:rsidRPr="00FC0E3A" w:rsidRDefault="008D54DC" w:rsidP="008D54DC">
      <w:pPr>
        <w:tabs>
          <w:tab w:val="right" w:pos="9072"/>
        </w:tabs>
        <w:spacing w:line="360" w:lineRule="auto"/>
        <w:jc w:val="both"/>
        <w:rPr>
          <w:rFonts w:asciiTheme="majorBidi" w:hAnsiTheme="majorBidi" w:cstheme="majorBidi"/>
          <w:sz w:val="24"/>
          <w:szCs w:val="24"/>
        </w:rPr>
      </w:pPr>
      <w:r>
        <w:rPr>
          <w:rFonts w:asciiTheme="majorBidi" w:hAnsiTheme="majorBidi" w:cstheme="majorBidi"/>
          <w:sz w:val="24"/>
          <w:szCs w:val="24"/>
        </w:rPr>
        <w:lastRenderedPageBreak/>
        <w:t xml:space="preserve">  </w:t>
      </w:r>
      <w:r w:rsidR="001727E0">
        <w:rPr>
          <w:rFonts w:asciiTheme="majorBidi" w:hAnsiTheme="majorBidi" w:cstheme="majorBidi"/>
          <w:sz w:val="24"/>
          <w:szCs w:val="24"/>
        </w:rPr>
        <w:t xml:space="preserve"> </w:t>
      </w:r>
      <w:r w:rsidR="001916EC" w:rsidRPr="00FC0E3A">
        <w:rPr>
          <w:rFonts w:asciiTheme="majorBidi" w:hAnsiTheme="majorBidi" w:cstheme="majorBidi"/>
          <w:sz w:val="24"/>
          <w:szCs w:val="24"/>
        </w:rPr>
        <w:t>Ecrire les vers au tableau avec une explication des mots et des expressions c’est-à dire présenté la comptine une explication rapide de quelques mots, une étude de la diction (respecter la ponctuation, la prononciation des phonèmes et surtout les voyelles, l’articulation, les liaisons</w:t>
      </w:r>
    </w:p>
    <w:p w:rsidR="008D54DC" w:rsidRDefault="008D54DC" w:rsidP="008D54DC">
      <w:pPr>
        <w:tabs>
          <w:tab w:val="right" w:pos="9072"/>
        </w:tabs>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1916EC" w:rsidRPr="001727E0">
        <w:rPr>
          <w:rFonts w:asciiTheme="majorBidi" w:hAnsiTheme="majorBidi" w:cstheme="majorBidi"/>
          <w:sz w:val="24"/>
          <w:szCs w:val="24"/>
        </w:rPr>
        <w:t xml:space="preserve"> Ensuite   lecture magistrale du texte avec un rythme et une sonorité avec  l’utilisation de support audio-visuelle ordinateur et data Chow.</w:t>
      </w:r>
      <w:r w:rsidR="00FC0E3A" w:rsidRPr="001727E0">
        <w:rPr>
          <w:rFonts w:asciiTheme="majorBidi" w:hAnsiTheme="majorBidi" w:cstheme="majorBidi"/>
          <w:sz w:val="24"/>
          <w:szCs w:val="24"/>
        </w:rPr>
        <w:tab/>
      </w:r>
      <w:r w:rsidR="001916EC" w:rsidRPr="001727E0">
        <w:rPr>
          <w:rFonts w:asciiTheme="majorBidi" w:hAnsiTheme="majorBidi" w:cstheme="majorBidi"/>
          <w:sz w:val="24"/>
          <w:szCs w:val="24"/>
        </w:rPr>
        <w:t xml:space="preserve">                                                                    </w:t>
      </w:r>
      <w:r w:rsidR="00FC0E3A" w:rsidRPr="001727E0">
        <w:rPr>
          <w:rFonts w:asciiTheme="majorBidi" w:hAnsiTheme="majorBidi" w:cstheme="majorBidi"/>
          <w:sz w:val="24"/>
          <w:szCs w:val="24"/>
        </w:rPr>
        <w:t xml:space="preserve">  </w:t>
      </w:r>
      <w:r w:rsidR="001727E0">
        <w:rPr>
          <w:rFonts w:asciiTheme="majorBidi" w:hAnsiTheme="majorBidi" w:cstheme="majorBidi"/>
          <w:sz w:val="24"/>
          <w:szCs w:val="24"/>
        </w:rPr>
        <w:t xml:space="preserve">           </w:t>
      </w:r>
    </w:p>
    <w:p w:rsidR="001916EC" w:rsidRPr="001727E0" w:rsidRDefault="001727E0" w:rsidP="008D54DC">
      <w:pPr>
        <w:tabs>
          <w:tab w:val="right" w:pos="9072"/>
        </w:tabs>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FC0E3A" w:rsidRPr="001727E0">
        <w:rPr>
          <w:rFonts w:asciiTheme="majorBidi" w:hAnsiTheme="majorBidi" w:cstheme="majorBidi"/>
          <w:sz w:val="24"/>
          <w:szCs w:val="24"/>
        </w:rPr>
        <w:t xml:space="preserve"> - </w:t>
      </w:r>
      <w:r w:rsidR="001916EC" w:rsidRPr="001727E0">
        <w:rPr>
          <w:rFonts w:asciiTheme="majorBidi" w:hAnsiTheme="majorBidi" w:cstheme="majorBidi"/>
          <w:sz w:val="24"/>
          <w:szCs w:val="24"/>
        </w:rPr>
        <w:t>lecture collectif l’enseignante lire les vers et les élèves répètent deux fois</w:t>
      </w:r>
    </w:p>
    <w:p w:rsidR="00760872" w:rsidRDefault="00760872" w:rsidP="00B7030B">
      <w:pPr>
        <w:tabs>
          <w:tab w:val="right" w:pos="9072"/>
        </w:tabs>
        <w:spacing w:line="360" w:lineRule="auto"/>
        <w:jc w:val="both"/>
        <w:rPr>
          <w:rFonts w:asciiTheme="majorBidi" w:hAnsiTheme="majorBidi" w:cstheme="majorBidi"/>
          <w:b/>
          <w:bCs/>
          <w:sz w:val="24"/>
          <w:szCs w:val="24"/>
        </w:rPr>
      </w:pPr>
      <w:r>
        <w:rPr>
          <w:rFonts w:asciiTheme="majorBidi" w:hAnsiTheme="majorBidi" w:cstheme="majorBidi"/>
          <w:sz w:val="24"/>
          <w:szCs w:val="24"/>
        </w:rPr>
        <w:t xml:space="preserve">    </w:t>
      </w:r>
      <w:r w:rsidR="001916EC" w:rsidRPr="00760872">
        <w:rPr>
          <w:rFonts w:asciiTheme="majorBidi" w:hAnsiTheme="majorBidi" w:cstheme="majorBidi"/>
          <w:sz w:val="24"/>
          <w:szCs w:val="24"/>
        </w:rPr>
        <w:t>Lecture individuelle des apprenants</w:t>
      </w:r>
      <w:r w:rsidR="001916EC" w:rsidRPr="00760872">
        <w:rPr>
          <w:rFonts w:asciiTheme="majorBidi" w:hAnsiTheme="majorBidi" w:cstheme="majorBidi"/>
          <w:b/>
          <w:bCs/>
          <w:sz w:val="24"/>
          <w:szCs w:val="24"/>
        </w:rPr>
        <w:t xml:space="preserve"> (</w:t>
      </w:r>
      <w:r w:rsidR="00FC0E3A" w:rsidRPr="00760872">
        <w:rPr>
          <w:rFonts w:asciiTheme="majorBidi" w:hAnsiTheme="majorBidi" w:cstheme="majorBidi"/>
          <w:sz w:val="24"/>
          <w:szCs w:val="24"/>
        </w:rPr>
        <w:t>Entrainement à la mémorisation</w:t>
      </w:r>
      <w:r w:rsidR="001916EC" w:rsidRPr="00760872">
        <w:rPr>
          <w:rFonts w:asciiTheme="majorBidi" w:hAnsiTheme="majorBidi" w:cstheme="majorBidi"/>
          <w:b/>
          <w:bCs/>
          <w:sz w:val="24"/>
          <w:szCs w:val="24"/>
        </w:rPr>
        <w:t>)</w:t>
      </w:r>
    </w:p>
    <w:p w:rsidR="00EF4E2B" w:rsidRPr="00760872" w:rsidRDefault="00760872" w:rsidP="00B7030B">
      <w:pPr>
        <w:tabs>
          <w:tab w:val="right" w:pos="9072"/>
        </w:tabs>
        <w:spacing w:line="360" w:lineRule="auto"/>
        <w:jc w:val="both"/>
        <w:rPr>
          <w:rFonts w:asciiTheme="majorBidi" w:hAnsiTheme="majorBidi" w:cstheme="majorBidi"/>
          <w:sz w:val="24"/>
          <w:szCs w:val="24"/>
        </w:rPr>
      </w:pPr>
      <w:r>
        <w:rPr>
          <w:rFonts w:asciiTheme="majorBidi" w:hAnsiTheme="majorBidi" w:cstheme="majorBidi"/>
          <w:b/>
          <w:bCs/>
          <w:sz w:val="24"/>
          <w:szCs w:val="24"/>
        </w:rPr>
        <w:t xml:space="preserve">    </w:t>
      </w:r>
      <w:r w:rsidR="00066CD9" w:rsidRPr="00760872">
        <w:rPr>
          <w:rFonts w:asciiTheme="majorBidi" w:hAnsiTheme="majorBidi" w:cstheme="majorBidi"/>
          <w:sz w:val="24"/>
          <w:szCs w:val="24"/>
        </w:rPr>
        <w:t>L’enseignante</w:t>
      </w:r>
      <w:r w:rsidR="001916EC" w:rsidRPr="00760872">
        <w:rPr>
          <w:rFonts w:asciiTheme="majorBidi" w:hAnsiTheme="majorBidi" w:cstheme="majorBidi"/>
          <w:sz w:val="24"/>
          <w:szCs w:val="24"/>
        </w:rPr>
        <w:t xml:space="preserve"> efface progressivement le texte écrit au tablea</w:t>
      </w:r>
      <w:r w:rsidR="008D54DC">
        <w:rPr>
          <w:rFonts w:asciiTheme="majorBidi" w:hAnsiTheme="majorBidi" w:cstheme="majorBidi"/>
          <w:sz w:val="24"/>
          <w:szCs w:val="24"/>
        </w:rPr>
        <w:t>u et les élèves retenu le texte</w:t>
      </w:r>
      <w:r w:rsidR="00ED3FDD">
        <w:rPr>
          <w:rFonts w:asciiTheme="majorBidi" w:hAnsiTheme="majorBidi" w:cstheme="majorBidi"/>
          <w:sz w:val="24"/>
          <w:szCs w:val="24"/>
        </w:rPr>
        <w:t xml:space="preserve">, les observations et les résultats sont présentés dans le tableau suivant : </w:t>
      </w:r>
      <w:r w:rsidR="00EF4E2B">
        <w:rPr>
          <w:rFonts w:asciiTheme="majorBidi" w:hAnsiTheme="majorBidi" w:cstheme="majorBidi"/>
          <w:sz w:val="24"/>
          <w:szCs w:val="24"/>
        </w:rPr>
        <w:t xml:space="preserve"> </w:t>
      </w:r>
    </w:p>
    <w:tbl>
      <w:tblPr>
        <w:tblStyle w:val="Grilledutableau"/>
        <w:tblW w:w="9600" w:type="dxa"/>
        <w:tblLayout w:type="fixed"/>
        <w:tblLook w:val="04A0" w:firstRow="1" w:lastRow="0" w:firstColumn="1" w:lastColumn="0" w:noHBand="0" w:noVBand="1"/>
      </w:tblPr>
      <w:tblGrid>
        <w:gridCol w:w="284"/>
        <w:gridCol w:w="1243"/>
        <w:gridCol w:w="2550"/>
        <w:gridCol w:w="3686"/>
        <w:gridCol w:w="1837"/>
      </w:tblGrid>
      <w:tr w:rsidR="00EF4E2B" w:rsidTr="00B01901">
        <w:tc>
          <w:tcPr>
            <w:tcW w:w="1527" w:type="dxa"/>
            <w:gridSpan w:val="2"/>
            <w:tcBorders>
              <w:top w:val="single" w:sz="4" w:space="0" w:color="auto"/>
              <w:left w:val="single" w:sz="4" w:space="0" w:color="auto"/>
              <w:bottom w:val="single" w:sz="4" w:space="0" w:color="auto"/>
              <w:right w:val="single" w:sz="4" w:space="0" w:color="auto"/>
            </w:tcBorders>
            <w:hideMark/>
          </w:tcPr>
          <w:p w:rsidR="00EF4E2B" w:rsidRDefault="00AF7B94" w:rsidP="00B7030B">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Nombre </w:t>
            </w:r>
          </w:p>
        </w:tc>
        <w:tc>
          <w:tcPr>
            <w:tcW w:w="2550" w:type="dxa"/>
            <w:tcBorders>
              <w:top w:val="single" w:sz="4" w:space="0" w:color="auto"/>
              <w:left w:val="single" w:sz="4" w:space="0" w:color="auto"/>
              <w:bottom w:val="single" w:sz="4" w:space="0" w:color="auto"/>
              <w:right w:val="single" w:sz="4" w:space="0" w:color="auto"/>
            </w:tcBorders>
            <w:hideMark/>
          </w:tcPr>
          <w:p w:rsidR="00EF4E2B" w:rsidRDefault="00AF7B94"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Apprenant </w:t>
            </w:r>
          </w:p>
        </w:tc>
        <w:tc>
          <w:tcPr>
            <w:tcW w:w="5523"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La prononciation erronée dons s</w:t>
            </w:r>
            <w:r w:rsidR="00ED3FDD">
              <w:rPr>
                <w:rFonts w:asciiTheme="majorBidi" w:hAnsiTheme="majorBidi" w:cstheme="majorBidi"/>
                <w:sz w:val="24"/>
                <w:szCs w:val="24"/>
              </w:rPr>
              <w:t>on</w:t>
            </w:r>
            <w:r>
              <w:rPr>
                <w:rFonts w:asciiTheme="majorBidi" w:hAnsiTheme="majorBidi" w:cstheme="majorBidi"/>
                <w:sz w:val="24"/>
                <w:szCs w:val="24"/>
              </w:rPr>
              <w:t xml:space="preserve">s </w:t>
            </w:r>
          </w:p>
        </w:tc>
      </w:tr>
      <w:tr w:rsidR="00EF4E2B" w:rsidTr="00B01901">
        <w:tc>
          <w:tcPr>
            <w:tcW w:w="1527"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1</w:t>
            </w:r>
          </w:p>
        </w:tc>
        <w:tc>
          <w:tcPr>
            <w:tcW w:w="2550" w:type="dxa"/>
            <w:tcBorders>
              <w:top w:val="single" w:sz="4" w:space="0" w:color="auto"/>
              <w:left w:val="single" w:sz="4" w:space="0" w:color="auto"/>
              <w:bottom w:val="single" w:sz="4" w:space="0" w:color="auto"/>
              <w:right w:val="single" w:sz="4" w:space="0" w:color="auto"/>
            </w:tcBorders>
            <w:hideMark/>
          </w:tcPr>
          <w:p w:rsidR="00EF4E2B" w:rsidRDefault="00ED3FDD"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w:t>
            </w:r>
            <w:r w:rsidR="00EF4E2B">
              <w:rPr>
                <w:rFonts w:asciiTheme="majorBidi" w:hAnsiTheme="majorBidi" w:cstheme="majorBidi"/>
                <w:sz w:val="24"/>
                <w:szCs w:val="24"/>
              </w:rPr>
              <w:t xml:space="preserve"> </w:t>
            </w:r>
          </w:p>
          <w:p w:rsidR="00ED3FDD" w:rsidRDefault="0081458D"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Féminin </w:t>
            </w:r>
            <w:r w:rsidR="00ED3FDD">
              <w:rPr>
                <w:rFonts w:asciiTheme="majorBidi" w:hAnsiTheme="majorBidi" w:cstheme="majorBidi"/>
                <w:sz w:val="24"/>
                <w:szCs w:val="24"/>
              </w:rPr>
              <w:t xml:space="preserve"> </w:t>
            </w:r>
          </w:p>
        </w:tc>
        <w:tc>
          <w:tcPr>
            <w:tcW w:w="5523"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b/>
                <w:bCs/>
                <w:sz w:val="24"/>
                <w:szCs w:val="24"/>
              </w:rPr>
            </w:pPr>
            <w:r>
              <w:rPr>
                <w:rFonts w:asciiTheme="majorBidi" w:hAnsiTheme="majorBidi" w:cstheme="majorBidi"/>
                <w:sz w:val="24"/>
                <w:szCs w:val="24"/>
              </w:rPr>
              <w:t>Cette élève n’a pas pu correctement qu’un seul mot (D</w:t>
            </w:r>
            <w:r>
              <w:rPr>
                <w:rFonts w:asciiTheme="majorBidi" w:hAnsiTheme="majorBidi" w:cstheme="majorBidi"/>
                <w:b/>
                <w:bCs/>
                <w:sz w:val="24"/>
                <w:szCs w:val="24"/>
              </w:rPr>
              <w:t>é</w:t>
            </w:r>
            <w:r>
              <w:rPr>
                <w:rFonts w:asciiTheme="majorBidi" w:hAnsiTheme="majorBidi" w:cstheme="majorBidi"/>
                <w:sz w:val="24"/>
                <w:szCs w:val="24"/>
              </w:rPr>
              <w:t>s) a la place de (d</w:t>
            </w:r>
            <w:r>
              <w:rPr>
                <w:rFonts w:asciiTheme="majorBidi" w:hAnsiTheme="majorBidi" w:cstheme="majorBidi"/>
                <w:b/>
                <w:bCs/>
                <w:sz w:val="24"/>
                <w:szCs w:val="24"/>
              </w:rPr>
              <w:t>i</w:t>
            </w:r>
            <w:r>
              <w:rPr>
                <w:rFonts w:asciiTheme="majorBidi" w:hAnsiTheme="majorBidi" w:cstheme="majorBidi"/>
                <w:sz w:val="24"/>
                <w:szCs w:val="24"/>
              </w:rPr>
              <w:t>s), elle n’a pas pu  produit correctement le son (</w:t>
            </w:r>
            <w:r>
              <w:rPr>
                <w:rFonts w:asciiTheme="majorBidi" w:hAnsiTheme="majorBidi" w:cstheme="majorBidi"/>
                <w:b/>
                <w:bCs/>
                <w:sz w:val="24"/>
                <w:szCs w:val="24"/>
              </w:rPr>
              <w:t>i)</w:t>
            </w:r>
          </w:p>
        </w:tc>
      </w:tr>
      <w:tr w:rsidR="00EF4E2B" w:rsidTr="00B01901">
        <w:tc>
          <w:tcPr>
            <w:tcW w:w="1527"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2</w:t>
            </w:r>
          </w:p>
        </w:tc>
        <w:tc>
          <w:tcPr>
            <w:tcW w:w="2550" w:type="dxa"/>
            <w:tcBorders>
              <w:top w:val="single" w:sz="4" w:space="0" w:color="auto"/>
              <w:left w:val="single" w:sz="4" w:space="0" w:color="auto"/>
              <w:bottom w:val="single" w:sz="4" w:space="0" w:color="auto"/>
              <w:right w:val="single" w:sz="4" w:space="0" w:color="auto"/>
            </w:tcBorders>
            <w:hideMark/>
          </w:tcPr>
          <w:p w:rsidR="00EF4E2B" w:rsidRDefault="00ED3FDD"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Masculin </w:t>
            </w:r>
          </w:p>
        </w:tc>
        <w:tc>
          <w:tcPr>
            <w:tcW w:w="5523"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Il a bien prononcé les mots et les expressions de cette comptine </w:t>
            </w:r>
          </w:p>
        </w:tc>
      </w:tr>
      <w:tr w:rsidR="00EF4E2B" w:rsidTr="00B01901">
        <w:tc>
          <w:tcPr>
            <w:tcW w:w="1527"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3</w:t>
            </w:r>
          </w:p>
        </w:tc>
        <w:tc>
          <w:tcPr>
            <w:tcW w:w="2550" w:type="dxa"/>
            <w:tcBorders>
              <w:top w:val="single" w:sz="4" w:space="0" w:color="auto"/>
              <w:left w:val="single" w:sz="4" w:space="0" w:color="auto"/>
              <w:bottom w:val="single" w:sz="4" w:space="0" w:color="auto"/>
              <w:right w:val="single" w:sz="4" w:space="0" w:color="auto"/>
            </w:tcBorders>
            <w:hideMark/>
          </w:tcPr>
          <w:p w:rsidR="00EF4E2B" w:rsidRDefault="00ED3FDD"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Féminin </w:t>
            </w:r>
          </w:p>
        </w:tc>
        <w:tc>
          <w:tcPr>
            <w:tcW w:w="5523"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Cet</w:t>
            </w:r>
            <w:r w:rsidR="00BC0226">
              <w:rPr>
                <w:rFonts w:asciiTheme="majorBidi" w:hAnsiTheme="majorBidi" w:cstheme="majorBidi"/>
                <w:sz w:val="24"/>
                <w:szCs w:val="24"/>
              </w:rPr>
              <w:t>te élève</w:t>
            </w:r>
            <w:r>
              <w:rPr>
                <w:rFonts w:asciiTheme="majorBidi" w:hAnsiTheme="majorBidi" w:cstheme="majorBidi"/>
                <w:sz w:val="24"/>
                <w:szCs w:val="24"/>
              </w:rPr>
              <w:t xml:space="preserve"> a prononcé tous les sons justes </w:t>
            </w:r>
          </w:p>
        </w:tc>
      </w:tr>
      <w:tr w:rsidR="00EF4E2B" w:rsidTr="00B01901">
        <w:tc>
          <w:tcPr>
            <w:tcW w:w="1527"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4</w:t>
            </w:r>
          </w:p>
        </w:tc>
        <w:tc>
          <w:tcPr>
            <w:tcW w:w="2550" w:type="dxa"/>
            <w:tcBorders>
              <w:top w:val="single" w:sz="4" w:space="0" w:color="auto"/>
              <w:left w:val="single" w:sz="4" w:space="0" w:color="auto"/>
              <w:bottom w:val="single" w:sz="4" w:space="0" w:color="auto"/>
              <w:right w:val="single" w:sz="4" w:space="0" w:color="auto"/>
            </w:tcBorders>
            <w:hideMark/>
          </w:tcPr>
          <w:p w:rsidR="00EF4E2B" w:rsidRDefault="00ED3FDD"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Masculin </w:t>
            </w:r>
          </w:p>
        </w:tc>
        <w:tc>
          <w:tcPr>
            <w:tcW w:w="5523"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Cet apprenant n’a pas produit le son (</w:t>
            </w:r>
            <w:r>
              <w:rPr>
                <w:rFonts w:asciiTheme="majorBidi" w:hAnsiTheme="majorBidi" w:cstheme="majorBidi"/>
                <w:b/>
                <w:bCs/>
                <w:sz w:val="24"/>
                <w:szCs w:val="24"/>
              </w:rPr>
              <w:t>u)</w:t>
            </w:r>
            <w:r>
              <w:rPr>
                <w:rFonts w:asciiTheme="majorBidi" w:hAnsiTheme="majorBidi" w:cstheme="majorBidi"/>
                <w:sz w:val="24"/>
                <w:szCs w:val="24"/>
              </w:rPr>
              <w:t xml:space="preserve"> correctement dans le pronom </w:t>
            </w:r>
            <w:r w:rsidR="00BC0226">
              <w:rPr>
                <w:rFonts w:asciiTheme="majorBidi" w:hAnsiTheme="majorBidi" w:cstheme="majorBidi"/>
                <w:sz w:val="24"/>
                <w:szCs w:val="24"/>
              </w:rPr>
              <w:t>(t</w:t>
            </w:r>
            <w:r w:rsidR="00BC0226">
              <w:rPr>
                <w:rFonts w:asciiTheme="majorBidi" w:hAnsiTheme="majorBidi" w:cstheme="majorBidi"/>
                <w:b/>
                <w:bCs/>
                <w:sz w:val="24"/>
                <w:szCs w:val="24"/>
              </w:rPr>
              <w:t>u)</w:t>
            </w:r>
            <w:r w:rsidR="00BC0226">
              <w:rPr>
                <w:rFonts w:asciiTheme="majorBidi" w:hAnsiTheme="majorBidi" w:cstheme="majorBidi"/>
                <w:sz w:val="24"/>
                <w:szCs w:val="24"/>
              </w:rPr>
              <w:t xml:space="preserve"> il a dit (t</w:t>
            </w:r>
            <w:r w:rsidR="00BC0226">
              <w:rPr>
                <w:rFonts w:asciiTheme="majorBidi" w:hAnsiTheme="majorBidi" w:cstheme="majorBidi"/>
                <w:b/>
                <w:bCs/>
                <w:sz w:val="24"/>
                <w:szCs w:val="24"/>
              </w:rPr>
              <w:t>i</w:t>
            </w:r>
            <w:r>
              <w:rPr>
                <w:rFonts w:asciiTheme="majorBidi" w:hAnsiTheme="majorBidi" w:cstheme="majorBidi"/>
                <w:sz w:val="24"/>
                <w:szCs w:val="24"/>
              </w:rPr>
              <w:t>)</w:t>
            </w:r>
          </w:p>
        </w:tc>
      </w:tr>
      <w:tr w:rsidR="00EF4E2B" w:rsidTr="00B01901">
        <w:tc>
          <w:tcPr>
            <w:tcW w:w="1527"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5</w:t>
            </w:r>
          </w:p>
        </w:tc>
        <w:tc>
          <w:tcPr>
            <w:tcW w:w="2550" w:type="dxa"/>
            <w:tcBorders>
              <w:top w:val="single" w:sz="4" w:space="0" w:color="auto"/>
              <w:left w:val="single" w:sz="4" w:space="0" w:color="auto"/>
              <w:bottom w:val="single" w:sz="4" w:space="0" w:color="auto"/>
              <w:right w:val="single" w:sz="4" w:space="0" w:color="auto"/>
            </w:tcBorders>
            <w:hideMark/>
          </w:tcPr>
          <w:p w:rsidR="00EF4E2B" w:rsidRDefault="00ED3FDD"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Féminin </w:t>
            </w:r>
          </w:p>
        </w:tc>
        <w:tc>
          <w:tcPr>
            <w:tcW w:w="5523"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Cette élève n’a fait aucune faute  </w:t>
            </w:r>
          </w:p>
        </w:tc>
      </w:tr>
      <w:tr w:rsidR="00EF4E2B" w:rsidTr="00B01901">
        <w:tc>
          <w:tcPr>
            <w:tcW w:w="1527"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6</w:t>
            </w:r>
          </w:p>
        </w:tc>
        <w:tc>
          <w:tcPr>
            <w:tcW w:w="2550" w:type="dxa"/>
            <w:tcBorders>
              <w:top w:val="single" w:sz="4" w:space="0" w:color="auto"/>
              <w:left w:val="single" w:sz="4" w:space="0" w:color="auto"/>
              <w:bottom w:val="single" w:sz="4" w:space="0" w:color="auto"/>
              <w:right w:val="single" w:sz="4" w:space="0" w:color="auto"/>
            </w:tcBorders>
            <w:hideMark/>
          </w:tcPr>
          <w:p w:rsidR="00EF4E2B" w:rsidRDefault="00ED3FDD"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Féminin </w:t>
            </w:r>
          </w:p>
        </w:tc>
        <w:tc>
          <w:tcPr>
            <w:tcW w:w="5523"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Elle prononce (bonj</w:t>
            </w:r>
            <w:r w:rsidRPr="00BC0226">
              <w:rPr>
                <w:rFonts w:asciiTheme="majorBidi" w:hAnsiTheme="majorBidi" w:cstheme="majorBidi"/>
                <w:b/>
                <w:bCs/>
                <w:sz w:val="24"/>
                <w:szCs w:val="24"/>
              </w:rPr>
              <w:t>eu</w:t>
            </w:r>
            <w:r>
              <w:rPr>
                <w:rFonts w:asciiTheme="majorBidi" w:hAnsiTheme="majorBidi" w:cstheme="majorBidi"/>
                <w:sz w:val="24"/>
                <w:szCs w:val="24"/>
              </w:rPr>
              <w:t>r) à la place de bonj</w:t>
            </w:r>
            <w:r w:rsidRPr="00BC0226">
              <w:rPr>
                <w:rFonts w:asciiTheme="majorBidi" w:hAnsiTheme="majorBidi" w:cstheme="majorBidi"/>
                <w:b/>
                <w:bCs/>
                <w:sz w:val="24"/>
                <w:szCs w:val="24"/>
              </w:rPr>
              <w:t>ou</w:t>
            </w:r>
            <w:r>
              <w:rPr>
                <w:rFonts w:asciiTheme="majorBidi" w:hAnsiTheme="majorBidi" w:cstheme="majorBidi"/>
                <w:sz w:val="24"/>
                <w:szCs w:val="24"/>
              </w:rPr>
              <w:t xml:space="preserve">r </w:t>
            </w:r>
          </w:p>
        </w:tc>
      </w:tr>
      <w:tr w:rsidR="00EF4E2B" w:rsidTr="00B01901">
        <w:tc>
          <w:tcPr>
            <w:tcW w:w="1527"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7</w:t>
            </w:r>
          </w:p>
        </w:tc>
        <w:tc>
          <w:tcPr>
            <w:tcW w:w="2550" w:type="dxa"/>
            <w:tcBorders>
              <w:top w:val="single" w:sz="4" w:space="0" w:color="auto"/>
              <w:left w:val="single" w:sz="4" w:space="0" w:color="auto"/>
              <w:bottom w:val="single" w:sz="4" w:space="0" w:color="auto"/>
              <w:right w:val="single" w:sz="4" w:space="0" w:color="auto"/>
            </w:tcBorders>
            <w:hideMark/>
          </w:tcPr>
          <w:p w:rsidR="00EF4E2B" w:rsidRDefault="00ED3FDD"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Féminin </w:t>
            </w:r>
          </w:p>
        </w:tc>
        <w:tc>
          <w:tcPr>
            <w:tcW w:w="5523" w:type="dxa"/>
            <w:gridSpan w:val="2"/>
            <w:tcBorders>
              <w:top w:val="single" w:sz="4" w:space="0" w:color="auto"/>
              <w:left w:val="single" w:sz="4" w:space="0" w:color="auto"/>
              <w:bottom w:val="single" w:sz="4" w:space="0" w:color="auto"/>
              <w:right w:val="single" w:sz="4" w:space="0" w:color="auto"/>
            </w:tcBorders>
            <w:hideMark/>
          </w:tcPr>
          <w:p w:rsidR="00EF4E2B" w:rsidRDefault="00BC0226" w:rsidP="00B7030B">
            <w:pPr>
              <w:spacing w:line="360" w:lineRule="auto"/>
              <w:ind w:left="284"/>
              <w:jc w:val="both"/>
              <w:rPr>
                <w:rFonts w:asciiTheme="majorBidi" w:hAnsiTheme="majorBidi" w:cstheme="majorBidi"/>
                <w:sz w:val="24"/>
                <w:szCs w:val="24"/>
              </w:rPr>
            </w:pPr>
            <w:r>
              <w:rPr>
                <w:noProof/>
                <w:lang w:eastAsia="fr-FR"/>
              </w:rPr>
              <mc:AlternateContent>
                <mc:Choice Requires="wps">
                  <w:drawing>
                    <wp:anchor distT="0" distB="0" distL="114300" distR="114300" simplePos="0" relativeHeight="251805696" behindDoc="0" locked="0" layoutInCell="1" allowOverlap="1" wp14:anchorId="45FEBD52" wp14:editId="58B1BACC">
                      <wp:simplePos x="0" y="0"/>
                      <wp:positionH relativeFrom="column">
                        <wp:posOffset>1977390</wp:posOffset>
                      </wp:positionH>
                      <wp:positionV relativeFrom="paragraph">
                        <wp:posOffset>636905</wp:posOffset>
                      </wp:positionV>
                      <wp:extent cx="342900" cy="0"/>
                      <wp:effectExtent l="0" t="76200" r="19050" b="114300"/>
                      <wp:wrapNone/>
                      <wp:docPr id="565" name="Connecteur droit avec flèche 565"/>
                      <wp:cNvGraphicFramePr/>
                      <a:graphic xmlns:a="http://schemas.openxmlformats.org/drawingml/2006/main">
                        <a:graphicData uri="http://schemas.microsoft.com/office/word/2010/wordprocessingShape">
                          <wps:wsp>
                            <wps:cNvCnPr/>
                            <wps:spPr>
                              <a:xfrm>
                                <a:off x="0" y="0"/>
                                <a:ext cx="342900"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Connecteur droit avec flèche 565" o:spid="_x0000_s1026" type="#_x0000_t32" style="position:absolute;margin-left:155.7pt;margin-top:50.15pt;width:27pt;height:0;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" strokecolor="#4579b8 [3044]">
                      <v:stroke endarrow="open"/>
                    </v:shape>
                  </w:pict>
                </mc:Fallback>
              </mc:AlternateContent>
            </w:r>
            <w:r>
              <w:rPr>
                <w:noProof/>
                <w:lang w:eastAsia="fr-FR"/>
              </w:rPr>
              <mc:AlternateContent>
                <mc:Choice Requires="wps">
                  <w:drawing>
                    <wp:anchor distT="0" distB="0" distL="114300" distR="114300" simplePos="0" relativeHeight="251806720" behindDoc="0" locked="0" layoutInCell="1" allowOverlap="1" wp14:anchorId="2B122C66" wp14:editId="733E0364">
                      <wp:simplePos x="0" y="0"/>
                      <wp:positionH relativeFrom="column">
                        <wp:posOffset>529590</wp:posOffset>
                      </wp:positionH>
                      <wp:positionV relativeFrom="paragraph">
                        <wp:posOffset>636905</wp:posOffset>
                      </wp:positionV>
                      <wp:extent cx="266700" cy="0"/>
                      <wp:effectExtent l="0" t="76200" r="19050" b="114300"/>
                      <wp:wrapNone/>
                      <wp:docPr id="562" name="Connecteur droit avec flèche 562"/>
                      <wp:cNvGraphicFramePr/>
                      <a:graphic xmlns:a="http://schemas.openxmlformats.org/drawingml/2006/main">
                        <a:graphicData uri="http://schemas.microsoft.com/office/word/2010/wordprocessingShape">
                          <wps:wsp>
                            <wps:cNvCnPr/>
                            <wps:spPr>
                              <a:xfrm>
                                <a:off x="0" y="0"/>
                                <a:ext cx="266700"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necteur droit avec flèche 562" o:spid="_x0000_s1026" type="#_x0000_t32" style="position:absolute;margin-left:41.7pt;margin-top:50.15pt;width:21pt;height:0;z-index:251806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" strokecolor="#4579b8 [3044]">
                      <v:stroke endarrow="open"/>
                    </v:shape>
                  </w:pict>
                </mc:Fallback>
              </mc:AlternateContent>
            </w:r>
            <w:r>
              <w:rPr>
                <w:noProof/>
                <w:lang w:eastAsia="fr-FR"/>
              </w:rPr>
              <mc:AlternateContent>
                <mc:Choice Requires="wps">
                  <w:drawing>
                    <wp:anchor distT="0" distB="0" distL="114300" distR="114300" simplePos="0" relativeHeight="251807744" behindDoc="0" locked="0" layoutInCell="1" allowOverlap="1" wp14:anchorId="2D151854" wp14:editId="1D5311E1">
                      <wp:simplePos x="0" y="0"/>
                      <wp:positionH relativeFrom="column">
                        <wp:posOffset>2844165</wp:posOffset>
                      </wp:positionH>
                      <wp:positionV relativeFrom="paragraph">
                        <wp:posOffset>351155</wp:posOffset>
                      </wp:positionV>
                      <wp:extent cx="219075" cy="9525"/>
                      <wp:effectExtent l="0" t="76200" r="9525" b="104775"/>
                      <wp:wrapNone/>
                      <wp:docPr id="552" name="Connecteur droit avec flèche 552"/>
                      <wp:cNvGraphicFramePr/>
                      <a:graphic xmlns:a="http://schemas.openxmlformats.org/drawingml/2006/main">
                        <a:graphicData uri="http://schemas.microsoft.com/office/word/2010/wordprocessingShape">
                          <wps:wsp>
                            <wps:cNvCnPr/>
                            <wps:spPr>
                              <a:xfrm>
                                <a:off x="0" y="0"/>
                                <a:ext cx="219075" cy="952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necteur droit avec flèche 552" o:spid="_x0000_s1026" type="#_x0000_t32" style="position:absolute;margin-left:223.95pt;margin-top:27.65pt;width:17.25pt;height:.75pt;z-index:251807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" strokecolor="#4579b8 [3044]">
                      <v:stroke endarrow="open"/>
                    </v:shape>
                  </w:pict>
                </mc:Fallback>
              </mc:AlternateContent>
            </w:r>
            <w:r>
              <w:rPr>
                <w:noProof/>
                <w:lang w:eastAsia="fr-FR"/>
              </w:rPr>
              <mc:AlternateContent>
                <mc:Choice Requires="wps">
                  <w:drawing>
                    <wp:anchor distT="0" distB="0" distL="114300" distR="114300" simplePos="0" relativeHeight="251808768" behindDoc="0" locked="0" layoutInCell="1" allowOverlap="1" wp14:anchorId="16E1A388" wp14:editId="694B541F">
                      <wp:simplePos x="0" y="0"/>
                      <wp:positionH relativeFrom="column">
                        <wp:posOffset>1739265</wp:posOffset>
                      </wp:positionH>
                      <wp:positionV relativeFrom="paragraph">
                        <wp:posOffset>341630</wp:posOffset>
                      </wp:positionV>
                      <wp:extent cx="171450" cy="9525"/>
                      <wp:effectExtent l="0" t="76200" r="19050" b="104775"/>
                      <wp:wrapNone/>
                      <wp:docPr id="551" name="Connecteur droit avec flèche 551"/>
                      <wp:cNvGraphicFramePr/>
                      <a:graphic xmlns:a="http://schemas.openxmlformats.org/drawingml/2006/main">
                        <a:graphicData uri="http://schemas.microsoft.com/office/word/2010/wordprocessingShape">
                          <wps:wsp>
                            <wps:cNvCnPr/>
                            <wps:spPr>
                              <a:xfrm flipV="1">
                                <a:off x="0" y="0"/>
                                <a:ext cx="171450" cy="952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necteur droit avec flèche 551" o:spid="_x0000_s1026" type="#_x0000_t32" style="position:absolute;margin-left:136.95pt;margin-top:26.9pt;width:13.5pt;height:.75pt;flip:y;z-index:251808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" strokecolor="#4579b8 [3044]">
                      <v:stroke endarrow="open"/>
                    </v:shape>
                  </w:pict>
                </mc:Fallback>
              </mc:AlternateContent>
            </w:r>
            <w:r>
              <w:rPr>
                <w:noProof/>
                <w:lang w:eastAsia="fr-FR"/>
              </w:rPr>
              <mc:AlternateContent>
                <mc:Choice Requires="wps">
                  <w:drawing>
                    <wp:anchor distT="0" distB="0" distL="114300" distR="114300" simplePos="0" relativeHeight="251809792" behindDoc="0" locked="0" layoutInCell="1" allowOverlap="1" wp14:anchorId="09E7208D" wp14:editId="02D87B4C">
                      <wp:simplePos x="0" y="0"/>
                      <wp:positionH relativeFrom="column">
                        <wp:posOffset>474980</wp:posOffset>
                      </wp:positionH>
                      <wp:positionV relativeFrom="paragraph">
                        <wp:posOffset>332105</wp:posOffset>
                      </wp:positionV>
                      <wp:extent cx="171450" cy="9525"/>
                      <wp:effectExtent l="0" t="76200" r="19050" b="104775"/>
                      <wp:wrapNone/>
                      <wp:docPr id="550" name="Connecteur droit avec flèche 550"/>
                      <wp:cNvGraphicFramePr/>
                      <a:graphic xmlns:a="http://schemas.openxmlformats.org/drawingml/2006/main">
                        <a:graphicData uri="http://schemas.microsoft.com/office/word/2010/wordprocessingShape">
                          <wps:wsp>
                            <wps:cNvCnPr/>
                            <wps:spPr>
                              <a:xfrm flipV="1">
                                <a:off x="0" y="0"/>
                                <a:ext cx="171450" cy="952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necteur droit avec flèche 550" o:spid="_x0000_s1026" type="#_x0000_t32" style="position:absolute;margin-left:37.4pt;margin-top:26.15pt;width:13.5pt;height:.75pt;flip:y;z-index:251809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" strokecolor="#4579b8 [3044]">
                      <v:stroke endarrow="open"/>
                    </v:shape>
                  </w:pict>
                </mc:Fallback>
              </mc:AlternateContent>
            </w:r>
            <w:r w:rsidR="00EF4E2B">
              <w:rPr>
                <w:rFonts w:asciiTheme="majorBidi" w:hAnsiTheme="majorBidi" w:cstheme="majorBidi"/>
                <w:sz w:val="24"/>
                <w:szCs w:val="24"/>
              </w:rPr>
              <w:t>Cette élève a mal prononcé les sons  (i/ou/U/é/eu)                                                         d</w:t>
            </w:r>
            <w:r w:rsidR="00EF4E2B" w:rsidRPr="00BC0226">
              <w:rPr>
                <w:rFonts w:asciiTheme="majorBidi" w:hAnsiTheme="majorBidi" w:cstheme="majorBidi"/>
                <w:b/>
                <w:bCs/>
                <w:sz w:val="24"/>
                <w:szCs w:val="24"/>
              </w:rPr>
              <w:t>é</w:t>
            </w:r>
            <w:r w:rsidR="00EF4E2B">
              <w:rPr>
                <w:rFonts w:asciiTheme="majorBidi" w:hAnsiTheme="majorBidi" w:cstheme="majorBidi"/>
                <w:sz w:val="24"/>
                <w:szCs w:val="24"/>
              </w:rPr>
              <w:t>s     d</w:t>
            </w:r>
            <w:r w:rsidR="00EF4E2B" w:rsidRPr="00BC0226">
              <w:rPr>
                <w:rFonts w:asciiTheme="majorBidi" w:hAnsiTheme="majorBidi" w:cstheme="majorBidi"/>
                <w:b/>
                <w:bCs/>
                <w:sz w:val="24"/>
                <w:szCs w:val="24"/>
              </w:rPr>
              <w:t>i</w:t>
            </w:r>
            <w:r w:rsidR="00EF4E2B">
              <w:rPr>
                <w:rFonts w:asciiTheme="majorBidi" w:hAnsiTheme="majorBidi" w:cstheme="majorBidi"/>
                <w:sz w:val="24"/>
                <w:szCs w:val="24"/>
              </w:rPr>
              <w:t>s    / bonj</w:t>
            </w:r>
            <w:r w:rsidR="00EF4E2B" w:rsidRPr="00BC0226">
              <w:rPr>
                <w:rFonts w:asciiTheme="majorBidi" w:hAnsiTheme="majorBidi" w:cstheme="majorBidi"/>
                <w:b/>
                <w:bCs/>
                <w:sz w:val="24"/>
                <w:szCs w:val="24"/>
              </w:rPr>
              <w:t>eu</w:t>
            </w:r>
            <w:r>
              <w:rPr>
                <w:rFonts w:asciiTheme="majorBidi" w:hAnsiTheme="majorBidi" w:cstheme="majorBidi"/>
                <w:sz w:val="24"/>
                <w:szCs w:val="24"/>
              </w:rPr>
              <w:t xml:space="preserve">r  </w:t>
            </w:r>
            <w:r w:rsidR="00EF4E2B">
              <w:rPr>
                <w:rFonts w:asciiTheme="majorBidi" w:hAnsiTheme="majorBidi" w:cstheme="majorBidi"/>
                <w:sz w:val="24"/>
                <w:szCs w:val="24"/>
              </w:rPr>
              <w:t xml:space="preserve">    bonj</w:t>
            </w:r>
            <w:r w:rsidR="00EF4E2B" w:rsidRPr="00BC0226">
              <w:rPr>
                <w:rFonts w:asciiTheme="majorBidi" w:hAnsiTheme="majorBidi" w:cstheme="majorBidi"/>
                <w:b/>
                <w:bCs/>
                <w:sz w:val="24"/>
                <w:szCs w:val="24"/>
              </w:rPr>
              <w:t>ou</w:t>
            </w:r>
            <w:r w:rsidR="00EF4E2B">
              <w:rPr>
                <w:rFonts w:asciiTheme="majorBidi" w:hAnsiTheme="majorBidi" w:cstheme="majorBidi"/>
                <w:sz w:val="24"/>
                <w:szCs w:val="24"/>
              </w:rPr>
              <w:t>r / T</w:t>
            </w:r>
            <w:r w:rsidR="00EF4E2B" w:rsidRPr="00BC0226">
              <w:rPr>
                <w:rFonts w:asciiTheme="majorBidi" w:hAnsiTheme="majorBidi" w:cstheme="majorBidi"/>
                <w:b/>
                <w:bCs/>
                <w:sz w:val="24"/>
                <w:szCs w:val="24"/>
              </w:rPr>
              <w:t>i</w:t>
            </w:r>
            <w:r w:rsidR="00EF4E2B">
              <w:rPr>
                <w:rFonts w:asciiTheme="majorBidi" w:hAnsiTheme="majorBidi" w:cstheme="majorBidi"/>
                <w:sz w:val="24"/>
                <w:szCs w:val="24"/>
              </w:rPr>
              <w:t xml:space="preserve">         t</w:t>
            </w:r>
            <w:r w:rsidR="00EF4E2B" w:rsidRPr="00BC0226">
              <w:rPr>
                <w:rFonts w:asciiTheme="majorBidi" w:hAnsiTheme="majorBidi" w:cstheme="majorBidi"/>
                <w:b/>
                <w:bCs/>
                <w:sz w:val="24"/>
                <w:szCs w:val="24"/>
              </w:rPr>
              <w:t>u</w:t>
            </w:r>
            <w:r w:rsidR="00EF4E2B">
              <w:rPr>
                <w:rFonts w:asciiTheme="majorBidi" w:hAnsiTheme="majorBidi" w:cstheme="majorBidi"/>
                <w:sz w:val="24"/>
                <w:szCs w:val="24"/>
              </w:rPr>
              <w:t xml:space="preserve">                       j</w:t>
            </w:r>
            <w:r w:rsidR="00EF4E2B" w:rsidRPr="00BC0226">
              <w:rPr>
                <w:rFonts w:asciiTheme="majorBidi" w:hAnsiTheme="majorBidi" w:cstheme="majorBidi"/>
                <w:b/>
                <w:bCs/>
                <w:sz w:val="24"/>
                <w:szCs w:val="24"/>
              </w:rPr>
              <w:t>eu</w:t>
            </w:r>
            <w:r w:rsidR="00EF4E2B">
              <w:rPr>
                <w:rFonts w:asciiTheme="majorBidi" w:hAnsiTheme="majorBidi" w:cstheme="majorBidi"/>
                <w:sz w:val="24"/>
                <w:szCs w:val="24"/>
              </w:rPr>
              <w:t>rs          j</w:t>
            </w:r>
            <w:r w:rsidR="00EF4E2B" w:rsidRPr="00BC0226">
              <w:rPr>
                <w:rFonts w:asciiTheme="majorBidi" w:hAnsiTheme="majorBidi" w:cstheme="majorBidi"/>
                <w:b/>
                <w:bCs/>
                <w:sz w:val="24"/>
                <w:szCs w:val="24"/>
              </w:rPr>
              <w:t>ou</w:t>
            </w:r>
            <w:r w:rsidR="00EF4E2B">
              <w:rPr>
                <w:rFonts w:asciiTheme="majorBidi" w:hAnsiTheme="majorBidi" w:cstheme="majorBidi"/>
                <w:sz w:val="24"/>
                <w:szCs w:val="24"/>
              </w:rPr>
              <w:t>rs        / journ</w:t>
            </w:r>
            <w:r w:rsidR="00EF4E2B" w:rsidRPr="00BC0226">
              <w:rPr>
                <w:rFonts w:asciiTheme="majorBidi" w:hAnsiTheme="majorBidi" w:cstheme="majorBidi"/>
                <w:b/>
                <w:bCs/>
                <w:sz w:val="24"/>
                <w:szCs w:val="24"/>
              </w:rPr>
              <w:t>i</w:t>
            </w:r>
            <w:r w:rsidR="00EF4E2B">
              <w:rPr>
                <w:rFonts w:asciiTheme="majorBidi" w:hAnsiTheme="majorBidi" w:cstheme="majorBidi"/>
                <w:sz w:val="24"/>
                <w:szCs w:val="24"/>
              </w:rPr>
              <w:t xml:space="preserve">            journ</w:t>
            </w:r>
            <w:r w:rsidR="00EF4E2B" w:rsidRPr="00BC0226">
              <w:rPr>
                <w:rFonts w:asciiTheme="majorBidi" w:hAnsiTheme="majorBidi" w:cstheme="majorBidi"/>
                <w:b/>
                <w:bCs/>
                <w:sz w:val="24"/>
                <w:szCs w:val="24"/>
              </w:rPr>
              <w:t>ée</w:t>
            </w:r>
            <w:r w:rsidR="00EF4E2B">
              <w:rPr>
                <w:rFonts w:asciiTheme="majorBidi" w:hAnsiTheme="majorBidi" w:cstheme="majorBidi"/>
                <w:sz w:val="24"/>
                <w:szCs w:val="24"/>
              </w:rPr>
              <w:t xml:space="preserve">       </w:t>
            </w:r>
          </w:p>
        </w:tc>
      </w:tr>
      <w:tr w:rsidR="00EF4E2B" w:rsidTr="00B01901">
        <w:tc>
          <w:tcPr>
            <w:tcW w:w="1527"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8</w:t>
            </w:r>
          </w:p>
        </w:tc>
        <w:tc>
          <w:tcPr>
            <w:tcW w:w="2550" w:type="dxa"/>
            <w:tcBorders>
              <w:top w:val="single" w:sz="4" w:space="0" w:color="auto"/>
              <w:left w:val="single" w:sz="4" w:space="0" w:color="auto"/>
              <w:bottom w:val="single" w:sz="4" w:space="0" w:color="auto"/>
              <w:right w:val="single" w:sz="4" w:space="0" w:color="auto"/>
            </w:tcBorders>
            <w:hideMark/>
          </w:tcPr>
          <w:p w:rsidR="00EF4E2B" w:rsidRDefault="00ED3FDD"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Féminin </w:t>
            </w:r>
          </w:p>
        </w:tc>
        <w:tc>
          <w:tcPr>
            <w:tcW w:w="5523"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Cette élève n’a pas pu prononcer que deux mots qui contient des sons nasales (</w:t>
            </w:r>
            <w:r w:rsidRPr="00BC0226">
              <w:rPr>
                <w:rFonts w:asciiTheme="majorBidi" w:hAnsiTheme="majorBidi" w:cstheme="majorBidi"/>
                <w:b/>
                <w:bCs/>
                <w:sz w:val="24"/>
                <w:szCs w:val="24"/>
              </w:rPr>
              <w:t>on</w:t>
            </w:r>
            <w:r>
              <w:rPr>
                <w:rFonts w:asciiTheme="majorBidi" w:hAnsiTheme="majorBidi" w:cstheme="majorBidi"/>
                <w:sz w:val="24"/>
                <w:szCs w:val="24"/>
              </w:rPr>
              <w:t>) dans le mot bonjour et le son (</w:t>
            </w:r>
            <w:r w:rsidRPr="00BC0226">
              <w:rPr>
                <w:rFonts w:asciiTheme="majorBidi" w:hAnsiTheme="majorBidi" w:cstheme="majorBidi"/>
                <w:b/>
                <w:bCs/>
                <w:sz w:val="24"/>
                <w:szCs w:val="24"/>
              </w:rPr>
              <w:t>u</w:t>
            </w:r>
            <w:r>
              <w:rPr>
                <w:rFonts w:asciiTheme="majorBidi" w:hAnsiTheme="majorBidi" w:cstheme="majorBidi"/>
                <w:sz w:val="24"/>
                <w:szCs w:val="24"/>
              </w:rPr>
              <w:t>) dans le mot tu</w:t>
            </w:r>
          </w:p>
        </w:tc>
      </w:tr>
      <w:tr w:rsidR="00EF4E2B" w:rsidTr="00B01901">
        <w:tc>
          <w:tcPr>
            <w:tcW w:w="1527"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9</w:t>
            </w:r>
          </w:p>
        </w:tc>
        <w:tc>
          <w:tcPr>
            <w:tcW w:w="2550" w:type="dxa"/>
            <w:tcBorders>
              <w:top w:val="single" w:sz="4" w:space="0" w:color="auto"/>
              <w:left w:val="single" w:sz="4" w:space="0" w:color="auto"/>
              <w:bottom w:val="single" w:sz="4" w:space="0" w:color="auto"/>
              <w:right w:val="single" w:sz="4" w:space="0" w:color="auto"/>
            </w:tcBorders>
            <w:hideMark/>
          </w:tcPr>
          <w:p w:rsidR="00EF4E2B" w:rsidRDefault="00ED3FDD"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Masculin </w:t>
            </w:r>
          </w:p>
        </w:tc>
        <w:tc>
          <w:tcPr>
            <w:tcW w:w="5523"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Elle a bien prononcé les sons de la comptine </w:t>
            </w:r>
          </w:p>
        </w:tc>
      </w:tr>
      <w:tr w:rsidR="00EF4E2B" w:rsidTr="00B01901">
        <w:tc>
          <w:tcPr>
            <w:tcW w:w="1527"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10</w:t>
            </w:r>
          </w:p>
        </w:tc>
        <w:tc>
          <w:tcPr>
            <w:tcW w:w="2550" w:type="dxa"/>
            <w:tcBorders>
              <w:top w:val="single" w:sz="4" w:space="0" w:color="auto"/>
              <w:left w:val="single" w:sz="4" w:space="0" w:color="auto"/>
              <w:bottom w:val="single" w:sz="4" w:space="0" w:color="auto"/>
              <w:right w:val="single" w:sz="4" w:space="0" w:color="auto"/>
            </w:tcBorders>
            <w:hideMark/>
          </w:tcPr>
          <w:p w:rsidR="00EF4E2B" w:rsidRDefault="00ED3FDD"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Masculin </w:t>
            </w:r>
          </w:p>
        </w:tc>
        <w:tc>
          <w:tcPr>
            <w:tcW w:w="5523" w:type="dxa"/>
            <w:gridSpan w:val="2"/>
            <w:tcBorders>
              <w:top w:val="single" w:sz="4" w:space="0" w:color="auto"/>
              <w:left w:val="single" w:sz="4" w:space="0" w:color="auto"/>
              <w:bottom w:val="single" w:sz="4" w:space="0" w:color="auto"/>
              <w:right w:val="single" w:sz="4" w:space="0" w:color="auto"/>
            </w:tcBorders>
            <w:hideMark/>
          </w:tcPr>
          <w:p w:rsidR="00EF4E2B" w:rsidRDefault="00BC0226" w:rsidP="00BC0226">
            <w:pPr>
              <w:spacing w:line="360" w:lineRule="auto"/>
              <w:jc w:val="both"/>
              <w:rPr>
                <w:rFonts w:asciiTheme="majorBidi" w:hAnsiTheme="majorBidi" w:cstheme="majorBidi"/>
                <w:sz w:val="24"/>
                <w:szCs w:val="24"/>
              </w:rPr>
            </w:pPr>
            <w:r>
              <w:rPr>
                <w:rFonts w:asciiTheme="majorBidi" w:hAnsiTheme="majorBidi" w:cstheme="majorBidi"/>
                <w:sz w:val="24"/>
                <w:szCs w:val="24"/>
              </w:rPr>
              <w:t>Il a</w:t>
            </w:r>
            <w:r w:rsidR="00EF4E2B">
              <w:rPr>
                <w:rFonts w:asciiTheme="majorBidi" w:hAnsiTheme="majorBidi" w:cstheme="majorBidi"/>
                <w:sz w:val="24"/>
                <w:szCs w:val="24"/>
              </w:rPr>
              <w:t xml:space="preserve"> bien prononcé les mots, son articulation était correcte </w:t>
            </w:r>
          </w:p>
        </w:tc>
      </w:tr>
      <w:tr w:rsidR="00EF4E2B" w:rsidTr="00B01901">
        <w:tc>
          <w:tcPr>
            <w:tcW w:w="1527"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11</w:t>
            </w:r>
          </w:p>
        </w:tc>
        <w:tc>
          <w:tcPr>
            <w:tcW w:w="2550" w:type="dxa"/>
            <w:tcBorders>
              <w:top w:val="single" w:sz="4" w:space="0" w:color="auto"/>
              <w:left w:val="single" w:sz="4" w:space="0" w:color="auto"/>
              <w:bottom w:val="single" w:sz="4" w:space="0" w:color="auto"/>
              <w:right w:val="single" w:sz="4" w:space="0" w:color="auto"/>
            </w:tcBorders>
            <w:hideMark/>
          </w:tcPr>
          <w:p w:rsidR="00EF4E2B" w:rsidRDefault="00ED3FDD"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Féminin </w:t>
            </w:r>
          </w:p>
        </w:tc>
        <w:tc>
          <w:tcPr>
            <w:tcW w:w="5523"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jc w:val="both"/>
              <w:rPr>
                <w:rFonts w:asciiTheme="majorBidi" w:hAnsiTheme="majorBidi" w:cstheme="majorBidi"/>
                <w:sz w:val="24"/>
                <w:szCs w:val="24"/>
              </w:rPr>
            </w:pPr>
            <w:r>
              <w:rPr>
                <w:rFonts w:asciiTheme="majorBidi" w:hAnsiTheme="majorBidi" w:cstheme="majorBidi"/>
                <w:sz w:val="24"/>
                <w:szCs w:val="24"/>
              </w:rPr>
              <w:t>cet</w:t>
            </w:r>
            <w:r w:rsidR="00BC0226">
              <w:rPr>
                <w:rFonts w:asciiTheme="majorBidi" w:hAnsiTheme="majorBidi" w:cstheme="majorBidi"/>
                <w:sz w:val="24"/>
                <w:szCs w:val="24"/>
              </w:rPr>
              <w:t>te</w:t>
            </w:r>
            <w:r>
              <w:rPr>
                <w:rFonts w:asciiTheme="majorBidi" w:hAnsiTheme="majorBidi" w:cstheme="majorBidi"/>
                <w:sz w:val="24"/>
                <w:szCs w:val="24"/>
              </w:rPr>
              <w:t xml:space="preserve"> élève n’a pas pu articuler correctement le mot au revoir seulement il dit o revoir  </w:t>
            </w:r>
          </w:p>
        </w:tc>
      </w:tr>
      <w:tr w:rsidR="00EF4E2B" w:rsidTr="00B01901">
        <w:trPr>
          <w:trHeight w:val="385"/>
        </w:trPr>
        <w:tc>
          <w:tcPr>
            <w:tcW w:w="1527"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lastRenderedPageBreak/>
              <w:t xml:space="preserve"> 12                </w:t>
            </w:r>
          </w:p>
        </w:tc>
        <w:tc>
          <w:tcPr>
            <w:tcW w:w="2550" w:type="dxa"/>
            <w:tcBorders>
              <w:top w:val="single" w:sz="4" w:space="0" w:color="auto"/>
              <w:left w:val="single" w:sz="4" w:space="0" w:color="auto"/>
              <w:bottom w:val="single" w:sz="4" w:space="0" w:color="auto"/>
              <w:right w:val="single" w:sz="4" w:space="0" w:color="auto"/>
            </w:tcBorders>
            <w:hideMark/>
          </w:tcPr>
          <w:p w:rsidR="00EF4E2B" w:rsidRDefault="00ED3FDD"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masculin </w:t>
            </w:r>
          </w:p>
        </w:tc>
        <w:tc>
          <w:tcPr>
            <w:tcW w:w="5523"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Cet élève à des problèmes avec les consonnes v et b il a dit Au re</w:t>
            </w:r>
            <w:r w:rsidRPr="00BC0226">
              <w:rPr>
                <w:rFonts w:asciiTheme="majorBidi" w:hAnsiTheme="majorBidi" w:cstheme="majorBidi"/>
                <w:b/>
                <w:bCs/>
                <w:sz w:val="24"/>
                <w:szCs w:val="24"/>
              </w:rPr>
              <w:t>f</w:t>
            </w:r>
            <w:r>
              <w:rPr>
                <w:rFonts w:asciiTheme="majorBidi" w:hAnsiTheme="majorBidi" w:cstheme="majorBidi"/>
                <w:sz w:val="24"/>
                <w:szCs w:val="24"/>
              </w:rPr>
              <w:t xml:space="preserve">oir et  </w:t>
            </w:r>
            <w:r w:rsidRPr="00BC0226">
              <w:rPr>
                <w:rFonts w:asciiTheme="majorBidi" w:hAnsiTheme="majorBidi" w:cstheme="majorBidi"/>
                <w:b/>
                <w:bCs/>
                <w:sz w:val="24"/>
                <w:szCs w:val="24"/>
              </w:rPr>
              <w:t>p</w:t>
            </w:r>
            <w:r>
              <w:rPr>
                <w:rFonts w:asciiTheme="majorBidi" w:hAnsiTheme="majorBidi" w:cstheme="majorBidi"/>
                <w:sz w:val="24"/>
                <w:szCs w:val="24"/>
              </w:rPr>
              <w:t>onjour</w:t>
            </w:r>
          </w:p>
        </w:tc>
      </w:tr>
      <w:tr w:rsidR="00EF4E2B" w:rsidTr="00B01901">
        <w:tc>
          <w:tcPr>
            <w:tcW w:w="1527"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13</w:t>
            </w:r>
          </w:p>
        </w:tc>
        <w:tc>
          <w:tcPr>
            <w:tcW w:w="2550" w:type="dxa"/>
            <w:tcBorders>
              <w:top w:val="single" w:sz="4" w:space="0" w:color="auto"/>
              <w:left w:val="single" w:sz="4" w:space="0" w:color="auto"/>
              <w:bottom w:val="single" w:sz="4" w:space="0" w:color="auto"/>
              <w:right w:val="single" w:sz="4" w:space="0" w:color="auto"/>
            </w:tcBorders>
            <w:hideMark/>
          </w:tcPr>
          <w:p w:rsidR="00EF4E2B" w:rsidRDefault="0081458D"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Féminin</w:t>
            </w:r>
          </w:p>
        </w:tc>
        <w:tc>
          <w:tcPr>
            <w:tcW w:w="5523"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Absente </w:t>
            </w:r>
          </w:p>
        </w:tc>
      </w:tr>
      <w:tr w:rsidR="00EF4E2B" w:rsidTr="00B01901">
        <w:tc>
          <w:tcPr>
            <w:tcW w:w="1527"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14</w:t>
            </w:r>
          </w:p>
        </w:tc>
        <w:tc>
          <w:tcPr>
            <w:tcW w:w="2550" w:type="dxa"/>
            <w:tcBorders>
              <w:top w:val="single" w:sz="4" w:space="0" w:color="auto"/>
              <w:left w:val="single" w:sz="4" w:space="0" w:color="auto"/>
              <w:bottom w:val="single" w:sz="4" w:space="0" w:color="auto"/>
              <w:right w:val="single" w:sz="4" w:space="0" w:color="auto"/>
            </w:tcBorders>
            <w:hideMark/>
          </w:tcPr>
          <w:p w:rsidR="00EF4E2B" w:rsidRDefault="0081458D"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Féminin </w:t>
            </w:r>
          </w:p>
        </w:tc>
        <w:tc>
          <w:tcPr>
            <w:tcW w:w="5523"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Elle prononce difficilement les mots, la plus part des sons sont fausses, elle est tés timide </w:t>
            </w:r>
          </w:p>
        </w:tc>
      </w:tr>
      <w:tr w:rsidR="00EF4E2B" w:rsidTr="00B01901">
        <w:tc>
          <w:tcPr>
            <w:tcW w:w="1527"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15</w:t>
            </w:r>
          </w:p>
        </w:tc>
        <w:tc>
          <w:tcPr>
            <w:tcW w:w="2550" w:type="dxa"/>
            <w:tcBorders>
              <w:top w:val="single" w:sz="4" w:space="0" w:color="auto"/>
              <w:left w:val="single" w:sz="4" w:space="0" w:color="auto"/>
              <w:bottom w:val="single" w:sz="4" w:space="0" w:color="auto"/>
              <w:right w:val="single" w:sz="4" w:space="0" w:color="auto"/>
            </w:tcBorders>
            <w:hideMark/>
          </w:tcPr>
          <w:p w:rsidR="00EF4E2B" w:rsidRDefault="0081458D"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Féminin </w:t>
            </w:r>
          </w:p>
        </w:tc>
        <w:tc>
          <w:tcPr>
            <w:tcW w:w="5523"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Absente </w:t>
            </w:r>
          </w:p>
        </w:tc>
      </w:tr>
      <w:tr w:rsidR="00EF4E2B" w:rsidTr="00B01901">
        <w:tc>
          <w:tcPr>
            <w:tcW w:w="1527"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16</w:t>
            </w:r>
          </w:p>
        </w:tc>
        <w:tc>
          <w:tcPr>
            <w:tcW w:w="2550" w:type="dxa"/>
            <w:tcBorders>
              <w:top w:val="single" w:sz="4" w:space="0" w:color="auto"/>
              <w:left w:val="single" w:sz="4" w:space="0" w:color="auto"/>
              <w:bottom w:val="single" w:sz="4" w:space="0" w:color="auto"/>
              <w:right w:val="single" w:sz="4" w:space="0" w:color="auto"/>
            </w:tcBorders>
            <w:hideMark/>
          </w:tcPr>
          <w:p w:rsidR="00EF4E2B" w:rsidRDefault="0081458D"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Féminin </w:t>
            </w:r>
          </w:p>
        </w:tc>
        <w:tc>
          <w:tcPr>
            <w:tcW w:w="5523"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Cette élève ainsi n’a pas produit correctement le son nasales ans les mots on et bonjour  </w:t>
            </w:r>
          </w:p>
        </w:tc>
      </w:tr>
      <w:tr w:rsidR="00EF4E2B" w:rsidTr="00B01901">
        <w:tc>
          <w:tcPr>
            <w:tcW w:w="1527"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17</w:t>
            </w:r>
          </w:p>
        </w:tc>
        <w:tc>
          <w:tcPr>
            <w:tcW w:w="2550" w:type="dxa"/>
            <w:tcBorders>
              <w:top w:val="single" w:sz="4" w:space="0" w:color="auto"/>
              <w:left w:val="single" w:sz="4" w:space="0" w:color="auto"/>
              <w:bottom w:val="single" w:sz="4" w:space="0" w:color="auto"/>
              <w:right w:val="single" w:sz="4" w:space="0" w:color="auto"/>
            </w:tcBorders>
            <w:hideMark/>
          </w:tcPr>
          <w:p w:rsidR="00EF4E2B" w:rsidRDefault="0081458D"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Féminin </w:t>
            </w:r>
          </w:p>
        </w:tc>
        <w:tc>
          <w:tcPr>
            <w:tcW w:w="5523"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Elle dit : </w:t>
            </w:r>
            <w:r w:rsidRPr="00BC0226">
              <w:rPr>
                <w:rFonts w:asciiTheme="majorBidi" w:hAnsiTheme="majorBidi" w:cstheme="majorBidi"/>
                <w:b/>
                <w:bCs/>
                <w:sz w:val="24"/>
                <w:szCs w:val="24"/>
              </w:rPr>
              <w:t>O</w:t>
            </w:r>
            <w:r>
              <w:rPr>
                <w:rFonts w:asciiTheme="majorBidi" w:hAnsiTheme="majorBidi" w:cstheme="majorBidi"/>
                <w:sz w:val="24"/>
                <w:szCs w:val="24"/>
              </w:rPr>
              <w:t xml:space="preserve"> r</w:t>
            </w:r>
            <w:r w:rsidRPr="00BC0226">
              <w:rPr>
                <w:rFonts w:asciiTheme="majorBidi" w:hAnsiTheme="majorBidi" w:cstheme="majorBidi"/>
                <w:b/>
                <w:bCs/>
                <w:sz w:val="24"/>
                <w:szCs w:val="24"/>
              </w:rPr>
              <w:t>o</w:t>
            </w:r>
            <w:r>
              <w:rPr>
                <w:rFonts w:asciiTheme="majorBidi" w:hAnsiTheme="majorBidi" w:cstheme="majorBidi"/>
                <w:sz w:val="24"/>
                <w:szCs w:val="24"/>
              </w:rPr>
              <w:t xml:space="preserve">voir  /on </w:t>
            </w:r>
            <w:r w:rsidRPr="00BC0226">
              <w:rPr>
                <w:rFonts w:asciiTheme="majorBidi" w:hAnsiTheme="majorBidi" w:cstheme="majorBidi"/>
                <w:b/>
                <w:bCs/>
                <w:sz w:val="24"/>
                <w:szCs w:val="24"/>
              </w:rPr>
              <w:t xml:space="preserve">so </w:t>
            </w:r>
            <w:r>
              <w:rPr>
                <w:rFonts w:asciiTheme="majorBidi" w:hAnsiTheme="majorBidi" w:cstheme="majorBidi"/>
                <w:sz w:val="24"/>
                <w:szCs w:val="24"/>
              </w:rPr>
              <w:t xml:space="preserve">dés  </w:t>
            </w:r>
          </w:p>
        </w:tc>
      </w:tr>
      <w:tr w:rsidR="00EF4E2B" w:rsidTr="00B01901">
        <w:tc>
          <w:tcPr>
            <w:tcW w:w="1527"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18</w:t>
            </w:r>
          </w:p>
        </w:tc>
        <w:tc>
          <w:tcPr>
            <w:tcW w:w="2550" w:type="dxa"/>
            <w:tcBorders>
              <w:top w:val="single" w:sz="4" w:space="0" w:color="auto"/>
              <w:left w:val="single" w:sz="4" w:space="0" w:color="auto"/>
              <w:bottom w:val="single" w:sz="4" w:space="0" w:color="auto"/>
              <w:right w:val="single" w:sz="4" w:space="0" w:color="auto"/>
            </w:tcBorders>
            <w:hideMark/>
          </w:tcPr>
          <w:p w:rsidR="00EF4E2B" w:rsidRDefault="00022030"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Masculin </w:t>
            </w:r>
          </w:p>
        </w:tc>
        <w:tc>
          <w:tcPr>
            <w:tcW w:w="5523"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Absent </w:t>
            </w:r>
          </w:p>
        </w:tc>
      </w:tr>
      <w:tr w:rsidR="00EF4E2B" w:rsidTr="00B01901">
        <w:tc>
          <w:tcPr>
            <w:tcW w:w="1527"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19</w:t>
            </w:r>
          </w:p>
        </w:tc>
        <w:tc>
          <w:tcPr>
            <w:tcW w:w="2550" w:type="dxa"/>
            <w:tcBorders>
              <w:top w:val="single" w:sz="4" w:space="0" w:color="auto"/>
              <w:left w:val="single" w:sz="4" w:space="0" w:color="auto"/>
              <w:bottom w:val="single" w:sz="4" w:space="0" w:color="auto"/>
              <w:right w:val="single" w:sz="4" w:space="0" w:color="auto"/>
            </w:tcBorders>
            <w:hideMark/>
          </w:tcPr>
          <w:p w:rsidR="00EF4E2B" w:rsidRDefault="00022030"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Féminin </w:t>
            </w:r>
          </w:p>
        </w:tc>
        <w:tc>
          <w:tcPr>
            <w:tcW w:w="5523"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Absente </w:t>
            </w:r>
          </w:p>
        </w:tc>
      </w:tr>
      <w:tr w:rsidR="00EF4E2B" w:rsidTr="00B01901">
        <w:tc>
          <w:tcPr>
            <w:tcW w:w="1527"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20</w:t>
            </w:r>
          </w:p>
        </w:tc>
        <w:tc>
          <w:tcPr>
            <w:tcW w:w="2550" w:type="dxa"/>
            <w:tcBorders>
              <w:top w:val="single" w:sz="4" w:space="0" w:color="auto"/>
              <w:left w:val="single" w:sz="4" w:space="0" w:color="auto"/>
              <w:bottom w:val="single" w:sz="4" w:space="0" w:color="auto"/>
              <w:right w:val="single" w:sz="4" w:space="0" w:color="auto"/>
            </w:tcBorders>
            <w:hideMark/>
          </w:tcPr>
          <w:p w:rsidR="00EF4E2B" w:rsidRDefault="00022030"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Féminin </w:t>
            </w:r>
          </w:p>
        </w:tc>
        <w:tc>
          <w:tcPr>
            <w:tcW w:w="5523"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elle n’a pas des problèmes de prononciation, elle </w:t>
            </w:r>
            <w:proofErr w:type="gramStart"/>
            <w:r w:rsidR="00BC0226">
              <w:rPr>
                <w:rFonts w:asciiTheme="majorBidi" w:hAnsiTheme="majorBidi" w:cstheme="majorBidi"/>
                <w:sz w:val="24"/>
                <w:szCs w:val="24"/>
              </w:rPr>
              <w:t>a</w:t>
            </w:r>
            <w:proofErr w:type="gramEnd"/>
            <w:r>
              <w:rPr>
                <w:rFonts w:asciiTheme="majorBidi" w:hAnsiTheme="majorBidi" w:cstheme="majorBidi"/>
                <w:sz w:val="24"/>
                <w:szCs w:val="24"/>
              </w:rPr>
              <w:t xml:space="preserve"> bien articuler les sons de cette comptine  </w:t>
            </w:r>
          </w:p>
        </w:tc>
      </w:tr>
      <w:tr w:rsidR="00EF4E2B" w:rsidTr="00B01901">
        <w:tc>
          <w:tcPr>
            <w:tcW w:w="1527"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21</w:t>
            </w:r>
          </w:p>
        </w:tc>
        <w:tc>
          <w:tcPr>
            <w:tcW w:w="2550" w:type="dxa"/>
            <w:tcBorders>
              <w:top w:val="single" w:sz="4" w:space="0" w:color="auto"/>
              <w:left w:val="single" w:sz="4" w:space="0" w:color="auto"/>
              <w:bottom w:val="single" w:sz="4" w:space="0" w:color="auto"/>
              <w:right w:val="single" w:sz="4" w:space="0" w:color="auto"/>
            </w:tcBorders>
            <w:hideMark/>
          </w:tcPr>
          <w:p w:rsidR="00EF4E2B" w:rsidRDefault="00022030"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Masculin </w:t>
            </w:r>
          </w:p>
        </w:tc>
        <w:tc>
          <w:tcPr>
            <w:tcW w:w="5523"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Il est très timide, il a des difficultés de prononciation « le bégaiement » il ne veut même participer en classe, il parle rarement  </w:t>
            </w:r>
          </w:p>
        </w:tc>
      </w:tr>
      <w:tr w:rsidR="00EF4E2B" w:rsidTr="00B01901">
        <w:tc>
          <w:tcPr>
            <w:tcW w:w="1527"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22</w:t>
            </w:r>
          </w:p>
        </w:tc>
        <w:tc>
          <w:tcPr>
            <w:tcW w:w="2550" w:type="dxa"/>
            <w:tcBorders>
              <w:top w:val="single" w:sz="4" w:space="0" w:color="auto"/>
              <w:left w:val="single" w:sz="4" w:space="0" w:color="auto"/>
              <w:bottom w:val="single" w:sz="4" w:space="0" w:color="auto"/>
              <w:right w:val="single" w:sz="4" w:space="0" w:color="auto"/>
            </w:tcBorders>
            <w:hideMark/>
          </w:tcPr>
          <w:p w:rsidR="00EF4E2B" w:rsidRDefault="00022030"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Masculin </w:t>
            </w:r>
            <w:r w:rsidR="00EF4E2B">
              <w:rPr>
                <w:rFonts w:asciiTheme="majorBidi" w:hAnsiTheme="majorBidi" w:cstheme="majorBidi"/>
                <w:sz w:val="24"/>
                <w:szCs w:val="24"/>
              </w:rPr>
              <w:t xml:space="preserve"> </w:t>
            </w:r>
          </w:p>
        </w:tc>
        <w:tc>
          <w:tcPr>
            <w:tcW w:w="5523"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Au revoir  se prononce </w:t>
            </w:r>
            <w:r w:rsidRPr="00BC0226">
              <w:rPr>
                <w:rFonts w:asciiTheme="majorBidi" w:hAnsiTheme="majorBidi" w:cstheme="majorBidi"/>
                <w:b/>
                <w:bCs/>
                <w:sz w:val="24"/>
                <w:szCs w:val="24"/>
              </w:rPr>
              <w:t>o</w:t>
            </w:r>
            <w:r>
              <w:rPr>
                <w:rFonts w:asciiTheme="majorBidi" w:hAnsiTheme="majorBidi" w:cstheme="majorBidi"/>
                <w:sz w:val="24"/>
                <w:szCs w:val="24"/>
              </w:rPr>
              <w:t xml:space="preserve"> r</w:t>
            </w:r>
            <w:r w:rsidRPr="00BC0226">
              <w:rPr>
                <w:rFonts w:asciiTheme="majorBidi" w:hAnsiTheme="majorBidi" w:cstheme="majorBidi"/>
                <w:b/>
                <w:bCs/>
                <w:sz w:val="24"/>
                <w:szCs w:val="24"/>
              </w:rPr>
              <w:t>o</w:t>
            </w:r>
            <w:r>
              <w:rPr>
                <w:rFonts w:asciiTheme="majorBidi" w:hAnsiTheme="majorBidi" w:cstheme="majorBidi"/>
                <w:sz w:val="24"/>
                <w:szCs w:val="24"/>
              </w:rPr>
              <w:t xml:space="preserve">voir </w:t>
            </w:r>
          </w:p>
        </w:tc>
      </w:tr>
      <w:tr w:rsidR="00EF4E2B" w:rsidTr="00B01901">
        <w:tc>
          <w:tcPr>
            <w:tcW w:w="1527"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23</w:t>
            </w:r>
          </w:p>
        </w:tc>
        <w:tc>
          <w:tcPr>
            <w:tcW w:w="2550" w:type="dxa"/>
            <w:tcBorders>
              <w:top w:val="single" w:sz="4" w:space="0" w:color="auto"/>
              <w:left w:val="single" w:sz="4" w:space="0" w:color="auto"/>
              <w:bottom w:val="single" w:sz="4" w:space="0" w:color="auto"/>
              <w:right w:val="single" w:sz="4" w:space="0" w:color="auto"/>
            </w:tcBorders>
            <w:hideMark/>
          </w:tcPr>
          <w:p w:rsidR="00EF4E2B" w:rsidRDefault="00022030"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Masculin </w:t>
            </w:r>
            <w:r w:rsidR="00EF4E2B">
              <w:rPr>
                <w:rFonts w:asciiTheme="majorBidi" w:hAnsiTheme="majorBidi" w:cstheme="majorBidi"/>
                <w:sz w:val="24"/>
                <w:szCs w:val="24"/>
              </w:rPr>
              <w:t xml:space="preserve"> </w:t>
            </w:r>
          </w:p>
        </w:tc>
        <w:tc>
          <w:tcPr>
            <w:tcW w:w="5523"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BC0226">
              <w:rPr>
                <w:rFonts w:asciiTheme="majorBidi" w:hAnsiTheme="majorBidi" w:cstheme="majorBidi"/>
                <w:b/>
                <w:bCs/>
                <w:sz w:val="24"/>
                <w:szCs w:val="24"/>
              </w:rPr>
              <w:t>B</w:t>
            </w:r>
            <w:r>
              <w:rPr>
                <w:rFonts w:asciiTheme="majorBidi" w:hAnsiTheme="majorBidi" w:cstheme="majorBidi"/>
                <w:sz w:val="24"/>
                <w:szCs w:val="24"/>
              </w:rPr>
              <w:t xml:space="preserve">onjour se prononce </w:t>
            </w:r>
            <w:r w:rsidRPr="00BC0226">
              <w:rPr>
                <w:rFonts w:asciiTheme="majorBidi" w:hAnsiTheme="majorBidi" w:cstheme="majorBidi"/>
                <w:b/>
                <w:bCs/>
                <w:sz w:val="24"/>
                <w:szCs w:val="24"/>
              </w:rPr>
              <w:t>p</w:t>
            </w:r>
            <w:r>
              <w:rPr>
                <w:rFonts w:asciiTheme="majorBidi" w:hAnsiTheme="majorBidi" w:cstheme="majorBidi"/>
                <w:sz w:val="24"/>
                <w:szCs w:val="24"/>
              </w:rPr>
              <w:t xml:space="preserve">onjour </w:t>
            </w:r>
          </w:p>
        </w:tc>
      </w:tr>
      <w:tr w:rsidR="00EF4E2B" w:rsidTr="00B01901">
        <w:tc>
          <w:tcPr>
            <w:tcW w:w="1527"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24</w:t>
            </w:r>
          </w:p>
        </w:tc>
        <w:tc>
          <w:tcPr>
            <w:tcW w:w="2550" w:type="dxa"/>
            <w:tcBorders>
              <w:top w:val="single" w:sz="4" w:space="0" w:color="auto"/>
              <w:left w:val="single" w:sz="4" w:space="0" w:color="auto"/>
              <w:bottom w:val="single" w:sz="4" w:space="0" w:color="auto"/>
              <w:right w:val="single" w:sz="4" w:space="0" w:color="auto"/>
            </w:tcBorders>
            <w:hideMark/>
          </w:tcPr>
          <w:p w:rsidR="00EF4E2B" w:rsidRDefault="00022030"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Masculin </w:t>
            </w:r>
          </w:p>
        </w:tc>
        <w:tc>
          <w:tcPr>
            <w:tcW w:w="5523"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Il mélange tous les sons entre eux, il ne peut pas prononce</w:t>
            </w:r>
            <w:r w:rsidR="00BC0226">
              <w:rPr>
                <w:rFonts w:asciiTheme="majorBidi" w:hAnsiTheme="majorBidi" w:cstheme="majorBidi"/>
                <w:sz w:val="24"/>
                <w:szCs w:val="24"/>
              </w:rPr>
              <w:t>r</w:t>
            </w:r>
            <w:r>
              <w:rPr>
                <w:rFonts w:asciiTheme="majorBidi" w:hAnsiTheme="majorBidi" w:cstheme="majorBidi"/>
                <w:sz w:val="24"/>
                <w:szCs w:val="24"/>
              </w:rPr>
              <w:t xml:space="preserve"> un mot correctement </w:t>
            </w:r>
          </w:p>
        </w:tc>
      </w:tr>
      <w:tr w:rsidR="00EF4E2B" w:rsidTr="00B01901">
        <w:tc>
          <w:tcPr>
            <w:tcW w:w="1527"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25</w:t>
            </w:r>
          </w:p>
        </w:tc>
        <w:tc>
          <w:tcPr>
            <w:tcW w:w="2550" w:type="dxa"/>
            <w:tcBorders>
              <w:top w:val="single" w:sz="4" w:space="0" w:color="auto"/>
              <w:left w:val="single" w:sz="4" w:space="0" w:color="auto"/>
              <w:bottom w:val="single" w:sz="4" w:space="0" w:color="auto"/>
              <w:right w:val="single" w:sz="4" w:space="0" w:color="auto"/>
            </w:tcBorders>
            <w:hideMark/>
          </w:tcPr>
          <w:p w:rsidR="00EF4E2B" w:rsidRDefault="00022030"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Féminin  </w:t>
            </w:r>
          </w:p>
        </w:tc>
        <w:tc>
          <w:tcPr>
            <w:tcW w:w="5523"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pStyle w:val="Titre"/>
              <w:spacing w:line="360" w:lineRule="auto"/>
              <w:jc w:val="both"/>
              <w:rPr>
                <w:rFonts w:asciiTheme="majorBidi" w:hAnsiTheme="majorBidi"/>
                <w:sz w:val="24"/>
                <w:szCs w:val="24"/>
              </w:rPr>
            </w:pPr>
            <w:r>
              <w:rPr>
                <w:rFonts w:asciiTheme="majorBidi" w:hAnsiTheme="majorBidi"/>
                <w:sz w:val="24"/>
                <w:szCs w:val="24"/>
              </w:rPr>
              <w:t xml:space="preserve">Elle prononce le </w:t>
            </w:r>
            <w:r w:rsidRPr="00BC0226">
              <w:rPr>
                <w:rFonts w:asciiTheme="majorBidi" w:hAnsiTheme="majorBidi"/>
                <w:b/>
                <w:bCs/>
                <w:sz w:val="24"/>
                <w:szCs w:val="24"/>
              </w:rPr>
              <w:t>t</w:t>
            </w:r>
            <w:r>
              <w:rPr>
                <w:rFonts w:asciiTheme="majorBidi" w:hAnsiTheme="majorBidi"/>
                <w:sz w:val="24"/>
                <w:szCs w:val="24"/>
              </w:rPr>
              <w:t xml:space="preserve"> à la fin de mot bientôt et le</w:t>
            </w:r>
            <w:r w:rsidRPr="00BC0226">
              <w:rPr>
                <w:rFonts w:asciiTheme="majorBidi" w:hAnsiTheme="majorBidi"/>
                <w:b/>
                <w:bCs/>
                <w:sz w:val="24"/>
                <w:szCs w:val="24"/>
              </w:rPr>
              <w:t xml:space="preserve"> s</w:t>
            </w:r>
            <w:r>
              <w:rPr>
                <w:rFonts w:asciiTheme="majorBidi" w:hAnsiTheme="majorBidi"/>
                <w:sz w:val="24"/>
                <w:szCs w:val="24"/>
              </w:rPr>
              <w:t xml:space="preserve"> à la fin de mot di</w:t>
            </w:r>
            <w:r w:rsidRPr="00BC0226">
              <w:rPr>
                <w:rFonts w:asciiTheme="majorBidi" w:hAnsiTheme="majorBidi"/>
                <w:b/>
                <w:bCs/>
                <w:sz w:val="24"/>
                <w:szCs w:val="24"/>
              </w:rPr>
              <w:t>s</w:t>
            </w:r>
            <w:r>
              <w:rPr>
                <w:rFonts w:asciiTheme="majorBidi" w:hAnsiTheme="majorBidi"/>
                <w:sz w:val="24"/>
                <w:szCs w:val="24"/>
              </w:rPr>
              <w:t xml:space="preserve"> </w:t>
            </w:r>
          </w:p>
        </w:tc>
      </w:tr>
      <w:tr w:rsidR="00EF4E2B" w:rsidTr="00B01901">
        <w:tc>
          <w:tcPr>
            <w:tcW w:w="1527"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26</w:t>
            </w:r>
          </w:p>
        </w:tc>
        <w:tc>
          <w:tcPr>
            <w:tcW w:w="2550" w:type="dxa"/>
            <w:tcBorders>
              <w:top w:val="single" w:sz="4" w:space="0" w:color="auto"/>
              <w:left w:val="single" w:sz="4" w:space="0" w:color="auto"/>
              <w:bottom w:val="single" w:sz="4" w:space="0" w:color="auto"/>
              <w:right w:val="single" w:sz="4" w:space="0" w:color="auto"/>
            </w:tcBorders>
            <w:hideMark/>
          </w:tcPr>
          <w:p w:rsidR="00EF4E2B" w:rsidRDefault="00022030" w:rsidP="00022030">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Masculin </w:t>
            </w:r>
          </w:p>
          <w:p w:rsidR="00022030" w:rsidRDefault="00022030" w:rsidP="00022030">
            <w:pPr>
              <w:spacing w:line="360" w:lineRule="auto"/>
              <w:jc w:val="both"/>
              <w:rPr>
                <w:rFonts w:asciiTheme="majorBidi" w:hAnsiTheme="majorBidi" w:cstheme="majorBidi"/>
                <w:sz w:val="24"/>
                <w:szCs w:val="24"/>
              </w:rPr>
            </w:pPr>
          </w:p>
        </w:tc>
        <w:tc>
          <w:tcPr>
            <w:tcW w:w="5523"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sidRPr="00BC0226">
              <w:rPr>
                <w:rFonts w:asciiTheme="majorBidi" w:hAnsiTheme="majorBidi" w:cstheme="majorBidi"/>
                <w:b/>
                <w:bCs/>
                <w:sz w:val="24"/>
                <w:szCs w:val="24"/>
              </w:rPr>
              <w:t>Je</w:t>
            </w:r>
            <w:r>
              <w:rPr>
                <w:rFonts w:asciiTheme="majorBidi" w:hAnsiTheme="majorBidi" w:cstheme="majorBidi"/>
                <w:sz w:val="24"/>
                <w:szCs w:val="24"/>
              </w:rPr>
              <w:t xml:space="preserve"> se prononce</w:t>
            </w:r>
            <w:r w:rsidRPr="00BC0226">
              <w:rPr>
                <w:rFonts w:asciiTheme="majorBidi" w:hAnsiTheme="majorBidi" w:cstheme="majorBidi"/>
                <w:b/>
                <w:bCs/>
                <w:sz w:val="24"/>
                <w:szCs w:val="24"/>
              </w:rPr>
              <w:t xml:space="preserve"> jo</w:t>
            </w:r>
            <w:r>
              <w:rPr>
                <w:rFonts w:asciiTheme="majorBidi" w:hAnsiTheme="majorBidi" w:cstheme="majorBidi"/>
                <w:sz w:val="24"/>
                <w:szCs w:val="24"/>
              </w:rPr>
              <w:t xml:space="preserve">                 </w:t>
            </w:r>
            <w:r w:rsidRPr="00BC0226">
              <w:rPr>
                <w:rFonts w:asciiTheme="majorBidi" w:hAnsiTheme="majorBidi" w:cstheme="majorBidi"/>
                <w:b/>
                <w:bCs/>
                <w:sz w:val="24"/>
                <w:szCs w:val="24"/>
              </w:rPr>
              <w:t xml:space="preserve"> te</w:t>
            </w:r>
            <w:r>
              <w:rPr>
                <w:rFonts w:asciiTheme="majorBidi" w:hAnsiTheme="majorBidi" w:cstheme="majorBidi"/>
                <w:sz w:val="24"/>
                <w:szCs w:val="24"/>
              </w:rPr>
              <w:t xml:space="preserve"> se prononce </w:t>
            </w:r>
            <w:r w:rsidRPr="00BC0226">
              <w:rPr>
                <w:rFonts w:asciiTheme="majorBidi" w:hAnsiTheme="majorBidi" w:cstheme="majorBidi"/>
                <w:b/>
                <w:bCs/>
                <w:sz w:val="24"/>
                <w:szCs w:val="24"/>
              </w:rPr>
              <w:t>to</w:t>
            </w:r>
            <w:r>
              <w:rPr>
                <w:rFonts w:asciiTheme="majorBidi" w:hAnsiTheme="majorBidi" w:cstheme="majorBidi"/>
                <w:sz w:val="24"/>
                <w:szCs w:val="24"/>
              </w:rPr>
              <w:t xml:space="preserve"> </w:t>
            </w:r>
            <w:r w:rsidR="00BC0226">
              <w:rPr>
                <w:rFonts w:asciiTheme="majorBidi" w:hAnsiTheme="majorBidi" w:cstheme="majorBidi"/>
                <w:sz w:val="24"/>
                <w:szCs w:val="24"/>
              </w:rPr>
              <w:t xml:space="preserve">     </w:t>
            </w:r>
            <w:r w:rsidRPr="00BC0226">
              <w:rPr>
                <w:rFonts w:asciiTheme="majorBidi" w:hAnsiTheme="majorBidi" w:cstheme="majorBidi"/>
                <w:b/>
                <w:bCs/>
                <w:sz w:val="24"/>
                <w:szCs w:val="24"/>
              </w:rPr>
              <w:t>dis</w:t>
            </w:r>
            <w:r>
              <w:rPr>
                <w:rFonts w:asciiTheme="majorBidi" w:hAnsiTheme="majorBidi" w:cstheme="majorBidi"/>
                <w:sz w:val="24"/>
                <w:szCs w:val="24"/>
              </w:rPr>
              <w:t xml:space="preserve"> se prononce </w:t>
            </w:r>
            <w:r w:rsidRPr="00BC0226">
              <w:rPr>
                <w:rFonts w:asciiTheme="majorBidi" w:hAnsiTheme="majorBidi" w:cstheme="majorBidi"/>
                <w:b/>
                <w:bCs/>
                <w:sz w:val="24"/>
                <w:szCs w:val="24"/>
              </w:rPr>
              <w:t>dés</w:t>
            </w:r>
            <w:r>
              <w:rPr>
                <w:rFonts w:asciiTheme="majorBidi" w:hAnsiTheme="majorBidi" w:cstheme="majorBidi"/>
                <w:sz w:val="24"/>
                <w:szCs w:val="24"/>
              </w:rPr>
              <w:t xml:space="preserve">            </w:t>
            </w:r>
            <w:r w:rsidRPr="00BC0226">
              <w:rPr>
                <w:rFonts w:asciiTheme="majorBidi" w:hAnsiTheme="majorBidi" w:cstheme="majorBidi"/>
                <w:b/>
                <w:bCs/>
                <w:sz w:val="24"/>
                <w:szCs w:val="24"/>
              </w:rPr>
              <w:t>se</w:t>
            </w:r>
            <w:r>
              <w:rPr>
                <w:rFonts w:asciiTheme="majorBidi" w:hAnsiTheme="majorBidi" w:cstheme="majorBidi"/>
                <w:sz w:val="24"/>
                <w:szCs w:val="24"/>
              </w:rPr>
              <w:t xml:space="preserve"> se prononce </w:t>
            </w:r>
            <w:r w:rsidRPr="00BC0226">
              <w:rPr>
                <w:rFonts w:asciiTheme="majorBidi" w:hAnsiTheme="majorBidi" w:cstheme="majorBidi"/>
                <w:b/>
                <w:bCs/>
                <w:sz w:val="24"/>
                <w:szCs w:val="24"/>
              </w:rPr>
              <w:t>so</w:t>
            </w:r>
            <w:r>
              <w:rPr>
                <w:rFonts w:asciiTheme="majorBidi" w:hAnsiTheme="majorBidi" w:cstheme="majorBidi"/>
                <w:sz w:val="24"/>
                <w:szCs w:val="24"/>
              </w:rPr>
              <w:t xml:space="preserve"> </w:t>
            </w:r>
          </w:p>
        </w:tc>
      </w:tr>
      <w:tr w:rsidR="00EF4E2B" w:rsidTr="00B01901">
        <w:trPr>
          <w:trHeight w:val="333"/>
        </w:trPr>
        <w:tc>
          <w:tcPr>
            <w:tcW w:w="1527"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27</w:t>
            </w:r>
          </w:p>
        </w:tc>
        <w:tc>
          <w:tcPr>
            <w:tcW w:w="2550" w:type="dxa"/>
            <w:tcBorders>
              <w:top w:val="single" w:sz="4" w:space="0" w:color="auto"/>
              <w:left w:val="single" w:sz="4" w:space="0" w:color="auto"/>
              <w:bottom w:val="single" w:sz="4" w:space="0" w:color="auto"/>
              <w:right w:val="single" w:sz="4" w:space="0" w:color="auto"/>
            </w:tcBorders>
            <w:hideMark/>
          </w:tcPr>
          <w:p w:rsidR="00EF4E2B" w:rsidRDefault="00022030"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Masculin </w:t>
            </w:r>
          </w:p>
        </w:tc>
        <w:tc>
          <w:tcPr>
            <w:tcW w:w="5523" w:type="dxa"/>
            <w:gridSpan w:val="2"/>
            <w:tcBorders>
              <w:top w:val="single" w:sz="4" w:space="0" w:color="auto"/>
              <w:left w:val="single" w:sz="4" w:space="0" w:color="auto"/>
              <w:bottom w:val="single" w:sz="4" w:space="0" w:color="auto"/>
              <w:right w:val="single" w:sz="4" w:space="0" w:color="auto"/>
            </w:tcBorders>
            <w:hideMark/>
          </w:tcPr>
          <w:p w:rsidR="00EF4E2B" w:rsidRDefault="00AF7B94"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Cet</w:t>
            </w:r>
            <w:r w:rsidR="00EF4E2B">
              <w:rPr>
                <w:rFonts w:asciiTheme="majorBidi" w:hAnsiTheme="majorBidi" w:cstheme="majorBidi"/>
                <w:sz w:val="24"/>
                <w:szCs w:val="24"/>
              </w:rPr>
              <w:t xml:space="preserve"> élève n’as pas pu prononcer plusieurs sons</w:t>
            </w:r>
            <w:r>
              <w:rPr>
                <w:rFonts w:asciiTheme="majorBidi" w:hAnsiTheme="majorBidi" w:cstheme="majorBidi"/>
                <w:sz w:val="24"/>
                <w:szCs w:val="24"/>
              </w:rPr>
              <w:t xml:space="preserve">     </w:t>
            </w:r>
            <w:r w:rsidR="00EF4E2B">
              <w:rPr>
                <w:rFonts w:asciiTheme="majorBidi" w:hAnsiTheme="majorBidi" w:cstheme="majorBidi"/>
                <w:sz w:val="24"/>
                <w:szCs w:val="24"/>
              </w:rPr>
              <w:t xml:space="preserve"> T</w:t>
            </w:r>
            <w:r w:rsidR="00EF4E2B" w:rsidRPr="00AF7B94">
              <w:rPr>
                <w:rFonts w:asciiTheme="majorBidi" w:hAnsiTheme="majorBidi" w:cstheme="majorBidi"/>
                <w:b/>
                <w:bCs/>
                <w:sz w:val="24"/>
                <w:szCs w:val="24"/>
              </w:rPr>
              <w:t>u</w:t>
            </w:r>
            <w:r w:rsidR="00EF4E2B">
              <w:rPr>
                <w:rFonts w:asciiTheme="majorBidi" w:hAnsiTheme="majorBidi" w:cstheme="majorBidi"/>
                <w:sz w:val="24"/>
                <w:szCs w:val="24"/>
              </w:rPr>
              <w:t xml:space="preserve"> se prononce t</w:t>
            </w:r>
            <w:r w:rsidR="00EF4E2B" w:rsidRPr="00AF7B94">
              <w:rPr>
                <w:rFonts w:asciiTheme="majorBidi" w:hAnsiTheme="majorBidi" w:cstheme="majorBidi"/>
                <w:b/>
                <w:bCs/>
                <w:sz w:val="24"/>
                <w:szCs w:val="24"/>
              </w:rPr>
              <w:t>i</w:t>
            </w:r>
            <w:r w:rsidR="00EF4E2B">
              <w:rPr>
                <w:rFonts w:asciiTheme="majorBidi" w:hAnsiTheme="majorBidi" w:cstheme="majorBidi"/>
                <w:sz w:val="24"/>
                <w:szCs w:val="24"/>
              </w:rPr>
              <w:t xml:space="preserve">                                                  </w:t>
            </w:r>
            <w:r>
              <w:rPr>
                <w:rFonts w:asciiTheme="majorBidi" w:hAnsiTheme="majorBidi" w:cstheme="majorBidi"/>
                <w:sz w:val="24"/>
                <w:szCs w:val="24"/>
              </w:rPr>
              <w:t xml:space="preserve">   </w:t>
            </w:r>
            <w:r w:rsidR="00EF4E2B" w:rsidRPr="00AF7B94">
              <w:rPr>
                <w:rFonts w:asciiTheme="majorBidi" w:hAnsiTheme="majorBidi" w:cstheme="majorBidi"/>
                <w:b/>
                <w:bCs/>
                <w:sz w:val="24"/>
                <w:szCs w:val="24"/>
              </w:rPr>
              <w:t>au</w:t>
            </w:r>
            <w:r w:rsidR="00EF4E2B">
              <w:rPr>
                <w:rFonts w:asciiTheme="majorBidi" w:hAnsiTheme="majorBidi" w:cstheme="majorBidi"/>
                <w:sz w:val="24"/>
                <w:szCs w:val="24"/>
              </w:rPr>
              <w:t xml:space="preserve"> se prononce </w:t>
            </w:r>
            <w:r w:rsidR="00EF4E2B" w:rsidRPr="00AF7B94">
              <w:rPr>
                <w:rFonts w:asciiTheme="majorBidi" w:hAnsiTheme="majorBidi" w:cstheme="majorBidi"/>
                <w:b/>
                <w:bCs/>
                <w:sz w:val="24"/>
                <w:szCs w:val="24"/>
              </w:rPr>
              <w:t>e</w:t>
            </w:r>
            <w:r w:rsidR="00EF4E2B">
              <w:rPr>
                <w:rFonts w:asciiTheme="majorBidi" w:hAnsiTheme="majorBidi" w:cstheme="majorBidi"/>
                <w:sz w:val="24"/>
                <w:szCs w:val="24"/>
              </w:rPr>
              <w:t xml:space="preserve">      /</w:t>
            </w:r>
            <w:r w:rsidR="00EF4E2B" w:rsidRPr="00AF7B94">
              <w:rPr>
                <w:rFonts w:asciiTheme="majorBidi" w:hAnsiTheme="majorBidi" w:cstheme="majorBidi"/>
                <w:sz w:val="24"/>
                <w:szCs w:val="24"/>
              </w:rPr>
              <w:t>r</w:t>
            </w:r>
            <w:r w:rsidR="00EF4E2B" w:rsidRPr="00AF7B94">
              <w:rPr>
                <w:rFonts w:asciiTheme="majorBidi" w:hAnsiTheme="majorBidi" w:cstheme="majorBidi"/>
                <w:b/>
                <w:bCs/>
                <w:sz w:val="24"/>
                <w:szCs w:val="24"/>
              </w:rPr>
              <w:t>e</w:t>
            </w:r>
            <w:r w:rsidR="00EF4E2B" w:rsidRPr="00AF7B94">
              <w:rPr>
                <w:rFonts w:asciiTheme="majorBidi" w:hAnsiTheme="majorBidi" w:cstheme="majorBidi"/>
                <w:sz w:val="24"/>
                <w:szCs w:val="24"/>
              </w:rPr>
              <w:t>voir</w:t>
            </w:r>
            <w:r w:rsidR="00EF4E2B">
              <w:rPr>
                <w:rFonts w:asciiTheme="majorBidi" w:hAnsiTheme="majorBidi" w:cstheme="majorBidi"/>
                <w:sz w:val="24"/>
                <w:szCs w:val="24"/>
              </w:rPr>
              <w:t xml:space="preserve"> se prononce r</w:t>
            </w:r>
            <w:r w:rsidR="00EF4E2B" w:rsidRPr="00AF7B94">
              <w:rPr>
                <w:rFonts w:asciiTheme="majorBidi" w:hAnsiTheme="majorBidi" w:cstheme="majorBidi"/>
                <w:b/>
                <w:bCs/>
                <w:sz w:val="24"/>
                <w:szCs w:val="24"/>
              </w:rPr>
              <w:t>o</w:t>
            </w:r>
            <w:r w:rsidR="00EF4E2B">
              <w:rPr>
                <w:rFonts w:asciiTheme="majorBidi" w:hAnsiTheme="majorBidi" w:cstheme="majorBidi"/>
                <w:sz w:val="24"/>
                <w:szCs w:val="24"/>
              </w:rPr>
              <w:t xml:space="preserve">voir </w:t>
            </w:r>
          </w:p>
        </w:tc>
      </w:tr>
      <w:tr w:rsidR="00B01901" w:rsidRPr="00B01901" w:rsidTr="00B01901">
        <w:trPr>
          <w:gridBefore w:val="1"/>
          <w:gridAfter w:val="1"/>
          <w:wBefore w:w="284" w:type="dxa"/>
          <w:wAfter w:w="1837" w:type="dxa"/>
        </w:trPr>
        <w:tc>
          <w:tcPr>
            <w:tcW w:w="7479" w:type="dxa"/>
            <w:gridSpan w:val="3"/>
            <w:tcBorders>
              <w:top w:val="single" w:sz="4" w:space="0" w:color="auto"/>
              <w:left w:val="single" w:sz="4" w:space="0" w:color="auto"/>
              <w:bottom w:val="single" w:sz="4" w:space="0" w:color="auto"/>
              <w:right w:val="single" w:sz="4" w:space="0" w:color="auto"/>
            </w:tcBorders>
            <w:hideMark/>
          </w:tcPr>
          <w:p w:rsidR="00B01901" w:rsidRPr="00B01901" w:rsidRDefault="00B01901">
            <w:pPr>
              <w:spacing w:line="360" w:lineRule="auto"/>
              <w:jc w:val="both"/>
              <w:rPr>
                <w:rFonts w:asciiTheme="majorBidi" w:hAnsiTheme="majorBidi" w:cstheme="majorBidi"/>
                <w:b/>
                <w:bCs/>
                <w:sz w:val="24"/>
                <w:szCs w:val="24"/>
              </w:rPr>
            </w:pPr>
            <w:r w:rsidRPr="00B01901">
              <w:rPr>
                <w:rFonts w:asciiTheme="majorBidi" w:hAnsiTheme="majorBidi" w:cstheme="majorBidi"/>
                <w:b/>
                <w:bCs/>
                <w:sz w:val="24"/>
                <w:szCs w:val="24"/>
              </w:rPr>
              <w:t>La prononciation des sons (la 1</w:t>
            </w:r>
            <w:r w:rsidRPr="00B01901">
              <w:rPr>
                <w:rFonts w:asciiTheme="majorBidi" w:hAnsiTheme="majorBidi" w:cstheme="majorBidi"/>
                <w:b/>
                <w:bCs/>
                <w:sz w:val="24"/>
                <w:szCs w:val="24"/>
                <w:vertAlign w:val="superscript"/>
              </w:rPr>
              <w:t>ère</w:t>
            </w:r>
            <w:r w:rsidRPr="00B01901">
              <w:rPr>
                <w:rFonts w:asciiTheme="majorBidi" w:hAnsiTheme="majorBidi" w:cstheme="majorBidi"/>
                <w:b/>
                <w:bCs/>
                <w:sz w:val="24"/>
                <w:szCs w:val="24"/>
              </w:rPr>
              <w:t xml:space="preserve"> séance d’observation de classe) </w:t>
            </w:r>
          </w:p>
        </w:tc>
      </w:tr>
    </w:tbl>
    <w:p w:rsidR="00AF7B94" w:rsidRDefault="00AF7B94" w:rsidP="00AF7B94">
      <w:pPr>
        <w:tabs>
          <w:tab w:val="right" w:pos="9072"/>
        </w:tabs>
        <w:spacing w:line="360" w:lineRule="auto"/>
        <w:jc w:val="both"/>
        <w:rPr>
          <w:rFonts w:asciiTheme="majorBidi" w:hAnsiTheme="majorBidi" w:cstheme="majorBidi"/>
          <w:b/>
          <w:bCs/>
          <w:sz w:val="24"/>
          <w:szCs w:val="24"/>
        </w:rPr>
      </w:pPr>
    </w:p>
    <w:p w:rsidR="008256BC" w:rsidRDefault="008256BC" w:rsidP="00AF7B94">
      <w:pPr>
        <w:tabs>
          <w:tab w:val="right" w:pos="9072"/>
        </w:tabs>
        <w:spacing w:line="360" w:lineRule="auto"/>
        <w:jc w:val="both"/>
        <w:rPr>
          <w:rFonts w:asciiTheme="majorBidi" w:hAnsiTheme="majorBidi" w:cstheme="majorBidi"/>
          <w:sz w:val="24"/>
          <w:szCs w:val="24"/>
        </w:rPr>
      </w:pPr>
      <w:r>
        <w:rPr>
          <w:rFonts w:asciiTheme="majorBidi" w:hAnsiTheme="majorBidi" w:cstheme="majorBidi"/>
          <w:sz w:val="24"/>
          <w:szCs w:val="24"/>
        </w:rPr>
        <w:t xml:space="preserve">Dans la deuxième </w:t>
      </w:r>
      <w:r w:rsidR="00066CD9">
        <w:rPr>
          <w:rFonts w:asciiTheme="majorBidi" w:hAnsiTheme="majorBidi" w:cstheme="majorBidi"/>
          <w:sz w:val="24"/>
          <w:szCs w:val="24"/>
        </w:rPr>
        <w:t>séance,</w:t>
      </w:r>
      <w:r>
        <w:rPr>
          <w:rFonts w:asciiTheme="majorBidi" w:hAnsiTheme="majorBidi" w:cstheme="majorBidi"/>
          <w:sz w:val="24"/>
          <w:szCs w:val="24"/>
        </w:rPr>
        <w:t xml:space="preserve"> L’enseignante demande aux élèves de retenir le titre de la comptine :</w:t>
      </w:r>
      <w:r>
        <w:rPr>
          <w:rFonts w:asciiTheme="majorBidi" w:hAnsiTheme="majorBidi" w:cstheme="majorBidi"/>
          <w:sz w:val="24"/>
          <w:szCs w:val="24"/>
        </w:rPr>
        <w:tab/>
        <w:t xml:space="preserve">  </w:t>
      </w:r>
    </w:p>
    <w:p w:rsidR="008256BC" w:rsidRDefault="00AF7B94" w:rsidP="00B7030B">
      <w:pPr>
        <w:pStyle w:val="Paragraphedeliste"/>
        <w:tabs>
          <w:tab w:val="right" w:pos="9072"/>
        </w:tabs>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La plu</w:t>
      </w:r>
      <w:r w:rsidR="008256BC">
        <w:rPr>
          <w:rFonts w:asciiTheme="majorBidi" w:hAnsiTheme="majorBidi" w:cstheme="majorBidi"/>
          <w:sz w:val="24"/>
          <w:szCs w:val="24"/>
        </w:rPr>
        <w:t>part des élèves ont répondu : « JE TE DIS BONJOUR » ils ont très motivé et heureux, ils ont commencé à chanter sans faire attention.</w:t>
      </w:r>
    </w:p>
    <w:p w:rsidR="008256BC" w:rsidRDefault="00AF7B94" w:rsidP="00B7030B">
      <w:pPr>
        <w:pStyle w:val="Paragraphedeliste"/>
        <w:tabs>
          <w:tab w:val="right" w:pos="9072"/>
        </w:tabs>
        <w:spacing w:line="360" w:lineRule="auto"/>
        <w:ind w:left="284"/>
        <w:jc w:val="both"/>
        <w:rPr>
          <w:rFonts w:asciiTheme="majorBidi" w:hAnsiTheme="majorBidi" w:cstheme="majorBidi"/>
          <w:sz w:val="24"/>
          <w:szCs w:val="24"/>
        </w:rPr>
      </w:pPr>
      <w:r>
        <w:rPr>
          <w:rFonts w:asciiTheme="majorBidi" w:hAnsiTheme="majorBidi" w:cstheme="majorBidi"/>
          <w:sz w:val="24"/>
          <w:szCs w:val="24"/>
        </w:rPr>
        <w:lastRenderedPageBreak/>
        <w:t xml:space="preserve"> </w:t>
      </w:r>
      <w:r w:rsidR="008256BC">
        <w:rPr>
          <w:rFonts w:asciiTheme="majorBidi" w:hAnsiTheme="majorBidi" w:cstheme="majorBidi"/>
          <w:sz w:val="24"/>
          <w:szCs w:val="24"/>
        </w:rPr>
        <w:t>L’enseignante à fait une mémorisation collectives des paroles et des mots de comptine.</w:t>
      </w:r>
    </w:p>
    <w:p w:rsidR="008256BC" w:rsidRDefault="008256BC" w:rsidP="00B7030B">
      <w:pPr>
        <w:pStyle w:val="Paragraphedeliste"/>
        <w:tabs>
          <w:tab w:val="right" w:pos="9072"/>
        </w:tabs>
        <w:spacing w:line="360" w:lineRule="auto"/>
        <w:ind w:left="284"/>
        <w:jc w:val="both"/>
        <w:rPr>
          <w:rFonts w:asciiTheme="majorBidi" w:hAnsiTheme="majorBidi" w:cstheme="majorBidi"/>
          <w:sz w:val="24"/>
          <w:szCs w:val="24"/>
        </w:rPr>
      </w:pPr>
      <w:r>
        <w:rPr>
          <w:rFonts w:asciiTheme="majorBidi" w:hAnsiTheme="majorBidi" w:cstheme="majorBidi"/>
          <w:sz w:val="24"/>
          <w:szCs w:val="24"/>
        </w:rPr>
        <w:t>Ensuite, elle demande de chaque élève de retenir la comptine une fille ensuite un garçon</w:t>
      </w:r>
    </w:p>
    <w:p w:rsidR="00EF4E2B" w:rsidRDefault="008256BC" w:rsidP="00B7030B">
      <w:pPr>
        <w:pStyle w:val="Paragraphedeliste"/>
        <w:tabs>
          <w:tab w:val="right" w:pos="9072"/>
        </w:tabs>
        <w:spacing w:line="360" w:lineRule="auto"/>
        <w:jc w:val="both"/>
        <w:rPr>
          <w:rFonts w:asciiTheme="majorBidi" w:hAnsiTheme="majorBidi" w:cstheme="majorBidi"/>
          <w:sz w:val="24"/>
          <w:szCs w:val="24"/>
        </w:rPr>
      </w:pPr>
      <w:r>
        <w:rPr>
          <w:rFonts w:asciiTheme="majorBidi" w:hAnsiTheme="majorBidi" w:cstheme="majorBidi"/>
          <w:sz w:val="24"/>
          <w:szCs w:val="24"/>
        </w:rPr>
        <w:t xml:space="preserve">A partir de lecture des élèves nous avons organisé l’analyse suivante,  de connaitre si la comptine a vraiment un effet sur la prononciation des apprenants </w:t>
      </w:r>
    </w:p>
    <w:tbl>
      <w:tblPr>
        <w:tblStyle w:val="Grilledutableau"/>
        <w:tblW w:w="9315" w:type="dxa"/>
        <w:tblLayout w:type="fixed"/>
        <w:tblLook w:val="04A0" w:firstRow="1" w:lastRow="0" w:firstColumn="1" w:lastColumn="0" w:noHBand="0" w:noVBand="1"/>
      </w:tblPr>
      <w:tblGrid>
        <w:gridCol w:w="284"/>
        <w:gridCol w:w="1242"/>
        <w:gridCol w:w="2550"/>
        <w:gridCol w:w="5104"/>
        <w:gridCol w:w="135"/>
      </w:tblGrid>
      <w:tr w:rsidR="00EF4E2B" w:rsidTr="00B01901">
        <w:tc>
          <w:tcPr>
            <w:tcW w:w="1526" w:type="dxa"/>
            <w:gridSpan w:val="2"/>
            <w:tcBorders>
              <w:top w:val="single" w:sz="4" w:space="0" w:color="auto"/>
              <w:left w:val="single" w:sz="4" w:space="0" w:color="auto"/>
              <w:bottom w:val="single" w:sz="4" w:space="0" w:color="auto"/>
              <w:right w:val="single" w:sz="4" w:space="0" w:color="auto"/>
            </w:tcBorders>
            <w:hideMark/>
          </w:tcPr>
          <w:p w:rsidR="00EF4E2B" w:rsidRDefault="00AF7B94" w:rsidP="00B7030B">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Nombre </w:t>
            </w:r>
          </w:p>
        </w:tc>
        <w:tc>
          <w:tcPr>
            <w:tcW w:w="2550" w:type="dxa"/>
            <w:tcBorders>
              <w:top w:val="single" w:sz="4" w:space="0" w:color="auto"/>
              <w:left w:val="single" w:sz="4" w:space="0" w:color="auto"/>
              <w:bottom w:val="single" w:sz="4" w:space="0" w:color="auto"/>
              <w:right w:val="single" w:sz="4" w:space="0" w:color="auto"/>
            </w:tcBorders>
            <w:hideMark/>
          </w:tcPr>
          <w:p w:rsidR="00EF4E2B" w:rsidRDefault="00AF7B94" w:rsidP="00AF7B94">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Apprenant </w:t>
            </w:r>
          </w:p>
        </w:tc>
        <w:tc>
          <w:tcPr>
            <w:tcW w:w="5239"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La prononciation des sons après la mémorisation la répétition de comptine</w:t>
            </w:r>
          </w:p>
        </w:tc>
      </w:tr>
      <w:tr w:rsidR="00EF4E2B" w:rsidTr="00B01901">
        <w:tc>
          <w:tcPr>
            <w:tcW w:w="1526"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1</w:t>
            </w:r>
          </w:p>
        </w:tc>
        <w:tc>
          <w:tcPr>
            <w:tcW w:w="2550" w:type="dxa"/>
            <w:tcBorders>
              <w:top w:val="single" w:sz="4" w:space="0" w:color="auto"/>
              <w:left w:val="single" w:sz="4" w:space="0" w:color="auto"/>
              <w:bottom w:val="single" w:sz="4" w:space="0" w:color="auto"/>
              <w:right w:val="single" w:sz="4" w:space="0" w:color="auto"/>
            </w:tcBorders>
            <w:hideMark/>
          </w:tcPr>
          <w:p w:rsidR="00EF4E2B" w:rsidRDefault="00022030"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w:t>
            </w:r>
            <w:r w:rsidR="008A7FC7">
              <w:rPr>
                <w:rFonts w:asciiTheme="majorBidi" w:hAnsiTheme="majorBidi" w:cstheme="majorBidi"/>
                <w:sz w:val="24"/>
                <w:szCs w:val="24"/>
              </w:rPr>
              <w:t>f</w:t>
            </w:r>
            <w:r w:rsidR="00AF7B94">
              <w:rPr>
                <w:rFonts w:asciiTheme="majorBidi" w:hAnsiTheme="majorBidi" w:cstheme="majorBidi"/>
                <w:sz w:val="24"/>
                <w:szCs w:val="24"/>
              </w:rPr>
              <w:t>éminin</w:t>
            </w:r>
            <w:r w:rsidR="00EF4E2B">
              <w:rPr>
                <w:rFonts w:asciiTheme="majorBidi" w:hAnsiTheme="majorBidi" w:cstheme="majorBidi"/>
                <w:sz w:val="24"/>
                <w:szCs w:val="24"/>
              </w:rPr>
              <w:t xml:space="preserve"> </w:t>
            </w:r>
          </w:p>
        </w:tc>
        <w:tc>
          <w:tcPr>
            <w:tcW w:w="5239"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Cette élève a bien prononcé tous les sons de cette comptine </w:t>
            </w:r>
          </w:p>
        </w:tc>
      </w:tr>
      <w:tr w:rsidR="00EF4E2B" w:rsidTr="00B01901">
        <w:tc>
          <w:tcPr>
            <w:tcW w:w="1526" w:type="dxa"/>
            <w:gridSpan w:val="2"/>
            <w:tcBorders>
              <w:top w:val="single" w:sz="4" w:space="0" w:color="auto"/>
              <w:left w:val="single" w:sz="4" w:space="0" w:color="auto"/>
              <w:bottom w:val="single" w:sz="4" w:space="0" w:color="auto"/>
              <w:right w:val="single" w:sz="4" w:space="0" w:color="auto"/>
            </w:tcBorders>
            <w:hideMark/>
          </w:tcPr>
          <w:p w:rsidR="00EF4E2B" w:rsidRDefault="00AF7B94"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w:t>
            </w:r>
            <w:r w:rsidR="00EF4E2B">
              <w:rPr>
                <w:rFonts w:asciiTheme="majorBidi" w:hAnsiTheme="majorBidi" w:cstheme="majorBidi"/>
                <w:sz w:val="24"/>
                <w:szCs w:val="24"/>
              </w:rPr>
              <w:t>2</w:t>
            </w:r>
          </w:p>
        </w:tc>
        <w:tc>
          <w:tcPr>
            <w:tcW w:w="2550" w:type="dxa"/>
            <w:tcBorders>
              <w:top w:val="single" w:sz="4" w:space="0" w:color="auto"/>
              <w:left w:val="single" w:sz="4" w:space="0" w:color="auto"/>
              <w:bottom w:val="single" w:sz="4" w:space="0" w:color="auto"/>
              <w:right w:val="single" w:sz="4" w:space="0" w:color="auto"/>
            </w:tcBorders>
            <w:hideMark/>
          </w:tcPr>
          <w:p w:rsidR="00EF4E2B" w:rsidRDefault="00022030" w:rsidP="00022030">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AF7B94">
              <w:rPr>
                <w:rFonts w:asciiTheme="majorBidi" w:hAnsiTheme="majorBidi" w:cstheme="majorBidi"/>
                <w:sz w:val="24"/>
                <w:szCs w:val="24"/>
              </w:rPr>
              <w:t>M</w:t>
            </w:r>
            <w:r>
              <w:rPr>
                <w:rFonts w:asciiTheme="majorBidi" w:hAnsiTheme="majorBidi" w:cstheme="majorBidi"/>
                <w:sz w:val="24"/>
                <w:szCs w:val="24"/>
              </w:rPr>
              <w:t>asculin</w:t>
            </w:r>
          </w:p>
        </w:tc>
        <w:tc>
          <w:tcPr>
            <w:tcW w:w="5239"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Il a bien prononcé les mots et les expressions de cette comptine </w:t>
            </w:r>
          </w:p>
        </w:tc>
      </w:tr>
      <w:tr w:rsidR="00EF4E2B" w:rsidTr="00B01901">
        <w:tc>
          <w:tcPr>
            <w:tcW w:w="1526"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3</w:t>
            </w:r>
          </w:p>
        </w:tc>
        <w:tc>
          <w:tcPr>
            <w:tcW w:w="2550" w:type="dxa"/>
            <w:tcBorders>
              <w:top w:val="single" w:sz="4" w:space="0" w:color="auto"/>
              <w:left w:val="single" w:sz="4" w:space="0" w:color="auto"/>
              <w:bottom w:val="single" w:sz="4" w:space="0" w:color="auto"/>
              <w:right w:val="single" w:sz="4" w:space="0" w:color="auto"/>
            </w:tcBorders>
            <w:hideMark/>
          </w:tcPr>
          <w:p w:rsidR="00EF4E2B" w:rsidRDefault="00AF7B94"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féminin</w:t>
            </w:r>
          </w:p>
        </w:tc>
        <w:tc>
          <w:tcPr>
            <w:tcW w:w="5239"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Cet apprenant a prononcé tous les sons justes </w:t>
            </w:r>
          </w:p>
        </w:tc>
      </w:tr>
      <w:tr w:rsidR="00EF4E2B" w:rsidTr="00B01901">
        <w:tc>
          <w:tcPr>
            <w:tcW w:w="1526"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4</w:t>
            </w:r>
          </w:p>
        </w:tc>
        <w:tc>
          <w:tcPr>
            <w:tcW w:w="2550" w:type="dxa"/>
            <w:tcBorders>
              <w:top w:val="single" w:sz="4" w:space="0" w:color="auto"/>
              <w:left w:val="single" w:sz="4" w:space="0" w:color="auto"/>
              <w:bottom w:val="single" w:sz="4" w:space="0" w:color="auto"/>
              <w:right w:val="single" w:sz="4" w:space="0" w:color="auto"/>
            </w:tcBorders>
            <w:hideMark/>
          </w:tcPr>
          <w:p w:rsidR="00EF4E2B" w:rsidRDefault="00022030"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masculin</w:t>
            </w:r>
          </w:p>
        </w:tc>
        <w:tc>
          <w:tcPr>
            <w:tcW w:w="5239"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Il a bien dire les expressions et les</w:t>
            </w:r>
            <w:r w:rsidR="00AF7B94">
              <w:rPr>
                <w:rFonts w:asciiTheme="majorBidi" w:hAnsiTheme="majorBidi" w:cstheme="majorBidi"/>
                <w:sz w:val="24"/>
                <w:szCs w:val="24"/>
              </w:rPr>
              <w:t xml:space="preserve"> mots</w:t>
            </w:r>
            <w:r>
              <w:rPr>
                <w:rFonts w:asciiTheme="majorBidi" w:hAnsiTheme="majorBidi" w:cstheme="majorBidi"/>
                <w:sz w:val="24"/>
                <w:szCs w:val="24"/>
              </w:rPr>
              <w:t xml:space="preserve"> de cette comptine </w:t>
            </w:r>
          </w:p>
        </w:tc>
      </w:tr>
      <w:tr w:rsidR="00EF4E2B" w:rsidTr="00B01901">
        <w:tc>
          <w:tcPr>
            <w:tcW w:w="1526"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5</w:t>
            </w:r>
          </w:p>
        </w:tc>
        <w:tc>
          <w:tcPr>
            <w:tcW w:w="2550" w:type="dxa"/>
            <w:tcBorders>
              <w:top w:val="single" w:sz="4" w:space="0" w:color="auto"/>
              <w:left w:val="single" w:sz="4" w:space="0" w:color="auto"/>
              <w:bottom w:val="single" w:sz="4" w:space="0" w:color="auto"/>
              <w:right w:val="single" w:sz="4" w:space="0" w:color="auto"/>
            </w:tcBorders>
            <w:hideMark/>
          </w:tcPr>
          <w:p w:rsidR="00EF4E2B" w:rsidRDefault="00AF7B94"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féminin</w:t>
            </w:r>
          </w:p>
        </w:tc>
        <w:tc>
          <w:tcPr>
            <w:tcW w:w="5239"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Cette élève n’a fait aucune faute  </w:t>
            </w:r>
          </w:p>
        </w:tc>
      </w:tr>
      <w:tr w:rsidR="00EF4E2B" w:rsidTr="00B01901">
        <w:tc>
          <w:tcPr>
            <w:tcW w:w="1526"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6</w:t>
            </w:r>
          </w:p>
        </w:tc>
        <w:tc>
          <w:tcPr>
            <w:tcW w:w="2550" w:type="dxa"/>
            <w:tcBorders>
              <w:top w:val="single" w:sz="4" w:space="0" w:color="auto"/>
              <w:left w:val="single" w:sz="4" w:space="0" w:color="auto"/>
              <w:bottom w:val="single" w:sz="4" w:space="0" w:color="auto"/>
              <w:right w:val="single" w:sz="4" w:space="0" w:color="auto"/>
            </w:tcBorders>
            <w:hideMark/>
          </w:tcPr>
          <w:p w:rsidR="00EF4E2B" w:rsidRDefault="00AF7B94"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féminin</w:t>
            </w:r>
          </w:p>
        </w:tc>
        <w:tc>
          <w:tcPr>
            <w:tcW w:w="5239"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La même erreur de la dernière fois elle ne peut pas prononcer le son(ou) elle a dit bonj</w:t>
            </w:r>
            <w:r w:rsidRPr="00AF7B94">
              <w:rPr>
                <w:rFonts w:asciiTheme="majorBidi" w:hAnsiTheme="majorBidi" w:cstheme="majorBidi"/>
                <w:b/>
                <w:bCs/>
                <w:sz w:val="24"/>
                <w:szCs w:val="24"/>
              </w:rPr>
              <w:t>eu</w:t>
            </w:r>
            <w:r w:rsidR="00AF7B94">
              <w:rPr>
                <w:rFonts w:asciiTheme="majorBidi" w:hAnsiTheme="majorBidi" w:cstheme="majorBidi"/>
                <w:sz w:val="24"/>
                <w:szCs w:val="24"/>
              </w:rPr>
              <w:t>r a la place de bonj</w:t>
            </w:r>
            <w:r w:rsidR="00AF7B94" w:rsidRPr="00AF7B94">
              <w:rPr>
                <w:rFonts w:asciiTheme="majorBidi" w:hAnsiTheme="majorBidi" w:cstheme="majorBidi"/>
                <w:b/>
                <w:bCs/>
                <w:sz w:val="24"/>
                <w:szCs w:val="24"/>
              </w:rPr>
              <w:t>ou</w:t>
            </w:r>
            <w:r>
              <w:rPr>
                <w:rFonts w:asciiTheme="majorBidi" w:hAnsiTheme="majorBidi" w:cstheme="majorBidi"/>
                <w:sz w:val="24"/>
                <w:szCs w:val="24"/>
              </w:rPr>
              <w:t xml:space="preserve">r </w:t>
            </w:r>
          </w:p>
        </w:tc>
      </w:tr>
      <w:tr w:rsidR="00EF4E2B" w:rsidTr="00B01901">
        <w:tc>
          <w:tcPr>
            <w:tcW w:w="1526"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7</w:t>
            </w:r>
          </w:p>
        </w:tc>
        <w:tc>
          <w:tcPr>
            <w:tcW w:w="2550" w:type="dxa"/>
            <w:tcBorders>
              <w:top w:val="single" w:sz="4" w:space="0" w:color="auto"/>
              <w:left w:val="single" w:sz="4" w:space="0" w:color="auto"/>
              <w:bottom w:val="single" w:sz="4" w:space="0" w:color="auto"/>
              <w:right w:val="single" w:sz="4" w:space="0" w:color="auto"/>
            </w:tcBorders>
            <w:hideMark/>
          </w:tcPr>
          <w:p w:rsidR="00EF4E2B" w:rsidRDefault="00AF7B94"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féminin</w:t>
            </w:r>
          </w:p>
        </w:tc>
        <w:tc>
          <w:tcPr>
            <w:tcW w:w="5239" w:type="dxa"/>
            <w:gridSpan w:val="2"/>
            <w:tcBorders>
              <w:top w:val="single" w:sz="4" w:space="0" w:color="auto"/>
              <w:left w:val="single" w:sz="4" w:space="0" w:color="auto"/>
              <w:bottom w:val="single" w:sz="4" w:space="0" w:color="auto"/>
              <w:right w:val="single" w:sz="4" w:space="0" w:color="auto"/>
            </w:tcBorders>
            <w:hideMark/>
          </w:tcPr>
          <w:p w:rsidR="00EF4E2B" w:rsidRDefault="00AF7B94" w:rsidP="00B7030B">
            <w:pPr>
              <w:spacing w:line="360" w:lineRule="auto"/>
              <w:ind w:left="284"/>
              <w:jc w:val="both"/>
              <w:rPr>
                <w:rFonts w:asciiTheme="majorBidi" w:hAnsiTheme="majorBidi" w:cstheme="majorBidi"/>
                <w:sz w:val="24"/>
                <w:szCs w:val="24"/>
              </w:rPr>
            </w:pPr>
            <w:r>
              <w:rPr>
                <w:noProof/>
                <w:lang w:eastAsia="fr-FR"/>
              </w:rPr>
              <mc:AlternateContent>
                <mc:Choice Requires="wps">
                  <w:drawing>
                    <wp:anchor distT="0" distB="0" distL="114300" distR="114300" simplePos="0" relativeHeight="251811840" behindDoc="0" locked="0" layoutInCell="1" allowOverlap="1" wp14:anchorId="21A24094" wp14:editId="689430D3">
                      <wp:simplePos x="0" y="0"/>
                      <wp:positionH relativeFrom="column">
                        <wp:posOffset>1901190</wp:posOffset>
                      </wp:positionH>
                      <wp:positionV relativeFrom="paragraph">
                        <wp:posOffset>608330</wp:posOffset>
                      </wp:positionV>
                      <wp:extent cx="219075" cy="9525"/>
                      <wp:effectExtent l="0" t="76200" r="9525" b="104775"/>
                      <wp:wrapNone/>
                      <wp:docPr id="567" name="Connecteur droit avec flèche 567"/>
                      <wp:cNvGraphicFramePr/>
                      <a:graphic xmlns:a="http://schemas.openxmlformats.org/drawingml/2006/main">
                        <a:graphicData uri="http://schemas.microsoft.com/office/word/2010/wordprocessingShape">
                          <wps:wsp>
                            <wps:cNvCnPr/>
                            <wps:spPr>
                              <a:xfrm>
                                <a:off x="0" y="0"/>
                                <a:ext cx="219075" cy="952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necteur droit avec flèche 567" o:spid="_x0000_s1026" type="#_x0000_t32" style="position:absolute;margin-left:149.7pt;margin-top:47.9pt;width:17.25pt;height:.75pt;z-index:251811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" strokecolor="#4579b8 [3044]">
                      <v:stroke endarrow="open"/>
                    </v:shape>
                  </w:pict>
                </mc:Fallback>
              </mc:AlternateContent>
            </w:r>
            <w:r>
              <w:rPr>
                <w:noProof/>
                <w:lang w:eastAsia="fr-FR"/>
              </w:rPr>
              <mc:AlternateContent>
                <mc:Choice Requires="wps">
                  <w:drawing>
                    <wp:anchor distT="0" distB="0" distL="114300" distR="114300" simplePos="0" relativeHeight="251812864" behindDoc="0" locked="0" layoutInCell="1" allowOverlap="1" wp14:anchorId="57D6FCCC" wp14:editId="6DAD04E9">
                      <wp:simplePos x="0" y="0"/>
                      <wp:positionH relativeFrom="column">
                        <wp:posOffset>437515</wp:posOffset>
                      </wp:positionH>
                      <wp:positionV relativeFrom="paragraph">
                        <wp:posOffset>605155</wp:posOffset>
                      </wp:positionV>
                      <wp:extent cx="142875" cy="0"/>
                      <wp:effectExtent l="0" t="76200" r="28575" b="114300"/>
                      <wp:wrapNone/>
                      <wp:docPr id="566" name="Connecteur droit avec flèche 566"/>
                      <wp:cNvGraphicFramePr/>
                      <a:graphic xmlns:a="http://schemas.openxmlformats.org/drawingml/2006/main">
                        <a:graphicData uri="http://schemas.microsoft.com/office/word/2010/wordprocessingShape">
                          <wps:wsp>
                            <wps:cNvCnPr/>
                            <wps:spPr>
                              <a:xfrm>
                                <a:off x="0" y="0"/>
                                <a:ext cx="142875"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necteur droit avec flèche 566" o:spid="_x0000_s1026" type="#_x0000_t32" style="position:absolute;margin-left:34.45pt;margin-top:47.65pt;width:11.25pt;height:0;z-index:251812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" strokecolor="#4579b8 [3044]">
                      <v:stroke endarrow="open"/>
                    </v:shape>
                  </w:pict>
                </mc:Fallback>
              </mc:AlternateContent>
            </w:r>
            <w:r w:rsidR="00EF4E2B">
              <w:rPr>
                <w:rFonts w:asciiTheme="majorBidi" w:hAnsiTheme="majorBidi" w:cstheme="majorBidi"/>
                <w:sz w:val="24"/>
                <w:szCs w:val="24"/>
              </w:rPr>
              <w:t xml:space="preserve">Cette élève a  prononcé la plus part des  sons  correcte sauf  (U/é)                                                         Ti         tu                journi            journée       </w:t>
            </w:r>
          </w:p>
        </w:tc>
      </w:tr>
      <w:tr w:rsidR="00EF4E2B" w:rsidTr="00B01901">
        <w:tc>
          <w:tcPr>
            <w:tcW w:w="1526"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8</w:t>
            </w:r>
          </w:p>
        </w:tc>
        <w:tc>
          <w:tcPr>
            <w:tcW w:w="2550" w:type="dxa"/>
            <w:tcBorders>
              <w:top w:val="single" w:sz="4" w:space="0" w:color="auto"/>
              <w:left w:val="single" w:sz="4" w:space="0" w:color="auto"/>
              <w:bottom w:val="single" w:sz="4" w:space="0" w:color="auto"/>
              <w:right w:val="single" w:sz="4" w:space="0" w:color="auto"/>
            </w:tcBorders>
            <w:hideMark/>
          </w:tcPr>
          <w:p w:rsidR="00EF4E2B" w:rsidRDefault="00AF7B94"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féminin</w:t>
            </w:r>
          </w:p>
        </w:tc>
        <w:tc>
          <w:tcPr>
            <w:tcW w:w="5239"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Cette élève a corrigé sa prononciation et bien lire tous les mots  </w:t>
            </w:r>
          </w:p>
        </w:tc>
      </w:tr>
      <w:tr w:rsidR="00EF4E2B" w:rsidTr="00B01901">
        <w:tc>
          <w:tcPr>
            <w:tcW w:w="1526"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9</w:t>
            </w:r>
          </w:p>
        </w:tc>
        <w:tc>
          <w:tcPr>
            <w:tcW w:w="2550" w:type="dxa"/>
            <w:tcBorders>
              <w:top w:val="single" w:sz="4" w:space="0" w:color="auto"/>
              <w:left w:val="single" w:sz="4" w:space="0" w:color="auto"/>
              <w:bottom w:val="single" w:sz="4" w:space="0" w:color="auto"/>
              <w:right w:val="single" w:sz="4" w:space="0" w:color="auto"/>
            </w:tcBorders>
            <w:hideMark/>
          </w:tcPr>
          <w:p w:rsidR="00EF4E2B" w:rsidRDefault="00022030"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masculin</w:t>
            </w:r>
          </w:p>
        </w:tc>
        <w:tc>
          <w:tcPr>
            <w:tcW w:w="5239"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Elle a bien prononcé les sons de la comptine </w:t>
            </w:r>
          </w:p>
        </w:tc>
      </w:tr>
      <w:tr w:rsidR="00EF4E2B" w:rsidTr="00B01901">
        <w:tc>
          <w:tcPr>
            <w:tcW w:w="1526"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10</w:t>
            </w:r>
          </w:p>
        </w:tc>
        <w:tc>
          <w:tcPr>
            <w:tcW w:w="2550" w:type="dxa"/>
            <w:tcBorders>
              <w:top w:val="single" w:sz="4" w:space="0" w:color="auto"/>
              <w:left w:val="single" w:sz="4" w:space="0" w:color="auto"/>
              <w:bottom w:val="single" w:sz="4" w:space="0" w:color="auto"/>
              <w:right w:val="single" w:sz="4" w:space="0" w:color="auto"/>
            </w:tcBorders>
            <w:hideMark/>
          </w:tcPr>
          <w:p w:rsidR="00EF4E2B" w:rsidRDefault="00AF7B94"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M</w:t>
            </w:r>
            <w:r w:rsidR="00022030">
              <w:rPr>
                <w:rFonts w:asciiTheme="majorBidi" w:hAnsiTheme="majorBidi" w:cstheme="majorBidi"/>
                <w:sz w:val="24"/>
                <w:szCs w:val="24"/>
              </w:rPr>
              <w:t>asculin</w:t>
            </w:r>
          </w:p>
        </w:tc>
        <w:tc>
          <w:tcPr>
            <w:tcW w:w="5239" w:type="dxa"/>
            <w:gridSpan w:val="2"/>
            <w:tcBorders>
              <w:top w:val="single" w:sz="4" w:space="0" w:color="auto"/>
              <w:left w:val="single" w:sz="4" w:space="0" w:color="auto"/>
              <w:bottom w:val="single" w:sz="4" w:space="0" w:color="auto"/>
              <w:right w:val="single" w:sz="4" w:space="0" w:color="auto"/>
            </w:tcBorders>
            <w:hideMark/>
          </w:tcPr>
          <w:p w:rsidR="00EF4E2B" w:rsidRDefault="00AF7B94" w:rsidP="00AF7B94">
            <w:pPr>
              <w:spacing w:line="360" w:lineRule="auto"/>
              <w:jc w:val="both"/>
              <w:rPr>
                <w:rFonts w:asciiTheme="majorBidi" w:hAnsiTheme="majorBidi" w:cstheme="majorBidi"/>
                <w:sz w:val="24"/>
                <w:szCs w:val="24"/>
              </w:rPr>
            </w:pPr>
            <w:r>
              <w:rPr>
                <w:rFonts w:asciiTheme="majorBidi" w:hAnsiTheme="majorBidi" w:cstheme="majorBidi"/>
                <w:sz w:val="24"/>
                <w:szCs w:val="24"/>
              </w:rPr>
              <w:t>il</w:t>
            </w:r>
            <w:r w:rsidR="00EF4E2B">
              <w:rPr>
                <w:rFonts w:asciiTheme="majorBidi" w:hAnsiTheme="majorBidi" w:cstheme="majorBidi"/>
                <w:sz w:val="24"/>
                <w:szCs w:val="24"/>
              </w:rPr>
              <w:t xml:space="preserve"> bien prononcé les mots, son articulation était correcte </w:t>
            </w:r>
          </w:p>
        </w:tc>
      </w:tr>
      <w:tr w:rsidR="00EF4E2B" w:rsidTr="00B01901">
        <w:tc>
          <w:tcPr>
            <w:tcW w:w="1526"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11</w:t>
            </w:r>
          </w:p>
        </w:tc>
        <w:tc>
          <w:tcPr>
            <w:tcW w:w="2550" w:type="dxa"/>
            <w:tcBorders>
              <w:top w:val="single" w:sz="4" w:space="0" w:color="auto"/>
              <w:left w:val="single" w:sz="4" w:space="0" w:color="auto"/>
              <w:bottom w:val="single" w:sz="4" w:space="0" w:color="auto"/>
              <w:right w:val="single" w:sz="4" w:space="0" w:color="auto"/>
            </w:tcBorders>
            <w:hideMark/>
          </w:tcPr>
          <w:p w:rsidR="00EF4E2B" w:rsidRDefault="00AF7B94"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Féminin</w:t>
            </w:r>
          </w:p>
        </w:tc>
        <w:tc>
          <w:tcPr>
            <w:tcW w:w="5239"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cet élève à corriger sa prononciation concernant le mot bonjour et tu   </w:t>
            </w:r>
          </w:p>
        </w:tc>
      </w:tr>
      <w:tr w:rsidR="00EF4E2B" w:rsidTr="00B01901">
        <w:trPr>
          <w:trHeight w:val="385"/>
        </w:trPr>
        <w:tc>
          <w:tcPr>
            <w:tcW w:w="1526"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12                </w:t>
            </w:r>
          </w:p>
        </w:tc>
        <w:tc>
          <w:tcPr>
            <w:tcW w:w="2550" w:type="dxa"/>
            <w:tcBorders>
              <w:top w:val="single" w:sz="4" w:space="0" w:color="auto"/>
              <w:left w:val="single" w:sz="4" w:space="0" w:color="auto"/>
              <w:bottom w:val="single" w:sz="4" w:space="0" w:color="auto"/>
              <w:right w:val="single" w:sz="4" w:space="0" w:color="auto"/>
            </w:tcBorders>
            <w:hideMark/>
          </w:tcPr>
          <w:p w:rsidR="00EF4E2B" w:rsidRDefault="00022030" w:rsidP="00022030">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masculin</w:t>
            </w:r>
          </w:p>
        </w:tc>
        <w:tc>
          <w:tcPr>
            <w:tcW w:w="5239"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Cet élève a réussi de distinguer entre les consonnes f et v il dit au revoir mais il a dit ponjour a la place de bonjour </w:t>
            </w:r>
          </w:p>
        </w:tc>
      </w:tr>
      <w:tr w:rsidR="00EF4E2B" w:rsidTr="00B01901">
        <w:tc>
          <w:tcPr>
            <w:tcW w:w="1526"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13</w:t>
            </w:r>
          </w:p>
        </w:tc>
        <w:tc>
          <w:tcPr>
            <w:tcW w:w="2550" w:type="dxa"/>
            <w:tcBorders>
              <w:top w:val="single" w:sz="4" w:space="0" w:color="auto"/>
              <w:left w:val="single" w:sz="4" w:space="0" w:color="auto"/>
              <w:bottom w:val="single" w:sz="4" w:space="0" w:color="auto"/>
              <w:right w:val="single" w:sz="4" w:space="0" w:color="auto"/>
            </w:tcBorders>
            <w:hideMark/>
          </w:tcPr>
          <w:p w:rsidR="00EF4E2B" w:rsidRDefault="003A6FA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féminin</w:t>
            </w:r>
          </w:p>
        </w:tc>
        <w:tc>
          <w:tcPr>
            <w:tcW w:w="5239"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Elle était absente </w:t>
            </w:r>
          </w:p>
        </w:tc>
      </w:tr>
      <w:tr w:rsidR="00EF4E2B" w:rsidTr="00B01901">
        <w:tc>
          <w:tcPr>
            <w:tcW w:w="1526"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14</w:t>
            </w:r>
          </w:p>
        </w:tc>
        <w:tc>
          <w:tcPr>
            <w:tcW w:w="2550" w:type="dxa"/>
            <w:tcBorders>
              <w:top w:val="single" w:sz="4" w:space="0" w:color="auto"/>
              <w:left w:val="single" w:sz="4" w:space="0" w:color="auto"/>
              <w:bottom w:val="single" w:sz="4" w:space="0" w:color="auto"/>
              <w:right w:val="single" w:sz="4" w:space="0" w:color="auto"/>
            </w:tcBorders>
            <w:hideMark/>
          </w:tcPr>
          <w:p w:rsidR="00EF4E2B" w:rsidRDefault="003A6FA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féminin</w:t>
            </w:r>
          </w:p>
        </w:tc>
        <w:tc>
          <w:tcPr>
            <w:tcW w:w="5239"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Elle prononce difficilement les mots, la plus part des sons sont fausses, elle est tés timide </w:t>
            </w:r>
          </w:p>
        </w:tc>
      </w:tr>
      <w:tr w:rsidR="00EF4E2B" w:rsidTr="00B01901">
        <w:tc>
          <w:tcPr>
            <w:tcW w:w="1526"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15</w:t>
            </w:r>
          </w:p>
        </w:tc>
        <w:tc>
          <w:tcPr>
            <w:tcW w:w="2550" w:type="dxa"/>
            <w:tcBorders>
              <w:top w:val="single" w:sz="4" w:space="0" w:color="auto"/>
              <w:left w:val="single" w:sz="4" w:space="0" w:color="auto"/>
              <w:bottom w:val="single" w:sz="4" w:space="0" w:color="auto"/>
              <w:right w:val="single" w:sz="4" w:space="0" w:color="auto"/>
            </w:tcBorders>
            <w:hideMark/>
          </w:tcPr>
          <w:p w:rsidR="00EF4E2B" w:rsidRDefault="003A6FA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féminin</w:t>
            </w:r>
          </w:p>
        </w:tc>
        <w:tc>
          <w:tcPr>
            <w:tcW w:w="5239"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Elle était présente mais elle ne veut pas chanter, car </w:t>
            </w:r>
            <w:r>
              <w:rPr>
                <w:rFonts w:asciiTheme="majorBidi" w:hAnsiTheme="majorBidi" w:cstheme="majorBidi"/>
                <w:sz w:val="24"/>
                <w:szCs w:val="24"/>
              </w:rPr>
              <w:lastRenderedPageBreak/>
              <w:t xml:space="preserve">elle n’a pas mémorisé la comptine </w:t>
            </w:r>
          </w:p>
        </w:tc>
      </w:tr>
      <w:tr w:rsidR="00EF4E2B" w:rsidTr="00B01901">
        <w:tc>
          <w:tcPr>
            <w:tcW w:w="1526"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lastRenderedPageBreak/>
              <w:t xml:space="preserve">           16</w:t>
            </w:r>
          </w:p>
        </w:tc>
        <w:tc>
          <w:tcPr>
            <w:tcW w:w="2550" w:type="dxa"/>
            <w:tcBorders>
              <w:top w:val="single" w:sz="4" w:space="0" w:color="auto"/>
              <w:left w:val="single" w:sz="4" w:space="0" w:color="auto"/>
              <w:bottom w:val="single" w:sz="4" w:space="0" w:color="auto"/>
              <w:right w:val="single" w:sz="4" w:space="0" w:color="auto"/>
            </w:tcBorders>
            <w:hideMark/>
          </w:tcPr>
          <w:p w:rsidR="00EF4E2B" w:rsidRDefault="003A6FA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féminin</w:t>
            </w:r>
          </w:p>
        </w:tc>
        <w:tc>
          <w:tcPr>
            <w:tcW w:w="5239"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Cette élève aussi ne  trouve pas des difficultés dans la prononciation </w:t>
            </w:r>
          </w:p>
        </w:tc>
      </w:tr>
      <w:tr w:rsidR="00EF4E2B" w:rsidTr="00B01901">
        <w:tc>
          <w:tcPr>
            <w:tcW w:w="1526"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17</w:t>
            </w:r>
          </w:p>
        </w:tc>
        <w:tc>
          <w:tcPr>
            <w:tcW w:w="2550" w:type="dxa"/>
            <w:tcBorders>
              <w:top w:val="single" w:sz="4" w:space="0" w:color="auto"/>
              <w:left w:val="single" w:sz="4" w:space="0" w:color="auto"/>
              <w:bottom w:val="single" w:sz="4" w:space="0" w:color="auto"/>
              <w:right w:val="single" w:sz="4" w:space="0" w:color="auto"/>
            </w:tcBorders>
            <w:hideMark/>
          </w:tcPr>
          <w:p w:rsidR="00EF4E2B" w:rsidRDefault="003A6FA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féminin</w:t>
            </w:r>
          </w:p>
        </w:tc>
        <w:tc>
          <w:tcPr>
            <w:tcW w:w="5239"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Absente </w:t>
            </w:r>
          </w:p>
        </w:tc>
      </w:tr>
      <w:tr w:rsidR="00EF4E2B" w:rsidTr="00B01901">
        <w:tc>
          <w:tcPr>
            <w:tcW w:w="1526"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18</w:t>
            </w:r>
          </w:p>
        </w:tc>
        <w:tc>
          <w:tcPr>
            <w:tcW w:w="2550" w:type="dxa"/>
            <w:tcBorders>
              <w:top w:val="single" w:sz="4" w:space="0" w:color="auto"/>
              <w:left w:val="single" w:sz="4" w:space="0" w:color="auto"/>
              <w:bottom w:val="single" w:sz="4" w:space="0" w:color="auto"/>
              <w:right w:val="single" w:sz="4" w:space="0" w:color="auto"/>
            </w:tcBorders>
            <w:hideMark/>
          </w:tcPr>
          <w:p w:rsidR="00EF4E2B" w:rsidRDefault="00022030"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masculin</w:t>
            </w:r>
          </w:p>
        </w:tc>
        <w:tc>
          <w:tcPr>
            <w:tcW w:w="5239"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Il était Absent </w:t>
            </w:r>
          </w:p>
        </w:tc>
      </w:tr>
      <w:tr w:rsidR="00EF4E2B" w:rsidTr="00B01901">
        <w:tc>
          <w:tcPr>
            <w:tcW w:w="1526"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19</w:t>
            </w:r>
          </w:p>
        </w:tc>
        <w:tc>
          <w:tcPr>
            <w:tcW w:w="2550" w:type="dxa"/>
            <w:tcBorders>
              <w:top w:val="single" w:sz="4" w:space="0" w:color="auto"/>
              <w:left w:val="single" w:sz="4" w:space="0" w:color="auto"/>
              <w:bottom w:val="single" w:sz="4" w:space="0" w:color="auto"/>
              <w:right w:val="single" w:sz="4" w:space="0" w:color="auto"/>
            </w:tcBorders>
            <w:hideMark/>
          </w:tcPr>
          <w:p w:rsidR="00EF4E2B" w:rsidRDefault="003A6FAB" w:rsidP="00022030">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féminin</w:t>
            </w:r>
          </w:p>
        </w:tc>
        <w:tc>
          <w:tcPr>
            <w:tcW w:w="5239"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Elle était Absente </w:t>
            </w:r>
          </w:p>
        </w:tc>
      </w:tr>
      <w:tr w:rsidR="00EF4E2B" w:rsidTr="00B01901">
        <w:tc>
          <w:tcPr>
            <w:tcW w:w="1526"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20</w:t>
            </w:r>
          </w:p>
        </w:tc>
        <w:tc>
          <w:tcPr>
            <w:tcW w:w="2550" w:type="dxa"/>
            <w:tcBorders>
              <w:top w:val="single" w:sz="4" w:space="0" w:color="auto"/>
              <w:left w:val="single" w:sz="4" w:space="0" w:color="auto"/>
              <w:bottom w:val="single" w:sz="4" w:space="0" w:color="auto"/>
              <w:right w:val="single" w:sz="4" w:space="0" w:color="auto"/>
            </w:tcBorders>
            <w:hideMark/>
          </w:tcPr>
          <w:p w:rsidR="00EF4E2B" w:rsidRDefault="003A6FA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Féminin</w:t>
            </w:r>
          </w:p>
        </w:tc>
        <w:tc>
          <w:tcPr>
            <w:tcW w:w="5239"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elle n’a pas des problèmes de prononciation, elle </w:t>
            </w:r>
            <w:proofErr w:type="gramStart"/>
            <w:r>
              <w:rPr>
                <w:rFonts w:asciiTheme="majorBidi" w:hAnsiTheme="majorBidi" w:cstheme="majorBidi"/>
                <w:sz w:val="24"/>
                <w:szCs w:val="24"/>
              </w:rPr>
              <w:t>a</w:t>
            </w:r>
            <w:proofErr w:type="gramEnd"/>
            <w:r>
              <w:rPr>
                <w:rFonts w:asciiTheme="majorBidi" w:hAnsiTheme="majorBidi" w:cstheme="majorBidi"/>
                <w:sz w:val="24"/>
                <w:szCs w:val="24"/>
              </w:rPr>
              <w:t xml:space="preserve"> bien articuler les sons de cette comptine  </w:t>
            </w:r>
          </w:p>
        </w:tc>
      </w:tr>
      <w:tr w:rsidR="00EF4E2B" w:rsidTr="00B01901">
        <w:tc>
          <w:tcPr>
            <w:tcW w:w="1526"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21</w:t>
            </w:r>
          </w:p>
        </w:tc>
        <w:tc>
          <w:tcPr>
            <w:tcW w:w="2550" w:type="dxa"/>
            <w:tcBorders>
              <w:top w:val="single" w:sz="4" w:space="0" w:color="auto"/>
              <w:left w:val="single" w:sz="4" w:space="0" w:color="auto"/>
              <w:bottom w:val="single" w:sz="4" w:space="0" w:color="auto"/>
              <w:right w:val="single" w:sz="4" w:space="0" w:color="auto"/>
            </w:tcBorders>
            <w:hideMark/>
          </w:tcPr>
          <w:p w:rsidR="00EF4E2B" w:rsidRDefault="00022030" w:rsidP="00022030">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masculin</w:t>
            </w:r>
          </w:p>
        </w:tc>
        <w:tc>
          <w:tcPr>
            <w:tcW w:w="5239"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Il est souvent  timide, mais dans cette séance il était très motivant, il réussit de lire quelques mots justes   </w:t>
            </w:r>
          </w:p>
        </w:tc>
      </w:tr>
      <w:tr w:rsidR="00EF4E2B" w:rsidTr="00B01901">
        <w:tc>
          <w:tcPr>
            <w:tcW w:w="1526"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22</w:t>
            </w:r>
          </w:p>
        </w:tc>
        <w:tc>
          <w:tcPr>
            <w:tcW w:w="2550" w:type="dxa"/>
            <w:tcBorders>
              <w:top w:val="single" w:sz="4" w:space="0" w:color="auto"/>
              <w:left w:val="single" w:sz="4" w:space="0" w:color="auto"/>
              <w:bottom w:val="single" w:sz="4" w:space="0" w:color="auto"/>
              <w:right w:val="single" w:sz="4" w:space="0" w:color="auto"/>
            </w:tcBorders>
            <w:hideMark/>
          </w:tcPr>
          <w:p w:rsidR="00EF4E2B" w:rsidRDefault="008A7FC7"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masculin</w:t>
            </w:r>
            <w:r w:rsidR="00EF4E2B">
              <w:rPr>
                <w:rFonts w:asciiTheme="majorBidi" w:hAnsiTheme="majorBidi" w:cstheme="majorBidi"/>
                <w:sz w:val="24"/>
                <w:szCs w:val="24"/>
              </w:rPr>
              <w:t xml:space="preserve"> </w:t>
            </w:r>
          </w:p>
        </w:tc>
        <w:tc>
          <w:tcPr>
            <w:tcW w:w="5239" w:type="dxa"/>
            <w:gridSpan w:val="2"/>
            <w:tcBorders>
              <w:top w:val="single" w:sz="4" w:space="0" w:color="auto"/>
              <w:left w:val="single" w:sz="4" w:space="0" w:color="auto"/>
              <w:bottom w:val="single" w:sz="4" w:space="0" w:color="auto"/>
              <w:right w:val="single" w:sz="4" w:space="0" w:color="auto"/>
            </w:tcBorders>
            <w:hideMark/>
          </w:tcPr>
          <w:p w:rsidR="00EF4E2B" w:rsidRDefault="003A6FA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il</w:t>
            </w:r>
            <w:r w:rsidR="00EF4E2B">
              <w:rPr>
                <w:rFonts w:asciiTheme="majorBidi" w:hAnsiTheme="majorBidi" w:cstheme="majorBidi"/>
                <w:sz w:val="24"/>
                <w:szCs w:val="24"/>
              </w:rPr>
              <w:t xml:space="preserve"> a bien articulé le mot bonjour et tous les mots  de la comptine </w:t>
            </w:r>
          </w:p>
        </w:tc>
      </w:tr>
      <w:tr w:rsidR="00EF4E2B" w:rsidTr="00B01901">
        <w:tc>
          <w:tcPr>
            <w:tcW w:w="1526"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23</w:t>
            </w:r>
          </w:p>
        </w:tc>
        <w:tc>
          <w:tcPr>
            <w:tcW w:w="2550" w:type="dxa"/>
            <w:tcBorders>
              <w:top w:val="single" w:sz="4" w:space="0" w:color="auto"/>
              <w:left w:val="single" w:sz="4" w:space="0" w:color="auto"/>
              <w:bottom w:val="single" w:sz="4" w:space="0" w:color="auto"/>
              <w:right w:val="single" w:sz="4" w:space="0" w:color="auto"/>
            </w:tcBorders>
            <w:hideMark/>
          </w:tcPr>
          <w:p w:rsidR="00EF4E2B" w:rsidRDefault="008A7FC7"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masculin</w:t>
            </w:r>
          </w:p>
        </w:tc>
        <w:tc>
          <w:tcPr>
            <w:tcW w:w="5239"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Il était absent </w:t>
            </w:r>
          </w:p>
        </w:tc>
      </w:tr>
      <w:tr w:rsidR="00EF4E2B" w:rsidTr="00B01901">
        <w:tc>
          <w:tcPr>
            <w:tcW w:w="1526"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24</w:t>
            </w:r>
          </w:p>
        </w:tc>
        <w:tc>
          <w:tcPr>
            <w:tcW w:w="2550" w:type="dxa"/>
            <w:tcBorders>
              <w:top w:val="single" w:sz="4" w:space="0" w:color="auto"/>
              <w:left w:val="single" w:sz="4" w:space="0" w:color="auto"/>
              <w:bottom w:val="single" w:sz="4" w:space="0" w:color="auto"/>
              <w:right w:val="single" w:sz="4" w:space="0" w:color="auto"/>
            </w:tcBorders>
            <w:hideMark/>
          </w:tcPr>
          <w:p w:rsidR="00EF4E2B" w:rsidRDefault="008A7FC7"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masculin</w:t>
            </w:r>
          </w:p>
        </w:tc>
        <w:tc>
          <w:tcPr>
            <w:tcW w:w="5239"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Il a réussi de dire quelques mots justes mais il a toujours des difficultés dans les sons (ou/ é/ U) dans les mots tu /bonjour et journée </w:t>
            </w:r>
          </w:p>
        </w:tc>
      </w:tr>
      <w:tr w:rsidR="00EF4E2B" w:rsidTr="00B01901">
        <w:tc>
          <w:tcPr>
            <w:tcW w:w="1526"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25</w:t>
            </w:r>
          </w:p>
        </w:tc>
        <w:tc>
          <w:tcPr>
            <w:tcW w:w="2550" w:type="dxa"/>
            <w:tcBorders>
              <w:top w:val="single" w:sz="4" w:space="0" w:color="auto"/>
              <w:left w:val="single" w:sz="4" w:space="0" w:color="auto"/>
              <w:bottom w:val="single" w:sz="4" w:space="0" w:color="auto"/>
              <w:right w:val="single" w:sz="4" w:space="0" w:color="auto"/>
            </w:tcBorders>
            <w:hideMark/>
          </w:tcPr>
          <w:p w:rsidR="00EF4E2B" w:rsidRDefault="008A7FC7"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féminine</w:t>
            </w:r>
          </w:p>
        </w:tc>
        <w:tc>
          <w:tcPr>
            <w:tcW w:w="5239"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pStyle w:val="Titre"/>
              <w:spacing w:line="360" w:lineRule="auto"/>
              <w:jc w:val="both"/>
              <w:rPr>
                <w:rFonts w:asciiTheme="majorBidi" w:hAnsiTheme="majorBidi"/>
                <w:sz w:val="24"/>
                <w:szCs w:val="24"/>
              </w:rPr>
            </w:pPr>
            <w:r>
              <w:rPr>
                <w:rFonts w:asciiTheme="majorBidi" w:hAnsiTheme="majorBidi"/>
                <w:sz w:val="24"/>
                <w:szCs w:val="24"/>
              </w:rPr>
              <w:t xml:space="preserve">Absente </w:t>
            </w:r>
          </w:p>
        </w:tc>
      </w:tr>
      <w:tr w:rsidR="00EF4E2B" w:rsidTr="00B01901">
        <w:tc>
          <w:tcPr>
            <w:tcW w:w="1526"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26</w:t>
            </w:r>
          </w:p>
        </w:tc>
        <w:tc>
          <w:tcPr>
            <w:tcW w:w="2550" w:type="dxa"/>
            <w:tcBorders>
              <w:top w:val="single" w:sz="4" w:space="0" w:color="auto"/>
              <w:left w:val="single" w:sz="4" w:space="0" w:color="auto"/>
              <w:bottom w:val="single" w:sz="4" w:space="0" w:color="auto"/>
              <w:right w:val="single" w:sz="4" w:space="0" w:color="auto"/>
            </w:tcBorders>
            <w:hideMark/>
          </w:tcPr>
          <w:p w:rsidR="00EF4E2B" w:rsidRDefault="008A7FC7"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masculin</w:t>
            </w:r>
          </w:p>
        </w:tc>
        <w:tc>
          <w:tcPr>
            <w:tcW w:w="5239"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Cet élève montre un niveau bien avancé car il prononce tous les mots justes   </w:t>
            </w:r>
          </w:p>
        </w:tc>
      </w:tr>
      <w:tr w:rsidR="00EF4E2B" w:rsidTr="00B01901">
        <w:trPr>
          <w:trHeight w:val="333"/>
        </w:trPr>
        <w:tc>
          <w:tcPr>
            <w:tcW w:w="1526"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27</w:t>
            </w:r>
          </w:p>
        </w:tc>
        <w:tc>
          <w:tcPr>
            <w:tcW w:w="2550" w:type="dxa"/>
            <w:tcBorders>
              <w:top w:val="single" w:sz="4" w:space="0" w:color="auto"/>
              <w:left w:val="single" w:sz="4" w:space="0" w:color="auto"/>
              <w:bottom w:val="single" w:sz="4" w:space="0" w:color="auto"/>
              <w:right w:val="single" w:sz="4" w:space="0" w:color="auto"/>
            </w:tcBorders>
            <w:hideMark/>
          </w:tcPr>
          <w:p w:rsidR="00EF4E2B" w:rsidRDefault="008A7FC7"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masculin </w:t>
            </w:r>
          </w:p>
        </w:tc>
        <w:tc>
          <w:tcPr>
            <w:tcW w:w="5239" w:type="dxa"/>
            <w:gridSpan w:val="2"/>
            <w:tcBorders>
              <w:top w:val="single" w:sz="4" w:space="0" w:color="auto"/>
              <w:left w:val="single" w:sz="4" w:space="0" w:color="auto"/>
              <w:bottom w:val="single" w:sz="4" w:space="0" w:color="auto"/>
              <w:right w:val="single" w:sz="4" w:space="0" w:color="auto"/>
            </w:tcBorders>
            <w:hideMark/>
          </w:tcPr>
          <w:p w:rsidR="00EF4E2B" w:rsidRDefault="00EF4E2B" w:rsidP="00B7030B">
            <w:pPr>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Il était absent  </w:t>
            </w:r>
          </w:p>
        </w:tc>
      </w:tr>
      <w:tr w:rsidR="00B01901" w:rsidRPr="00B01901" w:rsidTr="00B01901">
        <w:trPr>
          <w:gridBefore w:val="1"/>
          <w:gridAfter w:val="1"/>
          <w:wBefore w:w="284" w:type="dxa"/>
          <w:wAfter w:w="135" w:type="dxa"/>
        </w:trPr>
        <w:tc>
          <w:tcPr>
            <w:tcW w:w="8896" w:type="dxa"/>
            <w:gridSpan w:val="3"/>
            <w:tcBorders>
              <w:top w:val="single" w:sz="4" w:space="0" w:color="auto"/>
              <w:left w:val="single" w:sz="4" w:space="0" w:color="auto"/>
              <w:bottom w:val="single" w:sz="4" w:space="0" w:color="auto"/>
              <w:right w:val="single" w:sz="4" w:space="0" w:color="auto"/>
            </w:tcBorders>
            <w:hideMark/>
          </w:tcPr>
          <w:p w:rsidR="00B01901" w:rsidRPr="00B01901" w:rsidRDefault="00B01901">
            <w:pPr>
              <w:spacing w:line="360" w:lineRule="auto"/>
              <w:jc w:val="both"/>
              <w:rPr>
                <w:rFonts w:asciiTheme="majorBidi" w:hAnsiTheme="majorBidi" w:cstheme="majorBidi"/>
                <w:b/>
                <w:bCs/>
                <w:sz w:val="24"/>
                <w:szCs w:val="24"/>
              </w:rPr>
            </w:pPr>
            <w:r w:rsidRPr="00B01901">
              <w:rPr>
                <w:rFonts w:asciiTheme="majorBidi" w:hAnsiTheme="majorBidi" w:cstheme="majorBidi"/>
                <w:b/>
                <w:bCs/>
                <w:sz w:val="24"/>
                <w:szCs w:val="24"/>
              </w:rPr>
              <w:t>La présentation des sons et des mots dans la 2</w:t>
            </w:r>
            <w:r w:rsidRPr="00B01901">
              <w:rPr>
                <w:rFonts w:asciiTheme="majorBidi" w:hAnsiTheme="majorBidi" w:cstheme="majorBidi"/>
                <w:b/>
                <w:bCs/>
                <w:sz w:val="24"/>
                <w:szCs w:val="24"/>
                <w:vertAlign w:val="superscript"/>
              </w:rPr>
              <w:t>ème</w:t>
            </w:r>
            <w:r w:rsidRPr="00B01901">
              <w:rPr>
                <w:rFonts w:asciiTheme="majorBidi" w:hAnsiTheme="majorBidi" w:cstheme="majorBidi"/>
                <w:b/>
                <w:bCs/>
                <w:sz w:val="24"/>
                <w:szCs w:val="24"/>
              </w:rPr>
              <w:t xml:space="preserve"> séance de l’observation de classe.</w:t>
            </w:r>
          </w:p>
        </w:tc>
      </w:tr>
    </w:tbl>
    <w:p w:rsidR="00FC0CC9" w:rsidRDefault="00FC0CC9" w:rsidP="00FC0CC9">
      <w:pPr>
        <w:tabs>
          <w:tab w:val="right" w:pos="9072"/>
        </w:tabs>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 </w:t>
      </w:r>
      <w:r w:rsidR="00B01901">
        <w:rPr>
          <w:rFonts w:asciiTheme="majorBidi" w:hAnsiTheme="majorBidi" w:cstheme="majorBidi"/>
          <w:b/>
          <w:bCs/>
          <w:sz w:val="24"/>
          <w:szCs w:val="24"/>
        </w:rPr>
        <w:t xml:space="preserve">  </w:t>
      </w:r>
      <w:r w:rsidR="001D5047">
        <w:rPr>
          <w:rFonts w:asciiTheme="majorBidi" w:hAnsiTheme="majorBidi" w:cstheme="majorBidi"/>
          <w:b/>
          <w:bCs/>
          <w:sz w:val="24"/>
          <w:szCs w:val="24"/>
        </w:rPr>
        <w:t>5</w:t>
      </w:r>
      <w:r w:rsidR="00AF67A7">
        <w:rPr>
          <w:rFonts w:asciiTheme="majorBidi" w:hAnsiTheme="majorBidi" w:cstheme="majorBidi"/>
          <w:b/>
          <w:bCs/>
          <w:sz w:val="24"/>
          <w:szCs w:val="24"/>
        </w:rPr>
        <w:t>-</w:t>
      </w:r>
      <w:r w:rsidR="001D5047">
        <w:rPr>
          <w:rFonts w:asciiTheme="majorBidi" w:hAnsiTheme="majorBidi" w:cstheme="majorBidi"/>
          <w:b/>
          <w:bCs/>
          <w:sz w:val="24"/>
          <w:szCs w:val="24"/>
        </w:rPr>
        <w:t>3</w:t>
      </w:r>
      <w:r w:rsidR="00B01901">
        <w:rPr>
          <w:rFonts w:asciiTheme="majorBidi" w:hAnsiTheme="majorBidi" w:cstheme="majorBidi"/>
          <w:b/>
          <w:bCs/>
          <w:sz w:val="24"/>
          <w:szCs w:val="24"/>
        </w:rPr>
        <w:t xml:space="preserve"> </w:t>
      </w:r>
      <w:r w:rsidR="008256BC" w:rsidRPr="00B01901">
        <w:rPr>
          <w:rFonts w:asciiTheme="majorBidi" w:hAnsiTheme="majorBidi" w:cstheme="majorBidi"/>
          <w:b/>
          <w:bCs/>
          <w:sz w:val="24"/>
          <w:szCs w:val="24"/>
        </w:rPr>
        <w:t xml:space="preserve">Interprétation </w:t>
      </w:r>
      <w:r w:rsidR="001916EC" w:rsidRPr="00B01901">
        <w:rPr>
          <w:rFonts w:asciiTheme="majorBidi" w:hAnsiTheme="majorBidi" w:cstheme="majorBidi"/>
          <w:b/>
          <w:bCs/>
          <w:sz w:val="24"/>
          <w:szCs w:val="24"/>
        </w:rPr>
        <w:t>de résultats de</w:t>
      </w:r>
      <w:r w:rsidR="008256BC" w:rsidRPr="00B01901">
        <w:rPr>
          <w:rFonts w:asciiTheme="majorBidi" w:hAnsiTheme="majorBidi" w:cstheme="majorBidi"/>
          <w:b/>
          <w:bCs/>
          <w:sz w:val="24"/>
          <w:szCs w:val="24"/>
        </w:rPr>
        <w:t xml:space="preserve"> l’observation de classe </w:t>
      </w:r>
      <w:r w:rsidR="001916EC" w:rsidRPr="00B01901">
        <w:rPr>
          <w:rFonts w:asciiTheme="majorBidi" w:hAnsiTheme="majorBidi" w:cstheme="majorBidi"/>
          <w:b/>
          <w:bCs/>
          <w:sz w:val="24"/>
          <w:szCs w:val="24"/>
        </w:rPr>
        <w:t>:</w:t>
      </w:r>
      <w:r>
        <w:rPr>
          <w:rFonts w:asciiTheme="majorBidi" w:hAnsiTheme="majorBidi" w:cstheme="majorBidi"/>
          <w:b/>
          <w:bCs/>
          <w:sz w:val="24"/>
          <w:szCs w:val="24"/>
        </w:rPr>
        <w:t xml:space="preserve">  </w:t>
      </w:r>
      <w:r>
        <w:rPr>
          <w:rFonts w:asciiTheme="majorBidi" w:hAnsiTheme="majorBidi" w:cstheme="majorBidi"/>
          <w:b/>
          <w:bCs/>
          <w:sz w:val="24"/>
          <w:szCs w:val="24"/>
        </w:rPr>
        <w:tab/>
        <w:t xml:space="preserve">                                    </w:t>
      </w:r>
    </w:p>
    <w:p w:rsidR="001916EC" w:rsidRPr="00FC0CC9" w:rsidRDefault="00FC0CC9" w:rsidP="00FC0CC9">
      <w:pPr>
        <w:tabs>
          <w:tab w:val="right" w:pos="9072"/>
        </w:tabs>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 </w:t>
      </w:r>
      <w:r w:rsidR="00E37884">
        <w:rPr>
          <w:rFonts w:asciiTheme="majorBidi" w:hAnsiTheme="majorBidi" w:cstheme="majorBidi"/>
          <w:sz w:val="24"/>
          <w:szCs w:val="24"/>
        </w:rPr>
        <w:t>Nous avons remarqué que  la plu</w:t>
      </w:r>
      <w:r w:rsidR="001916EC" w:rsidRPr="00FC0CC9">
        <w:rPr>
          <w:rFonts w:asciiTheme="majorBidi" w:hAnsiTheme="majorBidi" w:cstheme="majorBidi"/>
          <w:sz w:val="24"/>
          <w:szCs w:val="24"/>
        </w:rPr>
        <w:t>par</w:t>
      </w:r>
      <w:r w:rsidR="00E37884">
        <w:rPr>
          <w:rFonts w:asciiTheme="majorBidi" w:hAnsiTheme="majorBidi" w:cstheme="majorBidi"/>
          <w:sz w:val="24"/>
          <w:szCs w:val="24"/>
        </w:rPr>
        <w:t xml:space="preserve">t </w:t>
      </w:r>
      <w:r w:rsidR="001916EC" w:rsidRPr="00FC0CC9">
        <w:rPr>
          <w:rFonts w:asciiTheme="majorBidi" w:hAnsiTheme="majorBidi" w:cstheme="majorBidi"/>
          <w:sz w:val="24"/>
          <w:szCs w:val="24"/>
        </w:rPr>
        <w:t xml:space="preserve"> des élèves ont des difficultés de prononcia</w:t>
      </w:r>
      <w:r w:rsidR="00E37884">
        <w:rPr>
          <w:rFonts w:asciiTheme="majorBidi" w:hAnsiTheme="majorBidi" w:cstheme="majorBidi"/>
          <w:sz w:val="24"/>
          <w:szCs w:val="24"/>
        </w:rPr>
        <w:t xml:space="preserve">tion au niveau des voyelles plus que les consonnes </w:t>
      </w:r>
      <w:r w:rsidR="001916EC" w:rsidRPr="00FC0CC9">
        <w:rPr>
          <w:rFonts w:asciiTheme="majorBidi" w:hAnsiTheme="majorBidi" w:cstheme="majorBidi"/>
          <w:sz w:val="24"/>
          <w:szCs w:val="24"/>
        </w:rPr>
        <w:t xml:space="preserve"> </w:t>
      </w:r>
    </w:p>
    <w:p w:rsidR="001916EC" w:rsidRPr="00260754" w:rsidRDefault="001916EC" w:rsidP="00B7030B">
      <w:pPr>
        <w:pStyle w:val="Paragraphedeliste"/>
        <w:tabs>
          <w:tab w:val="right" w:pos="9072"/>
        </w:tabs>
        <w:spacing w:line="360" w:lineRule="auto"/>
        <w:jc w:val="both"/>
        <w:rPr>
          <w:rFonts w:asciiTheme="majorBidi" w:hAnsiTheme="majorBidi" w:cstheme="majorBidi"/>
          <w:sz w:val="24"/>
          <w:szCs w:val="24"/>
        </w:rPr>
      </w:pPr>
      <w:r w:rsidRPr="00260754">
        <w:rPr>
          <w:rFonts w:asciiTheme="majorBidi" w:hAnsiTheme="majorBidi" w:cstheme="majorBidi"/>
          <w:sz w:val="24"/>
          <w:szCs w:val="24"/>
        </w:rPr>
        <w:t>Les élèves ont mal prononcé plusieurs mots de la comptine :</w:t>
      </w:r>
    </w:p>
    <w:p w:rsidR="001916EC" w:rsidRPr="00260754" w:rsidRDefault="001916EC" w:rsidP="00B7030B">
      <w:pPr>
        <w:pStyle w:val="Paragraphedeliste"/>
        <w:tabs>
          <w:tab w:val="right" w:pos="9072"/>
        </w:tabs>
        <w:spacing w:line="360" w:lineRule="auto"/>
        <w:jc w:val="both"/>
        <w:rPr>
          <w:rFonts w:asciiTheme="majorBidi" w:hAnsiTheme="majorBidi" w:cstheme="majorBidi"/>
          <w:sz w:val="24"/>
          <w:szCs w:val="24"/>
        </w:rPr>
      </w:pPr>
      <w:r w:rsidRPr="00260754">
        <w:rPr>
          <w:rFonts w:asciiTheme="majorBidi" w:hAnsiTheme="majorBidi" w:cstheme="majorBidi"/>
          <w:sz w:val="24"/>
          <w:szCs w:val="24"/>
        </w:rPr>
        <w:t>EX : dis   prononce dés</w:t>
      </w:r>
    </w:p>
    <w:p w:rsidR="001916EC" w:rsidRPr="00260754" w:rsidRDefault="001916EC" w:rsidP="00B7030B">
      <w:pPr>
        <w:pStyle w:val="Paragraphedeliste"/>
        <w:tabs>
          <w:tab w:val="right" w:pos="9072"/>
        </w:tabs>
        <w:spacing w:line="360" w:lineRule="auto"/>
        <w:jc w:val="both"/>
        <w:rPr>
          <w:rFonts w:asciiTheme="majorBidi" w:hAnsiTheme="majorBidi" w:cstheme="majorBidi"/>
          <w:sz w:val="24"/>
          <w:szCs w:val="24"/>
        </w:rPr>
      </w:pPr>
      <w:r w:rsidRPr="00260754">
        <w:rPr>
          <w:rFonts w:asciiTheme="majorBidi" w:hAnsiTheme="majorBidi" w:cstheme="majorBidi"/>
          <w:sz w:val="24"/>
          <w:szCs w:val="24"/>
        </w:rPr>
        <w:t xml:space="preserve">        Bonjour se prononce bonjeur /ponjour</w:t>
      </w:r>
    </w:p>
    <w:p w:rsidR="001916EC" w:rsidRPr="00260754" w:rsidRDefault="001916EC" w:rsidP="00B7030B">
      <w:pPr>
        <w:pStyle w:val="Paragraphedeliste"/>
        <w:tabs>
          <w:tab w:val="right" w:pos="9072"/>
        </w:tabs>
        <w:spacing w:line="360" w:lineRule="auto"/>
        <w:jc w:val="both"/>
        <w:rPr>
          <w:rFonts w:asciiTheme="majorBidi" w:hAnsiTheme="majorBidi" w:cstheme="majorBidi"/>
          <w:sz w:val="24"/>
          <w:szCs w:val="24"/>
        </w:rPr>
      </w:pPr>
      <w:r w:rsidRPr="00260754">
        <w:rPr>
          <w:rFonts w:asciiTheme="majorBidi" w:hAnsiTheme="majorBidi" w:cstheme="majorBidi"/>
          <w:sz w:val="24"/>
          <w:szCs w:val="24"/>
        </w:rPr>
        <w:t xml:space="preserve">        Au revoir se prononce o rovoir </w:t>
      </w:r>
    </w:p>
    <w:p w:rsidR="00FC0CC9" w:rsidRDefault="00FC0CC9" w:rsidP="00FC0CC9">
      <w:pPr>
        <w:pStyle w:val="Paragraphedeliste"/>
        <w:tabs>
          <w:tab w:val="right" w:pos="9072"/>
        </w:tabs>
        <w:spacing w:line="360" w:lineRule="auto"/>
        <w:jc w:val="both"/>
        <w:rPr>
          <w:rFonts w:asciiTheme="majorBidi" w:hAnsiTheme="majorBidi" w:cstheme="majorBidi"/>
          <w:sz w:val="24"/>
          <w:szCs w:val="24"/>
        </w:rPr>
      </w:pPr>
      <w:r>
        <w:rPr>
          <w:rFonts w:asciiTheme="majorBidi" w:hAnsiTheme="majorBidi" w:cstheme="majorBidi"/>
          <w:sz w:val="24"/>
          <w:szCs w:val="24"/>
        </w:rPr>
        <w:t xml:space="preserve">        Jour  se prononce jeur</w:t>
      </w:r>
      <w:r>
        <w:rPr>
          <w:rFonts w:asciiTheme="majorBidi" w:hAnsiTheme="majorBidi" w:cstheme="majorBidi"/>
          <w:sz w:val="24"/>
          <w:szCs w:val="24"/>
        </w:rPr>
        <w:tab/>
        <w:t xml:space="preserve">                                                                                                     </w:t>
      </w:r>
    </w:p>
    <w:p w:rsidR="001916EC" w:rsidRPr="00FC0CC9" w:rsidRDefault="00FC0CC9" w:rsidP="00FC0CC9">
      <w:pPr>
        <w:pStyle w:val="Paragraphedeliste"/>
        <w:tabs>
          <w:tab w:val="right" w:pos="9072"/>
        </w:tabs>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1916EC" w:rsidRPr="00FC0CC9">
        <w:rPr>
          <w:rFonts w:asciiTheme="majorBidi" w:hAnsiTheme="majorBidi" w:cstheme="majorBidi"/>
          <w:sz w:val="24"/>
          <w:szCs w:val="24"/>
        </w:rPr>
        <w:t xml:space="preserve">Ils ont prononcé </w:t>
      </w:r>
      <w:r w:rsidR="003A6FAB">
        <w:rPr>
          <w:rFonts w:asciiTheme="majorBidi" w:hAnsiTheme="majorBidi" w:cstheme="majorBidi"/>
          <w:sz w:val="24"/>
          <w:szCs w:val="24"/>
        </w:rPr>
        <w:t>t</w:t>
      </w:r>
      <w:r w:rsidR="001916EC" w:rsidRPr="00FC0CC9">
        <w:rPr>
          <w:rFonts w:asciiTheme="majorBidi" w:hAnsiTheme="majorBidi" w:cstheme="majorBidi"/>
          <w:sz w:val="24"/>
          <w:szCs w:val="24"/>
        </w:rPr>
        <w:t xml:space="preserve"> à la fin de mot bientôt  et s à la fin de mot dis </w:t>
      </w:r>
    </w:p>
    <w:p w:rsidR="001916EC" w:rsidRPr="00260754" w:rsidRDefault="001916EC" w:rsidP="00B7030B">
      <w:pPr>
        <w:pStyle w:val="Paragraphedeliste"/>
        <w:tabs>
          <w:tab w:val="right" w:pos="9072"/>
        </w:tabs>
        <w:spacing w:line="360" w:lineRule="auto"/>
        <w:jc w:val="both"/>
        <w:rPr>
          <w:rFonts w:asciiTheme="majorBidi" w:hAnsiTheme="majorBidi" w:cstheme="majorBidi"/>
          <w:sz w:val="24"/>
          <w:szCs w:val="24"/>
        </w:rPr>
      </w:pPr>
      <w:r w:rsidRPr="00260754">
        <w:rPr>
          <w:rFonts w:asciiTheme="majorBidi" w:hAnsiTheme="majorBidi" w:cstheme="majorBidi"/>
          <w:sz w:val="24"/>
          <w:szCs w:val="24"/>
        </w:rPr>
        <w:t xml:space="preserve">      </w:t>
      </w:r>
    </w:p>
    <w:p w:rsidR="001916EC" w:rsidRPr="00FC0CC9" w:rsidRDefault="001916EC" w:rsidP="00FC0CC9">
      <w:pPr>
        <w:tabs>
          <w:tab w:val="right" w:pos="9072"/>
        </w:tabs>
        <w:spacing w:line="360" w:lineRule="auto"/>
        <w:jc w:val="both"/>
        <w:rPr>
          <w:rFonts w:asciiTheme="majorBidi" w:hAnsiTheme="majorBidi" w:cstheme="majorBidi"/>
          <w:sz w:val="24"/>
          <w:szCs w:val="24"/>
        </w:rPr>
      </w:pPr>
      <w:r w:rsidRPr="00FC0CC9">
        <w:rPr>
          <w:rFonts w:asciiTheme="majorBidi" w:hAnsiTheme="majorBidi" w:cstheme="majorBidi"/>
          <w:sz w:val="24"/>
          <w:szCs w:val="24"/>
        </w:rPr>
        <w:lastRenderedPageBreak/>
        <w:t xml:space="preserve"> </w:t>
      </w:r>
      <w:r w:rsidR="00FC0CC9">
        <w:rPr>
          <w:rFonts w:asciiTheme="majorBidi" w:hAnsiTheme="majorBidi" w:cstheme="majorBidi"/>
          <w:sz w:val="24"/>
          <w:szCs w:val="24"/>
        </w:rPr>
        <w:t xml:space="preserve">   </w:t>
      </w:r>
      <w:r w:rsidR="00E37884">
        <w:rPr>
          <w:rFonts w:asciiTheme="majorBidi" w:hAnsiTheme="majorBidi" w:cstheme="majorBidi"/>
          <w:sz w:val="24"/>
          <w:szCs w:val="24"/>
        </w:rPr>
        <w:t>L’élève rencontre</w:t>
      </w:r>
      <w:r w:rsidRPr="00FC0CC9">
        <w:rPr>
          <w:rFonts w:asciiTheme="majorBidi" w:hAnsiTheme="majorBidi" w:cstheme="majorBidi"/>
          <w:sz w:val="24"/>
          <w:szCs w:val="24"/>
        </w:rPr>
        <w:t xml:space="preserve"> des difficultés à arti</w:t>
      </w:r>
      <w:r w:rsidR="00E37884">
        <w:rPr>
          <w:rFonts w:asciiTheme="majorBidi" w:hAnsiTheme="majorBidi" w:cstheme="majorBidi"/>
          <w:sz w:val="24"/>
          <w:szCs w:val="24"/>
        </w:rPr>
        <w:t xml:space="preserve">culer les sons étrangers et a  toujours tendance à les </w:t>
      </w:r>
      <w:r w:rsidRPr="00FC0CC9">
        <w:rPr>
          <w:rFonts w:asciiTheme="majorBidi" w:hAnsiTheme="majorBidi" w:cstheme="majorBidi"/>
          <w:sz w:val="24"/>
          <w:szCs w:val="24"/>
        </w:rPr>
        <w:t>remplacer par d’autres qui font parties de cette même langue ou de la langue maternelle.</w:t>
      </w:r>
    </w:p>
    <w:p w:rsidR="001916EC" w:rsidRPr="00FC0CC9" w:rsidRDefault="00FC0CC9" w:rsidP="00FC0CC9">
      <w:pPr>
        <w:tabs>
          <w:tab w:val="right" w:pos="9072"/>
        </w:tabs>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E37884">
        <w:rPr>
          <w:rFonts w:asciiTheme="majorBidi" w:hAnsiTheme="majorBidi" w:cstheme="majorBidi"/>
          <w:sz w:val="24"/>
          <w:szCs w:val="24"/>
        </w:rPr>
        <w:t xml:space="preserve">Ceci revient au milieu </w:t>
      </w:r>
      <w:r w:rsidR="001916EC" w:rsidRPr="00FC0CC9">
        <w:rPr>
          <w:rFonts w:asciiTheme="majorBidi" w:hAnsiTheme="majorBidi" w:cstheme="majorBidi"/>
          <w:sz w:val="24"/>
          <w:szCs w:val="24"/>
        </w:rPr>
        <w:t xml:space="preserve"> sociale</w:t>
      </w:r>
      <w:r w:rsidR="003A6FAB">
        <w:rPr>
          <w:rFonts w:asciiTheme="majorBidi" w:hAnsiTheme="majorBidi" w:cstheme="majorBidi"/>
          <w:sz w:val="24"/>
          <w:szCs w:val="24"/>
        </w:rPr>
        <w:t xml:space="preserve"> dont-il</w:t>
      </w:r>
      <w:r w:rsidR="00E37884">
        <w:rPr>
          <w:rFonts w:asciiTheme="majorBidi" w:hAnsiTheme="majorBidi" w:cstheme="majorBidi"/>
          <w:sz w:val="24"/>
          <w:szCs w:val="24"/>
        </w:rPr>
        <w:t xml:space="preserve"> </w:t>
      </w:r>
      <w:r w:rsidR="003A6FAB">
        <w:rPr>
          <w:rFonts w:asciiTheme="majorBidi" w:hAnsiTheme="majorBidi" w:cstheme="majorBidi"/>
          <w:sz w:val="24"/>
          <w:szCs w:val="24"/>
        </w:rPr>
        <w:t>provient</w:t>
      </w:r>
      <w:r w:rsidR="00E37884">
        <w:rPr>
          <w:rFonts w:asciiTheme="majorBidi" w:hAnsiTheme="majorBidi" w:cstheme="majorBidi"/>
          <w:sz w:val="24"/>
          <w:szCs w:val="24"/>
        </w:rPr>
        <w:t xml:space="preserve"> c’est-à-dire que ses parents sont arabophone</w:t>
      </w:r>
      <w:r w:rsidR="003A6FAB">
        <w:rPr>
          <w:rFonts w:asciiTheme="majorBidi" w:hAnsiTheme="majorBidi" w:cstheme="majorBidi"/>
          <w:sz w:val="24"/>
          <w:szCs w:val="24"/>
        </w:rPr>
        <w:t>s</w:t>
      </w:r>
      <w:r w:rsidR="00E37884">
        <w:rPr>
          <w:rFonts w:asciiTheme="majorBidi" w:hAnsiTheme="majorBidi" w:cstheme="majorBidi"/>
          <w:sz w:val="24"/>
          <w:szCs w:val="24"/>
        </w:rPr>
        <w:t xml:space="preserve"> donc unilingue</w:t>
      </w:r>
      <w:r w:rsidR="003A6FAB">
        <w:rPr>
          <w:rFonts w:asciiTheme="majorBidi" w:hAnsiTheme="majorBidi" w:cstheme="majorBidi"/>
          <w:sz w:val="24"/>
          <w:szCs w:val="24"/>
        </w:rPr>
        <w:t>,</w:t>
      </w:r>
      <w:r w:rsidR="00E37884">
        <w:rPr>
          <w:rFonts w:asciiTheme="majorBidi" w:hAnsiTheme="majorBidi" w:cstheme="majorBidi"/>
          <w:sz w:val="24"/>
          <w:szCs w:val="24"/>
        </w:rPr>
        <w:t xml:space="preserve"> la prononciation de quelques</w:t>
      </w:r>
      <w:r w:rsidR="003A6FAB">
        <w:rPr>
          <w:rFonts w:asciiTheme="majorBidi" w:hAnsiTheme="majorBidi" w:cstheme="majorBidi"/>
          <w:sz w:val="24"/>
          <w:szCs w:val="24"/>
        </w:rPr>
        <w:t xml:space="preserve"> sons</w:t>
      </w:r>
      <w:r w:rsidR="00E37884">
        <w:rPr>
          <w:rFonts w:asciiTheme="majorBidi" w:hAnsiTheme="majorBidi" w:cstheme="majorBidi"/>
          <w:sz w:val="24"/>
          <w:szCs w:val="24"/>
        </w:rPr>
        <w:t xml:space="preserve"> en </w:t>
      </w:r>
      <w:r w:rsidR="003A6FAB">
        <w:rPr>
          <w:rFonts w:asciiTheme="majorBidi" w:hAnsiTheme="majorBidi" w:cstheme="majorBidi"/>
          <w:sz w:val="24"/>
          <w:szCs w:val="24"/>
        </w:rPr>
        <w:t>français</w:t>
      </w:r>
      <w:r w:rsidR="00E37884">
        <w:rPr>
          <w:rFonts w:asciiTheme="majorBidi" w:hAnsiTheme="majorBidi" w:cstheme="majorBidi"/>
          <w:sz w:val="24"/>
          <w:szCs w:val="24"/>
        </w:rPr>
        <w:t xml:space="preserve"> lui parait difficile </w:t>
      </w:r>
      <w:r w:rsidR="001916EC" w:rsidRPr="00FC0CC9">
        <w:rPr>
          <w:rFonts w:asciiTheme="majorBidi" w:hAnsiTheme="majorBidi" w:cstheme="majorBidi"/>
          <w:sz w:val="24"/>
          <w:szCs w:val="24"/>
        </w:rPr>
        <w:t xml:space="preserve"> surtout les parents et leurs niveau interculturelle  aide vraiment à apprendre une lang</w:t>
      </w:r>
      <w:r w:rsidR="003A6FAB">
        <w:rPr>
          <w:rFonts w:asciiTheme="majorBidi" w:hAnsiTheme="majorBidi" w:cstheme="majorBidi"/>
          <w:sz w:val="24"/>
          <w:szCs w:val="24"/>
        </w:rPr>
        <w:t>ue nouvelle et bien l’articuler.</w:t>
      </w:r>
    </w:p>
    <w:p w:rsidR="00FC0CC9" w:rsidRDefault="00FC0CC9" w:rsidP="00FC0CC9">
      <w:pPr>
        <w:tabs>
          <w:tab w:val="right" w:pos="9072"/>
        </w:tabs>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3A6FAB">
        <w:rPr>
          <w:rFonts w:asciiTheme="majorBidi" w:hAnsiTheme="majorBidi" w:cstheme="majorBidi"/>
          <w:sz w:val="24"/>
          <w:szCs w:val="24"/>
        </w:rPr>
        <w:t>Ex : l’apprenant 2</w:t>
      </w:r>
      <w:r w:rsidR="001916EC" w:rsidRPr="00FC0CC9">
        <w:rPr>
          <w:rFonts w:asciiTheme="majorBidi" w:hAnsiTheme="majorBidi" w:cstheme="majorBidi"/>
          <w:sz w:val="24"/>
          <w:szCs w:val="24"/>
        </w:rPr>
        <w:t xml:space="preserve"> ses pa</w:t>
      </w:r>
      <w:r w:rsidR="003A6FAB">
        <w:rPr>
          <w:rFonts w:asciiTheme="majorBidi" w:hAnsiTheme="majorBidi" w:cstheme="majorBidi"/>
          <w:sz w:val="24"/>
          <w:szCs w:val="24"/>
        </w:rPr>
        <w:t>rents sont des pharmaciens, il</w:t>
      </w:r>
      <w:r w:rsidR="001916EC" w:rsidRPr="00FC0CC9">
        <w:rPr>
          <w:rFonts w:asciiTheme="majorBidi" w:hAnsiTheme="majorBidi" w:cstheme="majorBidi"/>
          <w:sz w:val="24"/>
          <w:szCs w:val="24"/>
        </w:rPr>
        <w:t xml:space="preserve"> par</w:t>
      </w:r>
      <w:r w:rsidR="003A6FAB">
        <w:rPr>
          <w:rFonts w:asciiTheme="majorBidi" w:hAnsiTheme="majorBidi" w:cstheme="majorBidi"/>
          <w:sz w:val="24"/>
          <w:szCs w:val="24"/>
        </w:rPr>
        <w:t>le couramment sans fautes, il est excellent</w:t>
      </w:r>
      <w:r w:rsidR="001916EC" w:rsidRPr="00FC0CC9">
        <w:rPr>
          <w:rFonts w:asciiTheme="majorBidi" w:hAnsiTheme="majorBidi" w:cstheme="majorBidi"/>
          <w:sz w:val="24"/>
          <w:szCs w:val="24"/>
        </w:rPr>
        <w:t xml:space="preserve"> en français car ils ont parlé en français à la maison</w:t>
      </w:r>
      <w:r>
        <w:rPr>
          <w:rFonts w:asciiTheme="majorBidi" w:hAnsiTheme="majorBidi" w:cstheme="majorBidi"/>
          <w:sz w:val="24"/>
          <w:szCs w:val="24"/>
        </w:rPr>
        <w:t xml:space="preserve">  </w:t>
      </w:r>
    </w:p>
    <w:p w:rsidR="001916EC" w:rsidRPr="00FC0CC9" w:rsidRDefault="00FC0CC9" w:rsidP="00FC0CC9">
      <w:pPr>
        <w:tabs>
          <w:tab w:val="right" w:pos="9072"/>
        </w:tabs>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3A6FAB">
        <w:rPr>
          <w:rFonts w:asciiTheme="majorBidi" w:hAnsiTheme="majorBidi" w:cstheme="majorBidi"/>
          <w:sz w:val="24"/>
          <w:szCs w:val="24"/>
        </w:rPr>
        <w:t xml:space="preserve">L’apprenant </w:t>
      </w:r>
      <w:proofErr w:type="gramStart"/>
      <w:r w:rsidR="003A6FAB">
        <w:rPr>
          <w:rFonts w:asciiTheme="majorBidi" w:hAnsiTheme="majorBidi" w:cstheme="majorBidi"/>
          <w:sz w:val="24"/>
          <w:szCs w:val="24"/>
        </w:rPr>
        <w:t>1</w:t>
      </w:r>
      <w:r w:rsidR="001916EC" w:rsidRPr="00FC0CC9">
        <w:rPr>
          <w:rFonts w:asciiTheme="majorBidi" w:hAnsiTheme="majorBidi" w:cstheme="majorBidi"/>
          <w:sz w:val="24"/>
          <w:szCs w:val="24"/>
        </w:rPr>
        <w:t xml:space="preserve"> ,</w:t>
      </w:r>
      <w:proofErr w:type="gramEnd"/>
      <w:r w:rsidR="001916EC" w:rsidRPr="00FC0CC9">
        <w:rPr>
          <w:rFonts w:asciiTheme="majorBidi" w:hAnsiTheme="majorBidi" w:cstheme="majorBidi"/>
          <w:sz w:val="24"/>
          <w:szCs w:val="24"/>
        </w:rPr>
        <w:t xml:space="preserve"> elle a fait ses premières années d’études dans une école privé  ou elle apprend le français en deuxième année primaire à Alger donc elle n’a pas des problème de prononciation </w:t>
      </w:r>
    </w:p>
    <w:p w:rsidR="001916EC" w:rsidRPr="00FC0CC9" w:rsidRDefault="00FC0CC9" w:rsidP="00FC0CC9">
      <w:pPr>
        <w:tabs>
          <w:tab w:val="right" w:pos="9072"/>
        </w:tabs>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1916EC" w:rsidRPr="00FC0CC9">
        <w:rPr>
          <w:rFonts w:asciiTheme="majorBidi" w:hAnsiTheme="majorBidi" w:cstheme="majorBidi"/>
          <w:sz w:val="24"/>
          <w:szCs w:val="24"/>
        </w:rPr>
        <w:t xml:space="preserve">A la fin de </w:t>
      </w:r>
      <w:r w:rsidR="003A6FAB">
        <w:rPr>
          <w:rFonts w:asciiTheme="majorBidi" w:hAnsiTheme="majorBidi" w:cstheme="majorBidi"/>
          <w:sz w:val="24"/>
          <w:szCs w:val="24"/>
        </w:rPr>
        <w:t>2</w:t>
      </w:r>
      <w:r w:rsidR="003A6FAB" w:rsidRPr="003A6FAB">
        <w:rPr>
          <w:rFonts w:asciiTheme="majorBidi" w:hAnsiTheme="majorBidi" w:cstheme="majorBidi"/>
          <w:sz w:val="24"/>
          <w:szCs w:val="24"/>
          <w:vertAlign w:val="superscript"/>
        </w:rPr>
        <w:t>ème</w:t>
      </w:r>
      <w:r w:rsidR="003A6FAB">
        <w:rPr>
          <w:rFonts w:asciiTheme="majorBidi" w:hAnsiTheme="majorBidi" w:cstheme="majorBidi"/>
          <w:sz w:val="24"/>
          <w:szCs w:val="24"/>
        </w:rPr>
        <w:t xml:space="preserve"> </w:t>
      </w:r>
      <w:r w:rsidR="001916EC" w:rsidRPr="00FC0CC9">
        <w:rPr>
          <w:rFonts w:asciiTheme="majorBidi" w:hAnsiTheme="majorBidi" w:cstheme="majorBidi"/>
          <w:sz w:val="24"/>
          <w:szCs w:val="24"/>
        </w:rPr>
        <w:t>séance, les élève</w:t>
      </w:r>
      <w:r w:rsidR="003A6FAB">
        <w:rPr>
          <w:rFonts w:asciiTheme="majorBidi" w:hAnsiTheme="majorBidi" w:cstheme="majorBidi"/>
          <w:sz w:val="24"/>
          <w:szCs w:val="24"/>
        </w:rPr>
        <w:t>s</w:t>
      </w:r>
      <w:r w:rsidR="001916EC" w:rsidRPr="00FC0CC9">
        <w:rPr>
          <w:rFonts w:asciiTheme="majorBidi" w:hAnsiTheme="majorBidi" w:cstheme="majorBidi"/>
          <w:sz w:val="24"/>
          <w:szCs w:val="24"/>
        </w:rPr>
        <w:t xml:space="preserve"> ont retenu et mémoriser la comptine collectiv</w:t>
      </w:r>
      <w:r w:rsidR="003A6FAB">
        <w:rPr>
          <w:rFonts w:asciiTheme="majorBidi" w:hAnsiTheme="majorBidi" w:cstheme="majorBidi"/>
          <w:sz w:val="24"/>
          <w:szCs w:val="24"/>
        </w:rPr>
        <w:t xml:space="preserve">ement plusieurs fois, </w:t>
      </w:r>
      <w:r w:rsidR="001916EC" w:rsidRPr="00FC0CC9">
        <w:rPr>
          <w:rFonts w:asciiTheme="majorBidi" w:hAnsiTheme="majorBidi" w:cstheme="majorBidi"/>
          <w:sz w:val="24"/>
          <w:szCs w:val="24"/>
        </w:rPr>
        <w:t>les apprenants recopient la comptine sur leurs cahiers illustrés par un dessin à la maison.</w:t>
      </w:r>
    </w:p>
    <w:p w:rsidR="00066CD9" w:rsidRDefault="00FC0CC9" w:rsidP="00B7030B">
      <w:pPr>
        <w:tabs>
          <w:tab w:val="left" w:pos="7935"/>
        </w:tabs>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066CD9">
        <w:rPr>
          <w:rFonts w:asciiTheme="majorBidi" w:hAnsiTheme="majorBidi" w:cstheme="majorBidi"/>
          <w:sz w:val="24"/>
          <w:szCs w:val="24"/>
        </w:rPr>
        <w:t xml:space="preserve">Nous avons remarqué dans la deuxième séance et après la mémorisation et la répétition de la comptine « JE TE DIS BONJOUR » par les apprenants que leurs production orale des mots, des sons et des énoncés devient plus correcte par rapport de la première séance, nous constatons que la plus part des apprenants connaissent leurs difficultés d’articulation dans certains nombres des sons comme (ou / u/on/ é) et les consonnes  (f/v/b /p). </w:t>
      </w:r>
    </w:p>
    <w:p w:rsidR="00066CD9" w:rsidRDefault="00FC0CC9" w:rsidP="00B7030B">
      <w:pPr>
        <w:tabs>
          <w:tab w:val="left" w:pos="7935"/>
        </w:tabs>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066CD9">
        <w:rPr>
          <w:rFonts w:asciiTheme="majorBidi" w:hAnsiTheme="majorBidi" w:cstheme="majorBidi"/>
          <w:sz w:val="24"/>
          <w:szCs w:val="24"/>
        </w:rPr>
        <w:t>Il y a certains élèves qui sont bien prononcé mais ils ont un probl</w:t>
      </w:r>
      <w:r w:rsidR="00DE331B">
        <w:rPr>
          <w:rFonts w:asciiTheme="majorBidi" w:hAnsiTheme="majorBidi" w:cstheme="majorBidi"/>
          <w:sz w:val="24"/>
          <w:szCs w:val="24"/>
        </w:rPr>
        <w:t>ème de mémorisation comme  apprenant 9 et apprenant 21</w:t>
      </w:r>
      <w:r w:rsidR="00066CD9">
        <w:rPr>
          <w:rFonts w:asciiTheme="majorBidi" w:hAnsiTheme="majorBidi" w:cstheme="majorBidi"/>
          <w:sz w:val="24"/>
          <w:szCs w:val="24"/>
        </w:rPr>
        <w:t xml:space="preserve"> ils très bien prononcer les sons mais n’ont pas bien mémorisé la comptine. </w:t>
      </w:r>
    </w:p>
    <w:p w:rsidR="00066CD9" w:rsidRDefault="00FC0CC9" w:rsidP="00B7030B">
      <w:pPr>
        <w:tabs>
          <w:tab w:val="left" w:pos="7935"/>
        </w:tabs>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066CD9">
        <w:rPr>
          <w:rFonts w:asciiTheme="majorBidi" w:hAnsiTheme="majorBidi" w:cstheme="majorBidi"/>
          <w:sz w:val="24"/>
          <w:szCs w:val="24"/>
        </w:rPr>
        <w:t>Il y a d’autres élèves qui sont influencé par la langue m</w:t>
      </w:r>
      <w:r w:rsidR="00DE331B">
        <w:rPr>
          <w:rFonts w:asciiTheme="majorBidi" w:hAnsiTheme="majorBidi" w:cstheme="majorBidi"/>
          <w:sz w:val="24"/>
          <w:szCs w:val="24"/>
        </w:rPr>
        <w:t xml:space="preserve">aternelle comme l’apprenant 7 </w:t>
      </w:r>
      <w:r w:rsidR="00066CD9">
        <w:rPr>
          <w:rFonts w:asciiTheme="majorBidi" w:hAnsiTheme="majorBidi" w:cstheme="majorBidi"/>
          <w:sz w:val="24"/>
          <w:szCs w:val="24"/>
        </w:rPr>
        <w:t>ils n’ont pas réussi de lire tous les mots qu’il un avancement chez au</w:t>
      </w:r>
      <w:r w:rsidR="00DE331B">
        <w:rPr>
          <w:rFonts w:asciiTheme="majorBidi" w:hAnsiTheme="majorBidi" w:cstheme="majorBidi"/>
          <w:sz w:val="24"/>
          <w:szCs w:val="24"/>
        </w:rPr>
        <w:t>tres personnes comme  l’apprenant 25</w:t>
      </w:r>
      <w:r w:rsidR="00066CD9">
        <w:rPr>
          <w:rFonts w:asciiTheme="majorBidi" w:hAnsiTheme="majorBidi" w:cstheme="majorBidi"/>
          <w:sz w:val="24"/>
          <w:szCs w:val="24"/>
        </w:rPr>
        <w:t>, il était timide dans la première fois il fait beaucoup de fautes mais dans la deuxième séance il est tés motivant, sa prononciation ét</w:t>
      </w:r>
      <w:r w:rsidR="00DE331B">
        <w:rPr>
          <w:rFonts w:asciiTheme="majorBidi" w:hAnsiTheme="majorBidi" w:cstheme="majorBidi"/>
          <w:sz w:val="24"/>
          <w:szCs w:val="24"/>
        </w:rPr>
        <w:t>ait correcte et délicate.</w:t>
      </w:r>
      <w:r w:rsidR="00066CD9">
        <w:rPr>
          <w:rFonts w:asciiTheme="majorBidi" w:hAnsiTheme="majorBidi" w:cstheme="majorBidi"/>
          <w:sz w:val="24"/>
          <w:szCs w:val="24"/>
        </w:rPr>
        <w:t xml:space="preserve">  </w:t>
      </w:r>
    </w:p>
    <w:p w:rsidR="00066CD9" w:rsidRDefault="00FC0CC9" w:rsidP="00B7030B">
      <w:pPr>
        <w:tabs>
          <w:tab w:val="left" w:pos="7935"/>
        </w:tabs>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066CD9">
        <w:rPr>
          <w:rFonts w:asciiTheme="majorBidi" w:hAnsiTheme="majorBidi" w:cstheme="majorBidi"/>
          <w:sz w:val="24"/>
          <w:szCs w:val="24"/>
        </w:rPr>
        <w:t>Après l’usage de la comptine dans une classe de français langue étrangère avec les élèves de 4</w:t>
      </w:r>
      <w:r w:rsidR="00066CD9">
        <w:rPr>
          <w:rFonts w:asciiTheme="majorBidi" w:hAnsiTheme="majorBidi" w:cstheme="majorBidi"/>
          <w:sz w:val="24"/>
          <w:szCs w:val="24"/>
          <w:vertAlign w:val="superscript"/>
        </w:rPr>
        <w:t>ème</w:t>
      </w:r>
      <w:r w:rsidR="00066CD9">
        <w:rPr>
          <w:rFonts w:asciiTheme="majorBidi" w:hAnsiTheme="majorBidi" w:cstheme="majorBidi"/>
          <w:sz w:val="24"/>
          <w:szCs w:val="24"/>
        </w:rPr>
        <w:t xml:space="preserve"> année primaire, on peut dire que les apprenants ont connu un développement remarquable dans leurs capacités de productions des sons, des voyelles et de quelques consonnes  </w:t>
      </w:r>
    </w:p>
    <w:p w:rsidR="00D5248F" w:rsidRDefault="001D5047" w:rsidP="00B7030B">
      <w:pPr>
        <w:tabs>
          <w:tab w:val="left" w:pos="7935"/>
        </w:tabs>
        <w:spacing w:line="360" w:lineRule="auto"/>
        <w:jc w:val="both"/>
        <w:rPr>
          <w:rFonts w:asciiTheme="majorBidi" w:hAnsiTheme="majorBidi" w:cstheme="majorBidi"/>
          <w:sz w:val="24"/>
          <w:szCs w:val="24"/>
        </w:rPr>
      </w:pPr>
      <w:r>
        <w:rPr>
          <w:rFonts w:asciiTheme="majorBidi" w:hAnsiTheme="majorBidi" w:cstheme="majorBidi"/>
          <w:b/>
          <w:bCs/>
          <w:sz w:val="24"/>
          <w:szCs w:val="24"/>
        </w:rPr>
        <w:lastRenderedPageBreak/>
        <w:t>6</w:t>
      </w:r>
      <w:r w:rsidR="00AF67A7">
        <w:rPr>
          <w:rFonts w:asciiTheme="majorBidi" w:hAnsiTheme="majorBidi" w:cstheme="majorBidi"/>
          <w:b/>
          <w:bCs/>
          <w:sz w:val="24"/>
          <w:szCs w:val="24"/>
        </w:rPr>
        <w:t xml:space="preserve">-analyse et </w:t>
      </w:r>
      <w:r w:rsidR="00D5248F">
        <w:rPr>
          <w:rFonts w:asciiTheme="majorBidi" w:hAnsiTheme="majorBidi" w:cstheme="majorBidi"/>
          <w:b/>
          <w:bCs/>
          <w:sz w:val="24"/>
          <w:szCs w:val="24"/>
        </w:rPr>
        <w:t xml:space="preserve">Consultation  de guide de maitre : </w:t>
      </w:r>
    </w:p>
    <w:p w:rsidR="003A6FAB" w:rsidRDefault="003A6FAB" w:rsidP="003A6FAB">
      <w:pPr>
        <w:tabs>
          <w:tab w:val="left" w:pos="7935"/>
        </w:tabs>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224AAE">
        <w:rPr>
          <w:rFonts w:asciiTheme="majorBidi" w:hAnsiTheme="majorBidi" w:cstheme="majorBidi"/>
          <w:sz w:val="24"/>
          <w:szCs w:val="24"/>
        </w:rPr>
        <w:t>L’enseigna</w:t>
      </w:r>
      <w:r w:rsidR="00D5248F">
        <w:rPr>
          <w:rFonts w:asciiTheme="majorBidi" w:hAnsiTheme="majorBidi" w:cstheme="majorBidi"/>
          <w:sz w:val="24"/>
          <w:szCs w:val="24"/>
        </w:rPr>
        <w:t>nt doit  apprendre aux élèves tou</w:t>
      </w:r>
      <w:r>
        <w:rPr>
          <w:rFonts w:asciiTheme="majorBidi" w:hAnsiTheme="majorBidi" w:cstheme="majorBidi"/>
          <w:sz w:val="24"/>
          <w:szCs w:val="24"/>
        </w:rPr>
        <w:t>te</w:t>
      </w:r>
      <w:r w:rsidR="00D5248F">
        <w:rPr>
          <w:rFonts w:asciiTheme="majorBidi" w:hAnsiTheme="majorBidi" w:cstheme="majorBidi"/>
          <w:sz w:val="24"/>
          <w:szCs w:val="24"/>
        </w:rPr>
        <w:t xml:space="preserve">s les compétences et les aptitudes qui ont relation avec le français langue étrangère à l’aide d’un programme </w:t>
      </w:r>
      <w:r w:rsidR="00F400EA">
        <w:rPr>
          <w:rFonts w:asciiTheme="majorBidi" w:hAnsiTheme="majorBidi" w:cstheme="majorBidi"/>
          <w:sz w:val="24"/>
          <w:szCs w:val="24"/>
        </w:rPr>
        <w:t>planifié</w:t>
      </w:r>
      <w:r w:rsidR="00D5248F">
        <w:rPr>
          <w:rFonts w:asciiTheme="majorBidi" w:hAnsiTheme="majorBidi" w:cstheme="majorBidi"/>
          <w:sz w:val="24"/>
          <w:szCs w:val="24"/>
        </w:rPr>
        <w:t>, un plan pédagogique adéquat et des méthodes et de</w:t>
      </w:r>
      <w:r>
        <w:rPr>
          <w:rFonts w:asciiTheme="majorBidi" w:hAnsiTheme="majorBidi" w:cstheme="majorBidi"/>
          <w:sz w:val="24"/>
          <w:szCs w:val="24"/>
        </w:rPr>
        <w:t>s activités comme la comptine.</w:t>
      </w:r>
      <w:r>
        <w:rPr>
          <w:rFonts w:asciiTheme="majorBidi" w:hAnsiTheme="majorBidi" w:cstheme="majorBidi"/>
          <w:sz w:val="24"/>
          <w:szCs w:val="24"/>
        </w:rPr>
        <w:tab/>
        <w:t xml:space="preserve">                                             </w:t>
      </w:r>
    </w:p>
    <w:p w:rsidR="00D5248F" w:rsidRDefault="003A6FAB" w:rsidP="003A6FAB">
      <w:pPr>
        <w:tabs>
          <w:tab w:val="left" w:pos="7935"/>
        </w:tabs>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D5248F">
        <w:rPr>
          <w:rFonts w:asciiTheme="majorBidi" w:hAnsiTheme="majorBidi" w:cstheme="majorBidi"/>
          <w:sz w:val="24"/>
          <w:szCs w:val="24"/>
        </w:rPr>
        <w:t>La comptine occupe une place très importante dans le manuel scolaire ; particulièrement pour les premières années d’apprentissage de la langue étrangère (3</w:t>
      </w:r>
      <w:r w:rsidR="00D5248F">
        <w:rPr>
          <w:rFonts w:asciiTheme="majorBidi" w:hAnsiTheme="majorBidi" w:cstheme="majorBidi"/>
          <w:sz w:val="24"/>
          <w:szCs w:val="24"/>
          <w:vertAlign w:val="superscript"/>
        </w:rPr>
        <w:t>ème</w:t>
      </w:r>
      <w:r w:rsidR="00D5248F">
        <w:rPr>
          <w:rFonts w:asciiTheme="majorBidi" w:hAnsiTheme="majorBidi" w:cstheme="majorBidi"/>
          <w:sz w:val="24"/>
          <w:szCs w:val="24"/>
        </w:rPr>
        <w:t xml:space="preserve"> / 4</w:t>
      </w:r>
      <w:r w:rsidR="00D5248F">
        <w:rPr>
          <w:rFonts w:asciiTheme="majorBidi" w:hAnsiTheme="majorBidi" w:cstheme="majorBidi"/>
          <w:sz w:val="24"/>
          <w:szCs w:val="24"/>
          <w:vertAlign w:val="superscript"/>
        </w:rPr>
        <w:t>ème</w:t>
      </w:r>
      <w:r w:rsidR="00D5248F">
        <w:rPr>
          <w:rFonts w:asciiTheme="majorBidi" w:hAnsiTheme="majorBidi" w:cstheme="majorBidi"/>
          <w:sz w:val="24"/>
          <w:szCs w:val="24"/>
        </w:rPr>
        <w:t xml:space="preserve"> année scolaire) </w:t>
      </w:r>
    </w:p>
    <w:p w:rsidR="00D5248F" w:rsidRDefault="00D5248F" w:rsidP="003A6FAB">
      <w:pPr>
        <w:tabs>
          <w:tab w:val="left" w:pos="7935"/>
        </w:tabs>
        <w:spacing w:line="360" w:lineRule="auto"/>
        <w:ind w:left="284"/>
        <w:jc w:val="both"/>
        <w:rPr>
          <w:rFonts w:asciiTheme="majorBidi" w:hAnsiTheme="majorBidi" w:cstheme="majorBidi"/>
          <w:sz w:val="24"/>
          <w:szCs w:val="24"/>
        </w:rPr>
      </w:pPr>
      <w:r>
        <w:rPr>
          <w:rFonts w:asciiTheme="majorBidi" w:hAnsiTheme="majorBidi" w:cstheme="majorBidi"/>
          <w:sz w:val="24"/>
          <w:szCs w:val="24"/>
        </w:rPr>
        <w:t>Le guide d’utilisation de manuel scolaire à montrer le  rôle de la comptine et sa p</w:t>
      </w:r>
      <w:r w:rsidR="003A6FAB">
        <w:rPr>
          <w:rFonts w:asciiTheme="majorBidi" w:hAnsiTheme="majorBidi" w:cstheme="majorBidi"/>
          <w:sz w:val="24"/>
          <w:szCs w:val="24"/>
        </w:rPr>
        <w:t>lace dans le manuel scolaire : d</w:t>
      </w:r>
      <w:r>
        <w:rPr>
          <w:rFonts w:asciiTheme="majorBidi" w:hAnsiTheme="majorBidi" w:cstheme="majorBidi"/>
          <w:sz w:val="24"/>
          <w:szCs w:val="24"/>
        </w:rPr>
        <w:t>es textes à rythme (chanson, comptine) favorisent l’enseignement apprentissage de FLE d</w:t>
      </w:r>
      <w:r w:rsidR="003A6FAB">
        <w:rPr>
          <w:rFonts w:asciiTheme="majorBidi" w:hAnsiTheme="majorBidi" w:cstheme="majorBidi"/>
          <w:sz w:val="24"/>
          <w:szCs w:val="24"/>
        </w:rPr>
        <w:t>e façon ludique et stimulante.</w:t>
      </w:r>
      <w:r>
        <w:rPr>
          <w:rFonts w:asciiTheme="majorBidi" w:hAnsiTheme="majorBidi" w:cstheme="majorBidi"/>
          <w:sz w:val="24"/>
          <w:szCs w:val="24"/>
        </w:rPr>
        <w:t xml:space="preserve"> </w:t>
      </w:r>
    </w:p>
    <w:p w:rsidR="00224AAE" w:rsidRDefault="003A6FAB" w:rsidP="003A6FAB">
      <w:pPr>
        <w:tabs>
          <w:tab w:val="left" w:pos="7935"/>
        </w:tabs>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  </w:t>
      </w:r>
      <w:r w:rsidR="00D5248F">
        <w:rPr>
          <w:rFonts w:asciiTheme="majorBidi" w:hAnsiTheme="majorBidi" w:cstheme="majorBidi"/>
          <w:sz w:val="24"/>
          <w:szCs w:val="24"/>
        </w:rPr>
        <w:t> Chaque séquence se termine par une comptine transcrire à mémoriser</w:t>
      </w:r>
      <w:r>
        <w:rPr>
          <w:rFonts w:asciiTheme="majorBidi" w:hAnsiTheme="majorBidi" w:cstheme="majorBidi"/>
          <w:sz w:val="24"/>
          <w:szCs w:val="24"/>
        </w:rPr>
        <w:t xml:space="preserve"> par les élèves, elle vise à : </w:t>
      </w:r>
      <w:r w:rsidR="00D5248F">
        <w:rPr>
          <w:rFonts w:asciiTheme="majorBidi" w:hAnsiTheme="majorBidi" w:cstheme="majorBidi"/>
          <w:sz w:val="24"/>
          <w:szCs w:val="24"/>
        </w:rPr>
        <w:t>-Renforcer le vocabulaire thématique de la séquence</w:t>
      </w:r>
      <w:r w:rsidR="00D5248F">
        <w:rPr>
          <w:rFonts w:asciiTheme="majorBidi" w:hAnsiTheme="majorBidi" w:cstheme="majorBidi"/>
          <w:sz w:val="24"/>
          <w:szCs w:val="24"/>
        </w:rPr>
        <w:tab/>
        <w:t xml:space="preserve">                                                                  </w:t>
      </w:r>
      <w:r>
        <w:rPr>
          <w:rFonts w:asciiTheme="majorBidi" w:hAnsiTheme="majorBidi" w:cstheme="majorBidi"/>
          <w:sz w:val="24"/>
          <w:szCs w:val="24"/>
        </w:rPr>
        <w:t xml:space="preserve">  </w:t>
      </w:r>
      <w:r w:rsidR="00D5248F">
        <w:rPr>
          <w:rFonts w:asciiTheme="majorBidi" w:hAnsiTheme="majorBidi" w:cstheme="majorBidi"/>
          <w:sz w:val="24"/>
          <w:szCs w:val="24"/>
        </w:rPr>
        <w:t>-consolider l’apprentissage des sons et des lettres étudiés</w:t>
      </w:r>
      <w:r w:rsidR="00D5248F">
        <w:rPr>
          <w:rFonts w:asciiTheme="majorBidi" w:hAnsiTheme="majorBidi" w:cstheme="majorBidi"/>
          <w:sz w:val="24"/>
          <w:szCs w:val="24"/>
        </w:rPr>
        <w:tab/>
        <w:t xml:space="preserve">                                                       -travailler la prosodie et les différents schémas intonatifs</w:t>
      </w:r>
    </w:p>
    <w:p w:rsidR="00D5248F" w:rsidRDefault="00224AAE" w:rsidP="00E31D01">
      <w:pPr>
        <w:tabs>
          <w:tab w:val="left" w:pos="7935"/>
        </w:tabs>
        <w:spacing w:line="360" w:lineRule="auto"/>
        <w:ind w:left="284"/>
        <w:jc w:val="both"/>
        <w:rPr>
          <w:rFonts w:asciiTheme="majorBidi" w:hAnsiTheme="majorBidi" w:cstheme="majorBidi"/>
          <w:sz w:val="24"/>
          <w:szCs w:val="24"/>
        </w:rPr>
      </w:pPr>
      <w:r>
        <w:rPr>
          <w:rFonts w:asciiTheme="majorBidi" w:hAnsiTheme="majorBidi" w:cstheme="majorBidi"/>
          <w:sz w:val="24"/>
          <w:szCs w:val="24"/>
        </w:rPr>
        <w:t>-apprendre la langue d</w:t>
      </w:r>
      <w:r w:rsidR="00E31D01">
        <w:rPr>
          <w:rFonts w:asciiTheme="majorBidi" w:hAnsiTheme="majorBidi" w:cstheme="majorBidi"/>
          <w:sz w:val="24"/>
          <w:szCs w:val="24"/>
        </w:rPr>
        <w:t>e façon ludique</w:t>
      </w:r>
      <w:r w:rsidR="00E31D01">
        <w:rPr>
          <w:rFonts w:asciiTheme="majorBidi" w:hAnsiTheme="majorBidi" w:cstheme="majorBidi"/>
          <w:sz w:val="24"/>
          <w:szCs w:val="24"/>
        </w:rPr>
        <w:tab/>
        <w:t xml:space="preserve">                                                                           </w:t>
      </w:r>
      <w:r w:rsidR="00D5248F">
        <w:rPr>
          <w:rFonts w:asciiTheme="majorBidi" w:hAnsiTheme="majorBidi" w:cstheme="majorBidi"/>
          <w:sz w:val="24"/>
          <w:szCs w:val="24"/>
        </w:rPr>
        <w:t>Après l’analyse de guide de maitre on a trouvé que la comptine est bien mentionné dans ce guide et bien présente.</w:t>
      </w:r>
    </w:p>
    <w:p w:rsidR="00D5248F" w:rsidRDefault="00D5248F" w:rsidP="00B7030B">
      <w:pPr>
        <w:tabs>
          <w:tab w:val="left" w:pos="7935"/>
        </w:tabs>
        <w:spacing w:line="360" w:lineRule="auto"/>
        <w:ind w:left="284"/>
        <w:jc w:val="both"/>
        <w:rPr>
          <w:rFonts w:asciiTheme="majorBidi" w:hAnsiTheme="majorBidi" w:cstheme="majorBidi"/>
          <w:sz w:val="24"/>
          <w:szCs w:val="24"/>
        </w:rPr>
      </w:pPr>
      <w:r>
        <w:rPr>
          <w:rFonts w:asciiTheme="majorBidi" w:hAnsiTheme="majorBidi" w:cstheme="majorBidi"/>
          <w:sz w:val="24"/>
          <w:szCs w:val="24"/>
        </w:rPr>
        <w:t xml:space="preserve">Il nous donnent premièrement la définition exacte de mot comptine :   « la comptine servant de support à l’enseignement </w:t>
      </w:r>
      <w:r w:rsidR="00E31D01">
        <w:rPr>
          <w:rFonts w:asciiTheme="majorBidi" w:hAnsiTheme="majorBidi" w:cstheme="majorBidi"/>
          <w:sz w:val="24"/>
          <w:szCs w:val="24"/>
        </w:rPr>
        <w:t>/</w:t>
      </w:r>
      <w:r>
        <w:rPr>
          <w:rFonts w:asciiTheme="majorBidi" w:hAnsiTheme="majorBidi" w:cstheme="majorBidi"/>
          <w:sz w:val="24"/>
          <w:szCs w:val="24"/>
        </w:rPr>
        <w:t xml:space="preserve">apprentissage de l’oral dans la rubrique « J’écoute    Elle contient les actes de parole a systématiser Son exploitation en fonction d’un   thème est la plus fréquente dans la classe </w:t>
      </w:r>
      <w:r w:rsidR="00E31D01">
        <w:rPr>
          <w:rFonts w:asciiTheme="majorBidi" w:hAnsiTheme="majorBidi" w:cstheme="majorBidi"/>
          <w:sz w:val="24"/>
          <w:szCs w:val="24"/>
        </w:rPr>
        <w:t>.</w:t>
      </w:r>
      <w:r>
        <w:rPr>
          <w:rFonts w:asciiTheme="majorBidi" w:hAnsiTheme="majorBidi" w:cstheme="majorBidi"/>
          <w:sz w:val="24"/>
          <w:szCs w:val="24"/>
        </w:rPr>
        <w:t xml:space="preserve">Elle est aussi un prétexte à des jeux de prononciation de mémoration de détermination auditive préparatoires </w:t>
      </w:r>
      <w:r w:rsidR="00E31D01">
        <w:rPr>
          <w:rFonts w:asciiTheme="majorBidi" w:hAnsiTheme="majorBidi" w:cstheme="majorBidi"/>
          <w:sz w:val="24"/>
          <w:szCs w:val="24"/>
        </w:rPr>
        <w:t>à</w:t>
      </w:r>
      <w:r>
        <w:rPr>
          <w:rFonts w:asciiTheme="majorBidi" w:hAnsiTheme="majorBidi" w:cstheme="majorBidi"/>
          <w:sz w:val="24"/>
          <w:szCs w:val="24"/>
        </w:rPr>
        <w:t xml:space="preserve"> l’apprentissage de la lecture  D’une séquence a l’autre elle permet de réinvestir les acquis dans un contexte imaginaire » </w:t>
      </w:r>
    </w:p>
    <w:p w:rsidR="00D5248F" w:rsidRDefault="00E31D01" w:rsidP="00B7030B">
      <w:pPr>
        <w:tabs>
          <w:tab w:val="left" w:pos="7935"/>
        </w:tabs>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D5248F">
        <w:rPr>
          <w:rFonts w:asciiTheme="majorBidi" w:hAnsiTheme="majorBidi" w:cstheme="majorBidi"/>
          <w:sz w:val="24"/>
          <w:szCs w:val="24"/>
        </w:rPr>
        <w:t xml:space="preserve">L’enseignant de primaire utilise la comptine comme une activité pour atteindre des objectifs  précis est mentionnée en détail dans le guide de maitre : </w:t>
      </w:r>
    </w:p>
    <w:p w:rsidR="00D5248F" w:rsidRDefault="00E31D01" w:rsidP="00B7030B">
      <w:pPr>
        <w:tabs>
          <w:tab w:val="left" w:pos="7935"/>
        </w:tabs>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D5248F">
        <w:rPr>
          <w:rFonts w:asciiTheme="majorBidi" w:hAnsiTheme="majorBidi" w:cstheme="majorBidi"/>
          <w:sz w:val="24"/>
          <w:szCs w:val="24"/>
        </w:rPr>
        <w:t>Au niveau de l’oral ou l’écrit, l’apprenant apprendre une comptine pour atteindre les objectifs suivantes :</w:t>
      </w:r>
    </w:p>
    <w:p w:rsidR="00D5248F" w:rsidRDefault="00D5248F" w:rsidP="00B7030B">
      <w:pPr>
        <w:tabs>
          <w:tab w:val="left" w:pos="7935"/>
        </w:tabs>
        <w:spacing w:line="360" w:lineRule="auto"/>
        <w:jc w:val="both"/>
        <w:rPr>
          <w:rFonts w:asciiTheme="majorBidi" w:hAnsiTheme="majorBidi" w:cstheme="majorBidi"/>
          <w:sz w:val="24"/>
          <w:szCs w:val="24"/>
        </w:rPr>
      </w:pPr>
      <w:r>
        <w:rPr>
          <w:rFonts w:asciiTheme="majorBidi" w:hAnsiTheme="majorBidi" w:cstheme="majorBidi"/>
          <w:sz w:val="24"/>
          <w:szCs w:val="24"/>
        </w:rPr>
        <w:t>-Connaitre le système phonologique et prosodique de français</w:t>
      </w:r>
    </w:p>
    <w:p w:rsidR="00D5248F" w:rsidRDefault="00D5248F" w:rsidP="00B7030B">
      <w:pPr>
        <w:tabs>
          <w:tab w:val="left" w:pos="7935"/>
        </w:tabs>
        <w:spacing w:line="360" w:lineRule="auto"/>
        <w:jc w:val="both"/>
        <w:rPr>
          <w:rFonts w:asciiTheme="majorBidi" w:hAnsiTheme="majorBidi" w:cstheme="majorBidi"/>
          <w:sz w:val="24"/>
          <w:szCs w:val="24"/>
        </w:rPr>
      </w:pPr>
      <w:r>
        <w:rPr>
          <w:rFonts w:asciiTheme="majorBidi" w:hAnsiTheme="majorBidi" w:cstheme="majorBidi"/>
          <w:sz w:val="24"/>
          <w:szCs w:val="24"/>
        </w:rPr>
        <w:t>-Prendre la parole pour s’exprimer</w:t>
      </w:r>
      <w:r w:rsidR="00E31D01">
        <w:rPr>
          <w:rFonts w:asciiTheme="majorBidi" w:hAnsiTheme="majorBidi" w:cstheme="majorBidi"/>
          <w:sz w:val="24"/>
          <w:szCs w:val="24"/>
        </w:rPr>
        <w:t xml:space="preserve"> et </w:t>
      </w:r>
      <w:r>
        <w:rPr>
          <w:rFonts w:asciiTheme="majorBidi" w:hAnsiTheme="majorBidi" w:cstheme="majorBidi"/>
          <w:sz w:val="24"/>
          <w:szCs w:val="24"/>
        </w:rPr>
        <w:t xml:space="preserve"> </w:t>
      </w:r>
      <w:r w:rsidR="00E31D01">
        <w:rPr>
          <w:rFonts w:asciiTheme="majorBidi" w:hAnsiTheme="majorBidi" w:cstheme="majorBidi"/>
          <w:sz w:val="24"/>
          <w:szCs w:val="24"/>
        </w:rPr>
        <w:t>reproduire des graphèmes dans déférence caractères</w:t>
      </w:r>
    </w:p>
    <w:p w:rsidR="00D5248F" w:rsidRPr="007D1F29" w:rsidRDefault="00D5248F" w:rsidP="00B7030B">
      <w:pPr>
        <w:tabs>
          <w:tab w:val="left" w:pos="7935"/>
        </w:tabs>
        <w:spacing w:line="360" w:lineRule="auto"/>
        <w:jc w:val="both"/>
        <w:rPr>
          <w:rFonts w:asciiTheme="majorBidi" w:hAnsiTheme="majorBidi" w:cstheme="majorBidi"/>
          <w:b/>
          <w:bCs/>
          <w:sz w:val="24"/>
          <w:szCs w:val="24"/>
        </w:rPr>
      </w:pPr>
      <w:r>
        <w:rPr>
          <w:rFonts w:asciiTheme="majorBidi" w:hAnsiTheme="majorBidi" w:cstheme="majorBidi"/>
          <w:sz w:val="24"/>
          <w:szCs w:val="24"/>
        </w:rPr>
        <w:lastRenderedPageBreak/>
        <w:t>-Prendre sa place dans un échange pour communiquer</w:t>
      </w:r>
      <w:bookmarkStart w:id="0" w:name="_GoBack"/>
    </w:p>
    <w:p w:rsidR="00D5248F" w:rsidRPr="007D1F29" w:rsidRDefault="00D5248F" w:rsidP="00E31D01">
      <w:pPr>
        <w:tabs>
          <w:tab w:val="left" w:pos="4965"/>
        </w:tabs>
        <w:spacing w:line="360" w:lineRule="auto"/>
        <w:jc w:val="both"/>
        <w:rPr>
          <w:rFonts w:asciiTheme="majorBidi" w:hAnsiTheme="majorBidi" w:cstheme="majorBidi"/>
          <w:b/>
          <w:bCs/>
          <w:sz w:val="24"/>
          <w:szCs w:val="24"/>
        </w:rPr>
      </w:pPr>
      <w:r w:rsidRPr="007D1F29">
        <w:rPr>
          <w:rFonts w:asciiTheme="majorBidi" w:hAnsiTheme="majorBidi" w:cstheme="majorBidi"/>
          <w:b/>
          <w:bCs/>
          <w:sz w:val="24"/>
          <w:szCs w:val="24"/>
        </w:rPr>
        <w:t xml:space="preserve">-Connaître le </w:t>
      </w:r>
      <w:r w:rsidR="00E31D01" w:rsidRPr="007D1F29">
        <w:rPr>
          <w:rFonts w:asciiTheme="majorBidi" w:hAnsiTheme="majorBidi" w:cstheme="majorBidi"/>
          <w:b/>
          <w:bCs/>
          <w:sz w:val="24"/>
          <w:szCs w:val="24"/>
        </w:rPr>
        <w:t xml:space="preserve">système graphique du français et reproduire des mots des phrases </w:t>
      </w:r>
      <w:r w:rsidR="00E31D01" w:rsidRPr="007D1F29">
        <w:rPr>
          <w:rFonts w:asciiTheme="majorBidi" w:hAnsiTheme="majorBidi" w:cstheme="majorBidi"/>
          <w:b/>
          <w:bCs/>
          <w:sz w:val="24"/>
          <w:szCs w:val="24"/>
        </w:rPr>
        <w:tab/>
      </w:r>
      <w:r w:rsidR="005D2721" w:rsidRPr="007D1F29">
        <w:rPr>
          <w:rFonts w:asciiTheme="majorBidi" w:hAnsiTheme="majorBidi" w:cstheme="majorBidi"/>
          <w:b/>
          <w:bCs/>
          <w:sz w:val="24"/>
          <w:szCs w:val="24"/>
        </w:rPr>
        <w:t xml:space="preserve"> </w:t>
      </w:r>
    </w:p>
    <w:p w:rsidR="005D2721" w:rsidRPr="007D1F29" w:rsidRDefault="005D2721" w:rsidP="00B7030B">
      <w:pPr>
        <w:tabs>
          <w:tab w:val="left" w:pos="7935"/>
        </w:tabs>
        <w:spacing w:line="360" w:lineRule="auto"/>
        <w:jc w:val="both"/>
        <w:rPr>
          <w:rFonts w:asciiTheme="majorBidi" w:hAnsiTheme="majorBidi" w:cstheme="majorBidi"/>
          <w:b/>
          <w:bCs/>
          <w:sz w:val="24"/>
          <w:szCs w:val="24"/>
        </w:rPr>
      </w:pPr>
      <w:r w:rsidRPr="007D1F29">
        <w:rPr>
          <w:rFonts w:asciiTheme="majorBidi" w:hAnsiTheme="majorBidi" w:cstheme="majorBidi"/>
          <w:b/>
          <w:bCs/>
          <w:sz w:val="24"/>
          <w:szCs w:val="24"/>
        </w:rPr>
        <w:t xml:space="preserve">Conclusion partielle : </w:t>
      </w:r>
    </w:p>
    <w:p w:rsidR="005D2721" w:rsidRDefault="005D2721" w:rsidP="00B7030B">
      <w:pPr>
        <w:tabs>
          <w:tab w:val="left" w:pos="7935"/>
        </w:tabs>
        <w:spacing w:line="360" w:lineRule="auto"/>
        <w:jc w:val="both"/>
        <w:rPr>
          <w:rFonts w:asciiTheme="majorBidi" w:hAnsiTheme="majorBidi" w:cstheme="majorBidi"/>
          <w:sz w:val="24"/>
          <w:szCs w:val="24"/>
        </w:rPr>
      </w:pPr>
      <w:r w:rsidRPr="007D1F29">
        <w:rPr>
          <w:rFonts w:asciiTheme="majorBidi" w:hAnsiTheme="majorBidi" w:cstheme="majorBidi"/>
          <w:b/>
          <w:bCs/>
          <w:sz w:val="24"/>
          <w:szCs w:val="24"/>
        </w:rPr>
        <w:t xml:space="preserve"> Dans cette partie </w:t>
      </w:r>
      <w:r w:rsidR="00214AB5" w:rsidRPr="007D1F29">
        <w:rPr>
          <w:rFonts w:asciiTheme="majorBidi" w:hAnsiTheme="majorBidi" w:cstheme="majorBidi"/>
          <w:b/>
          <w:bCs/>
          <w:sz w:val="24"/>
          <w:szCs w:val="24"/>
        </w:rPr>
        <w:t>pratique, nous</w:t>
      </w:r>
      <w:r w:rsidRPr="007D1F29">
        <w:rPr>
          <w:rFonts w:asciiTheme="majorBidi" w:hAnsiTheme="majorBidi" w:cstheme="majorBidi"/>
          <w:b/>
          <w:bCs/>
          <w:sz w:val="24"/>
          <w:szCs w:val="24"/>
        </w:rPr>
        <w:t xml:space="preserve"> allons dis</w:t>
      </w:r>
      <w:r w:rsidR="00214AB5" w:rsidRPr="007D1F29">
        <w:rPr>
          <w:rFonts w:asciiTheme="majorBidi" w:hAnsiTheme="majorBidi" w:cstheme="majorBidi"/>
          <w:b/>
          <w:bCs/>
          <w:sz w:val="24"/>
          <w:szCs w:val="24"/>
        </w:rPr>
        <w:t>tribuer un questionnaire</w:t>
      </w:r>
      <w:r w:rsidR="00214AB5">
        <w:rPr>
          <w:rFonts w:asciiTheme="majorBidi" w:hAnsiTheme="majorBidi" w:cstheme="majorBidi"/>
          <w:sz w:val="24"/>
          <w:szCs w:val="24"/>
        </w:rPr>
        <w:t xml:space="preserve"> </w:t>
      </w:r>
      <w:bookmarkEnd w:id="0"/>
      <w:r w:rsidR="00214AB5">
        <w:rPr>
          <w:rFonts w:asciiTheme="majorBidi" w:hAnsiTheme="majorBidi" w:cstheme="majorBidi"/>
          <w:sz w:val="24"/>
          <w:szCs w:val="24"/>
        </w:rPr>
        <w:t xml:space="preserve">aux </w:t>
      </w:r>
      <w:r>
        <w:rPr>
          <w:rFonts w:asciiTheme="majorBidi" w:hAnsiTheme="majorBidi" w:cstheme="majorBidi"/>
          <w:sz w:val="24"/>
          <w:szCs w:val="24"/>
        </w:rPr>
        <w:t xml:space="preserve">enseignants afin de connaitre l’usage de la comptine en classe de FLE et une observation de classe pour indique l’impact de la comptine sur la </w:t>
      </w:r>
      <w:r w:rsidR="00214AB5">
        <w:rPr>
          <w:rFonts w:asciiTheme="majorBidi" w:hAnsiTheme="majorBidi" w:cstheme="majorBidi"/>
          <w:sz w:val="24"/>
          <w:szCs w:val="24"/>
        </w:rPr>
        <w:t>prononciation</w:t>
      </w:r>
      <w:r>
        <w:rPr>
          <w:rFonts w:asciiTheme="majorBidi" w:hAnsiTheme="majorBidi" w:cstheme="majorBidi"/>
          <w:sz w:val="24"/>
          <w:szCs w:val="24"/>
        </w:rPr>
        <w:t xml:space="preserve"> des </w:t>
      </w:r>
      <w:r w:rsidR="00646776">
        <w:rPr>
          <w:rFonts w:asciiTheme="majorBidi" w:hAnsiTheme="majorBidi" w:cstheme="majorBidi"/>
          <w:sz w:val="24"/>
          <w:szCs w:val="24"/>
        </w:rPr>
        <w:t>sons chez les élèves de 4</w:t>
      </w:r>
      <w:r w:rsidR="00646776" w:rsidRPr="00646776">
        <w:rPr>
          <w:rFonts w:asciiTheme="majorBidi" w:hAnsiTheme="majorBidi" w:cstheme="majorBidi"/>
          <w:sz w:val="24"/>
          <w:szCs w:val="24"/>
          <w:vertAlign w:val="superscript"/>
        </w:rPr>
        <w:t>ème</w:t>
      </w:r>
      <w:r w:rsidR="00646776">
        <w:rPr>
          <w:rFonts w:asciiTheme="majorBidi" w:hAnsiTheme="majorBidi" w:cstheme="majorBidi"/>
          <w:sz w:val="24"/>
          <w:szCs w:val="24"/>
        </w:rPr>
        <w:t xml:space="preserve">  AP</w:t>
      </w:r>
      <w:r>
        <w:rPr>
          <w:rFonts w:asciiTheme="majorBidi" w:hAnsiTheme="majorBidi" w:cstheme="majorBidi"/>
          <w:sz w:val="24"/>
          <w:szCs w:val="24"/>
        </w:rPr>
        <w:t xml:space="preserve">. et enfin une consultation et analyse de guide de maitre pour déterminer les </w:t>
      </w:r>
      <w:r w:rsidR="00214AB5">
        <w:rPr>
          <w:rFonts w:asciiTheme="majorBidi" w:hAnsiTheme="majorBidi" w:cstheme="majorBidi"/>
          <w:sz w:val="24"/>
          <w:szCs w:val="24"/>
        </w:rPr>
        <w:t>objectifs</w:t>
      </w:r>
      <w:r>
        <w:rPr>
          <w:rFonts w:asciiTheme="majorBidi" w:hAnsiTheme="majorBidi" w:cstheme="majorBidi"/>
          <w:sz w:val="24"/>
          <w:szCs w:val="24"/>
        </w:rPr>
        <w:t xml:space="preserve"> attendre à la fin d’une séance </w:t>
      </w:r>
      <w:r w:rsidR="00214AB5">
        <w:rPr>
          <w:rFonts w:asciiTheme="majorBidi" w:hAnsiTheme="majorBidi" w:cstheme="majorBidi"/>
          <w:sz w:val="24"/>
          <w:szCs w:val="24"/>
        </w:rPr>
        <w:t>de récitation d’un</w:t>
      </w:r>
      <w:r w:rsidR="00E31D01">
        <w:rPr>
          <w:rFonts w:asciiTheme="majorBidi" w:hAnsiTheme="majorBidi" w:cstheme="majorBidi"/>
          <w:sz w:val="24"/>
          <w:szCs w:val="24"/>
        </w:rPr>
        <w:t>e</w:t>
      </w:r>
      <w:r w:rsidR="00214AB5">
        <w:rPr>
          <w:rFonts w:asciiTheme="majorBidi" w:hAnsiTheme="majorBidi" w:cstheme="majorBidi"/>
          <w:sz w:val="24"/>
          <w:szCs w:val="24"/>
        </w:rPr>
        <w:t xml:space="preserve"> </w:t>
      </w:r>
      <w:r w:rsidR="0081336E">
        <w:rPr>
          <w:rFonts w:asciiTheme="majorBidi" w:hAnsiTheme="majorBidi" w:cstheme="majorBidi"/>
          <w:sz w:val="24"/>
          <w:szCs w:val="24"/>
        </w:rPr>
        <w:t>comptine.</w:t>
      </w:r>
    </w:p>
    <w:p w:rsidR="005713D9" w:rsidRDefault="005713D9" w:rsidP="00B7030B">
      <w:pPr>
        <w:tabs>
          <w:tab w:val="left" w:pos="7935"/>
        </w:tabs>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 </w:t>
      </w:r>
    </w:p>
    <w:p w:rsidR="005713D9" w:rsidRDefault="005713D9" w:rsidP="00B7030B">
      <w:pPr>
        <w:tabs>
          <w:tab w:val="left" w:pos="7935"/>
        </w:tabs>
        <w:spacing w:line="360" w:lineRule="auto"/>
        <w:jc w:val="both"/>
        <w:rPr>
          <w:rFonts w:asciiTheme="majorBidi" w:hAnsiTheme="majorBidi" w:cstheme="majorBidi"/>
          <w:b/>
          <w:bCs/>
          <w:sz w:val="24"/>
          <w:szCs w:val="24"/>
        </w:rPr>
      </w:pPr>
    </w:p>
    <w:p w:rsidR="005713D9" w:rsidRDefault="005713D9" w:rsidP="00B7030B">
      <w:pPr>
        <w:tabs>
          <w:tab w:val="left" w:pos="7935"/>
        </w:tabs>
        <w:spacing w:line="360" w:lineRule="auto"/>
        <w:jc w:val="both"/>
        <w:rPr>
          <w:rFonts w:asciiTheme="majorBidi" w:hAnsiTheme="majorBidi" w:cstheme="majorBidi"/>
          <w:b/>
          <w:bCs/>
          <w:sz w:val="24"/>
          <w:szCs w:val="24"/>
        </w:rPr>
      </w:pPr>
    </w:p>
    <w:p w:rsidR="005713D9" w:rsidRDefault="005713D9" w:rsidP="00B7030B">
      <w:pPr>
        <w:tabs>
          <w:tab w:val="left" w:pos="7935"/>
        </w:tabs>
        <w:spacing w:line="360" w:lineRule="auto"/>
        <w:jc w:val="both"/>
        <w:rPr>
          <w:rFonts w:asciiTheme="majorBidi" w:hAnsiTheme="majorBidi" w:cstheme="majorBidi"/>
          <w:b/>
          <w:bCs/>
          <w:sz w:val="24"/>
          <w:szCs w:val="24"/>
        </w:rPr>
      </w:pPr>
    </w:p>
    <w:p w:rsidR="005713D9" w:rsidRDefault="005713D9" w:rsidP="00B7030B">
      <w:pPr>
        <w:tabs>
          <w:tab w:val="left" w:pos="7935"/>
        </w:tabs>
        <w:spacing w:line="360" w:lineRule="auto"/>
        <w:jc w:val="both"/>
        <w:rPr>
          <w:rFonts w:asciiTheme="majorBidi" w:hAnsiTheme="majorBidi" w:cstheme="majorBidi"/>
          <w:b/>
          <w:bCs/>
          <w:sz w:val="24"/>
          <w:szCs w:val="24"/>
        </w:rPr>
      </w:pPr>
    </w:p>
    <w:p w:rsidR="005713D9" w:rsidRDefault="005713D9" w:rsidP="00B7030B">
      <w:pPr>
        <w:tabs>
          <w:tab w:val="left" w:pos="7935"/>
        </w:tabs>
        <w:spacing w:line="360" w:lineRule="auto"/>
        <w:jc w:val="both"/>
        <w:rPr>
          <w:rFonts w:asciiTheme="majorBidi" w:hAnsiTheme="majorBidi" w:cstheme="majorBidi"/>
          <w:b/>
          <w:bCs/>
          <w:sz w:val="24"/>
          <w:szCs w:val="24"/>
        </w:rPr>
      </w:pPr>
    </w:p>
    <w:p w:rsidR="005713D9" w:rsidRDefault="005713D9" w:rsidP="00B7030B">
      <w:pPr>
        <w:tabs>
          <w:tab w:val="left" w:pos="7935"/>
        </w:tabs>
        <w:spacing w:line="360" w:lineRule="auto"/>
        <w:jc w:val="both"/>
        <w:rPr>
          <w:rFonts w:asciiTheme="majorBidi" w:hAnsiTheme="majorBidi" w:cstheme="majorBidi"/>
          <w:b/>
          <w:bCs/>
          <w:sz w:val="24"/>
          <w:szCs w:val="24"/>
        </w:rPr>
      </w:pPr>
    </w:p>
    <w:p w:rsidR="005713D9" w:rsidRDefault="005713D9" w:rsidP="00B7030B">
      <w:pPr>
        <w:tabs>
          <w:tab w:val="left" w:pos="7935"/>
        </w:tabs>
        <w:spacing w:line="360" w:lineRule="auto"/>
        <w:jc w:val="both"/>
        <w:rPr>
          <w:rFonts w:asciiTheme="majorBidi" w:hAnsiTheme="majorBidi" w:cstheme="majorBidi"/>
          <w:b/>
          <w:bCs/>
          <w:sz w:val="24"/>
          <w:szCs w:val="24"/>
        </w:rPr>
      </w:pPr>
    </w:p>
    <w:p w:rsidR="00E31D01" w:rsidRDefault="005713D9" w:rsidP="00B7030B">
      <w:pPr>
        <w:tabs>
          <w:tab w:val="left" w:pos="7935"/>
        </w:tabs>
        <w:spacing w:line="360" w:lineRule="auto"/>
        <w:jc w:val="both"/>
        <w:rPr>
          <w:rFonts w:asciiTheme="majorBidi" w:hAnsiTheme="majorBidi" w:cstheme="majorBidi"/>
          <w:b/>
          <w:bCs/>
          <w:sz w:val="36"/>
          <w:szCs w:val="36"/>
        </w:rPr>
      </w:pPr>
      <w:r>
        <w:rPr>
          <w:rFonts w:asciiTheme="majorBidi" w:hAnsiTheme="majorBidi" w:cstheme="majorBidi"/>
          <w:b/>
          <w:bCs/>
          <w:sz w:val="36"/>
          <w:szCs w:val="36"/>
        </w:rPr>
        <w:t xml:space="preserve">                            </w:t>
      </w:r>
    </w:p>
    <w:p w:rsidR="00E31D01" w:rsidRDefault="00E31D01" w:rsidP="00B7030B">
      <w:pPr>
        <w:tabs>
          <w:tab w:val="left" w:pos="7935"/>
        </w:tabs>
        <w:spacing w:line="360" w:lineRule="auto"/>
        <w:jc w:val="both"/>
        <w:rPr>
          <w:rFonts w:asciiTheme="majorBidi" w:hAnsiTheme="majorBidi" w:cstheme="majorBidi"/>
          <w:b/>
          <w:bCs/>
          <w:sz w:val="36"/>
          <w:szCs w:val="36"/>
        </w:rPr>
      </w:pPr>
    </w:p>
    <w:p w:rsidR="00E31D01" w:rsidRDefault="00E31D01" w:rsidP="00B7030B">
      <w:pPr>
        <w:tabs>
          <w:tab w:val="left" w:pos="7935"/>
        </w:tabs>
        <w:spacing w:line="360" w:lineRule="auto"/>
        <w:jc w:val="both"/>
        <w:rPr>
          <w:rFonts w:asciiTheme="majorBidi" w:hAnsiTheme="majorBidi" w:cstheme="majorBidi"/>
          <w:b/>
          <w:bCs/>
          <w:sz w:val="36"/>
          <w:szCs w:val="36"/>
        </w:rPr>
      </w:pPr>
    </w:p>
    <w:p w:rsidR="00E31D01" w:rsidRDefault="00E31D01" w:rsidP="00B7030B">
      <w:pPr>
        <w:tabs>
          <w:tab w:val="left" w:pos="7935"/>
        </w:tabs>
        <w:spacing w:line="360" w:lineRule="auto"/>
        <w:jc w:val="both"/>
        <w:rPr>
          <w:rFonts w:asciiTheme="majorBidi" w:hAnsiTheme="majorBidi" w:cstheme="majorBidi"/>
          <w:b/>
          <w:bCs/>
          <w:sz w:val="36"/>
          <w:szCs w:val="36"/>
        </w:rPr>
      </w:pPr>
    </w:p>
    <w:p w:rsidR="00E31D01" w:rsidRDefault="00E31D01" w:rsidP="00B7030B">
      <w:pPr>
        <w:tabs>
          <w:tab w:val="left" w:pos="7935"/>
        </w:tabs>
        <w:spacing w:line="360" w:lineRule="auto"/>
        <w:jc w:val="both"/>
        <w:rPr>
          <w:rFonts w:asciiTheme="majorBidi" w:hAnsiTheme="majorBidi" w:cstheme="majorBidi"/>
          <w:b/>
          <w:bCs/>
          <w:sz w:val="36"/>
          <w:szCs w:val="36"/>
        </w:rPr>
      </w:pPr>
    </w:p>
    <w:p w:rsidR="00E31D01" w:rsidRDefault="00E31D01" w:rsidP="00B7030B">
      <w:pPr>
        <w:tabs>
          <w:tab w:val="left" w:pos="7935"/>
        </w:tabs>
        <w:spacing w:line="360" w:lineRule="auto"/>
        <w:jc w:val="both"/>
        <w:rPr>
          <w:rFonts w:asciiTheme="majorBidi" w:hAnsiTheme="majorBidi" w:cstheme="majorBidi"/>
          <w:b/>
          <w:bCs/>
          <w:sz w:val="36"/>
          <w:szCs w:val="36"/>
        </w:rPr>
      </w:pPr>
    </w:p>
    <w:p w:rsidR="00E31D01" w:rsidRDefault="00E31D01" w:rsidP="00B7030B">
      <w:pPr>
        <w:tabs>
          <w:tab w:val="left" w:pos="7935"/>
        </w:tabs>
        <w:spacing w:line="360" w:lineRule="auto"/>
        <w:jc w:val="both"/>
        <w:rPr>
          <w:rFonts w:asciiTheme="majorBidi" w:hAnsiTheme="majorBidi" w:cstheme="majorBidi"/>
          <w:b/>
          <w:bCs/>
          <w:sz w:val="36"/>
          <w:szCs w:val="36"/>
        </w:rPr>
      </w:pPr>
    </w:p>
    <w:p w:rsidR="005713D9" w:rsidRPr="005713D9" w:rsidRDefault="00E31D01" w:rsidP="00B7030B">
      <w:pPr>
        <w:tabs>
          <w:tab w:val="left" w:pos="7935"/>
        </w:tabs>
        <w:spacing w:line="360" w:lineRule="auto"/>
        <w:jc w:val="both"/>
        <w:rPr>
          <w:rFonts w:asciiTheme="majorBidi" w:hAnsiTheme="majorBidi" w:cstheme="majorBidi"/>
          <w:b/>
          <w:bCs/>
          <w:sz w:val="36"/>
          <w:szCs w:val="36"/>
        </w:rPr>
      </w:pPr>
      <w:r>
        <w:rPr>
          <w:rFonts w:asciiTheme="majorBidi" w:hAnsiTheme="majorBidi" w:cstheme="majorBidi"/>
          <w:b/>
          <w:bCs/>
          <w:sz w:val="36"/>
          <w:szCs w:val="36"/>
        </w:rPr>
        <w:lastRenderedPageBreak/>
        <w:t xml:space="preserve">                           </w:t>
      </w:r>
      <w:r w:rsidR="005713D9">
        <w:rPr>
          <w:rFonts w:asciiTheme="majorBidi" w:hAnsiTheme="majorBidi" w:cstheme="majorBidi"/>
          <w:b/>
          <w:bCs/>
          <w:sz w:val="36"/>
          <w:szCs w:val="36"/>
        </w:rPr>
        <w:t xml:space="preserve"> </w:t>
      </w:r>
      <w:r w:rsidR="0081336E" w:rsidRPr="005713D9">
        <w:rPr>
          <w:rFonts w:asciiTheme="majorBidi" w:hAnsiTheme="majorBidi" w:cstheme="majorBidi"/>
          <w:b/>
          <w:bCs/>
          <w:sz w:val="36"/>
          <w:szCs w:val="36"/>
        </w:rPr>
        <w:t xml:space="preserve">Conclusion générale : </w:t>
      </w:r>
    </w:p>
    <w:p w:rsidR="0081336E" w:rsidRDefault="005713D9" w:rsidP="006C4E64">
      <w:pPr>
        <w:tabs>
          <w:tab w:val="left" w:pos="7935"/>
        </w:tabs>
        <w:spacing w:line="360" w:lineRule="auto"/>
        <w:jc w:val="both"/>
        <w:rPr>
          <w:rFonts w:asciiTheme="majorBidi" w:hAnsiTheme="majorBidi" w:cstheme="majorBidi"/>
          <w:sz w:val="24"/>
          <w:szCs w:val="24"/>
        </w:rPr>
      </w:pPr>
      <w:r>
        <w:rPr>
          <w:rFonts w:asciiTheme="majorBidi" w:hAnsiTheme="majorBidi" w:cstheme="majorBidi"/>
          <w:b/>
          <w:bCs/>
          <w:sz w:val="24"/>
          <w:szCs w:val="24"/>
        </w:rPr>
        <w:t xml:space="preserve">    </w:t>
      </w:r>
      <w:r w:rsidR="00E31D01">
        <w:rPr>
          <w:rFonts w:asciiTheme="majorBidi" w:hAnsiTheme="majorBidi" w:cstheme="majorBidi"/>
          <w:sz w:val="24"/>
          <w:szCs w:val="24"/>
        </w:rPr>
        <w:t>La</w:t>
      </w:r>
      <w:r w:rsidR="00870276">
        <w:rPr>
          <w:rFonts w:asciiTheme="majorBidi" w:hAnsiTheme="majorBidi" w:cstheme="majorBidi"/>
          <w:sz w:val="24"/>
          <w:szCs w:val="24"/>
        </w:rPr>
        <w:t xml:space="preserve"> prononciation joue un rôle important dans le processus de l’enseignement /apprentissage du F</w:t>
      </w:r>
      <w:r w:rsidR="00E31D01">
        <w:rPr>
          <w:rFonts w:asciiTheme="majorBidi" w:hAnsiTheme="majorBidi" w:cstheme="majorBidi"/>
          <w:sz w:val="24"/>
          <w:szCs w:val="24"/>
        </w:rPr>
        <w:t>LE du français langue étrangère</w:t>
      </w:r>
      <w:r w:rsidR="00870276">
        <w:rPr>
          <w:rFonts w:asciiTheme="majorBidi" w:hAnsiTheme="majorBidi" w:cstheme="majorBidi"/>
          <w:sz w:val="24"/>
          <w:szCs w:val="24"/>
        </w:rPr>
        <w:t>, notamment dans l’installation</w:t>
      </w:r>
      <w:r w:rsidR="00E31D01">
        <w:rPr>
          <w:rFonts w:asciiTheme="majorBidi" w:hAnsiTheme="majorBidi" w:cstheme="majorBidi"/>
          <w:sz w:val="24"/>
          <w:szCs w:val="24"/>
        </w:rPr>
        <w:t xml:space="preserve"> d’une compétence communicative</w:t>
      </w:r>
      <w:r w:rsidR="00870276">
        <w:rPr>
          <w:rFonts w:asciiTheme="majorBidi" w:hAnsiTheme="majorBidi" w:cstheme="majorBidi"/>
          <w:sz w:val="24"/>
          <w:szCs w:val="24"/>
        </w:rPr>
        <w:t>,  t</w:t>
      </w:r>
      <w:r>
        <w:rPr>
          <w:rFonts w:asciiTheme="majorBidi" w:hAnsiTheme="majorBidi" w:cstheme="majorBidi"/>
          <w:sz w:val="24"/>
          <w:szCs w:val="24"/>
        </w:rPr>
        <w:t>out</w:t>
      </w:r>
      <w:r w:rsidR="0081336E">
        <w:rPr>
          <w:rFonts w:asciiTheme="majorBidi" w:hAnsiTheme="majorBidi" w:cstheme="majorBidi"/>
          <w:sz w:val="24"/>
          <w:szCs w:val="24"/>
        </w:rPr>
        <w:t xml:space="preserve"> au long de notre travail nous nous sommes intéressées </w:t>
      </w:r>
      <w:r w:rsidR="00EF292F">
        <w:rPr>
          <w:rFonts w:asciiTheme="majorBidi" w:hAnsiTheme="majorBidi" w:cstheme="majorBidi"/>
          <w:sz w:val="24"/>
          <w:szCs w:val="24"/>
        </w:rPr>
        <w:t>à</w:t>
      </w:r>
      <w:r w:rsidR="0081336E">
        <w:rPr>
          <w:rFonts w:asciiTheme="majorBidi" w:hAnsiTheme="majorBidi" w:cstheme="majorBidi"/>
          <w:sz w:val="24"/>
          <w:szCs w:val="24"/>
        </w:rPr>
        <w:t xml:space="preserve"> l’usage de la comptine comme un support pédagogique important pour l’amélioration de la prononciation en classe de FLE  chez les ap</w:t>
      </w:r>
      <w:r>
        <w:rPr>
          <w:rFonts w:asciiTheme="majorBidi" w:hAnsiTheme="majorBidi" w:cstheme="majorBidi"/>
          <w:sz w:val="24"/>
          <w:szCs w:val="24"/>
        </w:rPr>
        <w:t>prenants de 4</w:t>
      </w:r>
      <w:r w:rsidRPr="005713D9">
        <w:rPr>
          <w:rFonts w:asciiTheme="majorBidi" w:hAnsiTheme="majorBidi" w:cstheme="majorBidi"/>
          <w:sz w:val="24"/>
          <w:szCs w:val="24"/>
          <w:vertAlign w:val="superscript"/>
        </w:rPr>
        <w:t>ème</w:t>
      </w:r>
      <w:r>
        <w:rPr>
          <w:rFonts w:asciiTheme="majorBidi" w:hAnsiTheme="majorBidi" w:cstheme="majorBidi"/>
          <w:sz w:val="24"/>
          <w:szCs w:val="24"/>
        </w:rPr>
        <w:t xml:space="preserve"> </w:t>
      </w:r>
      <w:r w:rsidR="00E011C1">
        <w:rPr>
          <w:rFonts w:asciiTheme="majorBidi" w:hAnsiTheme="majorBidi" w:cstheme="majorBidi"/>
          <w:sz w:val="24"/>
          <w:szCs w:val="24"/>
        </w:rPr>
        <w:t xml:space="preserve"> année primaire</w:t>
      </w:r>
      <w:r w:rsidR="0081336E">
        <w:rPr>
          <w:rFonts w:asciiTheme="majorBidi" w:hAnsiTheme="majorBidi" w:cstheme="majorBidi"/>
          <w:sz w:val="24"/>
          <w:szCs w:val="24"/>
        </w:rPr>
        <w:t>.</w:t>
      </w:r>
      <w:r w:rsidR="00EF292F">
        <w:rPr>
          <w:rFonts w:asciiTheme="majorBidi" w:hAnsiTheme="majorBidi" w:cstheme="majorBidi"/>
          <w:sz w:val="24"/>
          <w:szCs w:val="24"/>
        </w:rPr>
        <w:t xml:space="preserve"> C’est notre objectif au départ</w:t>
      </w:r>
      <w:r w:rsidR="00E31D01">
        <w:rPr>
          <w:rFonts w:asciiTheme="majorBidi" w:hAnsiTheme="majorBidi" w:cstheme="majorBidi"/>
          <w:sz w:val="24"/>
          <w:szCs w:val="24"/>
        </w:rPr>
        <w:t>.</w:t>
      </w:r>
      <w:r w:rsidR="006C4E64">
        <w:rPr>
          <w:rFonts w:asciiTheme="majorBidi" w:hAnsiTheme="majorBidi" w:cstheme="majorBidi"/>
          <w:sz w:val="24"/>
          <w:szCs w:val="24"/>
        </w:rPr>
        <w:t xml:space="preserve"> </w:t>
      </w:r>
    </w:p>
    <w:p w:rsidR="006C4E64" w:rsidRDefault="00E31D01" w:rsidP="00EF292F">
      <w:pPr>
        <w:tabs>
          <w:tab w:val="left" w:pos="7935"/>
        </w:tabs>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EF292F">
        <w:rPr>
          <w:rFonts w:asciiTheme="majorBidi" w:hAnsiTheme="majorBidi" w:cstheme="majorBidi"/>
          <w:sz w:val="24"/>
          <w:szCs w:val="24"/>
        </w:rPr>
        <w:t>La comptine reste un outil pédagogique fondamental dans l’acte de l’enseigne</w:t>
      </w:r>
      <w:r w:rsidR="00C06F66">
        <w:rPr>
          <w:rFonts w:asciiTheme="majorBidi" w:hAnsiTheme="majorBidi" w:cstheme="majorBidi"/>
          <w:sz w:val="24"/>
          <w:szCs w:val="24"/>
        </w:rPr>
        <w:t>ment</w:t>
      </w:r>
      <w:r>
        <w:rPr>
          <w:rFonts w:asciiTheme="majorBidi" w:hAnsiTheme="majorBidi" w:cstheme="majorBidi"/>
          <w:sz w:val="24"/>
          <w:szCs w:val="24"/>
        </w:rPr>
        <w:t>, cette activité facilite</w:t>
      </w:r>
      <w:r w:rsidR="00EF292F">
        <w:rPr>
          <w:rFonts w:asciiTheme="majorBidi" w:hAnsiTheme="majorBidi" w:cstheme="majorBidi"/>
          <w:sz w:val="24"/>
          <w:szCs w:val="24"/>
        </w:rPr>
        <w:t xml:space="preserve"> l’acquisition</w:t>
      </w:r>
      <w:r w:rsidR="006C4E64">
        <w:rPr>
          <w:rFonts w:asciiTheme="majorBidi" w:hAnsiTheme="majorBidi" w:cstheme="majorBidi"/>
          <w:sz w:val="24"/>
          <w:szCs w:val="24"/>
        </w:rPr>
        <w:t xml:space="preserve"> d’un nouveau vocabulaire riche</w:t>
      </w:r>
      <w:r w:rsidR="00EF292F">
        <w:rPr>
          <w:rFonts w:asciiTheme="majorBidi" w:hAnsiTheme="majorBidi" w:cstheme="majorBidi"/>
          <w:sz w:val="24"/>
          <w:szCs w:val="24"/>
        </w:rPr>
        <w:t>,</w:t>
      </w:r>
      <w:r w:rsidR="00C06F66">
        <w:rPr>
          <w:rFonts w:asciiTheme="majorBidi" w:hAnsiTheme="majorBidi" w:cstheme="majorBidi"/>
          <w:sz w:val="24"/>
          <w:szCs w:val="24"/>
        </w:rPr>
        <w:t xml:space="preserve"> </w:t>
      </w:r>
      <w:r w:rsidR="00EF292F">
        <w:rPr>
          <w:rFonts w:asciiTheme="majorBidi" w:hAnsiTheme="majorBidi" w:cstheme="majorBidi"/>
          <w:sz w:val="24"/>
          <w:szCs w:val="24"/>
        </w:rPr>
        <w:t>d’une manière rapide</w:t>
      </w:r>
      <w:r w:rsidR="006C4E64">
        <w:rPr>
          <w:rFonts w:asciiTheme="majorBidi" w:hAnsiTheme="majorBidi" w:cstheme="majorBidi"/>
          <w:sz w:val="24"/>
          <w:szCs w:val="24"/>
        </w:rPr>
        <w:t xml:space="preserve">, La comptine est un langage musical, elle favorise la mémorisation avec son rythme </w:t>
      </w:r>
    </w:p>
    <w:p w:rsidR="00870276" w:rsidRDefault="00E31D01" w:rsidP="00870276">
      <w:pPr>
        <w:tabs>
          <w:tab w:val="left" w:pos="7935"/>
        </w:tabs>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6C4E64">
        <w:rPr>
          <w:rFonts w:asciiTheme="majorBidi" w:hAnsiTheme="majorBidi" w:cstheme="majorBidi"/>
          <w:sz w:val="24"/>
          <w:szCs w:val="24"/>
        </w:rPr>
        <w:t>A la question liée au rôle de la comptine dans l’amélioration de la prononciation chez les apprenants de primaire, la réponse que nous donnons est la suivante :</w:t>
      </w:r>
      <w:r w:rsidR="00870276">
        <w:rPr>
          <w:rFonts w:asciiTheme="majorBidi" w:hAnsiTheme="majorBidi" w:cstheme="majorBidi"/>
          <w:sz w:val="24"/>
          <w:szCs w:val="24"/>
        </w:rPr>
        <w:t xml:space="preserve"> </w:t>
      </w:r>
      <w:r w:rsidR="006C4E64">
        <w:rPr>
          <w:rFonts w:asciiTheme="majorBidi" w:hAnsiTheme="majorBidi" w:cstheme="majorBidi"/>
          <w:sz w:val="24"/>
          <w:szCs w:val="24"/>
        </w:rPr>
        <w:t xml:space="preserve">La comptine peut améliorer l’articulation des apprenants à travers la lecture et </w:t>
      </w:r>
      <w:r>
        <w:rPr>
          <w:rFonts w:asciiTheme="majorBidi" w:hAnsiTheme="majorBidi" w:cstheme="majorBidi"/>
          <w:sz w:val="24"/>
          <w:szCs w:val="24"/>
        </w:rPr>
        <w:t>la mémorisation de texte étudié.</w:t>
      </w:r>
      <w:r w:rsidR="00870276" w:rsidRPr="00870276">
        <w:rPr>
          <w:rFonts w:asciiTheme="majorBidi" w:hAnsiTheme="majorBidi" w:cstheme="majorBidi"/>
          <w:sz w:val="24"/>
          <w:szCs w:val="24"/>
        </w:rPr>
        <w:t xml:space="preserve"> </w:t>
      </w:r>
    </w:p>
    <w:p w:rsidR="00870276" w:rsidRDefault="00E31D01" w:rsidP="00870276">
      <w:pPr>
        <w:tabs>
          <w:tab w:val="left" w:pos="7935"/>
        </w:tabs>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870276">
        <w:rPr>
          <w:rFonts w:asciiTheme="majorBidi" w:hAnsiTheme="majorBidi" w:cstheme="majorBidi"/>
          <w:sz w:val="24"/>
          <w:szCs w:val="24"/>
        </w:rPr>
        <w:t>A travers cette étude nous avons constaté que  la comptine est un excellent moyen qui permet aux apprenant</w:t>
      </w:r>
      <w:r>
        <w:rPr>
          <w:rFonts w:asciiTheme="majorBidi" w:hAnsiTheme="majorBidi" w:cstheme="majorBidi"/>
          <w:sz w:val="24"/>
          <w:szCs w:val="24"/>
        </w:rPr>
        <w:t>s</w:t>
      </w:r>
      <w:r w:rsidR="00870276">
        <w:rPr>
          <w:rFonts w:asciiTheme="majorBidi" w:hAnsiTheme="majorBidi" w:cstheme="majorBidi"/>
          <w:sz w:val="24"/>
          <w:szCs w:val="24"/>
        </w:rPr>
        <w:t xml:space="preserve"> d’apprendre la langue étrangère en premier lieu et  améliore la prononciation et l’articulation des sons, est une activité ludique motivante partage un moment d’apprentissage qui rend la communication plus riche et plus complète. Avec son rythme, sonorité et le caractère répétitif favorise la  mémorisation.</w:t>
      </w:r>
    </w:p>
    <w:p w:rsidR="00870276" w:rsidRDefault="00870276" w:rsidP="00870276">
      <w:pPr>
        <w:tabs>
          <w:tab w:val="left" w:pos="7935"/>
        </w:tabs>
        <w:spacing w:line="360" w:lineRule="auto"/>
        <w:jc w:val="both"/>
        <w:rPr>
          <w:rFonts w:asciiTheme="majorBidi" w:hAnsiTheme="majorBidi" w:cstheme="majorBidi"/>
          <w:sz w:val="24"/>
          <w:szCs w:val="24"/>
        </w:rPr>
      </w:pPr>
      <w:r>
        <w:rPr>
          <w:rFonts w:asciiTheme="majorBidi" w:hAnsiTheme="majorBidi" w:cstheme="majorBidi"/>
          <w:sz w:val="24"/>
          <w:szCs w:val="24"/>
        </w:rPr>
        <w:t xml:space="preserve">L’expérience </w:t>
      </w:r>
      <w:r w:rsidR="00E31D01">
        <w:rPr>
          <w:rFonts w:asciiTheme="majorBidi" w:hAnsiTheme="majorBidi" w:cstheme="majorBidi"/>
          <w:sz w:val="24"/>
          <w:szCs w:val="24"/>
        </w:rPr>
        <w:t>réalis</w:t>
      </w:r>
      <w:r w:rsidR="00615E5D">
        <w:rPr>
          <w:rFonts w:asciiTheme="majorBidi" w:hAnsiTheme="majorBidi" w:cstheme="majorBidi"/>
          <w:sz w:val="24"/>
          <w:szCs w:val="24"/>
        </w:rPr>
        <w:t>e</w:t>
      </w:r>
      <w:r>
        <w:rPr>
          <w:rFonts w:asciiTheme="majorBidi" w:hAnsiTheme="majorBidi" w:cstheme="majorBidi"/>
          <w:sz w:val="24"/>
          <w:szCs w:val="24"/>
        </w:rPr>
        <w:t xml:space="preserve"> avec les apprenants de 4</w:t>
      </w:r>
      <w:r w:rsidRPr="00870276">
        <w:rPr>
          <w:rFonts w:asciiTheme="majorBidi" w:hAnsiTheme="majorBidi" w:cstheme="majorBidi"/>
          <w:sz w:val="24"/>
          <w:szCs w:val="24"/>
          <w:vertAlign w:val="superscript"/>
        </w:rPr>
        <w:t>ème</w:t>
      </w:r>
      <w:r>
        <w:rPr>
          <w:rFonts w:asciiTheme="majorBidi" w:hAnsiTheme="majorBidi" w:cstheme="majorBidi"/>
          <w:sz w:val="24"/>
          <w:szCs w:val="24"/>
        </w:rPr>
        <w:t xml:space="preserve"> année</w:t>
      </w:r>
      <w:r w:rsidR="00D54EC0">
        <w:rPr>
          <w:rFonts w:asciiTheme="majorBidi" w:hAnsiTheme="majorBidi" w:cstheme="majorBidi"/>
          <w:sz w:val="24"/>
          <w:szCs w:val="24"/>
        </w:rPr>
        <w:t xml:space="preserve"> primaire a donné des résultats </w:t>
      </w:r>
      <w:r w:rsidR="00615E5D">
        <w:rPr>
          <w:rFonts w:asciiTheme="majorBidi" w:hAnsiTheme="majorBidi" w:cstheme="majorBidi"/>
          <w:sz w:val="24"/>
          <w:szCs w:val="24"/>
        </w:rPr>
        <w:t>positifs</w:t>
      </w:r>
      <w:r>
        <w:rPr>
          <w:rFonts w:asciiTheme="majorBidi" w:hAnsiTheme="majorBidi" w:cstheme="majorBidi"/>
          <w:sz w:val="24"/>
          <w:szCs w:val="24"/>
        </w:rPr>
        <w:t xml:space="preserve"> dans la mesure où la comptine a contribué largement </w:t>
      </w:r>
      <w:r w:rsidR="00615E5D">
        <w:rPr>
          <w:rFonts w:asciiTheme="majorBidi" w:hAnsiTheme="majorBidi" w:cstheme="majorBidi"/>
          <w:sz w:val="24"/>
          <w:szCs w:val="24"/>
        </w:rPr>
        <w:t>à</w:t>
      </w:r>
      <w:r>
        <w:rPr>
          <w:rFonts w:asciiTheme="majorBidi" w:hAnsiTheme="majorBidi" w:cstheme="majorBidi"/>
          <w:sz w:val="24"/>
          <w:szCs w:val="24"/>
        </w:rPr>
        <w:t xml:space="preserve"> l’amélioration</w:t>
      </w:r>
      <w:r w:rsidR="00615E5D">
        <w:rPr>
          <w:rFonts w:asciiTheme="majorBidi" w:hAnsiTheme="majorBidi" w:cstheme="majorBidi"/>
          <w:sz w:val="24"/>
          <w:szCs w:val="24"/>
        </w:rPr>
        <w:t xml:space="preserve"> des compétences articulatoires</w:t>
      </w:r>
      <w:r>
        <w:rPr>
          <w:rFonts w:asciiTheme="majorBidi" w:hAnsiTheme="majorBidi" w:cstheme="majorBidi"/>
          <w:sz w:val="24"/>
          <w:szCs w:val="24"/>
        </w:rPr>
        <w:t xml:space="preserve">, ce qui affirme les hypothèses </w:t>
      </w:r>
      <w:r w:rsidR="00615E5D">
        <w:rPr>
          <w:rFonts w:asciiTheme="majorBidi" w:hAnsiTheme="majorBidi" w:cstheme="majorBidi"/>
          <w:sz w:val="24"/>
          <w:szCs w:val="24"/>
        </w:rPr>
        <w:t>cité auparavant :</w:t>
      </w:r>
    </w:p>
    <w:p w:rsidR="00615E5D" w:rsidRDefault="00615E5D" w:rsidP="00E31D01">
      <w:pPr>
        <w:spacing w:line="360" w:lineRule="auto"/>
        <w:jc w:val="both"/>
        <w:rPr>
          <w:rFonts w:asciiTheme="majorBidi" w:hAnsiTheme="majorBidi" w:cstheme="majorBidi"/>
          <w:sz w:val="24"/>
          <w:szCs w:val="24"/>
        </w:rPr>
      </w:pPr>
      <w:r>
        <w:rPr>
          <w:rFonts w:asciiTheme="majorBidi" w:hAnsiTheme="majorBidi" w:cstheme="majorBidi"/>
          <w:sz w:val="24"/>
          <w:szCs w:val="24"/>
        </w:rPr>
        <w:t>-Les comptines ont un rôle très important dans l’amélioration de la prononciation des sons.                                                                                                                                                  -</w:t>
      </w:r>
      <w:r w:rsidR="00E31D01">
        <w:rPr>
          <w:rFonts w:asciiTheme="majorBidi" w:hAnsiTheme="majorBidi" w:cstheme="majorBidi"/>
          <w:sz w:val="24"/>
          <w:szCs w:val="24"/>
        </w:rPr>
        <w:t>. L’utilisation</w:t>
      </w:r>
      <w:r>
        <w:rPr>
          <w:rFonts w:asciiTheme="majorBidi" w:hAnsiTheme="majorBidi" w:cstheme="majorBidi"/>
          <w:sz w:val="24"/>
          <w:szCs w:val="24"/>
        </w:rPr>
        <w:t xml:space="preserve"> de la comptine dans une classe de FLE facilite la compréhension et la mémorisation chez les apprenants cela doté l’apprenant d’un bagage de sons, des mots et d’expression.</w:t>
      </w:r>
      <w:r w:rsidR="00E31D01">
        <w:rPr>
          <w:rFonts w:asciiTheme="majorBidi" w:hAnsiTheme="majorBidi" w:cstheme="majorBidi"/>
          <w:sz w:val="24"/>
          <w:szCs w:val="24"/>
        </w:rPr>
        <w:t xml:space="preserve"> Elle  permette d’enrichir le vocabulaire chez les apprenants.</w:t>
      </w:r>
    </w:p>
    <w:p w:rsidR="003E5BDF" w:rsidRDefault="00615E5D" w:rsidP="003E5BDF">
      <w:pPr>
        <w:spacing w:line="360" w:lineRule="auto"/>
        <w:jc w:val="both"/>
        <w:rPr>
          <w:rFonts w:asciiTheme="majorBidi" w:hAnsiTheme="majorBidi" w:cstheme="majorBidi"/>
          <w:sz w:val="24"/>
          <w:szCs w:val="24"/>
        </w:rPr>
      </w:pPr>
      <w:r>
        <w:rPr>
          <w:rFonts w:asciiTheme="majorBidi" w:hAnsiTheme="majorBidi" w:cstheme="majorBidi"/>
          <w:sz w:val="24"/>
          <w:szCs w:val="24"/>
        </w:rPr>
        <w:t>Et infirme la dernière : - La comptine  est une  activité qui n’a  aucun rôle dans l’appren</w:t>
      </w:r>
      <w:r w:rsidR="003E5BDF">
        <w:rPr>
          <w:rFonts w:asciiTheme="majorBidi" w:hAnsiTheme="majorBidi" w:cstheme="majorBidi"/>
          <w:sz w:val="24"/>
          <w:szCs w:val="24"/>
        </w:rPr>
        <w:t>tissage de FLE</w:t>
      </w:r>
    </w:p>
    <w:p w:rsidR="003E5BDF" w:rsidRDefault="003E5BDF" w:rsidP="003E5BDF">
      <w:pPr>
        <w:spacing w:line="360" w:lineRule="auto"/>
        <w:jc w:val="both"/>
        <w:rPr>
          <w:rFonts w:asciiTheme="majorBidi" w:hAnsiTheme="majorBidi" w:cstheme="majorBidi"/>
          <w:sz w:val="24"/>
          <w:szCs w:val="24"/>
        </w:rPr>
      </w:pPr>
    </w:p>
    <w:p w:rsidR="003E5BDF" w:rsidRDefault="003E5BDF" w:rsidP="003E5BDF">
      <w:pPr>
        <w:spacing w:line="360" w:lineRule="auto"/>
        <w:jc w:val="both"/>
        <w:rPr>
          <w:rFonts w:asciiTheme="majorBidi" w:hAnsiTheme="majorBidi" w:cstheme="majorBidi"/>
          <w:sz w:val="24"/>
          <w:szCs w:val="24"/>
        </w:rPr>
      </w:pPr>
    </w:p>
    <w:p w:rsidR="003E5BDF" w:rsidRDefault="003E5BDF" w:rsidP="003E5BDF">
      <w:pPr>
        <w:spacing w:line="360" w:lineRule="auto"/>
        <w:jc w:val="both"/>
        <w:rPr>
          <w:rFonts w:asciiTheme="majorBidi" w:hAnsiTheme="majorBidi" w:cstheme="majorBidi"/>
          <w:sz w:val="24"/>
          <w:szCs w:val="24"/>
        </w:rPr>
      </w:pPr>
    </w:p>
    <w:p w:rsidR="003E5BDF" w:rsidRDefault="003E5BDF" w:rsidP="003E5BDF">
      <w:pPr>
        <w:spacing w:line="360" w:lineRule="auto"/>
        <w:jc w:val="both"/>
        <w:rPr>
          <w:rFonts w:asciiTheme="majorBidi" w:hAnsiTheme="majorBidi" w:cstheme="majorBidi"/>
          <w:sz w:val="24"/>
          <w:szCs w:val="24"/>
        </w:rPr>
      </w:pPr>
    </w:p>
    <w:p w:rsidR="003E5BDF" w:rsidRDefault="003E5BDF" w:rsidP="003E5BDF">
      <w:pPr>
        <w:spacing w:line="360" w:lineRule="auto"/>
        <w:jc w:val="both"/>
        <w:rPr>
          <w:rFonts w:asciiTheme="majorBidi" w:hAnsiTheme="majorBidi" w:cstheme="majorBidi"/>
          <w:sz w:val="24"/>
          <w:szCs w:val="24"/>
        </w:rPr>
      </w:pPr>
    </w:p>
    <w:p w:rsidR="003E5BDF" w:rsidRDefault="003E5BDF" w:rsidP="003E5BDF">
      <w:pPr>
        <w:spacing w:line="360" w:lineRule="auto"/>
        <w:jc w:val="both"/>
        <w:rPr>
          <w:rFonts w:asciiTheme="majorBidi" w:hAnsiTheme="majorBidi" w:cstheme="majorBidi"/>
          <w:sz w:val="24"/>
          <w:szCs w:val="24"/>
        </w:rPr>
      </w:pPr>
    </w:p>
    <w:p w:rsidR="003E5BDF" w:rsidRDefault="003E5BDF" w:rsidP="003E5BDF">
      <w:pPr>
        <w:spacing w:line="360" w:lineRule="auto"/>
        <w:jc w:val="both"/>
        <w:rPr>
          <w:rFonts w:asciiTheme="majorBidi" w:hAnsiTheme="majorBidi" w:cstheme="majorBidi"/>
          <w:sz w:val="24"/>
          <w:szCs w:val="24"/>
        </w:rPr>
      </w:pPr>
    </w:p>
    <w:p w:rsidR="003E5BDF" w:rsidRDefault="003E5BDF" w:rsidP="003E5BDF">
      <w:pPr>
        <w:spacing w:line="360" w:lineRule="auto"/>
        <w:jc w:val="both"/>
        <w:rPr>
          <w:rFonts w:asciiTheme="majorBidi" w:hAnsiTheme="majorBidi" w:cstheme="majorBidi"/>
          <w:sz w:val="24"/>
          <w:szCs w:val="24"/>
        </w:rPr>
      </w:pPr>
    </w:p>
    <w:p w:rsidR="003E5BDF" w:rsidRDefault="003E5BDF" w:rsidP="003E5BDF">
      <w:pPr>
        <w:spacing w:line="360" w:lineRule="auto"/>
        <w:jc w:val="both"/>
        <w:rPr>
          <w:rFonts w:asciiTheme="majorBidi" w:hAnsiTheme="majorBidi" w:cstheme="majorBidi"/>
          <w:sz w:val="24"/>
          <w:szCs w:val="24"/>
        </w:rPr>
      </w:pPr>
    </w:p>
    <w:p w:rsidR="003E5BDF" w:rsidRDefault="003E5BDF" w:rsidP="003E5BDF">
      <w:pPr>
        <w:spacing w:line="360" w:lineRule="auto"/>
        <w:jc w:val="both"/>
        <w:rPr>
          <w:rFonts w:asciiTheme="majorBidi" w:hAnsiTheme="majorBidi" w:cstheme="majorBidi"/>
          <w:sz w:val="24"/>
          <w:szCs w:val="24"/>
        </w:rPr>
      </w:pPr>
    </w:p>
    <w:p w:rsidR="003E5BDF" w:rsidRDefault="003E5BDF" w:rsidP="003E5BDF">
      <w:pPr>
        <w:spacing w:line="360" w:lineRule="auto"/>
        <w:jc w:val="both"/>
        <w:rPr>
          <w:rFonts w:asciiTheme="majorBidi" w:hAnsiTheme="majorBidi" w:cstheme="majorBidi"/>
          <w:sz w:val="24"/>
          <w:szCs w:val="24"/>
        </w:rPr>
      </w:pPr>
    </w:p>
    <w:p w:rsidR="003E5BDF" w:rsidRDefault="003E5BDF" w:rsidP="003E5BDF">
      <w:pPr>
        <w:spacing w:line="360" w:lineRule="auto"/>
        <w:jc w:val="both"/>
        <w:rPr>
          <w:rFonts w:asciiTheme="majorBidi" w:hAnsiTheme="majorBidi" w:cstheme="majorBidi"/>
          <w:sz w:val="24"/>
          <w:szCs w:val="24"/>
        </w:rPr>
      </w:pPr>
    </w:p>
    <w:p w:rsidR="003E5BDF" w:rsidRDefault="003E5BDF" w:rsidP="003E5BDF">
      <w:pPr>
        <w:spacing w:line="360" w:lineRule="auto"/>
        <w:jc w:val="both"/>
        <w:rPr>
          <w:rFonts w:asciiTheme="majorBidi" w:hAnsiTheme="majorBidi" w:cstheme="majorBidi"/>
          <w:sz w:val="24"/>
          <w:szCs w:val="24"/>
        </w:rPr>
      </w:pPr>
    </w:p>
    <w:p w:rsidR="00E31D01" w:rsidRDefault="00E31D01" w:rsidP="00E31D01">
      <w:pPr>
        <w:spacing w:line="360" w:lineRule="auto"/>
        <w:jc w:val="both"/>
        <w:rPr>
          <w:rFonts w:asciiTheme="majorBidi" w:hAnsiTheme="majorBidi" w:cstheme="majorBidi"/>
          <w:sz w:val="24"/>
          <w:szCs w:val="24"/>
        </w:rPr>
      </w:pPr>
    </w:p>
    <w:p w:rsidR="008A7FC7" w:rsidRPr="003F0FCB" w:rsidRDefault="00E31D01" w:rsidP="00E31D01">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3E5BDF">
        <w:rPr>
          <w:rFonts w:asciiTheme="majorBidi" w:hAnsiTheme="majorBidi" w:cstheme="majorBidi"/>
          <w:sz w:val="24"/>
          <w:szCs w:val="24"/>
        </w:rPr>
        <w:t xml:space="preserve"> </w:t>
      </w:r>
      <w:r w:rsidR="008A7FC7" w:rsidRPr="003F0FCB">
        <w:rPr>
          <w:rFonts w:asciiTheme="majorBidi" w:hAnsiTheme="majorBidi" w:cstheme="majorBidi"/>
          <w:b/>
          <w:bCs/>
          <w:sz w:val="52"/>
          <w:szCs w:val="52"/>
        </w:rPr>
        <w:t xml:space="preserve">Ressources bibliographiques  </w:t>
      </w:r>
    </w:p>
    <w:p w:rsidR="008A7FC7" w:rsidRDefault="008A7FC7" w:rsidP="008A7FC7">
      <w:pPr>
        <w:tabs>
          <w:tab w:val="right" w:pos="9072"/>
        </w:tabs>
        <w:spacing w:line="360" w:lineRule="auto"/>
        <w:jc w:val="both"/>
        <w:rPr>
          <w:rFonts w:asciiTheme="majorBidi" w:hAnsiTheme="majorBidi" w:cstheme="majorBidi"/>
          <w:b/>
          <w:bCs/>
          <w:sz w:val="28"/>
          <w:szCs w:val="28"/>
        </w:rPr>
      </w:pPr>
    </w:p>
    <w:p w:rsidR="008A7FC7" w:rsidRPr="008A7FC7" w:rsidRDefault="008A7FC7" w:rsidP="008A7FC7">
      <w:pPr>
        <w:tabs>
          <w:tab w:val="right" w:pos="9072"/>
        </w:tabs>
        <w:spacing w:line="360" w:lineRule="auto"/>
        <w:jc w:val="both"/>
        <w:rPr>
          <w:rFonts w:asciiTheme="majorBidi" w:hAnsiTheme="majorBidi" w:cstheme="majorBidi"/>
          <w:b/>
          <w:bCs/>
          <w:sz w:val="40"/>
          <w:szCs w:val="40"/>
        </w:rPr>
      </w:pPr>
    </w:p>
    <w:p w:rsidR="008A7FC7" w:rsidRDefault="008A7FC7" w:rsidP="008A7FC7">
      <w:pPr>
        <w:tabs>
          <w:tab w:val="right" w:pos="9072"/>
        </w:tabs>
        <w:spacing w:line="360" w:lineRule="auto"/>
        <w:jc w:val="both"/>
        <w:rPr>
          <w:rFonts w:asciiTheme="majorBidi" w:hAnsiTheme="majorBidi" w:cstheme="majorBidi"/>
          <w:b/>
          <w:bCs/>
          <w:sz w:val="28"/>
          <w:szCs w:val="28"/>
        </w:rPr>
      </w:pPr>
    </w:p>
    <w:p w:rsidR="008A7FC7" w:rsidRDefault="008A7FC7" w:rsidP="008A7FC7">
      <w:pPr>
        <w:tabs>
          <w:tab w:val="right" w:pos="9072"/>
        </w:tabs>
        <w:spacing w:line="360" w:lineRule="auto"/>
        <w:jc w:val="both"/>
        <w:rPr>
          <w:rFonts w:asciiTheme="majorBidi" w:hAnsiTheme="majorBidi" w:cstheme="majorBidi"/>
          <w:b/>
          <w:bCs/>
          <w:sz w:val="28"/>
          <w:szCs w:val="28"/>
        </w:rPr>
      </w:pPr>
    </w:p>
    <w:p w:rsidR="008A7FC7" w:rsidRDefault="008A7FC7" w:rsidP="008A7FC7">
      <w:pPr>
        <w:tabs>
          <w:tab w:val="right" w:pos="9072"/>
        </w:tabs>
        <w:spacing w:line="360" w:lineRule="auto"/>
        <w:jc w:val="both"/>
        <w:rPr>
          <w:rFonts w:asciiTheme="majorBidi" w:hAnsiTheme="majorBidi" w:cstheme="majorBidi"/>
          <w:b/>
          <w:bCs/>
          <w:sz w:val="28"/>
          <w:szCs w:val="28"/>
        </w:rPr>
      </w:pPr>
    </w:p>
    <w:p w:rsidR="008A7FC7" w:rsidRDefault="008A7FC7" w:rsidP="008A7FC7">
      <w:pPr>
        <w:tabs>
          <w:tab w:val="right" w:pos="9072"/>
        </w:tabs>
        <w:spacing w:line="360" w:lineRule="auto"/>
        <w:jc w:val="both"/>
        <w:rPr>
          <w:rFonts w:asciiTheme="majorBidi" w:hAnsiTheme="majorBidi" w:cstheme="majorBidi"/>
          <w:b/>
          <w:bCs/>
          <w:sz w:val="28"/>
          <w:szCs w:val="28"/>
        </w:rPr>
      </w:pPr>
    </w:p>
    <w:p w:rsidR="008A7FC7" w:rsidRDefault="008A7FC7" w:rsidP="008A7FC7">
      <w:pPr>
        <w:tabs>
          <w:tab w:val="right" w:pos="9072"/>
        </w:tabs>
        <w:spacing w:line="360" w:lineRule="auto"/>
        <w:jc w:val="both"/>
        <w:rPr>
          <w:rFonts w:asciiTheme="majorBidi" w:hAnsiTheme="majorBidi" w:cstheme="majorBidi"/>
          <w:b/>
          <w:bCs/>
          <w:sz w:val="28"/>
          <w:szCs w:val="28"/>
        </w:rPr>
      </w:pPr>
    </w:p>
    <w:p w:rsidR="008A7FC7" w:rsidRDefault="008A7FC7" w:rsidP="008A7FC7">
      <w:pPr>
        <w:tabs>
          <w:tab w:val="right" w:pos="9072"/>
        </w:tabs>
        <w:spacing w:line="360" w:lineRule="auto"/>
        <w:jc w:val="both"/>
        <w:rPr>
          <w:rFonts w:asciiTheme="majorBidi" w:hAnsiTheme="majorBidi" w:cstheme="majorBidi"/>
          <w:b/>
          <w:bCs/>
          <w:sz w:val="28"/>
          <w:szCs w:val="28"/>
        </w:rPr>
      </w:pPr>
    </w:p>
    <w:p w:rsidR="008A7FC7" w:rsidRDefault="008A7FC7" w:rsidP="008A7FC7">
      <w:pPr>
        <w:tabs>
          <w:tab w:val="right" w:pos="9072"/>
        </w:tabs>
        <w:spacing w:line="360" w:lineRule="auto"/>
        <w:jc w:val="both"/>
        <w:rPr>
          <w:rFonts w:asciiTheme="majorBidi" w:hAnsiTheme="majorBidi" w:cstheme="majorBidi"/>
          <w:b/>
          <w:bCs/>
          <w:sz w:val="28"/>
          <w:szCs w:val="28"/>
        </w:rPr>
      </w:pPr>
    </w:p>
    <w:p w:rsidR="00646776" w:rsidRPr="00D54EC0" w:rsidRDefault="00D54EC0" w:rsidP="00D54EC0">
      <w:pPr>
        <w:tabs>
          <w:tab w:val="right" w:pos="9072"/>
        </w:tabs>
        <w:spacing w:line="360" w:lineRule="auto"/>
        <w:jc w:val="both"/>
        <w:rPr>
          <w:rFonts w:asciiTheme="majorBidi" w:hAnsiTheme="majorBidi" w:cstheme="majorBidi"/>
          <w:b/>
          <w:bCs/>
          <w:sz w:val="28"/>
          <w:szCs w:val="28"/>
        </w:rPr>
      </w:pPr>
      <w:r>
        <w:rPr>
          <w:rFonts w:asciiTheme="majorBidi" w:hAnsiTheme="majorBidi" w:cstheme="majorBidi"/>
          <w:b/>
          <w:bCs/>
          <w:sz w:val="28"/>
          <w:szCs w:val="28"/>
        </w:rPr>
        <w:lastRenderedPageBreak/>
        <w:t>Les ouvrages :</w:t>
      </w:r>
    </w:p>
    <w:p w:rsidR="00646776" w:rsidRPr="00B9619D" w:rsidRDefault="00D54EC0" w:rsidP="00646776">
      <w:pPr>
        <w:pStyle w:val="Notedebasdepage"/>
        <w:rPr>
          <w:sz w:val="24"/>
          <w:szCs w:val="24"/>
        </w:rPr>
      </w:pPr>
      <w:r>
        <w:rPr>
          <w:sz w:val="24"/>
          <w:szCs w:val="24"/>
        </w:rPr>
        <w:t>1</w:t>
      </w:r>
      <w:r w:rsidR="00B9619D">
        <w:rPr>
          <w:sz w:val="24"/>
          <w:szCs w:val="24"/>
        </w:rPr>
        <w:t>-</w:t>
      </w:r>
      <w:r w:rsidR="00646776" w:rsidRPr="00B9619D">
        <w:rPr>
          <w:sz w:val="24"/>
          <w:szCs w:val="24"/>
        </w:rPr>
        <w:t xml:space="preserve">Programme et documents d’accompagnements de la langue française du cycle </w:t>
      </w:r>
      <w:proofErr w:type="gramStart"/>
      <w:r w:rsidR="00B9619D">
        <w:rPr>
          <w:sz w:val="24"/>
          <w:szCs w:val="24"/>
        </w:rPr>
        <w:t>primaire ,</w:t>
      </w:r>
      <w:proofErr w:type="gramEnd"/>
      <w:r w:rsidR="00B9619D">
        <w:rPr>
          <w:sz w:val="24"/>
          <w:szCs w:val="24"/>
        </w:rPr>
        <w:t xml:space="preserve"> Juin 2011, CNP</w:t>
      </w:r>
    </w:p>
    <w:p w:rsidR="00646776" w:rsidRPr="00B9619D" w:rsidRDefault="00D54EC0" w:rsidP="00646776">
      <w:pPr>
        <w:spacing w:line="360" w:lineRule="auto"/>
        <w:jc w:val="both"/>
        <w:rPr>
          <w:rFonts w:asciiTheme="majorBidi" w:hAnsiTheme="majorBidi" w:cstheme="majorBidi"/>
          <w:sz w:val="24"/>
          <w:szCs w:val="24"/>
        </w:rPr>
      </w:pPr>
      <w:r>
        <w:rPr>
          <w:rFonts w:asciiTheme="majorBidi" w:hAnsiTheme="majorBidi" w:cstheme="majorBidi"/>
          <w:sz w:val="24"/>
          <w:szCs w:val="24"/>
        </w:rPr>
        <w:t>2</w:t>
      </w:r>
      <w:r w:rsidR="00646776" w:rsidRPr="00B9619D">
        <w:rPr>
          <w:rFonts w:asciiTheme="majorBidi" w:hAnsiTheme="majorBidi" w:cstheme="majorBidi"/>
          <w:sz w:val="24"/>
          <w:szCs w:val="24"/>
        </w:rPr>
        <w:t>-B.LAURET</w:t>
      </w:r>
      <w:r w:rsidR="00646776" w:rsidRPr="00B9619D">
        <w:rPr>
          <w:rFonts w:asciiTheme="majorBidi" w:hAnsiTheme="majorBidi" w:cstheme="majorBidi"/>
          <w:i/>
          <w:iCs/>
          <w:sz w:val="24"/>
          <w:szCs w:val="24"/>
        </w:rPr>
        <w:t xml:space="preserve">, enseigner la prononciation du français : questions et outils, </w:t>
      </w:r>
      <w:r w:rsidR="00B9619D">
        <w:rPr>
          <w:rFonts w:asciiTheme="majorBidi" w:hAnsiTheme="majorBidi" w:cstheme="majorBidi"/>
          <w:sz w:val="24"/>
          <w:szCs w:val="24"/>
        </w:rPr>
        <w:t xml:space="preserve">Hachette, Paris, 2013, </w:t>
      </w:r>
    </w:p>
    <w:p w:rsidR="00646776" w:rsidRPr="00B9619D" w:rsidRDefault="00D54EC0" w:rsidP="00646776">
      <w:pPr>
        <w:spacing w:line="360" w:lineRule="auto"/>
        <w:jc w:val="both"/>
        <w:rPr>
          <w:rFonts w:asciiTheme="majorBidi" w:hAnsiTheme="majorBidi" w:cstheme="majorBidi"/>
          <w:sz w:val="24"/>
          <w:szCs w:val="24"/>
          <w:lang w:bidi="ar-DZ"/>
        </w:rPr>
      </w:pPr>
      <w:r>
        <w:rPr>
          <w:sz w:val="24"/>
          <w:szCs w:val="24"/>
        </w:rPr>
        <w:t>3</w:t>
      </w:r>
      <w:r w:rsidR="00B9619D">
        <w:rPr>
          <w:sz w:val="24"/>
          <w:szCs w:val="24"/>
        </w:rPr>
        <w:t>-</w:t>
      </w:r>
      <w:r w:rsidR="00646776" w:rsidRPr="00B9619D">
        <w:rPr>
          <w:rFonts w:asciiTheme="majorBidi" w:hAnsiTheme="majorBidi" w:cstheme="majorBidi"/>
          <w:sz w:val="24"/>
          <w:szCs w:val="24"/>
          <w:lang w:bidi="ar-DZ"/>
        </w:rPr>
        <w:t>Borrelli André (2002, </w:t>
      </w:r>
      <w:r w:rsidR="00646776" w:rsidRPr="00B9619D">
        <w:rPr>
          <w:rFonts w:asciiTheme="majorBidi" w:hAnsiTheme="majorBidi" w:cstheme="majorBidi"/>
          <w:i/>
          <w:iCs/>
          <w:sz w:val="24"/>
          <w:szCs w:val="24"/>
          <w:lang w:bidi="ar-DZ"/>
        </w:rPr>
        <w:t>«  les problèmes phonétiques liées à La distribution pour une correction verbo – tonale»</w:t>
      </w:r>
      <w:r w:rsidR="00B9619D">
        <w:rPr>
          <w:rFonts w:asciiTheme="majorBidi" w:hAnsiTheme="majorBidi" w:cstheme="majorBidi"/>
          <w:sz w:val="24"/>
          <w:szCs w:val="24"/>
          <w:lang w:bidi="ar-DZ"/>
        </w:rPr>
        <w:t xml:space="preserve"> de Boeck</w:t>
      </w:r>
    </w:p>
    <w:p w:rsidR="00B9619D" w:rsidRDefault="00D54EC0" w:rsidP="00B9619D">
      <w:pPr>
        <w:spacing w:line="360" w:lineRule="auto"/>
        <w:jc w:val="both"/>
        <w:rPr>
          <w:rFonts w:asciiTheme="majorBidi" w:hAnsiTheme="majorBidi" w:cstheme="majorBidi"/>
          <w:sz w:val="24"/>
          <w:szCs w:val="24"/>
          <w:lang w:bidi="ar-DZ"/>
        </w:rPr>
      </w:pPr>
      <w:r>
        <w:rPr>
          <w:sz w:val="24"/>
          <w:szCs w:val="24"/>
        </w:rPr>
        <w:t>4</w:t>
      </w:r>
      <w:r w:rsidR="00B9619D">
        <w:rPr>
          <w:sz w:val="24"/>
          <w:szCs w:val="24"/>
        </w:rPr>
        <w:t>-</w:t>
      </w:r>
      <w:r w:rsidR="00646776" w:rsidRPr="00B9619D">
        <w:rPr>
          <w:rFonts w:asciiTheme="majorBidi" w:hAnsiTheme="majorBidi" w:cstheme="majorBidi"/>
          <w:sz w:val="24"/>
          <w:szCs w:val="24"/>
          <w:lang w:bidi="ar-DZ"/>
        </w:rPr>
        <w:t xml:space="preserve">Arguer proscolhi, </w:t>
      </w:r>
      <w:r w:rsidR="00646776" w:rsidRPr="00B9619D">
        <w:rPr>
          <w:rFonts w:asciiTheme="majorBidi" w:hAnsiTheme="majorBidi" w:cstheme="majorBidi"/>
          <w:i/>
          <w:iCs/>
          <w:sz w:val="24"/>
          <w:szCs w:val="24"/>
          <w:lang w:bidi="ar-DZ"/>
        </w:rPr>
        <w:t>Enseigner le Français langue étrangère à l’école primaire méthodes pratiques,</w:t>
      </w:r>
      <w:r w:rsidR="00B9619D">
        <w:rPr>
          <w:rFonts w:asciiTheme="majorBidi" w:hAnsiTheme="majorBidi" w:cstheme="majorBidi"/>
          <w:sz w:val="24"/>
          <w:szCs w:val="24"/>
          <w:lang w:bidi="ar-DZ"/>
        </w:rPr>
        <w:t xml:space="preserve"> 2007, Athènes</w:t>
      </w:r>
    </w:p>
    <w:p w:rsidR="00646776" w:rsidRPr="00B9619D" w:rsidRDefault="00D54EC0" w:rsidP="00646776">
      <w:pPr>
        <w:spacing w:line="360" w:lineRule="auto"/>
        <w:jc w:val="both"/>
        <w:rPr>
          <w:rFonts w:asciiTheme="majorBidi" w:hAnsiTheme="majorBidi" w:cstheme="majorBidi"/>
          <w:sz w:val="24"/>
          <w:szCs w:val="24"/>
          <w:lang w:bidi="ar-DZ"/>
        </w:rPr>
      </w:pPr>
      <w:r>
        <w:rPr>
          <w:rFonts w:asciiTheme="majorBidi" w:hAnsiTheme="majorBidi" w:cstheme="majorBidi"/>
          <w:i/>
          <w:iCs/>
          <w:sz w:val="24"/>
          <w:szCs w:val="24"/>
          <w:lang w:bidi="ar-DZ"/>
        </w:rPr>
        <w:t>5</w:t>
      </w:r>
      <w:r w:rsidR="00B9619D">
        <w:rPr>
          <w:rFonts w:asciiTheme="majorBidi" w:hAnsiTheme="majorBidi" w:cstheme="majorBidi"/>
          <w:i/>
          <w:iCs/>
          <w:sz w:val="24"/>
          <w:szCs w:val="24"/>
          <w:lang w:bidi="ar-DZ"/>
        </w:rPr>
        <w:t>-</w:t>
      </w:r>
      <w:r w:rsidR="00646776" w:rsidRPr="00B9619D">
        <w:rPr>
          <w:rFonts w:asciiTheme="majorBidi" w:hAnsiTheme="majorBidi" w:cstheme="majorBidi"/>
          <w:i/>
          <w:iCs/>
          <w:sz w:val="24"/>
          <w:szCs w:val="24"/>
          <w:lang w:bidi="ar-DZ"/>
        </w:rPr>
        <w:t>UE11 phonétiques appliquée</w:t>
      </w:r>
      <w:r w:rsidR="00646776" w:rsidRPr="00B9619D">
        <w:rPr>
          <w:rFonts w:asciiTheme="majorBidi" w:hAnsiTheme="majorBidi" w:cstheme="majorBidi"/>
          <w:sz w:val="24"/>
          <w:szCs w:val="24"/>
          <w:lang w:bidi="ar-DZ"/>
        </w:rPr>
        <w:t xml:space="preserve">- Christelle </w:t>
      </w:r>
      <w:r w:rsidR="00B9619D">
        <w:rPr>
          <w:rFonts w:asciiTheme="majorBidi" w:hAnsiTheme="majorBidi" w:cstheme="majorBidi"/>
          <w:sz w:val="24"/>
          <w:szCs w:val="24"/>
          <w:lang w:bidi="ar-DZ"/>
        </w:rPr>
        <w:t>Dodone, univ- Montréal  .Fr</w:t>
      </w:r>
    </w:p>
    <w:p w:rsidR="00646776" w:rsidRPr="00B9619D" w:rsidRDefault="00D54EC0" w:rsidP="00646776">
      <w:pPr>
        <w:spacing w:line="360" w:lineRule="auto"/>
        <w:jc w:val="both"/>
        <w:rPr>
          <w:rFonts w:asciiTheme="majorBidi" w:hAnsiTheme="majorBidi" w:cstheme="majorBidi"/>
          <w:sz w:val="24"/>
          <w:szCs w:val="24"/>
          <w:lang w:bidi="ar-DZ"/>
        </w:rPr>
      </w:pPr>
      <w:r>
        <w:rPr>
          <w:sz w:val="24"/>
          <w:szCs w:val="24"/>
        </w:rPr>
        <w:t>6</w:t>
      </w:r>
      <w:r w:rsidR="00B9619D">
        <w:rPr>
          <w:sz w:val="24"/>
          <w:szCs w:val="24"/>
        </w:rPr>
        <w:t>-</w:t>
      </w:r>
      <w:r w:rsidR="00646776" w:rsidRPr="00B9619D">
        <w:rPr>
          <w:rFonts w:asciiTheme="majorBidi" w:hAnsiTheme="majorBidi" w:cstheme="majorBidi"/>
          <w:sz w:val="24"/>
          <w:szCs w:val="24"/>
          <w:lang w:bidi="ar-DZ"/>
        </w:rPr>
        <w:t>Marie Pierret, </w:t>
      </w:r>
      <w:r w:rsidR="00646776" w:rsidRPr="00B9619D">
        <w:rPr>
          <w:rFonts w:asciiTheme="majorBidi" w:hAnsiTheme="majorBidi" w:cstheme="majorBidi"/>
          <w:i/>
          <w:iCs/>
          <w:sz w:val="24"/>
          <w:szCs w:val="24"/>
          <w:lang w:bidi="ar-DZ"/>
        </w:rPr>
        <w:t>«  phonétique historique de français et notions de phonétique générale</w:t>
      </w:r>
      <w:r w:rsidR="00646776" w:rsidRPr="00B9619D">
        <w:rPr>
          <w:rFonts w:asciiTheme="majorBidi" w:hAnsiTheme="majorBidi" w:cstheme="majorBidi"/>
          <w:sz w:val="24"/>
          <w:szCs w:val="24"/>
          <w:lang w:bidi="ar-DZ"/>
        </w:rPr>
        <w:t> » 19</w:t>
      </w:r>
      <w:r w:rsidR="00B9619D">
        <w:rPr>
          <w:rFonts w:asciiTheme="majorBidi" w:hAnsiTheme="majorBidi" w:cstheme="majorBidi"/>
          <w:sz w:val="24"/>
          <w:szCs w:val="24"/>
          <w:lang w:bidi="ar-DZ"/>
        </w:rPr>
        <w:t>94 Loiron-LA-NEUVE.  Béguin</w:t>
      </w:r>
    </w:p>
    <w:p w:rsidR="00646776" w:rsidRPr="00B9619D" w:rsidRDefault="00D54EC0" w:rsidP="00B9619D">
      <w:pPr>
        <w:spacing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6</w:t>
      </w:r>
      <w:r w:rsidR="00B9619D">
        <w:rPr>
          <w:rFonts w:asciiTheme="majorBidi" w:hAnsiTheme="majorBidi" w:cstheme="majorBidi"/>
          <w:sz w:val="24"/>
          <w:szCs w:val="24"/>
          <w:lang w:bidi="ar-DZ"/>
        </w:rPr>
        <w:t>-</w:t>
      </w:r>
      <w:r w:rsidR="00646776" w:rsidRPr="00B9619D">
        <w:rPr>
          <w:rFonts w:asciiTheme="majorBidi" w:hAnsiTheme="majorBidi" w:cstheme="majorBidi"/>
          <w:sz w:val="24"/>
          <w:szCs w:val="24"/>
          <w:lang w:bidi="ar-DZ"/>
        </w:rPr>
        <w:t>Martin. P (1996</w:t>
      </w:r>
      <w:r w:rsidR="00646776" w:rsidRPr="00B9619D">
        <w:rPr>
          <w:rFonts w:asciiTheme="majorBidi" w:hAnsiTheme="majorBidi" w:cstheme="majorBidi"/>
          <w:i/>
          <w:iCs/>
          <w:sz w:val="24"/>
          <w:szCs w:val="24"/>
          <w:lang w:bidi="ar-DZ"/>
        </w:rPr>
        <w:t>) éléments phonétiques avec application aux françaises</w:t>
      </w:r>
      <w:r w:rsidR="00646776" w:rsidRPr="00B9619D">
        <w:rPr>
          <w:rFonts w:asciiTheme="majorBidi" w:hAnsiTheme="majorBidi" w:cstheme="majorBidi"/>
          <w:sz w:val="24"/>
          <w:szCs w:val="24"/>
          <w:lang w:bidi="ar-DZ"/>
        </w:rPr>
        <w:t>, canada, pr</w:t>
      </w:r>
      <w:r w:rsidR="00B9619D">
        <w:rPr>
          <w:rFonts w:asciiTheme="majorBidi" w:hAnsiTheme="majorBidi" w:cstheme="majorBidi"/>
          <w:sz w:val="24"/>
          <w:szCs w:val="24"/>
          <w:lang w:bidi="ar-DZ"/>
        </w:rPr>
        <w:t xml:space="preserve">esse de l’université Laval. </w:t>
      </w:r>
    </w:p>
    <w:p w:rsidR="00646776" w:rsidRPr="00B9619D" w:rsidRDefault="00D54EC0" w:rsidP="00B9619D">
      <w:pPr>
        <w:spacing w:line="360" w:lineRule="auto"/>
        <w:jc w:val="both"/>
        <w:rPr>
          <w:rFonts w:asciiTheme="majorBidi" w:hAnsiTheme="majorBidi" w:cstheme="majorBidi"/>
          <w:b/>
          <w:bCs/>
          <w:sz w:val="24"/>
          <w:szCs w:val="24"/>
          <w:lang w:bidi="ar-DZ"/>
        </w:rPr>
      </w:pPr>
      <w:r>
        <w:rPr>
          <w:rFonts w:asciiTheme="majorBidi" w:hAnsiTheme="majorBidi" w:cstheme="majorBidi"/>
          <w:sz w:val="24"/>
          <w:szCs w:val="24"/>
          <w:lang w:bidi="ar-DZ"/>
        </w:rPr>
        <w:t>7</w:t>
      </w:r>
      <w:r w:rsidR="00B9619D">
        <w:rPr>
          <w:rFonts w:asciiTheme="majorBidi" w:hAnsiTheme="majorBidi" w:cstheme="majorBidi"/>
          <w:sz w:val="24"/>
          <w:szCs w:val="24"/>
          <w:lang w:bidi="ar-DZ"/>
        </w:rPr>
        <w:t>-</w:t>
      </w:r>
      <w:r w:rsidR="00646776" w:rsidRPr="00B9619D">
        <w:rPr>
          <w:rFonts w:asciiTheme="majorBidi" w:hAnsiTheme="majorBidi" w:cstheme="majorBidi"/>
          <w:sz w:val="24"/>
          <w:szCs w:val="24"/>
          <w:lang w:bidi="ar-DZ"/>
        </w:rPr>
        <w:t>Lion pierre(1992) phonétisme et prononciation de français</w:t>
      </w:r>
      <w:r w:rsidR="00B9619D">
        <w:rPr>
          <w:rFonts w:asciiTheme="majorBidi" w:hAnsiTheme="majorBidi" w:cstheme="majorBidi"/>
          <w:sz w:val="24"/>
          <w:szCs w:val="24"/>
          <w:lang w:bidi="ar-DZ"/>
        </w:rPr>
        <w:t xml:space="preserve"> </w:t>
      </w:r>
      <w:r w:rsidR="00646776" w:rsidRPr="00B9619D">
        <w:rPr>
          <w:rFonts w:asciiTheme="majorBidi" w:hAnsiTheme="majorBidi" w:cstheme="majorBidi"/>
          <w:sz w:val="24"/>
          <w:szCs w:val="24"/>
          <w:lang w:bidi="ar-DZ"/>
        </w:rPr>
        <w:t xml:space="preserve">  </w:t>
      </w:r>
    </w:p>
    <w:p w:rsidR="00646776" w:rsidRDefault="00D54EC0" w:rsidP="00646776">
      <w:pPr>
        <w:pStyle w:val="Notedebasdepage"/>
        <w:rPr>
          <w:rFonts w:asciiTheme="majorBidi" w:hAnsiTheme="majorBidi" w:cstheme="majorBidi"/>
          <w:sz w:val="24"/>
          <w:szCs w:val="24"/>
        </w:rPr>
      </w:pPr>
      <w:r>
        <w:rPr>
          <w:rFonts w:asciiTheme="majorBidi" w:hAnsiTheme="majorBidi" w:cstheme="majorBidi"/>
          <w:sz w:val="24"/>
          <w:szCs w:val="24"/>
        </w:rPr>
        <w:t>8</w:t>
      </w:r>
      <w:r w:rsidR="00B9619D">
        <w:rPr>
          <w:rFonts w:asciiTheme="majorBidi" w:hAnsiTheme="majorBidi" w:cstheme="majorBidi"/>
          <w:sz w:val="24"/>
          <w:szCs w:val="24"/>
        </w:rPr>
        <w:t>-</w:t>
      </w:r>
      <w:r w:rsidR="00646776" w:rsidRPr="00B9619D">
        <w:rPr>
          <w:rFonts w:asciiTheme="majorBidi" w:hAnsiTheme="majorBidi" w:cstheme="majorBidi"/>
          <w:sz w:val="24"/>
          <w:szCs w:val="24"/>
        </w:rPr>
        <w:t>Anne Sophie Montigny, </w:t>
      </w:r>
      <w:r w:rsidR="00646776" w:rsidRPr="00B9619D">
        <w:rPr>
          <w:rFonts w:asciiTheme="majorBidi" w:hAnsiTheme="majorBidi" w:cstheme="majorBidi"/>
          <w:i/>
          <w:iCs/>
          <w:sz w:val="24"/>
          <w:szCs w:val="24"/>
        </w:rPr>
        <w:t xml:space="preserve">« Comptine et pensée, des liens à faire ? », </w:t>
      </w:r>
      <w:r w:rsidR="00B9619D">
        <w:rPr>
          <w:rFonts w:asciiTheme="majorBidi" w:hAnsiTheme="majorBidi" w:cstheme="majorBidi"/>
          <w:sz w:val="24"/>
          <w:szCs w:val="24"/>
        </w:rPr>
        <w:t>2015, Paris.</w:t>
      </w:r>
    </w:p>
    <w:p w:rsidR="00B9619D" w:rsidRPr="00B9619D" w:rsidRDefault="00B9619D" w:rsidP="00646776">
      <w:pPr>
        <w:pStyle w:val="Notedebasdepage"/>
        <w:rPr>
          <w:sz w:val="24"/>
          <w:szCs w:val="24"/>
        </w:rPr>
      </w:pPr>
    </w:p>
    <w:p w:rsidR="00B9619D" w:rsidRDefault="00D54EC0" w:rsidP="00B9619D">
      <w:pPr>
        <w:spacing w:line="360" w:lineRule="auto"/>
        <w:jc w:val="both"/>
        <w:rPr>
          <w:rFonts w:asciiTheme="majorBidi" w:hAnsiTheme="majorBidi" w:cstheme="majorBidi"/>
          <w:sz w:val="24"/>
          <w:szCs w:val="24"/>
        </w:rPr>
      </w:pPr>
      <w:r>
        <w:rPr>
          <w:rFonts w:asciiTheme="majorBidi" w:hAnsiTheme="majorBidi" w:cstheme="majorBidi"/>
          <w:sz w:val="24"/>
          <w:szCs w:val="24"/>
        </w:rPr>
        <w:t>9</w:t>
      </w:r>
      <w:r w:rsidR="00B9619D">
        <w:rPr>
          <w:rFonts w:asciiTheme="majorBidi" w:hAnsiTheme="majorBidi" w:cstheme="majorBidi"/>
          <w:sz w:val="24"/>
          <w:szCs w:val="24"/>
        </w:rPr>
        <w:t>-</w:t>
      </w:r>
      <w:r w:rsidR="00646776" w:rsidRPr="00B9619D">
        <w:rPr>
          <w:rFonts w:asciiTheme="majorBidi" w:hAnsiTheme="majorBidi" w:cstheme="majorBidi"/>
          <w:sz w:val="24"/>
          <w:szCs w:val="24"/>
        </w:rPr>
        <w:t xml:space="preserve">Des comptines d’après Jo, Hestlandt Manuel de l’élève, 3ème année </w:t>
      </w:r>
      <w:r w:rsidR="00B9619D">
        <w:rPr>
          <w:rFonts w:asciiTheme="majorBidi" w:hAnsiTheme="majorBidi" w:cstheme="majorBidi"/>
          <w:sz w:val="24"/>
          <w:szCs w:val="24"/>
        </w:rPr>
        <w:t>primaire, Algérie .ONSP .</w:t>
      </w:r>
    </w:p>
    <w:p w:rsidR="00646776" w:rsidRPr="00B9619D" w:rsidRDefault="00D54EC0" w:rsidP="00B9619D">
      <w:pPr>
        <w:spacing w:line="360" w:lineRule="auto"/>
        <w:jc w:val="both"/>
        <w:rPr>
          <w:rFonts w:asciiTheme="majorBidi" w:hAnsiTheme="majorBidi" w:cstheme="majorBidi"/>
          <w:sz w:val="24"/>
          <w:szCs w:val="24"/>
        </w:rPr>
      </w:pPr>
      <w:r>
        <w:rPr>
          <w:rFonts w:asciiTheme="majorBidi" w:hAnsiTheme="majorBidi" w:cstheme="majorBidi"/>
          <w:sz w:val="24"/>
          <w:szCs w:val="24"/>
        </w:rPr>
        <w:t>10</w:t>
      </w:r>
      <w:r w:rsidR="00B9619D">
        <w:rPr>
          <w:rFonts w:asciiTheme="majorBidi" w:hAnsiTheme="majorBidi" w:cstheme="majorBidi"/>
          <w:sz w:val="24"/>
          <w:szCs w:val="24"/>
        </w:rPr>
        <w:t>-</w:t>
      </w:r>
      <w:r w:rsidR="00646776" w:rsidRPr="00B9619D">
        <w:rPr>
          <w:rFonts w:asciiTheme="majorBidi" w:hAnsiTheme="majorBidi" w:cstheme="majorBidi"/>
          <w:sz w:val="24"/>
          <w:szCs w:val="24"/>
        </w:rPr>
        <w:t>Comptine et petits jeux pour développer le langage et apprendre à parler la langue français</w:t>
      </w:r>
      <w:r w:rsidR="00B9619D">
        <w:rPr>
          <w:rFonts w:asciiTheme="majorBidi" w:hAnsiTheme="majorBidi" w:cstheme="majorBidi"/>
          <w:sz w:val="24"/>
          <w:szCs w:val="24"/>
        </w:rPr>
        <w:t>e au cycle 1</w:t>
      </w:r>
    </w:p>
    <w:p w:rsidR="00646776" w:rsidRPr="00B9619D" w:rsidRDefault="00D54EC0" w:rsidP="00646776">
      <w:pPr>
        <w:tabs>
          <w:tab w:val="left" w:pos="3615"/>
        </w:tabs>
        <w:spacing w:line="360" w:lineRule="auto"/>
        <w:jc w:val="both"/>
        <w:rPr>
          <w:rFonts w:asciiTheme="majorBidi" w:hAnsiTheme="majorBidi" w:cstheme="majorBidi"/>
          <w:sz w:val="24"/>
          <w:szCs w:val="24"/>
        </w:rPr>
      </w:pPr>
      <w:r>
        <w:rPr>
          <w:rFonts w:asciiTheme="majorBidi" w:hAnsiTheme="majorBidi" w:cstheme="majorBidi"/>
          <w:sz w:val="24"/>
          <w:szCs w:val="24"/>
        </w:rPr>
        <w:t>11</w:t>
      </w:r>
      <w:r w:rsidR="00B9619D">
        <w:rPr>
          <w:rFonts w:asciiTheme="majorBidi" w:hAnsiTheme="majorBidi" w:cstheme="majorBidi"/>
          <w:sz w:val="24"/>
          <w:szCs w:val="24"/>
        </w:rPr>
        <w:t>-</w:t>
      </w:r>
      <w:r w:rsidR="00646776" w:rsidRPr="00B9619D">
        <w:rPr>
          <w:rFonts w:asciiTheme="majorBidi" w:hAnsiTheme="majorBidi" w:cstheme="majorBidi"/>
          <w:sz w:val="24"/>
          <w:szCs w:val="24"/>
        </w:rPr>
        <w:t>Jacqueline pierre</w:t>
      </w:r>
      <w:r w:rsidR="00646776" w:rsidRPr="00B9619D">
        <w:rPr>
          <w:rFonts w:asciiTheme="majorBidi" w:hAnsiTheme="majorBidi" w:cstheme="majorBidi"/>
          <w:i/>
          <w:iCs/>
          <w:sz w:val="24"/>
          <w:szCs w:val="24"/>
        </w:rPr>
        <w:t>, Comptines en liberté</w:t>
      </w:r>
      <w:r w:rsidR="00B9619D">
        <w:rPr>
          <w:rFonts w:asciiTheme="majorBidi" w:hAnsiTheme="majorBidi" w:cstheme="majorBidi"/>
          <w:sz w:val="24"/>
          <w:szCs w:val="24"/>
        </w:rPr>
        <w:t>, Nathan, 1984</w:t>
      </w:r>
      <w:r w:rsidR="00646776" w:rsidRPr="00B9619D">
        <w:rPr>
          <w:rFonts w:asciiTheme="majorBidi" w:hAnsiTheme="majorBidi" w:cstheme="majorBidi"/>
          <w:sz w:val="24"/>
          <w:szCs w:val="24"/>
        </w:rPr>
        <w:tab/>
        <w:t xml:space="preserve">                                                                                                     </w:t>
      </w:r>
    </w:p>
    <w:p w:rsidR="00646776" w:rsidRPr="00B9619D" w:rsidRDefault="00D54EC0" w:rsidP="00646776">
      <w:pPr>
        <w:pStyle w:val="Notedebasdepage"/>
        <w:rPr>
          <w:sz w:val="24"/>
          <w:szCs w:val="24"/>
        </w:rPr>
      </w:pPr>
      <w:r>
        <w:rPr>
          <w:rFonts w:asciiTheme="majorBidi" w:hAnsiTheme="majorBidi" w:cstheme="majorBidi"/>
          <w:sz w:val="24"/>
          <w:szCs w:val="24"/>
        </w:rPr>
        <w:t>12</w:t>
      </w:r>
      <w:r w:rsidR="00B9619D">
        <w:rPr>
          <w:rFonts w:asciiTheme="majorBidi" w:hAnsiTheme="majorBidi" w:cstheme="majorBidi"/>
          <w:sz w:val="24"/>
          <w:szCs w:val="24"/>
        </w:rPr>
        <w:t>-</w:t>
      </w:r>
      <w:r w:rsidR="00646776" w:rsidRPr="00B9619D">
        <w:rPr>
          <w:rFonts w:asciiTheme="majorBidi" w:hAnsiTheme="majorBidi" w:cstheme="majorBidi"/>
          <w:sz w:val="24"/>
          <w:szCs w:val="24"/>
        </w:rPr>
        <w:t>Anne – Marie Gacet, des comptines pour mieux parler, des comptines au service d’apprent</w:t>
      </w:r>
      <w:r w:rsidR="00B9619D">
        <w:rPr>
          <w:rFonts w:asciiTheme="majorBidi" w:hAnsiTheme="majorBidi" w:cstheme="majorBidi"/>
          <w:sz w:val="24"/>
          <w:szCs w:val="24"/>
        </w:rPr>
        <w:t>issage langagier, CPC ,2013</w:t>
      </w:r>
    </w:p>
    <w:p w:rsidR="00B9619D" w:rsidRDefault="00B9619D" w:rsidP="00646776">
      <w:pPr>
        <w:pStyle w:val="Notedebasdepage"/>
        <w:rPr>
          <w:rFonts w:asciiTheme="majorBidi" w:hAnsiTheme="majorBidi" w:cstheme="majorBidi"/>
          <w:sz w:val="24"/>
          <w:szCs w:val="24"/>
        </w:rPr>
      </w:pPr>
    </w:p>
    <w:p w:rsidR="00646776" w:rsidRPr="00B9619D" w:rsidRDefault="00D54EC0" w:rsidP="00646776">
      <w:pPr>
        <w:pStyle w:val="Notedebasdepage"/>
        <w:rPr>
          <w:sz w:val="24"/>
          <w:szCs w:val="24"/>
        </w:rPr>
      </w:pPr>
      <w:r>
        <w:rPr>
          <w:rFonts w:asciiTheme="majorBidi" w:hAnsiTheme="majorBidi" w:cstheme="majorBidi"/>
          <w:sz w:val="24"/>
          <w:szCs w:val="24"/>
        </w:rPr>
        <w:t>13</w:t>
      </w:r>
      <w:r w:rsidR="00B9619D">
        <w:rPr>
          <w:rFonts w:asciiTheme="majorBidi" w:hAnsiTheme="majorBidi" w:cstheme="majorBidi"/>
          <w:sz w:val="24"/>
          <w:szCs w:val="24"/>
        </w:rPr>
        <w:t>-</w:t>
      </w:r>
      <w:r w:rsidR="00646776" w:rsidRPr="00B9619D">
        <w:rPr>
          <w:rFonts w:asciiTheme="majorBidi" w:hAnsiTheme="majorBidi" w:cstheme="majorBidi"/>
          <w:sz w:val="24"/>
          <w:szCs w:val="24"/>
        </w:rPr>
        <w:t xml:space="preserve">DELPHINE et Hématine </w:t>
      </w:r>
      <w:r w:rsidR="00646776" w:rsidRPr="00B9619D">
        <w:rPr>
          <w:rFonts w:asciiTheme="majorBidi" w:hAnsiTheme="majorBidi" w:cstheme="majorBidi"/>
          <w:i/>
          <w:iCs/>
          <w:sz w:val="24"/>
          <w:szCs w:val="24"/>
        </w:rPr>
        <w:t>« aider l’enfant à lire et écrire  </w:t>
      </w:r>
      <w:r w:rsidR="00646776" w:rsidRPr="00B9619D">
        <w:rPr>
          <w:rFonts w:asciiTheme="majorBidi" w:hAnsiTheme="majorBidi" w:cstheme="majorBidi"/>
          <w:sz w:val="24"/>
          <w:szCs w:val="24"/>
        </w:rPr>
        <w:t>», 2016,</w:t>
      </w:r>
      <w:r w:rsidR="00B9619D">
        <w:rPr>
          <w:rFonts w:asciiTheme="majorBidi" w:hAnsiTheme="majorBidi" w:cstheme="majorBidi"/>
          <w:sz w:val="24"/>
          <w:szCs w:val="24"/>
        </w:rPr>
        <w:t xml:space="preserve"> Paris, De Boeck supérieur</w:t>
      </w:r>
      <w:r w:rsidR="00646776" w:rsidRPr="00B9619D">
        <w:rPr>
          <w:rFonts w:asciiTheme="majorBidi" w:hAnsiTheme="majorBidi" w:cstheme="majorBidi"/>
          <w:sz w:val="24"/>
          <w:szCs w:val="24"/>
        </w:rPr>
        <w:t xml:space="preserve">    </w:t>
      </w:r>
    </w:p>
    <w:p w:rsidR="00646776" w:rsidRPr="00B9619D" w:rsidRDefault="00646776" w:rsidP="00646776">
      <w:pPr>
        <w:spacing w:line="360" w:lineRule="auto"/>
        <w:jc w:val="both"/>
        <w:rPr>
          <w:rFonts w:asciiTheme="majorBidi" w:hAnsiTheme="majorBidi" w:cstheme="majorBidi"/>
          <w:sz w:val="24"/>
          <w:szCs w:val="24"/>
        </w:rPr>
      </w:pPr>
    </w:p>
    <w:p w:rsidR="00646776" w:rsidRPr="00B9619D" w:rsidRDefault="00D54EC0" w:rsidP="00646776">
      <w:pPr>
        <w:pStyle w:val="Notedebasdepage"/>
        <w:rPr>
          <w:sz w:val="24"/>
          <w:szCs w:val="24"/>
        </w:rPr>
      </w:pPr>
      <w:r>
        <w:rPr>
          <w:sz w:val="24"/>
          <w:szCs w:val="24"/>
        </w:rPr>
        <w:t>14</w:t>
      </w:r>
      <w:r w:rsidR="00B9619D">
        <w:rPr>
          <w:sz w:val="24"/>
          <w:szCs w:val="24"/>
        </w:rPr>
        <w:t>-</w:t>
      </w:r>
      <w:r w:rsidR="00646776" w:rsidRPr="00B9619D">
        <w:rPr>
          <w:rFonts w:asciiTheme="majorBidi" w:hAnsiTheme="majorBidi" w:cstheme="majorBidi"/>
          <w:sz w:val="24"/>
          <w:szCs w:val="24"/>
        </w:rPr>
        <w:t>Leila MEDJAHED et al, Mohamed BENDAHMANE, le manuel scolaire de 4</w:t>
      </w:r>
      <w:r w:rsidR="00646776" w:rsidRPr="00B9619D">
        <w:rPr>
          <w:rFonts w:asciiTheme="majorBidi" w:hAnsiTheme="majorBidi" w:cstheme="majorBidi"/>
          <w:sz w:val="24"/>
          <w:szCs w:val="24"/>
          <w:vertAlign w:val="superscript"/>
        </w:rPr>
        <w:t>ème</w:t>
      </w:r>
      <w:r w:rsidR="00B9619D">
        <w:rPr>
          <w:rFonts w:asciiTheme="majorBidi" w:hAnsiTheme="majorBidi" w:cstheme="majorBidi"/>
          <w:sz w:val="24"/>
          <w:szCs w:val="24"/>
        </w:rPr>
        <w:t xml:space="preserve"> année primaire, ED l’ONPS</w:t>
      </w:r>
      <w:r w:rsidR="00646776" w:rsidRPr="00B9619D">
        <w:rPr>
          <w:rFonts w:asciiTheme="majorBidi" w:hAnsiTheme="majorBidi" w:cstheme="majorBidi"/>
          <w:sz w:val="24"/>
          <w:szCs w:val="24"/>
        </w:rPr>
        <w:t xml:space="preserve">  </w:t>
      </w:r>
    </w:p>
    <w:p w:rsidR="00B9619D" w:rsidRDefault="00B9619D" w:rsidP="00646776">
      <w:pPr>
        <w:pStyle w:val="Notedebasdepage"/>
        <w:rPr>
          <w:rFonts w:asciiTheme="majorBidi" w:hAnsiTheme="majorBidi" w:cstheme="majorBidi"/>
          <w:sz w:val="24"/>
          <w:szCs w:val="24"/>
        </w:rPr>
      </w:pPr>
    </w:p>
    <w:p w:rsidR="00B9619D" w:rsidRDefault="00D54EC0" w:rsidP="00B9619D">
      <w:pPr>
        <w:pStyle w:val="Notedebasdepage"/>
        <w:rPr>
          <w:rFonts w:asciiTheme="majorBidi" w:hAnsiTheme="majorBidi" w:cstheme="majorBidi"/>
          <w:sz w:val="24"/>
          <w:szCs w:val="24"/>
        </w:rPr>
      </w:pPr>
      <w:r>
        <w:rPr>
          <w:sz w:val="24"/>
          <w:szCs w:val="24"/>
        </w:rPr>
        <w:t>15</w:t>
      </w:r>
      <w:r w:rsidR="00B9619D">
        <w:rPr>
          <w:sz w:val="24"/>
          <w:szCs w:val="24"/>
        </w:rPr>
        <w:t>-</w:t>
      </w:r>
      <w:r w:rsidR="00646776" w:rsidRPr="00B9619D">
        <w:rPr>
          <w:rFonts w:asciiTheme="majorBidi" w:hAnsiTheme="majorBidi" w:cstheme="majorBidi"/>
          <w:sz w:val="24"/>
          <w:szCs w:val="24"/>
        </w:rPr>
        <w:t xml:space="preserve">Swing Troubadours, </w:t>
      </w:r>
      <w:r w:rsidR="00646776" w:rsidRPr="00B9619D">
        <w:rPr>
          <w:rFonts w:asciiTheme="majorBidi" w:hAnsiTheme="majorBidi" w:cstheme="majorBidi"/>
          <w:i/>
          <w:iCs/>
          <w:sz w:val="24"/>
          <w:szCs w:val="24"/>
        </w:rPr>
        <w:t>« les Trente Glorieuses en 33 tours</w:t>
      </w:r>
      <w:r w:rsidR="00B9619D">
        <w:rPr>
          <w:rFonts w:asciiTheme="majorBidi" w:hAnsiTheme="majorBidi" w:cstheme="majorBidi"/>
          <w:sz w:val="24"/>
          <w:szCs w:val="24"/>
        </w:rPr>
        <w:t xml:space="preserve"> », USA, 2011                   </w:t>
      </w:r>
    </w:p>
    <w:p w:rsidR="00B9619D" w:rsidRDefault="00B9619D" w:rsidP="00B9619D">
      <w:pPr>
        <w:pStyle w:val="Notedebasdepage"/>
        <w:rPr>
          <w:rFonts w:asciiTheme="majorBidi" w:hAnsiTheme="majorBidi" w:cstheme="majorBidi"/>
          <w:sz w:val="24"/>
          <w:szCs w:val="24"/>
        </w:rPr>
      </w:pPr>
    </w:p>
    <w:p w:rsidR="00D54EC0" w:rsidRDefault="00D54EC0" w:rsidP="00D54EC0">
      <w:pPr>
        <w:spacing w:line="360" w:lineRule="auto"/>
        <w:jc w:val="both"/>
        <w:rPr>
          <w:rFonts w:asciiTheme="majorBidi" w:hAnsiTheme="majorBidi" w:cstheme="majorBidi"/>
          <w:sz w:val="24"/>
          <w:szCs w:val="24"/>
        </w:rPr>
      </w:pPr>
      <w:r>
        <w:rPr>
          <w:sz w:val="24"/>
          <w:szCs w:val="24"/>
        </w:rPr>
        <w:lastRenderedPageBreak/>
        <w:t>15</w:t>
      </w:r>
      <w:r w:rsidR="00B9619D">
        <w:rPr>
          <w:sz w:val="24"/>
          <w:szCs w:val="24"/>
        </w:rPr>
        <w:t>-</w:t>
      </w:r>
      <w:r w:rsidR="00646776" w:rsidRPr="00B9619D">
        <w:rPr>
          <w:rFonts w:asciiTheme="majorBidi" w:hAnsiTheme="majorBidi" w:cstheme="majorBidi"/>
          <w:sz w:val="24"/>
          <w:szCs w:val="24"/>
        </w:rPr>
        <w:t xml:space="preserve">Nicole Mal enfant, </w:t>
      </w:r>
      <w:r w:rsidR="00646776" w:rsidRPr="00B9619D">
        <w:rPr>
          <w:rFonts w:asciiTheme="majorBidi" w:hAnsiTheme="majorBidi" w:cstheme="majorBidi"/>
          <w:i/>
          <w:iCs/>
          <w:sz w:val="24"/>
          <w:szCs w:val="24"/>
        </w:rPr>
        <w:t>Routines et transitions aux services éducatifs</w:t>
      </w:r>
      <w:r w:rsidR="00646776" w:rsidRPr="00B9619D">
        <w:rPr>
          <w:rFonts w:asciiTheme="majorBidi" w:hAnsiTheme="majorBidi" w:cstheme="majorBidi"/>
          <w:sz w:val="24"/>
          <w:szCs w:val="24"/>
        </w:rPr>
        <w:t> ; 2</w:t>
      </w:r>
      <w:r w:rsidR="00646776" w:rsidRPr="00B9619D">
        <w:rPr>
          <w:rFonts w:asciiTheme="majorBidi" w:hAnsiTheme="majorBidi" w:cstheme="majorBidi"/>
          <w:sz w:val="24"/>
          <w:szCs w:val="24"/>
          <w:vertAlign w:val="superscript"/>
        </w:rPr>
        <w:t>ème</w:t>
      </w:r>
      <w:r w:rsidR="00B9619D">
        <w:rPr>
          <w:rFonts w:asciiTheme="majorBidi" w:hAnsiTheme="majorBidi" w:cstheme="majorBidi"/>
          <w:sz w:val="24"/>
          <w:szCs w:val="24"/>
        </w:rPr>
        <w:t xml:space="preserve"> édition, 2006, Canada</w:t>
      </w:r>
    </w:p>
    <w:p w:rsidR="00D54EC0" w:rsidRDefault="00D54EC0" w:rsidP="00D54EC0">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16-J- M Gautier, </w:t>
      </w:r>
      <w:r>
        <w:rPr>
          <w:rFonts w:asciiTheme="majorBidi" w:hAnsiTheme="majorBidi" w:cstheme="majorBidi"/>
          <w:i/>
          <w:iCs/>
          <w:sz w:val="24"/>
          <w:szCs w:val="24"/>
        </w:rPr>
        <w:t xml:space="preserve">les comptines et leurs utilité dans le développement de </w:t>
      </w:r>
      <w:proofErr w:type="gramStart"/>
      <w:r>
        <w:rPr>
          <w:rFonts w:asciiTheme="majorBidi" w:hAnsiTheme="majorBidi" w:cstheme="majorBidi"/>
          <w:i/>
          <w:iCs/>
          <w:sz w:val="24"/>
          <w:szCs w:val="24"/>
        </w:rPr>
        <w:t>l’enfant ,</w:t>
      </w:r>
      <w:proofErr w:type="gramEnd"/>
      <w:r>
        <w:rPr>
          <w:rFonts w:asciiTheme="majorBidi" w:hAnsiTheme="majorBidi" w:cstheme="majorBidi"/>
          <w:sz w:val="24"/>
          <w:szCs w:val="24"/>
        </w:rPr>
        <w:t xml:space="preserve"> C, le jeune /Neuropsychiatrie de l’enfance et l’adolescence, 2008 ,Paris</w:t>
      </w:r>
    </w:p>
    <w:p w:rsidR="00B9619D" w:rsidRPr="00D54EC0" w:rsidRDefault="00B9619D" w:rsidP="00D54EC0">
      <w:pPr>
        <w:spacing w:line="360" w:lineRule="auto"/>
        <w:jc w:val="both"/>
        <w:rPr>
          <w:rFonts w:asciiTheme="majorBidi" w:hAnsiTheme="majorBidi" w:cstheme="majorBidi"/>
          <w:b/>
          <w:bCs/>
          <w:sz w:val="24"/>
          <w:szCs w:val="24"/>
        </w:rPr>
      </w:pPr>
      <w:r w:rsidRPr="00B9619D">
        <w:rPr>
          <w:rFonts w:asciiTheme="majorBidi" w:hAnsiTheme="majorBidi" w:cstheme="majorBidi"/>
          <w:b/>
          <w:bCs/>
          <w:sz w:val="28"/>
          <w:szCs w:val="28"/>
        </w:rPr>
        <w:t>Les mémoires</w:t>
      </w:r>
      <w:r>
        <w:rPr>
          <w:rFonts w:asciiTheme="majorBidi" w:hAnsiTheme="majorBidi" w:cstheme="majorBidi"/>
          <w:b/>
          <w:bCs/>
          <w:sz w:val="24"/>
          <w:szCs w:val="24"/>
        </w:rPr>
        <w:t> </w:t>
      </w:r>
    </w:p>
    <w:p w:rsidR="00646776" w:rsidRPr="00B9619D" w:rsidRDefault="00D54EC0" w:rsidP="00D54EC0">
      <w:pPr>
        <w:spacing w:line="360" w:lineRule="auto"/>
        <w:jc w:val="both"/>
        <w:rPr>
          <w:rFonts w:asciiTheme="majorBidi" w:hAnsiTheme="majorBidi" w:cstheme="majorBidi"/>
          <w:sz w:val="24"/>
          <w:szCs w:val="24"/>
        </w:rPr>
      </w:pPr>
      <w:r>
        <w:rPr>
          <w:rFonts w:asciiTheme="majorBidi" w:hAnsiTheme="majorBidi" w:cstheme="majorBidi"/>
          <w:sz w:val="24"/>
          <w:szCs w:val="24"/>
        </w:rPr>
        <w:t>1-A</w:t>
      </w:r>
      <w:r w:rsidR="00646776" w:rsidRPr="00B9619D">
        <w:rPr>
          <w:rFonts w:asciiTheme="majorBidi" w:hAnsiTheme="majorBidi" w:cstheme="majorBidi"/>
          <w:sz w:val="24"/>
          <w:szCs w:val="24"/>
        </w:rPr>
        <w:t xml:space="preserve">BBA Abir, </w:t>
      </w:r>
      <w:r w:rsidR="00646776" w:rsidRPr="00B9619D">
        <w:rPr>
          <w:rFonts w:asciiTheme="majorBidi" w:hAnsiTheme="majorBidi" w:cstheme="majorBidi"/>
          <w:i/>
          <w:iCs/>
          <w:sz w:val="24"/>
          <w:szCs w:val="24"/>
        </w:rPr>
        <w:t>le rôle de la comptine dans l’enseignement apprentissage du FLE</w:t>
      </w:r>
      <w:r w:rsidR="00646776" w:rsidRPr="00B9619D">
        <w:rPr>
          <w:rFonts w:asciiTheme="majorBidi" w:hAnsiTheme="majorBidi" w:cstheme="majorBidi"/>
          <w:sz w:val="24"/>
          <w:szCs w:val="24"/>
        </w:rPr>
        <w:t>, mémoire de mast</w:t>
      </w:r>
      <w:r>
        <w:rPr>
          <w:rFonts w:asciiTheme="majorBidi" w:hAnsiTheme="majorBidi" w:cstheme="majorBidi"/>
          <w:sz w:val="24"/>
          <w:szCs w:val="24"/>
        </w:rPr>
        <w:t>er didactique, Biskra, 2013</w:t>
      </w:r>
    </w:p>
    <w:p w:rsidR="00646776" w:rsidRDefault="00D54EC0" w:rsidP="00646776">
      <w:pPr>
        <w:pStyle w:val="Notedebasdepage"/>
        <w:rPr>
          <w:rFonts w:asciiTheme="majorBidi" w:hAnsiTheme="majorBidi" w:cstheme="majorBidi"/>
          <w:sz w:val="24"/>
          <w:szCs w:val="24"/>
        </w:rPr>
      </w:pPr>
      <w:r>
        <w:rPr>
          <w:rFonts w:asciiTheme="majorBidi" w:hAnsiTheme="majorBidi" w:cstheme="majorBidi"/>
          <w:sz w:val="24"/>
          <w:szCs w:val="24"/>
        </w:rPr>
        <w:t>2-</w:t>
      </w:r>
      <w:r w:rsidR="00646776" w:rsidRPr="00B9619D">
        <w:rPr>
          <w:rFonts w:asciiTheme="majorBidi" w:hAnsiTheme="majorBidi" w:cstheme="majorBidi"/>
          <w:sz w:val="24"/>
          <w:szCs w:val="24"/>
        </w:rPr>
        <w:t>MANSOURI RYM, mémoire de master didactique, « </w:t>
      </w:r>
      <w:r w:rsidR="00646776" w:rsidRPr="00B9619D">
        <w:rPr>
          <w:rFonts w:asciiTheme="majorBidi" w:hAnsiTheme="majorBidi" w:cstheme="majorBidi"/>
          <w:i/>
          <w:iCs/>
          <w:sz w:val="24"/>
          <w:szCs w:val="24"/>
        </w:rPr>
        <w:t>le rôle de la comptine dans l’apprentissage de l’oral en FLE</w:t>
      </w:r>
      <w:r>
        <w:rPr>
          <w:rFonts w:asciiTheme="majorBidi" w:hAnsiTheme="majorBidi" w:cstheme="majorBidi"/>
          <w:sz w:val="24"/>
          <w:szCs w:val="24"/>
        </w:rPr>
        <w:t xml:space="preserve"> </w:t>
      </w:r>
      <w:proofErr w:type="gramStart"/>
      <w:r>
        <w:rPr>
          <w:rFonts w:asciiTheme="majorBidi" w:hAnsiTheme="majorBidi" w:cstheme="majorBidi"/>
          <w:sz w:val="24"/>
          <w:szCs w:val="24"/>
        </w:rPr>
        <w:t>»  ,</w:t>
      </w:r>
      <w:proofErr w:type="gramEnd"/>
      <w:r>
        <w:rPr>
          <w:rFonts w:asciiTheme="majorBidi" w:hAnsiTheme="majorBidi" w:cstheme="majorBidi"/>
          <w:sz w:val="24"/>
          <w:szCs w:val="24"/>
        </w:rPr>
        <w:t xml:space="preserve">  2015 </w:t>
      </w:r>
    </w:p>
    <w:p w:rsidR="00D54EC0" w:rsidRDefault="00D54EC0" w:rsidP="00646776">
      <w:pPr>
        <w:pStyle w:val="Notedebasdepage"/>
        <w:rPr>
          <w:rFonts w:asciiTheme="majorBidi" w:hAnsiTheme="majorBidi" w:cstheme="majorBidi"/>
          <w:sz w:val="24"/>
          <w:szCs w:val="24"/>
        </w:rPr>
      </w:pPr>
    </w:p>
    <w:p w:rsidR="00D54EC0" w:rsidRDefault="00D54EC0" w:rsidP="00D54EC0">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3-MAAROUF HADIA. </w:t>
      </w:r>
      <w:r>
        <w:rPr>
          <w:rFonts w:asciiTheme="majorBidi" w:hAnsiTheme="majorBidi" w:cstheme="majorBidi"/>
          <w:i/>
          <w:iCs/>
          <w:sz w:val="24"/>
          <w:szCs w:val="24"/>
        </w:rPr>
        <w:t>L’impact de la mauvaise de prononciation du (e. i. o.) sur l’expression oral  cas des élèves de 3</w:t>
      </w:r>
      <w:r>
        <w:rPr>
          <w:rFonts w:asciiTheme="majorBidi" w:hAnsiTheme="majorBidi" w:cstheme="majorBidi"/>
          <w:i/>
          <w:iCs/>
          <w:sz w:val="24"/>
          <w:szCs w:val="24"/>
          <w:vertAlign w:val="superscript"/>
        </w:rPr>
        <w:t>ème</w:t>
      </w:r>
      <w:r>
        <w:rPr>
          <w:rFonts w:asciiTheme="majorBidi" w:hAnsiTheme="majorBidi" w:cstheme="majorBidi"/>
          <w:i/>
          <w:iCs/>
          <w:sz w:val="24"/>
          <w:szCs w:val="24"/>
        </w:rPr>
        <w:t xml:space="preserve">  AP</w:t>
      </w:r>
      <w:r>
        <w:rPr>
          <w:rFonts w:asciiTheme="majorBidi" w:hAnsiTheme="majorBidi" w:cstheme="majorBidi"/>
          <w:sz w:val="24"/>
          <w:szCs w:val="24"/>
        </w:rPr>
        <w:t xml:space="preserve">. mémoire de master Oum Bouaghi 2017/2018. </w:t>
      </w:r>
    </w:p>
    <w:p w:rsidR="00D54EC0" w:rsidRDefault="00D54EC0" w:rsidP="00D54EC0">
      <w:pPr>
        <w:spacing w:line="360" w:lineRule="auto"/>
        <w:jc w:val="both"/>
        <w:rPr>
          <w:rFonts w:asciiTheme="majorBidi" w:hAnsiTheme="majorBidi" w:cstheme="majorBidi"/>
          <w:sz w:val="24"/>
          <w:szCs w:val="24"/>
          <w:lang w:bidi="ar-DZ"/>
        </w:rPr>
      </w:pPr>
      <w:r>
        <w:rPr>
          <w:sz w:val="24"/>
          <w:szCs w:val="24"/>
        </w:rPr>
        <w:t>4-</w:t>
      </w:r>
      <w:r>
        <w:rPr>
          <w:rFonts w:asciiTheme="majorBidi" w:hAnsiTheme="majorBidi" w:cstheme="majorBidi"/>
          <w:sz w:val="24"/>
          <w:szCs w:val="24"/>
          <w:lang w:bidi="ar-DZ"/>
        </w:rPr>
        <w:t>Biskra (2016/2017) GURFI Loubna</w:t>
      </w:r>
      <w:r>
        <w:rPr>
          <w:rFonts w:asciiTheme="majorBidi" w:hAnsiTheme="majorBidi" w:cstheme="majorBidi"/>
          <w:i/>
          <w:iCs/>
          <w:sz w:val="24"/>
          <w:szCs w:val="24"/>
          <w:lang w:bidi="ar-DZ"/>
        </w:rPr>
        <w:t>, la méthode des oppositions phonologiques comme outil pédagogiques pour l’amélioration de la prononciation des consonnes du FLE</w:t>
      </w:r>
      <w:r>
        <w:rPr>
          <w:rFonts w:asciiTheme="majorBidi" w:hAnsiTheme="majorBidi" w:cstheme="majorBidi"/>
          <w:sz w:val="24"/>
          <w:szCs w:val="24"/>
          <w:lang w:bidi="ar-DZ"/>
        </w:rPr>
        <w:t>, (4</w:t>
      </w:r>
      <w:r>
        <w:rPr>
          <w:rFonts w:asciiTheme="majorBidi" w:hAnsiTheme="majorBidi" w:cstheme="majorBidi"/>
          <w:sz w:val="24"/>
          <w:szCs w:val="24"/>
          <w:vertAlign w:val="superscript"/>
          <w:lang w:bidi="ar-DZ"/>
        </w:rPr>
        <w:t>ème</w:t>
      </w:r>
      <w:r>
        <w:rPr>
          <w:rFonts w:asciiTheme="majorBidi" w:hAnsiTheme="majorBidi" w:cstheme="majorBidi"/>
          <w:sz w:val="24"/>
          <w:szCs w:val="24"/>
          <w:lang w:bidi="ar-DZ"/>
        </w:rPr>
        <w:t xml:space="preserve"> AP) master académique. </w:t>
      </w:r>
    </w:p>
    <w:p w:rsidR="00D54EC0" w:rsidRDefault="00D54EC0" w:rsidP="00D54EC0">
      <w:pPr>
        <w:spacing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5-GUREAU et Vuletic (1974) cité par GONZLEZ Andres Felipe </w:t>
      </w:r>
      <w:r>
        <w:rPr>
          <w:rFonts w:asciiTheme="majorBidi" w:hAnsiTheme="majorBidi" w:cstheme="majorBidi"/>
          <w:i/>
          <w:iCs/>
          <w:sz w:val="24"/>
          <w:szCs w:val="24"/>
          <w:lang w:bidi="ar-DZ"/>
        </w:rPr>
        <w:t>phonétique et internet</w:t>
      </w:r>
      <w:r>
        <w:rPr>
          <w:rFonts w:asciiTheme="majorBidi" w:hAnsiTheme="majorBidi" w:cstheme="majorBidi"/>
          <w:sz w:val="24"/>
          <w:szCs w:val="24"/>
          <w:lang w:bidi="ar-DZ"/>
        </w:rPr>
        <w:t>, mémoire de master spécialiste, didactiques des langues et ingénierie pédagogie, université de Stendhal Grenoble, 2013</w:t>
      </w:r>
    </w:p>
    <w:p w:rsidR="00D54EC0" w:rsidRDefault="00D54EC0" w:rsidP="00D54EC0">
      <w:pPr>
        <w:pStyle w:val="Notedebasdepage"/>
        <w:rPr>
          <w:sz w:val="24"/>
          <w:szCs w:val="24"/>
        </w:rPr>
      </w:pPr>
      <w:r>
        <w:rPr>
          <w:rFonts w:asciiTheme="majorBidi" w:hAnsiTheme="majorBidi" w:cstheme="majorBidi"/>
          <w:sz w:val="24"/>
          <w:szCs w:val="24"/>
          <w:lang w:bidi="ar-DZ"/>
        </w:rPr>
        <w:t xml:space="preserve">6-AHFIR Samia, Abide Katia, 2016 Bejaïa. </w:t>
      </w:r>
      <w:proofErr w:type="gramStart"/>
      <w:r>
        <w:rPr>
          <w:rFonts w:asciiTheme="majorBidi" w:hAnsiTheme="majorBidi" w:cstheme="majorBidi"/>
          <w:sz w:val="24"/>
          <w:szCs w:val="24"/>
          <w:lang w:bidi="ar-DZ"/>
        </w:rPr>
        <w:t>mémoire</w:t>
      </w:r>
      <w:proofErr w:type="gramEnd"/>
      <w:r>
        <w:rPr>
          <w:rFonts w:asciiTheme="majorBidi" w:hAnsiTheme="majorBidi" w:cstheme="majorBidi"/>
          <w:sz w:val="24"/>
          <w:szCs w:val="24"/>
          <w:lang w:bidi="ar-DZ"/>
        </w:rPr>
        <w:t xml:space="preserve"> de  Master2, </w:t>
      </w:r>
      <w:r>
        <w:rPr>
          <w:rFonts w:asciiTheme="majorBidi" w:hAnsiTheme="majorBidi" w:cstheme="majorBidi"/>
          <w:i/>
          <w:iCs/>
          <w:sz w:val="24"/>
          <w:szCs w:val="24"/>
          <w:lang w:bidi="ar-DZ"/>
        </w:rPr>
        <w:t xml:space="preserve">«  l’analyse des difficultés de prononciation du français » </w:t>
      </w:r>
    </w:p>
    <w:p w:rsidR="00D54EC0" w:rsidRDefault="00D54EC0" w:rsidP="00D54EC0">
      <w:pPr>
        <w:pStyle w:val="Notedebasdepage"/>
        <w:rPr>
          <w:rFonts w:asciiTheme="majorBidi" w:hAnsiTheme="majorBidi" w:cstheme="majorBidi"/>
          <w:sz w:val="24"/>
          <w:szCs w:val="24"/>
          <w:lang w:bidi="ar-DZ"/>
        </w:rPr>
      </w:pPr>
    </w:p>
    <w:p w:rsidR="00D54EC0" w:rsidRDefault="00D54EC0" w:rsidP="00D54EC0">
      <w:pPr>
        <w:pStyle w:val="Notedebasdepage"/>
        <w:rPr>
          <w:rFonts w:asciiTheme="majorBidi" w:hAnsiTheme="majorBidi" w:cstheme="majorBidi"/>
          <w:sz w:val="24"/>
          <w:szCs w:val="24"/>
          <w:lang w:bidi="ar-DZ"/>
        </w:rPr>
      </w:pPr>
      <w:r>
        <w:rPr>
          <w:rFonts w:asciiTheme="majorBidi" w:hAnsiTheme="majorBidi" w:cstheme="majorBidi"/>
          <w:sz w:val="24"/>
          <w:szCs w:val="24"/>
          <w:lang w:bidi="ar-DZ"/>
        </w:rPr>
        <w:t xml:space="preserve">7-Badji Amel,  mémoire magister, «  </w:t>
      </w:r>
      <w:r>
        <w:rPr>
          <w:rFonts w:asciiTheme="majorBidi" w:hAnsiTheme="majorBidi" w:cstheme="majorBidi"/>
          <w:i/>
          <w:iCs/>
          <w:sz w:val="24"/>
          <w:szCs w:val="24"/>
          <w:lang w:bidi="ar-DZ"/>
        </w:rPr>
        <w:t>l’articulation des voyelles orales-nasales chez étudiant 1</w:t>
      </w:r>
      <w:r>
        <w:rPr>
          <w:rFonts w:asciiTheme="majorBidi" w:hAnsiTheme="majorBidi" w:cstheme="majorBidi"/>
          <w:i/>
          <w:iCs/>
          <w:sz w:val="24"/>
          <w:szCs w:val="24"/>
          <w:vertAlign w:val="superscript"/>
          <w:lang w:bidi="ar-DZ"/>
        </w:rPr>
        <w:t>ère</w:t>
      </w:r>
      <w:r>
        <w:rPr>
          <w:rFonts w:asciiTheme="majorBidi" w:hAnsiTheme="majorBidi" w:cstheme="majorBidi"/>
          <w:i/>
          <w:iCs/>
          <w:sz w:val="24"/>
          <w:szCs w:val="24"/>
          <w:lang w:bidi="ar-DZ"/>
        </w:rPr>
        <w:t xml:space="preserve"> année licence de français</w:t>
      </w:r>
      <w:proofErr w:type="gramStart"/>
      <w:r>
        <w:rPr>
          <w:rFonts w:asciiTheme="majorBidi" w:hAnsiTheme="majorBidi" w:cstheme="majorBidi"/>
          <w:i/>
          <w:iCs/>
          <w:sz w:val="24"/>
          <w:szCs w:val="24"/>
          <w:lang w:bidi="ar-DZ"/>
        </w:rPr>
        <w:t>»</w:t>
      </w:r>
      <w:r>
        <w:rPr>
          <w:rFonts w:asciiTheme="majorBidi" w:hAnsiTheme="majorBidi" w:cstheme="majorBidi"/>
          <w:sz w:val="24"/>
          <w:szCs w:val="24"/>
          <w:lang w:bidi="ar-DZ"/>
        </w:rPr>
        <w:t xml:space="preserve"> ,</w:t>
      </w:r>
      <w:proofErr w:type="gramEnd"/>
      <w:r>
        <w:rPr>
          <w:rFonts w:asciiTheme="majorBidi" w:hAnsiTheme="majorBidi" w:cstheme="majorBidi"/>
          <w:sz w:val="24"/>
          <w:szCs w:val="24"/>
          <w:lang w:bidi="ar-DZ"/>
        </w:rPr>
        <w:t xml:space="preserve"> Sétif Ferhat ABBAS 2010 </w:t>
      </w:r>
    </w:p>
    <w:p w:rsidR="00D54EC0" w:rsidRDefault="00D54EC0" w:rsidP="00D54EC0">
      <w:pPr>
        <w:pStyle w:val="Notedebasdepage"/>
        <w:rPr>
          <w:rFonts w:asciiTheme="majorBidi" w:hAnsiTheme="majorBidi" w:cstheme="majorBidi"/>
          <w:b/>
          <w:bCs/>
          <w:sz w:val="28"/>
          <w:szCs w:val="28"/>
          <w:lang w:bidi="ar-DZ"/>
        </w:rPr>
      </w:pPr>
    </w:p>
    <w:p w:rsidR="00D54EC0" w:rsidRDefault="00D54EC0" w:rsidP="00D54EC0">
      <w:pPr>
        <w:pStyle w:val="Notedebasdepage"/>
        <w:rPr>
          <w:rFonts w:asciiTheme="majorBidi" w:hAnsiTheme="majorBidi" w:cstheme="majorBidi"/>
          <w:b/>
          <w:bCs/>
          <w:sz w:val="28"/>
          <w:szCs w:val="28"/>
          <w:lang w:bidi="ar-DZ"/>
        </w:rPr>
      </w:pPr>
      <w:r>
        <w:rPr>
          <w:rFonts w:asciiTheme="majorBidi" w:hAnsiTheme="majorBidi" w:cstheme="majorBidi"/>
          <w:b/>
          <w:bCs/>
          <w:sz w:val="28"/>
          <w:szCs w:val="28"/>
          <w:lang w:bidi="ar-DZ"/>
        </w:rPr>
        <w:t xml:space="preserve">Les dictionnaires : </w:t>
      </w:r>
    </w:p>
    <w:p w:rsidR="00D54EC0" w:rsidRDefault="00D54EC0" w:rsidP="00D54EC0">
      <w:pPr>
        <w:pStyle w:val="Notedebasdepage"/>
        <w:rPr>
          <w:rFonts w:asciiTheme="majorBidi" w:hAnsiTheme="majorBidi" w:cstheme="majorBidi"/>
          <w:sz w:val="24"/>
          <w:szCs w:val="24"/>
          <w:lang w:bidi="ar-DZ"/>
        </w:rPr>
      </w:pPr>
      <w:r>
        <w:rPr>
          <w:rFonts w:asciiTheme="majorBidi" w:hAnsiTheme="majorBidi" w:cstheme="majorBidi"/>
          <w:sz w:val="24"/>
          <w:szCs w:val="24"/>
          <w:lang w:bidi="ar-DZ"/>
        </w:rPr>
        <w:t xml:space="preserve">1-Jean-Pierre Robert, </w:t>
      </w:r>
      <w:r>
        <w:rPr>
          <w:rFonts w:asciiTheme="majorBidi" w:hAnsiTheme="majorBidi" w:cstheme="majorBidi"/>
          <w:i/>
          <w:iCs/>
          <w:sz w:val="24"/>
          <w:szCs w:val="24"/>
          <w:lang w:bidi="ar-DZ"/>
        </w:rPr>
        <w:t>Dictionnaire pratique de didactique du FLE,</w:t>
      </w:r>
      <w:r>
        <w:rPr>
          <w:rFonts w:asciiTheme="majorBidi" w:hAnsiTheme="majorBidi" w:cstheme="majorBidi"/>
          <w:sz w:val="24"/>
          <w:szCs w:val="24"/>
          <w:lang w:bidi="ar-DZ"/>
        </w:rPr>
        <w:t xml:space="preserve"> édition O P H R Y S, 2008                                                                                                                                                       </w:t>
      </w:r>
    </w:p>
    <w:p w:rsidR="00D54EC0" w:rsidRDefault="00D54EC0" w:rsidP="00D54EC0">
      <w:pPr>
        <w:pStyle w:val="Notedebasdepage"/>
        <w:rPr>
          <w:rFonts w:asciiTheme="majorBidi" w:hAnsiTheme="majorBidi" w:cstheme="majorBidi"/>
          <w:sz w:val="24"/>
          <w:szCs w:val="24"/>
          <w:lang w:bidi="ar-DZ"/>
        </w:rPr>
      </w:pPr>
    </w:p>
    <w:p w:rsidR="00D54EC0" w:rsidRDefault="00D54EC0" w:rsidP="00D54EC0">
      <w:pPr>
        <w:pStyle w:val="Notedebasdepage"/>
        <w:rPr>
          <w:rFonts w:asciiTheme="majorBidi" w:hAnsiTheme="majorBidi" w:cstheme="majorBidi"/>
          <w:sz w:val="24"/>
          <w:szCs w:val="24"/>
        </w:rPr>
      </w:pPr>
      <w:r>
        <w:rPr>
          <w:rFonts w:asciiTheme="majorBidi" w:hAnsiTheme="majorBidi" w:cstheme="majorBidi"/>
          <w:sz w:val="24"/>
          <w:szCs w:val="24"/>
        </w:rPr>
        <w:t>2-Cuq pierre Jean</w:t>
      </w:r>
      <w:r>
        <w:rPr>
          <w:rFonts w:asciiTheme="majorBidi" w:hAnsiTheme="majorBidi" w:cstheme="majorBidi"/>
          <w:i/>
          <w:iCs/>
          <w:sz w:val="24"/>
          <w:szCs w:val="24"/>
        </w:rPr>
        <w:t xml:space="preserve">, </w:t>
      </w:r>
      <w:r>
        <w:rPr>
          <w:rFonts w:asciiTheme="majorBidi" w:hAnsiTheme="majorBidi" w:cstheme="majorBidi"/>
          <w:sz w:val="24"/>
          <w:szCs w:val="24"/>
        </w:rPr>
        <w:t xml:space="preserve">2003, </w:t>
      </w:r>
      <w:r>
        <w:rPr>
          <w:rFonts w:asciiTheme="majorBidi" w:hAnsiTheme="majorBidi" w:cstheme="majorBidi"/>
          <w:i/>
          <w:iCs/>
          <w:sz w:val="24"/>
          <w:szCs w:val="24"/>
        </w:rPr>
        <w:t>Dictionnaire de didactique du Français</w:t>
      </w:r>
      <w:r w:rsidR="00F400EA">
        <w:rPr>
          <w:rFonts w:asciiTheme="majorBidi" w:hAnsiTheme="majorBidi" w:cstheme="majorBidi"/>
          <w:sz w:val="24"/>
          <w:szCs w:val="24"/>
        </w:rPr>
        <w:t>, Ed Jean Pencréah, Paris</w:t>
      </w:r>
    </w:p>
    <w:p w:rsidR="00F400EA" w:rsidRDefault="00F400EA" w:rsidP="00D54EC0">
      <w:pPr>
        <w:pStyle w:val="Notedebasdepage"/>
        <w:rPr>
          <w:rFonts w:asciiTheme="majorBidi" w:hAnsiTheme="majorBidi" w:cstheme="majorBidi"/>
          <w:sz w:val="24"/>
          <w:szCs w:val="24"/>
        </w:rPr>
      </w:pPr>
    </w:p>
    <w:p w:rsidR="00F400EA" w:rsidRDefault="00F400EA" w:rsidP="00D54EC0">
      <w:pPr>
        <w:pStyle w:val="Notedebasdepage"/>
        <w:rPr>
          <w:rFonts w:asciiTheme="majorBidi" w:hAnsiTheme="majorBidi" w:cstheme="majorBidi"/>
          <w:b/>
          <w:bCs/>
          <w:sz w:val="28"/>
          <w:szCs w:val="28"/>
        </w:rPr>
      </w:pPr>
      <w:r>
        <w:rPr>
          <w:rFonts w:asciiTheme="majorBidi" w:hAnsiTheme="majorBidi" w:cstheme="majorBidi"/>
          <w:b/>
          <w:bCs/>
          <w:sz w:val="28"/>
          <w:szCs w:val="28"/>
        </w:rPr>
        <w:t>Les sites :</w:t>
      </w:r>
    </w:p>
    <w:p w:rsidR="00F400EA" w:rsidRDefault="00F400EA" w:rsidP="00F400EA">
      <w:pPr>
        <w:pStyle w:val="Notedebasdepage"/>
        <w:rPr>
          <w:rFonts w:asciiTheme="majorBidi" w:hAnsiTheme="majorBidi" w:cstheme="majorBidi"/>
          <w:sz w:val="24"/>
          <w:szCs w:val="24"/>
        </w:rPr>
      </w:pPr>
    </w:p>
    <w:p w:rsidR="00F400EA" w:rsidRDefault="00E5232C" w:rsidP="00F400EA">
      <w:pPr>
        <w:pStyle w:val="Notedebasdepage"/>
        <w:rPr>
          <w:rFonts w:asciiTheme="majorBidi" w:hAnsiTheme="majorBidi" w:cstheme="majorBidi"/>
          <w:sz w:val="24"/>
          <w:szCs w:val="24"/>
        </w:rPr>
      </w:pPr>
      <w:r>
        <w:rPr>
          <w:rFonts w:asciiTheme="majorBidi" w:hAnsiTheme="majorBidi" w:cstheme="majorBidi"/>
          <w:sz w:val="24"/>
          <w:szCs w:val="24"/>
        </w:rPr>
        <w:t>http// </w:t>
      </w:r>
      <w:proofErr w:type="gramStart"/>
      <w:r>
        <w:rPr>
          <w:rFonts w:asciiTheme="majorBidi" w:hAnsiTheme="majorBidi" w:cstheme="majorBidi"/>
          <w:sz w:val="24"/>
          <w:szCs w:val="24"/>
        </w:rPr>
        <w:t>:</w:t>
      </w:r>
      <w:r w:rsidR="00F400EA">
        <w:rPr>
          <w:rFonts w:asciiTheme="majorBidi" w:hAnsiTheme="majorBidi" w:cstheme="majorBidi"/>
          <w:sz w:val="24"/>
          <w:szCs w:val="24"/>
        </w:rPr>
        <w:t>compilation</w:t>
      </w:r>
      <w:proofErr w:type="gramEnd"/>
      <w:r w:rsidR="00F400EA">
        <w:rPr>
          <w:rFonts w:asciiTheme="majorBidi" w:hAnsiTheme="majorBidi" w:cstheme="majorBidi"/>
          <w:sz w:val="24"/>
          <w:szCs w:val="24"/>
        </w:rPr>
        <w:t xml:space="preserve"> des comptines www.crdp-strasbourg.fr &lt; documents&lt; aria  </w:t>
      </w:r>
    </w:p>
    <w:p w:rsidR="00F400EA" w:rsidRPr="00F400EA" w:rsidRDefault="00F400EA" w:rsidP="00D54EC0">
      <w:pPr>
        <w:pStyle w:val="Notedebasdepage"/>
        <w:rPr>
          <w:rFonts w:asciiTheme="majorBidi" w:hAnsiTheme="majorBidi" w:cstheme="majorBidi"/>
          <w:sz w:val="28"/>
          <w:szCs w:val="28"/>
          <w:lang w:bidi="ar-DZ"/>
        </w:rPr>
      </w:pPr>
    </w:p>
    <w:p w:rsidR="00D54EC0" w:rsidRPr="00D54EC0" w:rsidRDefault="00D54EC0" w:rsidP="00D54EC0">
      <w:pPr>
        <w:pStyle w:val="Notedebasdepage"/>
        <w:rPr>
          <w:b/>
          <w:bCs/>
          <w:sz w:val="28"/>
          <w:szCs w:val="28"/>
        </w:rPr>
      </w:pPr>
    </w:p>
    <w:p w:rsidR="00646776" w:rsidRPr="00B9619D" w:rsidRDefault="00646776" w:rsidP="00646776">
      <w:pPr>
        <w:spacing w:line="360" w:lineRule="auto"/>
        <w:rPr>
          <w:sz w:val="24"/>
          <w:szCs w:val="24"/>
        </w:rPr>
      </w:pPr>
      <w:r w:rsidRPr="00B9619D">
        <w:rPr>
          <w:rFonts w:asciiTheme="majorBidi" w:hAnsiTheme="majorBidi" w:cstheme="majorBidi"/>
          <w:sz w:val="24"/>
          <w:szCs w:val="24"/>
        </w:rPr>
        <w:t xml:space="preserve">                                                                 </w:t>
      </w:r>
    </w:p>
    <w:p w:rsidR="00646776" w:rsidRPr="00B9619D" w:rsidRDefault="00646776" w:rsidP="00646776">
      <w:pPr>
        <w:spacing w:line="360" w:lineRule="auto"/>
        <w:ind w:left="284"/>
        <w:jc w:val="both"/>
        <w:rPr>
          <w:rFonts w:asciiTheme="majorBidi" w:hAnsiTheme="majorBidi" w:cstheme="majorBidi"/>
          <w:sz w:val="24"/>
          <w:szCs w:val="24"/>
          <w:lang w:bidi="ar-DZ"/>
        </w:rPr>
      </w:pPr>
    </w:p>
    <w:p w:rsidR="00646776" w:rsidRPr="00B9619D" w:rsidRDefault="00646776" w:rsidP="00646776">
      <w:pPr>
        <w:spacing w:line="360" w:lineRule="auto"/>
        <w:ind w:left="284"/>
        <w:jc w:val="both"/>
        <w:rPr>
          <w:rFonts w:asciiTheme="majorBidi" w:hAnsiTheme="majorBidi" w:cstheme="majorBidi"/>
          <w:sz w:val="24"/>
          <w:szCs w:val="24"/>
          <w:lang w:bidi="ar-DZ"/>
        </w:rPr>
      </w:pPr>
    </w:p>
    <w:p w:rsidR="00646776" w:rsidRPr="00B9619D" w:rsidRDefault="00646776" w:rsidP="00646776">
      <w:pPr>
        <w:spacing w:line="360" w:lineRule="auto"/>
        <w:ind w:left="284"/>
        <w:jc w:val="both"/>
        <w:rPr>
          <w:rFonts w:asciiTheme="majorBidi" w:hAnsiTheme="majorBidi" w:cstheme="majorBidi"/>
          <w:sz w:val="24"/>
          <w:szCs w:val="24"/>
          <w:lang w:bidi="ar-DZ"/>
        </w:rPr>
      </w:pPr>
    </w:p>
    <w:p w:rsidR="00646776" w:rsidRPr="00B9619D" w:rsidRDefault="00646776" w:rsidP="00646776">
      <w:pPr>
        <w:spacing w:line="360" w:lineRule="auto"/>
        <w:ind w:left="284"/>
        <w:jc w:val="both"/>
        <w:rPr>
          <w:rFonts w:asciiTheme="majorBidi" w:hAnsiTheme="majorBidi" w:cstheme="majorBidi"/>
          <w:sz w:val="24"/>
          <w:szCs w:val="24"/>
          <w:lang w:bidi="ar-DZ"/>
        </w:rPr>
      </w:pPr>
    </w:p>
    <w:p w:rsidR="00646776" w:rsidRPr="00B9619D" w:rsidRDefault="00646776" w:rsidP="00646776">
      <w:pPr>
        <w:spacing w:line="360" w:lineRule="auto"/>
        <w:ind w:left="284"/>
        <w:jc w:val="both"/>
        <w:rPr>
          <w:rFonts w:asciiTheme="majorBidi" w:hAnsiTheme="majorBidi" w:cstheme="majorBidi"/>
          <w:sz w:val="24"/>
          <w:szCs w:val="24"/>
          <w:lang w:bidi="ar-DZ"/>
        </w:rPr>
      </w:pPr>
    </w:p>
    <w:p w:rsidR="00646776" w:rsidRPr="00B9619D" w:rsidRDefault="00646776" w:rsidP="00646776">
      <w:pPr>
        <w:spacing w:line="360" w:lineRule="auto"/>
        <w:ind w:left="284"/>
        <w:jc w:val="both"/>
        <w:rPr>
          <w:rFonts w:asciiTheme="majorBidi" w:hAnsiTheme="majorBidi" w:cstheme="majorBidi"/>
          <w:sz w:val="24"/>
          <w:szCs w:val="24"/>
          <w:lang w:bidi="ar-DZ"/>
        </w:rPr>
      </w:pPr>
    </w:p>
    <w:p w:rsidR="003F0FCB" w:rsidRPr="00B9619D" w:rsidRDefault="003F0FCB" w:rsidP="00646776">
      <w:pPr>
        <w:spacing w:line="360" w:lineRule="auto"/>
        <w:ind w:left="284"/>
        <w:jc w:val="both"/>
        <w:rPr>
          <w:rFonts w:asciiTheme="majorBidi" w:hAnsiTheme="majorBidi" w:cstheme="majorBidi"/>
          <w:sz w:val="24"/>
          <w:szCs w:val="24"/>
          <w:lang w:bidi="ar-DZ"/>
        </w:rPr>
      </w:pPr>
    </w:p>
    <w:p w:rsidR="003F0FCB" w:rsidRPr="00B9619D" w:rsidRDefault="003F0FCB" w:rsidP="003F0FCB">
      <w:pPr>
        <w:rPr>
          <w:rFonts w:asciiTheme="majorBidi" w:hAnsiTheme="majorBidi" w:cstheme="majorBidi"/>
          <w:sz w:val="24"/>
          <w:szCs w:val="24"/>
          <w:lang w:bidi="ar-DZ"/>
        </w:rPr>
      </w:pPr>
    </w:p>
    <w:p w:rsidR="003F0FCB" w:rsidRPr="00B9619D" w:rsidRDefault="003F0FCB" w:rsidP="003F0FCB">
      <w:pPr>
        <w:rPr>
          <w:rFonts w:asciiTheme="majorBidi" w:hAnsiTheme="majorBidi" w:cstheme="majorBidi"/>
          <w:sz w:val="24"/>
          <w:szCs w:val="24"/>
          <w:lang w:bidi="ar-DZ"/>
        </w:rPr>
      </w:pPr>
    </w:p>
    <w:p w:rsidR="003F0FCB" w:rsidRPr="00B9619D" w:rsidRDefault="003F0FCB" w:rsidP="003F0FCB">
      <w:pPr>
        <w:rPr>
          <w:rFonts w:asciiTheme="majorBidi" w:hAnsiTheme="majorBidi" w:cstheme="majorBidi"/>
          <w:sz w:val="24"/>
          <w:szCs w:val="24"/>
          <w:lang w:bidi="ar-DZ"/>
        </w:rPr>
      </w:pPr>
    </w:p>
    <w:p w:rsidR="003F0FCB" w:rsidRPr="00B9619D" w:rsidRDefault="003F0FCB" w:rsidP="003F0FCB">
      <w:pPr>
        <w:ind w:firstLine="708"/>
        <w:rPr>
          <w:rFonts w:asciiTheme="majorBidi" w:hAnsiTheme="majorBidi" w:cstheme="majorBidi"/>
          <w:b/>
          <w:bCs/>
          <w:sz w:val="24"/>
          <w:szCs w:val="24"/>
          <w:lang w:bidi="ar-DZ"/>
        </w:rPr>
      </w:pPr>
      <w:r w:rsidRPr="00B9619D">
        <w:rPr>
          <w:rFonts w:asciiTheme="majorBidi" w:hAnsiTheme="majorBidi" w:cstheme="majorBidi"/>
          <w:b/>
          <w:bCs/>
          <w:sz w:val="24"/>
          <w:szCs w:val="24"/>
          <w:lang w:bidi="ar-DZ"/>
        </w:rPr>
        <w:t xml:space="preserve">    </w:t>
      </w:r>
    </w:p>
    <w:p w:rsidR="00344193" w:rsidRPr="003F0FCB" w:rsidRDefault="003F0FCB" w:rsidP="003F0FCB">
      <w:pPr>
        <w:ind w:firstLine="708"/>
        <w:rPr>
          <w:rFonts w:asciiTheme="majorBidi" w:hAnsiTheme="majorBidi" w:cstheme="majorBidi"/>
          <w:b/>
          <w:bCs/>
          <w:sz w:val="96"/>
          <w:szCs w:val="96"/>
          <w:lang w:bidi="ar-DZ"/>
        </w:rPr>
      </w:pPr>
      <w:r>
        <w:rPr>
          <w:rFonts w:asciiTheme="majorBidi" w:hAnsiTheme="majorBidi" w:cstheme="majorBidi"/>
          <w:b/>
          <w:bCs/>
          <w:sz w:val="96"/>
          <w:szCs w:val="96"/>
          <w:lang w:bidi="ar-DZ"/>
        </w:rPr>
        <w:t xml:space="preserve">    </w:t>
      </w:r>
      <w:r w:rsidRPr="003F0FCB">
        <w:rPr>
          <w:rFonts w:asciiTheme="majorBidi" w:hAnsiTheme="majorBidi" w:cstheme="majorBidi"/>
          <w:b/>
          <w:bCs/>
          <w:sz w:val="96"/>
          <w:szCs w:val="96"/>
          <w:lang w:bidi="ar-DZ"/>
        </w:rPr>
        <w:t xml:space="preserve">ANNEXES </w:t>
      </w:r>
    </w:p>
    <w:sectPr w:rsidR="00344193" w:rsidRPr="003F0FCB" w:rsidSect="000E6645">
      <w:footerReference w:type="default" r:id="rId21"/>
      <w:pgSz w:w="11906" w:h="16838"/>
      <w:pgMar w:top="1134" w:right="1134" w:bottom="1134" w:left="1985" w:header="0" w:footer="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00F84" w:rsidRDefault="00C00F84" w:rsidP="007503E8">
      <w:pPr>
        <w:spacing w:after="0" w:line="240" w:lineRule="auto"/>
      </w:pPr>
      <w:r>
        <w:separator/>
      </w:r>
    </w:p>
  </w:endnote>
  <w:endnote w:type="continuationSeparator" w:id="0">
    <w:p w:rsidR="00C00F84" w:rsidRDefault="00C00F84" w:rsidP="007503E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Blackadder ITC">
    <w:panose1 w:val="04020505051007020D02"/>
    <w:charset w:val="00"/>
    <w:family w:val="decorativ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50201889"/>
      <w:docPartObj>
        <w:docPartGallery w:val="Page Numbers (Bottom of Page)"/>
        <w:docPartUnique/>
      </w:docPartObj>
    </w:sdtPr>
    <w:sdtEndPr/>
    <w:sdtContent>
      <w:p w:rsidR="003A6FAB" w:rsidRDefault="003A6FAB">
        <w:pPr>
          <w:pStyle w:val="Pieddepage"/>
        </w:pPr>
        <w:r>
          <w:rPr>
            <w:noProof/>
            <w:lang w:eastAsia="fr-FR"/>
          </w:rPr>
          <mc:AlternateContent>
            <mc:Choice Requires="wps">
              <w:drawing>
                <wp:anchor distT="0" distB="0" distL="114300" distR="114300" simplePos="0" relativeHeight="251659264" behindDoc="0" locked="0" layoutInCell="0" allowOverlap="1" wp14:anchorId="51F8A6CE" wp14:editId="4B241EE0">
                  <wp:simplePos x="0" y="0"/>
                  <wp:positionH relativeFrom="rightMargin">
                    <wp:align>left</wp:align>
                  </wp:positionH>
                  <mc:AlternateContent>
                    <mc:Choice Requires="wp14">
                      <wp:positionV relativeFrom="bottomMargin">
                        <wp14:pctPosVOffset>7000</wp14:pctPosVOffset>
                      </wp:positionV>
                    </mc:Choice>
                    <mc:Fallback>
                      <wp:positionV relativeFrom="page">
                        <wp:posOffset>10022205</wp:posOffset>
                      </wp:positionV>
                    </mc:Fallback>
                  </mc:AlternateContent>
                  <wp:extent cx="368300" cy="274320"/>
                  <wp:effectExtent l="9525" t="9525" r="12700" b="11430"/>
                  <wp:wrapNone/>
                  <wp:docPr id="571" name="Forme automatiqu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8300" cy="274320"/>
                          </a:xfrm>
                          <a:prstGeom prst="foldedCorner">
                            <a:avLst>
                              <a:gd name="adj" fmla="val 34560"/>
                            </a:avLst>
                          </a:prstGeom>
                          <a:solidFill>
                            <a:srgbClr val="FFFFFF"/>
                          </a:solidFill>
                          <a:ln w="3175">
                            <a:solidFill>
                              <a:srgbClr val="808080"/>
                            </a:solidFill>
                            <a:round/>
                            <a:headEnd/>
                            <a:tailEnd/>
                          </a:ln>
                        </wps:spPr>
                        <wps:txbx>
                          <w:txbxContent>
                            <w:p w:rsidR="003A6FAB" w:rsidRDefault="003A6FAB">
                              <w:pPr>
                                <w:jc w:val="center"/>
                              </w:pPr>
                              <w:r>
                                <w:fldChar w:fldCharType="begin"/>
                              </w:r>
                              <w:r>
                                <w:instrText>PAGE    \* MERGEFORMAT</w:instrText>
                              </w:r>
                              <w:r>
                                <w:fldChar w:fldCharType="separate"/>
                              </w:r>
                              <w:r w:rsidR="007D1F29" w:rsidRPr="007D1F29">
                                <w:rPr>
                                  <w:noProof/>
                                  <w:sz w:val="16"/>
                                  <w:szCs w:val="16"/>
                                </w:rPr>
                                <w:t>64</w:t>
                              </w:r>
                              <w:r>
                                <w:rPr>
                                  <w:sz w:val="16"/>
                                  <w:szCs w:val="16"/>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Forme automatique 1" o:spid="_x0000_s1027" type="#_x0000_t65" style="position:absolute;margin-left:0;margin-top:0;width:29pt;height:21.6pt;z-index:251659264;visibility:visible;mso-wrap-style:square;mso-width-percent:0;mso-height-percent:0;mso-top-percent:70;mso-wrap-distance-left:9pt;mso-wrap-distance-top:0;mso-wrap-distance-right:9pt;mso-wrap-distance-bottom:0;mso-position-horizontal:left;mso-position-horizontal-relative:right-margin-area;mso-position-vertical-relative:bottom-margin-area;mso-width-percent:0;mso-height-percent:0;mso-top-percent:7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" o:allowincell="f" adj="14135" strokecolor="gray" strokeweight=".25pt">
                  <v:textbox>
                    <w:txbxContent>
                      <w:p w:rsidR="003A6FAB" w:rsidRDefault="003A6FAB">
                        <w:pPr>
                          <w:jc w:val="center"/>
                        </w:pPr>
                        <w:r>
                          <w:fldChar w:fldCharType="begin"/>
                        </w:r>
                        <w:r>
                          <w:instrText>PAGE    \* MERGEFORMAT</w:instrText>
                        </w:r>
                        <w:r>
                          <w:fldChar w:fldCharType="separate"/>
                        </w:r>
                        <w:r w:rsidR="007D1F29" w:rsidRPr="007D1F29">
                          <w:rPr>
                            <w:noProof/>
                            <w:sz w:val="16"/>
                            <w:szCs w:val="16"/>
                          </w:rPr>
                          <w:t>64</w:t>
                        </w:r>
                        <w:r>
                          <w:rPr>
                            <w:sz w:val="16"/>
                            <w:szCs w:val="16"/>
                          </w:rPr>
                          <w:fldChar w:fldCharType="end"/>
                        </w:r>
                      </w:p>
                    </w:txbxContent>
                  </v:textbox>
                  <w10:wrap anchorx="margin" anchory="margin"/>
                </v:shape>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00F84" w:rsidRDefault="00C00F84" w:rsidP="007503E8">
      <w:pPr>
        <w:spacing w:after="0" w:line="240" w:lineRule="auto"/>
      </w:pPr>
      <w:r>
        <w:separator/>
      </w:r>
    </w:p>
  </w:footnote>
  <w:footnote w:type="continuationSeparator" w:id="0">
    <w:p w:rsidR="00C00F84" w:rsidRDefault="00C00F84" w:rsidP="007503E8">
      <w:pPr>
        <w:spacing w:after="0" w:line="240" w:lineRule="auto"/>
      </w:pPr>
      <w:r>
        <w:continuationSeparator/>
      </w:r>
    </w:p>
  </w:footnote>
  <w:footnote w:id="1">
    <w:p w:rsidR="003A6FAB" w:rsidRDefault="003A6FAB" w:rsidP="00DC5201">
      <w:pPr>
        <w:spacing w:line="360" w:lineRule="auto"/>
        <w:jc w:val="both"/>
        <w:rPr>
          <w:rFonts w:asciiTheme="majorBidi" w:hAnsiTheme="majorBidi" w:cstheme="majorBidi"/>
          <w:sz w:val="20"/>
          <w:szCs w:val="20"/>
          <w:lang w:bidi="ar-DZ"/>
        </w:rPr>
      </w:pPr>
      <w:r>
        <w:rPr>
          <w:rStyle w:val="Appelnotedebasdep"/>
        </w:rPr>
        <w:footnoteRef/>
      </w:r>
      <w:r>
        <w:t xml:space="preserve"> </w:t>
      </w:r>
      <w:r>
        <w:rPr>
          <w:rFonts w:asciiTheme="majorBidi" w:hAnsiTheme="majorBidi" w:cstheme="majorBidi"/>
          <w:sz w:val="20"/>
          <w:szCs w:val="20"/>
          <w:lang w:bidi="ar-DZ"/>
        </w:rPr>
        <w:t>Monique et Pierre Léon</w:t>
      </w:r>
      <w:r w:rsidRPr="00A4211B">
        <w:rPr>
          <w:rFonts w:asciiTheme="majorBidi" w:hAnsiTheme="majorBidi" w:cstheme="majorBidi"/>
          <w:i/>
          <w:iCs/>
          <w:sz w:val="20"/>
          <w:szCs w:val="20"/>
          <w:lang w:bidi="ar-DZ"/>
        </w:rPr>
        <w:t>, La prononciation du français</w:t>
      </w:r>
      <w:r>
        <w:rPr>
          <w:rFonts w:asciiTheme="majorBidi" w:hAnsiTheme="majorBidi" w:cstheme="majorBidi"/>
          <w:sz w:val="20"/>
          <w:szCs w:val="20"/>
          <w:lang w:bidi="ar-DZ"/>
        </w:rPr>
        <w:t xml:space="preserve"> ,2</w:t>
      </w:r>
      <w:r>
        <w:rPr>
          <w:rFonts w:asciiTheme="majorBidi" w:hAnsiTheme="majorBidi" w:cstheme="majorBidi"/>
          <w:sz w:val="20"/>
          <w:szCs w:val="20"/>
          <w:vertAlign w:val="superscript"/>
          <w:lang w:bidi="ar-DZ"/>
        </w:rPr>
        <w:t>ème</w:t>
      </w:r>
      <w:r>
        <w:rPr>
          <w:rFonts w:asciiTheme="majorBidi" w:hAnsiTheme="majorBidi" w:cstheme="majorBidi"/>
          <w:sz w:val="20"/>
          <w:szCs w:val="20"/>
          <w:lang w:bidi="ar-DZ"/>
        </w:rPr>
        <w:t xml:space="preserve"> éd, Armand Colin, France 2009</w:t>
      </w:r>
      <w:proofErr w:type="gramStart"/>
      <w:r>
        <w:rPr>
          <w:rFonts w:asciiTheme="majorBidi" w:hAnsiTheme="majorBidi" w:cstheme="majorBidi"/>
          <w:sz w:val="20"/>
          <w:szCs w:val="20"/>
          <w:lang w:bidi="ar-DZ"/>
        </w:rPr>
        <w:t>,p</w:t>
      </w:r>
      <w:proofErr w:type="gramEnd"/>
      <w:r>
        <w:rPr>
          <w:rFonts w:asciiTheme="majorBidi" w:hAnsiTheme="majorBidi" w:cstheme="majorBidi"/>
          <w:sz w:val="20"/>
          <w:szCs w:val="20"/>
          <w:lang w:bidi="ar-DZ"/>
        </w:rPr>
        <w:t xml:space="preserve"> 7</w:t>
      </w:r>
    </w:p>
    <w:p w:rsidR="003A6FAB" w:rsidRDefault="003A6FAB">
      <w:pPr>
        <w:pStyle w:val="Notedebasdepage"/>
      </w:pPr>
    </w:p>
  </w:footnote>
  <w:footnote w:id="2">
    <w:p w:rsidR="003A6FAB" w:rsidRDefault="003A6FAB">
      <w:pPr>
        <w:pStyle w:val="Notedebasdepage"/>
      </w:pPr>
      <w:r>
        <w:rPr>
          <w:rStyle w:val="Appelnotedebasdep"/>
        </w:rPr>
        <w:footnoteRef/>
      </w:r>
      <w:r>
        <w:t xml:space="preserve"> </w:t>
      </w:r>
      <w:r>
        <w:rPr>
          <w:rFonts w:asciiTheme="majorBidi" w:hAnsiTheme="majorBidi" w:cstheme="majorBidi"/>
        </w:rPr>
        <w:t>Beaudet, S.1996. Réussir le DALF unité B2 </w:t>
      </w:r>
      <w:r w:rsidRPr="00D126A0">
        <w:rPr>
          <w:rFonts w:asciiTheme="majorBidi" w:hAnsiTheme="majorBidi" w:cstheme="majorBidi"/>
          <w:i/>
          <w:iCs/>
        </w:rPr>
        <w:t>: Entrainement à la compréhension orale</w:t>
      </w:r>
      <w:r>
        <w:rPr>
          <w:rFonts w:asciiTheme="majorBidi" w:hAnsiTheme="majorBidi" w:cstheme="majorBidi"/>
        </w:rPr>
        <w:t xml:space="preserve">, Paris, France : Ed </w:t>
      </w:r>
      <w:r>
        <w:rPr>
          <w:rFonts w:asciiTheme="majorBidi" w:hAnsiTheme="majorBidi" w:cstheme="majorBidi"/>
          <w:lang w:bidi="ar-DZ"/>
        </w:rPr>
        <w:t>2</w:t>
      </w:r>
    </w:p>
  </w:footnote>
  <w:footnote w:id="3">
    <w:p w:rsidR="003A6FAB" w:rsidRDefault="003A6FAB" w:rsidP="00D62D69">
      <w:pPr>
        <w:rPr>
          <w:rFonts w:asciiTheme="majorBidi" w:hAnsiTheme="majorBidi" w:cstheme="majorBidi"/>
          <w:sz w:val="20"/>
          <w:szCs w:val="20"/>
          <w:lang w:bidi="ar-DZ"/>
        </w:rPr>
      </w:pPr>
      <w:r>
        <w:rPr>
          <w:rStyle w:val="Appelnotedebasdep"/>
        </w:rPr>
        <w:footnoteRef/>
      </w:r>
      <w:r>
        <w:t xml:space="preserve"> </w:t>
      </w:r>
      <w:r>
        <w:rPr>
          <w:rFonts w:asciiTheme="majorBidi" w:hAnsiTheme="majorBidi" w:cstheme="majorBidi"/>
          <w:sz w:val="20"/>
          <w:szCs w:val="20"/>
          <w:lang w:bidi="ar-DZ"/>
        </w:rPr>
        <w:t xml:space="preserve">Jean pierre cuq &amp; lsa, paris pug belle, </w:t>
      </w:r>
      <w:r w:rsidRPr="00D62D69">
        <w:rPr>
          <w:rFonts w:asciiTheme="majorBidi" w:hAnsiTheme="majorBidi" w:cstheme="majorBidi"/>
          <w:i/>
          <w:iCs/>
          <w:sz w:val="20"/>
          <w:szCs w:val="20"/>
          <w:lang w:bidi="ar-DZ"/>
        </w:rPr>
        <w:t>cours de didactique de français langue étrangèr</w:t>
      </w:r>
      <w:r>
        <w:rPr>
          <w:rFonts w:asciiTheme="majorBidi" w:hAnsiTheme="majorBidi" w:cstheme="majorBidi"/>
          <w:i/>
          <w:iCs/>
          <w:sz w:val="20"/>
          <w:szCs w:val="20"/>
          <w:lang w:bidi="ar-DZ"/>
        </w:rPr>
        <w:t>e,</w:t>
      </w:r>
      <w:r>
        <w:rPr>
          <w:rFonts w:asciiTheme="majorBidi" w:hAnsiTheme="majorBidi" w:cstheme="majorBidi"/>
          <w:sz w:val="20"/>
          <w:szCs w:val="20"/>
          <w:lang w:bidi="ar-DZ"/>
        </w:rPr>
        <w:t xml:space="preserve"> 2003, p.16</w:t>
      </w:r>
    </w:p>
    <w:p w:rsidR="003A6FAB" w:rsidRDefault="003A6FAB" w:rsidP="00D62D69">
      <w:pPr>
        <w:spacing w:line="360" w:lineRule="auto"/>
        <w:ind w:firstLine="708"/>
        <w:jc w:val="both"/>
        <w:rPr>
          <w:rFonts w:asciiTheme="majorBidi" w:hAnsiTheme="majorBidi" w:cstheme="majorBidi"/>
          <w:sz w:val="20"/>
          <w:szCs w:val="20"/>
        </w:rPr>
      </w:pPr>
    </w:p>
    <w:p w:rsidR="003A6FAB" w:rsidRDefault="003A6FAB">
      <w:pPr>
        <w:pStyle w:val="Notedebasdepage"/>
      </w:pPr>
    </w:p>
  </w:footnote>
  <w:footnote w:id="4">
    <w:p w:rsidR="003A6FAB" w:rsidRDefault="003A6FAB" w:rsidP="000B5320">
      <w:pPr>
        <w:pStyle w:val="Notedebasdepage"/>
      </w:pPr>
      <w:r>
        <w:rPr>
          <w:rStyle w:val="Appelnotedebasdep"/>
        </w:rPr>
        <w:footnoteRef/>
      </w:r>
      <w:r>
        <w:t xml:space="preserve"> Programme et documents d’accompagnements de la langue française du cycle primaire, Juin 2011, CNP, p117 </w:t>
      </w:r>
    </w:p>
  </w:footnote>
  <w:footnote w:id="5">
    <w:p w:rsidR="003A6FAB" w:rsidRPr="000B5320" w:rsidRDefault="003A6FAB" w:rsidP="000B5320">
      <w:pPr>
        <w:spacing w:line="360" w:lineRule="auto"/>
        <w:jc w:val="both"/>
        <w:rPr>
          <w:rFonts w:asciiTheme="majorBidi" w:hAnsiTheme="majorBidi" w:cstheme="majorBidi"/>
          <w:sz w:val="20"/>
          <w:szCs w:val="20"/>
        </w:rPr>
      </w:pPr>
      <w:r>
        <w:rPr>
          <w:rStyle w:val="Appelnotedebasdep"/>
        </w:rPr>
        <w:footnoteRef/>
      </w:r>
      <w:r>
        <w:t xml:space="preserve"> </w:t>
      </w:r>
      <w:r>
        <w:rPr>
          <w:rFonts w:asciiTheme="majorBidi" w:hAnsiTheme="majorBidi" w:cstheme="majorBidi"/>
          <w:sz w:val="20"/>
          <w:szCs w:val="20"/>
        </w:rPr>
        <w:t>- pierre1-Cuq Jean</w:t>
      </w:r>
      <w:r>
        <w:rPr>
          <w:rFonts w:asciiTheme="majorBidi" w:hAnsiTheme="majorBidi" w:cstheme="majorBidi"/>
          <w:i/>
          <w:iCs/>
          <w:sz w:val="20"/>
          <w:szCs w:val="20"/>
        </w:rPr>
        <w:t xml:space="preserve">, </w:t>
      </w:r>
      <w:r>
        <w:rPr>
          <w:rFonts w:asciiTheme="majorBidi" w:hAnsiTheme="majorBidi" w:cstheme="majorBidi"/>
          <w:sz w:val="20"/>
          <w:szCs w:val="20"/>
        </w:rPr>
        <w:t xml:space="preserve">2003, </w:t>
      </w:r>
      <w:r>
        <w:rPr>
          <w:rFonts w:asciiTheme="majorBidi" w:hAnsiTheme="majorBidi" w:cstheme="majorBidi"/>
          <w:i/>
          <w:iCs/>
          <w:sz w:val="20"/>
          <w:szCs w:val="20"/>
        </w:rPr>
        <w:t>Dictionnaire de didactique du Français</w:t>
      </w:r>
      <w:r>
        <w:rPr>
          <w:rFonts w:asciiTheme="majorBidi" w:hAnsiTheme="majorBidi" w:cstheme="majorBidi"/>
          <w:sz w:val="20"/>
          <w:szCs w:val="20"/>
        </w:rPr>
        <w:t>, Ed Jean Pencréah, Paris, p205</w:t>
      </w:r>
    </w:p>
  </w:footnote>
  <w:footnote w:id="6">
    <w:p w:rsidR="003A6FAB" w:rsidRDefault="003A6FAB">
      <w:pPr>
        <w:pStyle w:val="Notedebasdepage"/>
      </w:pPr>
      <w:r>
        <w:rPr>
          <w:rStyle w:val="Appelnotedebasdep"/>
        </w:rPr>
        <w:footnoteRef/>
      </w:r>
      <w:r>
        <w:t xml:space="preserve"> Ibid. p 205 </w:t>
      </w:r>
    </w:p>
  </w:footnote>
  <w:footnote w:id="7">
    <w:p w:rsidR="003A6FAB" w:rsidRPr="008447C3" w:rsidRDefault="003A6FAB" w:rsidP="008447C3">
      <w:pPr>
        <w:spacing w:line="360" w:lineRule="auto"/>
        <w:jc w:val="both"/>
        <w:rPr>
          <w:rFonts w:asciiTheme="majorBidi" w:hAnsiTheme="majorBidi" w:cstheme="majorBidi"/>
          <w:sz w:val="24"/>
          <w:szCs w:val="24"/>
        </w:rPr>
      </w:pPr>
      <w:r>
        <w:rPr>
          <w:rStyle w:val="Appelnotedebasdep"/>
        </w:rPr>
        <w:footnoteRef/>
      </w:r>
      <w:r>
        <w:t xml:space="preserve"> </w:t>
      </w:r>
      <w:r>
        <w:rPr>
          <w:rFonts w:asciiTheme="majorBidi" w:hAnsiTheme="majorBidi" w:cstheme="majorBidi"/>
          <w:sz w:val="20"/>
          <w:szCs w:val="20"/>
        </w:rPr>
        <w:t xml:space="preserve">-MAAROUF HADIA. </w:t>
      </w:r>
      <w:r>
        <w:rPr>
          <w:rFonts w:asciiTheme="majorBidi" w:hAnsiTheme="majorBidi" w:cstheme="majorBidi"/>
          <w:i/>
          <w:iCs/>
          <w:sz w:val="20"/>
          <w:szCs w:val="20"/>
        </w:rPr>
        <w:t>L’impact de la mauvaise de prononciation du (e. i. o.) sur l’expression oral  cas des élèves de 3</w:t>
      </w:r>
      <w:r>
        <w:rPr>
          <w:rFonts w:asciiTheme="majorBidi" w:hAnsiTheme="majorBidi" w:cstheme="majorBidi"/>
          <w:i/>
          <w:iCs/>
          <w:sz w:val="20"/>
          <w:szCs w:val="20"/>
          <w:vertAlign w:val="superscript"/>
        </w:rPr>
        <w:t>ème</w:t>
      </w:r>
      <w:r>
        <w:rPr>
          <w:rFonts w:asciiTheme="majorBidi" w:hAnsiTheme="majorBidi" w:cstheme="majorBidi"/>
          <w:i/>
          <w:iCs/>
          <w:sz w:val="20"/>
          <w:szCs w:val="20"/>
        </w:rPr>
        <w:t xml:space="preserve">  AP</w:t>
      </w:r>
      <w:r>
        <w:rPr>
          <w:rFonts w:asciiTheme="majorBidi" w:hAnsiTheme="majorBidi" w:cstheme="majorBidi"/>
          <w:sz w:val="20"/>
          <w:szCs w:val="20"/>
        </w:rPr>
        <w:t xml:space="preserve">. mémoire de master Oum Bouaghi 2017/2018.p 17 </w:t>
      </w:r>
    </w:p>
  </w:footnote>
  <w:footnote w:id="8">
    <w:p w:rsidR="003A6FAB" w:rsidRDefault="003A6FAB" w:rsidP="008447C3">
      <w:pPr>
        <w:spacing w:line="360" w:lineRule="auto"/>
        <w:jc w:val="both"/>
        <w:rPr>
          <w:rFonts w:asciiTheme="majorBidi" w:hAnsiTheme="majorBidi" w:cstheme="majorBidi"/>
          <w:sz w:val="20"/>
          <w:szCs w:val="20"/>
        </w:rPr>
      </w:pPr>
      <w:r>
        <w:rPr>
          <w:rStyle w:val="Appelnotedebasdep"/>
        </w:rPr>
        <w:footnoteRef/>
      </w:r>
      <w:r>
        <w:t xml:space="preserve"> </w:t>
      </w:r>
      <w:r>
        <w:rPr>
          <w:rFonts w:asciiTheme="majorBidi" w:hAnsiTheme="majorBidi" w:cstheme="majorBidi"/>
          <w:sz w:val="20"/>
          <w:szCs w:val="20"/>
        </w:rPr>
        <w:t>-B.LAURET</w:t>
      </w:r>
      <w:r>
        <w:rPr>
          <w:rFonts w:asciiTheme="majorBidi" w:hAnsiTheme="majorBidi" w:cstheme="majorBidi"/>
          <w:i/>
          <w:iCs/>
          <w:sz w:val="20"/>
          <w:szCs w:val="20"/>
        </w:rPr>
        <w:t xml:space="preserve">, enseigner la prononciation du français : questions et outils, </w:t>
      </w:r>
      <w:r>
        <w:rPr>
          <w:rFonts w:asciiTheme="majorBidi" w:hAnsiTheme="majorBidi" w:cstheme="majorBidi"/>
          <w:sz w:val="20"/>
          <w:szCs w:val="20"/>
        </w:rPr>
        <w:t>Hachette, Paris, 2013, p38</w:t>
      </w:r>
    </w:p>
    <w:p w:rsidR="003A6FAB" w:rsidRDefault="003A6FAB">
      <w:pPr>
        <w:pStyle w:val="Notedebasdepage"/>
      </w:pPr>
    </w:p>
  </w:footnote>
  <w:footnote w:id="9">
    <w:p w:rsidR="003A6FAB" w:rsidRDefault="003A6FAB" w:rsidP="00484542">
      <w:pPr>
        <w:spacing w:line="360" w:lineRule="auto"/>
        <w:jc w:val="both"/>
        <w:rPr>
          <w:rFonts w:asciiTheme="majorBidi" w:hAnsiTheme="majorBidi" w:cstheme="majorBidi"/>
          <w:sz w:val="20"/>
          <w:szCs w:val="20"/>
          <w:lang w:bidi="ar-DZ"/>
        </w:rPr>
      </w:pPr>
      <w:r>
        <w:rPr>
          <w:rStyle w:val="Appelnotedebasdep"/>
        </w:rPr>
        <w:footnoteRef/>
      </w:r>
      <w:r>
        <w:t xml:space="preserve"> </w:t>
      </w:r>
      <w:r>
        <w:rPr>
          <w:rFonts w:asciiTheme="majorBidi" w:hAnsiTheme="majorBidi" w:cstheme="majorBidi"/>
          <w:sz w:val="20"/>
          <w:szCs w:val="20"/>
          <w:lang w:bidi="ar-DZ"/>
        </w:rPr>
        <w:t>Borrelli André (2002, </w:t>
      </w:r>
      <w:r>
        <w:rPr>
          <w:rFonts w:asciiTheme="majorBidi" w:hAnsiTheme="majorBidi" w:cstheme="majorBidi"/>
          <w:i/>
          <w:iCs/>
          <w:sz w:val="20"/>
          <w:szCs w:val="20"/>
          <w:lang w:bidi="ar-DZ"/>
        </w:rPr>
        <w:t>«  les problèmes phonétiques liées à La distribution pour une correction verbo – tonale»</w:t>
      </w:r>
      <w:r>
        <w:rPr>
          <w:rFonts w:asciiTheme="majorBidi" w:hAnsiTheme="majorBidi" w:cstheme="majorBidi"/>
          <w:sz w:val="20"/>
          <w:szCs w:val="20"/>
          <w:lang w:bidi="ar-DZ"/>
        </w:rPr>
        <w:t xml:space="preserve"> de Boeck, p 20</w:t>
      </w:r>
    </w:p>
    <w:p w:rsidR="003A6FAB" w:rsidRDefault="003A6FAB">
      <w:pPr>
        <w:pStyle w:val="Notedebasdepage"/>
      </w:pPr>
    </w:p>
  </w:footnote>
  <w:footnote w:id="10">
    <w:p w:rsidR="003A6FAB" w:rsidRDefault="003A6FAB" w:rsidP="000874CF">
      <w:pPr>
        <w:spacing w:line="360" w:lineRule="auto"/>
        <w:jc w:val="both"/>
        <w:rPr>
          <w:rFonts w:asciiTheme="majorBidi" w:hAnsiTheme="majorBidi" w:cstheme="majorBidi"/>
          <w:sz w:val="20"/>
          <w:szCs w:val="20"/>
          <w:lang w:bidi="ar-DZ"/>
        </w:rPr>
      </w:pPr>
      <w:r>
        <w:rPr>
          <w:rStyle w:val="Appelnotedebasdep"/>
        </w:rPr>
        <w:footnoteRef/>
      </w:r>
      <w:r>
        <w:t xml:space="preserve"> </w:t>
      </w:r>
      <w:r>
        <w:rPr>
          <w:rFonts w:asciiTheme="majorBidi" w:hAnsiTheme="majorBidi" w:cstheme="majorBidi"/>
          <w:sz w:val="20"/>
          <w:szCs w:val="20"/>
          <w:lang w:bidi="ar-DZ"/>
        </w:rPr>
        <w:t xml:space="preserve">Jean-Pierre Robert, </w:t>
      </w:r>
      <w:r>
        <w:rPr>
          <w:rFonts w:asciiTheme="majorBidi" w:hAnsiTheme="majorBidi" w:cstheme="majorBidi"/>
          <w:i/>
          <w:iCs/>
          <w:sz w:val="20"/>
          <w:szCs w:val="20"/>
          <w:lang w:bidi="ar-DZ"/>
        </w:rPr>
        <w:t>Dictionnaire pratique de didactique du FLE,</w:t>
      </w:r>
      <w:r>
        <w:rPr>
          <w:rFonts w:asciiTheme="majorBidi" w:hAnsiTheme="majorBidi" w:cstheme="majorBidi"/>
          <w:sz w:val="20"/>
          <w:szCs w:val="20"/>
          <w:lang w:bidi="ar-DZ"/>
        </w:rPr>
        <w:t xml:space="preserve"> édition O P H R Y S, 2008 p82</w:t>
      </w:r>
    </w:p>
    <w:p w:rsidR="003A6FAB" w:rsidRDefault="003A6FAB">
      <w:pPr>
        <w:pStyle w:val="Notedebasdepage"/>
      </w:pPr>
    </w:p>
  </w:footnote>
  <w:footnote w:id="11">
    <w:p w:rsidR="003A6FAB" w:rsidRDefault="003A6FAB">
      <w:pPr>
        <w:pStyle w:val="Notedebasdepage"/>
      </w:pPr>
      <w:r>
        <w:rPr>
          <w:rStyle w:val="Appelnotedebasdep"/>
        </w:rPr>
        <w:footnoteRef/>
      </w:r>
      <w:r>
        <w:t xml:space="preserve"> </w:t>
      </w:r>
      <w:r>
        <w:rPr>
          <w:rFonts w:asciiTheme="majorBidi" w:hAnsiTheme="majorBidi" w:cstheme="majorBidi"/>
          <w:lang w:bidi="ar-DZ"/>
        </w:rPr>
        <w:t xml:space="preserve">Arguer proscolhi, </w:t>
      </w:r>
      <w:r>
        <w:rPr>
          <w:rFonts w:asciiTheme="majorBidi" w:hAnsiTheme="majorBidi" w:cstheme="majorBidi"/>
          <w:i/>
          <w:iCs/>
          <w:lang w:bidi="ar-DZ"/>
        </w:rPr>
        <w:t>Enseigner le Français langue étrangère à l’école primaire méthodes pratiques,</w:t>
      </w:r>
      <w:r>
        <w:rPr>
          <w:rFonts w:asciiTheme="majorBidi" w:hAnsiTheme="majorBidi" w:cstheme="majorBidi"/>
          <w:lang w:bidi="ar-DZ"/>
        </w:rPr>
        <w:t xml:space="preserve"> 2007, Athènes, p205</w:t>
      </w:r>
    </w:p>
  </w:footnote>
  <w:footnote w:id="12">
    <w:p w:rsidR="003A6FAB" w:rsidRPr="00A73082" w:rsidRDefault="003A6FAB" w:rsidP="00A73082">
      <w:pPr>
        <w:spacing w:line="360" w:lineRule="auto"/>
        <w:jc w:val="both"/>
        <w:rPr>
          <w:rFonts w:asciiTheme="majorBidi" w:hAnsiTheme="majorBidi" w:cstheme="majorBidi"/>
          <w:sz w:val="20"/>
          <w:szCs w:val="20"/>
          <w:lang w:bidi="ar-DZ"/>
        </w:rPr>
      </w:pPr>
      <w:r>
        <w:rPr>
          <w:rStyle w:val="Appelnotedebasdep"/>
        </w:rPr>
        <w:footnoteRef/>
      </w:r>
      <w:r>
        <w:t xml:space="preserve"> </w:t>
      </w:r>
      <w:r>
        <w:rPr>
          <w:rFonts w:asciiTheme="majorBidi" w:hAnsiTheme="majorBidi" w:cstheme="majorBidi"/>
          <w:sz w:val="20"/>
          <w:szCs w:val="20"/>
          <w:lang w:bidi="ar-DZ"/>
        </w:rPr>
        <w:t xml:space="preserve">-GUREAU et Vuletic (1974) cité par GONZLEZ Andres Felipe </w:t>
      </w:r>
      <w:r>
        <w:rPr>
          <w:rFonts w:asciiTheme="majorBidi" w:hAnsiTheme="majorBidi" w:cstheme="majorBidi"/>
          <w:i/>
          <w:iCs/>
          <w:sz w:val="20"/>
          <w:szCs w:val="20"/>
          <w:lang w:bidi="ar-DZ"/>
        </w:rPr>
        <w:t>phonétique et internet</w:t>
      </w:r>
      <w:r>
        <w:rPr>
          <w:rFonts w:asciiTheme="majorBidi" w:hAnsiTheme="majorBidi" w:cstheme="majorBidi"/>
          <w:sz w:val="20"/>
          <w:szCs w:val="20"/>
          <w:lang w:bidi="ar-DZ"/>
        </w:rPr>
        <w:t>, mémoire de master spécialiste, didactiques des langues et ingénierie pédagogie, université de Stendhal Grenoble, 2013, p 36</w:t>
      </w:r>
    </w:p>
  </w:footnote>
  <w:footnote w:id="13">
    <w:p w:rsidR="003A6FAB" w:rsidRDefault="003A6FAB" w:rsidP="00A73082">
      <w:pPr>
        <w:spacing w:line="360" w:lineRule="auto"/>
        <w:jc w:val="both"/>
        <w:rPr>
          <w:rFonts w:asciiTheme="majorBidi" w:hAnsiTheme="majorBidi" w:cstheme="majorBidi"/>
          <w:sz w:val="20"/>
          <w:szCs w:val="20"/>
          <w:lang w:bidi="ar-DZ"/>
        </w:rPr>
      </w:pPr>
      <w:r>
        <w:rPr>
          <w:rStyle w:val="Appelnotedebasdep"/>
        </w:rPr>
        <w:footnoteRef/>
      </w:r>
      <w:r>
        <w:t xml:space="preserve"> </w:t>
      </w:r>
      <w:r>
        <w:rPr>
          <w:rFonts w:asciiTheme="majorBidi" w:hAnsiTheme="majorBidi" w:cstheme="majorBidi"/>
          <w:sz w:val="20"/>
          <w:szCs w:val="20"/>
          <w:lang w:bidi="ar-DZ"/>
        </w:rPr>
        <w:t>-</w:t>
      </w:r>
      <w:r>
        <w:rPr>
          <w:rFonts w:asciiTheme="majorBidi" w:hAnsiTheme="majorBidi" w:cstheme="majorBidi"/>
          <w:i/>
          <w:iCs/>
          <w:sz w:val="20"/>
          <w:szCs w:val="20"/>
          <w:lang w:bidi="ar-DZ"/>
        </w:rPr>
        <w:t>UE11 phonétiques appliquée</w:t>
      </w:r>
      <w:r>
        <w:rPr>
          <w:rFonts w:asciiTheme="majorBidi" w:hAnsiTheme="majorBidi" w:cstheme="majorBidi"/>
          <w:sz w:val="20"/>
          <w:szCs w:val="20"/>
          <w:lang w:bidi="ar-DZ"/>
        </w:rPr>
        <w:t>- Christelle Dodone, univ- Montréal  .Fr, p 3</w:t>
      </w:r>
    </w:p>
    <w:p w:rsidR="003A6FAB" w:rsidRDefault="003A6FAB">
      <w:pPr>
        <w:pStyle w:val="Notedebasdepage"/>
      </w:pPr>
    </w:p>
  </w:footnote>
  <w:footnote w:id="14">
    <w:p w:rsidR="003A6FAB" w:rsidRDefault="003A6FAB" w:rsidP="00A73082">
      <w:pPr>
        <w:spacing w:line="360" w:lineRule="auto"/>
        <w:jc w:val="both"/>
        <w:rPr>
          <w:rFonts w:asciiTheme="majorBidi" w:hAnsiTheme="majorBidi" w:cstheme="majorBidi"/>
          <w:sz w:val="24"/>
          <w:szCs w:val="24"/>
          <w:lang w:bidi="ar-DZ"/>
        </w:rPr>
      </w:pPr>
      <w:r>
        <w:rPr>
          <w:rStyle w:val="Appelnotedebasdep"/>
        </w:rPr>
        <w:footnoteRef/>
      </w:r>
      <w:r>
        <w:rPr>
          <w:rFonts w:asciiTheme="majorBidi" w:hAnsiTheme="majorBidi" w:cstheme="majorBidi"/>
          <w:sz w:val="20"/>
          <w:szCs w:val="20"/>
          <w:lang w:bidi="ar-DZ"/>
        </w:rPr>
        <w:t xml:space="preserve"> Biskra (2016/2017) GURFI Loubna</w:t>
      </w:r>
      <w:r>
        <w:rPr>
          <w:rFonts w:asciiTheme="majorBidi" w:hAnsiTheme="majorBidi" w:cstheme="majorBidi"/>
          <w:i/>
          <w:iCs/>
          <w:sz w:val="20"/>
          <w:szCs w:val="20"/>
          <w:lang w:bidi="ar-DZ"/>
        </w:rPr>
        <w:t>, la méthode des oppositions phonologiques comme outil pédagogiques pour l’amélioration de la prononciation des consonnes du FLE</w:t>
      </w:r>
      <w:r>
        <w:rPr>
          <w:rFonts w:asciiTheme="majorBidi" w:hAnsiTheme="majorBidi" w:cstheme="majorBidi"/>
          <w:sz w:val="20"/>
          <w:szCs w:val="20"/>
          <w:lang w:bidi="ar-DZ"/>
        </w:rPr>
        <w:t>, (4</w:t>
      </w:r>
      <w:r>
        <w:rPr>
          <w:rFonts w:asciiTheme="majorBidi" w:hAnsiTheme="majorBidi" w:cstheme="majorBidi"/>
          <w:sz w:val="20"/>
          <w:szCs w:val="20"/>
          <w:vertAlign w:val="superscript"/>
          <w:lang w:bidi="ar-DZ"/>
        </w:rPr>
        <w:t>ème</w:t>
      </w:r>
      <w:r>
        <w:rPr>
          <w:rFonts w:asciiTheme="majorBidi" w:hAnsiTheme="majorBidi" w:cstheme="majorBidi"/>
          <w:sz w:val="20"/>
          <w:szCs w:val="20"/>
          <w:lang w:bidi="ar-DZ"/>
        </w:rPr>
        <w:t xml:space="preserve"> AP) master académique. p 26</w:t>
      </w:r>
    </w:p>
    <w:p w:rsidR="003A6FAB" w:rsidRDefault="003A6FAB">
      <w:pPr>
        <w:pStyle w:val="Notedebasdepage"/>
      </w:pPr>
    </w:p>
  </w:footnote>
  <w:footnote w:id="15">
    <w:p w:rsidR="003A6FAB" w:rsidRPr="004422AB" w:rsidRDefault="003A6FAB" w:rsidP="004422AB">
      <w:pPr>
        <w:spacing w:line="360" w:lineRule="auto"/>
        <w:jc w:val="both"/>
        <w:rPr>
          <w:rFonts w:asciiTheme="majorBidi" w:hAnsiTheme="majorBidi" w:cstheme="majorBidi"/>
          <w:sz w:val="20"/>
          <w:szCs w:val="20"/>
          <w:lang w:bidi="ar-DZ"/>
        </w:rPr>
      </w:pPr>
      <w:r>
        <w:rPr>
          <w:rStyle w:val="Appelnotedebasdep"/>
        </w:rPr>
        <w:footnoteRef/>
      </w:r>
      <w:r>
        <w:t xml:space="preserve"> </w:t>
      </w:r>
      <w:r>
        <w:rPr>
          <w:rFonts w:asciiTheme="majorBidi" w:hAnsiTheme="majorBidi" w:cstheme="majorBidi"/>
          <w:sz w:val="20"/>
          <w:szCs w:val="20"/>
          <w:lang w:bidi="ar-DZ"/>
        </w:rPr>
        <w:t xml:space="preserve">   Marie Pierret, </w:t>
      </w:r>
      <w:r>
        <w:rPr>
          <w:rFonts w:asciiTheme="majorBidi" w:hAnsiTheme="majorBidi" w:cstheme="majorBidi"/>
          <w:i/>
          <w:iCs/>
          <w:sz w:val="20"/>
          <w:szCs w:val="20"/>
          <w:lang w:bidi="ar-DZ"/>
        </w:rPr>
        <w:t>«  phonétique historique de français et notions de phonétique générale</w:t>
      </w:r>
      <w:r>
        <w:rPr>
          <w:rFonts w:asciiTheme="majorBidi" w:hAnsiTheme="majorBidi" w:cstheme="majorBidi"/>
          <w:sz w:val="20"/>
          <w:szCs w:val="20"/>
          <w:lang w:bidi="ar-DZ"/>
        </w:rPr>
        <w:t> » 1994 Loiron-LA-NEUVE.  Béguin, p48</w:t>
      </w:r>
    </w:p>
  </w:footnote>
  <w:footnote w:id="16">
    <w:p w:rsidR="003A6FAB" w:rsidRDefault="003A6FAB">
      <w:pPr>
        <w:pStyle w:val="Notedebasdepage"/>
      </w:pPr>
      <w:r>
        <w:rPr>
          <w:rStyle w:val="Appelnotedebasdep"/>
        </w:rPr>
        <w:footnoteRef/>
      </w:r>
      <w:r>
        <w:t xml:space="preserve"> </w:t>
      </w:r>
      <w:r>
        <w:rPr>
          <w:rFonts w:asciiTheme="majorBidi" w:hAnsiTheme="majorBidi" w:cstheme="majorBidi"/>
          <w:lang w:bidi="ar-DZ"/>
        </w:rPr>
        <w:t>-AHFIR Samia, Abide Katia, 2016 Bejaïa. mémoire de  Master2, </w:t>
      </w:r>
      <w:r>
        <w:rPr>
          <w:rFonts w:asciiTheme="majorBidi" w:hAnsiTheme="majorBidi" w:cstheme="majorBidi"/>
          <w:i/>
          <w:iCs/>
          <w:lang w:bidi="ar-DZ"/>
        </w:rPr>
        <w:t>«  l’analyse des difficultés de prononciation du français </w:t>
      </w:r>
      <w:proofErr w:type="gramStart"/>
      <w:r>
        <w:rPr>
          <w:rFonts w:asciiTheme="majorBidi" w:hAnsiTheme="majorBidi" w:cstheme="majorBidi"/>
          <w:i/>
          <w:iCs/>
          <w:lang w:bidi="ar-DZ"/>
        </w:rPr>
        <w:t>» ,</w:t>
      </w:r>
      <w:proofErr w:type="gramEnd"/>
      <w:r>
        <w:rPr>
          <w:rFonts w:asciiTheme="majorBidi" w:hAnsiTheme="majorBidi" w:cstheme="majorBidi"/>
          <w:i/>
          <w:iCs/>
          <w:lang w:bidi="ar-DZ"/>
        </w:rPr>
        <w:t xml:space="preserve"> p 23</w:t>
      </w:r>
    </w:p>
  </w:footnote>
  <w:footnote w:id="17">
    <w:p w:rsidR="003A6FAB" w:rsidRPr="004422AB" w:rsidRDefault="003A6FAB" w:rsidP="004422AB">
      <w:pPr>
        <w:spacing w:line="360" w:lineRule="auto"/>
        <w:ind w:left="284"/>
        <w:jc w:val="both"/>
        <w:rPr>
          <w:rFonts w:asciiTheme="majorBidi" w:hAnsiTheme="majorBidi" w:cstheme="majorBidi"/>
          <w:sz w:val="20"/>
          <w:szCs w:val="20"/>
          <w:lang w:bidi="ar-DZ"/>
        </w:rPr>
      </w:pPr>
      <w:r>
        <w:rPr>
          <w:rStyle w:val="Appelnotedebasdep"/>
        </w:rPr>
        <w:footnoteRef/>
      </w:r>
      <w:r>
        <w:t xml:space="preserve"> </w:t>
      </w:r>
      <w:r>
        <w:rPr>
          <w:rFonts w:asciiTheme="majorBidi" w:hAnsiTheme="majorBidi" w:cstheme="majorBidi"/>
          <w:sz w:val="20"/>
          <w:szCs w:val="20"/>
          <w:lang w:bidi="ar-DZ"/>
        </w:rPr>
        <w:t xml:space="preserve">Badji Amel,  mémoire magister, «  </w:t>
      </w:r>
      <w:r>
        <w:rPr>
          <w:rFonts w:asciiTheme="majorBidi" w:hAnsiTheme="majorBidi" w:cstheme="majorBidi"/>
          <w:i/>
          <w:iCs/>
          <w:sz w:val="20"/>
          <w:szCs w:val="20"/>
          <w:lang w:bidi="ar-DZ"/>
        </w:rPr>
        <w:t>l’articulation des voyelles orales-nasales chez étudiant 1</w:t>
      </w:r>
      <w:r>
        <w:rPr>
          <w:rFonts w:asciiTheme="majorBidi" w:hAnsiTheme="majorBidi" w:cstheme="majorBidi"/>
          <w:i/>
          <w:iCs/>
          <w:sz w:val="20"/>
          <w:szCs w:val="20"/>
          <w:vertAlign w:val="superscript"/>
          <w:lang w:bidi="ar-DZ"/>
        </w:rPr>
        <w:t>ère</w:t>
      </w:r>
      <w:r>
        <w:rPr>
          <w:rFonts w:asciiTheme="majorBidi" w:hAnsiTheme="majorBidi" w:cstheme="majorBidi"/>
          <w:i/>
          <w:iCs/>
          <w:sz w:val="20"/>
          <w:szCs w:val="20"/>
          <w:lang w:bidi="ar-DZ"/>
        </w:rPr>
        <w:t xml:space="preserve"> année licence de français</w:t>
      </w:r>
      <w:proofErr w:type="gramStart"/>
      <w:r>
        <w:rPr>
          <w:rFonts w:asciiTheme="majorBidi" w:hAnsiTheme="majorBidi" w:cstheme="majorBidi"/>
          <w:i/>
          <w:iCs/>
          <w:sz w:val="20"/>
          <w:szCs w:val="20"/>
          <w:lang w:bidi="ar-DZ"/>
        </w:rPr>
        <w:t>»</w:t>
      </w:r>
      <w:r>
        <w:rPr>
          <w:rFonts w:asciiTheme="majorBidi" w:hAnsiTheme="majorBidi" w:cstheme="majorBidi"/>
          <w:sz w:val="20"/>
          <w:szCs w:val="20"/>
          <w:lang w:bidi="ar-DZ"/>
        </w:rPr>
        <w:t xml:space="preserve"> ,</w:t>
      </w:r>
      <w:proofErr w:type="gramEnd"/>
      <w:r>
        <w:rPr>
          <w:rFonts w:asciiTheme="majorBidi" w:hAnsiTheme="majorBidi" w:cstheme="majorBidi"/>
          <w:sz w:val="20"/>
          <w:szCs w:val="20"/>
          <w:lang w:bidi="ar-DZ"/>
        </w:rPr>
        <w:t xml:space="preserve"> Sétif Ferhat ABBAS 2010 ,p 17.</w:t>
      </w:r>
    </w:p>
  </w:footnote>
  <w:footnote w:id="18">
    <w:p w:rsidR="003A6FAB" w:rsidRDefault="003A6FAB" w:rsidP="004422AB">
      <w:pPr>
        <w:spacing w:line="360" w:lineRule="auto"/>
        <w:ind w:left="284"/>
        <w:jc w:val="both"/>
        <w:rPr>
          <w:rFonts w:asciiTheme="majorBidi" w:hAnsiTheme="majorBidi" w:cstheme="majorBidi"/>
          <w:sz w:val="20"/>
          <w:szCs w:val="20"/>
          <w:lang w:bidi="ar-DZ"/>
        </w:rPr>
      </w:pPr>
      <w:r>
        <w:rPr>
          <w:rStyle w:val="Appelnotedebasdep"/>
        </w:rPr>
        <w:footnoteRef/>
      </w:r>
      <w:r>
        <w:t xml:space="preserve"> </w:t>
      </w:r>
      <w:r>
        <w:rPr>
          <w:rFonts w:asciiTheme="majorBidi" w:hAnsiTheme="majorBidi" w:cstheme="majorBidi"/>
          <w:sz w:val="20"/>
          <w:szCs w:val="20"/>
          <w:lang w:bidi="ar-DZ"/>
        </w:rPr>
        <w:t>Martin. P (1996</w:t>
      </w:r>
      <w:r>
        <w:rPr>
          <w:rFonts w:asciiTheme="majorBidi" w:hAnsiTheme="majorBidi" w:cstheme="majorBidi"/>
          <w:i/>
          <w:iCs/>
          <w:sz w:val="20"/>
          <w:szCs w:val="20"/>
          <w:lang w:bidi="ar-DZ"/>
        </w:rPr>
        <w:t>) éléments phonétiques avec application aux françaises</w:t>
      </w:r>
      <w:r>
        <w:rPr>
          <w:rFonts w:asciiTheme="majorBidi" w:hAnsiTheme="majorBidi" w:cstheme="majorBidi"/>
          <w:sz w:val="20"/>
          <w:szCs w:val="20"/>
          <w:lang w:bidi="ar-DZ"/>
        </w:rPr>
        <w:t>, canada, presse de l’université Laval. p 17</w:t>
      </w:r>
    </w:p>
    <w:p w:rsidR="003A6FAB" w:rsidRDefault="003A6FAB">
      <w:pPr>
        <w:pStyle w:val="Notedebasdepage"/>
      </w:pPr>
    </w:p>
  </w:footnote>
  <w:footnote w:id="19">
    <w:p w:rsidR="003A6FAB" w:rsidRDefault="003A6FAB" w:rsidP="004422AB">
      <w:pPr>
        <w:spacing w:line="360" w:lineRule="auto"/>
        <w:ind w:left="284"/>
        <w:jc w:val="both"/>
        <w:rPr>
          <w:rFonts w:asciiTheme="majorBidi" w:hAnsiTheme="majorBidi" w:cstheme="majorBidi"/>
          <w:b/>
          <w:bCs/>
          <w:sz w:val="24"/>
          <w:szCs w:val="24"/>
          <w:lang w:bidi="ar-DZ"/>
        </w:rPr>
      </w:pPr>
      <w:r>
        <w:rPr>
          <w:rStyle w:val="Appelnotedebasdep"/>
        </w:rPr>
        <w:footnoteRef/>
      </w:r>
      <w:r>
        <w:t xml:space="preserve"> </w:t>
      </w:r>
      <w:r>
        <w:rPr>
          <w:rFonts w:asciiTheme="majorBidi" w:hAnsiTheme="majorBidi" w:cstheme="majorBidi"/>
          <w:sz w:val="20"/>
          <w:szCs w:val="20"/>
          <w:lang w:bidi="ar-DZ"/>
        </w:rPr>
        <w:t xml:space="preserve">Lion pierre(1992) phonétisme et prononciation de français p.07  </w:t>
      </w:r>
    </w:p>
    <w:p w:rsidR="003A6FAB" w:rsidRDefault="003A6FAB">
      <w:pPr>
        <w:pStyle w:val="Notedebasdepage"/>
      </w:pPr>
    </w:p>
  </w:footnote>
  <w:footnote w:id="20">
    <w:p w:rsidR="003A6FAB" w:rsidRDefault="003A6FAB" w:rsidP="00DD3101">
      <w:pPr>
        <w:spacing w:line="360" w:lineRule="auto"/>
        <w:ind w:left="284"/>
        <w:jc w:val="both"/>
        <w:rPr>
          <w:rFonts w:asciiTheme="majorBidi" w:hAnsiTheme="majorBidi" w:cstheme="majorBidi"/>
          <w:sz w:val="24"/>
          <w:szCs w:val="24"/>
        </w:rPr>
      </w:pPr>
      <w:r>
        <w:rPr>
          <w:rStyle w:val="Appelnotedebasdep"/>
        </w:rPr>
        <w:footnoteRef/>
      </w:r>
      <w:r>
        <w:t xml:space="preserve"> </w:t>
      </w:r>
      <w:r>
        <w:rPr>
          <w:rFonts w:asciiTheme="majorBidi" w:hAnsiTheme="majorBidi" w:cstheme="majorBidi"/>
          <w:sz w:val="20"/>
          <w:szCs w:val="20"/>
        </w:rPr>
        <w:t>BOUKOBBA ABDERRAHMANE, </w:t>
      </w:r>
      <w:r>
        <w:rPr>
          <w:rFonts w:asciiTheme="majorBidi" w:hAnsiTheme="majorBidi" w:cstheme="majorBidi"/>
          <w:i/>
          <w:iCs/>
          <w:sz w:val="20"/>
          <w:szCs w:val="20"/>
        </w:rPr>
        <w:t>«  les comptines pour enseigner le vocabulaire au primaire »,</w:t>
      </w:r>
      <w:r>
        <w:rPr>
          <w:rFonts w:asciiTheme="majorBidi" w:hAnsiTheme="majorBidi" w:cstheme="majorBidi"/>
          <w:sz w:val="20"/>
          <w:szCs w:val="20"/>
        </w:rPr>
        <w:t xml:space="preserve"> mémoire de Master Didactique, univ Bejaïa, 2017, p 08                                                                                </w:t>
      </w:r>
    </w:p>
    <w:p w:rsidR="003A6FAB" w:rsidRPr="00DD3101" w:rsidRDefault="003A6FAB" w:rsidP="00DD3101">
      <w:pPr>
        <w:spacing w:line="360" w:lineRule="auto"/>
        <w:ind w:left="284"/>
        <w:jc w:val="both"/>
        <w:rPr>
          <w:rFonts w:asciiTheme="majorBidi" w:hAnsiTheme="majorBidi" w:cstheme="majorBidi"/>
          <w:sz w:val="18"/>
          <w:szCs w:val="18"/>
          <w:lang w:bidi="ar-DZ"/>
        </w:rPr>
      </w:pPr>
    </w:p>
    <w:p w:rsidR="003A6FAB" w:rsidRDefault="003A6FAB">
      <w:pPr>
        <w:pStyle w:val="Notedebasdepage"/>
      </w:pPr>
    </w:p>
  </w:footnote>
  <w:footnote w:id="21">
    <w:p w:rsidR="003A6FAB" w:rsidRDefault="003A6FAB">
      <w:pPr>
        <w:pStyle w:val="Notedebasdepage"/>
      </w:pPr>
      <w:r>
        <w:rPr>
          <w:rStyle w:val="Appelnotedebasdep"/>
        </w:rPr>
        <w:footnoteRef/>
      </w:r>
      <w:r>
        <w:t xml:space="preserve"> </w:t>
      </w:r>
      <w:r>
        <w:rPr>
          <w:rFonts w:asciiTheme="majorBidi" w:hAnsiTheme="majorBidi" w:cstheme="majorBidi"/>
        </w:rPr>
        <w:t>-MARIE-CHRISTINE   HAZEL-MASSIEUX, « </w:t>
      </w:r>
      <w:r>
        <w:rPr>
          <w:rFonts w:asciiTheme="majorBidi" w:hAnsiTheme="majorBidi" w:cstheme="majorBidi"/>
          <w:i/>
          <w:iCs/>
        </w:rPr>
        <w:t>Chansons des Antilles, comptines – formulettes</w:t>
      </w:r>
      <w:r>
        <w:rPr>
          <w:rFonts w:asciiTheme="majorBidi" w:hAnsiTheme="majorBidi" w:cstheme="majorBidi"/>
        </w:rPr>
        <w:t> », 1996, le Harmattan, Paris, p28</w:t>
      </w:r>
      <w:r>
        <w:rPr>
          <w:rFonts w:asciiTheme="majorBidi" w:hAnsiTheme="majorBidi" w:cstheme="majorBidi"/>
        </w:rPr>
        <w:tab/>
      </w:r>
    </w:p>
  </w:footnote>
  <w:footnote w:id="22">
    <w:p w:rsidR="003A6FAB" w:rsidRDefault="003A6FAB" w:rsidP="00DD3101">
      <w:pPr>
        <w:spacing w:line="360" w:lineRule="auto"/>
        <w:jc w:val="both"/>
        <w:rPr>
          <w:rFonts w:asciiTheme="majorBidi" w:hAnsiTheme="majorBidi" w:cstheme="majorBidi"/>
          <w:sz w:val="24"/>
          <w:szCs w:val="24"/>
        </w:rPr>
      </w:pPr>
      <w:r>
        <w:rPr>
          <w:rStyle w:val="Appelnotedebasdep"/>
        </w:rPr>
        <w:footnoteRef/>
      </w:r>
      <w:r w:rsidRPr="00DD3101">
        <w:rPr>
          <w:lang w:val="en-US"/>
        </w:rPr>
        <w:t xml:space="preserve"> </w:t>
      </w:r>
      <w:r>
        <w:rPr>
          <w:rFonts w:asciiTheme="majorBidi" w:hAnsiTheme="majorBidi" w:cstheme="majorBidi"/>
          <w:sz w:val="20"/>
          <w:szCs w:val="20"/>
          <w:lang w:val="en-US"/>
        </w:rPr>
        <w:t xml:space="preserve">Grandcoin-joly, </w:t>
      </w:r>
      <w:proofErr w:type="gramStart"/>
      <w:r>
        <w:rPr>
          <w:rFonts w:asciiTheme="majorBidi" w:hAnsiTheme="majorBidi" w:cstheme="majorBidi"/>
          <w:sz w:val="20"/>
          <w:szCs w:val="20"/>
          <w:lang w:val="en-US"/>
        </w:rPr>
        <w:t>G ,spitz</w:t>
      </w:r>
      <w:proofErr w:type="gramEnd"/>
      <w:r>
        <w:rPr>
          <w:rFonts w:asciiTheme="majorBidi" w:hAnsiTheme="majorBidi" w:cstheme="majorBidi"/>
          <w:sz w:val="20"/>
          <w:szCs w:val="20"/>
          <w:lang w:val="en-US"/>
        </w:rPr>
        <w:t xml:space="preserve"> &amp;Cejtlin,D(1991). </w:t>
      </w:r>
      <w:r>
        <w:rPr>
          <w:rFonts w:asciiTheme="majorBidi" w:hAnsiTheme="majorBidi" w:cstheme="majorBidi"/>
          <w:i/>
          <w:iCs/>
          <w:sz w:val="20"/>
          <w:szCs w:val="20"/>
        </w:rPr>
        <w:t>« Pour une classe réussie en maternelle</w:t>
      </w:r>
      <w:r>
        <w:rPr>
          <w:rFonts w:asciiTheme="majorBidi" w:hAnsiTheme="majorBidi" w:cstheme="majorBidi"/>
          <w:sz w:val="20"/>
          <w:szCs w:val="20"/>
        </w:rPr>
        <w:t> » ED Nathan pédagogie, p 64</w:t>
      </w:r>
    </w:p>
    <w:p w:rsidR="003A6FAB" w:rsidRDefault="003A6FAB">
      <w:pPr>
        <w:pStyle w:val="Notedebasdepage"/>
      </w:pPr>
    </w:p>
  </w:footnote>
  <w:footnote w:id="23">
    <w:p w:rsidR="003A6FAB" w:rsidRDefault="003A6FAB">
      <w:pPr>
        <w:pStyle w:val="Notedebasdepage"/>
      </w:pPr>
      <w:r>
        <w:rPr>
          <w:rStyle w:val="Appelnotedebasdep"/>
        </w:rPr>
        <w:footnoteRef/>
      </w:r>
      <w:r>
        <w:t xml:space="preserve"> </w:t>
      </w:r>
      <w:r>
        <w:rPr>
          <w:rFonts w:asciiTheme="majorBidi" w:hAnsiTheme="majorBidi" w:cstheme="majorBidi"/>
        </w:rPr>
        <w:t>Anne Sophie Montigny, </w:t>
      </w:r>
      <w:r>
        <w:rPr>
          <w:rFonts w:asciiTheme="majorBidi" w:hAnsiTheme="majorBidi" w:cstheme="majorBidi"/>
          <w:i/>
          <w:iCs/>
        </w:rPr>
        <w:t xml:space="preserve">« Comptine et pensée, des liens à faire ? », </w:t>
      </w:r>
      <w:r>
        <w:rPr>
          <w:rFonts w:asciiTheme="majorBidi" w:hAnsiTheme="majorBidi" w:cstheme="majorBidi"/>
        </w:rPr>
        <w:t>2015, Paris, p 06</w:t>
      </w:r>
    </w:p>
  </w:footnote>
  <w:footnote w:id="24">
    <w:p w:rsidR="003A6FAB" w:rsidRDefault="003A6FAB" w:rsidP="00DD3101">
      <w:pPr>
        <w:spacing w:line="360" w:lineRule="auto"/>
        <w:jc w:val="both"/>
        <w:rPr>
          <w:rFonts w:asciiTheme="majorBidi" w:hAnsiTheme="majorBidi" w:cstheme="majorBidi"/>
          <w:sz w:val="20"/>
          <w:szCs w:val="20"/>
        </w:rPr>
      </w:pPr>
      <w:r>
        <w:rPr>
          <w:rStyle w:val="Appelnotedebasdep"/>
        </w:rPr>
        <w:footnoteRef/>
      </w:r>
      <w:r>
        <w:t xml:space="preserve"> </w:t>
      </w:r>
      <w:r>
        <w:rPr>
          <w:rFonts w:asciiTheme="majorBidi" w:hAnsiTheme="majorBidi" w:cstheme="majorBidi"/>
          <w:sz w:val="20"/>
          <w:szCs w:val="20"/>
        </w:rPr>
        <w:t>Des comptines d’après Jo, Hestlandt Manuel de l’élève, 3ème année primaire, Algérie .ONSP .p 16</w:t>
      </w:r>
    </w:p>
    <w:p w:rsidR="003A6FAB" w:rsidRDefault="003A6FAB">
      <w:pPr>
        <w:pStyle w:val="Notedebasdepage"/>
      </w:pPr>
    </w:p>
  </w:footnote>
  <w:footnote w:id="25">
    <w:p w:rsidR="003A6FAB" w:rsidRDefault="003A6FAB">
      <w:pPr>
        <w:pStyle w:val="Notedebasdepage"/>
      </w:pPr>
      <w:r>
        <w:rPr>
          <w:rStyle w:val="Appelnotedebasdep"/>
        </w:rPr>
        <w:footnoteRef/>
      </w:r>
      <w:r>
        <w:t xml:space="preserve"> </w:t>
      </w:r>
      <w:r>
        <w:rPr>
          <w:rFonts w:asciiTheme="majorBidi" w:hAnsiTheme="majorBidi" w:cstheme="majorBidi"/>
        </w:rPr>
        <w:t>-Comptine et petits jeux pour développer le langage et apprendre à parler la langue française au cycle 1, p 28</w:t>
      </w:r>
    </w:p>
  </w:footnote>
  <w:footnote w:id="26">
    <w:p w:rsidR="003A6FAB" w:rsidRPr="008F3D0E" w:rsidRDefault="003A6FAB" w:rsidP="008F3D0E">
      <w:pPr>
        <w:tabs>
          <w:tab w:val="left" w:pos="3615"/>
        </w:tabs>
        <w:spacing w:line="360" w:lineRule="auto"/>
        <w:jc w:val="both"/>
        <w:rPr>
          <w:rFonts w:asciiTheme="majorBidi" w:hAnsiTheme="majorBidi" w:cstheme="majorBidi"/>
          <w:sz w:val="20"/>
          <w:szCs w:val="20"/>
        </w:rPr>
      </w:pPr>
      <w:r>
        <w:rPr>
          <w:rStyle w:val="Appelnotedebasdep"/>
        </w:rPr>
        <w:footnoteRef/>
      </w:r>
      <w:r>
        <w:t xml:space="preserve"> </w:t>
      </w:r>
      <w:r>
        <w:rPr>
          <w:rFonts w:asciiTheme="majorBidi" w:hAnsiTheme="majorBidi" w:cstheme="majorBidi"/>
          <w:sz w:val="20"/>
          <w:szCs w:val="20"/>
        </w:rPr>
        <w:t>Jacqueline pierre</w:t>
      </w:r>
      <w:r>
        <w:rPr>
          <w:rFonts w:asciiTheme="majorBidi" w:hAnsiTheme="majorBidi" w:cstheme="majorBidi"/>
          <w:i/>
          <w:iCs/>
          <w:sz w:val="20"/>
          <w:szCs w:val="20"/>
        </w:rPr>
        <w:t>, Comptines en liberté</w:t>
      </w:r>
      <w:r>
        <w:rPr>
          <w:rFonts w:asciiTheme="majorBidi" w:hAnsiTheme="majorBidi" w:cstheme="majorBidi"/>
          <w:sz w:val="20"/>
          <w:szCs w:val="20"/>
        </w:rPr>
        <w:t>, Nathan, 1984, p15</w:t>
      </w:r>
      <w:r>
        <w:rPr>
          <w:rFonts w:asciiTheme="majorBidi" w:hAnsiTheme="majorBidi" w:cstheme="majorBidi"/>
          <w:sz w:val="20"/>
          <w:szCs w:val="20"/>
        </w:rPr>
        <w:tab/>
        <w:t xml:space="preserve">                                                                                                     </w:t>
      </w:r>
    </w:p>
  </w:footnote>
  <w:footnote w:id="27">
    <w:p w:rsidR="003A6FAB" w:rsidRDefault="003A6FAB">
      <w:pPr>
        <w:pStyle w:val="Notedebasdepage"/>
      </w:pPr>
      <w:r>
        <w:rPr>
          <w:rStyle w:val="Appelnotedebasdep"/>
        </w:rPr>
        <w:footnoteRef/>
      </w:r>
      <w:r>
        <w:t xml:space="preserve"> </w:t>
      </w:r>
      <w:r>
        <w:rPr>
          <w:rFonts w:asciiTheme="majorBidi" w:hAnsiTheme="majorBidi" w:cstheme="majorBidi"/>
        </w:rPr>
        <w:t>Anne – Marie Gacet, des comptines pour mieux parler, des comptines au service d’apprentissage langagier, CPC ,2013 p 27</w:t>
      </w:r>
    </w:p>
  </w:footnote>
  <w:footnote w:id="28">
    <w:p w:rsidR="003A6FAB" w:rsidRDefault="003A6FAB">
      <w:pPr>
        <w:pStyle w:val="Notedebasdepage"/>
      </w:pPr>
      <w:r>
        <w:rPr>
          <w:rStyle w:val="Appelnotedebasdep"/>
        </w:rPr>
        <w:footnoteRef/>
      </w:r>
      <w:r>
        <w:t xml:space="preserve"> </w:t>
      </w:r>
      <w:r>
        <w:rPr>
          <w:rFonts w:asciiTheme="majorBidi" w:hAnsiTheme="majorBidi" w:cstheme="majorBidi"/>
        </w:rPr>
        <w:t xml:space="preserve">DELPHINE et Hématine </w:t>
      </w:r>
      <w:r>
        <w:rPr>
          <w:rFonts w:asciiTheme="majorBidi" w:hAnsiTheme="majorBidi" w:cstheme="majorBidi"/>
          <w:i/>
          <w:iCs/>
        </w:rPr>
        <w:t>« aider l’enfant à lire et écrire  </w:t>
      </w:r>
      <w:r>
        <w:rPr>
          <w:rFonts w:asciiTheme="majorBidi" w:hAnsiTheme="majorBidi" w:cstheme="majorBidi"/>
        </w:rPr>
        <w:t>», 2016, Paris, De Boeck supérieur, p 9</w:t>
      </w:r>
      <w:r>
        <w:rPr>
          <w:rFonts w:asciiTheme="majorBidi" w:hAnsiTheme="majorBidi" w:cstheme="majorBidi"/>
        </w:rPr>
        <w:tab/>
        <w:t xml:space="preserve">   </w:t>
      </w:r>
      <w:r>
        <w:rPr>
          <w:rFonts w:asciiTheme="majorBidi" w:hAnsiTheme="majorBidi" w:cstheme="majorBidi"/>
          <w:sz w:val="18"/>
          <w:szCs w:val="18"/>
        </w:rPr>
        <w:t xml:space="preserve"> </w:t>
      </w:r>
    </w:p>
  </w:footnote>
  <w:footnote w:id="29">
    <w:p w:rsidR="003A6FAB" w:rsidRDefault="003A6FAB" w:rsidP="008F3D0E">
      <w:pPr>
        <w:spacing w:line="360" w:lineRule="auto"/>
        <w:jc w:val="both"/>
        <w:rPr>
          <w:rFonts w:asciiTheme="majorBidi" w:hAnsiTheme="majorBidi" w:cstheme="majorBidi"/>
          <w:sz w:val="24"/>
          <w:szCs w:val="24"/>
        </w:rPr>
      </w:pPr>
      <w:r>
        <w:rPr>
          <w:rStyle w:val="Appelnotedebasdep"/>
        </w:rPr>
        <w:footnoteRef/>
      </w:r>
      <w:r>
        <w:t xml:space="preserve"> </w:t>
      </w:r>
      <w:r>
        <w:rPr>
          <w:rFonts w:asciiTheme="majorBidi" w:hAnsiTheme="majorBidi" w:cstheme="majorBidi"/>
          <w:i/>
          <w:iCs/>
          <w:sz w:val="18"/>
          <w:szCs w:val="18"/>
        </w:rPr>
        <w:t>« Comptines et petits jeux pour développer le langage et apprendre à parler la langue française au cycle 1 »</w:t>
      </w:r>
      <w:r>
        <w:rPr>
          <w:rFonts w:asciiTheme="majorBidi" w:hAnsiTheme="majorBidi" w:cstheme="majorBidi"/>
          <w:sz w:val="18"/>
          <w:szCs w:val="18"/>
        </w:rPr>
        <w:t>, sans auteur, p2</w:t>
      </w:r>
    </w:p>
    <w:p w:rsidR="003A6FAB" w:rsidRDefault="003A6FAB">
      <w:pPr>
        <w:pStyle w:val="Notedebasdepage"/>
      </w:pPr>
    </w:p>
  </w:footnote>
  <w:footnote w:id="30">
    <w:p w:rsidR="003A6FAB" w:rsidRDefault="003A6FAB">
      <w:pPr>
        <w:pStyle w:val="Notedebasdepage"/>
      </w:pPr>
      <w:r>
        <w:rPr>
          <w:rStyle w:val="Appelnotedebasdep"/>
        </w:rPr>
        <w:footnoteRef/>
      </w:r>
      <w:r>
        <w:t xml:space="preserve"> </w:t>
      </w:r>
      <w:r>
        <w:rPr>
          <w:rFonts w:asciiTheme="majorBidi" w:hAnsiTheme="majorBidi" w:cstheme="majorBidi"/>
          <w:sz w:val="18"/>
          <w:szCs w:val="18"/>
        </w:rPr>
        <w:t>- Leila MEDJAHED et al, Mohamed BENDAHMANE, le manuel scolaire de 4</w:t>
      </w:r>
      <w:r>
        <w:rPr>
          <w:rFonts w:asciiTheme="majorBidi" w:hAnsiTheme="majorBidi" w:cstheme="majorBidi"/>
          <w:sz w:val="18"/>
          <w:szCs w:val="18"/>
          <w:vertAlign w:val="superscript"/>
        </w:rPr>
        <w:t>ème</w:t>
      </w:r>
      <w:r>
        <w:rPr>
          <w:rFonts w:asciiTheme="majorBidi" w:hAnsiTheme="majorBidi" w:cstheme="majorBidi"/>
          <w:sz w:val="18"/>
          <w:szCs w:val="18"/>
        </w:rPr>
        <w:t xml:space="preserve"> année primaire, ED l’ONPS, p 21  </w:t>
      </w:r>
    </w:p>
  </w:footnote>
  <w:footnote w:id="31">
    <w:p w:rsidR="003A6FAB" w:rsidRDefault="003A6FAB">
      <w:pPr>
        <w:pStyle w:val="Notedebasdepage"/>
      </w:pPr>
      <w:r>
        <w:rPr>
          <w:rStyle w:val="Appelnotedebasdep"/>
        </w:rPr>
        <w:footnoteRef/>
      </w:r>
      <w:r>
        <w:rPr>
          <w:rFonts w:asciiTheme="majorBidi" w:hAnsiTheme="majorBidi" w:cstheme="majorBidi"/>
          <w:sz w:val="18"/>
          <w:szCs w:val="18"/>
        </w:rPr>
        <w:t xml:space="preserve">     - Marie Félin et Sarah Lernould, 2013, Rééduquons en chanson ! Création d’un outil de  rééducation utilisant les chansons et les comptines, université Lille 2, p 28</w:t>
      </w:r>
    </w:p>
  </w:footnote>
  <w:footnote w:id="32">
    <w:p w:rsidR="003A6FAB" w:rsidRDefault="003A6FAB">
      <w:pPr>
        <w:pStyle w:val="Notedebasdepage"/>
      </w:pPr>
      <w:r>
        <w:rPr>
          <w:rStyle w:val="Appelnotedebasdep"/>
        </w:rPr>
        <w:footnoteRef/>
      </w:r>
      <w:r>
        <w:rPr>
          <w:rFonts w:asciiTheme="majorBidi" w:hAnsiTheme="majorBidi" w:cstheme="majorBidi"/>
          <w:sz w:val="18"/>
          <w:szCs w:val="18"/>
        </w:rPr>
        <w:t xml:space="preserve"> </w:t>
      </w:r>
      <w:r>
        <w:rPr>
          <w:rFonts w:asciiTheme="majorBidi" w:hAnsiTheme="majorBidi" w:cstheme="majorBidi"/>
        </w:rPr>
        <w:t xml:space="preserve">Swing Troubadours, </w:t>
      </w:r>
      <w:r>
        <w:rPr>
          <w:rFonts w:asciiTheme="majorBidi" w:hAnsiTheme="majorBidi" w:cstheme="majorBidi"/>
          <w:i/>
          <w:iCs/>
        </w:rPr>
        <w:t>« les Trente Glorieuses en 33 tours</w:t>
      </w:r>
      <w:r>
        <w:rPr>
          <w:rFonts w:asciiTheme="majorBidi" w:hAnsiTheme="majorBidi" w:cstheme="majorBidi"/>
        </w:rPr>
        <w:t> », USA, 2011, p23</w:t>
      </w:r>
    </w:p>
  </w:footnote>
  <w:footnote w:id="33">
    <w:p w:rsidR="003A6FAB" w:rsidRDefault="003A6FAB">
      <w:pPr>
        <w:pStyle w:val="Notedebasdepage"/>
      </w:pPr>
      <w:r>
        <w:rPr>
          <w:rStyle w:val="Appelnotedebasdep"/>
        </w:rPr>
        <w:footnoteRef/>
      </w:r>
      <w:r>
        <w:t xml:space="preserve"> </w:t>
      </w:r>
      <w:r>
        <w:rPr>
          <w:rFonts w:asciiTheme="majorBidi" w:hAnsiTheme="majorBidi" w:cstheme="majorBidi"/>
        </w:rPr>
        <w:t xml:space="preserve">Elsa Brylinski </w:t>
      </w:r>
      <w:r>
        <w:rPr>
          <w:rFonts w:asciiTheme="majorBidi" w:hAnsiTheme="majorBidi" w:cstheme="majorBidi"/>
          <w:i/>
          <w:iCs/>
        </w:rPr>
        <w:t>«  Spécificité des comptines dans l’appropriation des apprentissages à l’école maternelle»</w:t>
      </w:r>
      <w:r>
        <w:rPr>
          <w:rFonts w:asciiTheme="majorBidi" w:hAnsiTheme="majorBidi" w:cstheme="majorBidi"/>
        </w:rPr>
        <w:t>, 2011, mémoire de  Master métiers de l’éducation et de l’enseignement, p16</w:t>
      </w:r>
      <w:r>
        <w:rPr>
          <w:rFonts w:asciiTheme="majorBidi" w:hAnsiTheme="majorBidi" w:cstheme="majorBidi"/>
        </w:rPr>
        <w:tab/>
        <w:t xml:space="preserve">                                                                                  </w:t>
      </w:r>
    </w:p>
  </w:footnote>
  <w:footnote w:id="34">
    <w:p w:rsidR="003A6FAB" w:rsidRDefault="003A6FAB" w:rsidP="003E5BDF">
      <w:pPr>
        <w:pStyle w:val="Notedebasdepage"/>
      </w:pPr>
      <w:r>
        <w:rPr>
          <w:rStyle w:val="Appelnotedebasdep"/>
        </w:rPr>
        <w:footnoteRef/>
      </w:r>
      <w:r w:rsidR="00E5232C">
        <w:t>http// :</w:t>
      </w:r>
      <w:r>
        <w:t xml:space="preserve"> </w:t>
      </w:r>
      <w:r>
        <w:rPr>
          <w:rFonts w:asciiTheme="majorBidi" w:hAnsiTheme="majorBidi" w:cstheme="majorBidi"/>
        </w:rPr>
        <w:t xml:space="preserve">compilation des comptines www.crdp-strasbourg.fr &lt; documents&lt; </w:t>
      </w:r>
      <w:proofErr w:type="gramStart"/>
      <w:r>
        <w:rPr>
          <w:rFonts w:asciiTheme="majorBidi" w:hAnsiTheme="majorBidi" w:cstheme="majorBidi"/>
        </w:rPr>
        <w:t>aria  ,</w:t>
      </w:r>
      <w:proofErr w:type="gramEnd"/>
      <w:r>
        <w:rPr>
          <w:rFonts w:asciiTheme="majorBidi" w:hAnsiTheme="majorBidi" w:cstheme="majorBidi"/>
        </w:rPr>
        <w:t xml:space="preserve"> date de consultation 29/04/2019</w:t>
      </w:r>
    </w:p>
  </w:footnote>
  <w:footnote w:id="35">
    <w:p w:rsidR="003A6FAB" w:rsidRDefault="003A6FAB" w:rsidP="003E5BDF">
      <w:pPr>
        <w:spacing w:line="360" w:lineRule="auto"/>
        <w:jc w:val="both"/>
        <w:rPr>
          <w:rFonts w:asciiTheme="majorBidi" w:hAnsiTheme="majorBidi" w:cstheme="majorBidi"/>
          <w:sz w:val="18"/>
          <w:szCs w:val="18"/>
        </w:rPr>
      </w:pPr>
      <w:r>
        <w:rPr>
          <w:rStyle w:val="Appelnotedebasdep"/>
        </w:rPr>
        <w:footnoteRef/>
      </w:r>
      <w:r>
        <w:t xml:space="preserve"> </w:t>
      </w:r>
      <w:r>
        <w:rPr>
          <w:rFonts w:asciiTheme="majorBidi" w:hAnsiTheme="majorBidi" w:cstheme="majorBidi"/>
          <w:sz w:val="20"/>
          <w:szCs w:val="20"/>
        </w:rPr>
        <w:t xml:space="preserve">Nicole Mal enfant, </w:t>
      </w:r>
      <w:r>
        <w:rPr>
          <w:rFonts w:asciiTheme="majorBidi" w:hAnsiTheme="majorBidi" w:cstheme="majorBidi"/>
          <w:i/>
          <w:iCs/>
          <w:sz w:val="20"/>
          <w:szCs w:val="20"/>
        </w:rPr>
        <w:t>Routines et transitions aux services éducatifs</w:t>
      </w:r>
      <w:r>
        <w:rPr>
          <w:rFonts w:asciiTheme="majorBidi" w:hAnsiTheme="majorBidi" w:cstheme="majorBidi"/>
          <w:sz w:val="20"/>
          <w:szCs w:val="20"/>
        </w:rPr>
        <w:t> ; 2</w:t>
      </w:r>
      <w:r>
        <w:rPr>
          <w:rFonts w:asciiTheme="majorBidi" w:hAnsiTheme="majorBidi" w:cstheme="majorBidi"/>
          <w:sz w:val="20"/>
          <w:szCs w:val="20"/>
          <w:vertAlign w:val="superscript"/>
        </w:rPr>
        <w:t>ème</w:t>
      </w:r>
      <w:r>
        <w:rPr>
          <w:rFonts w:asciiTheme="majorBidi" w:hAnsiTheme="majorBidi" w:cstheme="majorBidi"/>
          <w:sz w:val="20"/>
          <w:szCs w:val="20"/>
        </w:rPr>
        <w:t xml:space="preserve"> édition, 2006, Canada, p 348</w:t>
      </w:r>
      <w:r>
        <w:rPr>
          <w:rFonts w:asciiTheme="majorBidi" w:hAnsiTheme="majorBidi" w:cstheme="majorBidi"/>
          <w:sz w:val="24"/>
          <w:szCs w:val="24"/>
        </w:rPr>
        <w:t xml:space="preserve"> </w:t>
      </w:r>
      <w:r>
        <w:rPr>
          <w:rFonts w:asciiTheme="majorBidi" w:hAnsiTheme="majorBidi" w:cstheme="majorBidi"/>
          <w:sz w:val="20"/>
          <w:szCs w:val="20"/>
        </w:rPr>
        <w:tab/>
      </w:r>
      <w:r>
        <w:rPr>
          <w:rFonts w:asciiTheme="majorBidi" w:hAnsiTheme="majorBidi" w:cstheme="majorBidi"/>
          <w:sz w:val="20"/>
          <w:szCs w:val="20"/>
        </w:rPr>
        <w:tab/>
      </w:r>
    </w:p>
    <w:p w:rsidR="003A6FAB" w:rsidRDefault="003A6FAB" w:rsidP="003E5BDF">
      <w:pPr>
        <w:pStyle w:val="Notedebasdepage"/>
      </w:pPr>
    </w:p>
  </w:footnote>
  <w:footnote w:id="36">
    <w:p w:rsidR="003A6FAB" w:rsidRPr="003E5BDF" w:rsidRDefault="003A6FAB" w:rsidP="003E5BDF">
      <w:pPr>
        <w:tabs>
          <w:tab w:val="left" w:pos="7935"/>
        </w:tabs>
        <w:spacing w:line="360" w:lineRule="auto"/>
        <w:jc w:val="both"/>
        <w:rPr>
          <w:rFonts w:asciiTheme="majorBidi" w:hAnsiTheme="majorBidi" w:cstheme="majorBidi"/>
          <w:sz w:val="20"/>
          <w:szCs w:val="20"/>
        </w:rPr>
      </w:pPr>
      <w:r>
        <w:rPr>
          <w:rStyle w:val="Appelnotedebasdep"/>
        </w:rPr>
        <w:footnoteRef/>
      </w:r>
      <w:r>
        <w:rPr>
          <w:rFonts w:asciiTheme="majorBidi" w:hAnsiTheme="majorBidi" w:cstheme="majorBidi"/>
          <w:sz w:val="20"/>
          <w:szCs w:val="20"/>
        </w:rPr>
        <w:t xml:space="preserve">ABBA Abir, </w:t>
      </w:r>
      <w:r>
        <w:rPr>
          <w:rFonts w:asciiTheme="majorBidi" w:hAnsiTheme="majorBidi" w:cstheme="majorBidi"/>
          <w:i/>
          <w:iCs/>
          <w:sz w:val="20"/>
          <w:szCs w:val="20"/>
        </w:rPr>
        <w:t>le rôle de la comptine dans l’enseignement apprentissage du FLE</w:t>
      </w:r>
      <w:r>
        <w:rPr>
          <w:rFonts w:asciiTheme="majorBidi" w:hAnsiTheme="majorBidi" w:cstheme="majorBidi"/>
          <w:sz w:val="20"/>
          <w:szCs w:val="20"/>
        </w:rPr>
        <w:t>, mémoire de master didactique, Biskra, 2013, P20</w:t>
      </w:r>
    </w:p>
  </w:footnote>
  <w:footnote w:id="37">
    <w:p w:rsidR="003A6FAB" w:rsidRDefault="003A6FAB" w:rsidP="003E5BDF">
      <w:pPr>
        <w:tabs>
          <w:tab w:val="left" w:pos="7935"/>
        </w:tabs>
        <w:spacing w:line="360" w:lineRule="auto"/>
        <w:jc w:val="both"/>
        <w:rPr>
          <w:rFonts w:asciiTheme="majorBidi" w:hAnsiTheme="majorBidi" w:cstheme="majorBidi"/>
          <w:sz w:val="20"/>
          <w:szCs w:val="20"/>
        </w:rPr>
      </w:pPr>
      <w:r>
        <w:rPr>
          <w:rStyle w:val="Appelnotedebasdep"/>
        </w:rPr>
        <w:footnoteRef/>
      </w:r>
      <w:r>
        <w:t xml:space="preserve"> </w:t>
      </w:r>
      <w:r>
        <w:rPr>
          <w:rFonts w:asciiTheme="majorBidi" w:hAnsiTheme="majorBidi" w:cstheme="majorBidi"/>
          <w:sz w:val="20"/>
          <w:szCs w:val="20"/>
        </w:rPr>
        <w:t xml:space="preserve">J- M Gautier, </w:t>
      </w:r>
      <w:r>
        <w:rPr>
          <w:rFonts w:asciiTheme="majorBidi" w:hAnsiTheme="majorBidi" w:cstheme="majorBidi"/>
          <w:i/>
          <w:iCs/>
          <w:sz w:val="20"/>
          <w:szCs w:val="20"/>
        </w:rPr>
        <w:t xml:space="preserve">les comptines et leurs utilité dans le développement de </w:t>
      </w:r>
      <w:proofErr w:type="gramStart"/>
      <w:r>
        <w:rPr>
          <w:rFonts w:asciiTheme="majorBidi" w:hAnsiTheme="majorBidi" w:cstheme="majorBidi"/>
          <w:i/>
          <w:iCs/>
          <w:sz w:val="20"/>
          <w:szCs w:val="20"/>
        </w:rPr>
        <w:t>l’enfant ,</w:t>
      </w:r>
      <w:proofErr w:type="gramEnd"/>
      <w:r>
        <w:rPr>
          <w:rFonts w:asciiTheme="majorBidi" w:hAnsiTheme="majorBidi" w:cstheme="majorBidi"/>
          <w:sz w:val="20"/>
          <w:szCs w:val="20"/>
        </w:rPr>
        <w:t xml:space="preserve"> C, le jeune /Neuropsychiatrie de l’enfance et l’adolescence, 2008 ,Paris ,p 415</w:t>
      </w:r>
    </w:p>
    <w:p w:rsidR="003A6FAB" w:rsidRDefault="003A6FAB">
      <w:pPr>
        <w:pStyle w:val="Notedebasdepage"/>
      </w:pPr>
    </w:p>
  </w:footnote>
  <w:footnote w:id="38">
    <w:p w:rsidR="003A6FAB" w:rsidRDefault="003A6FAB">
      <w:pPr>
        <w:pStyle w:val="Notedebasdepage"/>
      </w:pPr>
      <w:r>
        <w:rPr>
          <w:rStyle w:val="Appelnotedebasdep"/>
        </w:rPr>
        <w:footnoteRef/>
      </w:r>
      <w:r>
        <w:t xml:space="preserve"> </w:t>
      </w:r>
      <w:r>
        <w:rPr>
          <w:rFonts w:asciiTheme="majorBidi" w:hAnsiTheme="majorBidi" w:cstheme="majorBidi"/>
        </w:rPr>
        <w:t>MANSOURI RYM, mémoire de master didactique, « </w:t>
      </w:r>
      <w:r>
        <w:rPr>
          <w:rFonts w:asciiTheme="majorBidi" w:hAnsiTheme="majorBidi" w:cstheme="majorBidi"/>
          <w:i/>
          <w:iCs/>
        </w:rPr>
        <w:t>le rôle de la comptine dans l’apprentissage de l’oral en FLE</w:t>
      </w:r>
      <w:r>
        <w:rPr>
          <w:rFonts w:asciiTheme="majorBidi" w:hAnsiTheme="majorBidi" w:cstheme="majorBidi"/>
        </w:rPr>
        <w:t xml:space="preserve"> »,  </w:t>
      </w:r>
      <w:proofErr w:type="gramStart"/>
      <w:r>
        <w:rPr>
          <w:rFonts w:asciiTheme="majorBidi" w:hAnsiTheme="majorBidi" w:cstheme="majorBidi"/>
        </w:rPr>
        <w:t>2015 ,</w:t>
      </w:r>
      <w:proofErr w:type="gramEnd"/>
      <w:r>
        <w:rPr>
          <w:rFonts w:asciiTheme="majorBidi" w:hAnsiTheme="majorBidi" w:cstheme="majorBidi"/>
        </w:rPr>
        <w:t xml:space="preserve"> p32</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99681E"/>
    <w:multiLevelType w:val="hybridMultilevel"/>
    <w:tmpl w:val="63D2FB24"/>
    <w:lvl w:ilvl="0" w:tplc="1318CD1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B2B274D"/>
    <w:multiLevelType w:val="hybridMultilevel"/>
    <w:tmpl w:val="3028D660"/>
    <w:lvl w:ilvl="0" w:tplc="48FC4D0C">
      <w:start w:val="4"/>
      <w:numFmt w:val="bullet"/>
      <w:lvlText w:val="-"/>
      <w:lvlJc w:val="left"/>
      <w:pPr>
        <w:ind w:left="420" w:hanging="360"/>
      </w:pPr>
      <w:rPr>
        <w:rFonts w:ascii="Times New Roman" w:eastAsiaTheme="minorHAnsi" w:hAnsi="Times New Roman" w:cs="Times New Roman" w:hint="default"/>
      </w:rPr>
    </w:lvl>
    <w:lvl w:ilvl="1" w:tplc="040C0003" w:tentative="1">
      <w:start w:val="1"/>
      <w:numFmt w:val="bullet"/>
      <w:lvlText w:val="o"/>
      <w:lvlJc w:val="left"/>
      <w:pPr>
        <w:ind w:left="1140" w:hanging="360"/>
      </w:pPr>
      <w:rPr>
        <w:rFonts w:ascii="Courier New" w:hAnsi="Courier New" w:cs="Courier New" w:hint="default"/>
      </w:rPr>
    </w:lvl>
    <w:lvl w:ilvl="2" w:tplc="040C0005" w:tentative="1">
      <w:start w:val="1"/>
      <w:numFmt w:val="bullet"/>
      <w:lvlText w:val=""/>
      <w:lvlJc w:val="left"/>
      <w:pPr>
        <w:ind w:left="1860" w:hanging="360"/>
      </w:pPr>
      <w:rPr>
        <w:rFonts w:ascii="Wingdings" w:hAnsi="Wingdings" w:hint="default"/>
      </w:rPr>
    </w:lvl>
    <w:lvl w:ilvl="3" w:tplc="040C0001" w:tentative="1">
      <w:start w:val="1"/>
      <w:numFmt w:val="bullet"/>
      <w:lvlText w:val=""/>
      <w:lvlJc w:val="left"/>
      <w:pPr>
        <w:ind w:left="2580" w:hanging="360"/>
      </w:pPr>
      <w:rPr>
        <w:rFonts w:ascii="Symbol" w:hAnsi="Symbol" w:hint="default"/>
      </w:rPr>
    </w:lvl>
    <w:lvl w:ilvl="4" w:tplc="040C0003" w:tentative="1">
      <w:start w:val="1"/>
      <w:numFmt w:val="bullet"/>
      <w:lvlText w:val="o"/>
      <w:lvlJc w:val="left"/>
      <w:pPr>
        <w:ind w:left="3300" w:hanging="360"/>
      </w:pPr>
      <w:rPr>
        <w:rFonts w:ascii="Courier New" w:hAnsi="Courier New" w:cs="Courier New" w:hint="default"/>
      </w:rPr>
    </w:lvl>
    <w:lvl w:ilvl="5" w:tplc="040C0005" w:tentative="1">
      <w:start w:val="1"/>
      <w:numFmt w:val="bullet"/>
      <w:lvlText w:val=""/>
      <w:lvlJc w:val="left"/>
      <w:pPr>
        <w:ind w:left="4020" w:hanging="360"/>
      </w:pPr>
      <w:rPr>
        <w:rFonts w:ascii="Wingdings" w:hAnsi="Wingdings" w:hint="default"/>
      </w:rPr>
    </w:lvl>
    <w:lvl w:ilvl="6" w:tplc="040C0001" w:tentative="1">
      <w:start w:val="1"/>
      <w:numFmt w:val="bullet"/>
      <w:lvlText w:val=""/>
      <w:lvlJc w:val="left"/>
      <w:pPr>
        <w:ind w:left="4740" w:hanging="360"/>
      </w:pPr>
      <w:rPr>
        <w:rFonts w:ascii="Symbol" w:hAnsi="Symbol" w:hint="default"/>
      </w:rPr>
    </w:lvl>
    <w:lvl w:ilvl="7" w:tplc="040C0003" w:tentative="1">
      <w:start w:val="1"/>
      <w:numFmt w:val="bullet"/>
      <w:lvlText w:val="o"/>
      <w:lvlJc w:val="left"/>
      <w:pPr>
        <w:ind w:left="5460" w:hanging="360"/>
      </w:pPr>
      <w:rPr>
        <w:rFonts w:ascii="Courier New" w:hAnsi="Courier New" w:cs="Courier New" w:hint="default"/>
      </w:rPr>
    </w:lvl>
    <w:lvl w:ilvl="8" w:tplc="040C0005" w:tentative="1">
      <w:start w:val="1"/>
      <w:numFmt w:val="bullet"/>
      <w:lvlText w:val=""/>
      <w:lvlJc w:val="left"/>
      <w:pPr>
        <w:ind w:left="6180" w:hanging="360"/>
      </w:pPr>
      <w:rPr>
        <w:rFonts w:ascii="Wingdings" w:hAnsi="Wingdings" w:hint="default"/>
      </w:rPr>
    </w:lvl>
  </w:abstractNum>
  <w:abstractNum w:abstractNumId="2">
    <w:nsid w:val="158D6654"/>
    <w:multiLevelType w:val="hybridMultilevel"/>
    <w:tmpl w:val="AB763AFC"/>
    <w:lvl w:ilvl="0" w:tplc="C8D0598C">
      <w:start w:val="10"/>
      <w:numFmt w:val="decimal"/>
      <w:lvlText w:val="%1"/>
      <w:lvlJc w:val="left"/>
      <w:pPr>
        <w:ind w:left="644" w:hanging="360"/>
      </w:pPr>
      <w:rPr>
        <w:rFonts w:hint="default"/>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3">
    <w:nsid w:val="1879158A"/>
    <w:multiLevelType w:val="hybridMultilevel"/>
    <w:tmpl w:val="E220A07C"/>
    <w:lvl w:ilvl="0" w:tplc="8A4ABB3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1A197875"/>
    <w:multiLevelType w:val="hybridMultilevel"/>
    <w:tmpl w:val="43F0A3E0"/>
    <w:lvl w:ilvl="0" w:tplc="6AF83A56">
      <w:start w:val="1"/>
      <w:numFmt w:val="bullet"/>
      <w:lvlText w:val="-"/>
      <w:lvlJc w:val="left"/>
      <w:pPr>
        <w:ind w:left="480" w:hanging="360"/>
      </w:pPr>
      <w:rPr>
        <w:rFonts w:ascii="Times New Roman" w:eastAsiaTheme="minorHAnsi" w:hAnsi="Times New Roman" w:cs="Times New Roman" w:hint="default"/>
      </w:rPr>
    </w:lvl>
    <w:lvl w:ilvl="1" w:tplc="040C0003" w:tentative="1">
      <w:start w:val="1"/>
      <w:numFmt w:val="bullet"/>
      <w:lvlText w:val="o"/>
      <w:lvlJc w:val="left"/>
      <w:pPr>
        <w:ind w:left="1200" w:hanging="360"/>
      </w:pPr>
      <w:rPr>
        <w:rFonts w:ascii="Courier New" w:hAnsi="Courier New" w:cs="Courier New" w:hint="default"/>
      </w:rPr>
    </w:lvl>
    <w:lvl w:ilvl="2" w:tplc="040C0005" w:tentative="1">
      <w:start w:val="1"/>
      <w:numFmt w:val="bullet"/>
      <w:lvlText w:val=""/>
      <w:lvlJc w:val="left"/>
      <w:pPr>
        <w:ind w:left="1920" w:hanging="360"/>
      </w:pPr>
      <w:rPr>
        <w:rFonts w:ascii="Wingdings" w:hAnsi="Wingdings" w:hint="default"/>
      </w:rPr>
    </w:lvl>
    <w:lvl w:ilvl="3" w:tplc="040C0001" w:tentative="1">
      <w:start w:val="1"/>
      <w:numFmt w:val="bullet"/>
      <w:lvlText w:val=""/>
      <w:lvlJc w:val="left"/>
      <w:pPr>
        <w:ind w:left="2640" w:hanging="360"/>
      </w:pPr>
      <w:rPr>
        <w:rFonts w:ascii="Symbol" w:hAnsi="Symbol" w:hint="default"/>
      </w:rPr>
    </w:lvl>
    <w:lvl w:ilvl="4" w:tplc="040C0003" w:tentative="1">
      <w:start w:val="1"/>
      <w:numFmt w:val="bullet"/>
      <w:lvlText w:val="o"/>
      <w:lvlJc w:val="left"/>
      <w:pPr>
        <w:ind w:left="3360" w:hanging="360"/>
      </w:pPr>
      <w:rPr>
        <w:rFonts w:ascii="Courier New" w:hAnsi="Courier New" w:cs="Courier New" w:hint="default"/>
      </w:rPr>
    </w:lvl>
    <w:lvl w:ilvl="5" w:tplc="040C0005" w:tentative="1">
      <w:start w:val="1"/>
      <w:numFmt w:val="bullet"/>
      <w:lvlText w:val=""/>
      <w:lvlJc w:val="left"/>
      <w:pPr>
        <w:ind w:left="4080" w:hanging="360"/>
      </w:pPr>
      <w:rPr>
        <w:rFonts w:ascii="Wingdings" w:hAnsi="Wingdings" w:hint="default"/>
      </w:rPr>
    </w:lvl>
    <w:lvl w:ilvl="6" w:tplc="040C0001" w:tentative="1">
      <w:start w:val="1"/>
      <w:numFmt w:val="bullet"/>
      <w:lvlText w:val=""/>
      <w:lvlJc w:val="left"/>
      <w:pPr>
        <w:ind w:left="4800" w:hanging="360"/>
      </w:pPr>
      <w:rPr>
        <w:rFonts w:ascii="Symbol" w:hAnsi="Symbol" w:hint="default"/>
      </w:rPr>
    </w:lvl>
    <w:lvl w:ilvl="7" w:tplc="040C0003" w:tentative="1">
      <w:start w:val="1"/>
      <w:numFmt w:val="bullet"/>
      <w:lvlText w:val="o"/>
      <w:lvlJc w:val="left"/>
      <w:pPr>
        <w:ind w:left="5520" w:hanging="360"/>
      </w:pPr>
      <w:rPr>
        <w:rFonts w:ascii="Courier New" w:hAnsi="Courier New" w:cs="Courier New" w:hint="default"/>
      </w:rPr>
    </w:lvl>
    <w:lvl w:ilvl="8" w:tplc="040C0005" w:tentative="1">
      <w:start w:val="1"/>
      <w:numFmt w:val="bullet"/>
      <w:lvlText w:val=""/>
      <w:lvlJc w:val="left"/>
      <w:pPr>
        <w:ind w:left="6240" w:hanging="360"/>
      </w:pPr>
      <w:rPr>
        <w:rFonts w:ascii="Wingdings" w:hAnsi="Wingdings" w:hint="default"/>
      </w:rPr>
    </w:lvl>
  </w:abstractNum>
  <w:abstractNum w:abstractNumId="5">
    <w:nsid w:val="1A624630"/>
    <w:multiLevelType w:val="hybridMultilevel"/>
    <w:tmpl w:val="5942A66C"/>
    <w:lvl w:ilvl="0" w:tplc="17D47BAE">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6">
    <w:nsid w:val="1CC8565C"/>
    <w:multiLevelType w:val="hybridMultilevel"/>
    <w:tmpl w:val="41BE7344"/>
    <w:lvl w:ilvl="0" w:tplc="3D36C618">
      <w:start w:val="1"/>
      <w:numFmt w:val="decimal"/>
      <w:lvlText w:val="%1-"/>
      <w:lvlJc w:val="left"/>
      <w:pPr>
        <w:ind w:left="644" w:hanging="360"/>
      </w:pPr>
      <w:rPr>
        <w:rFonts w:hint="default"/>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7">
    <w:nsid w:val="220B2D0D"/>
    <w:multiLevelType w:val="hybridMultilevel"/>
    <w:tmpl w:val="DAA6CC64"/>
    <w:lvl w:ilvl="0" w:tplc="CBEA551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284D5C4D"/>
    <w:multiLevelType w:val="hybridMultilevel"/>
    <w:tmpl w:val="3A5C43BA"/>
    <w:lvl w:ilvl="0" w:tplc="8658650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29FD77CE"/>
    <w:multiLevelType w:val="hybridMultilevel"/>
    <w:tmpl w:val="D996E8E0"/>
    <w:lvl w:ilvl="0" w:tplc="AEDE0890">
      <w:start w:val="1"/>
      <w:numFmt w:val="lowerLetter"/>
      <w:lvlText w:val="%1-"/>
      <w:lvlJc w:val="left"/>
      <w:pPr>
        <w:ind w:left="794" w:hanging="360"/>
      </w:pPr>
      <w:rPr>
        <w:rFonts w:hint="default"/>
      </w:rPr>
    </w:lvl>
    <w:lvl w:ilvl="1" w:tplc="040C0019" w:tentative="1">
      <w:start w:val="1"/>
      <w:numFmt w:val="lowerLetter"/>
      <w:lvlText w:val="%2."/>
      <w:lvlJc w:val="left"/>
      <w:pPr>
        <w:ind w:left="1514" w:hanging="360"/>
      </w:pPr>
    </w:lvl>
    <w:lvl w:ilvl="2" w:tplc="040C001B" w:tentative="1">
      <w:start w:val="1"/>
      <w:numFmt w:val="lowerRoman"/>
      <w:lvlText w:val="%3."/>
      <w:lvlJc w:val="right"/>
      <w:pPr>
        <w:ind w:left="2234" w:hanging="180"/>
      </w:pPr>
    </w:lvl>
    <w:lvl w:ilvl="3" w:tplc="040C000F" w:tentative="1">
      <w:start w:val="1"/>
      <w:numFmt w:val="decimal"/>
      <w:lvlText w:val="%4."/>
      <w:lvlJc w:val="left"/>
      <w:pPr>
        <w:ind w:left="2954" w:hanging="360"/>
      </w:pPr>
    </w:lvl>
    <w:lvl w:ilvl="4" w:tplc="040C0019" w:tentative="1">
      <w:start w:val="1"/>
      <w:numFmt w:val="lowerLetter"/>
      <w:lvlText w:val="%5."/>
      <w:lvlJc w:val="left"/>
      <w:pPr>
        <w:ind w:left="3674" w:hanging="360"/>
      </w:pPr>
    </w:lvl>
    <w:lvl w:ilvl="5" w:tplc="040C001B" w:tentative="1">
      <w:start w:val="1"/>
      <w:numFmt w:val="lowerRoman"/>
      <w:lvlText w:val="%6."/>
      <w:lvlJc w:val="right"/>
      <w:pPr>
        <w:ind w:left="4394" w:hanging="180"/>
      </w:pPr>
    </w:lvl>
    <w:lvl w:ilvl="6" w:tplc="040C000F" w:tentative="1">
      <w:start w:val="1"/>
      <w:numFmt w:val="decimal"/>
      <w:lvlText w:val="%7."/>
      <w:lvlJc w:val="left"/>
      <w:pPr>
        <w:ind w:left="5114" w:hanging="360"/>
      </w:pPr>
    </w:lvl>
    <w:lvl w:ilvl="7" w:tplc="040C0019" w:tentative="1">
      <w:start w:val="1"/>
      <w:numFmt w:val="lowerLetter"/>
      <w:lvlText w:val="%8."/>
      <w:lvlJc w:val="left"/>
      <w:pPr>
        <w:ind w:left="5834" w:hanging="360"/>
      </w:pPr>
    </w:lvl>
    <w:lvl w:ilvl="8" w:tplc="040C001B" w:tentative="1">
      <w:start w:val="1"/>
      <w:numFmt w:val="lowerRoman"/>
      <w:lvlText w:val="%9."/>
      <w:lvlJc w:val="right"/>
      <w:pPr>
        <w:ind w:left="6554" w:hanging="180"/>
      </w:pPr>
    </w:lvl>
  </w:abstractNum>
  <w:abstractNum w:abstractNumId="10">
    <w:nsid w:val="2BA05FA8"/>
    <w:multiLevelType w:val="hybridMultilevel"/>
    <w:tmpl w:val="32F4481A"/>
    <w:lvl w:ilvl="0" w:tplc="31446C88">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31F71CF6"/>
    <w:multiLevelType w:val="hybridMultilevel"/>
    <w:tmpl w:val="8E6A233E"/>
    <w:lvl w:ilvl="0" w:tplc="A49A15F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32743705"/>
    <w:multiLevelType w:val="hybridMultilevel"/>
    <w:tmpl w:val="7B7A5548"/>
    <w:lvl w:ilvl="0" w:tplc="040C0019">
      <w:start w:val="1"/>
      <w:numFmt w:val="lowerLetter"/>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35E84EAF"/>
    <w:multiLevelType w:val="hybridMultilevel"/>
    <w:tmpl w:val="3BFA67EA"/>
    <w:lvl w:ilvl="0" w:tplc="371EF1B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38B7786C"/>
    <w:multiLevelType w:val="hybridMultilevel"/>
    <w:tmpl w:val="8320DF7E"/>
    <w:lvl w:ilvl="0" w:tplc="F920017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38D8637D"/>
    <w:multiLevelType w:val="hybridMultilevel"/>
    <w:tmpl w:val="63DE90A4"/>
    <w:lvl w:ilvl="0" w:tplc="040C0015">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3AF76358"/>
    <w:multiLevelType w:val="hybridMultilevel"/>
    <w:tmpl w:val="6F0C8F0E"/>
    <w:lvl w:ilvl="0" w:tplc="040C0015">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3B491627"/>
    <w:multiLevelType w:val="hybridMultilevel"/>
    <w:tmpl w:val="2F1480F8"/>
    <w:lvl w:ilvl="0" w:tplc="F814DA4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418977D2"/>
    <w:multiLevelType w:val="hybridMultilevel"/>
    <w:tmpl w:val="7F649228"/>
    <w:lvl w:ilvl="0" w:tplc="AAB0CCAE">
      <w:start w:val="1"/>
      <w:numFmt w:val="lowerLetter"/>
      <w:lvlText w:val="%1-"/>
      <w:lvlJc w:val="left"/>
      <w:pPr>
        <w:ind w:left="644"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43681FCA"/>
    <w:multiLevelType w:val="hybridMultilevel"/>
    <w:tmpl w:val="4BFA2CD4"/>
    <w:lvl w:ilvl="0" w:tplc="5B1E28E6">
      <w:start w:val="1"/>
      <w:numFmt w:val="decimal"/>
      <w:lvlText w:val="%1-"/>
      <w:lvlJc w:val="left"/>
      <w:pPr>
        <w:ind w:left="435" w:hanging="360"/>
      </w:pPr>
      <w:rPr>
        <w:rFonts w:hint="default"/>
      </w:rPr>
    </w:lvl>
    <w:lvl w:ilvl="1" w:tplc="040C0019" w:tentative="1">
      <w:start w:val="1"/>
      <w:numFmt w:val="lowerLetter"/>
      <w:lvlText w:val="%2."/>
      <w:lvlJc w:val="left"/>
      <w:pPr>
        <w:ind w:left="1155" w:hanging="360"/>
      </w:pPr>
    </w:lvl>
    <w:lvl w:ilvl="2" w:tplc="040C001B" w:tentative="1">
      <w:start w:val="1"/>
      <w:numFmt w:val="lowerRoman"/>
      <w:lvlText w:val="%3."/>
      <w:lvlJc w:val="right"/>
      <w:pPr>
        <w:ind w:left="1875" w:hanging="180"/>
      </w:pPr>
    </w:lvl>
    <w:lvl w:ilvl="3" w:tplc="040C000F" w:tentative="1">
      <w:start w:val="1"/>
      <w:numFmt w:val="decimal"/>
      <w:lvlText w:val="%4."/>
      <w:lvlJc w:val="left"/>
      <w:pPr>
        <w:ind w:left="2595" w:hanging="360"/>
      </w:pPr>
    </w:lvl>
    <w:lvl w:ilvl="4" w:tplc="040C0019" w:tentative="1">
      <w:start w:val="1"/>
      <w:numFmt w:val="lowerLetter"/>
      <w:lvlText w:val="%5."/>
      <w:lvlJc w:val="left"/>
      <w:pPr>
        <w:ind w:left="3315" w:hanging="360"/>
      </w:pPr>
    </w:lvl>
    <w:lvl w:ilvl="5" w:tplc="040C001B" w:tentative="1">
      <w:start w:val="1"/>
      <w:numFmt w:val="lowerRoman"/>
      <w:lvlText w:val="%6."/>
      <w:lvlJc w:val="right"/>
      <w:pPr>
        <w:ind w:left="4035" w:hanging="180"/>
      </w:pPr>
    </w:lvl>
    <w:lvl w:ilvl="6" w:tplc="040C000F" w:tentative="1">
      <w:start w:val="1"/>
      <w:numFmt w:val="decimal"/>
      <w:lvlText w:val="%7."/>
      <w:lvlJc w:val="left"/>
      <w:pPr>
        <w:ind w:left="4755" w:hanging="360"/>
      </w:pPr>
    </w:lvl>
    <w:lvl w:ilvl="7" w:tplc="040C0019" w:tentative="1">
      <w:start w:val="1"/>
      <w:numFmt w:val="lowerLetter"/>
      <w:lvlText w:val="%8."/>
      <w:lvlJc w:val="left"/>
      <w:pPr>
        <w:ind w:left="5475" w:hanging="360"/>
      </w:pPr>
    </w:lvl>
    <w:lvl w:ilvl="8" w:tplc="040C001B" w:tentative="1">
      <w:start w:val="1"/>
      <w:numFmt w:val="lowerRoman"/>
      <w:lvlText w:val="%9."/>
      <w:lvlJc w:val="right"/>
      <w:pPr>
        <w:ind w:left="6195" w:hanging="180"/>
      </w:pPr>
    </w:lvl>
  </w:abstractNum>
  <w:abstractNum w:abstractNumId="20">
    <w:nsid w:val="45366028"/>
    <w:multiLevelType w:val="hybridMultilevel"/>
    <w:tmpl w:val="FB6CF8B8"/>
    <w:lvl w:ilvl="0" w:tplc="E6BA026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493D7A66"/>
    <w:multiLevelType w:val="hybridMultilevel"/>
    <w:tmpl w:val="C26A01F8"/>
    <w:lvl w:ilvl="0" w:tplc="040C0001">
      <w:start w:val="1"/>
      <w:numFmt w:val="bullet"/>
      <w:lvlText w:val=""/>
      <w:lvlJc w:val="left"/>
      <w:pPr>
        <w:ind w:left="1364" w:hanging="360"/>
      </w:pPr>
      <w:rPr>
        <w:rFonts w:ascii="Symbol" w:hAnsi="Symbol" w:hint="default"/>
      </w:rPr>
    </w:lvl>
    <w:lvl w:ilvl="1" w:tplc="040C0003" w:tentative="1">
      <w:start w:val="1"/>
      <w:numFmt w:val="bullet"/>
      <w:lvlText w:val="o"/>
      <w:lvlJc w:val="left"/>
      <w:pPr>
        <w:ind w:left="2084" w:hanging="360"/>
      </w:pPr>
      <w:rPr>
        <w:rFonts w:ascii="Courier New" w:hAnsi="Courier New" w:cs="Courier New" w:hint="default"/>
      </w:rPr>
    </w:lvl>
    <w:lvl w:ilvl="2" w:tplc="040C0005" w:tentative="1">
      <w:start w:val="1"/>
      <w:numFmt w:val="bullet"/>
      <w:lvlText w:val=""/>
      <w:lvlJc w:val="left"/>
      <w:pPr>
        <w:ind w:left="2804" w:hanging="360"/>
      </w:pPr>
      <w:rPr>
        <w:rFonts w:ascii="Wingdings" w:hAnsi="Wingdings" w:hint="default"/>
      </w:rPr>
    </w:lvl>
    <w:lvl w:ilvl="3" w:tplc="040C0001" w:tentative="1">
      <w:start w:val="1"/>
      <w:numFmt w:val="bullet"/>
      <w:lvlText w:val=""/>
      <w:lvlJc w:val="left"/>
      <w:pPr>
        <w:ind w:left="3524" w:hanging="360"/>
      </w:pPr>
      <w:rPr>
        <w:rFonts w:ascii="Symbol" w:hAnsi="Symbol" w:hint="default"/>
      </w:rPr>
    </w:lvl>
    <w:lvl w:ilvl="4" w:tplc="040C0003" w:tentative="1">
      <w:start w:val="1"/>
      <w:numFmt w:val="bullet"/>
      <w:lvlText w:val="o"/>
      <w:lvlJc w:val="left"/>
      <w:pPr>
        <w:ind w:left="4244" w:hanging="360"/>
      </w:pPr>
      <w:rPr>
        <w:rFonts w:ascii="Courier New" w:hAnsi="Courier New" w:cs="Courier New" w:hint="default"/>
      </w:rPr>
    </w:lvl>
    <w:lvl w:ilvl="5" w:tplc="040C0005" w:tentative="1">
      <w:start w:val="1"/>
      <w:numFmt w:val="bullet"/>
      <w:lvlText w:val=""/>
      <w:lvlJc w:val="left"/>
      <w:pPr>
        <w:ind w:left="4964" w:hanging="360"/>
      </w:pPr>
      <w:rPr>
        <w:rFonts w:ascii="Wingdings" w:hAnsi="Wingdings" w:hint="default"/>
      </w:rPr>
    </w:lvl>
    <w:lvl w:ilvl="6" w:tplc="040C0001" w:tentative="1">
      <w:start w:val="1"/>
      <w:numFmt w:val="bullet"/>
      <w:lvlText w:val=""/>
      <w:lvlJc w:val="left"/>
      <w:pPr>
        <w:ind w:left="5684" w:hanging="360"/>
      </w:pPr>
      <w:rPr>
        <w:rFonts w:ascii="Symbol" w:hAnsi="Symbol" w:hint="default"/>
      </w:rPr>
    </w:lvl>
    <w:lvl w:ilvl="7" w:tplc="040C0003" w:tentative="1">
      <w:start w:val="1"/>
      <w:numFmt w:val="bullet"/>
      <w:lvlText w:val="o"/>
      <w:lvlJc w:val="left"/>
      <w:pPr>
        <w:ind w:left="6404" w:hanging="360"/>
      </w:pPr>
      <w:rPr>
        <w:rFonts w:ascii="Courier New" w:hAnsi="Courier New" w:cs="Courier New" w:hint="default"/>
      </w:rPr>
    </w:lvl>
    <w:lvl w:ilvl="8" w:tplc="040C0005" w:tentative="1">
      <w:start w:val="1"/>
      <w:numFmt w:val="bullet"/>
      <w:lvlText w:val=""/>
      <w:lvlJc w:val="left"/>
      <w:pPr>
        <w:ind w:left="7124" w:hanging="360"/>
      </w:pPr>
      <w:rPr>
        <w:rFonts w:ascii="Wingdings" w:hAnsi="Wingdings" w:hint="default"/>
      </w:rPr>
    </w:lvl>
  </w:abstractNum>
  <w:abstractNum w:abstractNumId="22">
    <w:nsid w:val="4D3C3128"/>
    <w:multiLevelType w:val="hybridMultilevel"/>
    <w:tmpl w:val="346C7B9C"/>
    <w:lvl w:ilvl="0" w:tplc="01C40E9E">
      <w:start w:val="1"/>
      <w:numFmt w:val="decimal"/>
      <w:lvlText w:val="%1-"/>
      <w:lvlJc w:val="left"/>
      <w:pPr>
        <w:ind w:left="644" w:hanging="360"/>
      </w:pPr>
      <w:rPr>
        <w:rFonts w:hint="default"/>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23">
    <w:nsid w:val="4EA12FE6"/>
    <w:multiLevelType w:val="hybridMultilevel"/>
    <w:tmpl w:val="BC3E09C0"/>
    <w:lvl w:ilvl="0" w:tplc="55507162">
      <w:start w:val="1"/>
      <w:numFmt w:val="decimal"/>
      <w:lvlText w:val="%1-"/>
      <w:lvlJc w:val="left"/>
      <w:pPr>
        <w:ind w:left="360" w:hanging="360"/>
      </w:pPr>
      <w:rPr>
        <w:rFonts w:asciiTheme="minorHAnsi" w:eastAsiaTheme="minorHAnsi" w:hAnsiTheme="minorHAnsi" w:cstheme="minorBidi"/>
        <w:b w:val="0"/>
        <w:sz w:val="28"/>
      </w:rPr>
    </w:lvl>
    <w:lvl w:ilvl="1" w:tplc="040C0019" w:tentative="1">
      <w:start w:val="1"/>
      <w:numFmt w:val="lowerLetter"/>
      <w:lvlText w:val="%2."/>
      <w:lvlJc w:val="left"/>
      <w:pPr>
        <w:ind w:left="1455" w:hanging="360"/>
      </w:pPr>
    </w:lvl>
    <w:lvl w:ilvl="2" w:tplc="040C001B" w:tentative="1">
      <w:start w:val="1"/>
      <w:numFmt w:val="lowerRoman"/>
      <w:lvlText w:val="%3."/>
      <w:lvlJc w:val="right"/>
      <w:pPr>
        <w:ind w:left="2175" w:hanging="180"/>
      </w:pPr>
    </w:lvl>
    <w:lvl w:ilvl="3" w:tplc="040C000F" w:tentative="1">
      <w:start w:val="1"/>
      <w:numFmt w:val="decimal"/>
      <w:lvlText w:val="%4."/>
      <w:lvlJc w:val="left"/>
      <w:pPr>
        <w:ind w:left="2895" w:hanging="360"/>
      </w:pPr>
    </w:lvl>
    <w:lvl w:ilvl="4" w:tplc="040C0019" w:tentative="1">
      <w:start w:val="1"/>
      <w:numFmt w:val="lowerLetter"/>
      <w:lvlText w:val="%5."/>
      <w:lvlJc w:val="left"/>
      <w:pPr>
        <w:ind w:left="3615" w:hanging="360"/>
      </w:pPr>
    </w:lvl>
    <w:lvl w:ilvl="5" w:tplc="040C001B" w:tentative="1">
      <w:start w:val="1"/>
      <w:numFmt w:val="lowerRoman"/>
      <w:lvlText w:val="%6."/>
      <w:lvlJc w:val="right"/>
      <w:pPr>
        <w:ind w:left="4335" w:hanging="180"/>
      </w:pPr>
    </w:lvl>
    <w:lvl w:ilvl="6" w:tplc="040C000F" w:tentative="1">
      <w:start w:val="1"/>
      <w:numFmt w:val="decimal"/>
      <w:lvlText w:val="%7."/>
      <w:lvlJc w:val="left"/>
      <w:pPr>
        <w:ind w:left="5055" w:hanging="360"/>
      </w:pPr>
    </w:lvl>
    <w:lvl w:ilvl="7" w:tplc="040C0019" w:tentative="1">
      <w:start w:val="1"/>
      <w:numFmt w:val="lowerLetter"/>
      <w:lvlText w:val="%8."/>
      <w:lvlJc w:val="left"/>
      <w:pPr>
        <w:ind w:left="5775" w:hanging="360"/>
      </w:pPr>
    </w:lvl>
    <w:lvl w:ilvl="8" w:tplc="040C001B" w:tentative="1">
      <w:start w:val="1"/>
      <w:numFmt w:val="lowerRoman"/>
      <w:lvlText w:val="%9."/>
      <w:lvlJc w:val="right"/>
      <w:pPr>
        <w:ind w:left="6495" w:hanging="180"/>
      </w:pPr>
    </w:lvl>
  </w:abstractNum>
  <w:abstractNum w:abstractNumId="24">
    <w:nsid w:val="4FCD35D8"/>
    <w:multiLevelType w:val="hybridMultilevel"/>
    <w:tmpl w:val="D37A65FC"/>
    <w:lvl w:ilvl="0" w:tplc="2A28C576">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527B060B"/>
    <w:multiLevelType w:val="hybridMultilevel"/>
    <w:tmpl w:val="07269496"/>
    <w:lvl w:ilvl="0" w:tplc="81AC4046">
      <w:start w:val="1"/>
      <w:numFmt w:val="decimal"/>
      <w:lvlText w:val="%1-"/>
      <w:lvlJc w:val="left"/>
      <w:pPr>
        <w:ind w:left="644" w:hanging="360"/>
      </w:pPr>
      <w:rPr>
        <w:rFonts w:hint="default"/>
        <w:b/>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26">
    <w:nsid w:val="544A5769"/>
    <w:multiLevelType w:val="hybridMultilevel"/>
    <w:tmpl w:val="ECAAF6E8"/>
    <w:lvl w:ilvl="0" w:tplc="EC3AF56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59AC5CED"/>
    <w:multiLevelType w:val="hybridMultilevel"/>
    <w:tmpl w:val="CBF4CFAE"/>
    <w:lvl w:ilvl="0" w:tplc="E88CC464">
      <w:start w:val="6"/>
      <w:numFmt w:val="lowerLetter"/>
      <w:lvlText w:val="%1-"/>
      <w:lvlJc w:val="left"/>
      <w:pPr>
        <w:ind w:left="720" w:hanging="360"/>
      </w:pPr>
      <w:rPr>
        <w:rFonts w:hint="default"/>
        <w:b w:val="0"/>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5B5E6618"/>
    <w:multiLevelType w:val="hybridMultilevel"/>
    <w:tmpl w:val="DF8ED62E"/>
    <w:lvl w:ilvl="0" w:tplc="71FAE9AE">
      <w:start w:val="1"/>
      <w:numFmt w:val="decimal"/>
      <w:lvlText w:val="%1-"/>
      <w:lvlJc w:val="left"/>
      <w:pPr>
        <w:ind w:left="644" w:hanging="360"/>
      </w:pPr>
      <w:rPr>
        <w:rFonts w:hint="default"/>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29">
    <w:nsid w:val="5C916543"/>
    <w:multiLevelType w:val="hybridMultilevel"/>
    <w:tmpl w:val="A1A017E8"/>
    <w:lvl w:ilvl="0" w:tplc="E90ADC1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5CD346C8"/>
    <w:multiLevelType w:val="hybridMultilevel"/>
    <w:tmpl w:val="B2D6702C"/>
    <w:lvl w:ilvl="0" w:tplc="BD9CA1FC">
      <w:start w:val="1"/>
      <w:numFmt w:val="decimal"/>
      <w:lvlText w:val="%1-"/>
      <w:lvlJc w:val="left"/>
      <w:pPr>
        <w:ind w:left="644" w:hanging="360"/>
      </w:pPr>
      <w:rPr>
        <w:rFonts w:hint="default"/>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31">
    <w:nsid w:val="5DC23325"/>
    <w:multiLevelType w:val="hybridMultilevel"/>
    <w:tmpl w:val="EEC6A2D8"/>
    <w:lvl w:ilvl="0" w:tplc="CE36836A">
      <w:start w:val="5"/>
      <w:numFmt w:val="bullet"/>
      <w:lvlText w:val="-"/>
      <w:lvlJc w:val="left"/>
      <w:pPr>
        <w:ind w:left="720" w:hanging="360"/>
      </w:pPr>
      <w:rPr>
        <w:rFonts w:ascii="Calibri" w:eastAsiaTheme="minorHAnsi" w:hAnsi="Calibri" w:cs="Calibri" w:hint="default"/>
        <w:b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609F08EF"/>
    <w:multiLevelType w:val="hybridMultilevel"/>
    <w:tmpl w:val="E746FC76"/>
    <w:lvl w:ilvl="0" w:tplc="040C0001">
      <w:start w:val="1"/>
      <w:numFmt w:val="bullet"/>
      <w:lvlText w:val=""/>
      <w:lvlJc w:val="left"/>
      <w:pPr>
        <w:ind w:left="1440" w:hanging="360"/>
      </w:pPr>
      <w:rPr>
        <w:rFonts w:ascii="Symbol" w:hAnsi="Symbol" w:hint="default"/>
      </w:rPr>
    </w:lvl>
    <w:lvl w:ilvl="1" w:tplc="040C0003">
      <w:start w:val="1"/>
      <w:numFmt w:val="bullet"/>
      <w:lvlText w:val="o"/>
      <w:lvlJc w:val="left"/>
      <w:pPr>
        <w:ind w:left="2160" w:hanging="360"/>
      </w:pPr>
      <w:rPr>
        <w:rFonts w:ascii="Courier New" w:hAnsi="Courier New" w:cs="Courier New" w:hint="default"/>
      </w:rPr>
    </w:lvl>
    <w:lvl w:ilvl="2" w:tplc="040C0005">
      <w:start w:val="1"/>
      <w:numFmt w:val="bullet"/>
      <w:lvlText w:val=""/>
      <w:lvlJc w:val="left"/>
      <w:pPr>
        <w:ind w:left="2880" w:hanging="360"/>
      </w:pPr>
      <w:rPr>
        <w:rFonts w:ascii="Wingdings" w:hAnsi="Wingdings" w:hint="default"/>
      </w:rPr>
    </w:lvl>
    <w:lvl w:ilvl="3" w:tplc="040C0001">
      <w:start w:val="1"/>
      <w:numFmt w:val="bullet"/>
      <w:lvlText w:val=""/>
      <w:lvlJc w:val="left"/>
      <w:pPr>
        <w:ind w:left="3600" w:hanging="360"/>
      </w:pPr>
      <w:rPr>
        <w:rFonts w:ascii="Symbol" w:hAnsi="Symbol" w:hint="default"/>
      </w:rPr>
    </w:lvl>
    <w:lvl w:ilvl="4" w:tplc="040C0003">
      <w:start w:val="1"/>
      <w:numFmt w:val="bullet"/>
      <w:lvlText w:val="o"/>
      <w:lvlJc w:val="left"/>
      <w:pPr>
        <w:ind w:left="4320" w:hanging="360"/>
      </w:pPr>
      <w:rPr>
        <w:rFonts w:ascii="Courier New" w:hAnsi="Courier New" w:cs="Courier New" w:hint="default"/>
      </w:rPr>
    </w:lvl>
    <w:lvl w:ilvl="5" w:tplc="040C0005">
      <w:start w:val="1"/>
      <w:numFmt w:val="bullet"/>
      <w:lvlText w:val=""/>
      <w:lvlJc w:val="left"/>
      <w:pPr>
        <w:ind w:left="5040" w:hanging="360"/>
      </w:pPr>
      <w:rPr>
        <w:rFonts w:ascii="Wingdings" w:hAnsi="Wingdings" w:hint="default"/>
      </w:rPr>
    </w:lvl>
    <w:lvl w:ilvl="6" w:tplc="040C0001">
      <w:start w:val="1"/>
      <w:numFmt w:val="bullet"/>
      <w:lvlText w:val=""/>
      <w:lvlJc w:val="left"/>
      <w:pPr>
        <w:ind w:left="5760" w:hanging="360"/>
      </w:pPr>
      <w:rPr>
        <w:rFonts w:ascii="Symbol" w:hAnsi="Symbol" w:hint="default"/>
      </w:rPr>
    </w:lvl>
    <w:lvl w:ilvl="7" w:tplc="040C0003">
      <w:start w:val="1"/>
      <w:numFmt w:val="bullet"/>
      <w:lvlText w:val="o"/>
      <w:lvlJc w:val="left"/>
      <w:pPr>
        <w:ind w:left="6480" w:hanging="360"/>
      </w:pPr>
      <w:rPr>
        <w:rFonts w:ascii="Courier New" w:hAnsi="Courier New" w:cs="Courier New" w:hint="default"/>
      </w:rPr>
    </w:lvl>
    <w:lvl w:ilvl="8" w:tplc="040C0005">
      <w:start w:val="1"/>
      <w:numFmt w:val="bullet"/>
      <w:lvlText w:val=""/>
      <w:lvlJc w:val="left"/>
      <w:pPr>
        <w:ind w:left="7200" w:hanging="360"/>
      </w:pPr>
      <w:rPr>
        <w:rFonts w:ascii="Wingdings" w:hAnsi="Wingdings" w:hint="default"/>
      </w:rPr>
    </w:lvl>
  </w:abstractNum>
  <w:abstractNum w:abstractNumId="33">
    <w:nsid w:val="63447D56"/>
    <w:multiLevelType w:val="multilevel"/>
    <w:tmpl w:val="3326A66E"/>
    <w:lvl w:ilvl="0">
      <w:start w:val="2"/>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34">
    <w:nsid w:val="699250B1"/>
    <w:multiLevelType w:val="hybridMultilevel"/>
    <w:tmpl w:val="51883424"/>
    <w:lvl w:ilvl="0" w:tplc="74263D0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nsid w:val="6D98347E"/>
    <w:multiLevelType w:val="hybridMultilevel"/>
    <w:tmpl w:val="EAD20C0E"/>
    <w:lvl w:ilvl="0" w:tplc="0A96587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nsid w:val="70D2082C"/>
    <w:multiLevelType w:val="hybridMultilevel"/>
    <w:tmpl w:val="B3F8E172"/>
    <w:lvl w:ilvl="0" w:tplc="BCE42EB2">
      <w:start w:val="1"/>
      <w:numFmt w:val="decimal"/>
      <w:lvlText w:val="%1-"/>
      <w:lvlJc w:val="left"/>
      <w:pPr>
        <w:ind w:left="2414" w:hanging="360"/>
      </w:pPr>
      <w:rPr>
        <w:rFonts w:hint="default"/>
      </w:rPr>
    </w:lvl>
    <w:lvl w:ilvl="1" w:tplc="040C0019" w:tentative="1">
      <w:start w:val="1"/>
      <w:numFmt w:val="lowerLetter"/>
      <w:lvlText w:val="%2."/>
      <w:lvlJc w:val="left"/>
      <w:pPr>
        <w:ind w:left="3134" w:hanging="360"/>
      </w:pPr>
    </w:lvl>
    <w:lvl w:ilvl="2" w:tplc="040C001B" w:tentative="1">
      <w:start w:val="1"/>
      <w:numFmt w:val="lowerRoman"/>
      <w:lvlText w:val="%3."/>
      <w:lvlJc w:val="right"/>
      <w:pPr>
        <w:ind w:left="3854" w:hanging="180"/>
      </w:pPr>
    </w:lvl>
    <w:lvl w:ilvl="3" w:tplc="040C000F" w:tentative="1">
      <w:start w:val="1"/>
      <w:numFmt w:val="decimal"/>
      <w:lvlText w:val="%4."/>
      <w:lvlJc w:val="left"/>
      <w:pPr>
        <w:ind w:left="4574" w:hanging="360"/>
      </w:pPr>
    </w:lvl>
    <w:lvl w:ilvl="4" w:tplc="040C0019" w:tentative="1">
      <w:start w:val="1"/>
      <w:numFmt w:val="lowerLetter"/>
      <w:lvlText w:val="%5."/>
      <w:lvlJc w:val="left"/>
      <w:pPr>
        <w:ind w:left="5294" w:hanging="360"/>
      </w:pPr>
    </w:lvl>
    <w:lvl w:ilvl="5" w:tplc="040C001B" w:tentative="1">
      <w:start w:val="1"/>
      <w:numFmt w:val="lowerRoman"/>
      <w:lvlText w:val="%6."/>
      <w:lvlJc w:val="right"/>
      <w:pPr>
        <w:ind w:left="6014" w:hanging="180"/>
      </w:pPr>
    </w:lvl>
    <w:lvl w:ilvl="6" w:tplc="040C000F" w:tentative="1">
      <w:start w:val="1"/>
      <w:numFmt w:val="decimal"/>
      <w:lvlText w:val="%7."/>
      <w:lvlJc w:val="left"/>
      <w:pPr>
        <w:ind w:left="6734" w:hanging="360"/>
      </w:pPr>
    </w:lvl>
    <w:lvl w:ilvl="7" w:tplc="040C0019" w:tentative="1">
      <w:start w:val="1"/>
      <w:numFmt w:val="lowerLetter"/>
      <w:lvlText w:val="%8."/>
      <w:lvlJc w:val="left"/>
      <w:pPr>
        <w:ind w:left="7454" w:hanging="360"/>
      </w:pPr>
    </w:lvl>
    <w:lvl w:ilvl="8" w:tplc="040C001B" w:tentative="1">
      <w:start w:val="1"/>
      <w:numFmt w:val="lowerRoman"/>
      <w:lvlText w:val="%9."/>
      <w:lvlJc w:val="right"/>
      <w:pPr>
        <w:ind w:left="8174" w:hanging="180"/>
      </w:pPr>
    </w:lvl>
  </w:abstractNum>
  <w:abstractNum w:abstractNumId="37">
    <w:nsid w:val="751B6456"/>
    <w:multiLevelType w:val="hybridMultilevel"/>
    <w:tmpl w:val="E01ACBDC"/>
    <w:lvl w:ilvl="0" w:tplc="5452666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8">
    <w:nsid w:val="7C8D7F25"/>
    <w:multiLevelType w:val="hybridMultilevel"/>
    <w:tmpl w:val="6C82575C"/>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37"/>
  </w:num>
  <w:num w:numId="2">
    <w:abstractNumId w:val="7"/>
  </w:num>
  <w:num w:numId="3">
    <w:abstractNumId w:val="5"/>
  </w:num>
  <w:num w:numId="4">
    <w:abstractNumId w:val="15"/>
  </w:num>
  <w:num w:numId="5">
    <w:abstractNumId w:val="16"/>
  </w:num>
  <w:num w:numId="6">
    <w:abstractNumId w:val="17"/>
  </w:num>
  <w:num w:numId="7">
    <w:abstractNumId w:val="29"/>
  </w:num>
  <w:num w:numId="8">
    <w:abstractNumId w:val="38"/>
  </w:num>
  <w:num w:numId="9">
    <w:abstractNumId w:val="35"/>
  </w:num>
  <w:num w:numId="10">
    <w:abstractNumId w:val="11"/>
  </w:num>
  <w:num w:numId="11">
    <w:abstractNumId w:val="20"/>
  </w:num>
  <w:num w:numId="12">
    <w:abstractNumId w:val="12"/>
  </w:num>
  <w:num w:numId="13">
    <w:abstractNumId w:val="10"/>
  </w:num>
  <w:num w:numId="14">
    <w:abstractNumId w:val="18"/>
  </w:num>
  <w:num w:numId="15">
    <w:abstractNumId w:val="14"/>
  </w:num>
  <w:num w:numId="16">
    <w:abstractNumId w:val="26"/>
  </w:num>
  <w:num w:numId="17">
    <w:abstractNumId w:val="19"/>
  </w:num>
  <w:num w:numId="18">
    <w:abstractNumId w:val="31"/>
  </w:num>
  <w:num w:numId="19">
    <w:abstractNumId w:val="23"/>
  </w:num>
  <w:num w:numId="20">
    <w:abstractNumId w:val="13"/>
  </w:num>
  <w:num w:numId="21">
    <w:abstractNumId w:val="3"/>
  </w:num>
  <w:num w:numId="2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9"/>
  </w:num>
  <w:num w:numId="25">
    <w:abstractNumId w:val="36"/>
  </w:num>
  <w:num w:numId="26">
    <w:abstractNumId w:val="31"/>
  </w:num>
  <w:num w:numId="27">
    <w:abstractNumId w:val="12"/>
  </w:num>
  <w:num w:numId="28">
    <w:abstractNumId w:val="30"/>
  </w:num>
  <w:num w:numId="29">
    <w:abstractNumId w:val="2"/>
  </w:num>
  <w:num w:numId="30">
    <w:abstractNumId w:val="27"/>
  </w:num>
  <w:num w:numId="3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3"/>
  </w:num>
  <w:num w:numId="33">
    <w:abstractNumId w:val="24"/>
  </w:num>
  <w:num w:numId="34">
    <w:abstractNumId w:val="25"/>
  </w:num>
  <w:num w:numId="35">
    <w:abstractNumId w:val="2"/>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
  </w:num>
  <w:num w:numId="37">
    <w:abstractNumId w:val="1"/>
  </w:num>
  <w:num w:numId="38">
    <w:abstractNumId w:val="28"/>
  </w:num>
  <w:num w:numId="39">
    <w:abstractNumId w:val="6"/>
  </w:num>
  <w:num w:numId="40">
    <w:abstractNumId w:val="22"/>
  </w:num>
  <w:num w:numId="41">
    <w:abstractNumId w:val="0"/>
  </w:num>
  <w:num w:numId="42">
    <w:abstractNumId w:val="8"/>
  </w:num>
  <w:num w:numId="43">
    <w:abstractNumId w:val="34"/>
  </w:num>
  <w:num w:numId="44">
    <w:abstractNumId w:val="4"/>
  </w:num>
  <w:num w:numId="45">
    <w:abstractNumId w:val="21"/>
  </w:num>
  <w:num w:numId="4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
  </w:num>
  <w:num w:numId="48">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2A52"/>
    <w:rsid w:val="00001898"/>
    <w:rsid w:val="00005AD1"/>
    <w:rsid w:val="000106C7"/>
    <w:rsid w:val="00014511"/>
    <w:rsid w:val="00015A9B"/>
    <w:rsid w:val="00022030"/>
    <w:rsid w:val="00022E3B"/>
    <w:rsid w:val="00026E91"/>
    <w:rsid w:val="00030B12"/>
    <w:rsid w:val="000320C8"/>
    <w:rsid w:val="00033086"/>
    <w:rsid w:val="0003781E"/>
    <w:rsid w:val="00040BC8"/>
    <w:rsid w:val="00042B12"/>
    <w:rsid w:val="00043500"/>
    <w:rsid w:val="00045138"/>
    <w:rsid w:val="000461B0"/>
    <w:rsid w:val="000509A4"/>
    <w:rsid w:val="000525B1"/>
    <w:rsid w:val="00052A6C"/>
    <w:rsid w:val="00057C3C"/>
    <w:rsid w:val="00062072"/>
    <w:rsid w:val="00063CA3"/>
    <w:rsid w:val="00066CD9"/>
    <w:rsid w:val="00071CFF"/>
    <w:rsid w:val="00075E3B"/>
    <w:rsid w:val="00076589"/>
    <w:rsid w:val="00076F7C"/>
    <w:rsid w:val="00082F0E"/>
    <w:rsid w:val="00083C51"/>
    <w:rsid w:val="00083E0A"/>
    <w:rsid w:val="00083EDD"/>
    <w:rsid w:val="00085F1B"/>
    <w:rsid w:val="00086EF5"/>
    <w:rsid w:val="000874CF"/>
    <w:rsid w:val="00090FC2"/>
    <w:rsid w:val="00093D06"/>
    <w:rsid w:val="00094432"/>
    <w:rsid w:val="00094545"/>
    <w:rsid w:val="000A0073"/>
    <w:rsid w:val="000A460D"/>
    <w:rsid w:val="000B0693"/>
    <w:rsid w:val="000B1B45"/>
    <w:rsid w:val="000B38F0"/>
    <w:rsid w:val="000B5320"/>
    <w:rsid w:val="000C1A07"/>
    <w:rsid w:val="000D0F14"/>
    <w:rsid w:val="000D1216"/>
    <w:rsid w:val="000D37B0"/>
    <w:rsid w:val="000E6645"/>
    <w:rsid w:val="000E6CFE"/>
    <w:rsid w:val="000F7E45"/>
    <w:rsid w:val="001004FD"/>
    <w:rsid w:val="00100DCC"/>
    <w:rsid w:val="00103D52"/>
    <w:rsid w:val="001062D8"/>
    <w:rsid w:val="00106AD7"/>
    <w:rsid w:val="001106CE"/>
    <w:rsid w:val="001133E7"/>
    <w:rsid w:val="001154CB"/>
    <w:rsid w:val="00116836"/>
    <w:rsid w:val="0011742F"/>
    <w:rsid w:val="00120220"/>
    <w:rsid w:val="00125AB5"/>
    <w:rsid w:val="00126C64"/>
    <w:rsid w:val="00127A78"/>
    <w:rsid w:val="001310BC"/>
    <w:rsid w:val="00131490"/>
    <w:rsid w:val="00134F87"/>
    <w:rsid w:val="00140AEA"/>
    <w:rsid w:val="00140B35"/>
    <w:rsid w:val="00143C0E"/>
    <w:rsid w:val="00146FC5"/>
    <w:rsid w:val="001536A7"/>
    <w:rsid w:val="00156E6F"/>
    <w:rsid w:val="001574BE"/>
    <w:rsid w:val="00167B61"/>
    <w:rsid w:val="00170439"/>
    <w:rsid w:val="001727E0"/>
    <w:rsid w:val="001739DC"/>
    <w:rsid w:val="00183B32"/>
    <w:rsid w:val="00183CDE"/>
    <w:rsid w:val="0018669C"/>
    <w:rsid w:val="00186C5A"/>
    <w:rsid w:val="00190009"/>
    <w:rsid w:val="001904A1"/>
    <w:rsid w:val="00190516"/>
    <w:rsid w:val="001916EC"/>
    <w:rsid w:val="00191AFC"/>
    <w:rsid w:val="00193280"/>
    <w:rsid w:val="00193B70"/>
    <w:rsid w:val="0019630C"/>
    <w:rsid w:val="00197DD1"/>
    <w:rsid w:val="001A0BC5"/>
    <w:rsid w:val="001A0DBF"/>
    <w:rsid w:val="001A3446"/>
    <w:rsid w:val="001A6BAD"/>
    <w:rsid w:val="001B03EB"/>
    <w:rsid w:val="001B14F2"/>
    <w:rsid w:val="001B2244"/>
    <w:rsid w:val="001B6F15"/>
    <w:rsid w:val="001C0539"/>
    <w:rsid w:val="001C06B9"/>
    <w:rsid w:val="001C22EC"/>
    <w:rsid w:val="001C3659"/>
    <w:rsid w:val="001C4DBB"/>
    <w:rsid w:val="001C5B22"/>
    <w:rsid w:val="001C7D7C"/>
    <w:rsid w:val="001D20C5"/>
    <w:rsid w:val="001D442A"/>
    <w:rsid w:val="001D5047"/>
    <w:rsid w:val="001D7839"/>
    <w:rsid w:val="001E2316"/>
    <w:rsid w:val="001E2E41"/>
    <w:rsid w:val="001E37C6"/>
    <w:rsid w:val="001E3A6B"/>
    <w:rsid w:val="001E4408"/>
    <w:rsid w:val="001E5979"/>
    <w:rsid w:val="001E6592"/>
    <w:rsid w:val="001F1C59"/>
    <w:rsid w:val="001F4373"/>
    <w:rsid w:val="001F521C"/>
    <w:rsid w:val="001F5237"/>
    <w:rsid w:val="001F6056"/>
    <w:rsid w:val="001F692B"/>
    <w:rsid w:val="00201A3E"/>
    <w:rsid w:val="0020200D"/>
    <w:rsid w:val="0020202C"/>
    <w:rsid w:val="0020354A"/>
    <w:rsid w:val="00205E92"/>
    <w:rsid w:val="00207FE4"/>
    <w:rsid w:val="00210D66"/>
    <w:rsid w:val="0021180B"/>
    <w:rsid w:val="00214AB5"/>
    <w:rsid w:val="002159FB"/>
    <w:rsid w:val="002176E6"/>
    <w:rsid w:val="0022010E"/>
    <w:rsid w:val="00221610"/>
    <w:rsid w:val="00221ADF"/>
    <w:rsid w:val="00223D79"/>
    <w:rsid w:val="00224AAE"/>
    <w:rsid w:val="002258DE"/>
    <w:rsid w:val="002274DF"/>
    <w:rsid w:val="00232372"/>
    <w:rsid w:val="002327FD"/>
    <w:rsid w:val="00234FA6"/>
    <w:rsid w:val="00240A99"/>
    <w:rsid w:val="00247BCE"/>
    <w:rsid w:val="00250FB8"/>
    <w:rsid w:val="002556D5"/>
    <w:rsid w:val="00260754"/>
    <w:rsid w:val="00264C8D"/>
    <w:rsid w:val="00264CC5"/>
    <w:rsid w:val="00266F04"/>
    <w:rsid w:val="00270C19"/>
    <w:rsid w:val="00271873"/>
    <w:rsid w:val="00271C37"/>
    <w:rsid w:val="0027239C"/>
    <w:rsid w:val="002737FA"/>
    <w:rsid w:val="00276015"/>
    <w:rsid w:val="002763DB"/>
    <w:rsid w:val="002774DC"/>
    <w:rsid w:val="00280EB3"/>
    <w:rsid w:val="0028103E"/>
    <w:rsid w:val="0029341C"/>
    <w:rsid w:val="00293561"/>
    <w:rsid w:val="002A3F93"/>
    <w:rsid w:val="002B0777"/>
    <w:rsid w:val="002B1C4A"/>
    <w:rsid w:val="002C1CB0"/>
    <w:rsid w:val="002C56B2"/>
    <w:rsid w:val="002C7078"/>
    <w:rsid w:val="002C7BAE"/>
    <w:rsid w:val="002D07B0"/>
    <w:rsid w:val="002D1027"/>
    <w:rsid w:val="002D258F"/>
    <w:rsid w:val="002D3C7B"/>
    <w:rsid w:val="002D6BC5"/>
    <w:rsid w:val="002D7774"/>
    <w:rsid w:val="002E4C00"/>
    <w:rsid w:val="002E4E19"/>
    <w:rsid w:val="002E6382"/>
    <w:rsid w:val="002E6D55"/>
    <w:rsid w:val="002F59E8"/>
    <w:rsid w:val="002F6B2F"/>
    <w:rsid w:val="003019BB"/>
    <w:rsid w:val="003021D7"/>
    <w:rsid w:val="00302328"/>
    <w:rsid w:val="003024DD"/>
    <w:rsid w:val="0030287C"/>
    <w:rsid w:val="00302A2F"/>
    <w:rsid w:val="00302FE9"/>
    <w:rsid w:val="00312312"/>
    <w:rsid w:val="0031253A"/>
    <w:rsid w:val="00312F05"/>
    <w:rsid w:val="0031451B"/>
    <w:rsid w:val="00324B27"/>
    <w:rsid w:val="00327E15"/>
    <w:rsid w:val="003333B9"/>
    <w:rsid w:val="00344193"/>
    <w:rsid w:val="00345F12"/>
    <w:rsid w:val="00346189"/>
    <w:rsid w:val="00347926"/>
    <w:rsid w:val="003521C3"/>
    <w:rsid w:val="00357186"/>
    <w:rsid w:val="00357BB2"/>
    <w:rsid w:val="00360553"/>
    <w:rsid w:val="003672B5"/>
    <w:rsid w:val="00373AA9"/>
    <w:rsid w:val="00375119"/>
    <w:rsid w:val="00375880"/>
    <w:rsid w:val="0037699E"/>
    <w:rsid w:val="00380345"/>
    <w:rsid w:val="003878A3"/>
    <w:rsid w:val="00391F2E"/>
    <w:rsid w:val="003A0531"/>
    <w:rsid w:val="003A2739"/>
    <w:rsid w:val="003A4D1A"/>
    <w:rsid w:val="003A6561"/>
    <w:rsid w:val="003A6FAB"/>
    <w:rsid w:val="003B32D8"/>
    <w:rsid w:val="003B4061"/>
    <w:rsid w:val="003C3845"/>
    <w:rsid w:val="003C4BF4"/>
    <w:rsid w:val="003C7690"/>
    <w:rsid w:val="003D079A"/>
    <w:rsid w:val="003D29EA"/>
    <w:rsid w:val="003D3647"/>
    <w:rsid w:val="003E2A66"/>
    <w:rsid w:val="003E2FF6"/>
    <w:rsid w:val="003E56C3"/>
    <w:rsid w:val="003E5BDF"/>
    <w:rsid w:val="003F0FCB"/>
    <w:rsid w:val="0040234E"/>
    <w:rsid w:val="004027DD"/>
    <w:rsid w:val="00402C13"/>
    <w:rsid w:val="00405884"/>
    <w:rsid w:val="0040736D"/>
    <w:rsid w:val="004112CE"/>
    <w:rsid w:val="00411B28"/>
    <w:rsid w:val="004151EB"/>
    <w:rsid w:val="004152A1"/>
    <w:rsid w:val="00415526"/>
    <w:rsid w:val="00416521"/>
    <w:rsid w:val="00416D93"/>
    <w:rsid w:val="00417066"/>
    <w:rsid w:val="00423E30"/>
    <w:rsid w:val="004254CD"/>
    <w:rsid w:val="00431E59"/>
    <w:rsid w:val="00432FB2"/>
    <w:rsid w:val="004422AB"/>
    <w:rsid w:val="00444C0A"/>
    <w:rsid w:val="00447769"/>
    <w:rsid w:val="00447848"/>
    <w:rsid w:val="004479F3"/>
    <w:rsid w:val="004505D0"/>
    <w:rsid w:val="004523C2"/>
    <w:rsid w:val="004540F6"/>
    <w:rsid w:val="004560CF"/>
    <w:rsid w:val="00464036"/>
    <w:rsid w:val="00466EE3"/>
    <w:rsid w:val="00471A9B"/>
    <w:rsid w:val="004728E2"/>
    <w:rsid w:val="004743EA"/>
    <w:rsid w:val="004817CF"/>
    <w:rsid w:val="00483CA0"/>
    <w:rsid w:val="00484542"/>
    <w:rsid w:val="00484B37"/>
    <w:rsid w:val="00486165"/>
    <w:rsid w:val="0049328D"/>
    <w:rsid w:val="004950F2"/>
    <w:rsid w:val="004A1769"/>
    <w:rsid w:val="004A68DF"/>
    <w:rsid w:val="004B0C5E"/>
    <w:rsid w:val="004B2BCC"/>
    <w:rsid w:val="004B35E7"/>
    <w:rsid w:val="004B7FD8"/>
    <w:rsid w:val="004C6914"/>
    <w:rsid w:val="004D0799"/>
    <w:rsid w:val="004D098F"/>
    <w:rsid w:val="004D3563"/>
    <w:rsid w:val="004D3A8C"/>
    <w:rsid w:val="004D5DC1"/>
    <w:rsid w:val="004D6117"/>
    <w:rsid w:val="004D79EA"/>
    <w:rsid w:val="004D7E1D"/>
    <w:rsid w:val="004E08EA"/>
    <w:rsid w:val="004E0D47"/>
    <w:rsid w:val="004E22CE"/>
    <w:rsid w:val="004E286F"/>
    <w:rsid w:val="004E37EE"/>
    <w:rsid w:val="004E51DB"/>
    <w:rsid w:val="004F0CAC"/>
    <w:rsid w:val="00500AD5"/>
    <w:rsid w:val="005044A3"/>
    <w:rsid w:val="00512772"/>
    <w:rsid w:val="005131A4"/>
    <w:rsid w:val="005136FD"/>
    <w:rsid w:val="0051599E"/>
    <w:rsid w:val="00517A28"/>
    <w:rsid w:val="00517D26"/>
    <w:rsid w:val="00526C62"/>
    <w:rsid w:val="00527C1D"/>
    <w:rsid w:val="00527EEA"/>
    <w:rsid w:val="00530781"/>
    <w:rsid w:val="00531F95"/>
    <w:rsid w:val="00535ADB"/>
    <w:rsid w:val="00536069"/>
    <w:rsid w:val="00536580"/>
    <w:rsid w:val="00537730"/>
    <w:rsid w:val="00545463"/>
    <w:rsid w:val="005508CC"/>
    <w:rsid w:val="00551B8C"/>
    <w:rsid w:val="005544ED"/>
    <w:rsid w:val="00555B22"/>
    <w:rsid w:val="0056076D"/>
    <w:rsid w:val="00561E4E"/>
    <w:rsid w:val="00563F39"/>
    <w:rsid w:val="00564233"/>
    <w:rsid w:val="005669AD"/>
    <w:rsid w:val="005713D9"/>
    <w:rsid w:val="00571764"/>
    <w:rsid w:val="0057184F"/>
    <w:rsid w:val="00571C02"/>
    <w:rsid w:val="005720B5"/>
    <w:rsid w:val="00572B59"/>
    <w:rsid w:val="00573B66"/>
    <w:rsid w:val="00576F14"/>
    <w:rsid w:val="00577B9C"/>
    <w:rsid w:val="00584A0E"/>
    <w:rsid w:val="00587B54"/>
    <w:rsid w:val="00592575"/>
    <w:rsid w:val="005948BB"/>
    <w:rsid w:val="0059686D"/>
    <w:rsid w:val="005A3185"/>
    <w:rsid w:val="005A717C"/>
    <w:rsid w:val="005A7337"/>
    <w:rsid w:val="005B1798"/>
    <w:rsid w:val="005B2A52"/>
    <w:rsid w:val="005B30AF"/>
    <w:rsid w:val="005B4826"/>
    <w:rsid w:val="005C0DB4"/>
    <w:rsid w:val="005C5509"/>
    <w:rsid w:val="005C7950"/>
    <w:rsid w:val="005D2721"/>
    <w:rsid w:val="005D51D6"/>
    <w:rsid w:val="005D759F"/>
    <w:rsid w:val="005E55E2"/>
    <w:rsid w:val="006043E6"/>
    <w:rsid w:val="006044C9"/>
    <w:rsid w:val="00606366"/>
    <w:rsid w:val="00615E5D"/>
    <w:rsid w:val="0061613E"/>
    <w:rsid w:val="0061764A"/>
    <w:rsid w:val="00623D58"/>
    <w:rsid w:val="00624C8E"/>
    <w:rsid w:val="0062626D"/>
    <w:rsid w:val="00630EBB"/>
    <w:rsid w:val="006343B3"/>
    <w:rsid w:val="00634F50"/>
    <w:rsid w:val="006400F6"/>
    <w:rsid w:val="0064270A"/>
    <w:rsid w:val="0064458E"/>
    <w:rsid w:val="006452EE"/>
    <w:rsid w:val="00646776"/>
    <w:rsid w:val="0065131D"/>
    <w:rsid w:val="006515C5"/>
    <w:rsid w:val="006520FA"/>
    <w:rsid w:val="00653D65"/>
    <w:rsid w:val="0065462D"/>
    <w:rsid w:val="00655531"/>
    <w:rsid w:val="0066534C"/>
    <w:rsid w:val="00665F56"/>
    <w:rsid w:val="00667B07"/>
    <w:rsid w:val="00670713"/>
    <w:rsid w:val="00670988"/>
    <w:rsid w:val="00671E25"/>
    <w:rsid w:val="006743F9"/>
    <w:rsid w:val="006750AF"/>
    <w:rsid w:val="00676EC3"/>
    <w:rsid w:val="00680DFB"/>
    <w:rsid w:val="00684E94"/>
    <w:rsid w:val="00685510"/>
    <w:rsid w:val="00691B51"/>
    <w:rsid w:val="00692111"/>
    <w:rsid w:val="00692B8C"/>
    <w:rsid w:val="00693CCF"/>
    <w:rsid w:val="00695E06"/>
    <w:rsid w:val="006974D8"/>
    <w:rsid w:val="00697E6F"/>
    <w:rsid w:val="006A085B"/>
    <w:rsid w:val="006A12DE"/>
    <w:rsid w:val="006A40B8"/>
    <w:rsid w:val="006A6E1F"/>
    <w:rsid w:val="006B4D87"/>
    <w:rsid w:val="006C061F"/>
    <w:rsid w:val="006C1809"/>
    <w:rsid w:val="006C4E64"/>
    <w:rsid w:val="006C6760"/>
    <w:rsid w:val="006D0400"/>
    <w:rsid w:val="006D10A5"/>
    <w:rsid w:val="006D2D6F"/>
    <w:rsid w:val="006D4403"/>
    <w:rsid w:val="006D5CAC"/>
    <w:rsid w:val="006D78FD"/>
    <w:rsid w:val="006D7D86"/>
    <w:rsid w:val="006E6087"/>
    <w:rsid w:val="006E6F79"/>
    <w:rsid w:val="006F27C4"/>
    <w:rsid w:val="006F6F57"/>
    <w:rsid w:val="00707E7C"/>
    <w:rsid w:val="00710BD8"/>
    <w:rsid w:val="00710F19"/>
    <w:rsid w:val="007124BD"/>
    <w:rsid w:val="00712E3E"/>
    <w:rsid w:val="00713A3D"/>
    <w:rsid w:val="007166B1"/>
    <w:rsid w:val="00721A04"/>
    <w:rsid w:val="00723B47"/>
    <w:rsid w:val="0072488E"/>
    <w:rsid w:val="00724953"/>
    <w:rsid w:val="00727AC9"/>
    <w:rsid w:val="00733A8E"/>
    <w:rsid w:val="0073482D"/>
    <w:rsid w:val="00734EA6"/>
    <w:rsid w:val="00735827"/>
    <w:rsid w:val="00740671"/>
    <w:rsid w:val="00745BA1"/>
    <w:rsid w:val="00746E11"/>
    <w:rsid w:val="007503E8"/>
    <w:rsid w:val="00760872"/>
    <w:rsid w:val="00761253"/>
    <w:rsid w:val="00762381"/>
    <w:rsid w:val="00762966"/>
    <w:rsid w:val="00762990"/>
    <w:rsid w:val="00764B7A"/>
    <w:rsid w:val="007653DE"/>
    <w:rsid w:val="0076732A"/>
    <w:rsid w:val="007704FD"/>
    <w:rsid w:val="00770671"/>
    <w:rsid w:val="0077190E"/>
    <w:rsid w:val="007719C3"/>
    <w:rsid w:val="00777823"/>
    <w:rsid w:val="00781449"/>
    <w:rsid w:val="007823D0"/>
    <w:rsid w:val="007832FD"/>
    <w:rsid w:val="00785CA4"/>
    <w:rsid w:val="00792714"/>
    <w:rsid w:val="00797D5B"/>
    <w:rsid w:val="007A0565"/>
    <w:rsid w:val="007A334C"/>
    <w:rsid w:val="007A3B32"/>
    <w:rsid w:val="007B11D9"/>
    <w:rsid w:val="007B1B0C"/>
    <w:rsid w:val="007B453F"/>
    <w:rsid w:val="007C49E3"/>
    <w:rsid w:val="007D0E39"/>
    <w:rsid w:val="007D1F29"/>
    <w:rsid w:val="007D27F5"/>
    <w:rsid w:val="007D380A"/>
    <w:rsid w:val="007D3E59"/>
    <w:rsid w:val="007D4196"/>
    <w:rsid w:val="007D6480"/>
    <w:rsid w:val="007D7B74"/>
    <w:rsid w:val="007E567C"/>
    <w:rsid w:val="007E5C0A"/>
    <w:rsid w:val="007E6C9E"/>
    <w:rsid w:val="007E6ED0"/>
    <w:rsid w:val="007E75CA"/>
    <w:rsid w:val="007F09AF"/>
    <w:rsid w:val="007F1A5A"/>
    <w:rsid w:val="007F497E"/>
    <w:rsid w:val="007F4A14"/>
    <w:rsid w:val="007F68B0"/>
    <w:rsid w:val="00803902"/>
    <w:rsid w:val="008049CE"/>
    <w:rsid w:val="00806F54"/>
    <w:rsid w:val="00811E93"/>
    <w:rsid w:val="00812BA6"/>
    <w:rsid w:val="0081336E"/>
    <w:rsid w:val="0081458D"/>
    <w:rsid w:val="00814669"/>
    <w:rsid w:val="00815B46"/>
    <w:rsid w:val="00816C5D"/>
    <w:rsid w:val="00816C94"/>
    <w:rsid w:val="00817323"/>
    <w:rsid w:val="008256BC"/>
    <w:rsid w:val="00832296"/>
    <w:rsid w:val="00832DA6"/>
    <w:rsid w:val="008356FA"/>
    <w:rsid w:val="00837417"/>
    <w:rsid w:val="00843A64"/>
    <w:rsid w:val="008447C3"/>
    <w:rsid w:val="00844869"/>
    <w:rsid w:val="00844E9E"/>
    <w:rsid w:val="0084578E"/>
    <w:rsid w:val="0084753C"/>
    <w:rsid w:val="00855F97"/>
    <w:rsid w:val="00856EC8"/>
    <w:rsid w:val="0086198F"/>
    <w:rsid w:val="008619A1"/>
    <w:rsid w:val="008641FC"/>
    <w:rsid w:val="0086482E"/>
    <w:rsid w:val="0086579A"/>
    <w:rsid w:val="00865A2B"/>
    <w:rsid w:val="00870276"/>
    <w:rsid w:val="00872025"/>
    <w:rsid w:val="0087233F"/>
    <w:rsid w:val="00876EBD"/>
    <w:rsid w:val="00883E0F"/>
    <w:rsid w:val="00883F61"/>
    <w:rsid w:val="00884605"/>
    <w:rsid w:val="00892B3B"/>
    <w:rsid w:val="00892CB4"/>
    <w:rsid w:val="00893EAC"/>
    <w:rsid w:val="008977A3"/>
    <w:rsid w:val="00897BBD"/>
    <w:rsid w:val="008A27EA"/>
    <w:rsid w:val="008A7FC7"/>
    <w:rsid w:val="008B1117"/>
    <w:rsid w:val="008B42D7"/>
    <w:rsid w:val="008B7F0E"/>
    <w:rsid w:val="008C09D4"/>
    <w:rsid w:val="008C5539"/>
    <w:rsid w:val="008D0DB5"/>
    <w:rsid w:val="008D0EA5"/>
    <w:rsid w:val="008D1268"/>
    <w:rsid w:val="008D193C"/>
    <w:rsid w:val="008D46CB"/>
    <w:rsid w:val="008D494E"/>
    <w:rsid w:val="008D54DC"/>
    <w:rsid w:val="008E555C"/>
    <w:rsid w:val="008E6806"/>
    <w:rsid w:val="008E7BAD"/>
    <w:rsid w:val="008F1F9D"/>
    <w:rsid w:val="008F3D0E"/>
    <w:rsid w:val="008F7C65"/>
    <w:rsid w:val="00901DB5"/>
    <w:rsid w:val="00904AD8"/>
    <w:rsid w:val="00905CAA"/>
    <w:rsid w:val="00906BB5"/>
    <w:rsid w:val="00916750"/>
    <w:rsid w:val="00926A86"/>
    <w:rsid w:val="0093172A"/>
    <w:rsid w:val="00933C87"/>
    <w:rsid w:val="00934554"/>
    <w:rsid w:val="0093535B"/>
    <w:rsid w:val="00935D82"/>
    <w:rsid w:val="0093748F"/>
    <w:rsid w:val="009405DC"/>
    <w:rsid w:val="00940FA6"/>
    <w:rsid w:val="00941F81"/>
    <w:rsid w:val="009427AE"/>
    <w:rsid w:val="00943841"/>
    <w:rsid w:val="00944DFF"/>
    <w:rsid w:val="00945CB3"/>
    <w:rsid w:val="00945DCB"/>
    <w:rsid w:val="009528AD"/>
    <w:rsid w:val="00953B80"/>
    <w:rsid w:val="0095494F"/>
    <w:rsid w:val="00956B1B"/>
    <w:rsid w:val="00960681"/>
    <w:rsid w:val="009622A4"/>
    <w:rsid w:val="0096417B"/>
    <w:rsid w:val="0096673C"/>
    <w:rsid w:val="0097090D"/>
    <w:rsid w:val="0097422E"/>
    <w:rsid w:val="009815C7"/>
    <w:rsid w:val="00984A0F"/>
    <w:rsid w:val="009978B0"/>
    <w:rsid w:val="00997F2B"/>
    <w:rsid w:val="009A0B21"/>
    <w:rsid w:val="009A29CD"/>
    <w:rsid w:val="009A5301"/>
    <w:rsid w:val="009A6812"/>
    <w:rsid w:val="009B2C32"/>
    <w:rsid w:val="009B429A"/>
    <w:rsid w:val="009C06D6"/>
    <w:rsid w:val="009C306A"/>
    <w:rsid w:val="009D2137"/>
    <w:rsid w:val="009E408F"/>
    <w:rsid w:val="009E711B"/>
    <w:rsid w:val="009E74E1"/>
    <w:rsid w:val="009F29DF"/>
    <w:rsid w:val="009F2B19"/>
    <w:rsid w:val="009F7658"/>
    <w:rsid w:val="00A04F2B"/>
    <w:rsid w:val="00A10F79"/>
    <w:rsid w:val="00A13FF1"/>
    <w:rsid w:val="00A150F7"/>
    <w:rsid w:val="00A21679"/>
    <w:rsid w:val="00A23940"/>
    <w:rsid w:val="00A249D2"/>
    <w:rsid w:val="00A24D8B"/>
    <w:rsid w:val="00A327EA"/>
    <w:rsid w:val="00A33477"/>
    <w:rsid w:val="00A335FC"/>
    <w:rsid w:val="00A337E9"/>
    <w:rsid w:val="00A35782"/>
    <w:rsid w:val="00A35D0A"/>
    <w:rsid w:val="00A36B87"/>
    <w:rsid w:val="00A372D0"/>
    <w:rsid w:val="00A4211B"/>
    <w:rsid w:val="00A42D9E"/>
    <w:rsid w:val="00A456C7"/>
    <w:rsid w:val="00A465CD"/>
    <w:rsid w:val="00A50B81"/>
    <w:rsid w:val="00A53D48"/>
    <w:rsid w:val="00A548D1"/>
    <w:rsid w:val="00A64E2A"/>
    <w:rsid w:val="00A65465"/>
    <w:rsid w:val="00A66601"/>
    <w:rsid w:val="00A67F94"/>
    <w:rsid w:val="00A705A9"/>
    <w:rsid w:val="00A72CAC"/>
    <w:rsid w:val="00A73082"/>
    <w:rsid w:val="00A77507"/>
    <w:rsid w:val="00A7774E"/>
    <w:rsid w:val="00A845C1"/>
    <w:rsid w:val="00A8502B"/>
    <w:rsid w:val="00AA0909"/>
    <w:rsid w:val="00AA6321"/>
    <w:rsid w:val="00AA79C9"/>
    <w:rsid w:val="00AB0A82"/>
    <w:rsid w:val="00AB22CD"/>
    <w:rsid w:val="00AB528E"/>
    <w:rsid w:val="00AC12C3"/>
    <w:rsid w:val="00AC12FB"/>
    <w:rsid w:val="00AC3C23"/>
    <w:rsid w:val="00AC516B"/>
    <w:rsid w:val="00AC66DD"/>
    <w:rsid w:val="00AC66E5"/>
    <w:rsid w:val="00AC6701"/>
    <w:rsid w:val="00AC75AD"/>
    <w:rsid w:val="00AD5930"/>
    <w:rsid w:val="00AE2364"/>
    <w:rsid w:val="00AE361E"/>
    <w:rsid w:val="00AF0D66"/>
    <w:rsid w:val="00AF125C"/>
    <w:rsid w:val="00AF523C"/>
    <w:rsid w:val="00AF67A7"/>
    <w:rsid w:val="00AF73C7"/>
    <w:rsid w:val="00AF7A50"/>
    <w:rsid w:val="00AF7B94"/>
    <w:rsid w:val="00B017C6"/>
    <w:rsid w:val="00B01901"/>
    <w:rsid w:val="00B03158"/>
    <w:rsid w:val="00B052A7"/>
    <w:rsid w:val="00B06D4C"/>
    <w:rsid w:val="00B1046E"/>
    <w:rsid w:val="00B140C6"/>
    <w:rsid w:val="00B1666C"/>
    <w:rsid w:val="00B26515"/>
    <w:rsid w:val="00B32248"/>
    <w:rsid w:val="00B32CFD"/>
    <w:rsid w:val="00B32E8F"/>
    <w:rsid w:val="00B33DFA"/>
    <w:rsid w:val="00B345E7"/>
    <w:rsid w:val="00B47520"/>
    <w:rsid w:val="00B4792D"/>
    <w:rsid w:val="00B47F73"/>
    <w:rsid w:val="00B5551D"/>
    <w:rsid w:val="00B57B5A"/>
    <w:rsid w:val="00B631E5"/>
    <w:rsid w:val="00B63673"/>
    <w:rsid w:val="00B6463C"/>
    <w:rsid w:val="00B6598F"/>
    <w:rsid w:val="00B7030B"/>
    <w:rsid w:val="00B750F1"/>
    <w:rsid w:val="00B75BF7"/>
    <w:rsid w:val="00B75DCC"/>
    <w:rsid w:val="00B7626E"/>
    <w:rsid w:val="00B802B8"/>
    <w:rsid w:val="00B80FB9"/>
    <w:rsid w:val="00B9619D"/>
    <w:rsid w:val="00B97090"/>
    <w:rsid w:val="00BA029F"/>
    <w:rsid w:val="00BA401C"/>
    <w:rsid w:val="00BA4407"/>
    <w:rsid w:val="00BA5D86"/>
    <w:rsid w:val="00BA7E55"/>
    <w:rsid w:val="00BB0B31"/>
    <w:rsid w:val="00BB3BE5"/>
    <w:rsid w:val="00BB4C31"/>
    <w:rsid w:val="00BB54DB"/>
    <w:rsid w:val="00BB7064"/>
    <w:rsid w:val="00BC0226"/>
    <w:rsid w:val="00BC055C"/>
    <w:rsid w:val="00BC143E"/>
    <w:rsid w:val="00BD0965"/>
    <w:rsid w:val="00BD2557"/>
    <w:rsid w:val="00BD3248"/>
    <w:rsid w:val="00BD7106"/>
    <w:rsid w:val="00BE2E13"/>
    <w:rsid w:val="00BE378D"/>
    <w:rsid w:val="00BE43CC"/>
    <w:rsid w:val="00BF18B9"/>
    <w:rsid w:val="00BF4268"/>
    <w:rsid w:val="00BF5E03"/>
    <w:rsid w:val="00BF7507"/>
    <w:rsid w:val="00C00F84"/>
    <w:rsid w:val="00C039B8"/>
    <w:rsid w:val="00C046AA"/>
    <w:rsid w:val="00C06CF5"/>
    <w:rsid w:val="00C06F66"/>
    <w:rsid w:val="00C148CE"/>
    <w:rsid w:val="00C1716D"/>
    <w:rsid w:val="00C358FC"/>
    <w:rsid w:val="00C363CB"/>
    <w:rsid w:val="00C433EB"/>
    <w:rsid w:val="00C6314F"/>
    <w:rsid w:val="00C65672"/>
    <w:rsid w:val="00C72A0E"/>
    <w:rsid w:val="00C73308"/>
    <w:rsid w:val="00C819C7"/>
    <w:rsid w:val="00C82DC6"/>
    <w:rsid w:val="00C869B5"/>
    <w:rsid w:val="00C87233"/>
    <w:rsid w:val="00C87BE1"/>
    <w:rsid w:val="00C97F43"/>
    <w:rsid w:val="00C97FFD"/>
    <w:rsid w:val="00CA0D7C"/>
    <w:rsid w:val="00CA6E0C"/>
    <w:rsid w:val="00CA7CF0"/>
    <w:rsid w:val="00CB10C1"/>
    <w:rsid w:val="00CB3904"/>
    <w:rsid w:val="00CB4846"/>
    <w:rsid w:val="00CB58AF"/>
    <w:rsid w:val="00CC0FB7"/>
    <w:rsid w:val="00CC2A03"/>
    <w:rsid w:val="00CC3603"/>
    <w:rsid w:val="00CC6CD3"/>
    <w:rsid w:val="00CD53E6"/>
    <w:rsid w:val="00CD7787"/>
    <w:rsid w:val="00CE231B"/>
    <w:rsid w:val="00CE5CBD"/>
    <w:rsid w:val="00CE75D0"/>
    <w:rsid w:val="00CF21A1"/>
    <w:rsid w:val="00D012C6"/>
    <w:rsid w:val="00D019FD"/>
    <w:rsid w:val="00D06AC0"/>
    <w:rsid w:val="00D126A0"/>
    <w:rsid w:val="00D20EC0"/>
    <w:rsid w:val="00D20F55"/>
    <w:rsid w:val="00D238B7"/>
    <w:rsid w:val="00D25665"/>
    <w:rsid w:val="00D26A70"/>
    <w:rsid w:val="00D2799E"/>
    <w:rsid w:val="00D30072"/>
    <w:rsid w:val="00D30F9B"/>
    <w:rsid w:val="00D43132"/>
    <w:rsid w:val="00D440DD"/>
    <w:rsid w:val="00D50E2E"/>
    <w:rsid w:val="00D50EFE"/>
    <w:rsid w:val="00D5139E"/>
    <w:rsid w:val="00D5248F"/>
    <w:rsid w:val="00D5314A"/>
    <w:rsid w:val="00D53E1D"/>
    <w:rsid w:val="00D54EC0"/>
    <w:rsid w:val="00D5631E"/>
    <w:rsid w:val="00D62760"/>
    <w:rsid w:val="00D62D69"/>
    <w:rsid w:val="00D654A4"/>
    <w:rsid w:val="00D65C47"/>
    <w:rsid w:val="00D65FA1"/>
    <w:rsid w:val="00D71178"/>
    <w:rsid w:val="00D71C74"/>
    <w:rsid w:val="00D72913"/>
    <w:rsid w:val="00D7410E"/>
    <w:rsid w:val="00D76103"/>
    <w:rsid w:val="00D8274C"/>
    <w:rsid w:val="00D82DA9"/>
    <w:rsid w:val="00D87946"/>
    <w:rsid w:val="00D87CD3"/>
    <w:rsid w:val="00D9076F"/>
    <w:rsid w:val="00D94DD5"/>
    <w:rsid w:val="00D95AEA"/>
    <w:rsid w:val="00DA0985"/>
    <w:rsid w:val="00DA238E"/>
    <w:rsid w:val="00DB6F54"/>
    <w:rsid w:val="00DB7979"/>
    <w:rsid w:val="00DC0094"/>
    <w:rsid w:val="00DC063E"/>
    <w:rsid w:val="00DC1D10"/>
    <w:rsid w:val="00DC490D"/>
    <w:rsid w:val="00DC5201"/>
    <w:rsid w:val="00DD1399"/>
    <w:rsid w:val="00DD2333"/>
    <w:rsid w:val="00DD3101"/>
    <w:rsid w:val="00DD345E"/>
    <w:rsid w:val="00DE331B"/>
    <w:rsid w:val="00DE564D"/>
    <w:rsid w:val="00DF0684"/>
    <w:rsid w:val="00DF0ADE"/>
    <w:rsid w:val="00DF0DA0"/>
    <w:rsid w:val="00DF1339"/>
    <w:rsid w:val="00DF619B"/>
    <w:rsid w:val="00DF7D09"/>
    <w:rsid w:val="00E011C1"/>
    <w:rsid w:val="00E03F83"/>
    <w:rsid w:val="00E06B1E"/>
    <w:rsid w:val="00E14CD3"/>
    <w:rsid w:val="00E16EEF"/>
    <w:rsid w:val="00E25B97"/>
    <w:rsid w:val="00E31D01"/>
    <w:rsid w:val="00E35C18"/>
    <w:rsid w:val="00E37884"/>
    <w:rsid w:val="00E4143F"/>
    <w:rsid w:val="00E44A15"/>
    <w:rsid w:val="00E4646B"/>
    <w:rsid w:val="00E50BF0"/>
    <w:rsid w:val="00E5232C"/>
    <w:rsid w:val="00E61A6F"/>
    <w:rsid w:val="00E61B2E"/>
    <w:rsid w:val="00E726B2"/>
    <w:rsid w:val="00E77588"/>
    <w:rsid w:val="00E77988"/>
    <w:rsid w:val="00E80A25"/>
    <w:rsid w:val="00E82D16"/>
    <w:rsid w:val="00E82EA9"/>
    <w:rsid w:val="00E85707"/>
    <w:rsid w:val="00E87666"/>
    <w:rsid w:val="00E8797F"/>
    <w:rsid w:val="00E87BE8"/>
    <w:rsid w:val="00E9033C"/>
    <w:rsid w:val="00E92F38"/>
    <w:rsid w:val="00E938B0"/>
    <w:rsid w:val="00E94BF5"/>
    <w:rsid w:val="00E9557C"/>
    <w:rsid w:val="00EA19C3"/>
    <w:rsid w:val="00EA1F63"/>
    <w:rsid w:val="00EA287E"/>
    <w:rsid w:val="00EA3F29"/>
    <w:rsid w:val="00EB375E"/>
    <w:rsid w:val="00EB3F01"/>
    <w:rsid w:val="00EB61D5"/>
    <w:rsid w:val="00EB7207"/>
    <w:rsid w:val="00EC3616"/>
    <w:rsid w:val="00EC55AE"/>
    <w:rsid w:val="00EC5709"/>
    <w:rsid w:val="00EC6482"/>
    <w:rsid w:val="00EC7DA4"/>
    <w:rsid w:val="00ED1978"/>
    <w:rsid w:val="00ED2DB3"/>
    <w:rsid w:val="00ED3FDD"/>
    <w:rsid w:val="00ED5B96"/>
    <w:rsid w:val="00EE38CB"/>
    <w:rsid w:val="00EE6458"/>
    <w:rsid w:val="00EE6821"/>
    <w:rsid w:val="00EE6BA3"/>
    <w:rsid w:val="00EF0078"/>
    <w:rsid w:val="00EF23A7"/>
    <w:rsid w:val="00EF292F"/>
    <w:rsid w:val="00EF4E2B"/>
    <w:rsid w:val="00EF5C9E"/>
    <w:rsid w:val="00F01CBB"/>
    <w:rsid w:val="00F02447"/>
    <w:rsid w:val="00F05A4E"/>
    <w:rsid w:val="00F10390"/>
    <w:rsid w:val="00F103F2"/>
    <w:rsid w:val="00F10529"/>
    <w:rsid w:val="00F10FD8"/>
    <w:rsid w:val="00F12339"/>
    <w:rsid w:val="00F12567"/>
    <w:rsid w:val="00F12FD3"/>
    <w:rsid w:val="00F14B20"/>
    <w:rsid w:val="00F14B97"/>
    <w:rsid w:val="00F15655"/>
    <w:rsid w:val="00F16C6C"/>
    <w:rsid w:val="00F225FE"/>
    <w:rsid w:val="00F22C22"/>
    <w:rsid w:val="00F24BB5"/>
    <w:rsid w:val="00F25BCE"/>
    <w:rsid w:val="00F261BB"/>
    <w:rsid w:val="00F31660"/>
    <w:rsid w:val="00F3469F"/>
    <w:rsid w:val="00F35FD0"/>
    <w:rsid w:val="00F37C89"/>
    <w:rsid w:val="00F400EA"/>
    <w:rsid w:val="00F41FFD"/>
    <w:rsid w:val="00F426AA"/>
    <w:rsid w:val="00F42B02"/>
    <w:rsid w:val="00F51E59"/>
    <w:rsid w:val="00F5401E"/>
    <w:rsid w:val="00F549B0"/>
    <w:rsid w:val="00F551B2"/>
    <w:rsid w:val="00F5697F"/>
    <w:rsid w:val="00F56C2C"/>
    <w:rsid w:val="00F63698"/>
    <w:rsid w:val="00F66475"/>
    <w:rsid w:val="00F70B13"/>
    <w:rsid w:val="00F74206"/>
    <w:rsid w:val="00F764EB"/>
    <w:rsid w:val="00F81AA1"/>
    <w:rsid w:val="00F83487"/>
    <w:rsid w:val="00F8497F"/>
    <w:rsid w:val="00F8653D"/>
    <w:rsid w:val="00F9140E"/>
    <w:rsid w:val="00F91A76"/>
    <w:rsid w:val="00F931FB"/>
    <w:rsid w:val="00F96599"/>
    <w:rsid w:val="00FA1DCD"/>
    <w:rsid w:val="00FA35BA"/>
    <w:rsid w:val="00FA629E"/>
    <w:rsid w:val="00FB2264"/>
    <w:rsid w:val="00FB33B8"/>
    <w:rsid w:val="00FB4188"/>
    <w:rsid w:val="00FB56D2"/>
    <w:rsid w:val="00FB790B"/>
    <w:rsid w:val="00FC0CC9"/>
    <w:rsid w:val="00FC0E3A"/>
    <w:rsid w:val="00FC1422"/>
    <w:rsid w:val="00FC7CD1"/>
    <w:rsid w:val="00FD0F21"/>
    <w:rsid w:val="00FD5982"/>
    <w:rsid w:val="00FD5C73"/>
    <w:rsid w:val="00FD6B10"/>
    <w:rsid w:val="00FD74F2"/>
    <w:rsid w:val="00FE2E57"/>
    <w:rsid w:val="00FE591D"/>
    <w:rsid w:val="00FF77DD"/>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5B2A52"/>
    <w:pPr>
      <w:ind w:left="720"/>
      <w:contextualSpacing/>
    </w:pPr>
  </w:style>
  <w:style w:type="character" w:styleId="Lienhypertexte">
    <w:name w:val="Hyperlink"/>
    <w:basedOn w:val="Policepardfaut"/>
    <w:uiPriority w:val="99"/>
    <w:unhideWhenUsed/>
    <w:rsid w:val="00A8502B"/>
    <w:rPr>
      <w:color w:val="0000FF" w:themeColor="hyperlink"/>
      <w:u w:val="single"/>
    </w:rPr>
  </w:style>
  <w:style w:type="character" w:styleId="Textedelespacerserv">
    <w:name w:val="Placeholder Text"/>
    <w:basedOn w:val="Policepardfaut"/>
    <w:uiPriority w:val="99"/>
    <w:semiHidden/>
    <w:rsid w:val="00E03F83"/>
    <w:rPr>
      <w:color w:val="808080"/>
    </w:rPr>
  </w:style>
  <w:style w:type="paragraph" w:styleId="Textedebulles">
    <w:name w:val="Balloon Text"/>
    <w:basedOn w:val="Normal"/>
    <w:link w:val="TextedebullesCar"/>
    <w:uiPriority w:val="99"/>
    <w:semiHidden/>
    <w:unhideWhenUsed/>
    <w:rsid w:val="00E03F8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E03F83"/>
    <w:rPr>
      <w:rFonts w:ascii="Tahoma" w:hAnsi="Tahoma" w:cs="Tahoma"/>
      <w:sz w:val="16"/>
      <w:szCs w:val="16"/>
    </w:rPr>
  </w:style>
  <w:style w:type="paragraph" w:styleId="En-tte">
    <w:name w:val="header"/>
    <w:basedOn w:val="Normal"/>
    <w:link w:val="En-tteCar"/>
    <w:uiPriority w:val="99"/>
    <w:unhideWhenUsed/>
    <w:rsid w:val="007503E8"/>
    <w:pPr>
      <w:tabs>
        <w:tab w:val="center" w:pos="4536"/>
        <w:tab w:val="right" w:pos="9072"/>
      </w:tabs>
      <w:spacing w:after="0" w:line="240" w:lineRule="auto"/>
    </w:pPr>
  </w:style>
  <w:style w:type="character" w:customStyle="1" w:styleId="En-tteCar">
    <w:name w:val="En-tête Car"/>
    <w:basedOn w:val="Policepardfaut"/>
    <w:link w:val="En-tte"/>
    <w:uiPriority w:val="99"/>
    <w:rsid w:val="007503E8"/>
  </w:style>
  <w:style w:type="paragraph" w:styleId="Pieddepage">
    <w:name w:val="footer"/>
    <w:basedOn w:val="Normal"/>
    <w:link w:val="PieddepageCar"/>
    <w:uiPriority w:val="99"/>
    <w:unhideWhenUsed/>
    <w:rsid w:val="007503E8"/>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7503E8"/>
  </w:style>
  <w:style w:type="table" w:styleId="Grilledutableau">
    <w:name w:val="Table Grid"/>
    <w:basedOn w:val="TableauNormal"/>
    <w:uiPriority w:val="59"/>
    <w:rsid w:val="00811E9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itre">
    <w:name w:val="Title"/>
    <w:basedOn w:val="Normal"/>
    <w:next w:val="Normal"/>
    <w:link w:val="TitreCar"/>
    <w:uiPriority w:val="10"/>
    <w:qFormat/>
    <w:rsid w:val="004D5DC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reCar">
    <w:name w:val="Titre Car"/>
    <w:basedOn w:val="Policepardfaut"/>
    <w:link w:val="Titre"/>
    <w:uiPriority w:val="10"/>
    <w:rsid w:val="004D5DC1"/>
    <w:rPr>
      <w:rFonts w:asciiTheme="majorHAnsi" w:eastAsiaTheme="majorEastAsia" w:hAnsiTheme="majorHAnsi" w:cstheme="majorBidi"/>
      <w:color w:val="17365D" w:themeColor="text2" w:themeShade="BF"/>
      <w:spacing w:val="5"/>
      <w:kern w:val="28"/>
      <w:sz w:val="52"/>
      <w:szCs w:val="52"/>
    </w:rPr>
  </w:style>
  <w:style w:type="character" w:customStyle="1" w:styleId="5yl5">
    <w:name w:val="_5yl5"/>
    <w:basedOn w:val="Policepardfaut"/>
    <w:rsid w:val="00762381"/>
  </w:style>
  <w:style w:type="paragraph" w:customStyle="1" w:styleId="PersonalName">
    <w:name w:val="Personal Name"/>
    <w:basedOn w:val="Titre"/>
    <w:qFormat/>
    <w:rsid w:val="005A3185"/>
    <w:pPr>
      <w:pBdr>
        <w:bottom w:val="none" w:sz="0" w:space="0" w:color="auto"/>
      </w:pBdr>
      <w:spacing w:after="120"/>
    </w:pPr>
    <w:rPr>
      <w:b/>
      <w:caps/>
      <w:color w:val="000000"/>
      <w:spacing w:val="30"/>
      <w:sz w:val="28"/>
      <w:szCs w:val="28"/>
      <w14:ligatures w14:val="standard"/>
      <w14:numForm w14:val="oldStyle"/>
    </w:rPr>
  </w:style>
  <w:style w:type="paragraph" w:styleId="Notedebasdepage">
    <w:name w:val="footnote text"/>
    <w:basedOn w:val="Normal"/>
    <w:link w:val="NotedebasdepageCar"/>
    <w:uiPriority w:val="99"/>
    <w:semiHidden/>
    <w:unhideWhenUsed/>
    <w:rsid w:val="00DC5201"/>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DC5201"/>
    <w:rPr>
      <w:sz w:val="20"/>
      <w:szCs w:val="20"/>
    </w:rPr>
  </w:style>
  <w:style w:type="character" w:styleId="Appelnotedebasdep">
    <w:name w:val="footnote reference"/>
    <w:basedOn w:val="Policepardfaut"/>
    <w:uiPriority w:val="99"/>
    <w:semiHidden/>
    <w:unhideWhenUsed/>
    <w:rsid w:val="00DC5201"/>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5B2A52"/>
    <w:pPr>
      <w:ind w:left="720"/>
      <w:contextualSpacing/>
    </w:pPr>
  </w:style>
  <w:style w:type="character" w:styleId="Lienhypertexte">
    <w:name w:val="Hyperlink"/>
    <w:basedOn w:val="Policepardfaut"/>
    <w:uiPriority w:val="99"/>
    <w:unhideWhenUsed/>
    <w:rsid w:val="00A8502B"/>
    <w:rPr>
      <w:color w:val="0000FF" w:themeColor="hyperlink"/>
      <w:u w:val="single"/>
    </w:rPr>
  </w:style>
  <w:style w:type="character" w:styleId="Textedelespacerserv">
    <w:name w:val="Placeholder Text"/>
    <w:basedOn w:val="Policepardfaut"/>
    <w:uiPriority w:val="99"/>
    <w:semiHidden/>
    <w:rsid w:val="00E03F83"/>
    <w:rPr>
      <w:color w:val="808080"/>
    </w:rPr>
  </w:style>
  <w:style w:type="paragraph" w:styleId="Textedebulles">
    <w:name w:val="Balloon Text"/>
    <w:basedOn w:val="Normal"/>
    <w:link w:val="TextedebullesCar"/>
    <w:uiPriority w:val="99"/>
    <w:semiHidden/>
    <w:unhideWhenUsed/>
    <w:rsid w:val="00E03F8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E03F83"/>
    <w:rPr>
      <w:rFonts w:ascii="Tahoma" w:hAnsi="Tahoma" w:cs="Tahoma"/>
      <w:sz w:val="16"/>
      <w:szCs w:val="16"/>
    </w:rPr>
  </w:style>
  <w:style w:type="paragraph" w:styleId="En-tte">
    <w:name w:val="header"/>
    <w:basedOn w:val="Normal"/>
    <w:link w:val="En-tteCar"/>
    <w:uiPriority w:val="99"/>
    <w:unhideWhenUsed/>
    <w:rsid w:val="007503E8"/>
    <w:pPr>
      <w:tabs>
        <w:tab w:val="center" w:pos="4536"/>
        <w:tab w:val="right" w:pos="9072"/>
      </w:tabs>
      <w:spacing w:after="0" w:line="240" w:lineRule="auto"/>
    </w:pPr>
  </w:style>
  <w:style w:type="character" w:customStyle="1" w:styleId="En-tteCar">
    <w:name w:val="En-tête Car"/>
    <w:basedOn w:val="Policepardfaut"/>
    <w:link w:val="En-tte"/>
    <w:uiPriority w:val="99"/>
    <w:rsid w:val="007503E8"/>
  </w:style>
  <w:style w:type="paragraph" w:styleId="Pieddepage">
    <w:name w:val="footer"/>
    <w:basedOn w:val="Normal"/>
    <w:link w:val="PieddepageCar"/>
    <w:uiPriority w:val="99"/>
    <w:unhideWhenUsed/>
    <w:rsid w:val="007503E8"/>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7503E8"/>
  </w:style>
  <w:style w:type="table" w:styleId="Grilledutableau">
    <w:name w:val="Table Grid"/>
    <w:basedOn w:val="TableauNormal"/>
    <w:uiPriority w:val="59"/>
    <w:rsid w:val="00811E9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itre">
    <w:name w:val="Title"/>
    <w:basedOn w:val="Normal"/>
    <w:next w:val="Normal"/>
    <w:link w:val="TitreCar"/>
    <w:uiPriority w:val="10"/>
    <w:qFormat/>
    <w:rsid w:val="004D5DC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reCar">
    <w:name w:val="Titre Car"/>
    <w:basedOn w:val="Policepardfaut"/>
    <w:link w:val="Titre"/>
    <w:uiPriority w:val="10"/>
    <w:rsid w:val="004D5DC1"/>
    <w:rPr>
      <w:rFonts w:asciiTheme="majorHAnsi" w:eastAsiaTheme="majorEastAsia" w:hAnsiTheme="majorHAnsi" w:cstheme="majorBidi"/>
      <w:color w:val="17365D" w:themeColor="text2" w:themeShade="BF"/>
      <w:spacing w:val="5"/>
      <w:kern w:val="28"/>
      <w:sz w:val="52"/>
      <w:szCs w:val="52"/>
    </w:rPr>
  </w:style>
  <w:style w:type="character" w:customStyle="1" w:styleId="5yl5">
    <w:name w:val="_5yl5"/>
    <w:basedOn w:val="Policepardfaut"/>
    <w:rsid w:val="00762381"/>
  </w:style>
  <w:style w:type="paragraph" w:customStyle="1" w:styleId="PersonalName">
    <w:name w:val="Personal Name"/>
    <w:basedOn w:val="Titre"/>
    <w:qFormat/>
    <w:rsid w:val="005A3185"/>
    <w:pPr>
      <w:pBdr>
        <w:bottom w:val="none" w:sz="0" w:space="0" w:color="auto"/>
      </w:pBdr>
      <w:spacing w:after="120"/>
    </w:pPr>
    <w:rPr>
      <w:b/>
      <w:caps/>
      <w:color w:val="000000"/>
      <w:spacing w:val="30"/>
      <w:sz w:val="28"/>
      <w:szCs w:val="28"/>
      <w14:ligatures w14:val="standard"/>
      <w14:numForm w14:val="oldStyle"/>
    </w:rPr>
  </w:style>
  <w:style w:type="paragraph" w:styleId="Notedebasdepage">
    <w:name w:val="footnote text"/>
    <w:basedOn w:val="Normal"/>
    <w:link w:val="NotedebasdepageCar"/>
    <w:uiPriority w:val="99"/>
    <w:semiHidden/>
    <w:unhideWhenUsed/>
    <w:rsid w:val="00DC5201"/>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DC5201"/>
    <w:rPr>
      <w:sz w:val="20"/>
      <w:szCs w:val="20"/>
    </w:rPr>
  </w:style>
  <w:style w:type="character" w:styleId="Appelnotedebasdep">
    <w:name w:val="footnote reference"/>
    <w:basedOn w:val="Policepardfaut"/>
    <w:uiPriority w:val="99"/>
    <w:semiHidden/>
    <w:unhideWhenUsed/>
    <w:rsid w:val="00DC520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440">
      <w:bodyDiv w:val="1"/>
      <w:marLeft w:val="0"/>
      <w:marRight w:val="0"/>
      <w:marTop w:val="0"/>
      <w:marBottom w:val="0"/>
      <w:divBdr>
        <w:top w:val="none" w:sz="0" w:space="0" w:color="auto"/>
        <w:left w:val="none" w:sz="0" w:space="0" w:color="auto"/>
        <w:bottom w:val="none" w:sz="0" w:space="0" w:color="auto"/>
        <w:right w:val="none" w:sz="0" w:space="0" w:color="auto"/>
      </w:divBdr>
    </w:div>
    <w:div w:id="27340394">
      <w:bodyDiv w:val="1"/>
      <w:marLeft w:val="0"/>
      <w:marRight w:val="0"/>
      <w:marTop w:val="0"/>
      <w:marBottom w:val="0"/>
      <w:divBdr>
        <w:top w:val="none" w:sz="0" w:space="0" w:color="auto"/>
        <w:left w:val="none" w:sz="0" w:space="0" w:color="auto"/>
        <w:bottom w:val="none" w:sz="0" w:space="0" w:color="auto"/>
        <w:right w:val="none" w:sz="0" w:space="0" w:color="auto"/>
      </w:divBdr>
    </w:div>
    <w:div w:id="27727618">
      <w:bodyDiv w:val="1"/>
      <w:marLeft w:val="0"/>
      <w:marRight w:val="0"/>
      <w:marTop w:val="0"/>
      <w:marBottom w:val="0"/>
      <w:divBdr>
        <w:top w:val="none" w:sz="0" w:space="0" w:color="auto"/>
        <w:left w:val="none" w:sz="0" w:space="0" w:color="auto"/>
        <w:bottom w:val="none" w:sz="0" w:space="0" w:color="auto"/>
        <w:right w:val="none" w:sz="0" w:space="0" w:color="auto"/>
      </w:divBdr>
    </w:div>
    <w:div w:id="29577932">
      <w:bodyDiv w:val="1"/>
      <w:marLeft w:val="0"/>
      <w:marRight w:val="0"/>
      <w:marTop w:val="0"/>
      <w:marBottom w:val="0"/>
      <w:divBdr>
        <w:top w:val="none" w:sz="0" w:space="0" w:color="auto"/>
        <w:left w:val="none" w:sz="0" w:space="0" w:color="auto"/>
        <w:bottom w:val="none" w:sz="0" w:space="0" w:color="auto"/>
        <w:right w:val="none" w:sz="0" w:space="0" w:color="auto"/>
      </w:divBdr>
    </w:div>
    <w:div w:id="55395827">
      <w:bodyDiv w:val="1"/>
      <w:marLeft w:val="0"/>
      <w:marRight w:val="0"/>
      <w:marTop w:val="0"/>
      <w:marBottom w:val="0"/>
      <w:divBdr>
        <w:top w:val="none" w:sz="0" w:space="0" w:color="auto"/>
        <w:left w:val="none" w:sz="0" w:space="0" w:color="auto"/>
        <w:bottom w:val="none" w:sz="0" w:space="0" w:color="auto"/>
        <w:right w:val="none" w:sz="0" w:space="0" w:color="auto"/>
      </w:divBdr>
    </w:div>
    <w:div w:id="58096949">
      <w:bodyDiv w:val="1"/>
      <w:marLeft w:val="0"/>
      <w:marRight w:val="0"/>
      <w:marTop w:val="0"/>
      <w:marBottom w:val="0"/>
      <w:divBdr>
        <w:top w:val="none" w:sz="0" w:space="0" w:color="auto"/>
        <w:left w:val="none" w:sz="0" w:space="0" w:color="auto"/>
        <w:bottom w:val="none" w:sz="0" w:space="0" w:color="auto"/>
        <w:right w:val="none" w:sz="0" w:space="0" w:color="auto"/>
      </w:divBdr>
    </w:div>
    <w:div w:id="62260092">
      <w:bodyDiv w:val="1"/>
      <w:marLeft w:val="0"/>
      <w:marRight w:val="0"/>
      <w:marTop w:val="0"/>
      <w:marBottom w:val="0"/>
      <w:divBdr>
        <w:top w:val="none" w:sz="0" w:space="0" w:color="auto"/>
        <w:left w:val="none" w:sz="0" w:space="0" w:color="auto"/>
        <w:bottom w:val="none" w:sz="0" w:space="0" w:color="auto"/>
        <w:right w:val="none" w:sz="0" w:space="0" w:color="auto"/>
      </w:divBdr>
    </w:div>
    <w:div w:id="86847410">
      <w:bodyDiv w:val="1"/>
      <w:marLeft w:val="0"/>
      <w:marRight w:val="0"/>
      <w:marTop w:val="0"/>
      <w:marBottom w:val="0"/>
      <w:divBdr>
        <w:top w:val="none" w:sz="0" w:space="0" w:color="auto"/>
        <w:left w:val="none" w:sz="0" w:space="0" w:color="auto"/>
        <w:bottom w:val="none" w:sz="0" w:space="0" w:color="auto"/>
        <w:right w:val="none" w:sz="0" w:space="0" w:color="auto"/>
      </w:divBdr>
    </w:div>
    <w:div w:id="87777336">
      <w:bodyDiv w:val="1"/>
      <w:marLeft w:val="0"/>
      <w:marRight w:val="0"/>
      <w:marTop w:val="0"/>
      <w:marBottom w:val="0"/>
      <w:divBdr>
        <w:top w:val="none" w:sz="0" w:space="0" w:color="auto"/>
        <w:left w:val="none" w:sz="0" w:space="0" w:color="auto"/>
        <w:bottom w:val="none" w:sz="0" w:space="0" w:color="auto"/>
        <w:right w:val="none" w:sz="0" w:space="0" w:color="auto"/>
      </w:divBdr>
    </w:div>
    <w:div w:id="93135424">
      <w:bodyDiv w:val="1"/>
      <w:marLeft w:val="0"/>
      <w:marRight w:val="0"/>
      <w:marTop w:val="0"/>
      <w:marBottom w:val="0"/>
      <w:divBdr>
        <w:top w:val="none" w:sz="0" w:space="0" w:color="auto"/>
        <w:left w:val="none" w:sz="0" w:space="0" w:color="auto"/>
        <w:bottom w:val="none" w:sz="0" w:space="0" w:color="auto"/>
        <w:right w:val="none" w:sz="0" w:space="0" w:color="auto"/>
      </w:divBdr>
    </w:div>
    <w:div w:id="98918969">
      <w:bodyDiv w:val="1"/>
      <w:marLeft w:val="0"/>
      <w:marRight w:val="0"/>
      <w:marTop w:val="0"/>
      <w:marBottom w:val="0"/>
      <w:divBdr>
        <w:top w:val="none" w:sz="0" w:space="0" w:color="auto"/>
        <w:left w:val="none" w:sz="0" w:space="0" w:color="auto"/>
        <w:bottom w:val="none" w:sz="0" w:space="0" w:color="auto"/>
        <w:right w:val="none" w:sz="0" w:space="0" w:color="auto"/>
      </w:divBdr>
    </w:div>
    <w:div w:id="105776910">
      <w:bodyDiv w:val="1"/>
      <w:marLeft w:val="0"/>
      <w:marRight w:val="0"/>
      <w:marTop w:val="0"/>
      <w:marBottom w:val="0"/>
      <w:divBdr>
        <w:top w:val="none" w:sz="0" w:space="0" w:color="auto"/>
        <w:left w:val="none" w:sz="0" w:space="0" w:color="auto"/>
        <w:bottom w:val="none" w:sz="0" w:space="0" w:color="auto"/>
        <w:right w:val="none" w:sz="0" w:space="0" w:color="auto"/>
      </w:divBdr>
    </w:div>
    <w:div w:id="109475374">
      <w:bodyDiv w:val="1"/>
      <w:marLeft w:val="0"/>
      <w:marRight w:val="0"/>
      <w:marTop w:val="0"/>
      <w:marBottom w:val="0"/>
      <w:divBdr>
        <w:top w:val="none" w:sz="0" w:space="0" w:color="auto"/>
        <w:left w:val="none" w:sz="0" w:space="0" w:color="auto"/>
        <w:bottom w:val="none" w:sz="0" w:space="0" w:color="auto"/>
        <w:right w:val="none" w:sz="0" w:space="0" w:color="auto"/>
      </w:divBdr>
    </w:div>
    <w:div w:id="112557953">
      <w:bodyDiv w:val="1"/>
      <w:marLeft w:val="0"/>
      <w:marRight w:val="0"/>
      <w:marTop w:val="0"/>
      <w:marBottom w:val="0"/>
      <w:divBdr>
        <w:top w:val="none" w:sz="0" w:space="0" w:color="auto"/>
        <w:left w:val="none" w:sz="0" w:space="0" w:color="auto"/>
        <w:bottom w:val="none" w:sz="0" w:space="0" w:color="auto"/>
        <w:right w:val="none" w:sz="0" w:space="0" w:color="auto"/>
      </w:divBdr>
    </w:div>
    <w:div w:id="115106164">
      <w:bodyDiv w:val="1"/>
      <w:marLeft w:val="0"/>
      <w:marRight w:val="0"/>
      <w:marTop w:val="0"/>
      <w:marBottom w:val="0"/>
      <w:divBdr>
        <w:top w:val="none" w:sz="0" w:space="0" w:color="auto"/>
        <w:left w:val="none" w:sz="0" w:space="0" w:color="auto"/>
        <w:bottom w:val="none" w:sz="0" w:space="0" w:color="auto"/>
        <w:right w:val="none" w:sz="0" w:space="0" w:color="auto"/>
      </w:divBdr>
    </w:div>
    <w:div w:id="115951128">
      <w:bodyDiv w:val="1"/>
      <w:marLeft w:val="0"/>
      <w:marRight w:val="0"/>
      <w:marTop w:val="0"/>
      <w:marBottom w:val="0"/>
      <w:divBdr>
        <w:top w:val="none" w:sz="0" w:space="0" w:color="auto"/>
        <w:left w:val="none" w:sz="0" w:space="0" w:color="auto"/>
        <w:bottom w:val="none" w:sz="0" w:space="0" w:color="auto"/>
        <w:right w:val="none" w:sz="0" w:space="0" w:color="auto"/>
      </w:divBdr>
    </w:div>
    <w:div w:id="130904853">
      <w:bodyDiv w:val="1"/>
      <w:marLeft w:val="0"/>
      <w:marRight w:val="0"/>
      <w:marTop w:val="0"/>
      <w:marBottom w:val="0"/>
      <w:divBdr>
        <w:top w:val="none" w:sz="0" w:space="0" w:color="auto"/>
        <w:left w:val="none" w:sz="0" w:space="0" w:color="auto"/>
        <w:bottom w:val="none" w:sz="0" w:space="0" w:color="auto"/>
        <w:right w:val="none" w:sz="0" w:space="0" w:color="auto"/>
      </w:divBdr>
    </w:div>
    <w:div w:id="154154345">
      <w:bodyDiv w:val="1"/>
      <w:marLeft w:val="0"/>
      <w:marRight w:val="0"/>
      <w:marTop w:val="0"/>
      <w:marBottom w:val="0"/>
      <w:divBdr>
        <w:top w:val="none" w:sz="0" w:space="0" w:color="auto"/>
        <w:left w:val="none" w:sz="0" w:space="0" w:color="auto"/>
        <w:bottom w:val="none" w:sz="0" w:space="0" w:color="auto"/>
        <w:right w:val="none" w:sz="0" w:space="0" w:color="auto"/>
      </w:divBdr>
    </w:div>
    <w:div w:id="174081867">
      <w:bodyDiv w:val="1"/>
      <w:marLeft w:val="0"/>
      <w:marRight w:val="0"/>
      <w:marTop w:val="0"/>
      <w:marBottom w:val="0"/>
      <w:divBdr>
        <w:top w:val="none" w:sz="0" w:space="0" w:color="auto"/>
        <w:left w:val="none" w:sz="0" w:space="0" w:color="auto"/>
        <w:bottom w:val="none" w:sz="0" w:space="0" w:color="auto"/>
        <w:right w:val="none" w:sz="0" w:space="0" w:color="auto"/>
      </w:divBdr>
    </w:div>
    <w:div w:id="187105509">
      <w:bodyDiv w:val="1"/>
      <w:marLeft w:val="0"/>
      <w:marRight w:val="0"/>
      <w:marTop w:val="0"/>
      <w:marBottom w:val="0"/>
      <w:divBdr>
        <w:top w:val="none" w:sz="0" w:space="0" w:color="auto"/>
        <w:left w:val="none" w:sz="0" w:space="0" w:color="auto"/>
        <w:bottom w:val="none" w:sz="0" w:space="0" w:color="auto"/>
        <w:right w:val="none" w:sz="0" w:space="0" w:color="auto"/>
      </w:divBdr>
    </w:div>
    <w:div w:id="202984330">
      <w:bodyDiv w:val="1"/>
      <w:marLeft w:val="0"/>
      <w:marRight w:val="0"/>
      <w:marTop w:val="0"/>
      <w:marBottom w:val="0"/>
      <w:divBdr>
        <w:top w:val="none" w:sz="0" w:space="0" w:color="auto"/>
        <w:left w:val="none" w:sz="0" w:space="0" w:color="auto"/>
        <w:bottom w:val="none" w:sz="0" w:space="0" w:color="auto"/>
        <w:right w:val="none" w:sz="0" w:space="0" w:color="auto"/>
      </w:divBdr>
    </w:div>
    <w:div w:id="203830083">
      <w:bodyDiv w:val="1"/>
      <w:marLeft w:val="0"/>
      <w:marRight w:val="0"/>
      <w:marTop w:val="0"/>
      <w:marBottom w:val="0"/>
      <w:divBdr>
        <w:top w:val="none" w:sz="0" w:space="0" w:color="auto"/>
        <w:left w:val="none" w:sz="0" w:space="0" w:color="auto"/>
        <w:bottom w:val="none" w:sz="0" w:space="0" w:color="auto"/>
        <w:right w:val="none" w:sz="0" w:space="0" w:color="auto"/>
      </w:divBdr>
    </w:div>
    <w:div w:id="225261472">
      <w:bodyDiv w:val="1"/>
      <w:marLeft w:val="0"/>
      <w:marRight w:val="0"/>
      <w:marTop w:val="0"/>
      <w:marBottom w:val="0"/>
      <w:divBdr>
        <w:top w:val="none" w:sz="0" w:space="0" w:color="auto"/>
        <w:left w:val="none" w:sz="0" w:space="0" w:color="auto"/>
        <w:bottom w:val="none" w:sz="0" w:space="0" w:color="auto"/>
        <w:right w:val="none" w:sz="0" w:space="0" w:color="auto"/>
      </w:divBdr>
    </w:div>
    <w:div w:id="225998924">
      <w:bodyDiv w:val="1"/>
      <w:marLeft w:val="0"/>
      <w:marRight w:val="0"/>
      <w:marTop w:val="0"/>
      <w:marBottom w:val="0"/>
      <w:divBdr>
        <w:top w:val="none" w:sz="0" w:space="0" w:color="auto"/>
        <w:left w:val="none" w:sz="0" w:space="0" w:color="auto"/>
        <w:bottom w:val="none" w:sz="0" w:space="0" w:color="auto"/>
        <w:right w:val="none" w:sz="0" w:space="0" w:color="auto"/>
      </w:divBdr>
    </w:div>
    <w:div w:id="244654660">
      <w:bodyDiv w:val="1"/>
      <w:marLeft w:val="0"/>
      <w:marRight w:val="0"/>
      <w:marTop w:val="0"/>
      <w:marBottom w:val="0"/>
      <w:divBdr>
        <w:top w:val="none" w:sz="0" w:space="0" w:color="auto"/>
        <w:left w:val="none" w:sz="0" w:space="0" w:color="auto"/>
        <w:bottom w:val="none" w:sz="0" w:space="0" w:color="auto"/>
        <w:right w:val="none" w:sz="0" w:space="0" w:color="auto"/>
      </w:divBdr>
    </w:div>
    <w:div w:id="250897033">
      <w:bodyDiv w:val="1"/>
      <w:marLeft w:val="0"/>
      <w:marRight w:val="0"/>
      <w:marTop w:val="0"/>
      <w:marBottom w:val="0"/>
      <w:divBdr>
        <w:top w:val="none" w:sz="0" w:space="0" w:color="auto"/>
        <w:left w:val="none" w:sz="0" w:space="0" w:color="auto"/>
        <w:bottom w:val="none" w:sz="0" w:space="0" w:color="auto"/>
        <w:right w:val="none" w:sz="0" w:space="0" w:color="auto"/>
      </w:divBdr>
    </w:div>
    <w:div w:id="252514220">
      <w:bodyDiv w:val="1"/>
      <w:marLeft w:val="0"/>
      <w:marRight w:val="0"/>
      <w:marTop w:val="0"/>
      <w:marBottom w:val="0"/>
      <w:divBdr>
        <w:top w:val="none" w:sz="0" w:space="0" w:color="auto"/>
        <w:left w:val="none" w:sz="0" w:space="0" w:color="auto"/>
        <w:bottom w:val="none" w:sz="0" w:space="0" w:color="auto"/>
        <w:right w:val="none" w:sz="0" w:space="0" w:color="auto"/>
      </w:divBdr>
    </w:div>
    <w:div w:id="259920942">
      <w:bodyDiv w:val="1"/>
      <w:marLeft w:val="0"/>
      <w:marRight w:val="0"/>
      <w:marTop w:val="0"/>
      <w:marBottom w:val="0"/>
      <w:divBdr>
        <w:top w:val="none" w:sz="0" w:space="0" w:color="auto"/>
        <w:left w:val="none" w:sz="0" w:space="0" w:color="auto"/>
        <w:bottom w:val="none" w:sz="0" w:space="0" w:color="auto"/>
        <w:right w:val="none" w:sz="0" w:space="0" w:color="auto"/>
      </w:divBdr>
    </w:div>
    <w:div w:id="264314020">
      <w:bodyDiv w:val="1"/>
      <w:marLeft w:val="0"/>
      <w:marRight w:val="0"/>
      <w:marTop w:val="0"/>
      <w:marBottom w:val="0"/>
      <w:divBdr>
        <w:top w:val="none" w:sz="0" w:space="0" w:color="auto"/>
        <w:left w:val="none" w:sz="0" w:space="0" w:color="auto"/>
        <w:bottom w:val="none" w:sz="0" w:space="0" w:color="auto"/>
        <w:right w:val="none" w:sz="0" w:space="0" w:color="auto"/>
      </w:divBdr>
    </w:div>
    <w:div w:id="267468681">
      <w:bodyDiv w:val="1"/>
      <w:marLeft w:val="0"/>
      <w:marRight w:val="0"/>
      <w:marTop w:val="0"/>
      <w:marBottom w:val="0"/>
      <w:divBdr>
        <w:top w:val="none" w:sz="0" w:space="0" w:color="auto"/>
        <w:left w:val="none" w:sz="0" w:space="0" w:color="auto"/>
        <w:bottom w:val="none" w:sz="0" w:space="0" w:color="auto"/>
        <w:right w:val="none" w:sz="0" w:space="0" w:color="auto"/>
      </w:divBdr>
    </w:div>
    <w:div w:id="268708217">
      <w:bodyDiv w:val="1"/>
      <w:marLeft w:val="0"/>
      <w:marRight w:val="0"/>
      <w:marTop w:val="0"/>
      <w:marBottom w:val="0"/>
      <w:divBdr>
        <w:top w:val="none" w:sz="0" w:space="0" w:color="auto"/>
        <w:left w:val="none" w:sz="0" w:space="0" w:color="auto"/>
        <w:bottom w:val="none" w:sz="0" w:space="0" w:color="auto"/>
        <w:right w:val="none" w:sz="0" w:space="0" w:color="auto"/>
      </w:divBdr>
    </w:div>
    <w:div w:id="270817735">
      <w:bodyDiv w:val="1"/>
      <w:marLeft w:val="0"/>
      <w:marRight w:val="0"/>
      <w:marTop w:val="0"/>
      <w:marBottom w:val="0"/>
      <w:divBdr>
        <w:top w:val="none" w:sz="0" w:space="0" w:color="auto"/>
        <w:left w:val="none" w:sz="0" w:space="0" w:color="auto"/>
        <w:bottom w:val="none" w:sz="0" w:space="0" w:color="auto"/>
        <w:right w:val="none" w:sz="0" w:space="0" w:color="auto"/>
      </w:divBdr>
    </w:div>
    <w:div w:id="276640766">
      <w:bodyDiv w:val="1"/>
      <w:marLeft w:val="0"/>
      <w:marRight w:val="0"/>
      <w:marTop w:val="0"/>
      <w:marBottom w:val="0"/>
      <w:divBdr>
        <w:top w:val="none" w:sz="0" w:space="0" w:color="auto"/>
        <w:left w:val="none" w:sz="0" w:space="0" w:color="auto"/>
        <w:bottom w:val="none" w:sz="0" w:space="0" w:color="auto"/>
        <w:right w:val="none" w:sz="0" w:space="0" w:color="auto"/>
      </w:divBdr>
    </w:div>
    <w:div w:id="283459982">
      <w:bodyDiv w:val="1"/>
      <w:marLeft w:val="0"/>
      <w:marRight w:val="0"/>
      <w:marTop w:val="0"/>
      <w:marBottom w:val="0"/>
      <w:divBdr>
        <w:top w:val="none" w:sz="0" w:space="0" w:color="auto"/>
        <w:left w:val="none" w:sz="0" w:space="0" w:color="auto"/>
        <w:bottom w:val="none" w:sz="0" w:space="0" w:color="auto"/>
        <w:right w:val="none" w:sz="0" w:space="0" w:color="auto"/>
      </w:divBdr>
    </w:div>
    <w:div w:id="301542655">
      <w:bodyDiv w:val="1"/>
      <w:marLeft w:val="0"/>
      <w:marRight w:val="0"/>
      <w:marTop w:val="0"/>
      <w:marBottom w:val="0"/>
      <w:divBdr>
        <w:top w:val="none" w:sz="0" w:space="0" w:color="auto"/>
        <w:left w:val="none" w:sz="0" w:space="0" w:color="auto"/>
        <w:bottom w:val="none" w:sz="0" w:space="0" w:color="auto"/>
        <w:right w:val="none" w:sz="0" w:space="0" w:color="auto"/>
      </w:divBdr>
    </w:div>
    <w:div w:id="307907003">
      <w:bodyDiv w:val="1"/>
      <w:marLeft w:val="0"/>
      <w:marRight w:val="0"/>
      <w:marTop w:val="0"/>
      <w:marBottom w:val="0"/>
      <w:divBdr>
        <w:top w:val="none" w:sz="0" w:space="0" w:color="auto"/>
        <w:left w:val="none" w:sz="0" w:space="0" w:color="auto"/>
        <w:bottom w:val="none" w:sz="0" w:space="0" w:color="auto"/>
        <w:right w:val="none" w:sz="0" w:space="0" w:color="auto"/>
      </w:divBdr>
    </w:div>
    <w:div w:id="309939483">
      <w:bodyDiv w:val="1"/>
      <w:marLeft w:val="0"/>
      <w:marRight w:val="0"/>
      <w:marTop w:val="0"/>
      <w:marBottom w:val="0"/>
      <w:divBdr>
        <w:top w:val="none" w:sz="0" w:space="0" w:color="auto"/>
        <w:left w:val="none" w:sz="0" w:space="0" w:color="auto"/>
        <w:bottom w:val="none" w:sz="0" w:space="0" w:color="auto"/>
        <w:right w:val="none" w:sz="0" w:space="0" w:color="auto"/>
      </w:divBdr>
    </w:div>
    <w:div w:id="310058676">
      <w:bodyDiv w:val="1"/>
      <w:marLeft w:val="0"/>
      <w:marRight w:val="0"/>
      <w:marTop w:val="0"/>
      <w:marBottom w:val="0"/>
      <w:divBdr>
        <w:top w:val="none" w:sz="0" w:space="0" w:color="auto"/>
        <w:left w:val="none" w:sz="0" w:space="0" w:color="auto"/>
        <w:bottom w:val="none" w:sz="0" w:space="0" w:color="auto"/>
        <w:right w:val="none" w:sz="0" w:space="0" w:color="auto"/>
      </w:divBdr>
    </w:div>
    <w:div w:id="321390324">
      <w:bodyDiv w:val="1"/>
      <w:marLeft w:val="0"/>
      <w:marRight w:val="0"/>
      <w:marTop w:val="0"/>
      <w:marBottom w:val="0"/>
      <w:divBdr>
        <w:top w:val="none" w:sz="0" w:space="0" w:color="auto"/>
        <w:left w:val="none" w:sz="0" w:space="0" w:color="auto"/>
        <w:bottom w:val="none" w:sz="0" w:space="0" w:color="auto"/>
        <w:right w:val="none" w:sz="0" w:space="0" w:color="auto"/>
      </w:divBdr>
    </w:div>
    <w:div w:id="321585975">
      <w:bodyDiv w:val="1"/>
      <w:marLeft w:val="0"/>
      <w:marRight w:val="0"/>
      <w:marTop w:val="0"/>
      <w:marBottom w:val="0"/>
      <w:divBdr>
        <w:top w:val="none" w:sz="0" w:space="0" w:color="auto"/>
        <w:left w:val="none" w:sz="0" w:space="0" w:color="auto"/>
        <w:bottom w:val="none" w:sz="0" w:space="0" w:color="auto"/>
        <w:right w:val="none" w:sz="0" w:space="0" w:color="auto"/>
      </w:divBdr>
    </w:div>
    <w:div w:id="339237889">
      <w:bodyDiv w:val="1"/>
      <w:marLeft w:val="0"/>
      <w:marRight w:val="0"/>
      <w:marTop w:val="0"/>
      <w:marBottom w:val="0"/>
      <w:divBdr>
        <w:top w:val="none" w:sz="0" w:space="0" w:color="auto"/>
        <w:left w:val="none" w:sz="0" w:space="0" w:color="auto"/>
        <w:bottom w:val="none" w:sz="0" w:space="0" w:color="auto"/>
        <w:right w:val="none" w:sz="0" w:space="0" w:color="auto"/>
      </w:divBdr>
    </w:div>
    <w:div w:id="340860341">
      <w:bodyDiv w:val="1"/>
      <w:marLeft w:val="0"/>
      <w:marRight w:val="0"/>
      <w:marTop w:val="0"/>
      <w:marBottom w:val="0"/>
      <w:divBdr>
        <w:top w:val="none" w:sz="0" w:space="0" w:color="auto"/>
        <w:left w:val="none" w:sz="0" w:space="0" w:color="auto"/>
        <w:bottom w:val="none" w:sz="0" w:space="0" w:color="auto"/>
        <w:right w:val="none" w:sz="0" w:space="0" w:color="auto"/>
      </w:divBdr>
    </w:div>
    <w:div w:id="342123896">
      <w:bodyDiv w:val="1"/>
      <w:marLeft w:val="0"/>
      <w:marRight w:val="0"/>
      <w:marTop w:val="0"/>
      <w:marBottom w:val="0"/>
      <w:divBdr>
        <w:top w:val="none" w:sz="0" w:space="0" w:color="auto"/>
        <w:left w:val="none" w:sz="0" w:space="0" w:color="auto"/>
        <w:bottom w:val="none" w:sz="0" w:space="0" w:color="auto"/>
        <w:right w:val="none" w:sz="0" w:space="0" w:color="auto"/>
      </w:divBdr>
    </w:div>
    <w:div w:id="343435589">
      <w:bodyDiv w:val="1"/>
      <w:marLeft w:val="0"/>
      <w:marRight w:val="0"/>
      <w:marTop w:val="0"/>
      <w:marBottom w:val="0"/>
      <w:divBdr>
        <w:top w:val="none" w:sz="0" w:space="0" w:color="auto"/>
        <w:left w:val="none" w:sz="0" w:space="0" w:color="auto"/>
        <w:bottom w:val="none" w:sz="0" w:space="0" w:color="auto"/>
        <w:right w:val="none" w:sz="0" w:space="0" w:color="auto"/>
      </w:divBdr>
    </w:div>
    <w:div w:id="354229741">
      <w:bodyDiv w:val="1"/>
      <w:marLeft w:val="0"/>
      <w:marRight w:val="0"/>
      <w:marTop w:val="0"/>
      <w:marBottom w:val="0"/>
      <w:divBdr>
        <w:top w:val="none" w:sz="0" w:space="0" w:color="auto"/>
        <w:left w:val="none" w:sz="0" w:space="0" w:color="auto"/>
        <w:bottom w:val="none" w:sz="0" w:space="0" w:color="auto"/>
        <w:right w:val="none" w:sz="0" w:space="0" w:color="auto"/>
      </w:divBdr>
    </w:div>
    <w:div w:id="355085799">
      <w:bodyDiv w:val="1"/>
      <w:marLeft w:val="0"/>
      <w:marRight w:val="0"/>
      <w:marTop w:val="0"/>
      <w:marBottom w:val="0"/>
      <w:divBdr>
        <w:top w:val="none" w:sz="0" w:space="0" w:color="auto"/>
        <w:left w:val="none" w:sz="0" w:space="0" w:color="auto"/>
        <w:bottom w:val="none" w:sz="0" w:space="0" w:color="auto"/>
        <w:right w:val="none" w:sz="0" w:space="0" w:color="auto"/>
      </w:divBdr>
    </w:div>
    <w:div w:id="365637944">
      <w:bodyDiv w:val="1"/>
      <w:marLeft w:val="0"/>
      <w:marRight w:val="0"/>
      <w:marTop w:val="0"/>
      <w:marBottom w:val="0"/>
      <w:divBdr>
        <w:top w:val="none" w:sz="0" w:space="0" w:color="auto"/>
        <w:left w:val="none" w:sz="0" w:space="0" w:color="auto"/>
        <w:bottom w:val="none" w:sz="0" w:space="0" w:color="auto"/>
        <w:right w:val="none" w:sz="0" w:space="0" w:color="auto"/>
      </w:divBdr>
    </w:div>
    <w:div w:id="365645351">
      <w:bodyDiv w:val="1"/>
      <w:marLeft w:val="0"/>
      <w:marRight w:val="0"/>
      <w:marTop w:val="0"/>
      <w:marBottom w:val="0"/>
      <w:divBdr>
        <w:top w:val="none" w:sz="0" w:space="0" w:color="auto"/>
        <w:left w:val="none" w:sz="0" w:space="0" w:color="auto"/>
        <w:bottom w:val="none" w:sz="0" w:space="0" w:color="auto"/>
        <w:right w:val="none" w:sz="0" w:space="0" w:color="auto"/>
      </w:divBdr>
    </w:div>
    <w:div w:id="370225971">
      <w:bodyDiv w:val="1"/>
      <w:marLeft w:val="0"/>
      <w:marRight w:val="0"/>
      <w:marTop w:val="0"/>
      <w:marBottom w:val="0"/>
      <w:divBdr>
        <w:top w:val="none" w:sz="0" w:space="0" w:color="auto"/>
        <w:left w:val="none" w:sz="0" w:space="0" w:color="auto"/>
        <w:bottom w:val="none" w:sz="0" w:space="0" w:color="auto"/>
        <w:right w:val="none" w:sz="0" w:space="0" w:color="auto"/>
      </w:divBdr>
    </w:div>
    <w:div w:id="377824380">
      <w:bodyDiv w:val="1"/>
      <w:marLeft w:val="0"/>
      <w:marRight w:val="0"/>
      <w:marTop w:val="0"/>
      <w:marBottom w:val="0"/>
      <w:divBdr>
        <w:top w:val="none" w:sz="0" w:space="0" w:color="auto"/>
        <w:left w:val="none" w:sz="0" w:space="0" w:color="auto"/>
        <w:bottom w:val="none" w:sz="0" w:space="0" w:color="auto"/>
        <w:right w:val="none" w:sz="0" w:space="0" w:color="auto"/>
      </w:divBdr>
    </w:div>
    <w:div w:id="378869855">
      <w:bodyDiv w:val="1"/>
      <w:marLeft w:val="0"/>
      <w:marRight w:val="0"/>
      <w:marTop w:val="0"/>
      <w:marBottom w:val="0"/>
      <w:divBdr>
        <w:top w:val="none" w:sz="0" w:space="0" w:color="auto"/>
        <w:left w:val="none" w:sz="0" w:space="0" w:color="auto"/>
        <w:bottom w:val="none" w:sz="0" w:space="0" w:color="auto"/>
        <w:right w:val="none" w:sz="0" w:space="0" w:color="auto"/>
      </w:divBdr>
    </w:div>
    <w:div w:id="381290045">
      <w:bodyDiv w:val="1"/>
      <w:marLeft w:val="0"/>
      <w:marRight w:val="0"/>
      <w:marTop w:val="0"/>
      <w:marBottom w:val="0"/>
      <w:divBdr>
        <w:top w:val="none" w:sz="0" w:space="0" w:color="auto"/>
        <w:left w:val="none" w:sz="0" w:space="0" w:color="auto"/>
        <w:bottom w:val="none" w:sz="0" w:space="0" w:color="auto"/>
        <w:right w:val="none" w:sz="0" w:space="0" w:color="auto"/>
      </w:divBdr>
    </w:div>
    <w:div w:id="384063695">
      <w:bodyDiv w:val="1"/>
      <w:marLeft w:val="0"/>
      <w:marRight w:val="0"/>
      <w:marTop w:val="0"/>
      <w:marBottom w:val="0"/>
      <w:divBdr>
        <w:top w:val="none" w:sz="0" w:space="0" w:color="auto"/>
        <w:left w:val="none" w:sz="0" w:space="0" w:color="auto"/>
        <w:bottom w:val="none" w:sz="0" w:space="0" w:color="auto"/>
        <w:right w:val="none" w:sz="0" w:space="0" w:color="auto"/>
      </w:divBdr>
    </w:div>
    <w:div w:id="390810146">
      <w:bodyDiv w:val="1"/>
      <w:marLeft w:val="0"/>
      <w:marRight w:val="0"/>
      <w:marTop w:val="0"/>
      <w:marBottom w:val="0"/>
      <w:divBdr>
        <w:top w:val="none" w:sz="0" w:space="0" w:color="auto"/>
        <w:left w:val="none" w:sz="0" w:space="0" w:color="auto"/>
        <w:bottom w:val="none" w:sz="0" w:space="0" w:color="auto"/>
        <w:right w:val="none" w:sz="0" w:space="0" w:color="auto"/>
      </w:divBdr>
    </w:div>
    <w:div w:id="396826474">
      <w:bodyDiv w:val="1"/>
      <w:marLeft w:val="0"/>
      <w:marRight w:val="0"/>
      <w:marTop w:val="0"/>
      <w:marBottom w:val="0"/>
      <w:divBdr>
        <w:top w:val="none" w:sz="0" w:space="0" w:color="auto"/>
        <w:left w:val="none" w:sz="0" w:space="0" w:color="auto"/>
        <w:bottom w:val="none" w:sz="0" w:space="0" w:color="auto"/>
        <w:right w:val="none" w:sz="0" w:space="0" w:color="auto"/>
      </w:divBdr>
    </w:div>
    <w:div w:id="411778409">
      <w:bodyDiv w:val="1"/>
      <w:marLeft w:val="0"/>
      <w:marRight w:val="0"/>
      <w:marTop w:val="0"/>
      <w:marBottom w:val="0"/>
      <w:divBdr>
        <w:top w:val="none" w:sz="0" w:space="0" w:color="auto"/>
        <w:left w:val="none" w:sz="0" w:space="0" w:color="auto"/>
        <w:bottom w:val="none" w:sz="0" w:space="0" w:color="auto"/>
        <w:right w:val="none" w:sz="0" w:space="0" w:color="auto"/>
      </w:divBdr>
    </w:div>
    <w:div w:id="418217397">
      <w:bodyDiv w:val="1"/>
      <w:marLeft w:val="0"/>
      <w:marRight w:val="0"/>
      <w:marTop w:val="0"/>
      <w:marBottom w:val="0"/>
      <w:divBdr>
        <w:top w:val="none" w:sz="0" w:space="0" w:color="auto"/>
        <w:left w:val="none" w:sz="0" w:space="0" w:color="auto"/>
        <w:bottom w:val="none" w:sz="0" w:space="0" w:color="auto"/>
        <w:right w:val="none" w:sz="0" w:space="0" w:color="auto"/>
      </w:divBdr>
    </w:div>
    <w:div w:id="426660566">
      <w:bodyDiv w:val="1"/>
      <w:marLeft w:val="0"/>
      <w:marRight w:val="0"/>
      <w:marTop w:val="0"/>
      <w:marBottom w:val="0"/>
      <w:divBdr>
        <w:top w:val="none" w:sz="0" w:space="0" w:color="auto"/>
        <w:left w:val="none" w:sz="0" w:space="0" w:color="auto"/>
        <w:bottom w:val="none" w:sz="0" w:space="0" w:color="auto"/>
        <w:right w:val="none" w:sz="0" w:space="0" w:color="auto"/>
      </w:divBdr>
    </w:div>
    <w:div w:id="428432975">
      <w:bodyDiv w:val="1"/>
      <w:marLeft w:val="0"/>
      <w:marRight w:val="0"/>
      <w:marTop w:val="0"/>
      <w:marBottom w:val="0"/>
      <w:divBdr>
        <w:top w:val="none" w:sz="0" w:space="0" w:color="auto"/>
        <w:left w:val="none" w:sz="0" w:space="0" w:color="auto"/>
        <w:bottom w:val="none" w:sz="0" w:space="0" w:color="auto"/>
        <w:right w:val="none" w:sz="0" w:space="0" w:color="auto"/>
      </w:divBdr>
    </w:div>
    <w:div w:id="435053430">
      <w:bodyDiv w:val="1"/>
      <w:marLeft w:val="0"/>
      <w:marRight w:val="0"/>
      <w:marTop w:val="0"/>
      <w:marBottom w:val="0"/>
      <w:divBdr>
        <w:top w:val="none" w:sz="0" w:space="0" w:color="auto"/>
        <w:left w:val="none" w:sz="0" w:space="0" w:color="auto"/>
        <w:bottom w:val="none" w:sz="0" w:space="0" w:color="auto"/>
        <w:right w:val="none" w:sz="0" w:space="0" w:color="auto"/>
      </w:divBdr>
    </w:div>
    <w:div w:id="440338608">
      <w:bodyDiv w:val="1"/>
      <w:marLeft w:val="0"/>
      <w:marRight w:val="0"/>
      <w:marTop w:val="0"/>
      <w:marBottom w:val="0"/>
      <w:divBdr>
        <w:top w:val="none" w:sz="0" w:space="0" w:color="auto"/>
        <w:left w:val="none" w:sz="0" w:space="0" w:color="auto"/>
        <w:bottom w:val="none" w:sz="0" w:space="0" w:color="auto"/>
        <w:right w:val="none" w:sz="0" w:space="0" w:color="auto"/>
      </w:divBdr>
    </w:div>
    <w:div w:id="445079772">
      <w:bodyDiv w:val="1"/>
      <w:marLeft w:val="0"/>
      <w:marRight w:val="0"/>
      <w:marTop w:val="0"/>
      <w:marBottom w:val="0"/>
      <w:divBdr>
        <w:top w:val="none" w:sz="0" w:space="0" w:color="auto"/>
        <w:left w:val="none" w:sz="0" w:space="0" w:color="auto"/>
        <w:bottom w:val="none" w:sz="0" w:space="0" w:color="auto"/>
        <w:right w:val="none" w:sz="0" w:space="0" w:color="auto"/>
      </w:divBdr>
    </w:div>
    <w:div w:id="447505636">
      <w:bodyDiv w:val="1"/>
      <w:marLeft w:val="0"/>
      <w:marRight w:val="0"/>
      <w:marTop w:val="0"/>
      <w:marBottom w:val="0"/>
      <w:divBdr>
        <w:top w:val="none" w:sz="0" w:space="0" w:color="auto"/>
        <w:left w:val="none" w:sz="0" w:space="0" w:color="auto"/>
        <w:bottom w:val="none" w:sz="0" w:space="0" w:color="auto"/>
        <w:right w:val="none" w:sz="0" w:space="0" w:color="auto"/>
      </w:divBdr>
    </w:div>
    <w:div w:id="455022983">
      <w:bodyDiv w:val="1"/>
      <w:marLeft w:val="0"/>
      <w:marRight w:val="0"/>
      <w:marTop w:val="0"/>
      <w:marBottom w:val="0"/>
      <w:divBdr>
        <w:top w:val="none" w:sz="0" w:space="0" w:color="auto"/>
        <w:left w:val="none" w:sz="0" w:space="0" w:color="auto"/>
        <w:bottom w:val="none" w:sz="0" w:space="0" w:color="auto"/>
        <w:right w:val="none" w:sz="0" w:space="0" w:color="auto"/>
      </w:divBdr>
    </w:div>
    <w:div w:id="457574212">
      <w:bodyDiv w:val="1"/>
      <w:marLeft w:val="0"/>
      <w:marRight w:val="0"/>
      <w:marTop w:val="0"/>
      <w:marBottom w:val="0"/>
      <w:divBdr>
        <w:top w:val="none" w:sz="0" w:space="0" w:color="auto"/>
        <w:left w:val="none" w:sz="0" w:space="0" w:color="auto"/>
        <w:bottom w:val="none" w:sz="0" w:space="0" w:color="auto"/>
        <w:right w:val="none" w:sz="0" w:space="0" w:color="auto"/>
      </w:divBdr>
    </w:div>
    <w:div w:id="460461686">
      <w:bodyDiv w:val="1"/>
      <w:marLeft w:val="0"/>
      <w:marRight w:val="0"/>
      <w:marTop w:val="0"/>
      <w:marBottom w:val="0"/>
      <w:divBdr>
        <w:top w:val="none" w:sz="0" w:space="0" w:color="auto"/>
        <w:left w:val="none" w:sz="0" w:space="0" w:color="auto"/>
        <w:bottom w:val="none" w:sz="0" w:space="0" w:color="auto"/>
        <w:right w:val="none" w:sz="0" w:space="0" w:color="auto"/>
      </w:divBdr>
    </w:div>
    <w:div w:id="463886565">
      <w:bodyDiv w:val="1"/>
      <w:marLeft w:val="0"/>
      <w:marRight w:val="0"/>
      <w:marTop w:val="0"/>
      <w:marBottom w:val="0"/>
      <w:divBdr>
        <w:top w:val="none" w:sz="0" w:space="0" w:color="auto"/>
        <w:left w:val="none" w:sz="0" w:space="0" w:color="auto"/>
        <w:bottom w:val="none" w:sz="0" w:space="0" w:color="auto"/>
        <w:right w:val="none" w:sz="0" w:space="0" w:color="auto"/>
      </w:divBdr>
    </w:div>
    <w:div w:id="482046237">
      <w:bodyDiv w:val="1"/>
      <w:marLeft w:val="0"/>
      <w:marRight w:val="0"/>
      <w:marTop w:val="0"/>
      <w:marBottom w:val="0"/>
      <w:divBdr>
        <w:top w:val="none" w:sz="0" w:space="0" w:color="auto"/>
        <w:left w:val="none" w:sz="0" w:space="0" w:color="auto"/>
        <w:bottom w:val="none" w:sz="0" w:space="0" w:color="auto"/>
        <w:right w:val="none" w:sz="0" w:space="0" w:color="auto"/>
      </w:divBdr>
    </w:div>
    <w:div w:id="484203726">
      <w:bodyDiv w:val="1"/>
      <w:marLeft w:val="0"/>
      <w:marRight w:val="0"/>
      <w:marTop w:val="0"/>
      <w:marBottom w:val="0"/>
      <w:divBdr>
        <w:top w:val="none" w:sz="0" w:space="0" w:color="auto"/>
        <w:left w:val="none" w:sz="0" w:space="0" w:color="auto"/>
        <w:bottom w:val="none" w:sz="0" w:space="0" w:color="auto"/>
        <w:right w:val="none" w:sz="0" w:space="0" w:color="auto"/>
      </w:divBdr>
    </w:div>
    <w:div w:id="494418926">
      <w:bodyDiv w:val="1"/>
      <w:marLeft w:val="0"/>
      <w:marRight w:val="0"/>
      <w:marTop w:val="0"/>
      <w:marBottom w:val="0"/>
      <w:divBdr>
        <w:top w:val="none" w:sz="0" w:space="0" w:color="auto"/>
        <w:left w:val="none" w:sz="0" w:space="0" w:color="auto"/>
        <w:bottom w:val="none" w:sz="0" w:space="0" w:color="auto"/>
        <w:right w:val="none" w:sz="0" w:space="0" w:color="auto"/>
      </w:divBdr>
    </w:div>
    <w:div w:id="494809431">
      <w:bodyDiv w:val="1"/>
      <w:marLeft w:val="0"/>
      <w:marRight w:val="0"/>
      <w:marTop w:val="0"/>
      <w:marBottom w:val="0"/>
      <w:divBdr>
        <w:top w:val="none" w:sz="0" w:space="0" w:color="auto"/>
        <w:left w:val="none" w:sz="0" w:space="0" w:color="auto"/>
        <w:bottom w:val="none" w:sz="0" w:space="0" w:color="auto"/>
        <w:right w:val="none" w:sz="0" w:space="0" w:color="auto"/>
      </w:divBdr>
    </w:div>
    <w:div w:id="497233223">
      <w:bodyDiv w:val="1"/>
      <w:marLeft w:val="0"/>
      <w:marRight w:val="0"/>
      <w:marTop w:val="0"/>
      <w:marBottom w:val="0"/>
      <w:divBdr>
        <w:top w:val="none" w:sz="0" w:space="0" w:color="auto"/>
        <w:left w:val="none" w:sz="0" w:space="0" w:color="auto"/>
        <w:bottom w:val="none" w:sz="0" w:space="0" w:color="auto"/>
        <w:right w:val="none" w:sz="0" w:space="0" w:color="auto"/>
      </w:divBdr>
    </w:div>
    <w:div w:id="497772161">
      <w:bodyDiv w:val="1"/>
      <w:marLeft w:val="0"/>
      <w:marRight w:val="0"/>
      <w:marTop w:val="0"/>
      <w:marBottom w:val="0"/>
      <w:divBdr>
        <w:top w:val="none" w:sz="0" w:space="0" w:color="auto"/>
        <w:left w:val="none" w:sz="0" w:space="0" w:color="auto"/>
        <w:bottom w:val="none" w:sz="0" w:space="0" w:color="auto"/>
        <w:right w:val="none" w:sz="0" w:space="0" w:color="auto"/>
      </w:divBdr>
    </w:div>
    <w:div w:id="498691145">
      <w:bodyDiv w:val="1"/>
      <w:marLeft w:val="0"/>
      <w:marRight w:val="0"/>
      <w:marTop w:val="0"/>
      <w:marBottom w:val="0"/>
      <w:divBdr>
        <w:top w:val="none" w:sz="0" w:space="0" w:color="auto"/>
        <w:left w:val="none" w:sz="0" w:space="0" w:color="auto"/>
        <w:bottom w:val="none" w:sz="0" w:space="0" w:color="auto"/>
        <w:right w:val="none" w:sz="0" w:space="0" w:color="auto"/>
      </w:divBdr>
    </w:div>
    <w:div w:id="524253478">
      <w:bodyDiv w:val="1"/>
      <w:marLeft w:val="0"/>
      <w:marRight w:val="0"/>
      <w:marTop w:val="0"/>
      <w:marBottom w:val="0"/>
      <w:divBdr>
        <w:top w:val="none" w:sz="0" w:space="0" w:color="auto"/>
        <w:left w:val="none" w:sz="0" w:space="0" w:color="auto"/>
        <w:bottom w:val="none" w:sz="0" w:space="0" w:color="auto"/>
        <w:right w:val="none" w:sz="0" w:space="0" w:color="auto"/>
      </w:divBdr>
    </w:div>
    <w:div w:id="536502578">
      <w:bodyDiv w:val="1"/>
      <w:marLeft w:val="0"/>
      <w:marRight w:val="0"/>
      <w:marTop w:val="0"/>
      <w:marBottom w:val="0"/>
      <w:divBdr>
        <w:top w:val="none" w:sz="0" w:space="0" w:color="auto"/>
        <w:left w:val="none" w:sz="0" w:space="0" w:color="auto"/>
        <w:bottom w:val="none" w:sz="0" w:space="0" w:color="auto"/>
        <w:right w:val="none" w:sz="0" w:space="0" w:color="auto"/>
      </w:divBdr>
    </w:div>
    <w:div w:id="536746854">
      <w:bodyDiv w:val="1"/>
      <w:marLeft w:val="0"/>
      <w:marRight w:val="0"/>
      <w:marTop w:val="0"/>
      <w:marBottom w:val="0"/>
      <w:divBdr>
        <w:top w:val="none" w:sz="0" w:space="0" w:color="auto"/>
        <w:left w:val="none" w:sz="0" w:space="0" w:color="auto"/>
        <w:bottom w:val="none" w:sz="0" w:space="0" w:color="auto"/>
        <w:right w:val="none" w:sz="0" w:space="0" w:color="auto"/>
      </w:divBdr>
    </w:div>
    <w:div w:id="542136827">
      <w:bodyDiv w:val="1"/>
      <w:marLeft w:val="0"/>
      <w:marRight w:val="0"/>
      <w:marTop w:val="0"/>
      <w:marBottom w:val="0"/>
      <w:divBdr>
        <w:top w:val="none" w:sz="0" w:space="0" w:color="auto"/>
        <w:left w:val="none" w:sz="0" w:space="0" w:color="auto"/>
        <w:bottom w:val="none" w:sz="0" w:space="0" w:color="auto"/>
        <w:right w:val="none" w:sz="0" w:space="0" w:color="auto"/>
      </w:divBdr>
    </w:div>
    <w:div w:id="542332632">
      <w:bodyDiv w:val="1"/>
      <w:marLeft w:val="0"/>
      <w:marRight w:val="0"/>
      <w:marTop w:val="0"/>
      <w:marBottom w:val="0"/>
      <w:divBdr>
        <w:top w:val="none" w:sz="0" w:space="0" w:color="auto"/>
        <w:left w:val="none" w:sz="0" w:space="0" w:color="auto"/>
        <w:bottom w:val="none" w:sz="0" w:space="0" w:color="auto"/>
        <w:right w:val="none" w:sz="0" w:space="0" w:color="auto"/>
      </w:divBdr>
    </w:div>
    <w:div w:id="551309468">
      <w:bodyDiv w:val="1"/>
      <w:marLeft w:val="0"/>
      <w:marRight w:val="0"/>
      <w:marTop w:val="0"/>
      <w:marBottom w:val="0"/>
      <w:divBdr>
        <w:top w:val="none" w:sz="0" w:space="0" w:color="auto"/>
        <w:left w:val="none" w:sz="0" w:space="0" w:color="auto"/>
        <w:bottom w:val="none" w:sz="0" w:space="0" w:color="auto"/>
        <w:right w:val="none" w:sz="0" w:space="0" w:color="auto"/>
      </w:divBdr>
    </w:div>
    <w:div w:id="557666637">
      <w:bodyDiv w:val="1"/>
      <w:marLeft w:val="0"/>
      <w:marRight w:val="0"/>
      <w:marTop w:val="0"/>
      <w:marBottom w:val="0"/>
      <w:divBdr>
        <w:top w:val="none" w:sz="0" w:space="0" w:color="auto"/>
        <w:left w:val="none" w:sz="0" w:space="0" w:color="auto"/>
        <w:bottom w:val="none" w:sz="0" w:space="0" w:color="auto"/>
        <w:right w:val="none" w:sz="0" w:space="0" w:color="auto"/>
      </w:divBdr>
    </w:div>
    <w:div w:id="563295333">
      <w:bodyDiv w:val="1"/>
      <w:marLeft w:val="0"/>
      <w:marRight w:val="0"/>
      <w:marTop w:val="0"/>
      <w:marBottom w:val="0"/>
      <w:divBdr>
        <w:top w:val="none" w:sz="0" w:space="0" w:color="auto"/>
        <w:left w:val="none" w:sz="0" w:space="0" w:color="auto"/>
        <w:bottom w:val="none" w:sz="0" w:space="0" w:color="auto"/>
        <w:right w:val="none" w:sz="0" w:space="0" w:color="auto"/>
      </w:divBdr>
    </w:div>
    <w:div w:id="575894258">
      <w:bodyDiv w:val="1"/>
      <w:marLeft w:val="0"/>
      <w:marRight w:val="0"/>
      <w:marTop w:val="0"/>
      <w:marBottom w:val="0"/>
      <w:divBdr>
        <w:top w:val="none" w:sz="0" w:space="0" w:color="auto"/>
        <w:left w:val="none" w:sz="0" w:space="0" w:color="auto"/>
        <w:bottom w:val="none" w:sz="0" w:space="0" w:color="auto"/>
        <w:right w:val="none" w:sz="0" w:space="0" w:color="auto"/>
      </w:divBdr>
    </w:div>
    <w:div w:id="594826907">
      <w:bodyDiv w:val="1"/>
      <w:marLeft w:val="0"/>
      <w:marRight w:val="0"/>
      <w:marTop w:val="0"/>
      <w:marBottom w:val="0"/>
      <w:divBdr>
        <w:top w:val="none" w:sz="0" w:space="0" w:color="auto"/>
        <w:left w:val="none" w:sz="0" w:space="0" w:color="auto"/>
        <w:bottom w:val="none" w:sz="0" w:space="0" w:color="auto"/>
        <w:right w:val="none" w:sz="0" w:space="0" w:color="auto"/>
      </w:divBdr>
    </w:div>
    <w:div w:id="598950219">
      <w:bodyDiv w:val="1"/>
      <w:marLeft w:val="0"/>
      <w:marRight w:val="0"/>
      <w:marTop w:val="0"/>
      <w:marBottom w:val="0"/>
      <w:divBdr>
        <w:top w:val="none" w:sz="0" w:space="0" w:color="auto"/>
        <w:left w:val="none" w:sz="0" w:space="0" w:color="auto"/>
        <w:bottom w:val="none" w:sz="0" w:space="0" w:color="auto"/>
        <w:right w:val="none" w:sz="0" w:space="0" w:color="auto"/>
      </w:divBdr>
    </w:div>
    <w:div w:id="600063709">
      <w:bodyDiv w:val="1"/>
      <w:marLeft w:val="0"/>
      <w:marRight w:val="0"/>
      <w:marTop w:val="0"/>
      <w:marBottom w:val="0"/>
      <w:divBdr>
        <w:top w:val="none" w:sz="0" w:space="0" w:color="auto"/>
        <w:left w:val="none" w:sz="0" w:space="0" w:color="auto"/>
        <w:bottom w:val="none" w:sz="0" w:space="0" w:color="auto"/>
        <w:right w:val="none" w:sz="0" w:space="0" w:color="auto"/>
      </w:divBdr>
    </w:div>
    <w:div w:id="609048089">
      <w:bodyDiv w:val="1"/>
      <w:marLeft w:val="0"/>
      <w:marRight w:val="0"/>
      <w:marTop w:val="0"/>
      <w:marBottom w:val="0"/>
      <w:divBdr>
        <w:top w:val="none" w:sz="0" w:space="0" w:color="auto"/>
        <w:left w:val="none" w:sz="0" w:space="0" w:color="auto"/>
        <w:bottom w:val="none" w:sz="0" w:space="0" w:color="auto"/>
        <w:right w:val="none" w:sz="0" w:space="0" w:color="auto"/>
      </w:divBdr>
    </w:div>
    <w:div w:id="613102501">
      <w:bodyDiv w:val="1"/>
      <w:marLeft w:val="0"/>
      <w:marRight w:val="0"/>
      <w:marTop w:val="0"/>
      <w:marBottom w:val="0"/>
      <w:divBdr>
        <w:top w:val="none" w:sz="0" w:space="0" w:color="auto"/>
        <w:left w:val="none" w:sz="0" w:space="0" w:color="auto"/>
        <w:bottom w:val="none" w:sz="0" w:space="0" w:color="auto"/>
        <w:right w:val="none" w:sz="0" w:space="0" w:color="auto"/>
      </w:divBdr>
    </w:div>
    <w:div w:id="625163224">
      <w:bodyDiv w:val="1"/>
      <w:marLeft w:val="0"/>
      <w:marRight w:val="0"/>
      <w:marTop w:val="0"/>
      <w:marBottom w:val="0"/>
      <w:divBdr>
        <w:top w:val="none" w:sz="0" w:space="0" w:color="auto"/>
        <w:left w:val="none" w:sz="0" w:space="0" w:color="auto"/>
        <w:bottom w:val="none" w:sz="0" w:space="0" w:color="auto"/>
        <w:right w:val="none" w:sz="0" w:space="0" w:color="auto"/>
      </w:divBdr>
    </w:div>
    <w:div w:id="625895118">
      <w:bodyDiv w:val="1"/>
      <w:marLeft w:val="0"/>
      <w:marRight w:val="0"/>
      <w:marTop w:val="0"/>
      <w:marBottom w:val="0"/>
      <w:divBdr>
        <w:top w:val="none" w:sz="0" w:space="0" w:color="auto"/>
        <w:left w:val="none" w:sz="0" w:space="0" w:color="auto"/>
        <w:bottom w:val="none" w:sz="0" w:space="0" w:color="auto"/>
        <w:right w:val="none" w:sz="0" w:space="0" w:color="auto"/>
      </w:divBdr>
    </w:div>
    <w:div w:id="635987524">
      <w:bodyDiv w:val="1"/>
      <w:marLeft w:val="0"/>
      <w:marRight w:val="0"/>
      <w:marTop w:val="0"/>
      <w:marBottom w:val="0"/>
      <w:divBdr>
        <w:top w:val="none" w:sz="0" w:space="0" w:color="auto"/>
        <w:left w:val="none" w:sz="0" w:space="0" w:color="auto"/>
        <w:bottom w:val="none" w:sz="0" w:space="0" w:color="auto"/>
        <w:right w:val="none" w:sz="0" w:space="0" w:color="auto"/>
      </w:divBdr>
    </w:div>
    <w:div w:id="636034510">
      <w:bodyDiv w:val="1"/>
      <w:marLeft w:val="0"/>
      <w:marRight w:val="0"/>
      <w:marTop w:val="0"/>
      <w:marBottom w:val="0"/>
      <w:divBdr>
        <w:top w:val="none" w:sz="0" w:space="0" w:color="auto"/>
        <w:left w:val="none" w:sz="0" w:space="0" w:color="auto"/>
        <w:bottom w:val="none" w:sz="0" w:space="0" w:color="auto"/>
        <w:right w:val="none" w:sz="0" w:space="0" w:color="auto"/>
      </w:divBdr>
    </w:div>
    <w:div w:id="642467850">
      <w:bodyDiv w:val="1"/>
      <w:marLeft w:val="0"/>
      <w:marRight w:val="0"/>
      <w:marTop w:val="0"/>
      <w:marBottom w:val="0"/>
      <w:divBdr>
        <w:top w:val="none" w:sz="0" w:space="0" w:color="auto"/>
        <w:left w:val="none" w:sz="0" w:space="0" w:color="auto"/>
        <w:bottom w:val="none" w:sz="0" w:space="0" w:color="auto"/>
        <w:right w:val="none" w:sz="0" w:space="0" w:color="auto"/>
      </w:divBdr>
    </w:div>
    <w:div w:id="642851485">
      <w:bodyDiv w:val="1"/>
      <w:marLeft w:val="0"/>
      <w:marRight w:val="0"/>
      <w:marTop w:val="0"/>
      <w:marBottom w:val="0"/>
      <w:divBdr>
        <w:top w:val="none" w:sz="0" w:space="0" w:color="auto"/>
        <w:left w:val="none" w:sz="0" w:space="0" w:color="auto"/>
        <w:bottom w:val="none" w:sz="0" w:space="0" w:color="auto"/>
        <w:right w:val="none" w:sz="0" w:space="0" w:color="auto"/>
      </w:divBdr>
    </w:div>
    <w:div w:id="646666672">
      <w:bodyDiv w:val="1"/>
      <w:marLeft w:val="0"/>
      <w:marRight w:val="0"/>
      <w:marTop w:val="0"/>
      <w:marBottom w:val="0"/>
      <w:divBdr>
        <w:top w:val="none" w:sz="0" w:space="0" w:color="auto"/>
        <w:left w:val="none" w:sz="0" w:space="0" w:color="auto"/>
        <w:bottom w:val="none" w:sz="0" w:space="0" w:color="auto"/>
        <w:right w:val="none" w:sz="0" w:space="0" w:color="auto"/>
      </w:divBdr>
    </w:div>
    <w:div w:id="650646157">
      <w:bodyDiv w:val="1"/>
      <w:marLeft w:val="0"/>
      <w:marRight w:val="0"/>
      <w:marTop w:val="0"/>
      <w:marBottom w:val="0"/>
      <w:divBdr>
        <w:top w:val="none" w:sz="0" w:space="0" w:color="auto"/>
        <w:left w:val="none" w:sz="0" w:space="0" w:color="auto"/>
        <w:bottom w:val="none" w:sz="0" w:space="0" w:color="auto"/>
        <w:right w:val="none" w:sz="0" w:space="0" w:color="auto"/>
      </w:divBdr>
    </w:div>
    <w:div w:id="650985070">
      <w:bodyDiv w:val="1"/>
      <w:marLeft w:val="0"/>
      <w:marRight w:val="0"/>
      <w:marTop w:val="0"/>
      <w:marBottom w:val="0"/>
      <w:divBdr>
        <w:top w:val="none" w:sz="0" w:space="0" w:color="auto"/>
        <w:left w:val="none" w:sz="0" w:space="0" w:color="auto"/>
        <w:bottom w:val="none" w:sz="0" w:space="0" w:color="auto"/>
        <w:right w:val="none" w:sz="0" w:space="0" w:color="auto"/>
      </w:divBdr>
    </w:div>
    <w:div w:id="653679117">
      <w:bodyDiv w:val="1"/>
      <w:marLeft w:val="0"/>
      <w:marRight w:val="0"/>
      <w:marTop w:val="0"/>
      <w:marBottom w:val="0"/>
      <w:divBdr>
        <w:top w:val="none" w:sz="0" w:space="0" w:color="auto"/>
        <w:left w:val="none" w:sz="0" w:space="0" w:color="auto"/>
        <w:bottom w:val="none" w:sz="0" w:space="0" w:color="auto"/>
        <w:right w:val="none" w:sz="0" w:space="0" w:color="auto"/>
      </w:divBdr>
    </w:div>
    <w:div w:id="665208015">
      <w:bodyDiv w:val="1"/>
      <w:marLeft w:val="0"/>
      <w:marRight w:val="0"/>
      <w:marTop w:val="0"/>
      <w:marBottom w:val="0"/>
      <w:divBdr>
        <w:top w:val="none" w:sz="0" w:space="0" w:color="auto"/>
        <w:left w:val="none" w:sz="0" w:space="0" w:color="auto"/>
        <w:bottom w:val="none" w:sz="0" w:space="0" w:color="auto"/>
        <w:right w:val="none" w:sz="0" w:space="0" w:color="auto"/>
      </w:divBdr>
    </w:div>
    <w:div w:id="670379848">
      <w:bodyDiv w:val="1"/>
      <w:marLeft w:val="0"/>
      <w:marRight w:val="0"/>
      <w:marTop w:val="0"/>
      <w:marBottom w:val="0"/>
      <w:divBdr>
        <w:top w:val="none" w:sz="0" w:space="0" w:color="auto"/>
        <w:left w:val="none" w:sz="0" w:space="0" w:color="auto"/>
        <w:bottom w:val="none" w:sz="0" w:space="0" w:color="auto"/>
        <w:right w:val="none" w:sz="0" w:space="0" w:color="auto"/>
      </w:divBdr>
    </w:div>
    <w:div w:id="674386677">
      <w:bodyDiv w:val="1"/>
      <w:marLeft w:val="0"/>
      <w:marRight w:val="0"/>
      <w:marTop w:val="0"/>
      <w:marBottom w:val="0"/>
      <w:divBdr>
        <w:top w:val="none" w:sz="0" w:space="0" w:color="auto"/>
        <w:left w:val="none" w:sz="0" w:space="0" w:color="auto"/>
        <w:bottom w:val="none" w:sz="0" w:space="0" w:color="auto"/>
        <w:right w:val="none" w:sz="0" w:space="0" w:color="auto"/>
      </w:divBdr>
    </w:div>
    <w:div w:id="691565899">
      <w:bodyDiv w:val="1"/>
      <w:marLeft w:val="0"/>
      <w:marRight w:val="0"/>
      <w:marTop w:val="0"/>
      <w:marBottom w:val="0"/>
      <w:divBdr>
        <w:top w:val="none" w:sz="0" w:space="0" w:color="auto"/>
        <w:left w:val="none" w:sz="0" w:space="0" w:color="auto"/>
        <w:bottom w:val="none" w:sz="0" w:space="0" w:color="auto"/>
        <w:right w:val="none" w:sz="0" w:space="0" w:color="auto"/>
      </w:divBdr>
    </w:div>
    <w:div w:id="691877444">
      <w:bodyDiv w:val="1"/>
      <w:marLeft w:val="0"/>
      <w:marRight w:val="0"/>
      <w:marTop w:val="0"/>
      <w:marBottom w:val="0"/>
      <w:divBdr>
        <w:top w:val="none" w:sz="0" w:space="0" w:color="auto"/>
        <w:left w:val="none" w:sz="0" w:space="0" w:color="auto"/>
        <w:bottom w:val="none" w:sz="0" w:space="0" w:color="auto"/>
        <w:right w:val="none" w:sz="0" w:space="0" w:color="auto"/>
      </w:divBdr>
    </w:div>
    <w:div w:id="695690994">
      <w:bodyDiv w:val="1"/>
      <w:marLeft w:val="0"/>
      <w:marRight w:val="0"/>
      <w:marTop w:val="0"/>
      <w:marBottom w:val="0"/>
      <w:divBdr>
        <w:top w:val="none" w:sz="0" w:space="0" w:color="auto"/>
        <w:left w:val="none" w:sz="0" w:space="0" w:color="auto"/>
        <w:bottom w:val="none" w:sz="0" w:space="0" w:color="auto"/>
        <w:right w:val="none" w:sz="0" w:space="0" w:color="auto"/>
      </w:divBdr>
    </w:div>
    <w:div w:id="712341927">
      <w:bodyDiv w:val="1"/>
      <w:marLeft w:val="0"/>
      <w:marRight w:val="0"/>
      <w:marTop w:val="0"/>
      <w:marBottom w:val="0"/>
      <w:divBdr>
        <w:top w:val="none" w:sz="0" w:space="0" w:color="auto"/>
        <w:left w:val="none" w:sz="0" w:space="0" w:color="auto"/>
        <w:bottom w:val="none" w:sz="0" w:space="0" w:color="auto"/>
        <w:right w:val="none" w:sz="0" w:space="0" w:color="auto"/>
      </w:divBdr>
    </w:div>
    <w:div w:id="730153415">
      <w:bodyDiv w:val="1"/>
      <w:marLeft w:val="0"/>
      <w:marRight w:val="0"/>
      <w:marTop w:val="0"/>
      <w:marBottom w:val="0"/>
      <w:divBdr>
        <w:top w:val="none" w:sz="0" w:space="0" w:color="auto"/>
        <w:left w:val="none" w:sz="0" w:space="0" w:color="auto"/>
        <w:bottom w:val="none" w:sz="0" w:space="0" w:color="auto"/>
        <w:right w:val="none" w:sz="0" w:space="0" w:color="auto"/>
      </w:divBdr>
    </w:div>
    <w:div w:id="734619943">
      <w:bodyDiv w:val="1"/>
      <w:marLeft w:val="0"/>
      <w:marRight w:val="0"/>
      <w:marTop w:val="0"/>
      <w:marBottom w:val="0"/>
      <w:divBdr>
        <w:top w:val="none" w:sz="0" w:space="0" w:color="auto"/>
        <w:left w:val="none" w:sz="0" w:space="0" w:color="auto"/>
        <w:bottom w:val="none" w:sz="0" w:space="0" w:color="auto"/>
        <w:right w:val="none" w:sz="0" w:space="0" w:color="auto"/>
      </w:divBdr>
    </w:div>
    <w:div w:id="746460151">
      <w:bodyDiv w:val="1"/>
      <w:marLeft w:val="0"/>
      <w:marRight w:val="0"/>
      <w:marTop w:val="0"/>
      <w:marBottom w:val="0"/>
      <w:divBdr>
        <w:top w:val="none" w:sz="0" w:space="0" w:color="auto"/>
        <w:left w:val="none" w:sz="0" w:space="0" w:color="auto"/>
        <w:bottom w:val="none" w:sz="0" w:space="0" w:color="auto"/>
        <w:right w:val="none" w:sz="0" w:space="0" w:color="auto"/>
      </w:divBdr>
    </w:div>
    <w:div w:id="754329463">
      <w:bodyDiv w:val="1"/>
      <w:marLeft w:val="0"/>
      <w:marRight w:val="0"/>
      <w:marTop w:val="0"/>
      <w:marBottom w:val="0"/>
      <w:divBdr>
        <w:top w:val="none" w:sz="0" w:space="0" w:color="auto"/>
        <w:left w:val="none" w:sz="0" w:space="0" w:color="auto"/>
        <w:bottom w:val="none" w:sz="0" w:space="0" w:color="auto"/>
        <w:right w:val="none" w:sz="0" w:space="0" w:color="auto"/>
      </w:divBdr>
    </w:div>
    <w:div w:id="754395296">
      <w:bodyDiv w:val="1"/>
      <w:marLeft w:val="0"/>
      <w:marRight w:val="0"/>
      <w:marTop w:val="0"/>
      <w:marBottom w:val="0"/>
      <w:divBdr>
        <w:top w:val="none" w:sz="0" w:space="0" w:color="auto"/>
        <w:left w:val="none" w:sz="0" w:space="0" w:color="auto"/>
        <w:bottom w:val="none" w:sz="0" w:space="0" w:color="auto"/>
        <w:right w:val="none" w:sz="0" w:space="0" w:color="auto"/>
      </w:divBdr>
    </w:div>
    <w:div w:id="757747108">
      <w:bodyDiv w:val="1"/>
      <w:marLeft w:val="0"/>
      <w:marRight w:val="0"/>
      <w:marTop w:val="0"/>
      <w:marBottom w:val="0"/>
      <w:divBdr>
        <w:top w:val="none" w:sz="0" w:space="0" w:color="auto"/>
        <w:left w:val="none" w:sz="0" w:space="0" w:color="auto"/>
        <w:bottom w:val="none" w:sz="0" w:space="0" w:color="auto"/>
        <w:right w:val="none" w:sz="0" w:space="0" w:color="auto"/>
      </w:divBdr>
    </w:div>
    <w:div w:id="764887330">
      <w:bodyDiv w:val="1"/>
      <w:marLeft w:val="0"/>
      <w:marRight w:val="0"/>
      <w:marTop w:val="0"/>
      <w:marBottom w:val="0"/>
      <w:divBdr>
        <w:top w:val="none" w:sz="0" w:space="0" w:color="auto"/>
        <w:left w:val="none" w:sz="0" w:space="0" w:color="auto"/>
        <w:bottom w:val="none" w:sz="0" w:space="0" w:color="auto"/>
        <w:right w:val="none" w:sz="0" w:space="0" w:color="auto"/>
      </w:divBdr>
    </w:div>
    <w:div w:id="766077401">
      <w:bodyDiv w:val="1"/>
      <w:marLeft w:val="0"/>
      <w:marRight w:val="0"/>
      <w:marTop w:val="0"/>
      <w:marBottom w:val="0"/>
      <w:divBdr>
        <w:top w:val="none" w:sz="0" w:space="0" w:color="auto"/>
        <w:left w:val="none" w:sz="0" w:space="0" w:color="auto"/>
        <w:bottom w:val="none" w:sz="0" w:space="0" w:color="auto"/>
        <w:right w:val="none" w:sz="0" w:space="0" w:color="auto"/>
      </w:divBdr>
    </w:div>
    <w:div w:id="776943391">
      <w:bodyDiv w:val="1"/>
      <w:marLeft w:val="0"/>
      <w:marRight w:val="0"/>
      <w:marTop w:val="0"/>
      <w:marBottom w:val="0"/>
      <w:divBdr>
        <w:top w:val="none" w:sz="0" w:space="0" w:color="auto"/>
        <w:left w:val="none" w:sz="0" w:space="0" w:color="auto"/>
        <w:bottom w:val="none" w:sz="0" w:space="0" w:color="auto"/>
        <w:right w:val="none" w:sz="0" w:space="0" w:color="auto"/>
      </w:divBdr>
    </w:div>
    <w:div w:id="781416327">
      <w:bodyDiv w:val="1"/>
      <w:marLeft w:val="0"/>
      <w:marRight w:val="0"/>
      <w:marTop w:val="0"/>
      <w:marBottom w:val="0"/>
      <w:divBdr>
        <w:top w:val="none" w:sz="0" w:space="0" w:color="auto"/>
        <w:left w:val="none" w:sz="0" w:space="0" w:color="auto"/>
        <w:bottom w:val="none" w:sz="0" w:space="0" w:color="auto"/>
        <w:right w:val="none" w:sz="0" w:space="0" w:color="auto"/>
      </w:divBdr>
    </w:div>
    <w:div w:id="788014685">
      <w:bodyDiv w:val="1"/>
      <w:marLeft w:val="0"/>
      <w:marRight w:val="0"/>
      <w:marTop w:val="0"/>
      <w:marBottom w:val="0"/>
      <w:divBdr>
        <w:top w:val="none" w:sz="0" w:space="0" w:color="auto"/>
        <w:left w:val="none" w:sz="0" w:space="0" w:color="auto"/>
        <w:bottom w:val="none" w:sz="0" w:space="0" w:color="auto"/>
        <w:right w:val="none" w:sz="0" w:space="0" w:color="auto"/>
      </w:divBdr>
    </w:div>
    <w:div w:id="791825891">
      <w:bodyDiv w:val="1"/>
      <w:marLeft w:val="0"/>
      <w:marRight w:val="0"/>
      <w:marTop w:val="0"/>
      <w:marBottom w:val="0"/>
      <w:divBdr>
        <w:top w:val="none" w:sz="0" w:space="0" w:color="auto"/>
        <w:left w:val="none" w:sz="0" w:space="0" w:color="auto"/>
        <w:bottom w:val="none" w:sz="0" w:space="0" w:color="auto"/>
        <w:right w:val="none" w:sz="0" w:space="0" w:color="auto"/>
      </w:divBdr>
    </w:div>
    <w:div w:id="835026483">
      <w:bodyDiv w:val="1"/>
      <w:marLeft w:val="0"/>
      <w:marRight w:val="0"/>
      <w:marTop w:val="0"/>
      <w:marBottom w:val="0"/>
      <w:divBdr>
        <w:top w:val="none" w:sz="0" w:space="0" w:color="auto"/>
        <w:left w:val="none" w:sz="0" w:space="0" w:color="auto"/>
        <w:bottom w:val="none" w:sz="0" w:space="0" w:color="auto"/>
        <w:right w:val="none" w:sz="0" w:space="0" w:color="auto"/>
      </w:divBdr>
    </w:div>
    <w:div w:id="835269185">
      <w:bodyDiv w:val="1"/>
      <w:marLeft w:val="0"/>
      <w:marRight w:val="0"/>
      <w:marTop w:val="0"/>
      <w:marBottom w:val="0"/>
      <w:divBdr>
        <w:top w:val="none" w:sz="0" w:space="0" w:color="auto"/>
        <w:left w:val="none" w:sz="0" w:space="0" w:color="auto"/>
        <w:bottom w:val="none" w:sz="0" w:space="0" w:color="auto"/>
        <w:right w:val="none" w:sz="0" w:space="0" w:color="auto"/>
      </w:divBdr>
    </w:div>
    <w:div w:id="836381602">
      <w:bodyDiv w:val="1"/>
      <w:marLeft w:val="0"/>
      <w:marRight w:val="0"/>
      <w:marTop w:val="0"/>
      <w:marBottom w:val="0"/>
      <w:divBdr>
        <w:top w:val="none" w:sz="0" w:space="0" w:color="auto"/>
        <w:left w:val="none" w:sz="0" w:space="0" w:color="auto"/>
        <w:bottom w:val="none" w:sz="0" w:space="0" w:color="auto"/>
        <w:right w:val="none" w:sz="0" w:space="0" w:color="auto"/>
      </w:divBdr>
    </w:div>
    <w:div w:id="845168152">
      <w:bodyDiv w:val="1"/>
      <w:marLeft w:val="0"/>
      <w:marRight w:val="0"/>
      <w:marTop w:val="0"/>
      <w:marBottom w:val="0"/>
      <w:divBdr>
        <w:top w:val="none" w:sz="0" w:space="0" w:color="auto"/>
        <w:left w:val="none" w:sz="0" w:space="0" w:color="auto"/>
        <w:bottom w:val="none" w:sz="0" w:space="0" w:color="auto"/>
        <w:right w:val="none" w:sz="0" w:space="0" w:color="auto"/>
      </w:divBdr>
    </w:div>
    <w:div w:id="849879540">
      <w:bodyDiv w:val="1"/>
      <w:marLeft w:val="0"/>
      <w:marRight w:val="0"/>
      <w:marTop w:val="0"/>
      <w:marBottom w:val="0"/>
      <w:divBdr>
        <w:top w:val="none" w:sz="0" w:space="0" w:color="auto"/>
        <w:left w:val="none" w:sz="0" w:space="0" w:color="auto"/>
        <w:bottom w:val="none" w:sz="0" w:space="0" w:color="auto"/>
        <w:right w:val="none" w:sz="0" w:space="0" w:color="auto"/>
      </w:divBdr>
    </w:div>
    <w:div w:id="860436046">
      <w:bodyDiv w:val="1"/>
      <w:marLeft w:val="0"/>
      <w:marRight w:val="0"/>
      <w:marTop w:val="0"/>
      <w:marBottom w:val="0"/>
      <w:divBdr>
        <w:top w:val="none" w:sz="0" w:space="0" w:color="auto"/>
        <w:left w:val="none" w:sz="0" w:space="0" w:color="auto"/>
        <w:bottom w:val="none" w:sz="0" w:space="0" w:color="auto"/>
        <w:right w:val="none" w:sz="0" w:space="0" w:color="auto"/>
      </w:divBdr>
    </w:div>
    <w:div w:id="862791834">
      <w:bodyDiv w:val="1"/>
      <w:marLeft w:val="0"/>
      <w:marRight w:val="0"/>
      <w:marTop w:val="0"/>
      <w:marBottom w:val="0"/>
      <w:divBdr>
        <w:top w:val="none" w:sz="0" w:space="0" w:color="auto"/>
        <w:left w:val="none" w:sz="0" w:space="0" w:color="auto"/>
        <w:bottom w:val="none" w:sz="0" w:space="0" w:color="auto"/>
        <w:right w:val="none" w:sz="0" w:space="0" w:color="auto"/>
      </w:divBdr>
    </w:div>
    <w:div w:id="863322999">
      <w:bodyDiv w:val="1"/>
      <w:marLeft w:val="0"/>
      <w:marRight w:val="0"/>
      <w:marTop w:val="0"/>
      <w:marBottom w:val="0"/>
      <w:divBdr>
        <w:top w:val="none" w:sz="0" w:space="0" w:color="auto"/>
        <w:left w:val="none" w:sz="0" w:space="0" w:color="auto"/>
        <w:bottom w:val="none" w:sz="0" w:space="0" w:color="auto"/>
        <w:right w:val="none" w:sz="0" w:space="0" w:color="auto"/>
      </w:divBdr>
    </w:div>
    <w:div w:id="871109683">
      <w:bodyDiv w:val="1"/>
      <w:marLeft w:val="0"/>
      <w:marRight w:val="0"/>
      <w:marTop w:val="0"/>
      <w:marBottom w:val="0"/>
      <w:divBdr>
        <w:top w:val="none" w:sz="0" w:space="0" w:color="auto"/>
        <w:left w:val="none" w:sz="0" w:space="0" w:color="auto"/>
        <w:bottom w:val="none" w:sz="0" w:space="0" w:color="auto"/>
        <w:right w:val="none" w:sz="0" w:space="0" w:color="auto"/>
      </w:divBdr>
    </w:div>
    <w:div w:id="871723409">
      <w:bodyDiv w:val="1"/>
      <w:marLeft w:val="0"/>
      <w:marRight w:val="0"/>
      <w:marTop w:val="0"/>
      <w:marBottom w:val="0"/>
      <w:divBdr>
        <w:top w:val="none" w:sz="0" w:space="0" w:color="auto"/>
        <w:left w:val="none" w:sz="0" w:space="0" w:color="auto"/>
        <w:bottom w:val="none" w:sz="0" w:space="0" w:color="auto"/>
        <w:right w:val="none" w:sz="0" w:space="0" w:color="auto"/>
      </w:divBdr>
    </w:div>
    <w:div w:id="874657067">
      <w:bodyDiv w:val="1"/>
      <w:marLeft w:val="0"/>
      <w:marRight w:val="0"/>
      <w:marTop w:val="0"/>
      <w:marBottom w:val="0"/>
      <w:divBdr>
        <w:top w:val="none" w:sz="0" w:space="0" w:color="auto"/>
        <w:left w:val="none" w:sz="0" w:space="0" w:color="auto"/>
        <w:bottom w:val="none" w:sz="0" w:space="0" w:color="auto"/>
        <w:right w:val="none" w:sz="0" w:space="0" w:color="auto"/>
      </w:divBdr>
    </w:div>
    <w:div w:id="891888873">
      <w:bodyDiv w:val="1"/>
      <w:marLeft w:val="0"/>
      <w:marRight w:val="0"/>
      <w:marTop w:val="0"/>
      <w:marBottom w:val="0"/>
      <w:divBdr>
        <w:top w:val="none" w:sz="0" w:space="0" w:color="auto"/>
        <w:left w:val="none" w:sz="0" w:space="0" w:color="auto"/>
        <w:bottom w:val="none" w:sz="0" w:space="0" w:color="auto"/>
        <w:right w:val="none" w:sz="0" w:space="0" w:color="auto"/>
      </w:divBdr>
    </w:div>
    <w:div w:id="896277555">
      <w:bodyDiv w:val="1"/>
      <w:marLeft w:val="0"/>
      <w:marRight w:val="0"/>
      <w:marTop w:val="0"/>
      <w:marBottom w:val="0"/>
      <w:divBdr>
        <w:top w:val="none" w:sz="0" w:space="0" w:color="auto"/>
        <w:left w:val="none" w:sz="0" w:space="0" w:color="auto"/>
        <w:bottom w:val="none" w:sz="0" w:space="0" w:color="auto"/>
        <w:right w:val="none" w:sz="0" w:space="0" w:color="auto"/>
      </w:divBdr>
    </w:div>
    <w:div w:id="908267729">
      <w:bodyDiv w:val="1"/>
      <w:marLeft w:val="0"/>
      <w:marRight w:val="0"/>
      <w:marTop w:val="0"/>
      <w:marBottom w:val="0"/>
      <w:divBdr>
        <w:top w:val="none" w:sz="0" w:space="0" w:color="auto"/>
        <w:left w:val="none" w:sz="0" w:space="0" w:color="auto"/>
        <w:bottom w:val="none" w:sz="0" w:space="0" w:color="auto"/>
        <w:right w:val="none" w:sz="0" w:space="0" w:color="auto"/>
      </w:divBdr>
    </w:div>
    <w:div w:id="918252312">
      <w:bodyDiv w:val="1"/>
      <w:marLeft w:val="0"/>
      <w:marRight w:val="0"/>
      <w:marTop w:val="0"/>
      <w:marBottom w:val="0"/>
      <w:divBdr>
        <w:top w:val="none" w:sz="0" w:space="0" w:color="auto"/>
        <w:left w:val="none" w:sz="0" w:space="0" w:color="auto"/>
        <w:bottom w:val="none" w:sz="0" w:space="0" w:color="auto"/>
        <w:right w:val="none" w:sz="0" w:space="0" w:color="auto"/>
      </w:divBdr>
    </w:div>
    <w:div w:id="942104318">
      <w:bodyDiv w:val="1"/>
      <w:marLeft w:val="0"/>
      <w:marRight w:val="0"/>
      <w:marTop w:val="0"/>
      <w:marBottom w:val="0"/>
      <w:divBdr>
        <w:top w:val="none" w:sz="0" w:space="0" w:color="auto"/>
        <w:left w:val="none" w:sz="0" w:space="0" w:color="auto"/>
        <w:bottom w:val="none" w:sz="0" w:space="0" w:color="auto"/>
        <w:right w:val="none" w:sz="0" w:space="0" w:color="auto"/>
      </w:divBdr>
      <w:divsChild>
        <w:div w:id="152062642">
          <w:marLeft w:val="0"/>
          <w:marRight w:val="0"/>
          <w:marTop w:val="0"/>
          <w:marBottom w:val="0"/>
          <w:divBdr>
            <w:top w:val="none" w:sz="0" w:space="0" w:color="auto"/>
            <w:left w:val="none" w:sz="0" w:space="0" w:color="auto"/>
            <w:bottom w:val="none" w:sz="0" w:space="0" w:color="auto"/>
            <w:right w:val="none" w:sz="0" w:space="0" w:color="auto"/>
          </w:divBdr>
          <w:divsChild>
            <w:div w:id="2013094972">
              <w:marLeft w:val="0"/>
              <w:marRight w:val="0"/>
              <w:marTop w:val="0"/>
              <w:marBottom w:val="0"/>
              <w:divBdr>
                <w:top w:val="none" w:sz="0" w:space="0" w:color="auto"/>
                <w:left w:val="none" w:sz="0" w:space="0" w:color="auto"/>
                <w:bottom w:val="none" w:sz="0" w:space="0" w:color="auto"/>
                <w:right w:val="none" w:sz="0" w:space="0" w:color="auto"/>
              </w:divBdr>
              <w:divsChild>
                <w:div w:id="453452345">
                  <w:marLeft w:val="0"/>
                  <w:marRight w:val="0"/>
                  <w:marTop w:val="0"/>
                  <w:marBottom w:val="0"/>
                  <w:divBdr>
                    <w:top w:val="none" w:sz="0" w:space="0" w:color="auto"/>
                    <w:left w:val="none" w:sz="0" w:space="0" w:color="auto"/>
                    <w:bottom w:val="none" w:sz="0" w:space="0" w:color="auto"/>
                    <w:right w:val="none" w:sz="0" w:space="0" w:color="auto"/>
                  </w:divBdr>
                  <w:divsChild>
                    <w:div w:id="377242636">
                      <w:marLeft w:val="0"/>
                      <w:marRight w:val="0"/>
                      <w:marTop w:val="0"/>
                      <w:marBottom w:val="0"/>
                      <w:divBdr>
                        <w:top w:val="none" w:sz="0" w:space="0" w:color="auto"/>
                        <w:left w:val="none" w:sz="0" w:space="0" w:color="auto"/>
                        <w:bottom w:val="none" w:sz="0" w:space="0" w:color="auto"/>
                        <w:right w:val="none" w:sz="0" w:space="0" w:color="auto"/>
                      </w:divBdr>
                      <w:divsChild>
                        <w:div w:id="641276510">
                          <w:marLeft w:val="0"/>
                          <w:marRight w:val="0"/>
                          <w:marTop w:val="0"/>
                          <w:marBottom w:val="0"/>
                          <w:divBdr>
                            <w:top w:val="none" w:sz="0" w:space="0" w:color="auto"/>
                            <w:left w:val="none" w:sz="0" w:space="0" w:color="auto"/>
                            <w:bottom w:val="none" w:sz="0" w:space="0" w:color="auto"/>
                            <w:right w:val="none" w:sz="0" w:space="0" w:color="auto"/>
                          </w:divBdr>
                          <w:divsChild>
                            <w:div w:id="66198625">
                              <w:marLeft w:val="0"/>
                              <w:marRight w:val="0"/>
                              <w:marTop w:val="0"/>
                              <w:marBottom w:val="0"/>
                              <w:divBdr>
                                <w:top w:val="none" w:sz="0" w:space="0" w:color="auto"/>
                                <w:left w:val="none" w:sz="0" w:space="0" w:color="auto"/>
                                <w:bottom w:val="none" w:sz="0" w:space="0" w:color="auto"/>
                                <w:right w:val="none" w:sz="0" w:space="0" w:color="auto"/>
                              </w:divBdr>
                              <w:divsChild>
                                <w:div w:id="1882398966">
                                  <w:marLeft w:val="0"/>
                                  <w:marRight w:val="0"/>
                                  <w:marTop w:val="0"/>
                                  <w:marBottom w:val="0"/>
                                  <w:divBdr>
                                    <w:top w:val="none" w:sz="0" w:space="0" w:color="auto"/>
                                    <w:left w:val="none" w:sz="0" w:space="0" w:color="auto"/>
                                    <w:bottom w:val="none" w:sz="0" w:space="0" w:color="auto"/>
                                    <w:right w:val="none" w:sz="0" w:space="0" w:color="auto"/>
                                  </w:divBdr>
                                  <w:divsChild>
                                    <w:div w:id="612633944">
                                      <w:marLeft w:val="0"/>
                                      <w:marRight w:val="0"/>
                                      <w:marTop w:val="0"/>
                                      <w:marBottom w:val="0"/>
                                      <w:divBdr>
                                        <w:top w:val="single" w:sz="24" w:space="0" w:color="FFFFFF"/>
                                        <w:left w:val="single" w:sz="48" w:space="0" w:color="FFFFFF"/>
                                        <w:bottom w:val="single" w:sz="36" w:space="0" w:color="FFFFFF"/>
                                        <w:right w:val="single" w:sz="48" w:space="0" w:color="FFFFFF"/>
                                      </w:divBdr>
                                      <w:divsChild>
                                        <w:div w:id="1588340346">
                                          <w:marLeft w:val="0"/>
                                          <w:marRight w:val="0"/>
                                          <w:marTop w:val="0"/>
                                          <w:marBottom w:val="0"/>
                                          <w:divBdr>
                                            <w:top w:val="none" w:sz="0" w:space="0" w:color="auto"/>
                                            <w:left w:val="none" w:sz="0" w:space="0" w:color="auto"/>
                                            <w:bottom w:val="none" w:sz="0" w:space="0" w:color="auto"/>
                                            <w:right w:val="none" w:sz="0" w:space="0" w:color="auto"/>
                                          </w:divBdr>
                                          <w:divsChild>
                                            <w:div w:id="439109890">
                                              <w:marLeft w:val="0"/>
                                              <w:marRight w:val="0"/>
                                              <w:marTop w:val="0"/>
                                              <w:marBottom w:val="0"/>
                                              <w:divBdr>
                                                <w:top w:val="none" w:sz="0" w:space="0" w:color="auto"/>
                                                <w:left w:val="none" w:sz="0" w:space="0" w:color="auto"/>
                                                <w:bottom w:val="none" w:sz="0" w:space="0" w:color="auto"/>
                                                <w:right w:val="none" w:sz="0" w:space="0" w:color="auto"/>
                                              </w:divBdr>
                                              <w:divsChild>
                                                <w:div w:id="1417750775">
                                                  <w:marLeft w:val="0"/>
                                                  <w:marRight w:val="0"/>
                                                  <w:marTop w:val="0"/>
                                                  <w:marBottom w:val="0"/>
                                                  <w:divBdr>
                                                    <w:top w:val="none" w:sz="0" w:space="0" w:color="auto"/>
                                                    <w:left w:val="none" w:sz="0" w:space="0" w:color="auto"/>
                                                    <w:bottom w:val="none" w:sz="0" w:space="0" w:color="auto"/>
                                                    <w:right w:val="none" w:sz="0" w:space="0" w:color="auto"/>
                                                  </w:divBdr>
                                                  <w:divsChild>
                                                    <w:div w:id="19430204">
                                                      <w:marLeft w:val="0"/>
                                                      <w:marRight w:val="0"/>
                                                      <w:marTop w:val="0"/>
                                                      <w:marBottom w:val="0"/>
                                                      <w:divBdr>
                                                        <w:top w:val="none" w:sz="0" w:space="0" w:color="auto"/>
                                                        <w:left w:val="none" w:sz="0" w:space="0" w:color="auto"/>
                                                        <w:bottom w:val="none" w:sz="0" w:space="0" w:color="auto"/>
                                                        <w:right w:val="none" w:sz="0" w:space="0" w:color="auto"/>
                                                      </w:divBdr>
                                                      <w:divsChild>
                                                        <w:div w:id="1121874148">
                                                          <w:marLeft w:val="0"/>
                                                          <w:marRight w:val="0"/>
                                                          <w:marTop w:val="0"/>
                                                          <w:marBottom w:val="0"/>
                                                          <w:divBdr>
                                                            <w:top w:val="none" w:sz="0" w:space="0" w:color="auto"/>
                                                            <w:left w:val="none" w:sz="0" w:space="0" w:color="auto"/>
                                                            <w:bottom w:val="none" w:sz="0" w:space="0" w:color="auto"/>
                                                            <w:right w:val="none" w:sz="0" w:space="0" w:color="auto"/>
                                                          </w:divBdr>
                                                          <w:divsChild>
                                                            <w:div w:id="382827707">
                                                              <w:marLeft w:val="0"/>
                                                              <w:marRight w:val="0"/>
                                                              <w:marTop w:val="0"/>
                                                              <w:marBottom w:val="0"/>
                                                              <w:divBdr>
                                                                <w:top w:val="none" w:sz="0" w:space="0" w:color="auto"/>
                                                                <w:left w:val="none" w:sz="0" w:space="0" w:color="auto"/>
                                                                <w:bottom w:val="none" w:sz="0" w:space="0" w:color="auto"/>
                                                                <w:right w:val="none" w:sz="0" w:space="0" w:color="auto"/>
                                                              </w:divBdr>
                                                              <w:divsChild>
                                                                <w:div w:id="1825119101">
                                                                  <w:marLeft w:val="0"/>
                                                                  <w:marRight w:val="0"/>
                                                                  <w:marTop w:val="0"/>
                                                                  <w:marBottom w:val="0"/>
                                                                  <w:divBdr>
                                                                    <w:top w:val="none" w:sz="0" w:space="0" w:color="auto"/>
                                                                    <w:left w:val="none" w:sz="0" w:space="0" w:color="auto"/>
                                                                    <w:bottom w:val="none" w:sz="0" w:space="0" w:color="auto"/>
                                                                    <w:right w:val="none" w:sz="0" w:space="0" w:color="auto"/>
                                                                  </w:divBdr>
                                                                  <w:divsChild>
                                                                    <w:div w:id="640161800">
                                                                      <w:marLeft w:val="0"/>
                                                                      <w:marRight w:val="0"/>
                                                                      <w:marTop w:val="0"/>
                                                                      <w:marBottom w:val="0"/>
                                                                      <w:divBdr>
                                                                        <w:top w:val="none" w:sz="0" w:space="0" w:color="auto"/>
                                                                        <w:left w:val="none" w:sz="0" w:space="0" w:color="auto"/>
                                                                        <w:bottom w:val="none" w:sz="0" w:space="0" w:color="auto"/>
                                                                        <w:right w:val="none" w:sz="0" w:space="0" w:color="auto"/>
                                                                      </w:divBdr>
                                                                      <w:divsChild>
                                                                        <w:div w:id="100993759">
                                                                          <w:marLeft w:val="0"/>
                                                                          <w:marRight w:val="0"/>
                                                                          <w:marTop w:val="0"/>
                                                                          <w:marBottom w:val="0"/>
                                                                          <w:divBdr>
                                                                            <w:top w:val="none" w:sz="0" w:space="0" w:color="auto"/>
                                                                            <w:left w:val="none" w:sz="0" w:space="0" w:color="auto"/>
                                                                            <w:bottom w:val="none" w:sz="0" w:space="0" w:color="auto"/>
                                                                            <w:right w:val="none" w:sz="0" w:space="0" w:color="auto"/>
                                                                          </w:divBdr>
                                                                          <w:divsChild>
                                                                            <w:div w:id="1110928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35046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12106172">
          <w:marLeft w:val="0"/>
          <w:marRight w:val="0"/>
          <w:marTop w:val="0"/>
          <w:marBottom w:val="0"/>
          <w:divBdr>
            <w:top w:val="none" w:sz="0" w:space="0" w:color="auto"/>
            <w:left w:val="none" w:sz="0" w:space="0" w:color="auto"/>
            <w:bottom w:val="none" w:sz="0" w:space="0" w:color="auto"/>
            <w:right w:val="none" w:sz="0" w:space="0" w:color="auto"/>
          </w:divBdr>
          <w:divsChild>
            <w:div w:id="1360278298">
              <w:marLeft w:val="0"/>
              <w:marRight w:val="0"/>
              <w:marTop w:val="0"/>
              <w:marBottom w:val="0"/>
              <w:divBdr>
                <w:top w:val="none" w:sz="0" w:space="0" w:color="auto"/>
                <w:left w:val="none" w:sz="0" w:space="0" w:color="auto"/>
                <w:bottom w:val="none" w:sz="0" w:space="0" w:color="auto"/>
                <w:right w:val="none" w:sz="0" w:space="0" w:color="auto"/>
              </w:divBdr>
              <w:divsChild>
                <w:div w:id="500898793">
                  <w:marLeft w:val="0"/>
                  <w:marRight w:val="0"/>
                  <w:marTop w:val="0"/>
                  <w:marBottom w:val="0"/>
                  <w:divBdr>
                    <w:top w:val="single" w:sz="2" w:space="8" w:color="C9D0DA"/>
                    <w:left w:val="none" w:sz="0" w:space="0" w:color="auto"/>
                    <w:bottom w:val="none" w:sz="0" w:space="0" w:color="auto"/>
                    <w:right w:val="none" w:sz="0" w:space="0" w:color="auto"/>
                  </w:divBdr>
                  <w:divsChild>
                    <w:div w:id="770394832">
                      <w:marLeft w:val="0"/>
                      <w:marRight w:val="0"/>
                      <w:marTop w:val="0"/>
                      <w:marBottom w:val="0"/>
                      <w:divBdr>
                        <w:top w:val="none" w:sz="0" w:space="0" w:color="auto"/>
                        <w:left w:val="none" w:sz="0" w:space="0" w:color="auto"/>
                        <w:bottom w:val="none" w:sz="0" w:space="0" w:color="auto"/>
                        <w:right w:val="none" w:sz="0" w:space="0" w:color="auto"/>
                      </w:divBdr>
                      <w:divsChild>
                        <w:div w:id="84880702">
                          <w:marLeft w:val="0"/>
                          <w:marRight w:val="0"/>
                          <w:marTop w:val="0"/>
                          <w:marBottom w:val="0"/>
                          <w:divBdr>
                            <w:top w:val="none" w:sz="0" w:space="0" w:color="auto"/>
                            <w:left w:val="none" w:sz="0" w:space="0" w:color="auto"/>
                            <w:bottom w:val="none" w:sz="0" w:space="0" w:color="auto"/>
                            <w:right w:val="none" w:sz="0" w:space="0" w:color="auto"/>
                          </w:divBdr>
                          <w:divsChild>
                            <w:div w:id="65303790">
                              <w:marLeft w:val="0"/>
                              <w:marRight w:val="0"/>
                              <w:marTop w:val="0"/>
                              <w:marBottom w:val="0"/>
                              <w:divBdr>
                                <w:top w:val="none" w:sz="0" w:space="0" w:color="auto"/>
                                <w:left w:val="none" w:sz="0" w:space="0" w:color="auto"/>
                                <w:bottom w:val="none" w:sz="0" w:space="0" w:color="auto"/>
                                <w:right w:val="none" w:sz="0" w:space="0" w:color="auto"/>
                              </w:divBdr>
                              <w:divsChild>
                                <w:div w:id="719980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42225925">
      <w:bodyDiv w:val="1"/>
      <w:marLeft w:val="0"/>
      <w:marRight w:val="0"/>
      <w:marTop w:val="0"/>
      <w:marBottom w:val="0"/>
      <w:divBdr>
        <w:top w:val="none" w:sz="0" w:space="0" w:color="auto"/>
        <w:left w:val="none" w:sz="0" w:space="0" w:color="auto"/>
        <w:bottom w:val="none" w:sz="0" w:space="0" w:color="auto"/>
        <w:right w:val="none" w:sz="0" w:space="0" w:color="auto"/>
      </w:divBdr>
    </w:div>
    <w:div w:id="946237652">
      <w:bodyDiv w:val="1"/>
      <w:marLeft w:val="0"/>
      <w:marRight w:val="0"/>
      <w:marTop w:val="0"/>
      <w:marBottom w:val="0"/>
      <w:divBdr>
        <w:top w:val="none" w:sz="0" w:space="0" w:color="auto"/>
        <w:left w:val="none" w:sz="0" w:space="0" w:color="auto"/>
        <w:bottom w:val="none" w:sz="0" w:space="0" w:color="auto"/>
        <w:right w:val="none" w:sz="0" w:space="0" w:color="auto"/>
      </w:divBdr>
    </w:div>
    <w:div w:id="948389207">
      <w:bodyDiv w:val="1"/>
      <w:marLeft w:val="0"/>
      <w:marRight w:val="0"/>
      <w:marTop w:val="0"/>
      <w:marBottom w:val="0"/>
      <w:divBdr>
        <w:top w:val="none" w:sz="0" w:space="0" w:color="auto"/>
        <w:left w:val="none" w:sz="0" w:space="0" w:color="auto"/>
        <w:bottom w:val="none" w:sz="0" w:space="0" w:color="auto"/>
        <w:right w:val="none" w:sz="0" w:space="0" w:color="auto"/>
      </w:divBdr>
    </w:div>
    <w:div w:id="956444262">
      <w:bodyDiv w:val="1"/>
      <w:marLeft w:val="0"/>
      <w:marRight w:val="0"/>
      <w:marTop w:val="0"/>
      <w:marBottom w:val="0"/>
      <w:divBdr>
        <w:top w:val="none" w:sz="0" w:space="0" w:color="auto"/>
        <w:left w:val="none" w:sz="0" w:space="0" w:color="auto"/>
        <w:bottom w:val="none" w:sz="0" w:space="0" w:color="auto"/>
        <w:right w:val="none" w:sz="0" w:space="0" w:color="auto"/>
      </w:divBdr>
    </w:div>
    <w:div w:id="980963885">
      <w:bodyDiv w:val="1"/>
      <w:marLeft w:val="0"/>
      <w:marRight w:val="0"/>
      <w:marTop w:val="0"/>
      <w:marBottom w:val="0"/>
      <w:divBdr>
        <w:top w:val="none" w:sz="0" w:space="0" w:color="auto"/>
        <w:left w:val="none" w:sz="0" w:space="0" w:color="auto"/>
        <w:bottom w:val="none" w:sz="0" w:space="0" w:color="auto"/>
        <w:right w:val="none" w:sz="0" w:space="0" w:color="auto"/>
      </w:divBdr>
    </w:div>
    <w:div w:id="981495266">
      <w:bodyDiv w:val="1"/>
      <w:marLeft w:val="0"/>
      <w:marRight w:val="0"/>
      <w:marTop w:val="0"/>
      <w:marBottom w:val="0"/>
      <w:divBdr>
        <w:top w:val="none" w:sz="0" w:space="0" w:color="auto"/>
        <w:left w:val="none" w:sz="0" w:space="0" w:color="auto"/>
        <w:bottom w:val="none" w:sz="0" w:space="0" w:color="auto"/>
        <w:right w:val="none" w:sz="0" w:space="0" w:color="auto"/>
      </w:divBdr>
    </w:div>
    <w:div w:id="1014725837">
      <w:bodyDiv w:val="1"/>
      <w:marLeft w:val="0"/>
      <w:marRight w:val="0"/>
      <w:marTop w:val="0"/>
      <w:marBottom w:val="0"/>
      <w:divBdr>
        <w:top w:val="none" w:sz="0" w:space="0" w:color="auto"/>
        <w:left w:val="none" w:sz="0" w:space="0" w:color="auto"/>
        <w:bottom w:val="none" w:sz="0" w:space="0" w:color="auto"/>
        <w:right w:val="none" w:sz="0" w:space="0" w:color="auto"/>
      </w:divBdr>
    </w:div>
    <w:div w:id="1016538953">
      <w:bodyDiv w:val="1"/>
      <w:marLeft w:val="0"/>
      <w:marRight w:val="0"/>
      <w:marTop w:val="0"/>
      <w:marBottom w:val="0"/>
      <w:divBdr>
        <w:top w:val="none" w:sz="0" w:space="0" w:color="auto"/>
        <w:left w:val="none" w:sz="0" w:space="0" w:color="auto"/>
        <w:bottom w:val="none" w:sz="0" w:space="0" w:color="auto"/>
        <w:right w:val="none" w:sz="0" w:space="0" w:color="auto"/>
      </w:divBdr>
    </w:div>
    <w:div w:id="1020545998">
      <w:bodyDiv w:val="1"/>
      <w:marLeft w:val="0"/>
      <w:marRight w:val="0"/>
      <w:marTop w:val="0"/>
      <w:marBottom w:val="0"/>
      <w:divBdr>
        <w:top w:val="none" w:sz="0" w:space="0" w:color="auto"/>
        <w:left w:val="none" w:sz="0" w:space="0" w:color="auto"/>
        <w:bottom w:val="none" w:sz="0" w:space="0" w:color="auto"/>
        <w:right w:val="none" w:sz="0" w:space="0" w:color="auto"/>
      </w:divBdr>
    </w:div>
    <w:div w:id="1034813705">
      <w:bodyDiv w:val="1"/>
      <w:marLeft w:val="0"/>
      <w:marRight w:val="0"/>
      <w:marTop w:val="0"/>
      <w:marBottom w:val="0"/>
      <w:divBdr>
        <w:top w:val="none" w:sz="0" w:space="0" w:color="auto"/>
        <w:left w:val="none" w:sz="0" w:space="0" w:color="auto"/>
        <w:bottom w:val="none" w:sz="0" w:space="0" w:color="auto"/>
        <w:right w:val="none" w:sz="0" w:space="0" w:color="auto"/>
      </w:divBdr>
    </w:div>
    <w:div w:id="1045639409">
      <w:bodyDiv w:val="1"/>
      <w:marLeft w:val="0"/>
      <w:marRight w:val="0"/>
      <w:marTop w:val="0"/>
      <w:marBottom w:val="0"/>
      <w:divBdr>
        <w:top w:val="none" w:sz="0" w:space="0" w:color="auto"/>
        <w:left w:val="none" w:sz="0" w:space="0" w:color="auto"/>
        <w:bottom w:val="none" w:sz="0" w:space="0" w:color="auto"/>
        <w:right w:val="none" w:sz="0" w:space="0" w:color="auto"/>
      </w:divBdr>
    </w:div>
    <w:div w:id="1059593689">
      <w:bodyDiv w:val="1"/>
      <w:marLeft w:val="0"/>
      <w:marRight w:val="0"/>
      <w:marTop w:val="0"/>
      <w:marBottom w:val="0"/>
      <w:divBdr>
        <w:top w:val="none" w:sz="0" w:space="0" w:color="auto"/>
        <w:left w:val="none" w:sz="0" w:space="0" w:color="auto"/>
        <w:bottom w:val="none" w:sz="0" w:space="0" w:color="auto"/>
        <w:right w:val="none" w:sz="0" w:space="0" w:color="auto"/>
      </w:divBdr>
    </w:div>
    <w:div w:id="1060010447">
      <w:bodyDiv w:val="1"/>
      <w:marLeft w:val="0"/>
      <w:marRight w:val="0"/>
      <w:marTop w:val="0"/>
      <w:marBottom w:val="0"/>
      <w:divBdr>
        <w:top w:val="none" w:sz="0" w:space="0" w:color="auto"/>
        <w:left w:val="none" w:sz="0" w:space="0" w:color="auto"/>
        <w:bottom w:val="none" w:sz="0" w:space="0" w:color="auto"/>
        <w:right w:val="none" w:sz="0" w:space="0" w:color="auto"/>
      </w:divBdr>
    </w:div>
    <w:div w:id="1063715905">
      <w:bodyDiv w:val="1"/>
      <w:marLeft w:val="0"/>
      <w:marRight w:val="0"/>
      <w:marTop w:val="0"/>
      <w:marBottom w:val="0"/>
      <w:divBdr>
        <w:top w:val="none" w:sz="0" w:space="0" w:color="auto"/>
        <w:left w:val="none" w:sz="0" w:space="0" w:color="auto"/>
        <w:bottom w:val="none" w:sz="0" w:space="0" w:color="auto"/>
        <w:right w:val="none" w:sz="0" w:space="0" w:color="auto"/>
      </w:divBdr>
    </w:div>
    <w:div w:id="1065834225">
      <w:bodyDiv w:val="1"/>
      <w:marLeft w:val="0"/>
      <w:marRight w:val="0"/>
      <w:marTop w:val="0"/>
      <w:marBottom w:val="0"/>
      <w:divBdr>
        <w:top w:val="none" w:sz="0" w:space="0" w:color="auto"/>
        <w:left w:val="none" w:sz="0" w:space="0" w:color="auto"/>
        <w:bottom w:val="none" w:sz="0" w:space="0" w:color="auto"/>
        <w:right w:val="none" w:sz="0" w:space="0" w:color="auto"/>
      </w:divBdr>
    </w:div>
    <w:div w:id="1094323722">
      <w:bodyDiv w:val="1"/>
      <w:marLeft w:val="0"/>
      <w:marRight w:val="0"/>
      <w:marTop w:val="0"/>
      <w:marBottom w:val="0"/>
      <w:divBdr>
        <w:top w:val="none" w:sz="0" w:space="0" w:color="auto"/>
        <w:left w:val="none" w:sz="0" w:space="0" w:color="auto"/>
        <w:bottom w:val="none" w:sz="0" w:space="0" w:color="auto"/>
        <w:right w:val="none" w:sz="0" w:space="0" w:color="auto"/>
      </w:divBdr>
    </w:div>
    <w:div w:id="1096095503">
      <w:bodyDiv w:val="1"/>
      <w:marLeft w:val="0"/>
      <w:marRight w:val="0"/>
      <w:marTop w:val="0"/>
      <w:marBottom w:val="0"/>
      <w:divBdr>
        <w:top w:val="none" w:sz="0" w:space="0" w:color="auto"/>
        <w:left w:val="none" w:sz="0" w:space="0" w:color="auto"/>
        <w:bottom w:val="none" w:sz="0" w:space="0" w:color="auto"/>
        <w:right w:val="none" w:sz="0" w:space="0" w:color="auto"/>
      </w:divBdr>
    </w:div>
    <w:div w:id="1104038370">
      <w:bodyDiv w:val="1"/>
      <w:marLeft w:val="0"/>
      <w:marRight w:val="0"/>
      <w:marTop w:val="0"/>
      <w:marBottom w:val="0"/>
      <w:divBdr>
        <w:top w:val="none" w:sz="0" w:space="0" w:color="auto"/>
        <w:left w:val="none" w:sz="0" w:space="0" w:color="auto"/>
        <w:bottom w:val="none" w:sz="0" w:space="0" w:color="auto"/>
        <w:right w:val="none" w:sz="0" w:space="0" w:color="auto"/>
      </w:divBdr>
    </w:div>
    <w:div w:id="1104109241">
      <w:bodyDiv w:val="1"/>
      <w:marLeft w:val="0"/>
      <w:marRight w:val="0"/>
      <w:marTop w:val="0"/>
      <w:marBottom w:val="0"/>
      <w:divBdr>
        <w:top w:val="none" w:sz="0" w:space="0" w:color="auto"/>
        <w:left w:val="none" w:sz="0" w:space="0" w:color="auto"/>
        <w:bottom w:val="none" w:sz="0" w:space="0" w:color="auto"/>
        <w:right w:val="none" w:sz="0" w:space="0" w:color="auto"/>
      </w:divBdr>
    </w:div>
    <w:div w:id="1107434372">
      <w:bodyDiv w:val="1"/>
      <w:marLeft w:val="0"/>
      <w:marRight w:val="0"/>
      <w:marTop w:val="0"/>
      <w:marBottom w:val="0"/>
      <w:divBdr>
        <w:top w:val="none" w:sz="0" w:space="0" w:color="auto"/>
        <w:left w:val="none" w:sz="0" w:space="0" w:color="auto"/>
        <w:bottom w:val="none" w:sz="0" w:space="0" w:color="auto"/>
        <w:right w:val="none" w:sz="0" w:space="0" w:color="auto"/>
      </w:divBdr>
    </w:div>
    <w:div w:id="1109354243">
      <w:bodyDiv w:val="1"/>
      <w:marLeft w:val="0"/>
      <w:marRight w:val="0"/>
      <w:marTop w:val="0"/>
      <w:marBottom w:val="0"/>
      <w:divBdr>
        <w:top w:val="none" w:sz="0" w:space="0" w:color="auto"/>
        <w:left w:val="none" w:sz="0" w:space="0" w:color="auto"/>
        <w:bottom w:val="none" w:sz="0" w:space="0" w:color="auto"/>
        <w:right w:val="none" w:sz="0" w:space="0" w:color="auto"/>
      </w:divBdr>
    </w:div>
    <w:div w:id="1115907824">
      <w:bodyDiv w:val="1"/>
      <w:marLeft w:val="0"/>
      <w:marRight w:val="0"/>
      <w:marTop w:val="0"/>
      <w:marBottom w:val="0"/>
      <w:divBdr>
        <w:top w:val="none" w:sz="0" w:space="0" w:color="auto"/>
        <w:left w:val="none" w:sz="0" w:space="0" w:color="auto"/>
        <w:bottom w:val="none" w:sz="0" w:space="0" w:color="auto"/>
        <w:right w:val="none" w:sz="0" w:space="0" w:color="auto"/>
      </w:divBdr>
    </w:div>
    <w:div w:id="1124732115">
      <w:bodyDiv w:val="1"/>
      <w:marLeft w:val="0"/>
      <w:marRight w:val="0"/>
      <w:marTop w:val="0"/>
      <w:marBottom w:val="0"/>
      <w:divBdr>
        <w:top w:val="none" w:sz="0" w:space="0" w:color="auto"/>
        <w:left w:val="none" w:sz="0" w:space="0" w:color="auto"/>
        <w:bottom w:val="none" w:sz="0" w:space="0" w:color="auto"/>
        <w:right w:val="none" w:sz="0" w:space="0" w:color="auto"/>
      </w:divBdr>
    </w:div>
    <w:div w:id="1128667073">
      <w:bodyDiv w:val="1"/>
      <w:marLeft w:val="0"/>
      <w:marRight w:val="0"/>
      <w:marTop w:val="0"/>
      <w:marBottom w:val="0"/>
      <w:divBdr>
        <w:top w:val="none" w:sz="0" w:space="0" w:color="auto"/>
        <w:left w:val="none" w:sz="0" w:space="0" w:color="auto"/>
        <w:bottom w:val="none" w:sz="0" w:space="0" w:color="auto"/>
        <w:right w:val="none" w:sz="0" w:space="0" w:color="auto"/>
      </w:divBdr>
    </w:div>
    <w:div w:id="1133327101">
      <w:bodyDiv w:val="1"/>
      <w:marLeft w:val="0"/>
      <w:marRight w:val="0"/>
      <w:marTop w:val="0"/>
      <w:marBottom w:val="0"/>
      <w:divBdr>
        <w:top w:val="none" w:sz="0" w:space="0" w:color="auto"/>
        <w:left w:val="none" w:sz="0" w:space="0" w:color="auto"/>
        <w:bottom w:val="none" w:sz="0" w:space="0" w:color="auto"/>
        <w:right w:val="none" w:sz="0" w:space="0" w:color="auto"/>
      </w:divBdr>
    </w:div>
    <w:div w:id="1134955717">
      <w:bodyDiv w:val="1"/>
      <w:marLeft w:val="0"/>
      <w:marRight w:val="0"/>
      <w:marTop w:val="0"/>
      <w:marBottom w:val="0"/>
      <w:divBdr>
        <w:top w:val="none" w:sz="0" w:space="0" w:color="auto"/>
        <w:left w:val="none" w:sz="0" w:space="0" w:color="auto"/>
        <w:bottom w:val="none" w:sz="0" w:space="0" w:color="auto"/>
        <w:right w:val="none" w:sz="0" w:space="0" w:color="auto"/>
      </w:divBdr>
    </w:div>
    <w:div w:id="1135831322">
      <w:bodyDiv w:val="1"/>
      <w:marLeft w:val="0"/>
      <w:marRight w:val="0"/>
      <w:marTop w:val="0"/>
      <w:marBottom w:val="0"/>
      <w:divBdr>
        <w:top w:val="none" w:sz="0" w:space="0" w:color="auto"/>
        <w:left w:val="none" w:sz="0" w:space="0" w:color="auto"/>
        <w:bottom w:val="none" w:sz="0" w:space="0" w:color="auto"/>
        <w:right w:val="none" w:sz="0" w:space="0" w:color="auto"/>
      </w:divBdr>
    </w:div>
    <w:div w:id="1150438507">
      <w:bodyDiv w:val="1"/>
      <w:marLeft w:val="0"/>
      <w:marRight w:val="0"/>
      <w:marTop w:val="0"/>
      <w:marBottom w:val="0"/>
      <w:divBdr>
        <w:top w:val="none" w:sz="0" w:space="0" w:color="auto"/>
        <w:left w:val="none" w:sz="0" w:space="0" w:color="auto"/>
        <w:bottom w:val="none" w:sz="0" w:space="0" w:color="auto"/>
        <w:right w:val="none" w:sz="0" w:space="0" w:color="auto"/>
      </w:divBdr>
    </w:div>
    <w:div w:id="1151025446">
      <w:bodyDiv w:val="1"/>
      <w:marLeft w:val="0"/>
      <w:marRight w:val="0"/>
      <w:marTop w:val="0"/>
      <w:marBottom w:val="0"/>
      <w:divBdr>
        <w:top w:val="none" w:sz="0" w:space="0" w:color="auto"/>
        <w:left w:val="none" w:sz="0" w:space="0" w:color="auto"/>
        <w:bottom w:val="none" w:sz="0" w:space="0" w:color="auto"/>
        <w:right w:val="none" w:sz="0" w:space="0" w:color="auto"/>
      </w:divBdr>
    </w:div>
    <w:div w:id="1157839320">
      <w:bodyDiv w:val="1"/>
      <w:marLeft w:val="0"/>
      <w:marRight w:val="0"/>
      <w:marTop w:val="0"/>
      <w:marBottom w:val="0"/>
      <w:divBdr>
        <w:top w:val="none" w:sz="0" w:space="0" w:color="auto"/>
        <w:left w:val="none" w:sz="0" w:space="0" w:color="auto"/>
        <w:bottom w:val="none" w:sz="0" w:space="0" w:color="auto"/>
        <w:right w:val="none" w:sz="0" w:space="0" w:color="auto"/>
      </w:divBdr>
    </w:div>
    <w:div w:id="1158771450">
      <w:bodyDiv w:val="1"/>
      <w:marLeft w:val="0"/>
      <w:marRight w:val="0"/>
      <w:marTop w:val="0"/>
      <w:marBottom w:val="0"/>
      <w:divBdr>
        <w:top w:val="none" w:sz="0" w:space="0" w:color="auto"/>
        <w:left w:val="none" w:sz="0" w:space="0" w:color="auto"/>
        <w:bottom w:val="none" w:sz="0" w:space="0" w:color="auto"/>
        <w:right w:val="none" w:sz="0" w:space="0" w:color="auto"/>
      </w:divBdr>
    </w:div>
    <w:div w:id="1171603864">
      <w:bodyDiv w:val="1"/>
      <w:marLeft w:val="0"/>
      <w:marRight w:val="0"/>
      <w:marTop w:val="0"/>
      <w:marBottom w:val="0"/>
      <w:divBdr>
        <w:top w:val="none" w:sz="0" w:space="0" w:color="auto"/>
        <w:left w:val="none" w:sz="0" w:space="0" w:color="auto"/>
        <w:bottom w:val="none" w:sz="0" w:space="0" w:color="auto"/>
        <w:right w:val="none" w:sz="0" w:space="0" w:color="auto"/>
      </w:divBdr>
    </w:div>
    <w:div w:id="1175533130">
      <w:bodyDiv w:val="1"/>
      <w:marLeft w:val="0"/>
      <w:marRight w:val="0"/>
      <w:marTop w:val="0"/>
      <w:marBottom w:val="0"/>
      <w:divBdr>
        <w:top w:val="none" w:sz="0" w:space="0" w:color="auto"/>
        <w:left w:val="none" w:sz="0" w:space="0" w:color="auto"/>
        <w:bottom w:val="none" w:sz="0" w:space="0" w:color="auto"/>
        <w:right w:val="none" w:sz="0" w:space="0" w:color="auto"/>
      </w:divBdr>
    </w:div>
    <w:div w:id="1178234371">
      <w:bodyDiv w:val="1"/>
      <w:marLeft w:val="0"/>
      <w:marRight w:val="0"/>
      <w:marTop w:val="0"/>
      <w:marBottom w:val="0"/>
      <w:divBdr>
        <w:top w:val="none" w:sz="0" w:space="0" w:color="auto"/>
        <w:left w:val="none" w:sz="0" w:space="0" w:color="auto"/>
        <w:bottom w:val="none" w:sz="0" w:space="0" w:color="auto"/>
        <w:right w:val="none" w:sz="0" w:space="0" w:color="auto"/>
      </w:divBdr>
    </w:div>
    <w:div w:id="1179539381">
      <w:bodyDiv w:val="1"/>
      <w:marLeft w:val="0"/>
      <w:marRight w:val="0"/>
      <w:marTop w:val="0"/>
      <w:marBottom w:val="0"/>
      <w:divBdr>
        <w:top w:val="none" w:sz="0" w:space="0" w:color="auto"/>
        <w:left w:val="none" w:sz="0" w:space="0" w:color="auto"/>
        <w:bottom w:val="none" w:sz="0" w:space="0" w:color="auto"/>
        <w:right w:val="none" w:sz="0" w:space="0" w:color="auto"/>
      </w:divBdr>
    </w:div>
    <w:div w:id="1185443048">
      <w:bodyDiv w:val="1"/>
      <w:marLeft w:val="0"/>
      <w:marRight w:val="0"/>
      <w:marTop w:val="0"/>
      <w:marBottom w:val="0"/>
      <w:divBdr>
        <w:top w:val="none" w:sz="0" w:space="0" w:color="auto"/>
        <w:left w:val="none" w:sz="0" w:space="0" w:color="auto"/>
        <w:bottom w:val="none" w:sz="0" w:space="0" w:color="auto"/>
        <w:right w:val="none" w:sz="0" w:space="0" w:color="auto"/>
      </w:divBdr>
    </w:div>
    <w:div w:id="1192111673">
      <w:bodyDiv w:val="1"/>
      <w:marLeft w:val="0"/>
      <w:marRight w:val="0"/>
      <w:marTop w:val="0"/>
      <w:marBottom w:val="0"/>
      <w:divBdr>
        <w:top w:val="none" w:sz="0" w:space="0" w:color="auto"/>
        <w:left w:val="none" w:sz="0" w:space="0" w:color="auto"/>
        <w:bottom w:val="none" w:sz="0" w:space="0" w:color="auto"/>
        <w:right w:val="none" w:sz="0" w:space="0" w:color="auto"/>
      </w:divBdr>
    </w:div>
    <w:div w:id="1199589965">
      <w:bodyDiv w:val="1"/>
      <w:marLeft w:val="0"/>
      <w:marRight w:val="0"/>
      <w:marTop w:val="0"/>
      <w:marBottom w:val="0"/>
      <w:divBdr>
        <w:top w:val="none" w:sz="0" w:space="0" w:color="auto"/>
        <w:left w:val="none" w:sz="0" w:space="0" w:color="auto"/>
        <w:bottom w:val="none" w:sz="0" w:space="0" w:color="auto"/>
        <w:right w:val="none" w:sz="0" w:space="0" w:color="auto"/>
      </w:divBdr>
    </w:div>
    <w:div w:id="1202280474">
      <w:bodyDiv w:val="1"/>
      <w:marLeft w:val="0"/>
      <w:marRight w:val="0"/>
      <w:marTop w:val="0"/>
      <w:marBottom w:val="0"/>
      <w:divBdr>
        <w:top w:val="none" w:sz="0" w:space="0" w:color="auto"/>
        <w:left w:val="none" w:sz="0" w:space="0" w:color="auto"/>
        <w:bottom w:val="none" w:sz="0" w:space="0" w:color="auto"/>
        <w:right w:val="none" w:sz="0" w:space="0" w:color="auto"/>
      </w:divBdr>
    </w:div>
    <w:div w:id="1204831538">
      <w:bodyDiv w:val="1"/>
      <w:marLeft w:val="0"/>
      <w:marRight w:val="0"/>
      <w:marTop w:val="0"/>
      <w:marBottom w:val="0"/>
      <w:divBdr>
        <w:top w:val="none" w:sz="0" w:space="0" w:color="auto"/>
        <w:left w:val="none" w:sz="0" w:space="0" w:color="auto"/>
        <w:bottom w:val="none" w:sz="0" w:space="0" w:color="auto"/>
        <w:right w:val="none" w:sz="0" w:space="0" w:color="auto"/>
      </w:divBdr>
    </w:div>
    <w:div w:id="1206331519">
      <w:bodyDiv w:val="1"/>
      <w:marLeft w:val="0"/>
      <w:marRight w:val="0"/>
      <w:marTop w:val="0"/>
      <w:marBottom w:val="0"/>
      <w:divBdr>
        <w:top w:val="none" w:sz="0" w:space="0" w:color="auto"/>
        <w:left w:val="none" w:sz="0" w:space="0" w:color="auto"/>
        <w:bottom w:val="none" w:sz="0" w:space="0" w:color="auto"/>
        <w:right w:val="none" w:sz="0" w:space="0" w:color="auto"/>
      </w:divBdr>
    </w:div>
    <w:div w:id="1210386941">
      <w:bodyDiv w:val="1"/>
      <w:marLeft w:val="0"/>
      <w:marRight w:val="0"/>
      <w:marTop w:val="0"/>
      <w:marBottom w:val="0"/>
      <w:divBdr>
        <w:top w:val="none" w:sz="0" w:space="0" w:color="auto"/>
        <w:left w:val="none" w:sz="0" w:space="0" w:color="auto"/>
        <w:bottom w:val="none" w:sz="0" w:space="0" w:color="auto"/>
        <w:right w:val="none" w:sz="0" w:space="0" w:color="auto"/>
      </w:divBdr>
    </w:div>
    <w:div w:id="1214586014">
      <w:bodyDiv w:val="1"/>
      <w:marLeft w:val="0"/>
      <w:marRight w:val="0"/>
      <w:marTop w:val="0"/>
      <w:marBottom w:val="0"/>
      <w:divBdr>
        <w:top w:val="none" w:sz="0" w:space="0" w:color="auto"/>
        <w:left w:val="none" w:sz="0" w:space="0" w:color="auto"/>
        <w:bottom w:val="none" w:sz="0" w:space="0" w:color="auto"/>
        <w:right w:val="none" w:sz="0" w:space="0" w:color="auto"/>
      </w:divBdr>
    </w:div>
    <w:div w:id="1221089930">
      <w:bodyDiv w:val="1"/>
      <w:marLeft w:val="0"/>
      <w:marRight w:val="0"/>
      <w:marTop w:val="0"/>
      <w:marBottom w:val="0"/>
      <w:divBdr>
        <w:top w:val="none" w:sz="0" w:space="0" w:color="auto"/>
        <w:left w:val="none" w:sz="0" w:space="0" w:color="auto"/>
        <w:bottom w:val="none" w:sz="0" w:space="0" w:color="auto"/>
        <w:right w:val="none" w:sz="0" w:space="0" w:color="auto"/>
      </w:divBdr>
    </w:div>
    <w:div w:id="1232689899">
      <w:bodyDiv w:val="1"/>
      <w:marLeft w:val="0"/>
      <w:marRight w:val="0"/>
      <w:marTop w:val="0"/>
      <w:marBottom w:val="0"/>
      <w:divBdr>
        <w:top w:val="none" w:sz="0" w:space="0" w:color="auto"/>
        <w:left w:val="none" w:sz="0" w:space="0" w:color="auto"/>
        <w:bottom w:val="none" w:sz="0" w:space="0" w:color="auto"/>
        <w:right w:val="none" w:sz="0" w:space="0" w:color="auto"/>
      </w:divBdr>
    </w:div>
    <w:div w:id="1239554493">
      <w:bodyDiv w:val="1"/>
      <w:marLeft w:val="0"/>
      <w:marRight w:val="0"/>
      <w:marTop w:val="0"/>
      <w:marBottom w:val="0"/>
      <w:divBdr>
        <w:top w:val="none" w:sz="0" w:space="0" w:color="auto"/>
        <w:left w:val="none" w:sz="0" w:space="0" w:color="auto"/>
        <w:bottom w:val="none" w:sz="0" w:space="0" w:color="auto"/>
        <w:right w:val="none" w:sz="0" w:space="0" w:color="auto"/>
      </w:divBdr>
    </w:div>
    <w:div w:id="1256792252">
      <w:bodyDiv w:val="1"/>
      <w:marLeft w:val="0"/>
      <w:marRight w:val="0"/>
      <w:marTop w:val="0"/>
      <w:marBottom w:val="0"/>
      <w:divBdr>
        <w:top w:val="none" w:sz="0" w:space="0" w:color="auto"/>
        <w:left w:val="none" w:sz="0" w:space="0" w:color="auto"/>
        <w:bottom w:val="none" w:sz="0" w:space="0" w:color="auto"/>
        <w:right w:val="none" w:sz="0" w:space="0" w:color="auto"/>
      </w:divBdr>
    </w:div>
    <w:div w:id="1272975325">
      <w:bodyDiv w:val="1"/>
      <w:marLeft w:val="0"/>
      <w:marRight w:val="0"/>
      <w:marTop w:val="0"/>
      <w:marBottom w:val="0"/>
      <w:divBdr>
        <w:top w:val="none" w:sz="0" w:space="0" w:color="auto"/>
        <w:left w:val="none" w:sz="0" w:space="0" w:color="auto"/>
        <w:bottom w:val="none" w:sz="0" w:space="0" w:color="auto"/>
        <w:right w:val="none" w:sz="0" w:space="0" w:color="auto"/>
      </w:divBdr>
    </w:div>
    <w:div w:id="1274242364">
      <w:bodyDiv w:val="1"/>
      <w:marLeft w:val="0"/>
      <w:marRight w:val="0"/>
      <w:marTop w:val="0"/>
      <w:marBottom w:val="0"/>
      <w:divBdr>
        <w:top w:val="none" w:sz="0" w:space="0" w:color="auto"/>
        <w:left w:val="none" w:sz="0" w:space="0" w:color="auto"/>
        <w:bottom w:val="none" w:sz="0" w:space="0" w:color="auto"/>
        <w:right w:val="none" w:sz="0" w:space="0" w:color="auto"/>
      </w:divBdr>
    </w:div>
    <w:div w:id="1279801314">
      <w:bodyDiv w:val="1"/>
      <w:marLeft w:val="0"/>
      <w:marRight w:val="0"/>
      <w:marTop w:val="0"/>
      <w:marBottom w:val="0"/>
      <w:divBdr>
        <w:top w:val="none" w:sz="0" w:space="0" w:color="auto"/>
        <w:left w:val="none" w:sz="0" w:space="0" w:color="auto"/>
        <w:bottom w:val="none" w:sz="0" w:space="0" w:color="auto"/>
        <w:right w:val="none" w:sz="0" w:space="0" w:color="auto"/>
      </w:divBdr>
    </w:div>
    <w:div w:id="1281760779">
      <w:bodyDiv w:val="1"/>
      <w:marLeft w:val="0"/>
      <w:marRight w:val="0"/>
      <w:marTop w:val="0"/>
      <w:marBottom w:val="0"/>
      <w:divBdr>
        <w:top w:val="none" w:sz="0" w:space="0" w:color="auto"/>
        <w:left w:val="none" w:sz="0" w:space="0" w:color="auto"/>
        <w:bottom w:val="none" w:sz="0" w:space="0" w:color="auto"/>
        <w:right w:val="none" w:sz="0" w:space="0" w:color="auto"/>
      </w:divBdr>
    </w:div>
    <w:div w:id="1282028149">
      <w:bodyDiv w:val="1"/>
      <w:marLeft w:val="0"/>
      <w:marRight w:val="0"/>
      <w:marTop w:val="0"/>
      <w:marBottom w:val="0"/>
      <w:divBdr>
        <w:top w:val="none" w:sz="0" w:space="0" w:color="auto"/>
        <w:left w:val="none" w:sz="0" w:space="0" w:color="auto"/>
        <w:bottom w:val="none" w:sz="0" w:space="0" w:color="auto"/>
        <w:right w:val="none" w:sz="0" w:space="0" w:color="auto"/>
      </w:divBdr>
    </w:div>
    <w:div w:id="1284389174">
      <w:bodyDiv w:val="1"/>
      <w:marLeft w:val="0"/>
      <w:marRight w:val="0"/>
      <w:marTop w:val="0"/>
      <w:marBottom w:val="0"/>
      <w:divBdr>
        <w:top w:val="none" w:sz="0" w:space="0" w:color="auto"/>
        <w:left w:val="none" w:sz="0" w:space="0" w:color="auto"/>
        <w:bottom w:val="none" w:sz="0" w:space="0" w:color="auto"/>
        <w:right w:val="none" w:sz="0" w:space="0" w:color="auto"/>
      </w:divBdr>
    </w:div>
    <w:div w:id="1284773664">
      <w:bodyDiv w:val="1"/>
      <w:marLeft w:val="0"/>
      <w:marRight w:val="0"/>
      <w:marTop w:val="0"/>
      <w:marBottom w:val="0"/>
      <w:divBdr>
        <w:top w:val="none" w:sz="0" w:space="0" w:color="auto"/>
        <w:left w:val="none" w:sz="0" w:space="0" w:color="auto"/>
        <w:bottom w:val="none" w:sz="0" w:space="0" w:color="auto"/>
        <w:right w:val="none" w:sz="0" w:space="0" w:color="auto"/>
      </w:divBdr>
    </w:div>
    <w:div w:id="1292706723">
      <w:bodyDiv w:val="1"/>
      <w:marLeft w:val="0"/>
      <w:marRight w:val="0"/>
      <w:marTop w:val="0"/>
      <w:marBottom w:val="0"/>
      <w:divBdr>
        <w:top w:val="none" w:sz="0" w:space="0" w:color="auto"/>
        <w:left w:val="none" w:sz="0" w:space="0" w:color="auto"/>
        <w:bottom w:val="none" w:sz="0" w:space="0" w:color="auto"/>
        <w:right w:val="none" w:sz="0" w:space="0" w:color="auto"/>
      </w:divBdr>
    </w:div>
    <w:div w:id="1294098394">
      <w:bodyDiv w:val="1"/>
      <w:marLeft w:val="0"/>
      <w:marRight w:val="0"/>
      <w:marTop w:val="0"/>
      <w:marBottom w:val="0"/>
      <w:divBdr>
        <w:top w:val="none" w:sz="0" w:space="0" w:color="auto"/>
        <w:left w:val="none" w:sz="0" w:space="0" w:color="auto"/>
        <w:bottom w:val="none" w:sz="0" w:space="0" w:color="auto"/>
        <w:right w:val="none" w:sz="0" w:space="0" w:color="auto"/>
      </w:divBdr>
    </w:div>
    <w:div w:id="1298295670">
      <w:bodyDiv w:val="1"/>
      <w:marLeft w:val="0"/>
      <w:marRight w:val="0"/>
      <w:marTop w:val="0"/>
      <w:marBottom w:val="0"/>
      <w:divBdr>
        <w:top w:val="none" w:sz="0" w:space="0" w:color="auto"/>
        <w:left w:val="none" w:sz="0" w:space="0" w:color="auto"/>
        <w:bottom w:val="none" w:sz="0" w:space="0" w:color="auto"/>
        <w:right w:val="none" w:sz="0" w:space="0" w:color="auto"/>
      </w:divBdr>
    </w:div>
    <w:div w:id="1302731586">
      <w:bodyDiv w:val="1"/>
      <w:marLeft w:val="0"/>
      <w:marRight w:val="0"/>
      <w:marTop w:val="0"/>
      <w:marBottom w:val="0"/>
      <w:divBdr>
        <w:top w:val="none" w:sz="0" w:space="0" w:color="auto"/>
        <w:left w:val="none" w:sz="0" w:space="0" w:color="auto"/>
        <w:bottom w:val="none" w:sz="0" w:space="0" w:color="auto"/>
        <w:right w:val="none" w:sz="0" w:space="0" w:color="auto"/>
      </w:divBdr>
    </w:div>
    <w:div w:id="1309556665">
      <w:bodyDiv w:val="1"/>
      <w:marLeft w:val="0"/>
      <w:marRight w:val="0"/>
      <w:marTop w:val="0"/>
      <w:marBottom w:val="0"/>
      <w:divBdr>
        <w:top w:val="none" w:sz="0" w:space="0" w:color="auto"/>
        <w:left w:val="none" w:sz="0" w:space="0" w:color="auto"/>
        <w:bottom w:val="none" w:sz="0" w:space="0" w:color="auto"/>
        <w:right w:val="none" w:sz="0" w:space="0" w:color="auto"/>
      </w:divBdr>
    </w:div>
    <w:div w:id="1329946828">
      <w:bodyDiv w:val="1"/>
      <w:marLeft w:val="0"/>
      <w:marRight w:val="0"/>
      <w:marTop w:val="0"/>
      <w:marBottom w:val="0"/>
      <w:divBdr>
        <w:top w:val="none" w:sz="0" w:space="0" w:color="auto"/>
        <w:left w:val="none" w:sz="0" w:space="0" w:color="auto"/>
        <w:bottom w:val="none" w:sz="0" w:space="0" w:color="auto"/>
        <w:right w:val="none" w:sz="0" w:space="0" w:color="auto"/>
      </w:divBdr>
    </w:div>
    <w:div w:id="1337927701">
      <w:bodyDiv w:val="1"/>
      <w:marLeft w:val="0"/>
      <w:marRight w:val="0"/>
      <w:marTop w:val="0"/>
      <w:marBottom w:val="0"/>
      <w:divBdr>
        <w:top w:val="none" w:sz="0" w:space="0" w:color="auto"/>
        <w:left w:val="none" w:sz="0" w:space="0" w:color="auto"/>
        <w:bottom w:val="none" w:sz="0" w:space="0" w:color="auto"/>
        <w:right w:val="none" w:sz="0" w:space="0" w:color="auto"/>
      </w:divBdr>
    </w:div>
    <w:div w:id="1339695184">
      <w:bodyDiv w:val="1"/>
      <w:marLeft w:val="0"/>
      <w:marRight w:val="0"/>
      <w:marTop w:val="0"/>
      <w:marBottom w:val="0"/>
      <w:divBdr>
        <w:top w:val="none" w:sz="0" w:space="0" w:color="auto"/>
        <w:left w:val="none" w:sz="0" w:space="0" w:color="auto"/>
        <w:bottom w:val="none" w:sz="0" w:space="0" w:color="auto"/>
        <w:right w:val="none" w:sz="0" w:space="0" w:color="auto"/>
      </w:divBdr>
    </w:div>
    <w:div w:id="1360935736">
      <w:bodyDiv w:val="1"/>
      <w:marLeft w:val="0"/>
      <w:marRight w:val="0"/>
      <w:marTop w:val="0"/>
      <w:marBottom w:val="0"/>
      <w:divBdr>
        <w:top w:val="none" w:sz="0" w:space="0" w:color="auto"/>
        <w:left w:val="none" w:sz="0" w:space="0" w:color="auto"/>
        <w:bottom w:val="none" w:sz="0" w:space="0" w:color="auto"/>
        <w:right w:val="none" w:sz="0" w:space="0" w:color="auto"/>
      </w:divBdr>
    </w:div>
    <w:div w:id="1378747928">
      <w:bodyDiv w:val="1"/>
      <w:marLeft w:val="0"/>
      <w:marRight w:val="0"/>
      <w:marTop w:val="0"/>
      <w:marBottom w:val="0"/>
      <w:divBdr>
        <w:top w:val="none" w:sz="0" w:space="0" w:color="auto"/>
        <w:left w:val="none" w:sz="0" w:space="0" w:color="auto"/>
        <w:bottom w:val="none" w:sz="0" w:space="0" w:color="auto"/>
        <w:right w:val="none" w:sz="0" w:space="0" w:color="auto"/>
      </w:divBdr>
    </w:div>
    <w:div w:id="1388919575">
      <w:bodyDiv w:val="1"/>
      <w:marLeft w:val="0"/>
      <w:marRight w:val="0"/>
      <w:marTop w:val="0"/>
      <w:marBottom w:val="0"/>
      <w:divBdr>
        <w:top w:val="none" w:sz="0" w:space="0" w:color="auto"/>
        <w:left w:val="none" w:sz="0" w:space="0" w:color="auto"/>
        <w:bottom w:val="none" w:sz="0" w:space="0" w:color="auto"/>
        <w:right w:val="none" w:sz="0" w:space="0" w:color="auto"/>
      </w:divBdr>
    </w:div>
    <w:div w:id="1395083346">
      <w:bodyDiv w:val="1"/>
      <w:marLeft w:val="0"/>
      <w:marRight w:val="0"/>
      <w:marTop w:val="0"/>
      <w:marBottom w:val="0"/>
      <w:divBdr>
        <w:top w:val="none" w:sz="0" w:space="0" w:color="auto"/>
        <w:left w:val="none" w:sz="0" w:space="0" w:color="auto"/>
        <w:bottom w:val="none" w:sz="0" w:space="0" w:color="auto"/>
        <w:right w:val="none" w:sz="0" w:space="0" w:color="auto"/>
      </w:divBdr>
    </w:div>
    <w:div w:id="1395738501">
      <w:bodyDiv w:val="1"/>
      <w:marLeft w:val="0"/>
      <w:marRight w:val="0"/>
      <w:marTop w:val="0"/>
      <w:marBottom w:val="0"/>
      <w:divBdr>
        <w:top w:val="none" w:sz="0" w:space="0" w:color="auto"/>
        <w:left w:val="none" w:sz="0" w:space="0" w:color="auto"/>
        <w:bottom w:val="none" w:sz="0" w:space="0" w:color="auto"/>
        <w:right w:val="none" w:sz="0" w:space="0" w:color="auto"/>
      </w:divBdr>
    </w:div>
    <w:div w:id="1411925805">
      <w:bodyDiv w:val="1"/>
      <w:marLeft w:val="0"/>
      <w:marRight w:val="0"/>
      <w:marTop w:val="0"/>
      <w:marBottom w:val="0"/>
      <w:divBdr>
        <w:top w:val="none" w:sz="0" w:space="0" w:color="auto"/>
        <w:left w:val="none" w:sz="0" w:space="0" w:color="auto"/>
        <w:bottom w:val="none" w:sz="0" w:space="0" w:color="auto"/>
        <w:right w:val="none" w:sz="0" w:space="0" w:color="auto"/>
      </w:divBdr>
    </w:div>
    <w:div w:id="1424568311">
      <w:bodyDiv w:val="1"/>
      <w:marLeft w:val="0"/>
      <w:marRight w:val="0"/>
      <w:marTop w:val="0"/>
      <w:marBottom w:val="0"/>
      <w:divBdr>
        <w:top w:val="none" w:sz="0" w:space="0" w:color="auto"/>
        <w:left w:val="none" w:sz="0" w:space="0" w:color="auto"/>
        <w:bottom w:val="none" w:sz="0" w:space="0" w:color="auto"/>
        <w:right w:val="none" w:sz="0" w:space="0" w:color="auto"/>
      </w:divBdr>
    </w:div>
    <w:div w:id="1425109379">
      <w:bodyDiv w:val="1"/>
      <w:marLeft w:val="0"/>
      <w:marRight w:val="0"/>
      <w:marTop w:val="0"/>
      <w:marBottom w:val="0"/>
      <w:divBdr>
        <w:top w:val="none" w:sz="0" w:space="0" w:color="auto"/>
        <w:left w:val="none" w:sz="0" w:space="0" w:color="auto"/>
        <w:bottom w:val="none" w:sz="0" w:space="0" w:color="auto"/>
        <w:right w:val="none" w:sz="0" w:space="0" w:color="auto"/>
      </w:divBdr>
    </w:div>
    <w:div w:id="1428237699">
      <w:bodyDiv w:val="1"/>
      <w:marLeft w:val="0"/>
      <w:marRight w:val="0"/>
      <w:marTop w:val="0"/>
      <w:marBottom w:val="0"/>
      <w:divBdr>
        <w:top w:val="none" w:sz="0" w:space="0" w:color="auto"/>
        <w:left w:val="none" w:sz="0" w:space="0" w:color="auto"/>
        <w:bottom w:val="none" w:sz="0" w:space="0" w:color="auto"/>
        <w:right w:val="none" w:sz="0" w:space="0" w:color="auto"/>
      </w:divBdr>
    </w:div>
    <w:div w:id="1429545719">
      <w:bodyDiv w:val="1"/>
      <w:marLeft w:val="0"/>
      <w:marRight w:val="0"/>
      <w:marTop w:val="0"/>
      <w:marBottom w:val="0"/>
      <w:divBdr>
        <w:top w:val="none" w:sz="0" w:space="0" w:color="auto"/>
        <w:left w:val="none" w:sz="0" w:space="0" w:color="auto"/>
        <w:bottom w:val="none" w:sz="0" w:space="0" w:color="auto"/>
        <w:right w:val="none" w:sz="0" w:space="0" w:color="auto"/>
      </w:divBdr>
    </w:div>
    <w:div w:id="1434590669">
      <w:bodyDiv w:val="1"/>
      <w:marLeft w:val="0"/>
      <w:marRight w:val="0"/>
      <w:marTop w:val="0"/>
      <w:marBottom w:val="0"/>
      <w:divBdr>
        <w:top w:val="none" w:sz="0" w:space="0" w:color="auto"/>
        <w:left w:val="none" w:sz="0" w:space="0" w:color="auto"/>
        <w:bottom w:val="none" w:sz="0" w:space="0" w:color="auto"/>
        <w:right w:val="none" w:sz="0" w:space="0" w:color="auto"/>
      </w:divBdr>
    </w:div>
    <w:div w:id="1441025424">
      <w:bodyDiv w:val="1"/>
      <w:marLeft w:val="0"/>
      <w:marRight w:val="0"/>
      <w:marTop w:val="0"/>
      <w:marBottom w:val="0"/>
      <w:divBdr>
        <w:top w:val="none" w:sz="0" w:space="0" w:color="auto"/>
        <w:left w:val="none" w:sz="0" w:space="0" w:color="auto"/>
        <w:bottom w:val="none" w:sz="0" w:space="0" w:color="auto"/>
        <w:right w:val="none" w:sz="0" w:space="0" w:color="auto"/>
      </w:divBdr>
    </w:div>
    <w:div w:id="1451819919">
      <w:bodyDiv w:val="1"/>
      <w:marLeft w:val="0"/>
      <w:marRight w:val="0"/>
      <w:marTop w:val="0"/>
      <w:marBottom w:val="0"/>
      <w:divBdr>
        <w:top w:val="none" w:sz="0" w:space="0" w:color="auto"/>
        <w:left w:val="none" w:sz="0" w:space="0" w:color="auto"/>
        <w:bottom w:val="none" w:sz="0" w:space="0" w:color="auto"/>
        <w:right w:val="none" w:sz="0" w:space="0" w:color="auto"/>
      </w:divBdr>
    </w:div>
    <w:div w:id="1464500106">
      <w:bodyDiv w:val="1"/>
      <w:marLeft w:val="0"/>
      <w:marRight w:val="0"/>
      <w:marTop w:val="0"/>
      <w:marBottom w:val="0"/>
      <w:divBdr>
        <w:top w:val="none" w:sz="0" w:space="0" w:color="auto"/>
        <w:left w:val="none" w:sz="0" w:space="0" w:color="auto"/>
        <w:bottom w:val="none" w:sz="0" w:space="0" w:color="auto"/>
        <w:right w:val="none" w:sz="0" w:space="0" w:color="auto"/>
      </w:divBdr>
    </w:div>
    <w:div w:id="1490947795">
      <w:bodyDiv w:val="1"/>
      <w:marLeft w:val="0"/>
      <w:marRight w:val="0"/>
      <w:marTop w:val="0"/>
      <w:marBottom w:val="0"/>
      <w:divBdr>
        <w:top w:val="none" w:sz="0" w:space="0" w:color="auto"/>
        <w:left w:val="none" w:sz="0" w:space="0" w:color="auto"/>
        <w:bottom w:val="none" w:sz="0" w:space="0" w:color="auto"/>
        <w:right w:val="none" w:sz="0" w:space="0" w:color="auto"/>
      </w:divBdr>
    </w:div>
    <w:div w:id="1497258203">
      <w:bodyDiv w:val="1"/>
      <w:marLeft w:val="0"/>
      <w:marRight w:val="0"/>
      <w:marTop w:val="0"/>
      <w:marBottom w:val="0"/>
      <w:divBdr>
        <w:top w:val="none" w:sz="0" w:space="0" w:color="auto"/>
        <w:left w:val="none" w:sz="0" w:space="0" w:color="auto"/>
        <w:bottom w:val="none" w:sz="0" w:space="0" w:color="auto"/>
        <w:right w:val="none" w:sz="0" w:space="0" w:color="auto"/>
      </w:divBdr>
    </w:div>
    <w:div w:id="1498224156">
      <w:bodyDiv w:val="1"/>
      <w:marLeft w:val="0"/>
      <w:marRight w:val="0"/>
      <w:marTop w:val="0"/>
      <w:marBottom w:val="0"/>
      <w:divBdr>
        <w:top w:val="none" w:sz="0" w:space="0" w:color="auto"/>
        <w:left w:val="none" w:sz="0" w:space="0" w:color="auto"/>
        <w:bottom w:val="none" w:sz="0" w:space="0" w:color="auto"/>
        <w:right w:val="none" w:sz="0" w:space="0" w:color="auto"/>
      </w:divBdr>
    </w:div>
    <w:div w:id="1503547365">
      <w:bodyDiv w:val="1"/>
      <w:marLeft w:val="0"/>
      <w:marRight w:val="0"/>
      <w:marTop w:val="0"/>
      <w:marBottom w:val="0"/>
      <w:divBdr>
        <w:top w:val="none" w:sz="0" w:space="0" w:color="auto"/>
        <w:left w:val="none" w:sz="0" w:space="0" w:color="auto"/>
        <w:bottom w:val="none" w:sz="0" w:space="0" w:color="auto"/>
        <w:right w:val="none" w:sz="0" w:space="0" w:color="auto"/>
      </w:divBdr>
    </w:div>
    <w:div w:id="1507357138">
      <w:bodyDiv w:val="1"/>
      <w:marLeft w:val="0"/>
      <w:marRight w:val="0"/>
      <w:marTop w:val="0"/>
      <w:marBottom w:val="0"/>
      <w:divBdr>
        <w:top w:val="none" w:sz="0" w:space="0" w:color="auto"/>
        <w:left w:val="none" w:sz="0" w:space="0" w:color="auto"/>
        <w:bottom w:val="none" w:sz="0" w:space="0" w:color="auto"/>
        <w:right w:val="none" w:sz="0" w:space="0" w:color="auto"/>
      </w:divBdr>
    </w:div>
    <w:div w:id="1537623957">
      <w:bodyDiv w:val="1"/>
      <w:marLeft w:val="0"/>
      <w:marRight w:val="0"/>
      <w:marTop w:val="0"/>
      <w:marBottom w:val="0"/>
      <w:divBdr>
        <w:top w:val="none" w:sz="0" w:space="0" w:color="auto"/>
        <w:left w:val="none" w:sz="0" w:space="0" w:color="auto"/>
        <w:bottom w:val="none" w:sz="0" w:space="0" w:color="auto"/>
        <w:right w:val="none" w:sz="0" w:space="0" w:color="auto"/>
      </w:divBdr>
    </w:div>
    <w:div w:id="1554270177">
      <w:bodyDiv w:val="1"/>
      <w:marLeft w:val="0"/>
      <w:marRight w:val="0"/>
      <w:marTop w:val="0"/>
      <w:marBottom w:val="0"/>
      <w:divBdr>
        <w:top w:val="none" w:sz="0" w:space="0" w:color="auto"/>
        <w:left w:val="none" w:sz="0" w:space="0" w:color="auto"/>
        <w:bottom w:val="none" w:sz="0" w:space="0" w:color="auto"/>
        <w:right w:val="none" w:sz="0" w:space="0" w:color="auto"/>
      </w:divBdr>
    </w:div>
    <w:div w:id="1555388408">
      <w:bodyDiv w:val="1"/>
      <w:marLeft w:val="0"/>
      <w:marRight w:val="0"/>
      <w:marTop w:val="0"/>
      <w:marBottom w:val="0"/>
      <w:divBdr>
        <w:top w:val="none" w:sz="0" w:space="0" w:color="auto"/>
        <w:left w:val="none" w:sz="0" w:space="0" w:color="auto"/>
        <w:bottom w:val="none" w:sz="0" w:space="0" w:color="auto"/>
        <w:right w:val="none" w:sz="0" w:space="0" w:color="auto"/>
      </w:divBdr>
    </w:div>
    <w:div w:id="1559707457">
      <w:bodyDiv w:val="1"/>
      <w:marLeft w:val="0"/>
      <w:marRight w:val="0"/>
      <w:marTop w:val="0"/>
      <w:marBottom w:val="0"/>
      <w:divBdr>
        <w:top w:val="none" w:sz="0" w:space="0" w:color="auto"/>
        <w:left w:val="none" w:sz="0" w:space="0" w:color="auto"/>
        <w:bottom w:val="none" w:sz="0" w:space="0" w:color="auto"/>
        <w:right w:val="none" w:sz="0" w:space="0" w:color="auto"/>
      </w:divBdr>
    </w:div>
    <w:div w:id="1561134830">
      <w:bodyDiv w:val="1"/>
      <w:marLeft w:val="0"/>
      <w:marRight w:val="0"/>
      <w:marTop w:val="0"/>
      <w:marBottom w:val="0"/>
      <w:divBdr>
        <w:top w:val="none" w:sz="0" w:space="0" w:color="auto"/>
        <w:left w:val="none" w:sz="0" w:space="0" w:color="auto"/>
        <w:bottom w:val="none" w:sz="0" w:space="0" w:color="auto"/>
        <w:right w:val="none" w:sz="0" w:space="0" w:color="auto"/>
      </w:divBdr>
    </w:div>
    <w:div w:id="1562864261">
      <w:bodyDiv w:val="1"/>
      <w:marLeft w:val="0"/>
      <w:marRight w:val="0"/>
      <w:marTop w:val="0"/>
      <w:marBottom w:val="0"/>
      <w:divBdr>
        <w:top w:val="none" w:sz="0" w:space="0" w:color="auto"/>
        <w:left w:val="none" w:sz="0" w:space="0" w:color="auto"/>
        <w:bottom w:val="none" w:sz="0" w:space="0" w:color="auto"/>
        <w:right w:val="none" w:sz="0" w:space="0" w:color="auto"/>
      </w:divBdr>
    </w:div>
    <w:div w:id="1567104945">
      <w:bodyDiv w:val="1"/>
      <w:marLeft w:val="0"/>
      <w:marRight w:val="0"/>
      <w:marTop w:val="0"/>
      <w:marBottom w:val="0"/>
      <w:divBdr>
        <w:top w:val="none" w:sz="0" w:space="0" w:color="auto"/>
        <w:left w:val="none" w:sz="0" w:space="0" w:color="auto"/>
        <w:bottom w:val="none" w:sz="0" w:space="0" w:color="auto"/>
        <w:right w:val="none" w:sz="0" w:space="0" w:color="auto"/>
      </w:divBdr>
    </w:div>
    <w:div w:id="1578440405">
      <w:bodyDiv w:val="1"/>
      <w:marLeft w:val="0"/>
      <w:marRight w:val="0"/>
      <w:marTop w:val="0"/>
      <w:marBottom w:val="0"/>
      <w:divBdr>
        <w:top w:val="none" w:sz="0" w:space="0" w:color="auto"/>
        <w:left w:val="none" w:sz="0" w:space="0" w:color="auto"/>
        <w:bottom w:val="none" w:sz="0" w:space="0" w:color="auto"/>
        <w:right w:val="none" w:sz="0" w:space="0" w:color="auto"/>
      </w:divBdr>
    </w:div>
    <w:div w:id="1580628659">
      <w:bodyDiv w:val="1"/>
      <w:marLeft w:val="0"/>
      <w:marRight w:val="0"/>
      <w:marTop w:val="0"/>
      <w:marBottom w:val="0"/>
      <w:divBdr>
        <w:top w:val="none" w:sz="0" w:space="0" w:color="auto"/>
        <w:left w:val="none" w:sz="0" w:space="0" w:color="auto"/>
        <w:bottom w:val="none" w:sz="0" w:space="0" w:color="auto"/>
        <w:right w:val="none" w:sz="0" w:space="0" w:color="auto"/>
      </w:divBdr>
    </w:div>
    <w:div w:id="1581599496">
      <w:bodyDiv w:val="1"/>
      <w:marLeft w:val="0"/>
      <w:marRight w:val="0"/>
      <w:marTop w:val="0"/>
      <w:marBottom w:val="0"/>
      <w:divBdr>
        <w:top w:val="none" w:sz="0" w:space="0" w:color="auto"/>
        <w:left w:val="none" w:sz="0" w:space="0" w:color="auto"/>
        <w:bottom w:val="none" w:sz="0" w:space="0" w:color="auto"/>
        <w:right w:val="none" w:sz="0" w:space="0" w:color="auto"/>
      </w:divBdr>
    </w:div>
    <w:div w:id="1605073038">
      <w:bodyDiv w:val="1"/>
      <w:marLeft w:val="0"/>
      <w:marRight w:val="0"/>
      <w:marTop w:val="0"/>
      <w:marBottom w:val="0"/>
      <w:divBdr>
        <w:top w:val="none" w:sz="0" w:space="0" w:color="auto"/>
        <w:left w:val="none" w:sz="0" w:space="0" w:color="auto"/>
        <w:bottom w:val="none" w:sz="0" w:space="0" w:color="auto"/>
        <w:right w:val="none" w:sz="0" w:space="0" w:color="auto"/>
      </w:divBdr>
    </w:div>
    <w:div w:id="1611475531">
      <w:bodyDiv w:val="1"/>
      <w:marLeft w:val="0"/>
      <w:marRight w:val="0"/>
      <w:marTop w:val="0"/>
      <w:marBottom w:val="0"/>
      <w:divBdr>
        <w:top w:val="none" w:sz="0" w:space="0" w:color="auto"/>
        <w:left w:val="none" w:sz="0" w:space="0" w:color="auto"/>
        <w:bottom w:val="none" w:sz="0" w:space="0" w:color="auto"/>
        <w:right w:val="none" w:sz="0" w:space="0" w:color="auto"/>
      </w:divBdr>
    </w:div>
    <w:div w:id="1614481460">
      <w:bodyDiv w:val="1"/>
      <w:marLeft w:val="0"/>
      <w:marRight w:val="0"/>
      <w:marTop w:val="0"/>
      <w:marBottom w:val="0"/>
      <w:divBdr>
        <w:top w:val="none" w:sz="0" w:space="0" w:color="auto"/>
        <w:left w:val="none" w:sz="0" w:space="0" w:color="auto"/>
        <w:bottom w:val="none" w:sz="0" w:space="0" w:color="auto"/>
        <w:right w:val="none" w:sz="0" w:space="0" w:color="auto"/>
      </w:divBdr>
    </w:div>
    <w:div w:id="1628656163">
      <w:bodyDiv w:val="1"/>
      <w:marLeft w:val="0"/>
      <w:marRight w:val="0"/>
      <w:marTop w:val="0"/>
      <w:marBottom w:val="0"/>
      <w:divBdr>
        <w:top w:val="none" w:sz="0" w:space="0" w:color="auto"/>
        <w:left w:val="none" w:sz="0" w:space="0" w:color="auto"/>
        <w:bottom w:val="none" w:sz="0" w:space="0" w:color="auto"/>
        <w:right w:val="none" w:sz="0" w:space="0" w:color="auto"/>
      </w:divBdr>
    </w:div>
    <w:div w:id="1634870446">
      <w:bodyDiv w:val="1"/>
      <w:marLeft w:val="0"/>
      <w:marRight w:val="0"/>
      <w:marTop w:val="0"/>
      <w:marBottom w:val="0"/>
      <w:divBdr>
        <w:top w:val="none" w:sz="0" w:space="0" w:color="auto"/>
        <w:left w:val="none" w:sz="0" w:space="0" w:color="auto"/>
        <w:bottom w:val="none" w:sz="0" w:space="0" w:color="auto"/>
        <w:right w:val="none" w:sz="0" w:space="0" w:color="auto"/>
      </w:divBdr>
    </w:div>
    <w:div w:id="1636526011">
      <w:bodyDiv w:val="1"/>
      <w:marLeft w:val="0"/>
      <w:marRight w:val="0"/>
      <w:marTop w:val="0"/>
      <w:marBottom w:val="0"/>
      <w:divBdr>
        <w:top w:val="none" w:sz="0" w:space="0" w:color="auto"/>
        <w:left w:val="none" w:sz="0" w:space="0" w:color="auto"/>
        <w:bottom w:val="none" w:sz="0" w:space="0" w:color="auto"/>
        <w:right w:val="none" w:sz="0" w:space="0" w:color="auto"/>
      </w:divBdr>
    </w:div>
    <w:div w:id="1640724835">
      <w:bodyDiv w:val="1"/>
      <w:marLeft w:val="0"/>
      <w:marRight w:val="0"/>
      <w:marTop w:val="0"/>
      <w:marBottom w:val="0"/>
      <w:divBdr>
        <w:top w:val="none" w:sz="0" w:space="0" w:color="auto"/>
        <w:left w:val="none" w:sz="0" w:space="0" w:color="auto"/>
        <w:bottom w:val="none" w:sz="0" w:space="0" w:color="auto"/>
        <w:right w:val="none" w:sz="0" w:space="0" w:color="auto"/>
      </w:divBdr>
    </w:div>
    <w:div w:id="1643580891">
      <w:bodyDiv w:val="1"/>
      <w:marLeft w:val="0"/>
      <w:marRight w:val="0"/>
      <w:marTop w:val="0"/>
      <w:marBottom w:val="0"/>
      <w:divBdr>
        <w:top w:val="none" w:sz="0" w:space="0" w:color="auto"/>
        <w:left w:val="none" w:sz="0" w:space="0" w:color="auto"/>
        <w:bottom w:val="none" w:sz="0" w:space="0" w:color="auto"/>
        <w:right w:val="none" w:sz="0" w:space="0" w:color="auto"/>
      </w:divBdr>
    </w:div>
    <w:div w:id="1644888640">
      <w:bodyDiv w:val="1"/>
      <w:marLeft w:val="0"/>
      <w:marRight w:val="0"/>
      <w:marTop w:val="0"/>
      <w:marBottom w:val="0"/>
      <w:divBdr>
        <w:top w:val="none" w:sz="0" w:space="0" w:color="auto"/>
        <w:left w:val="none" w:sz="0" w:space="0" w:color="auto"/>
        <w:bottom w:val="none" w:sz="0" w:space="0" w:color="auto"/>
        <w:right w:val="none" w:sz="0" w:space="0" w:color="auto"/>
      </w:divBdr>
    </w:div>
    <w:div w:id="1663853605">
      <w:bodyDiv w:val="1"/>
      <w:marLeft w:val="0"/>
      <w:marRight w:val="0"/>
      <w:marTop w:val="0"/>
      <w:marBottom w:val="0"/>
      <w:divBdr>
        <w:top w:val="none" w:sz="0" w:space="0" w:color="auto"/>
        <w:left w:val="none" w:sz="0" w:space="0" w:color="auto"/>
        <w:bottom w:val="none" w:sz="0" w:space="0" w:color="auto"/>
        <w:right w:val="none" w:sz="0" w:space="0" w:color="auto"/>
      </w:divBdr>
    </w:div>
    <w:div w:id="1676180652">
      <w:bodyDiv w:val="1"/>
      <w:marLeft w:val="0"/>
      <w:marRight w:val="0"/>
      <w:marTop w:val="0"/>
      <w:marBottom w:val="0"/>
      <w:divBdr>
        <w:top w:val="none" w:sz="0" w:space="0" w:color="auto"/>
        <w:left w:val="none" w:sz="0" w:space="0" w:color="auto"/>
        <w:bottom w:val="none" w:sz="0" w:space="0" w:color="auto"/>
        <w:right w:val="none" w:sz="0" w:space="0" w:color="auto"/>
      </w:divBdr>
    </w:div>
    <w:div w:id="1676490205">
      <w:bodyDiv w:val="1"/>
      <w:marLeft w:val="0"/>
      <w:marRight w:val="0"/>
      <w:marTop w:val="0"/>
      <w:marBottom w:val="0"/>
      <w:divBdr>
        <w:top w:val="none" w:sz="0" w:space="0" w:color="auto"/>
        <w:left w:val="none" w:sz="0" w:space="0" w:color="auto"/>
        <w:bottom w:val="none" w:sz="0" w:space="0" w:color="auto"/>
        <w:right w:val="none" w:sz="0" w:space="0" w:color="auto"/>
      </w:divBdr>
    </w:div>
    <w:div w:id="1702053801">
      <w:bodyDiv w:val="1"/>
      <w:marLeft w:val="0"/>
      <w:marRight w:val="0"/>
      <w:marTop w:val="0"/>
      <w:marBottom w:val="0"/>
      <w:divBdr>
        <w:top w:val="none" w:sz="0" w:space="0" w:color="auto"/>
        <w:left w:val="none" w:sz="0" w:space="0" w:color="auto"/>
        <w:bottom w:val="none" w:sz="0" w:space="0" w:color="auto"/>
        <w:right w:val="none" w:sz="0" w:space="0" w:color="auto"/>
      </w:divBdr>
    </w:div>
    <w:div w:id="1705642076">
      <w:bodyDiv w:val="1"/>
      <w:marLeft w:val="0"/>
      <w:marRight w:val="0"/>
      <w:marTop w:val="0"/>
      <w:marBottom w:val="0"/>
      <w:divBdr>
        <w:top w:val="none" w:sz="0" w:space="0" w:color="auto"/>
        <w:left w:val="none" w:sz="0" w:space="0" w:color="auto"/>
        <w:bottom w:val="none" w:sz="0" w:space="0" w:color="auto"/>
        <w:right w:val="none" w:sz="0" w:space="0" w:color="auto"/>
      </w:divBdr>
    </w:div>
    <w:div w:id="1720324654">
      <w:bodyDiv w:val="1"/>
      <w:marLeft w:val="0"/>
      <w:marRight w:val="0"/>
      <w:marTop w:val="0"/>
      <w:marBottom w:val="0"/>
      <w:divBdr>
        <w:top w:val="none" w:sz="0" w:space="0" w:color="auto"/>
        <w:left w:val="none" w:sz="0" w:space="0" w:color="auto"/>
        <w:bottom w:val="none" w:sz="0" w:space="0" w:color="auto"/>
        <w:right w:val="none" w:sz="0" w:space="0" w:color="auto"/>
      </w:divBdr>
    </w:div>
    <w:div w:id="1723871945">
      <w:bodyDiv w:val="1"/>
      <w:marLeft w:val="0"/>
      <w:marRight w:val="0"/>
      <w:marTop w:val="0"/>
      <w:marBottom w:val="0"/>
      <w:divBdr>
        <w:top w:val="none" w:sz="0" w:space="0" w:color="auto"/>
        <w:left w:val="none" w:sz="0" w:space="0" w:color="auto"/>
        <w:bottom w:val="none" w:sz="0" w:space="0" w:color="auto"/>
        <w:right w:val="none" w:sz="0" w:space="0" w:color="auto"/>
      </w:divBdr>
    </w:div>
    <w:div w:id="1727685130">
      <w:bodyDiv w:val="1"/>
      <w:marLeft w:val="0"/>
      <w:marRight w:val="0"/>
      <w:marTop w:val="0"/>
      <w:marBottom w:val="0"/>
      <w:divBdr>
        <w:top w:val="none" w:sz="0" w:space="0" w:color="auto"/>
        <w:left w:val="none" w:sz="0" w:space="0" w:color="auto"/>
        <w:bottom w:val="none" w:sz="0" w:space="0" w:color="auto"/>
        <w:right w:val="none" w:sz="0" w:space="0" w:color="auto"/>
      </w:divBdr>
    </w:div>
    <w:div w:id="1736705183">
      <w:bodyDiv w:val="1"/>
      <w:marLeft w:val="0"/>
      <w:marRight w:val="0"/>
      <w:marTop w:val="0"/>
      <w:marBottom w:val="0"/>
      <w:divBdr>
        <w:top w:val="none" w:sz="0" w:space="0" w:color="auto"/>
        <w:left w:val="none" w:sz="0" w:space="0" w:color="auto"/>
        <w:bottom w:val="none" w:sz="0" w:space="0" w:color="auto"/>
        <w:right w:val="none" w:sz="0" w:space="0" w:color="auto"/>
      </w:divBdr>
    </w:div>
    <w:div w:id="1742944407">
      <w:bodyDiv w:val="1"/>
      <w:marLeft w:val="0"/>
      <w:marRight w:val="0"/>
      <w:marTop w:val="0"/>
      <w:marBottom w:val="0"/>
      <w:divBdr>
        <w:top w:val="none" w:sz="0" w:space="0" w:color="auto"/>
        <w:left w:val="none" w:sz="0" w:space="0" w:color="auto"/>
        <w:bottom w:val="none" w:sz="0" w:space="0" w:color="auto"/>
        <w:right w:val="none" w:sz="0" w:space="0" w:color="auto"/>
      </w:divBdr>
    </w:div>
    <w:div w:id="1747846745">
      <w:bodyDiv w:val="1"/>
      <w:marLeft w:val="0"/>
      <w:marRight w:val="0"/>
      <w:marTop w:val="0"/>
      <w:marBottom w:val="0"/>
      <w:divBdr>
        <w:top w:val="none" w:sz="0" w:space="0" w:color="auto"/>
        <w:left w:val="none" w:sz="0" w:space="0" w:color="auto"/>
        <w:bottom w:val="none" w:sz="0" w:space="0" w:color="auto"/>
        <w:right w:val="none" w:sz="0" w:space="0" w:color="auto"/>
      </w:divBdr>
    </w:div>
    <w:div w:id="1747997789">
      <w:bodyDiv w:val="1"/>
      <w:marLeft w:val="0"/>
      <w:marRight w:val="0"/>
      <w:marTop w:val="0"/>
      <w:marBottom w:val="0"/>
      <w:divBdr>
        <w:top w:val="none" w:sz="0" w:space="0" w:color="auto"/>
        <w:left w:val="none" w:sz="0" w:space="0" w:color="auto"/>
        <w:bottom w:val="none" w:sz="0" w:space="0" w:color="auto"/>
        <w:right w:val="none" w:sz="0" w:space="0" w:color="auto"/>
      </w:divBdr>
    </w:div>
    <w:div w:id="1761952465">
      <w:bodyDiv w:val="1"/>
      <w:marLeft w:val="0"/>
      <w:marRight w:val="0"/>
      <w:marTop w:val="0"/>
      <w:marBottom w:val="0"/>
      <w:divBdr>
        <w:top w:val="none" w:sz="0" w:space="0" w:color="auto"/>
        <w:left w:val="none" w:sz="0" w:space="0" w:color="auto"/>
        <w:bottom w:val="none" w:sz="0" w:space="0" w:color="auto"/>
        <w:right w:val="none" w:sz="0" w:space="0" w:color="auto"/>
      </w:divBdr>
    </w:div>
    <w:div w:id="1770391972">
      <w:bodyDiv w:val="1"/>
      <w:marLeft w:val="0"/>
      <w:marRight w:val="0"/>
      <w:marTop w:val="0"/>
      <w:marBottom w:val="0"/>
      <w:divBdr>
        <w:top w:val="none" w:sz="0" w:space="0" w:color="auto"/>
        <w:left w:val="none" w:sz="0" w:space="0" w:color="auto"/>
        <w:bottom w:val="none" w:sz="0" w:space="0" w:color="auto"/>
        <w:right w:val="none" w:sz="0" w:space="0" w:color="auto"/>
      </w:divBdr>
    </w:div>
    <w:div w:id="1777284763">
      <w:bodyDiv w:val="1"/>
      <w:marLeft w:val="0"/>
      <w:marRight w:val="0"/>
      <w:marTop w:val="0"/>
      <w:marBottom w:val="0"/>
      <w:divBdr>
        <w:top w:val="none" w:sz="0" w:space="0" w:color="auto"/>
        <w:left w:val="none" w:sz="0" w:space="0" w:color="auto"/>
        <w:bottom w:val="none" w:sz="0" w:space="0" w:color="auto"/>
        <w:right w:val="none" w:sz="0" w:space="0" w:color="auto"/>
      </w:divBdr>
    </w:div>
    <w:div w:id="1784181615">
      <w:bodyDiv w:val="1"/>
      <w:marLeft w:val="0"/>
      <w:marRight w:val="0"/>
      <w:marTop w:val="0"/>
      <w:marBottom w:val="0"/>
      <w:divBdr>
        <w:top w:val="none" w:sz="0" w:space="0" w:color="auto"/>
        <w:left w:val="none" w:sz="0" w:space="0" w:color="auto"/>
        <w:bottom w:val="none" w:sz="0" w:space="0" w:color="auto"/>
        <w:right w:val="none" w:sz="0" w:space="0" w:color="auto"/>
      </w:divBdr>
    </w:div>
    <w:div w:id="1784642431">
      <w:bodyDiv w:val="1"/>
      <w:marLeft w:val="0"/>
      <w:marRight w:val="0"/>
      <w:marTop w:val="0"/>
      <w:marBottom w:val="0"/>
      <w:divBdr>
        <w:top w:val="none" w:sz="0" w:space="0" w:color="auto"/>
        <w:left w:val="none" w:sz="0" w:space="0" w:color="auto"/>
        <w:bottom w:val="none" w:sz="0" w:space="0" w:color="auto"/>
        <w:right w:val="none" w:sz="0" w:space="0" w:color="auto"/>
      </w:divBdr>
    </w:div>
    <w:div w:id="1797523530">
      <w:bodyDiv w:val="1"/>
      <w:marLeft w:val="0"/>
      <w:marRight w:val="0"/>
      <w:marTop w:val="0"/>
      <w:marBottom w:val="0"/>
      <w:divBdr>
        <w:top w:val="none" w:sz="0" w:space="0" w:color="auto"/>
        <w:left w:val="none" w:sz="0" w:space="0" w:color="auto"/>
        <w:bottom w:val="none" w:sz="0" w:space="0" w:color="auto"/>
        <w:right w:val="none" w:sz="0" w:space="0" w:color="auto"/>
      </w:divBdr>
    </w:div>
    <w:div w:id="1802380272">
      <w:bodyDiv w:val="1"/>
      <w:marLeft w:val="0"/>
      <w:marRight w:val="0"/>
      <w:marTop w:val="0"/>
      <w:marBottom w:val="0"/>
      <w:divBdr>
        <w:top w:val="none" w:sz="0" w:space="0" w:color="auto"/>
        <w:left w:val="none" w:sz="0" w:space="0" w:color="auto"/>
        <w:bottom w:val="none" w:sz="0" w:space="0" w:color="auto"/>
        <w:right w:val="none" w:sz="0" w:space="0" w:color="auto"/>
      </w:divBdr>
    </w:div>
    <w:div w:id="1820345962">
      <w:bodyDiv w:val="1"/>
      <w:marLeft w:val="0"/>
      <w:marRight w:val="0"/>
      <w:marTop w:val="0"/>
      <w:marBottom w:val="0"/>
      <w:divBdr>
        <w:top w:val="none" w:sz="0" w:space="0" w:color="auto"/>
        <w:left w:val="none" w:sz="0" w:space="0" w:color="auto"/>
        <w:bottom w:val="none" w:sz="0" w:space="0" w:color="auto"/>
        <w:right w:val="none" w:sz="0" w:space="0" w:color="auto"/>
      </w:divBdr>
    </w:div>
    <w:div w:id="1822886259">
      <w:bodyDiv w:val="1"/>
      <w:marLeft w:val="0"/>
      <w:marRight w:val="0"/>
      <w:marTop w:val="0"/>
      <w:marBottom w:val="0"/>
      <w:divBdr>
        <w:top w:val="none" w:sz="0" w:space="0" w:color="auto"/>
        <w:left w:val="none" w:sz="0" w:space="0" w:color="auto"/>
        <w:bottom w:val="none" w:sz="0" w:space="0" w:color="auto"/>
        <w:right w:val="none" w:sz="0" w:space="0" w:color="auto"/>
      </w:divBdr>
    </w:div>
    <w:div w:id="1823695639">
      <w:bodyDiv w:val="1"/>
      <w:marLeft w:val="0"/>
      <w:marRight w:val="0"/>
      <w:marTop w:val="0"/>
      <w:marBottom w:val="0"/>
      <w:divBdr>
        <w:top w:val="none" w:sz="0" w:space="0" w:color="auto"/>
        <w:left w:val="none" w:sz="0" w:space="0" w:color="auto"/>
        <w:bottom w:val="none" w:sz="0" w:space="0" w:color="auto"/>
        <w:right w:val="none" w:sz="0" w:space="0" w:color="auto"/>
      </w:divBdr>
    </w:div>
    <w:div w:id="1824201882">
      <w:bodyDiv w:val="1"/>
      <w:marLeft w:val="0"/>
      <w:marRight w:val="0"/>
      <w:marTop w:val="0"/>
      <w:marBottom w:val="0"/>
      <w:divBdr>
        <w:top w:val="none" w:sz="0" w:space="0" w:color="auto"/>
        <w:left w:val="none" w:sz="0" w:space="0" w:color="auto"/>
        <w:bottom w:val="none" w:sz="0" w:space="0" w:color="auto"/>
        <w:right w:val="none" w:sz="0" w:space="0" w:color="auto"/>
      </w:divBdr>
    </w:div>
    <w:div w:id="1834299045">
      <w:bodyDiv w:val="1"/>
      <w:marLeft w:val="0"/>
      <w:marRight w:val="0"/>
      <w:marTop w:val="0"/>
      <w:marBottom w:val="0"/>
      <w:divBdr>
        <w:top w:val="none" w:sz="0" w:space="0" w:color="auto"/>
        <w:left w:val="none" w:sz="0" w:space="0" w:color="auto"/>
        <w:bottom w:val="none" w:sz="0" w:space="0" w:color="auto"/>
        <w:right w:val="none" w:sz="0" w:space="0" w:color="auto"/>
      </w:divBdr>
    </w:div>
    <w:div w:id="1842429978">
      <w:bodyDiv w:val="1"/>
      <w:marLeft w:val="0"/>
      <w:marRight w:val="0"/>
      <w:marTop w:val="0"/>
      <w:marBottom w:val="0"/>
      <w:divBdr>
        <w:top w:val="none" w:sz="0" w:space="0" w:color="auto"/>
        <w:left w:val="none" w:sz="0" w:space="0" w:color="auto"/>
        <w:bottom w:val="none" w:sz="0" w:space="0" w:color="auto"/>
        <w:right w:val="none" w:sz="0" w:space="0" w:color="auto"/>
      </w:divBdr>
    </w:div>
    <w:div w:id="1843004521">
      <w:bodyDiv w:val="1"/>
      <w:marLeft w:val="0"/>
      <w:marRight w:val="0"/>
      <w:marTop w:val="0"/>
      <w:marBottom w:val="0"/>
      <w:divBdr>
        <w:top w:val="none" w:sz="0" w:space="0" w:color="auto"/>
        <w:left w:val="none" w:sz="0" w:space="0" w:color="auto"/>
        <w:bottom w:val="none" w:sz="0" w:space="0" w:color="auto"/>
        <w:right w:val="none" w:sz="0" w:space="0" w:color="auto"/>
      </w:divBdr>
    </w:div>
    <w:div w:id="1846821869">
      <w:bodyDiv w:val="1"/>
      <w:marLeft w:val="0"/>
      <w:marRight w:val="0"/>
      <w:marTop w:val="0"/>
      <w:marBottom w:val="0"/>
      <w:divBdr>
        <w:top w:val="none" w:sz="0" w:space="0" w:color="auto"/>
        <w:left w:val="none" w:sz="0" w:space="0" w:color="auto"/>
        <w:bottom w:val="none" w:sz="0" w:space="0" w:color="auto"/>
        <w:right w:val="none" w:sz="0" w:space="0" w:color="auto"/>
      </w:divBdr>
    </w:div>
    <w:div w:id="1863594214">
      <w:bodyDiv w:val="1"/>
      <w:marLeft w:val="0"/>
      <w:marRight w:val="0"/>
      <w:marTop w:val="0"/>
      <w:marBottom w:val="0"/>
      <w:divBdr>
        <w:top w:val="none" w:sz="0" w:space="0" w:color="auto"/>
        <w:left w:val="none" w:sz="0" w:space="0" w:color="auto"/>
        <w:bottom w:val="none" w:sz="0" w:space="0" w:color="auto"/>
        <w:right w:val="none" w:sz="0" w:space="0" w:color="auto"/>
      </w:divBdr>
    </w:div>
    <w:div w:id="1864174153">
      <w:bodyDiv w:val="1"/>
      <w:marLeft w:val="0"/>
      <w:marRight w:val="0"/>
      <w:marTop w:val="0"/>
      <w:marBottom w:val="0"/>
      <w:divBdr>
        <w:top w:val="none" w:sz="0" w:space="0" w:color="auto"/>
        <w:left w:val="none" w:sz="0" w:space="0" w:color="auto"/>
        <w:bottom w:val="none" w:sz="0" w:space="0" w:color="auto"/>
        <w:right w:val="none" w:sz="0" w:space="0" w:color="auto"/>
      </w:divBdr>
    </w:div>
    <w:div w:id="1865706688">
      <w:bodyDiv w:val="1"/>
      <w:marLeft w:val="0"/>
      <w:marRight w:val="0"/>
      <w:marTop w:val="0"/>
      <w:marBottom w:val="0"/>
      <w:divBdr>
        <w:top w:val="none" w:sz="0" w:space="0" w:color="auto"/>
        <w:left w:val="none" w:sz="0" w:space="0" w:color="auto"/>
        <w:bottom w:val="none" w:sz="0" w:space="0" w:color="auto"/>
        <w:right w:val="none" w:sz="0" w:space="0" w:color="auto"/>
      </w:divBdr>
    </w:div>
    <w:div w:id="1876578545">
      <w:bodyDiv w:val="1"/>
      <w:marLeft w:val="0"/>
      <w:marRight w:val="0"/>
      <w:marTop w:val="0"/>
      <w:marBottom w:val="0"/>
      <w:divBdr>
        <w:top w:val="none" w:sz="0" w:space="0" w:color="auto"/>
        <w:left w:val="none" w:sz="0" w:space="0" w:color="auto"/>
        <w:bottom w:val="none" w:sz="0" w:space="0" w:color="auto"/>
        <w:right w:val="none" w:sz="0" w:space="0" w:color="auto"/>
      </w:divBdr>
    </w:div>
    <w:div w:id="1877237495">
      <w:bodyDiv w:val="1"/>
      <w:marLeft w:val="0"/>
      <w:marRight w:val="0"/>
      <w:marTop w:val="0"/>
      <w:marBottom w:val="0"/>
      <w:divBdr>
        <w:top w:val="none" w:sz="0" w:space="0" w:color="auto"/>
        <w:left w:val="none" w:sz="0" w:space="0" w:color="auto"/>
        <w:bottom w:val="none" w:sz="0" w:space="0" w:color="auto"/>
        <w:right w:val="none" w:sz="0" w:space="0" w:color="auto"/>
      </w:divBdr>
    </w:div>
    <w:div w:id="1884323808">
      <w:bodyDiv w:val="1"/>
      <w:marLeft w:val="0"/>
      <w:marRight w:val="0"/>
      <w:marTop w:val="0"/>
      <w:marBottom w:val="0"/>
      <w:divBdr>
        <w:top w:val="none" w:sz="0" w:space="0" w:color="auto"/>
        <w:left w:val="none" w:sz="0" w:space="0" w:color="auto"/>
        <w:bottom w:val="none" w:sz="0" w:space="0" w:color="auto"/>
        <w:right w:val="none" w:sz="0" w:space="0" w:color="auto"/>
      </w:divBdr>
    </w:div>
    <w:div w:id="1892502268">
      <w:bodyDiv w:val="1"/>
      <w:marLeft w:val="0"/>
      <w:marRight w:val="0"/>
      <w:marTop w:val="0"/>
      <w:marBottom w:val="0"/>
      <w:divBdr>
        <w:top w:val="none" w:sz="0" w:space="0" w:color="auto"/>
        <w:left w:val="none" w:sz="0" w:space="0" w:color="auto"/>
        <w:bottom w:val="none" w:sz="0" w:space="0" w:color="auto"/>
        <w:right w:val="none" w:sz="0" w:space="0" w:color="auto"/>
      </w:divBdr>
    </w:div>
    <w:div w:id="1893691117">
      <w:bodyDiv w:val="1"/>
      <w:marLeft w:val="0"/>
      <w:marRight w:val="0"/>
      <w:marTop w:val="0"/>
      <w:marBottom w:val="0"/>
      <w:divBdr>
        <w:top w:val="none" w:sz="0" w:space="0" w:color="auto"/>
        <w:left w:val="none" w:sz="0" w:space="0" w:color="auto"/>
        <w:bottom w:val="none" w:sz="0" w:space="0" w:color="auto"/>
        <w:right w:val="none" w:sz="0" w:space="0" w:color="auto"/>
      </w:divBdr>
    </w:div>
    <w:div w:id="1895309133">
      <w:bodyDiv w:val="1"/>
      <w:marLeft w:val="0"/>
      <w:marRight w:val="0"/>
      <w:marTop w:val="0"/>
      <w:marBottom w:val="0"/>
      <w:divBdr>
        <w:top w:val="none" w:sz="0" w:space="0" w:color="auto"/>
        <w:left w:val="none" w:sz="0" w:space="0" w:color="auto"/>
        <w:bottom w:val="none" w:sz="0" w:space="0" w:color="auto"/>
        <w:right w:val="none" w:sz="0" w:space="0" w:color="auto"/>
      </w:divBdr>
    </w:div>
    <w:div w:id="1899248028">
      <w:bodyDiv w:val="1"/>
      <w:marLeft w:val="0"/>
      <w:marRight w:val="0"/>
      <w:marTop w:val="0"/>
      <w:marBottom w:val="0"/>
      <w:divBdr>
        <w:top w:val="none" w:sz="0" w:space="0" w:color="auto"/>
        <w:left w:val="none" w:sz="0" w:space="0" w:color="auto"/>
        <w:bottom w:val="none" w:sz="0" w:space="0" w:color="auto"/>
        <w:right w:val="none" w:sz="0" w:space="0" w:color="auto"/>
      </w:divBdr>
    </w:div>
    <w:div w:id="1909994550">
      <w:bodyDiv w:val="1"/>
      <w:marLeft w:val="0"/>
      <w:marRight w:val="0"/>
      <w:marTop w:val="0"/>
      <w:marBottom w:val="0"/>
      <w:divBdr>
        <w:top w:val="none" w:sz="0" w:space="0" w:color="auto"/>
        <w:left w:val="none" w:sz="0" w:space="0" w:color="auto"/>
        <w:bottom w:val="none" w:sz="0" w:space="0" w:color="auto"/>
        <w:right w:val="none" w:sz="0" w:space="0" w:color="auto"/>
      </w:divBdr>
    </w:div>
    <w:div w:id="1922062778">
      <w:bodyDiv w:val="1"/>
      <w:marLeft w:val="0"/>
      <w:marRight w:val="0"/>
      <w:marTop w:val="0"/>
      <w:marBottom w:val="0"/>
      <w:divBdr>
        <w:top w:val="none" w:sz="0" w:space="0" w:color="auto"/>
        <w:left w:val="none" w:sz="0" w:space="0" w:color="auto"/>
        <w:bottom w:val="none" w:sz="0" w:space="0" w:color="auto"/>
        <w:right w:val="none" w:sz="0" w:space="0" w:color="auto"/>
      </w:divBdr>
    </w:div>
    <w:div w:id="1922716423">
      <w:bodyDiv w:val="1"/>
      <w:marLeft w:val="0"/>
      <w:marRight w:val="0"/>
      <w:marTop w:val="0"/>
      <w:marBottom w:val="0"/>
      <w:divBdr>
        <w:top w:val="none" w:sz="0" w:space="0" w:color="auto"/>
        <w:left w:val="none" w:sz="0" w:space="0" w:color="auto"/>
        <w:bottom w:val="none" w:sz="0" w:space="0" w:color="auto"/>
        <w:right w:val="none" w:sz="0" w:space="0" w:color="auto"/>
      </w:divBdr>
    </w:div>
    <w:div w:id="1924607193">
      <w:bodyDiv w:val="1"/>
      <w:marLeft w:val="0"/>
      <w:marRight w:val="0"/>
      <w:marTop w:val="0"/>
      <w:marBottom w:val="0"/>
      <w:divBdr>
        <w:top w:val="none" w:sz="0" w:space="0" w:color="auto"/>
        <w:left w:val="none" w:sz="0" w:space="0" w:color="auto"/>
        <w:bottom w:val="none" w:sz="0" w:space="0" w:color="auto"/>
        <w:right w:val="none" w:sz="0" w:space="0" w:color="auto"/>
      </w:divBdr>
    </w:div>
    <w:div w:id="1925725286">
      <w:bodyDiv w:val="1"/>
      <w:marLeft w:val="0"/>
      <w:marRight w:val="0"/>
      <w:marTop w:val="0"/>
      <w:marBottom w:val="0"/>
      <w:divBdr>
        <w:top w:val="none" w:sz="0" w:space="0" w:color="auto"/>
        <w:left w:val="none" w:sz="0" w:space="0" w:color="auto"/>
        <w:bottom w:val="none" w:sz="0" w:space="0" w:color="auto"/>
        <w:right w:val="none" w:sz="0" w:space="0" w:color="auto"/>
      </w:divBdr>
    </w:div>
    <w:div w:id="1928343563">
      <w:bodyDiv w:val="1"/>
      <w:marLeft w:val="0"/>
      <w:marRight w:val="0"/>
      <w:marTop w:val="0"/>
      <w:marBottom w:val="0"/>
      <w:divBdr>
        <w:top w:val="none" w:sz="0" w:space="0" w:color="auto"/>
        <w:left w:val="none" w:sz="0" w:space="0" w:color="auto"/>
        <w:bottom w:val="none" w:sz="0" w:space="0" w:color="auto"/>
        <w:right w:val="none" w:sz="0" w:space="0" w:color="auto"/>
      </w:divBdr>
    </w:div>
    <w:div w:id="1930304991">
      <w:bodyDiv w:val="1"/>
      <w:marLeft w:val="0"/>
      <w:marRight w:val="0"/>
      <w:marTop w:val="0"/>
      <w:marBottom w:val="0"/>
      <w:divBdr>
        <w:top w:val="none" w:sz="0" w:space="0" w:color="auto"/>
        <w:left w:val="none" w:sz="0" w:space="0" w:color="auto"/>
        <w:bottom w:val="none" w:sz="0" w:space="0" w:color="auto"/>
        <w:right w:val="none" w:sz="0" w:space="0" w:color="auto"/>
      </w:divBdr>
    </w:div>
    <w:div w:id="1937014046">
      <w:bodyDiv w:val="1"/>
      <w:marLeft w:val="0"/>
      <w:marRight w:val="0"/>
      <w:marTop w:val="0"/>
      <w:marBottom w:val="0"/>
      <w:divBdr>
        <w:top w:val="none" w:sz="0" w:space="0" w:color="auto"/>
        <w:left w:val="none" w:sz="0" w:space="0" w:color="auto"/>
        <w:bottom w:val="none" w:sz="0" w:space="0" w:color="auto"/>
        <w:right w:val="none" w:sz="0" w:space="0" w:color="auto"/>
      </w:divBdr>
    </w:div>
    <w:div w:id="1943953599">
      <w:bodyDiv w:val="1"/>
      <w:marLeft w:val="0"/>
      <w:marRight w:val="0"/>
      <w:marTop w:val="0"/>
      <w:marBottom w:val="0"/>
      <w:divBdr>
        <w:top w:val="none" w:sz="0" w:space="0" w:color="auto"/>
        <w:left w:val="none" w:sz="0" w:space="0" w:color="auto"/>
        <w:bottom w:val="none" w:sz="0" w:space="0" w:color="auto"/>
        <w:right w:val="none" w:sz="0" w:space="0" w:color="auto"/>
      </w:divBdr>
    </w:div>
    <w:div w:id="1950163071">
      <w:bodyDiv w:val="1"/>
      <w:marLeft w:val="0"/>
      <w:marRight w:val="0"/>
      <w:marTop w:val="0"/>
      <w:marBottom w:val="0"/>
      <w:divBdr>
        <w:top w:val="none" w:sz="0" w:space="0" w:color="auto"/>
        <w:left w:val="none" w:sz="0" w:space="0" w:color="auto"/>
        <w:bottom w:val="none" w:sz="0" w:space="0" w:color="auto"/>
        <w:right w:val="none" w:sz="0" w:space="0" w:color="auto"/>
      </w:divBdr>
    </w:div>
    <w:div w:id="1951089092">
      <w:bodyDiv w:val="1"/>
      <w:marLeft w:val="0"/>
      <w:marRight w:val="0"/>
      <w:marTop w:val="0"/>
      <w:marBottom w:val="0"/>
      <w:divBdr>
        <w:top w:val="none" w:sz="0" w:space="0" w:color="auto"/>
        <w:left w:val="none" w:sz="0" w:space="0" w:color="auto"/>
        <w:bottom w:val="none" w:sz="0" w:space="0" w:color="auto"/>
        <w:right w:val="none" w:sz="0" w:space="0" w:color="auto"/>
      </w:divBdr>
    </w:div>
    <w:div w:id="1962884892">
      <w:bodyDiv w:val="1"/>
      <w:marLeft w:val="0"/>
      <w:marRight w:val="0"/>
      <w:marTop w:val="0"/>
      <w:marBottom w:val="0"/>
      <w:divBdr>
        <w:top w:val="none" w:sz="0" w:space="0" w:color="auto"/>
        <w:left w:val="none" w:sz="0" w:space="0" w:color="auto"/>
        <w:bottom w:val="none" w:sz="0" w:space="0" w:color="auto"/>
        <w:right w:val="none" w:sz="0" w:space="0" w:color="auto"/>
      </w:divBdr>
    </w:div>
    <w:div w:id="1963996497">
      <w:bodyDiv w:val="1"/>
      <w:marLeft w:val="0"/>
      <w:marRight w:val="0"/>
      <w:marTop w:val="0"/>
      <w:marBottom w:val="0"/>
      <w:divBdr>
        <w:top w:val="none" w:sz="0" w:space="0" w:color="auto"/>
        <w:left w:val="none" w:sz="0" w:space="0" w:color="auto"/>
        <w:bottom w:val="none" w:sz="0" w:space="0" w:color="auto"/>
        <w:right w:val="none" w:sz="0" w:space="0" w:color="auto"/>
      </w:divBdr>
    </w:div>
    <w:div w:id="1973749882">
      <w:bodyDiv w:val="1"/>
      <w:marLeft w:val="0"/>
      <w:marRight w:val="0"/>
      <w:marTop w:val="0"/>
      <w:marBottom w:val="0"/>
      <w:divBdr>
        <w:top w:val="none" w:sz="0" w:space="0" w:color="auto"/>
        <w:left w:val="none" w:sz="0" w:space="0" w:color="auto"/>
        <w:bottom w:val="none" w:sz="0" w:space="0" w:color="auto"/>
        <w:right w:val="none" w:sz="0" w:space="0" w:color="auto"/>
      </w:divBdr>
    </w:div>
    <w:div w:id="1982927538">
      <w:bodyDiv w:val="1"/>
      <w:marLeft w:val="0"/>
      <w:marRight w:val="0"/>
      <w:marTop w:val="0"/>
      <w:marBottom w:val="0"/>
      <w:divBdr>
        <w:top w:val="none" w:sz="0" w:space="0" w:color="auto"/>
        <w:left w:val="none" w:sz="0" w:space="0" w:color="auto"/>
        <w:bottom w:val="none" w:sz="0" w:space="0" w:color="auto"/>
        <w:right w:val="none" w:sz="0" w:space="0" w:color="auto"/>
      </w:divBdr>
    </w:div>
    <w:div w:id="1983466829">
      <w:bodyDiv w:val="1"/>
      <w:marLeft w:val="0"/>
      <w:marRight w:val="0"/>
      <w:marTop w:val="0"/>
      <w:marBottom w:val="0"/>
      <w:divBdr>
        <w:top w:val="none" w:sz="0" w:space="0" w:color="auto"/>
        <w:left w:val="none" w:sz="0" w:space="0" w:color="auto"/>
        <w:bottom w:val="none" w:sz="0" w:space="0" w:color="auto"/>
        <w:right w:val="none" w:sz="0" w:space="0" w:color="auto"/>
      </w:divBdr>
    </w:div>
    <w:div w:id="1995334341">
      <w:bodyDiv w:val="1"/>
      <w:marLeft w:val="0"/>
      <w:marRight w:val="0"/>
      <w:marTop w:val="0"/>
      <w:marBottom w:val="0"/>
      <w:divBdr>
        <w:top w:val="none" w:sz="0" w:space="0" w:color="auto"/>
        <w:left w:val="none" w:sz="0" w:space="0" w:color="auto"/>
        <w:bottom w:val="none" w:sz="0" w:space="0" w:color="auto"/>
        <w:right w:val="none" w:sz="0" w:space="0" w:color="auto"/>
      </w:divBdr>
    </w:div>
    <w:div w:id="2015911721">
      <w:bodyDiv w:val="1"/>
      <w:marLeft w:val="0"/>
      <w:marRight w:val="0"/>
      <w:marTop w:val="0"/>
      <w:marBottom w:val="0"/>
      <w:divBdr>
        <w:top w:val="none" w:sz="0" w:space="0" w:color="auto"/>
        <w:left w:val="none" w:sz="0" w:space="0" w:color="auto"/>
        <w:bottom w:val="none" w:sz="0" w:space="0" w:color="auto"/>
        <w:right w:val="none" w:sz="0" w:space="0" w:color="auto"/>
      </w:divBdr>
    </w:div>
    <w:div w:id="2024042406">
      <w:bodyDiv w:val="1"/>
      <w:marLeft w:val="0"/>
      <w:marRight w:val="0"/>
      <w:marTop w:val="0"/>
      <w:marBottom w:val="0"/>
      <w:divBdr>
        <w:top w:val="none" w:sz="0" w:space="0" w:color="auto"/>
        <w:left w:val="none" w:sz="0" w:space="0" w:color="auto"/>
        <w:bottom w:val="none" w:sz="0" w:space="0" w:color="auto"/>
        <w:right w:val="none" w:sz="0" w:space="0" w:color="auto"/>
      </w:divBdr>
    </w:div>
    <w:div w:id="2037651284">
      <w:bodyDiv w:val="1"/>
      <w:marLeft w:val="0"/>
      <w:marRight w:val="0"/>
      <w:marTop w:val="0"/>
      <w:marBottom w:val="0"/>
      <w:divBdr>
        <w:top w:val="none" w:sz="0" w:space="0" w:color="auto"/>
        <w:left w:val="none" w:sz="0" w:space="0" w:color="auto"/>
        <w:bottom w:val="none" w:sz="0" w:space="0" w:color="auto"/>
        <w:right w:val="none" w:sz="0" w:space="0" w:color="auto"/>
      </w:divBdr>
    </w:div>
    <w:div w:id="2041391219">
      <w:bodyDiv w:val="1"/>
      <w:marLeft w:val="0"/>
      <w:marRight w:val="0"/>
      <w:marTop w:val="0"/>
      <w:marBottom w:val="0"/>
      <w:divBdr>
        <w:top w:val="none" w:sz="0" w:space="0" w:color="auto"/>
        <w:left w:val="none" w:sz="0" w:space="0" w:color="auto"/>
        <w:bottom w:val="none" w:sz="0" w:space="0" w:color="auto"/>
        <w:right w:val="none" w:sz="0" w:space="0" w:color="auto"/>
      </w:divBdr>
    </w:div>
    <w:div w:id="2042169616">
      <w:bodyDiv w:val="1"/>
      <w:marLeft w:val="0"/>
      <w:marRight w:val="0"/>
      <w:marTop w:val="0"/>
      <w:marBottom w:val="0"/>
      <w:divBdr>
        <w:top w:val="none" w:sz="0" w:space="0" w:color="auto"/>
        <w:left w:val="none" w:sz="0" w:space="0" w:color="auto"/>
        <w:bottom w:val="none" w:sz="0" w:space="0" w:color="auto"/>
        <w:right w:val="none" w:sz="0" w:space="0" w:color="auto"/>
      </w:divBdr>
    </w:div>
    <w:div w:id="2044789517">
      <w:bodyDiv w:val="1"/>
      <w:marLeft w:val="0"/>
      <w:marRight w:val="0"/>
      <w:marTop w:val="0"/>
      <w:marBottom w:val="0"/>
      <w:divBdr>
        <w:top w:val="none" w:sz="0" w:space="0" w:color="auto"/>
        <w:left w:val="none" w:sz="0" w:space="0" w:color="auto"/>
        <w:bottom w:val="none" w:sz="0" w:space="0" w:color="auto"/>
        <w:right w:val="none" w:sz="0" w:space="0" w:color="auto"/>
      </w:divBdr>
    </w:div>
    <w:div w:id="2055812731">
      <w:bodyDiv w:val="1"/>
      <w:marLeft w:val="0"/>
      <w:marRight w:val="0"/>
      <w:marTop w:val="0"/>
      <w:marBottom w:val="0"/>
      <w:divBdr>
        <w:top w:val="none" w:sz="0" w:space="0" w:color="auto"/>
        <w:left w:val="none" w:sz="0" w:space="0" w:color="auto"/>
        <w:bottom w:val="none" w:sz="0" w:space="0" w:color="auto"/>
        <w:right w:val="none" w:sz="0" w:space="0" w:color="auto"/>
      </w:divBdr>
    </w:div>
    <w:div w:id="2072344435">
      <w:bodyDiv w:val="1"/>
      <w:marLeft w:val="0"/>
      <w:marRight w:val="0"/>
      <w:marTop w:val="0"/>
      <w:marBottom w:val="0"/>
      <w:divBdr>
        <w:top w:val="none" w:sz="0" w:space="0" w:color="auto"/>
        <w:left w:val="none" w:sz="0" w:space="0" w:color="auto"/>
        <w:bottom w:val="none" w:sz="0" w:space="0" w:color="auto"/>
        <w:right w:val="none" w:sz="0" w:space="0" w:color="auto"/>
      </w:divBdr>
    </w:div>
    <w:div w:id="2074624515">
      <w:bodyDiv w:val="1"/>
      <w:marLeft w:val="0"/>
      <w:marRight w:val="0"/>
      <w:marTop w:val="0"/>
      <w:marBottom w:val="0"/>
      <w:divBdr>
        <w:top w:val="none" w:sz="0" w:space="0" w:color="auto"/>
        <w:left w:val="none" w:sz="0" w:space="0" w:color="auto"/>
        <w:bottom w:val="none" w:sz="0" w:space="0" w:color="auto"/>
        <w:right w:val="none" w:sz="0" w:space="0" w:color="auto"/>
      </w:divBdr>
    </w:div>
    <w:div w:id="2077705083">
      <w:bodyDiv w:val="1"/>
      <w:marLeft w:val="0"/>
      <w:marRight w:val="0"/>
      <w:marTop w:val="0"/>
      <w:marBottom w:val="0"/>
      <w:divBdr>
        <w:top w:val="none" w:sz="0" w:space="0" w:color="auto"/>
        <w:left w:val="none" w:sz="0" w:space="0" w:color="auto"/>
        <w:bottom w:val="none" w:sz="0" w:space="0" w:color="auto"/>
        <w:right w:val="none" w:sz="0" w:space="0" w:color="auto"/>
      </w:divBdr>
    </w:div>
    <w:div w:id="2077969097">
      <w:bodyDiv w:val="1"/>
      <w:marLeft w:val="0"/>
      <w:marRight w:val="0"/>
      <w:marTop w:val="0"/>
      <w:marBottom w:val="0"/>
      <w:divBdr>
        <w:top w:val="none" w:sz="0" w:space="0" w:color="auto"/>
        <w:left w:val="none" w:sz="0" w:space="0" w:color="auto"/>
        <w:bottom w:val="none" w:sz="0" w:space="0" w:color="auto"/>
        <w:right w:val="none" w:sz="0" w:space="0" w:color="auto"/>
      </w:divBdr>
    </w:div>
    <w:div w:id="2080593614">
      <w:bodyDiv w:val="1"/>
      <w:marLeft w:val="0"/>
      <w:marRight w:val="0"/>
      <w:marTop w:val="0"/>
      <w:marBottom w:val="0"/>
      <w:divBdr>
        <w:top w:val="none" w:sz="0" w:space="0" w:color="auto"/>
        <w:left w:val="none" w:sz="0" w:space="0" w:color="auto"/>
        <w:bottom w:val="none" w:sz="0" w:space="0" w:color="auto"/>
        <w:right w:val="none" w:sz="0" w:space="0" w:color="auto"/>
      </w:divBdr>
    </w:div>
    <w:div w:id="2095588164">
      <w:bodyDiv w:val="1"/>
      <w:marLeft w:val="0"/>
      <w:marRight w:val="0"/>
      <w:marTop w:val="0"/>
      <w:marBottom w:val="0"/>
      <w:divBdr>
        <w:top w:val="none" w:sz="0" w:space="0" w:color="auto"/>
        <w:left w:val="none" w:sz="0" w:space="0" w:color="auto"/>
        <w:bottom w:val="none" w:sz="0" w:space="0" w:color="auto"/>
        <w:right w:val="none" w:sz="0" w:space="0" w:color="auto"/>
      </w:divBdr>
    </w:div>
    <w:div w:id="2097364313">
      <w:bodyDiv w:val="1"/>
      <w:marLeft w:val="0"/>
      <w:marRight w:val="0"/>
      <w:marTop w:val="0"/>
      <w:marBottom w:val="0"/>
      <w:divBdr>
        <w:top w:val="none" w:sz="0" w:space="0" w:color="auto"/>
        <w:left w:val="none" w:sz="0" w:space="0" w:color="auto"/>
        <w:bottom w:val="none" w:sz="0" w:space="0" w:color="auto"/>
        <w:right w:val="none" w:sz="0" w:space="0" w:color="auto"/>
      </w:divBdr>
    </w:div>
    <w:div w:id="2099985066">
      <w:bodyDiv w:val="1"/>
      <w:marLeft w:val="0"/>
      <w:marRight w:val="0"/>
      <w:marTop w:val="0"/>
      <w:marBottom w:val="0"/>
      <w:divBdr>
        <w:top w:val="none" w:sz="0" w:space="0" w:color="auto"/>
        <w:left w:val="none" w:sz="0" w:space="0" w:color="auto"/>
        <w:bottom w:val="none" w:sz="0" w:space="0" w:color="auto"/>
        <w:right w:val="none" w:sz="0" w:space="0" w:color="auto"/>
      </w:divBdr>
    </w:div>
    <w:div w:id="2109737484">
      <w:bodyDiv w:val="1"/>
      <w:marLeft w:val="0"/>
      <w:marRight w:val="0"/>
      <w:marTop w:val="0"/>
      <w:marBottom w:val="0"/>
      <w:divBdr>
        <w:top w:val="none" w:sz="0" w:space="0" w:color="auto"/>
        <w:left w:val="none" w:sz="0" w:space="0" w:color="auto"/>
        <w:bottom w:val="none" w:sz="0" w:space="0" w:color="auto"/>
        <w:right w:val="none" w:sz="0" w:space="0" w:color="auto"/>
      </w:divBdr>
    </w:div>
    <w:div w:id="2110732327">
      <w:bodyDiv w:val="1"/>
      <w:marLeft w:val="0"/>
      <w:marRight w:val="0"/>
      <w:marTop w:val="0"/>
      <w:marBottom w:val="0"/>
      <w:divBdr>
        <w:top w:val="none" w:sz="0" w:space="0" w:color="auto"/>
        <w:left w:val="none" w:sz="0" w:space="0" w:color="auto"/>
        <w:bottom w:val="none" w:sz="0" w:space="0" w:color="auto"/>
        <w:right w:val="none" w:sz="0" w:space="0" w:color="auto"/>
      </w:divBdr>
    </w:div>
    <w:div w:id="2118328514">
      <w:bodyDiv w:val="1"/>
      <w:marLeft w:val="0"/>
      <w:marRight w:val="0"/>
      <w:marTop w:val="0"/>
      <w:marBottom w:val="0"/>
      <w:divBdr>
        <w:top w:val="none" w:sz="0" w:space="0" w:color="auto"/>
        <w:left w:val="none" w:sz="0" w:space="0" w:color="auto"/>
        <w:bottom w:val="none" w:sz="0" w:space="0" w:color="auto"/>
        <w:right w:val="none" w:sz="0" w:space="0" w:color="auto"/>
      </w:divBdr>
    </w:div>
    <w:div w:id="2129205099">
      <w:bodyDiv w:val="1"/>
      <w:marLeft w:val="0"/>
      <w:marRight w:val="0"/>
      <w:marTop w:val="0"/>
      <w:marBottom w:val="0"/>
      <w:divBdr>
        <w:top w:val="none" w:sz="0" w:space="0" w:color="auto"/>
        <w:left w:val="none" w:sz="0" w:space="0" w:color="auto"/>
        <w:bottom w:val="none" w:sz="0" w:space="0" w:color="auto"/>
        <w:right w:val="none" w:sz="0" w:space="0" w:color="auto"/>
      </w:divBdr>
    </w:div>
    <w:div w:id="2138332069">
      <w:bodyDiv w:val="1"/>
      <w:marLeft w:val="0"/>
      <w:marRight w:val="0"/>
      <w:marTop w:val="0"/>
      <w:marBottom w:val="0"/>
      <w:divBdr>
        <w:top w:val="none" w:sz="0" w:space="0" w:color="auto"/>
        <w:left w:val="none" w:sz="0" w:space="0" w:color="auto"/>
        <w:bottom w:val="none" w:sz="0" w:space="0" w:color="auto"/>
        <w:right w:val="none" w:sz="0" w:space="0" w:color="auto"/>
      </w:divBdr>
    </w:div>
    <w:div w:id="2139761405">
      <w:bodyDiv w:val="1"/>
      <w:marLeft w:val="0"/>
      <w:marRight w:val="0"/>
      <w:marTop w:val="0"/>
      <w:marBottom w:val="0"/>
      <w:divBdr>
        <w:top w:val="none" w:sz="0" w:space="0" w:color="auto"/>
        <w:left w:val="none" w:sz="0" w:space="0" w:color="auto"/>
        <w:bottom w:val="none" w:sz="0" w:space="0" w:color="auto"/>
        <w:right w:val="none" w:sz="0" w:space="0" w:color="auto"/>
      </w:divBdr>
    </w:div>
    <w:div w:id="2141915662">
      <w:bodyDiv w:val="1"/>
      <w:marLeft w:val="0"/>
      <w:marRight w:val="0"/>
      <w:marTop w:val="0"/>
      <w:marBottom w:val="0"/>
      <w:divBdr>
        <w:top w:val="none" w:sz="0" w:space="0" w:color="auto"/>
        <w:left w:val="none" w:sz="0" w:space="0" w:color="auto"/>
        <w:bottom w:val="none" w:sz="0" w:space="0" w:color="auto"/>
        <w:right w:val="none" w:sz="0" w:space="0" w:color="auto"/>
      </w:divBdr>
    </w:div>
    <w:div w:id="21439565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4.xml"/><Relationship Id="rId18" Type="http://schemas.openxmlformats.org/officeDocument/2006/relationships/chart" Target="charts/chart9.xm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chart" Target="charts/chart3.xml"/><Relationship Id="rId17" Type="http://schemas.openxmlformats.org/officeDocument/2006/relationships/chart" Target="charts/chart8.xml"/><Relationship Id="rId2" Type="http://schemas.openxmlformats.org/officeDocument/2006/relationships/numbering" Target="numbering.xml"/><Relationship Id="rId16" Type="http://schemas.openxmlformats.org/officeDocument/2006/relationships/chart" Target="charts/chart7.xml"/><Relationship Id="rId20" Type="http://schemas.openxmlformats.org/officeDocument/2006/relationships/chart" Target="charts/chart1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2.xml"/><Relationship Id="rId5" Type="http://schemas.openxmlformats.org/officeDocument/2006/relationships/settings" Target="settings.xml"/><Relationship Id="rId15" Type="http://schemas.openxmlformats.org/officeDocument/2006/relationships/chart" Target="charts/chart6.xml"/><Relationship Id="rId23" Type="http://schemas.openxmlformats.org/officeDocument/2006/relationships/theme" Target="theme/theme1.xml"/><Relationship Id="rId10" Type="http://schemas.openxmlformats.org/officeDocument/2006/relationships/chart" Target="charts/chart1.xml"/><Relationship Id="rId19" Type="http://schemas.openxmlformats.org/officeDocument/2006/relationships/chart" Target="charts/chart10.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chart" Target="charts/chart5.xml"/><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Feuille_de_calcul_Microsoft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Feuille_de_calcul_Microsoft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Feuille_de_calcul_Microsoft_Excel1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Feuille_de_calcul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Feuille_de_calcul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Feuille_de_calcul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Feuille_de_calcul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Feuille_de_calcul_Microsoft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Feuille_de_calcul_Microsoft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Feuille_de_calcul_Microsoft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Feuille_de_calcul_Microsoft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75"/>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graphe 1 </c:v>
                </c:pt>
              </c:strCache>
            </c:strRef>
          </c:tx>
          <c:dLbls>
            <c:showLegendKey val="0"/>
            <c:showVal val="0"/>
            <c:showCatName val="0"/>
            <c:showSerName val="0"/>
            <c:showPercent val="1"/>
            <c:showBubbleSize val="0"/>
            <c:showLeaderLines val="1"/>
          </c:dLbls>
          <c:cat>
            <c:strRef>
              <c:f>Feuil1!$A$2:$A$5</c:f>
              <c:strCache>
                <c:ptCount val="4"/>
                <c:pt idx="0">
                  <c:v>L'enseignement de fle contient des difficultés et de problèmes</c:v>
                </c:pt>
                <c:pt idx="1">
                  <c:v>Est une tache qui demande des efforts mais elle moyenne </c:v>
                </c:pt>
                <c:pt idx="2">
                  <c:v>vise à installer une compétence de l'oral et de l'écrit </c:v>
                </c:pt>
                <c:pt idx="3">
                  <c:v>repose des méthodologies , un matériel et des activités précis</c:v>
                </c:pt>
              </c:strCache>
            </c:strRef>
          </c:cat>
          <c:val>
            <c:numRef>
              <c:f>Feuil1!$B$2:$B$5</c:f>
              <c:numCache>
                <c:formatCode>0%</c:formatCode>
                <c:ptCount val="4"/>
                <c:pt idx="0">
                  <c:v>0.47</c:v>
                </c:pt>
                <c:pt idx="1">
                  <c:v>0.21</c:v>
                </c:pt>
                <c:pt idx="2">
                  <c:v>0.21</c:v>
                </c:pt>
                <c:pt idx="3">
                  <c:v>0.11</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manualLayout>
          <c:layoutTarget val="inner"/>
          <c:xMode val="edge"/>
          <c:yMode val="edge"/>
          <c:x val="7.453412073490813E-2"/>
          <c:y val="0.12996031746031747"/>
          <c:w val="0.57125546806649163"/>
          <c:h val="0.78769841269841268"/>
        </c:manualLayout>
      </c:layout>
      <c:pie3DChart>
        <c:varyColors val="1"/>
        <c:ser>
          <c:idx val="0"/>
          <c:order val="0"/>
          <c:tx>
            <c:strRef>
              <c:f>Feuil1!$B$1</c:f>
              <c:strCache>
                <c:ptCount val="1"/>
                <c:pt idx="0">
                  <c:v>Ventes</c:v>
                </c:pt>
              </c:strCache>
            </c:strRef>
          </c:tx>
          <c:explosion val="25"/>
          <c:dLbls>
            <c:showLegendKey val="0"/>
            <c:showVal val="0"/>
            <c:showCatName val="0"/>
            <c:showSerName val="0"/>
            <c:showPercent val="1"/>
            <c:showBubbleSize val="0"/>
            <c:showLeaderLines val="1"/>
          </c:dLbls>
          <c:cat>
            <c:strRef>
              <c:f>Feuil1!$A$2:$A$5</c:f>
              <c:strCache>
                <c:ptCount val="3"/>
                <c:pt idx="1">
                  <c:v>oui </c:v>
                </c:pt>
                <c:pt idx="2">
                  <c:v>Nont ,ils n'ont rien reçus </c:v>
                </c:pt>
              </c:strCache>
            </c:strRef>
          </c:cat>
          <c:val>
            <c:numRef>
              <c:f>Feuil1!$B$2:$B$5</c:f>
              <c:numCache>
                <c:formatCode>0%</c:formatCode>
                <c:ptCount val="4"/>
                <c:pt idx="1">
                  <c:v>0.18</c:v>
                </c:pt>
                <c:pt idx="2">
                  <c:v>0.82</c:v>
                </c:pt>
              </c:numCache>
            </c:numRef>
          </c:val>
        </c:ser>
        <c:dLbls>
          <c:showLegendKey val="0"/>
          <c:showVal val="0"/>
          <c:showCatName val="0"/>
          <c:showSerName val="0"/>
          <c:showPercent val="1"/>
          <c:showBubbleSize val="0"/>
          <c:showLeaderLines val="1"/>
        </c:dLbls>
      </c:pie3DChart>
    </c:plotArea>
    <c:legend>
      <c:legendPos val="r"/>
      <c:legendEntry>
        <c:idx val="0"/>
        <c:delete val="1"/>
      </c:legendEntry>
      <c:legendEntry>
        <c:idx val="3"/>
        <c:delete val="1"/>
      </c:legendEntry>
      <c:overlay val="0"/>
    </c:legend>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22"/>
    </mc:Choice>
    <mc:Fallback>
      <c:style val="2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GRAPHE 11</c:v>
                </c:pt>
              </c:strCache>
            </c:strRef>
          </c:tx>
          <c:explosion val="25"/>
          <c:dLbls>
            <c:showLegendKey val="0"/>
            <c:showVal val="0"/>
            <c:showCatName val="0"/>
            <c:showSerName val="0"/>
            <c:showPercent val="1"/>
            <c:showBubbleSize val="0"/>
            <c:showLeaderLines val="1"/>
          </c:dLbls>
          <c:cat>
            <c:strRef>
              <c:f>Feuil1!$A$2:$A$5</c:f>
              <c:strCache>
                <c:ptCount val="2"/>
                <c:pt idx="0">
                  <c:v>non </c:v>
                </c:pt>
                <c:pt idx="1">
                  <c:v>oui</c:v>
                </c:pt>
              </c:strCache>
            </c:strRef>
          </c:cat>
          <c:val>
            <c:numRef>
              <c:f>Feuil1!$B$2:$B$5</c:f>
              <c:numCache>
                <c:formatCode>0%</c:formatCode>
                <c:ptCount val="4"/>
                <c:pt idx="0">
                  <c:v>1</c:v>
                </c:pt>
                <c:pt idx="1">
                  <c:v>0</c:v>
                </c:pt>
              </c:numCache>
            </c:numRef>
          </c:val>
        </c:ser>
        <c:dLbls>
          <c:showLegendKey val="0"/>
          <c:showVal val="0"/>
          <c:showCatName val="0"/>
          <c:showSerName val="0"/>
          <c:showPercent val="1"/>
          <c:showBubbleSize val="0"/>
          <c:showLeaderLines val="1"/>
        </c:dLbls>
      </c:pie3DChart>
    </c:plotArea>
    <c:legend>
      <c:legendPos val="r"/>
      <c:legendEntry>
        <c:idx val="2"/>
        <c:delete val="1"/>
      </c:legendEntry>
      <c:legendEntry>
        <c:idx val="3"/>
        <c:delete val="1"/>
      </c:legendEntry>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Feuil1!$A$2</c:f>
              <c:strCache>
                <c:ptCount val="1"/>
                <c:pt idx="0">
                  <c:v>a partir des activités de compréhension de l'écrit </c:v>
                </c:pt>
              </c:strCache>
            </c:strRef>
          </c:tx>
          <c:invertIfNegative val="0"/>
          <c:cat>
            <c:strRef>
              <c:f>Feuil1!$B$1</c:f>
              <c:strCache>
                <c:ptCount val="1"/>
                <c:pt idx="0">
                  <c:v>Colonne3</c:v>
                </c:pt>
              </c:strCache>
            </c:strRef>
          </c:cat>
          <c:val>
            <c:numRef>
              <c:f>Feuil1!$B$2</c:f>
              <c:numCache>
                <c:formatCode>0%</c:formatCode>
                <c:ptCount val="1"/>
                <c:pt idx="0">
                  <c:v>0.09</c:v>
                </c:pt>
              </c:numCache>
            </c:numRef>
          </c:val>
        </c:ser>
        <c:ser>
          <c:idx val="1"/>
          <c:order val="1"/>
          <c:tx>
            <c:strRef>
              <c:f>Feuil1!$A$3</c:f>
              <c:strCache>
                <c:ptCount val="1"/>
                <c:pt idx="0">
                  <c:v>durant les activités de compréhension orale </c:v>
                </c:pt>
              </c:strCache>
            </c:strRef>
          </c:tx>
          <c:invertIfNegative val="0"/>
          <c:cat>
            <c:strRef>
              <c:f>Feuil1!$B$1</c:f>
              <c:strCache>
                <c:ptCount val="1"/>
                <c:pt idx="0">
                  <c:v>Colonne3</c:v>
                </c:pt>
              </c:strCache>
            </c:strRef>
          </c:cat>
          <c:val>
            <c:numRef>
              <c:f>Feuil1!$B$3</c:f>
              <c:numCache>
                <c:formatCode>0%</c:formatCode>
                <c:ptCount val="1"/>
                <c:pt idx="0">
                  <c:v>0.36</c:v>
                </c:pt>
              </c:numCache>
            </c:numRef>
          </c:val>
        </c:ser>
        <c:ser>
          <c:idx val="2"/>
          <c:order val="2"/>
          <c:tx>
            <c:strRef>
              <c:f>Feuil1!$A$4</c:f>
              <c:strCache>
                <c:ptCount val="1"/>
                <c:pt idx="0">
                  <c:v>l'orsque l'élève prendre la parole enclasse </c:v>
                </c:pt>
              </c:strCache>
            </c:strRef>
          </c:tx>
          <c:invertIfNegative val="0"/>
          <c:cat>
            <c:strRef>
              <c:f>Feuil1!$B$1</c:f>
              <c:strCache>
                <c:ptCount val="1"/>
                <c:pt idx="0">
                  <c:v>Colonne3</c:v>
                </c:pt>
              </c:strCache>
            </c:strRef>
          </c:cat>
          <c:val>
            <c:numRef>
              <c:f>Feuil1!$B$4</c:f>
              <c:numCache>
                <c:formatCode>0%</c:formatCode>
                <c:ptCount val="1"/>
                <c:pt idx="0">
                  <c:v>0.63</c:v>
                </c:pt>
              </c:numCache>
            </c:numRef>
          </c:val>
        </c:ser>
        <c:ser>
          <c:idx val="3"/>
          <c:order val="3"/>
          <c:tx>
            <c:strRef>
              <c:f>Feuil1!$A$5</c:f>
              <c:strCache>
                <c:ptCount val="1"/>
                <c:pt idx="0">
                  <c:v>autres</c:v>
                </c:pt>
              </c:strCache>
            </c:strRef>
          </c:tx>
          <c:invertIfNegative val="0"/>
          <c:cat>
            <c:strRef>
              <c:f>Feuil1!$B$1</c:f>
              <c:strCache>
                <c:ptCount val="1"/>
                <c:pt idx="0">
                  <c:v>Colonne3</c:v>
                </c:pt>
              </c:strCache>
            </c:strRef>
          </c:cat>
          <c:val>
            <c:numRef>
              <c:f>Feuil1!$B$5</c:f>
              <c:numCache>
                <c:formatCode>0%</c:formatCode>
                <c:ptCount val="1"/>
                <c:pt idx="0">
                  <c:v>0.64</c:v>
                </c:pt>
              </c:numCache>
            </c:numRef>
          </c:val>
        </c:ser>
        <c:dLbls>
          <c:showLegendKey val="0"/>
          <c:showVal val="0"/>
          <c:showCatName val="0"/>
          <c:showSerName val="0"/>
          <c:showPercent val="0"/>
          <c:showBubbleSize val="0"/>
        </c:dLbls>
        <c:gapWidth val="150"/>
        <c:axId val="102714368"/>
        <c:axId val="102716160"/>
      </c:barChart>
      <c:catAx>
        <c:axId val="102714368"/>
        <c:scaling>
          <c:orientation val="minMax"/>
        </c:scaling>
        <c:delete val="0"/>
        <c:axPos val="b"/>
        <c:majorTickMark val="none"/>
        <c:minorTickMark val="none"/>
        <c:tickLblPos val="nextTo"/>
        <c:crossAx val="102716160"/>
        <c:crosses val="autoZero"/>
        <c:auto val="1"/>
        <c:lblAlgn val="ctr"/>
        <c:lblOffset val="100"/>
        <c:noMultiLvlLbl val="0"/>
      </c:catAx>
      <c:valAx>
        <c:axId val="102716160"/>
        <c:scaling>
          <c:orientation val="minMax"/>
        </c:scaling>
        <c:delete val="0"/>
        <c:axPos val="l"/>
        <c:majorGridlines/>
        <c:numFmt formatCode="0%" sourceLinked="1"/>
        <c:majorTickMark val="none"/>
        <c:minorTickMark val="none"/>
        <c:tickLblPos val="nextTo"/>
        <c:crossAx val="102714368"/>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0"/>
      <c:rAngAx val="1"/>
    </c:view3D>
    <c:floor>
      <c:thickness val="0"/>
    </c:floor>
    <c:sideWall>
      <c:thickness val="0"/>
    </c:sideWall>
    <c:backWall>
      <c:thickness val="0"/>
    </c:backWall>
    <c:plotArea>
      <c:layout/>
      <c:pie3DChart>
        <c:varyColors val="1"/>
        <c:ser>
          <c:idx val="0"/>
          <c:order val="0"/>
          <c:tx>
            <c:strRef>
              <c:f>Feuil1!$B$1</c:f>
              <c:strCache>
                <c:ptCount val="1"/>
                <c:pt idx="0">
                  <c:v>GRAPHE 3</c:v>
                </c:pt>
              </c:strCache>
            </c:strRef>
          </c:tx>
          <c:explosion val="25"/>
          <c:dLbls>
            <c:showLegendKey val="0"/>
            <c:showVal val="0"/>
            <c:showCatName val="0"/>
            <c:showSerName val="0"/>
            <c:showPercent val="1"/>
            <c:showBubbleSize val="0"/>
            <c:showLeaderLines val="1"/>
          </c:dLbls>
          <c:cat>
            <c:strRef>
              <c:f>Feuil1!$A$2:$A$5</c:f>
              <c:strCache>
                <c:ptCount val="2"/>
                <c:pt idx="0">
                  <c:v>voyalles </c:v>
                </c:pt>
                <c:pt idx="1">
                  <c:v>consonnes</c:v>
                </c:pt>
              </c:strCache>
            </c:strRef>
          </c:cat>
          <c:val>
            <c:numRef>
              <c:f>Feuil1!$B$2:$B$5</c:f>
              <c:numCache>
                <c:formatCode>0%</c:formatCode>
                <c:ptCount val="4"/>
                <c:pt idx="0">
                  <c:v>0.82</c:v>
                </c:pt>
                <c:pt idx="1">
                  <c:v>0.18</c:v>
                </c:pt>
              </c:numCache>
            </c:numRef>
          </c:val>
        </c:ser>
        <c:ser>
          <c:idx val="1"/>
          <c:order val="1"/>
          <c:tx>
            <c:strRef>
              <c:f>Feuil1!$C$1</c:f>
              <c:strCache>
                <c:ptCount val="1"/>
                <c:pt idx="0">
                  <c:v>Colonne2</c:v>
                </c:pt>
              </c:strCache>
            </c:strRef>
          </c:tx>
          <c:explosion val="25"/>
          <c:dLbls>
            <c:showLegendKey val="0"/>
            <c:showVal val="0"/>
            <c:showCatName val="0"/>
            <c:showSerName val="0"/>
            <c:showPercent val="1"/>
            <c:showBubbleSize val="0"/>
            <c:showLeaderLines val="1"/>
          </c:dLbls>
          <c:cat>
            <c:strRef>
              <c:f>Feuil1!$A$2:$A$5</c:f>
              <c:strCache>
                <c:ptCount val="2"/>
                <c:pt idx="0">
                  <c:v>voyalles </c:v>
                </c:pt>
                <c:pt idx="1">
                  <c:v>consonnes</c:v>
                </c:pt>
              </c:strCache>
            </c:strRef>
          </c:cat>
          <c:val>
            <c:numRef>
              <c:f>Feuil1!$C$2:$C$5</c:f>
              <c:numCache>
                <c:formatCode>General</c:formatCode>
                <c:ptCount val="4"/>
              </c:numCache>
            </c:numRef>
          </c:val>
        </c:ser>
        <c:ser>
          <c:idx val="2"/>
          <c:order val="2"/>
          <c:tx>
            <c:strRef>
              <c:f>Feuil1!$D$1</c:f>
              <c:strCache>
                <c:ptCount val="1"/>
                <c:pt idx="0">
                  <c:v>Colonne3</c:v>
                </c:pt>
              </c:strCache>
            </c:strRef>
          </c:tx>
          <c:explosion val="25"/>
          <c:dLbls>
            <c:showLegendKey val="0"/>
            <c:showVal val="0"/>
            <c:showCatName val="0"/>
            <c:showSerName val="0"/>
            <c:showPercent val="1"/>
            <c:showBubbleSize val="0"/>
            <c:showLeaderLines val="1"/>
          </c:dLbls>
          <c:cat>
            <c:strRef>
              <c:f>Feuil1!$A$2:$A$5</c:f>
              <c:strCache>
                <c:ptCount val="2"/>
                <c:pt idx="0">
                  <c:v>voyalles </c:v>
                </c:pt>
                <c:pt idx="1">
                  <c:v>consonnes</c:v>
                </c:pt>
              </c:strCache>
            </c:strRef>
          </c:cat>
          <c:val>
            <c:numRef>
              <c:f>Feuil1!$D$2:$D$5</c:f>
              <c:numCache>
                <c:formatCode>General</c:formatCode>
                <c:ptCount val="4"/>
              </c:numCache>
            </c:numRef>
          </c:val>
        </c:ser>
        <c:dLbls>
          <c:showLegendKey val="0"/>
          <c:showVal val="0"/>
          <c:showCatName val="0"/>
          <c:showSerName val="0"/>
          <c:showPercent val="1"/>
          <c:showBubbleSize val="0"/>
          <c:showLeaderLines val="1"/>
        </c:dLbls>
      </c:pie3DChart>
    </c:plotArea>
    <c:legend>
      <c:legendPos val="r"/>
      <c:legendEntry>
        <c:idx val="2"/>
        <c:delete val="1"/>
      </c:legendEntry>
      <c:legendEntry>
        <c:idx val="3"/>
        <c:delete val="1"/>
      </c:legendEntry>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13"/>
    </mc:Choice>
    <mc:Fallback>
      <c:style val="13"/>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Feuil1!$B$1</c:f>
              <c:strCache>
                <c:ptCount val="1"/>
                <c:pt idx="0">
                  <c:v>Colonne3</c:v>
                </c:pt>
              </c:strCache>
            </c:strRef>
          </c:tx>
          <c:invertIfNegative val="0"/>
          <c:cat>
            <c:strRef>
              <c:f>Feuil1!$A$2:$A$5</c:f>
              <c:strCache>
                <c:ptCount val="4"/>
                <c:pt idx="0">
                  <c:v>L'influance de la langue maternelle </c:v>
                </c:pt>
                <c:pt idx="1">
                  <c:v>présence des nouveaux sons </c:v>
                </c:pt>
                <c:pt idx="2">
                  <c:v>le manque d'effort de l'élève </c:v>
                </c:pt>
                <c:pt idx="3">
                  <c:v>autres </c:v>
                </c:pt>
              </c:strCache>
            </c:strRef>
          </c:cat>
          <c:val>
            <c:numRef>
              <c:f>Feuil1!$B$2:$B$5</c:f>
              <c:numCache>
                <c:formatCode>0%</c:formatCode>
                <c:ptCount val="4"/>
                <c:pt idx="0">
                  <c:v>0.82</c:v>
                </c:pt>
                <c:pt idx="1">
                  <c:v>0.73</c:v>
                </c:pt>
                <c:pt idx="2">
                  <c:v>0.36</c:v>
                </c:pt>
                <c:pt idx="3">
                  <c:v>0.55000000000000004</c:v>
                </c:pt>
              </c:numCache>
            </c:numRef>
          </c:val>
        </c:ser>
        <c:ser>
          <c:idx val="1"/>
          <c:order val="1"/>
          <c:tx>
            <c:strRef>
              <c:f>Feuil1!$C$1</c:f>
              <c:strCache>
                <c:ptCount val="1"/>
                <c:pt idx="0">
                  <c:v>Colonne1</c:v>
                </c:pt>
              </c:strCache>
            </c:strRef>
          </c:tx>
          <c:invertIfNegative val="0"/>
          <c:cat>
            <c:strRef>
              <c:f>Feuil1!$A$2:$A$5</c:f>
              <c:strCache>
                <c:ptCount val="4"/>
                <c:pt idx="0">
                  <c:v>L'influance de la langue maternelle </c:v>
                </c:pt>
                <c:pt idx="1">
                  <c:v>présence des nouveaux sons </c:v>
                </c:pt>
                <c:pt idx="2">
                  <c:v>le manque d'effort de l'élève </c:v>
                </c:pt>
                <c:pt idx="3">
                  <c:v>autres </c:v>
                </c:pt>
              </c:strCache>
            </c:strRef>
          </c:cat>
          <c:val>
            <c:numRef>
              <c:f>Feuil1!$C$2:$C$5</c:f>
              <c:numCache>
                <c:formatCode>General</c:formatCode>
                <c:ptCount val="4"/>
              </c:numCache>
            </c:numRef>
          </c:val>
        </c:ser>
        <c:ser>
          <c:idx val="2"/>
          <c:order val="2"/>
          <c:tx>
            <c:strRef>
              <c:f>Feuil1!$D$1</c:f>
              <c:strCache>
                <c:ptCount val="1"/>
                <c:pt idx="0">
                  <c:v>Colonne2</c:v>
                </c:pt>
              </c:strCache>
            </c:strRef>
          </c:tx>
          <c:invertIfNegative val="0"/>
          <c:cat>
            <c:strRef>
              <c:f>Feuil1!$A$2:$A$5</c:f>
              <c:strCache>
                <c:ptCount val="4"/>
                <c:pt idx="0">
                  <c:v>L'influance de la langue maternelle </c:v>
                </c:pt>
                <c:pt idx="1">
                  <c:v>présence des nouveaux sons </c:v>
                </c:pt>
                <c:pt idx="2">
                  <c:v>le manque d'effort de l'élève </c:v>
                </c:pt>
                <c:pt idx="3">
                  <c:v>autres </c:v>
                </c:pt>
              </c:strCache>
            </c:strRef>
          </c:cat>
          <c:val>
            <c:numRef>
              <c:f>Feuil1!$D$2:$D$5</c:f>
              <c:numCache>
                <c:formatCode>General</c:formatCode>
                <c:ptCount val="4"/>
              </c:numCache>
            </c:numRef>
          </c:val>
        </c:ser>
        <c:dLbls>
          <c:showLegendKey val="0"/>
          <c:showVal val="1"/>
          <c:showCatName val="0"/>
          <c:showSerName val="0"/>
          <c:showPercent val="0"/>
          <c:showBubbleSize val="0"/>
        </c:dLbls>
        <c:gapWidth val="75"/>
        <c:shape val="box"/>
        <c:axId val="102902400"/>
        <c:axId val="102912384"/>
        <c:axId val="0"/>
      </c:bar3DChart>
      <c:catAx>
        <c:axId val="102902400"/>
        <c:scaling>
          <c:orientation val="minMax"/>
        </c:scaling>
        <c:delete val="0"/>
        <c:axPos val="b"/>
        <c:majorTickMark val="none"/>
        <c:minorTickMark val="none"/>
        <c:tickLblPos val="nextTo"/>
        <c:crossAx val="102912384"/>
        <c:crosses val="autoZero"/>
        <c:auto val="1"/>
        <c:lblAlgn val="ctr"/>
        <c:lblOffset val="100"/>
        <c:noMultiLvlLbl val="0"/>
      </c:catAx>
      <c:valAx>
        <c:axId val="102912384"/>
        <c:scaling>
          <c:orientation val="minMax"/>
        </c:scaling>
        <c:delete val="0"/>
        <c:axPos val="l"/>
        <c:numFmt formatCode="0%" sourceLinked="1"/>
        <c:majorTickMark val="none"/>
        <c:minorTickMark val="none"/>
        <c:tickLblPos val="nextTo"/>
        <c:crossAx val="102902400"/>
        <c:crosses val="autoZero"/>
        <c:crossBetween val="between"/>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38"/>
    </mc:Choice>
    <mc:Fallback>
      <c:style val="38"/>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Feuil1!$B$1</c:f>
              <c:strCache>
                <c:ptCount val="1"/>
                <c:pt idx="0">
                  <c:v>Colonne3</c:v>
                </c:pt>
              </c:strCache>
            </c:strRef>
          </c:tx>
          <c:invertIfNegative val="0"/>
          <c:cat>
            <c:strRef>
              <c:f>Feuil1!$A$2:$A$5</c:f>
              <c:strCache>
                <c:ptCount val="4"/>
                <c:pt idx="0">
                  <c:v>Faire des lectures et le lecteur oralisée en classe </c:v>
                </c:pt>
                <c:pt idx="1">
                  <c:v>jeux de roles </c:v>
                </c:pt>
                <c:pt idx="2">
                  <c:v>poésie et récitation d'une comptine </c:v>
                </c:pt>
                <c:pt idx="3">
                  <c:v>autres </c:v>
                </c:pt>
              </c:strCache>
            </c:strRef>
          </c:cat>
          <c:val>
            <c:numRef>
              <c:f>Feuil1!$B$2:$B$5</c:f>
              <c:numCache>
                <c:formatCode>0%</c:formatCode>
                <c:ptCount val="4"/>
                <c:pt idx="0">
                  <c:v>0.73</c:v>
                </c:pt>
                <c:pt idx="1">
                  <c:v>0.36</c:v>
                </c:pt>
                <c:pt idx="2">
                  <c:v>0.64</c:v>
                </c:pt>
                <c:pt idx="3">
                  <c:v>0.45</c:v>
                </c:pt>
              </c:numCache>
            </c:numRef>
          </c:val>
        </c:ser>
        <c:ser>
          <c:idx val="1"/>
          <c:order val="1"/>
          <c:tx>
            <c:strRef>
              <c:f>Feuil1!$C$1</c:f>
              <c:strCache>
                <c:ptCount val="1"/>
                <c:pt idx="0">
                  <c:v>Colonne2</c:v>
                </c:pt>
              </c:strCache>
            </c:strRef>
          </c:tx>
          <c:invertIfNegative val="0"/>
          <c:cat>
            <c:strRef>
              <c:f>Feuil1!$A$2:$A$5</c:f>
              <c:strCache>
                <c:ptCount val="4"/>
                <c:pt idx="0">
                  <c:v>Faire des lectures et le lecteur oralisée en classe </c:v>
                </c:pt>
                <c:pt idx="1">
                  <c:v>jeux de roles </c:v>
                </c:pt>
                <c:pt idx="2">
                  <c:v>poésie et récitation d'une comptine </c:v>
                </c:pt>
                <c:pt idx="3">
                  <c:v>autres </c:v>
                </c:pt>
              </c:strCache>
            </c:strRef>
          </c:cat>
          <c:val>
            <c:numRef>
              <c:f>Feuil1!$C$2:$C$5</c:f>
              <c:numCache>
                <c:formatCode>General</c:formatCode>
                <c:ptCount val="4"/>
              </c:numCache>
            </c:numRef>
          </c:val>
        </c:ser>
        <c:ser>
          <c:idx val="2"/>
          <c:order val="2"/>
          <c:tx>
            <c:strRef>
              <c:f>Feuil1!$D$1</c:f>
              <c:strCache>
                <c:ptCount val="1"/>
                <c:pt idx="0">
                  <c:v>Colonne1</c:v>
                </c:pt>
              </c:strCache>
            </c:strRef>
          </c:tx>
          <c:invertIfNegative val="0"/>
          <c:cat>
            <c:strRef>
              <c:f>Feuil1!$A$2:$A$5</c:f>
              <c:strCache>
                <c:ptCount val="4"/>
                <c:pt idx="0">
                  <c:v>Faire des lectures et le lecteur oralisée en classe </c:v>
                </c:pt>
                <c:pt idx="1">
                  <c:v>jeux de roles </c:v>
                </c:pt>
                <c:pt idx="2">
                  <c:v>poésie et récitation d'une comptine </c:v>
                </c:pt>
                <c:pt idx="3">
                  <c:v>autres </c:v>
                </c:pt>
              </c:strCache>
            </c:strRef>
          </c:cat>
          <c:val>
            <c:numRef>
              <c:f>Feuil1!$D$2:$D$5</c:f>
              <c:numCache>
                <c:formatCode>General</c:formatCode>
                <c:ptCount val="4"/>
              </c:numCache>
            </c:numRef>
          </c:val>
        </c:ser>
        <c:ser>
          <c:idx val="3"/>
          <c:order val="3"/>
          <c:tx>
            <c:strRef>
              <c:f>Feuil1!$E$1</c:f>
              <c:strCache>
                <c:ptCount val="1"/>
                <c:pt idx="0">
                  <c:v>Colonne4</c:v>
                </c:pt>
              </c:strCache>
            </c:strRef>
          </c:tx>
          <c:invertIfNegative val="0"/>
          <c:cat>
            <c:strRef>
              <c:f>Feuil1!$A$2:$A$5</c:f>
              <c:strCache>
                <c:ptCount val="4"/>
                <c:pt idx="0">
                  <c:v>Faire des lectures et le lecteur oralisée en classe </c:v>
                </c:pt>
                <c:pt idx="1">
                  <c:v>jeux de roles </c:v>
                </c:pt>
                <c:pt idx="2">
                  <c:v>poésie et récitation d'une comptine </c:v>
                </c:pt>
                <c:pt idx="3">
                  <c:v>autres </c:v>
                </c:pt>
              </c:strCache>
            </c:strRef>
          </c:cat>
          <c:val>
            <c:numRef>
              <c:f>Feuil1!$E$2:$E$5</c:f>
              <c:numCache>
                <c:formatCode>General</c:formatCode>
                <c:ptCount val="4"/>
              </c:numCache>
            </c:numRef>
          </c:val>
        </c:ser>
        <c:dLbls>
          <c:showLegendKey val="0"/>
          <c:showVal val="1"/>
          <c:showCatName val="0"/>
          <c:showSerName val="0"/>
          <c:showPercent val="0"/>
          <c:showBubbleSize val="0"/>
        </c:dLbls>
        <c:gapWidth val="150"/>
        <c:shape val="cylinder"/>
        <c:axId val="102977920"/>
        <c:axId val="102979456"/>
        <c:axId val="0"/>
      </c:bar3DChart>
      <c:catAx>
        <c:axId val="102977920"/>
        <c:scaling>
          <c:orientation val="minMax"/>
        </c:scaling>
        <c:delete val="0"/>
        <c:axPos val="b"/>
        <c:majorTickMark val="none"/>
        <c:minorTickMark val="none"/>
        <c:tickLblPos val="nextTo"/>
        <c:crossAx val="102979456"/>
        <c:crosses val="autoZero"/>
        <c:auto val="1"/>
        <c:lblAlgn val="ctr"/>
        <c:lblOffset val="100"/>
        <c:noMultiLvlLbl val="0"/>
      </c:catAx>
      <c:valAx>
        <c:axId val="102979456"/>
        <c:scaling>
          <c:orientation val="minMax"/>
        </c:scaling>
        <c:delete val="1"/>
        <c:axPos val="l"/>
        <c:numFmt formatCode="0%" sourceLinked="1"/>
        <c:majorTickMark val="none"/>
        <c:minorTickMark val="none"/>
        <c:tickLblPos val="nextTo"/>
        <c:crossAx val="102977920"/>
        <c:crosses val="autoZero"/>
        <c:crossBetween val="between"/>
      </c:valAx>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10"/>
    </mc:Choice>
    <mc:Fallback>
      <c:style val="10"/>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GRAHE 6</c:v>
                </c:pt>
              </c:strCache>
            </c:strRef>
          </c:tx>
          <c:dLbls>
            <c:showLegendKey val="0"/>
            <c:showVal val="0"/>
            <c:showCatName val="0"/>
            <c:showSerName val="0"/>
            <c:showPercent val="1"/>
            <c:showBubbleSize val="0"/>
            <c:showLeaderLines val="1"/>
          </c:dLbls>
          <c:cat>
            <c:strRef>
              <c:f>Feuil1!$A$2:$A$5</c:f>
              <c:strCache>
                <c:ptCount val="2"/>
                <c:pt idx="0">
                  <c:v>OUI </c:v>
                </c:pt>
                <c:pt idx="1">
                  <c:v>NON </c:v>
                </c:pt>
              </c:strCache>
            </c:strRef>
          </c:cat>
          <c:val>
            <c:numRef>
              <c:f>Feuil1!$B$2:$B$5</c:f>
              <c:numCache>
                <c:formatCode>0%</c:formatCode>
                <c:ptCount val="4"/>
                <c:pt idx="0">
                  <c:v>0.82</c:v>
                </c:pt>
                <c:pt idx="1">
                  <c:v>0.18</c:v>
                </c:pt>
              </c:numCache>
            </c:numRef>
          </c:val>
        </c:ser>
        <c:dLbls>
          <c:showLegendKey val="0"/>
          <c:showVal val="0"/>
          <c:showCatName val="0"/>
          <c:showSerName val="0"/>
          <c:showPercent val="1"/>
          <c:showBubbleSize val="0"/>
          <c:showLeaderLines val="1"/>
        </c:dLbls>
      </c:pie3DChart>
    </c:plotArea>
    <c:legend>
      <c:legendPos val="r"/>
      <c:legendEntry>
        <c:idx val="2"/>
        <c:delete val="1"/>
      </c:legendEntry>
      <c:legendEntry>
        <c:idx val="3"/>
        <c:delete val="1"/>
      </c:legendEntry>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32"/>
    </mc:Choice>
    <mc:Fallback>
      <c:style val="3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Feuil1!$B$1</c:f>
              <c:strCache>
                <c:ptCount val="1"/>
                <c:pt idx="0">
                  <c:v>Colonne3</c:v>
                </c:pt>
              </c:strCache>
            </c:strRef>
          </c:tx>
          <c:invertIfNegative val="0"/>
          <c:cat>
            <c:strRef>
              <c:f>Feuil1!$A$2:$A$6</c:f>
              <c:strCache>
                <c:ptCount val="5"/>
                <c:pt idx="0">
                  <c:v>AUCUN </c:v>
                </c:pt>
                <c:pt idx="1">
                  <c:v>plus actifs </c:v>
                </c:pt>
                <c:pt idx="2">
                  <c:v>plus attentifs </c:v>
                </c:pt>
                <c:pt idx="3">
                  <c:v>plus motivés </c:v>
                </c:pt>
                <c:pt idx="4">
                  <c:v>autres</c:v>
                </c:pt>
              </c:strCache>
            </c:strRef>
          </c:cat>
          <c:val>
            <c:numRef>
              <c:f>Feuil1!$B$2:$B$6</c:f>
              <c:numCache>
                <c:formatCode>0%</c:formatCode>
                <c:ptCount val="5"/>
                <c:pt idx="0">
                  <c:v>0</c:v>
                </c:pt>
                <c:pt idx="1">
                  <c:v>0.91</c:v>
                </c:pt>
                <c:pt idx="2">
                  <c:v>0.64</c:v>
                </c:pt>
                <c:pt idx="3">
                  <c:v>0.82</c:v>
                </c:pt>
                <c:pt idx="4">
                  <c:v>0.09</c:v>
                </c:pt>
              </c:numCache>
            </c:numRef>
          </c:val>
        </c:ser>
        <c:ser>
          <c:idx val="1"/>
          <c:order val="1"/>
          <c:tx>
            <c:strRef>
              <c:f>Feuil1!$C$1</c:f>
              <c:strCache>
                <c:ptCount val="1"/>
                <c:pt idx="0">
                  <c:v>Colonne2</c:v>
                </c:pt>
              </c:strCache>
            </c:strRef>
          </c:tx>
          <c:invertIfNegative val="0"/>
          <c:cat>
            <c:strRef>
              <c:f>Feuil1!$A$2:$A$6</c:f>
              <c:strCache>
                <c:ptCount val="5"/>
                <c:pt idx="0">
                  <c:v>AUCUN </c:v>
                </c:pt>
                <c:pt idx="1">
                  <c:v>plus actifs </c:v>
                </c:pt>
                <c:pt idx="2">
                  <c:v>plus attentifs </c:v>
                </c:pt>
                <c:pt idx="3">
                  <c:v>plus motivés </c:v>
                </c:pt>
                <c:pt idx="4">
                  <c:v>autres</c:v>
                </c:pt>
              </c:strCache>
            </c:strRef>
          </c:cat>
          <c:val>
            <c:numRef>
              <c:f>Feuil1!$C$2:$C$6</c:f>
              <c:numCache>
                <c:formatCode>General</c:formatCode>
                <c:ptCount val="5"/>
              </c:numCache>
            </c:numRef>
          </c:val>
        </c:ser>
        <c:ser>
          <c:idx val="2"/>
          <c:order val="2"/>
          <c:tx>
            <c:strRef>
              <c:f>Feuil1!$D$1</c:f>
              <c:strCache>
                <c:ptCount val="1"/>
                <c:pt idx="0">
                  <c:v>Colonne1</c:v>
                </c:pt>
              </c:strCache>
            </c:strRef>
          </c:tx>
          <c:invertIfNegative val="0"/>
          <c:cat>
            <c:strRef>
              <c:f>Feuil1!$A$2:$A$6</c:f>
              <c:strCache>
                <c:ptCount val="5"/>
                <c:pt idx="0">
                  <c:v>AUCUN </c:v>
                </c:pt>
                <c:pt idx="1">
                  <c:v>plus actifs </c:v>
                </c:pt>
                <c:pt idx="2">
                  <c:v>plus attentifs </c:v>
                </c:pt>
                <c:pt idx="3">
                  <c:v>plus motivés </c:v>
                </c:pt>
                <c:pt idx="4">
                  <c:v>autres</c:v>
                </c:pt>
              </c:strCache>
            </c:strRef>
          </c:cat>
          <c:val>
            <c:numRef>
              <c:f>Feuil1!$D$2:$D$6</c:f>
              <c:numCache>
                <c:formatCode>General</c:formatCode>
                <c:ptCount val="5"/>
              </c:numCache>
            </c:numRef>
          </c:val>
        </c:ser>
        <c:dLbls>
          <c:showLegendKey val="0"/>
          <c:showVal val="1"/>
          <c:showCatName val="0"/>
          <c:showSerName val="0"/>
          <c:showPercent val="0"/>
          <c:showBubbleSize val="0"/>
        </c:dLbls>
        <c:gapWidth val="75"/>
        <c:shape val="cone"/>
        <c:axId val="103047168"/>
        <c:axId val="103048704"/>
        <c:axId val="0"/>
      </c:bar3DChart>
      <c:catAx>
        <c:axId val="103047168"/>
        <c:scaling>
          <c:orientation val="minMax"/>
        </c:scaling>
        <c:delete val="0"/>
        <c:axPos val="b"/>
        <c:majorTickMark val="none"/>
        <c:minorTickMark val="none"/>
        <c:tickLblPos val="nextTo"/>
        <c:crossAx val="103048704"/>
        <c:crosses val="autoZero"/>
        <c:auto val="1"/>
        <c:lblAlgn val="ctr"/>
        <c:lblOffset val="100"/>
        <c:noMultiLvlLbl val="0"/>
      </c:catAx>
      <c:valAx>
        <c:axId val="103048704"/>
        <c:scaling>
          <c:orientation val="minMax"/>
        </c:scaling>
        <c:delete val="0"/>
        <c:axPos val="l"/>
        <c:numFmt formatCode="0%" sourceLinked="1"/>
        <c:majorTickMark val="none"/>
        <c:minorTickMark val="none"/>
        <c:tickLblPos val="nextTo"/>
        <c:crossAx val="103047168"/>
        <c:crosses val="autoZero"/>
        <c:crossBetween val="between"/>
      </c:valAx>
    </c:plotArea>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view3D>
      <c:rotX val="30"/>
      <c:rotY val="20"/>
      <c:rAngAx val="0"/>
      <c:perspective val="30"/>
    </c:view3D>
    <c:floor>
      <c:thickness val="0"/>
    </c:floor>
    <c:sideWall>
      <c:thickness val="0"/>
    </c:sideWall>
    <c:backWall>
      <c:thickness val="0"/>
    </c:backWall>
    <c:plotArea>
      <c:layout/>
      <c:bar3DChart>
        <c:barDir val="col"/>
        <c:grouping val="standard"/>
        <c:varyColors val="0"/>
        <c:ser>
          <c:idx val="0"/>
          <c:order val="0"/>
          <c:tx>
            <c:strRef>
              <c:f>Feuil1!$B$1</c:f>
              <c:strCache>
                <c:ptCount val="1"/>
                <c:pt idx="0">
                  <c:v>Colonne1</c:v>
                </c:pt>
              </c:strCache>
            </c:strRef>
          </c:tx>
          <c:invertIfNegative val="0"/>
          <c:cat>
            <c:strRef>
              <c:f>Feuil1!$A$2:$A$5</c:f>
              <c:strCache>
                <c:ptCount val="3"/>
                <c:pt idx="0">
                  <c:v>Oui, certainement </c:v>
                </c:pt>
                <c:pt idx="1">
                  <c:v>dépond des comptines choisis</c:v>
                </c:pt>
                <c:pt idx="2">
                  <c:v>Non </c:v>
                </c:pt>
              </c:strCache>
            </c:strRef>
          </c:cat>
          <c:val>
            <c:numRef>
              <c:f>Feuil1!$B$2:$B$5</c:f>
              <c:numCache>
                <c:formatCode>0%</c:formatCode>
                <c:ptCount val="4"/>
                <c:pt idx="0">
                  <c:v>0.91</c:v>
                </c:pt>
                <c:pt idx="1">
                  <c:v>0.09</c:v>
                </c:pt>
                <c:pt idx="2">
                  <c:v>0</c:v>
                </c:pt>
              </c:numCache>
            </c:numRef>
          </c:val>
        </c:ser>
        <c:dLbls>
          <c:showLegendKey val="0"/>
          <c:showVal val="1"/>
          <c:showCatName val="0"/>
          <c:showSerName val="0"/>
          <c:showPercent val="0"/>
          <c:showBubbleSize val="0"/>
        </c:dLbls>
        <c:gapWidth val="75"/>
        <c:shape val="pyramid"/>
        <c:axId val="104359808"/>
        <c:axId val="104361344"/>
        <c:axId val="103600576"/>
      </c:bar3DChart>
      <c:catAx>
        <c:axId val="104359808"/>
        <c:scaling>
          <c:orientation val="minMax"/>
        </c:scaling>
        <c:delete val="0"/>
        <c:axPos val="b"/>
        <c:numFmt formatCode="General" sourceLinked="1"/>
        <c:majorTickMark val="none"/>
        <c:minorTickMark val="none"/>
        <c:tickLblPos val="nextTo"/>
        <c:crossAx val="104361344"/>
        <c:crosses val="autoZero"/>
        <c:auto val="1"/>
        <c:lblAlgn val="ctr"/>
        <c:lblOffset val="100"/>
        <c:noMultiLvlLbl val="0"/>
      </c:catAx>
      <c:valAx>
        <c:axId val="104361344"/>
        <c:scaling>
          <c:orientation val="minMax"/>
        </c:scaling>
        <c:delete val="0"/>
        <c:axPos val="l"/>
        <c:numFmt formatCode="0%" sourceLinked="1"/>
        <c:majorTickMark val="none"/>
        <c:minorTickMark val="none"/>
        <c:tickLblPos val="nextTo"/>
        <c:crossAx val="104359808"/>
        <c:crosses val="autoZero"/>
        <c:crossBetween val="between"/>
      </c:valAx>
      <c:serAx>
        <c:axId val="103600576"/>
        <c:scaling>
          <c:orientation val="minMax"/>
        </c:scaling>
        <c:delete val="1"/>
        <c:axPos val="b"/>
        <c:majorTickMark val="none"/>
        <c:minorTickMark val="none"/>
        <c:tickLblPos val="nextTo"/>
        <c:crossAx val="104361344"/>
        <c:crosses val="autoZero"/>
      </c:serAx>
    </c:plotArea>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Feuil1!$B$1</c:f>
              <c:strCache>
                <c:ptCount val="1"/>
                <c:pt idx="0">
                  <c:v>Colonne3</c:v>
                </c:pt>
              </c:strCache>
            </c:strRef>
          </c:tx>
          <c:invertIfNegative val="0"/>
          <c:dLbls>
            <c:dLblPos val="inEnd"/>
            <c:showLegendKey val="0"/>
            <c:showVal val="1"/>
            <c:showCatName val="0"/>
            <c:showSerName val="0"/>
            <c:showPercent val="0"/>
            <c:showBubbleSize val="0"/>
            <c:showLeaderLines val="0"/>
          </c:dLbls>
          <c:cat>
            <c:strRef>
              <c:f>Feuil1!$A$2:$A$5</c:f>
              <c:strCache>
                <c:ptCount val="4"/>
                <c:pt idx="0">
                  <c:v>Besoins langagiers de vos élèves </c:v>
                </c:pt>
                <c:pt idx="1">
                  <c:v>le thème de la comptine </c:v>
                </c:pt>
                <c:pt idx="2">
                  <c:v>les objectifs de cours </c:v>
                </c:pt>
                <c:pt idx="3">
                  <c:v>autres </c:v>
                </c:pt>
              </c:strCache>
            </c:strRef>
          </c:cat>
          <c:val>
            <c:numRef>
              <c:f>Feuil1!$B$2:$B$5</c:f>
              <c:numCache>
                <c:formatCode>0%</c:formatCode>
                <c:ptCount val="4"/>
                <c:pt idx="0">
                  <c:v>0.73</c:v>
                </c:pt>
                <c:pt idx="1">
                  <c:v>0.27</c:v>
                </c:pt>
                <c:pt idx="2">
                  <c:v>0.64</c:v>
                </c:pt>
                <c:pt idx="3">
                  <c:v>0.27</c:v>
                </c:pt>
              </c:numCache>
            </c:numRef>
          </c:val>
        </c:ser>
        <c:dLbls>
          <c:showLegendKey val="0"/>
          <c:showVal val="0"/>
          <c:showCatName val="0"/>
          <c:showSerName val="0"/>
          <c:showPercent val="0"/>
          <c:showBubbleSize val="0"/>
        </c:dLbls>
        <c:gapWidth val="75"/>
        <c:overlap val="40"/>
        <c:axId val="104419712"/>
        <c:axId val="104421248"/>
      </c:barChart>
      <c:catAx>
        <c:axId val="104419712"/>
        <c:scaling>
          <c:orientation val="minMax"/>
        </c:scaling>
        <c:delete val="0"/>
        <c:axPos val="b"/>
        <c:majorTickMark val="none"/>
        <c:minorTickMark val="none"/>
        <c:tickLblPos val="nextTo"/>
        <c:crossAx val="104421248"/>
        <c:crosses val="autoZero"/>
        <c:auto val="1"/>
        <c:lblAlgn val="ctr"/>
        <c:lblOffset val="100"/>
        <c:noMultiLvlLbl val="0"/>
      </c:catAx>
      <c:valAx>
        <c:axId val="104421248"/>
        <c:scaling>
          <c:orientation val="minMax"/>
        </c:scaling>
        <c:delete val="0"/>
        <c:axPos val="l"/>
        <c:majorGridlines/>
        <c:numFmt formatCode="0%" sourceLinked="1"/>
        <c:majorTickMark val="none"/>
        <c:minorTickMark val="none"/>
        <c:tickLblPos val="nextTo"/>
        <c:crossAx val="104419712"/>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FD8767-1076-4C51-9B6C-5B4AAEF9EC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2052</TotalTime>
  <Pages>1</Pages>
  <Words>17296</Words>
  <Characters>95129</Characters>
  <Application>Microsoft Office Word</Application>
  <DocSecurity>0</DocSecurity>
  <Lines>792</Lines>
  <Paragraphs>224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112201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dc:creator>
  <cp:lastModifiedBy>Shimainfo</cp:lastModifiedBy>
  <cp:revision>51</cp:revision>
  <cp:lastPrinted>2019-06-20T15:16:00Z</cp:lastPrinted>
  <dcterms:created xsi:type="dcterms:W3CDTF">2019-06-15T14:01:00Z</dcterms:created>
  <dcterms:modified xsi:type="dcterms:W3CDTF">2019-06-20T15:16:00Z</dcterms:modified>
</cp:coreProperties>
</file>