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5C0B62" w:rsidRPr="008344F5" w:rsidRDefault="005C0B62" w:rsidP="005C0B62">
      <w:pPr>
        <w:spacing w:line="36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8344F5">
        <w:rPr>
          <w:rFonts w:asciiTheme="majorBidi" w:hAnsiTheme="majorBidi" w:cstheme="majorBidi"/>
          <w:b/>
          <w:bCs/>
          <w:sz w:val="28"/>
          <w:szCs w:val="28"/>
        </w:rPr>
        <w:t>République Algérienne Démocratique et Populaire</w:t>
      </w:r>
    </w:p>
    <w:p w:rsidR="005C0B62" w:rsidRPr="008344F5" w:rsidRDefault="005C0B62" w:rsidP="005C0B62">
      <w:pPr>
        <w:spacing w:line="360" w:lineRule="auto"/>
        <w:jc w:val="center"/>
        <w:rPr>
          <w:rFonts w:asciiTheme="majorBidi" w:hAnsiTheme="majorBidi" w:cstheme="majorBidi"/>
          <w:w w:val="80"/>
          <w:sz w:val="28"/>
          <w:szCs w:val="28"/>
        </w:rPr>
      </w:pPr>
      <w:r w:rsidRPr="008344F5">
        <w:rPr>
          <w:rFonts w:asciiTheme="majorBidi" w:hAnsiTheme="majorBidi" w:cstheme="majorBidi"/>
          <w:w w:val="80"/>
          <w:sz w:val="28"/>
          <w:szCs w:val="28"/>
        </w:rPr>
        <w:t>Ministère de l’Enseignement Supérieur et de la Recherche Scientifique</w:t>
      </w:r>
    </w:p>
    <w:p w:rsidR="005C0B62" w:rsidRPr="00F729D2" w:rsidRDefault="005C0B62" w:rsidP="005C0B62">
      <w:pPr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F729D2">
        <w:rPr>
          <w:rFonts w:asciiTheme="majorBidi" w:hAnsiTheme="majorBidi" w:cstheme="majorBidi"/>
          <w:sz w:val="28"/>
          <w:szCs w:val="28"/>
        </w:rPr>
        <w:t xml:space="preserve">Université de </w:t>
      </w:r>
      <w:r w:rsidR="004C469A" w:rsidRPr="00F729D2">
        <w:rPr>
          <w:rFonts w:asciiTheme="majorBidi" w:hAnsiTheme="majorBidi" w:cstheme="majorBidi"/>
          <w:sz w:val="28"/>
          <w:szCs w:val="28"/>
        </w:rPr>
        <w:t xml:space="preserve">DJILALI BOUNAAMA DE </w:t>
      </w:r>
      <w:r w:rsidRPr="00F729D2">
        <w:rPr>
          <w:rFonts w:asciiTheme="majorBidi" w:hAnsiTheme="majorBidi" w:cstheme="majorBidi"/>
          <w:sz w:val="28"/>
          <w:szCs w:val="28"/>
        </w:rPr>
        <w:t>KHEMIS MILIANA</w:t>
      </w:r>
    </w:p>
    <w:p w:rsidR="005C0B62" w:rsidRPr="00F729D2" w:rsidRDefault="005C0B62" w:rsidP="005C0B62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F729D2">
        <w:rPr>
          <w:rFonts w:asciiTheme="majorBidi" w:hAnsiTheme="majorBidi" w:cstheme="majorBidi"/>
          <w:b/>
          <w:bCs/>
          <w:noProof/>
          <w:sz w:val="36"/>
          <w:szCs w:val="36"/>
        </w:rPr>
        <w:drawing>
          <wp:inline distT="0" distB="0" distL="0" distR="0">
            <wp:extent cx="781050" cy="619125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3453" cy="621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B62" w:rsidRPr="00F729D2" w:rsidRDefault="005C0B62" w:rsidP="007E1829">
      <w:pPr>
        <w:spacing w:line="276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F729D2">
        <w:rPr>
          <w:rFonts w:asciiTheme="majorBidi" w:hAnsiTheme="majorBidi" w:cstheme="majorBidi"/>
          <w:b/>
          <w:bCs/>
          <w:sz w:val="28"/>
          <w:szCs w:val="28"/>
        </w:rPr>
        <w:t xml:space="preserve">Faculté des </w:t>
      </w:r>
      <w:r w:rsidR="007E1829">
        <w:rPr>
          <w:rFonts w:asciiTheme="majorBidi" w:hAnsiTheme="majorBidi" w:cstheme="majorBidi"/>
          <w:b/>
          <w:bCs/>
          <w:sz w:val="28"/>
          <w:szCs w:val="28"/>
        </w:rPr>
        <w:t>lettres et des langues étrangères</w:t>
      </w:r>
    </w:p>
    <w:p w:rsidR="005C0B62" w:rsidRPr="00F729D2" w:rsidRDefault="003F17CE" w:rsidP="007E1829">
      <w:pPr>
        <w:spacing w:line="276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F729D2">
        <w:rPr>
          <w:rFonts w:asciiTheme="majorBidi" w:hAnsiTheme="majorBidi" w:cstheme="majorBidi"/>
          <w:b/>
          <w:bCs/>
          <w:sz w:val="28"/>
          <w:szCs w:val="28"/>
        </w:rPr>
        <w:t>Département de</w:t>
      </w:r>
      <w:r w:rsidR="007E1829">
        <w:rPr>
          <w:rFonts w:asciiTheme="majorBidi" w:hAnsiTheme="majorBidi" w:cstheme="majorBidi"/>
          <w:b/>
          <w:bCs/>
          <w:sz w:val="28"/>
          <w:szCs w:val="28"/>
        </w:rPr>
        <w:t xml:space="preserve"> Français</w:t>
      </w:r>
      <w:r w:rsidRPr="00F729D2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:rsidR="005C0B62" w:rsidRPr="00F729D2" w:rsidRDefault="005C0B62" w:rsidP="003F17CE">
      <w:pPr>
        <w:spacing w:line="276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DB7A4F" w:rsidRPr="00DB7A4F" w:rsidRDefault="00DB7A4F" w:rsidP="00DB7A4F">
      <w:pPr>
        <w:spacing w:line="360" w:lineRule="auto"/>
        <w:jc w:val="center"/>
        <w:rPr>
          <w:sz w:val="28"/>
          <w:szCs w:val="28"/>
        </w:rPr>
      </w:pPr>
      <w:r w:rsidRPr="00DB7A4F">
        <w:rPr>
          <w:sz w:val="28"/>
          <w:szCs w:val="28"/>
        </w:rPr>
        <w:t>Mémoire du Projet de Fin d’Etudes</w:t>
      </w:r>
    </w:p>
    <w:p w:rsidR="00DB7A4F" w:rsidRPr="00DB7A4F" w:rsidRDefault="00DB7A4F" w:rsidP="00DB7A4F">
      <w:pPr>
        <w:spacing w:line="360" w:lineRule="auto"/>
        <w:jc w:val="center"/>
        <w:rPr>
          <w:b/>
          <w:bCs/>
          <w:sz w:val="28"/>
          <w:szCs w:val="28"/>
        </w:rPr>
      </w:pPr>
      <w:r w:rsidRPr="00DB7A4F">
        <w:rPr>
          <w:sz w:val="28"/>
          <w:szCs w:val="28"/>
        </w:rPr>
        <w:t>Pour l’obtention de diplôme</w:t>
      </w:r>
    </w:p>
    <w:p w:rsidR="00DB7A4F" w:rsidRPr="00DB7A4F" w:rsidRDefault="00DB7A4F" w:rsidP="00DB7A4F">
      <w:pPr>
        <w:spacing w:line="360" w:lineRule="auto"/>
        <w:jc w:val="center"/>
        <w:rPr>
          <w:b/>
          <w:bCs/>
          <w:sz w:val="28"/>
          <w:szCs w:val="28"/>
        </w:rPr>
      </w:pPr>
      <w:r w:rsidRPr="00DB7A4F">
        <w:rPr>
          <w:b/>
          <w:bCs/>
          <w:sz w:val="28"/>
          <w:szCs w:val="28"/>
        </w:rPr>
        <w:t>Master</w:t>
      </w:r>
    </w:p>
    <w:p w:rsidR="00DB7A4F" w:rsidRPr="00DB7A4F" w:rsidRDefault="00DB7A4F" w:rsidP="00DB7A4F">
      <w:pPr>
        <w:spacing w:line="360" w:lineRule="auto"/>
        <w:jc w:val="center"/>
        <w:rPr>
          <w:sz w:val="28"/>
          <w:szCs w:val="28"/>
        </w:rPr>
      </w:pPr>
      <w:r w:rsidRPr="00DB7A4F">
        <w:rPr>
          <w:sz w:val="28"/>
          <w:szCs w:val="28"/>
        </w:rPr>
        <w:t>En</w:t>
      </w:r>
    </w:p>
    <w:p w:rsidR="00DB7A4F" w:rsidRDefault="008A0201" w:rsidP="007E1829">
      <w:pPr>
        <w:spacing w:line="360" w:lineRule="auto"/>
        <w:jc w:val="center"/>
        <w:rPr>
          <w:rFonts w:asciiTheme="majorBidi" w:hAnsiTheme="majorBidi" w:cstheme="majorBidi"/>
          <w:bCs/>
          <w:sz w:val="28"/>
          <w:szCs w:val="28"/>
        </w:rPr>
      </w:pPr>
      <w:r>
        <w:rPr>
          <w:rFonts w:asciiTheme="majorBidi" w:hAnsiTheme="majorBidi" w:cstheme="majorBidi"/>
          <w:bCs/>
          <w:sz w:val="28"/>
          <w:szCs w:val="28"/>
        </w:rPr>
        <w:t>Didactique du</w:t>
      </w:r>
      <w:r w:rsidR="007E1829">
        <w:rPr>
          <w:rFonts w:asciiTheme="majorBidi" w:hAnsiTheme="majorBidi" w:cstheme="majorBidi"/>
          <w:bCs/>
          <w:sz w:val="28"/>
          <w:szCs w:val="28"/>
        </w:rPr>
        <w:t xml:space="preserve"> FLE</w:t>
      </w:r>
    </w:p>
    <w:p w:rsidR="007E1829" w:rsidRPr="00DB7A4F" w:rsidRDefault="007E1829" w:rsidP="007E1829">
      <w:pPr>
        <w:spacing w:line="360" w:lineRule="auto"/>
        <w:jc w:val="center"/>
        <w:rPr>
          <w:sz w:val="28"/>
          <w:szCs w:val="28"/>
        </w:rPr>
      </w:pPr>
    </w:p>
    <w:p w:rsidR="00DB7A4F" w:rsidRPr="007E1829" w:rsidRDefault="007E1829" w:rsidP="008A02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DB3E2" w:themeFill="text2" w:themeFillTint="66"/>
        <w:spacing w:line="360" w:lineRule="auto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 xml:space="preserve"> </w:t>
      </w:r>
      <w:r w:rsidRPr="007E1829">
        <w:rPr>
          <w:b/>
          <w:bCs/>
          <w:sz w:val="28"/>
          <w:szCs w:val="28"/>
        </w:rPr>
        <w:t>L’enseignement de l’oral en classe de FLE : difficulté</w:t>
      </w:r>
      <w:r w:rsidR="00C14835">
        <w:rPr>
          <w:b/>
          <w:bCs/>
          <w:sz w:val="28"/>
          <w:szCs w:val="28"/>
        </w:rPr>
        <w:t>s et stratégies d’amélioration : Cas</w:t>
      </w:r>
      <w:r w:rsidRPr="007E1829">
        <w:rPr>
          <w:b/>
          <w:bCs/>
          <w:sz w:val="28"/>
          <w:szCs w:val="28"/>
        </w:rPr>
        <w:t xml:space="preserve"> des élèves de 2</w:t>
      </w:r>
      <w:r w:rsidRPr="007E1829">
        <w:rPr>
          <w:b/>
          <w:bCs/>
          <w:sz w:val="28"/>
          <w:szCs w:val="28"/>
          <w:vertAlign w:val="superscript"/>
        </w:rPr>
        <w:t>ème</w:t>
      </w:r>
      <w:r w:rsidRPr="007E1829">
        <w:rPr>
          <w:b/>
          <w:bCs/>
          <w:sz w:val="28"/>
          <w:szCs w:val="28"/>
        </w:rPr>
        <w:t xml:space="preserve">  année</w:t>
      </w:r>
      <w:r>
        <w:rPr>
          <w:b/>
          <w:bCs/>
          <w:sz w:val="28"/>
          <w:szCs w:val="28"/>
        </w:rPr>
        <w:t xml:space="preserve"> moyen</w:t>
      </w:r>
      <w:r w:rsidR="00C14835">
        <w:rPr>
          <w:b/>
          <w:bCs/>
          <w:sz w:val="28"/>
          <w:szCs w:val="28"/>
        </w:rPr>
        <w:t>.</w:t>
      </w:r>
    </w:p>
    <w:p w:rsidR="001E584D" w:rsidRDefault="001E584D" w:rsidP="001E584D">
      <w:pPr>
        <w:spacing w:line="360" w:lineRule="auto"/>
        <w:rPr>
          <w:rFonts w:asciiTheme="majorBidi" w:hAnsiTheme="majorBidi" w:cstheme="majorBidi"/>
          <w:sz w:val="32"/>
          <w:szCs w:val="32"/>
        </w:rPr>
      </w:pPr>
    </w:p>
    <w:p w:rsidR="007E1829" w:rsidRDefault="007E1829" w:rsidP="001E584D">
      <w:pPr>
        <w:spacing w:line="360" w:lineRule="auto"/>
        <w:rPr>
          <w:rFonts w:asciiTheme="majorBidi" w:hAnsiTheme="majorBidi" w:cstheme="majorBidi"/>
          <w:sz w:val="32"/>
          <w:szCs w:val="32"/>
        </w:rPr>
      </w:pPr>
    </w:p>
    <w:p w:rsidR="008A0201" w:rsidRPr="001E584D" w:rsidRDefault="008A0201" w:rsidP="008A0201">
      <w:pPr>
        <w:spacing w:line="360" w:lineRule="auto"/>
      </w:pPr>
      <w:r w:rsidRPr="008A0201">
        <w:rPr>
          <w:b/>
          <w:bCs/>
        </w:rPr>
        <w:t>Sous l’encadrement de :</w:t>
      </w:r>
      <w:r>
        <w:t xml:space="preserve">                </w:t>
      </w:r>
      <w:r w:rsidR="009F77E0">
        <w:t xml:space="preserve">                         </w:t>
      </w:r>
      <w:r>
        <w:t xml:space="preserve">       </w:t>
      </w:r>
      <w:r w:rsidRPr="008A0201">
        <w:rPr>
          <w:b/>
          <w:bCs/>
        </w:rPr>
        <w:t>Présenté par :</w:t>
      </w:r>
    </w:p>
    <w:p w:rsidR="001E584D" w:rsidRPr="008A0201" w:rsidRDefault="00DC5E2C" w:rsidP="008A0201">
      <w:pPr>
        <w:pStyle w:val="Paragraphedeliste"/>
        <w:numPr>
          <w:ilvl w:val="0"/>
          <w:numId w:val="2"/>
        </w:numPr>
        <w:spacing w:line="36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Mme MERAH Haye</w:t>
      </w:r>
      <w:r w:rsidR="008A0201" w:rsidRPr="008A0201">
        <w:rPr>
          <w:rFonts w:asciiTheme="majorBidi" w:hAnsiTheme="majorBidi" w:cstheme="majorBidi"/>
          <w:sz w:val="28"/>
          <w:szCs w:val="28"/>
        </w:rPr>
        <w:t>t</w:t>
      </w:r>
      <w:r w:rsidR="009F77E0">
        <w:rPr>
          <w:rFonts w:asciiTheme="majorBidi" w:hAnsiTheme="majorBidi" w:cstheme="majorBidi"/>
          <w:sz w:val="28"/>
          <w:szCs w:val="28"/>
        </w:rPr>
        <w:t xml:space="preserve">te                    </w:t>
      </w:r>
      <w:r w:rsidR="008A0201" w:rsidRPr="008A0201">
        <w:rPr>
          <w:rFonts w:asciiTheme="majorBidi" w:hAnsiTheme="majorBidi" w:cstheme="majorBidi"/>
          <w:sz w:val="28"/>
          <w:szCs w:val="28"/>
        </w:rPr>
        <w:t xml:space="preserve">   1-LALAOUI Hicham.           </w:t>
      </w:r>
    </w:p>
    <w:p w:rsidR="001E584D" w:rsidRPr="009F77E0" w:rsidRDefault="008A0201" w:rsidP="001E584D">
      <w:pPr>
        <w:rPr>
          <w:rFonts w:asciiTheme="majorBidi" w:hAnsiTheme="majorBidi" w:cstheme="majorBidi"/>
          <w:sz w:val="28"/>
          <w:szCs w:val="28"/>
        </w:rPr>
      </w:pPr>
      <w:r w:rsidRPr="008A0201">
        <w:rPr>
          <w:rFonts w:asciiTheme="majorBidi" w:hAnsiTheme="majorBidi" w:cstheme="majorBidi"/>
          <w:sz w:val="28"/>
          <w:szCs w:val="28"/>
        </w:rPr>
        <w:t xml:space="preserve">                                                                         </w:t>
      </w:r>
      <w:r w:rsidRPr="009F77E0">
        <w:rPr>
          <w:rFonts w:asciiTheme="majorBidi" w:hAnsiTheme="majorBidi" w:cstheme="majorBidi"/>
          <w:sz w:val="28"/>
          <w:szCs w:val="28"/>
        </w:rPr>
        <w:t>2-SADEUK BENABBAS Hakima.</w:t>
      </w:r>
    </w:p>
    <w:p w:rsidR="001E584D" w:rsidRPr="009F77E0" w:rsidRDefault="001E584D" w:rsidP="007E1829">
      <w:pPr>
        <w:spacing w:line="360" w:lineRule="auto"/>
        <w:jc w:val="center"/>
        <w:rPr>
          <w:rFonts w:asciiTheme="majorBidi" w:hAnsiTheme="majorBidi" w:cstheme="majorBidi"/>
        </w:rPr>
      </w:pPr>
      <w:r w:rsidRPr="009F77E0">
        <w:rPr>
          <w:rFonts w:asciiTheme="majorBidi" w:hAnsiTheme="majorBidi" w:cstheme="majorBidi"/>
          <w:sz w:val="28"/>
          <w:szCs w:val="28"/>
        </w:rPr>
        <w:tab/>
      </w:r>
      <w:r w:rsidR="007E1829" w:rsidRPr="009F77E0">
        <w:rPr>
          <w:rFonts w:asciiTheme="majorBidi" w:hAnsiTheme="majorBidi" w:cstheme="majorBidi"/>
        </w:rPr>
        <w:t xml:space="preserve">                       </w:t>
      </w:r>
    </w:p>
    <w:p w:rsidR="001E584D" w:rsidRPr="009F77E0" w:rsidRDefault="001E584D" w:rsidP="001E584D">
      <w:pPr>
        <w:spacing w:line="276" w:lineRule="auto"/>
        <w:jc w:val="center"/>
        <w:rPr>
          <w:rFonts w:asciiTheme="majorBidi" w:hAnsiTheme="majorBidi" w:cstheme="majorBidi"/>
          <w:sz w:val="32"/>
          <w:szCs w:val="32"/>
        </w:rPr>
      </w:pPr>
    </w:p>
    <w:p w:rsidR="001E584D" w:rsidRPr="009F77E0" w:rsidRDefault="001E584D" w:rsidP="001E584D">
      <w:pPr>
        <w:tabs>
          <w:tab w:val="left" w:pos="5021"/>
        </w:tabs>
        <w:rPr>
          <w:rFonts w:asciiTheme="majorBidi" w:hAnsiTheme="majorBidi" w:cstheme="majorBidi"/>
          <w:sz w:val="28"/>
          <w:szCs w:val="28"/>
        </w:rPr>
      </w:pPr>
    </w:p>
    <w:p w:rsidR="001E584D" w:rsidRPr="009F77E0" w:rsidRDefault="001E584D" w:rsidP="001E584D">
      <w:pPr>
        <w:rPr>
          <w:rFonts w:asciiTheme="majorBidi" w:hAnsiTheme="majorBidi" w:cstheme="majorBidi"/>
          <w:sz w:val="28"/>
          <w:szCs w:val="28"/>
        </w:rPr>
      </w:pPr>
    </w:p>
    <w:p w:rsidR="007E1829" w:rsidRPr="009F77E0" w:rsidRDefault="007E1829" w:rsidP="001E584D">
      <w:pPr>
        <w:rPr>
          <w:rFonts w:asciiTheme="majorBidi" w:hAnsiTheme="majorBidi" w:cstheme="majorBidi"/>
          <w:sz w:val="28"/>
          <w:szCs w:val="28"/>
        </w:rPr>
      </w:pPr>
    </w:p>
    <w:p w:rsidR="007E1829" w:rsidRPr="009F77E0" w:rsidRDefault="007E1829" w:rsidP="001E584D">
      <w:pPr>
        <w:rPr>
          <w:rFonts w:asciiTheme="majorBidi" w:hAnsiTheme="majorBidi" w:cstheme="majorBidi"/>
          <w:sz w:val="28"/>
          <w:szCs w:val="28"/>
        </w:rPr>
      </w:pPr>
    </w:p>
    <w:p w:rsidR="007E1829" w:rsidRPr="009F77E0" w:rsidRDefault="007E1829" w:rsidP="001E584D">
      <w:pPr>
        <w:rPr>
          <w:rFonts w:asciiTheme="majorBidi" w:hAnsiTheme="majorBidi" w:cstheme="majorBidi"/>
          <w:sz w:val="28"/>
          <w:szCs w:val="28"/>
        </w:rPr>
      </w:pPr>
    </w:p>
    <w:p w:rsidR="00D64671" w:rsidRPr="009F77E0" w:rsidRDefault="00D64671" w:rsidP="001E584D">
      <w:pPr>
        <w:rPr>
          <w:rFonts w:asciiTheme="majorBidi" w:hAnsiTheme="majorBidi" w:cstheme="majorBidi"/>
          <w:sz w:val="28"/>
          <w:szCs w:val="28"/>
        </w:rPr>
      </w:pPr>
    </w:p>
    <w:p w:rsidR="00D64671" w:rsidRPr="009F77E0" w:rsidRDefault="00D64671" w:rsidP="001E584D">
      <w:pPr>
        <w:rPr>
          <w:rFonts w:asciiTheme="majorBidi" w:hAnsiTheme="majorBidi" w:cstheme="majorBidi"/>
          <w:sz w:val="28"/>
          <w:szCs w:val="28"/>
        </w:rPr>
      </w:pPr>
    </w:p>
    <w:p w:rsidR="007E1829" w:rsidRPr="009F77E0" w:rsidRDefault="007E1829" w:rsidP="001E584D">
      <w:pPr>
        <w:rPr>
          <w:rFonts w:asciiTheme="majorBidi" w:hAnsiTheme="majorBidi" w:cstheme="majorBidi"/>
          <w:sz w:val="28"/>
          <w:szCs w:val="28"/>
        </w:rPr>
      </w:pPr>
    </w:p>
    <w:p w:rsidR="00794A66" w:rsidRPr="001E584D" w:rsidRDefault="00D64671" w:rsidP="007E1829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Année Universitaire 2017</w:t>
      </w:r>
      <w:r w:rsidR="001E584D" w:rsidRPr="00341721">
        <w:rPr>
          <w:rFonts w:asciiTheme="majorBidi" w:hAnsiTheme="majorBidi" w:cstheme="majorBidi"/>
        </w:rPr>
        <w:t>/201</w:t>
      </w:r>
      <w:r>
        <w:rPr>
          <w:rFonts w:asciiTheme="majorBidi" w:hAnsiTheme="majorBidi" w:cstheme="majorBidi"/>
        </w:rPr>
        <w:t>8</w:t>
      </w:r>
    </w:p>
    <w:sectPr w:rsidR="00794A66" w:rsidRPr="001E584D" w:rsidSect="008A0201">
      <w:footerReference w:type="even" r:id="rId9"/>
      <w:footerReference w:type="default" r:id="rId10"/>
      <w:headerReference w:type="first" r:id="rId11"/>
      <w:pgSz w:w="11906" w:h="16838"/>
      <w:pgMar w:top="1417" w:right="1417" w:bottom="1417" w:left="1417" w:header="708" w:footer="708" w:gutter="0"/>
      <w:pgBorders w:display="firstPage" w:offsetFrom="page">
        <w:top w:val="thinThickSmallGap" w:sz="12" w:space="24" w:color="auto"/>
        <w:left w:val="thinThickSmallGap" w:sz="12" w:space="24" w:color="auto"/>
        <w:bottom w:val="thickThinSmallGap" w:sz="12" w:space="24" w:color="auto"/>
        <w:right w:val="thickThinSmallGap" w:sz="12" w:space="24" w:color="auto"/>
      </w:pgBorders>
      <w:pgNumType w:fmt="lowerRoman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248E" w:rsidRDefault="002B248E" w:rsidP="0060424B">
      <w:r>
        <w:separator/>
      </w:r>
    </w:p>
  </w:endnote>
  <w:endnote w:type="continuationSeparator" w:id="1">
    <w:p w:rsidR="002B248E" w:rsidRDefault="002B248E" w:rsidP="006042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291" w:rsidRDefault="00424351" w:rsidP="005A19B0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5C0B62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4B1291" w:rsidRDefault="002B248E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291" w:rsidRDefault="00424351" w:rsidP="005A19B0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5C0B62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9F77E0">
      <w:rPr>
        <w:rStyle w:val="Numrodepage"/>
        <w:noProof/>
      </w:rPr>
      <w:t>ii</w:t>
    </w:r>
    <w:r>
      <w:rPr>
        <w:rStyle w:val="Numrodepage"/>
      </w:rPr>
      <w:fldChar w:fldCharType="end"/>
    </w:r>
  </w:p>
  <w:p w:rsidR="004B1291" w:rsidRDefault="002B248E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248E" w:rsidRDefault="002B248E" w:rsidP="0060424B">
      <w:r>
        <w:separator/>
      </w:r>
    </w:p>
  </w:footnote>
  <w:footnote w:type="continuationSeparator" w:id="1">
    <w:p w:rsidR="002B248E" w:rsidRDefault="002B248E" w:rsidP="006042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44672"/>
      <w:docPartObj>
        <w:docPartGallery w:val="Page Numbers (Top of Page)"/>
        <w:docPartUnique/>
      </w:docPartObj>
    </w:sdtPr>
    <w:sdtContent>
      <w:p w:rsidR="00865217" w:rsidRDefault="00424351">
        <w:pPr>
          <w:pStyle w:val="En-tte"/>
          <w:jc w:val="right"/>
        </w:pPr>
        <w:fldSimple w:instr=" PAGE   \* MERGEFORMAT ">
          <w:r w:rsidR="00DC5E2C">
            <w:rPr>
              <w:noProof/>
            </w:rPr>
            <w:t>i</w:t>
          </w:r>
        </w:fldSimple>
      </w:p>
    </w:sdtContent>
  </w:sdt>
  <w:p w:rsidR="00865217" w:rsidRDefault="00865217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05146"/>
    <w:multiLevelType w:val="hybridMultilevel"/>
    <w:tmpl w:val="632C001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FA63C8"/>
    <w:multiLevelType w:val="hybridMultilevel"/>
    <w:tmpl w:val="888CE4CC"/>
    <w:lvl w:ilvl="0" w:tplc="040C0001">
      <w:start w:val="1"/>
      <w:numFmt w:val="bullet"/>
      <w:lvlText w:val=""/>
      <w:lvlJc w:val="left"/>
      <w:pPr>
        <w:ind w:left="85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1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isplayBackgroundShape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C0B62"/>
    <w:rsid w:val="0004179D"/>
    <w:rsid w:val="00055072"/>
    <w:rsid w:val="0007778F"/>
    <w:rsid w:val="00092F71"/>
    <w:rsid w:val="000E3D21"/>
    <w:rsid w:val="00117B10"/>
    <w:rsid w:val="00142697"/>
    <w:rsid w:val="001A5DEA"/>
    <w:rsid w:val="001D0B22"/>
    <w:rsid w:val="001D197F"/>
    <w:rsid w:val="001E584D"/>
    <w:rsid w:val="00226F44"/>
    <w:rsid w:val="002654B8"/>
    <w:rsid w:val="00290AB9"/>
    <w:rsid w:val="002B248E"/>
    <w:rsid w:val="0035617F"/>
    <w:rsid w:val="003B6CFC"/>
    <w:rsid w:val="003D320C"/>
    <w:rsid w:val="003F17CE"/>
    <w:rsid w:val="00420D7A"/>
    <w:rsid w:val="00424351"/>
    <w:rsid w:val="004331E4"/>
    <w:rsid w:val="0044738D"/>
    <w:rsid w:val="004C469A"/>
    <w:rsid w:val="00550D56"/>
    <w:rsid w:val="005C0B62"/>
    <w:rsid w:val="005D4D7A"/>
    <w:rsid w:val="0060424B"/>
    <w:rsid w:val="00605BFE"/>
    <w:rsid w:val="0064613A"/>
    <w:rsid w:val="0073010F"/>
    <w:rsid w:val="007B3ED9"/>
    <w:rsid w:val="007E1829"/>
    <w:rsid w:val="007F32E2"/>
    <w:rsid w:val="008344F5"/>
    <w:rsid w:val="00845DBF"/>
    <w:rsid w:val="00865217"/>
    <w:rsid w:val="00872CD7"/>
    <w:rsid w:val="008832A9"/>
    <w:rsid w:val="0089479F"/>
    <w:rsid w:val="008A0201"/>
    <w:rsid w:val="008D39FA"/>
    <w:rsid w:val="008F0A73"/>
    <w:rsid w:val="0091149B"/>
    <w:rsid w:val="009714DF"/>
    <w:rsid w:val="009D01C9"/>
    <w:rsid w:val="009F640D"/>
    <w:rsid w:val="009F77E0"/>
    <w:rsid w:val="00A1202D"/>
    <w:rsid w:val="00AD01B3"/>
    <w:rsid w:val="00B364D4"/>
    <w:rsid w:val="00BA7808"/>
    <w:rsid w:val="00C14835"/>
    <w:rsid w:val="00CA0AB5"/>
    <w:rsid w:val="00CC698E"/>
    <w:rsid w:val="00CE72C3"/>
    <w:rsid w:val="00D4200C"/>
    <w:rsid w:val="00D64671"/>
    <w:rsid w:val="00D81512"/>
    <w:rsid w:val="00D9694D"/>
    <w:rsid w:val="00DB7A4F"/>
    <w:rsid w:val="00DC3B3C"/>
    <w:rsid w:val="00DC5E2C"/>
    <w:rsid w:val="00E02FAB"/>
    <w:rsid w:val="00E47BF0"/>
    <w:rsid w:val="00F446F9"/>
    <w:rsid w:val="00F729D2"/>
    <w:rsid w:val="00FC0203"/>
    <w:rsid w:val="00FC5C4B"/>
    <w:rsid w:val="00FE0B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0B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5C0B6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C0B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5C0B62"/>
  </w:style>
  <w:style w:type="paragraph" w:styleId="Textedebulles">
    <w:name w:val="Balloon Text"/>
    <w:basedOn w:val="Normal"/>
    <w:link w:val="TextedebullesCar"/>
    <w:uiPriority w:val="99"/>
    <w:semiHidden/>
    <w:unhideWhenUsed/>
    <w:rsid w:val="005C0B6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C0B62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7E1829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A020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A0201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0B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C0B6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5C0B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5C0B62"/>
  </w:style>
  <w:style w:type="paragraph" w:styleId="Textedebulles">
    <w:name w:val="Balloon Text"/>
    <w:basedOn w:val="Normal"/>
    <w:link w:val="TextedebullesCar"/>
    <w:uiPriority w:val="99"/>
    <w:semiHidden/>
    <w:unhideWhenUsed/>
    <w:rsid w:val="005C0B6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C0B62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76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BB27B8-FFB9-42E3-9407-B6824CD577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119</Words>
  <Characters>658</Characters>
  <Application>Microsoft Office Word</Application>
  <DocSecurity>0</DocSecurity>
  <Lines>5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DSM-UKM</Company>
  <LinksUpToDate>false</LinksUpToDate>
  <CharactersWithSpaces>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chevrolet2008</dc:creator>
  <cp:lastModifiedBy>user</cp:lastModifiedBy>
  <cp:revision>8</cp:revision>
  <cp:lastPrinted>2017-06-08T01:44:00Z</cp:lastPrinted>
  <dcterms:created xsi:type="dcterms:W3CDTF">2018-05-14T11:16:00Z</dcterms:created>
  <dcterms:modified xsi:type="dcterms:W3CDTF">2018-05-25T17:59:00Z</dcterms:modified>
</cp:coreProperties>
</file>