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F5A5D" w:rsidRPr="00857E5A" w:rsidRDefault="00F04A76" w:rsidP="00857E5A">
      <w:pPr>
        <w:tabs>
          <w:tab w:val="left" w:pos="3510"/>
        </w:tabs>
        <w:spacing w:line="240" w:lineRule="auto"/>
        <w:jc w:val="center"/>
        <w:rPr>
          <w:sz w:val="40"/>
          <w:szCs w:val="40"/>
          <w:rtl/>
          <w:lang w:bidi="ar-DZ"/>
        </w:rPr>
      </w:pPr>
      <w:r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-68580</wp:posOffset>
                </wp:positionH>
                <wp:positionV relativeFrom="paragraph">
                  <wp:posOffset>38100</wp:posOffset>
                </wp:positionV>
                <wp:extent cx="1268730" cy="1057275"/>
                <wp:effectExtent l="7620" t="9525" r="9525" b="9525"/>
                <wp:wrapNone/>
                <wp:docPr id="2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268730" cy="10572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>
                              <a:lumMod val="100000"/>
                              <a:lumOff val="0"/>
                            </a:schemeClr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A2F91" w:rsidRDefault="000A2F9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>
                                  <wp:extent cx="904875" cy="885825"/>
                                  <wp:effectExtent l="19050" t="0" r="9525" b="0"/>
                                  <wp:docPr id="7" name="Image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Imag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04875" cy="8858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left:0;text-align:left;margin-left:-5.4pt;margin-top:3pt;width:99.9pt;height:83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" strokecolor="white [3212]">
                <v:textbox>
                  <w:txbxContent>
                    <w:p w:rsidR="000A2F91" w:rsidRDefault="000A2F91">
                      <w:r>
                        <w:rPr>
                          <w:noProof/>
                        </w:rPr>
                        <w:drawing>
                          <wp:inline distT="0" distB="0" distL="0" distR="0">
                            <wp:extent cx="904875" cy="885825"/>
                            <wp:effectExtent l="19050" t="0" r="9525" b="0"/>
                            <wp:docPr id="7" name="Image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Imag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04875" cy="8858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rect>
            </w:pict>
          </mc:Fallback>
        </mc:AlternateContent>
      </w:r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وزارة التعليم العالي </w:t>
      </w:r>
      <w:proofErr w:type="gramStart"/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و البحث</w:t>
      </w:r>
      <w:proofErr w:type="gramEnd"/>
      <w:r w:rsidR="00857E5A" w:rsidRPr="00857E5A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العلمي</w:t>
      </w:r>
    </w:p>
    <w:p w:rsidR="009F5A5D" w:rsidRDefault="009F5A5D" w:rsidP="000171D6">
      <w:pPr>
        <w:tabs>
          <w:tab w:val="left" w:pos="3510"/>
        </w:tabs>
        <w:spacing w:line="240" w:lineRule="auto"/>
        <w:jc w:val="center"/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</w:pPr>
      <w:r w:rsidRPr="00857E5A">
        <w:rPr>
          <w:rFonts w:ascii="Traditional Arabic" w:hAnsi="Traditional Arabic" w:cs="Traditional Arabic"/>
          <w:b/>
          <w:bCs/>
          <w:noProof/>
          <w:sz w:val="40"/>
          <w:szCs w:val="40"/>
          <w:rtl/>
        </w:rPr>
        <w:t>جامعة الجــيلالي بونعامة خمــيس ملـــيانة</w:t>
      </w:r>
    </w:p>
    <w:p w:rsidR="000A2F91" w:rsidRPr="00857E5A" w:rsidRDefault="000A2F91" w:rsidP="00857E5A">
      <w:pPr>
        <w:spacing w:after="0" w:line="240" w:lineRule="auto"/>
        <w:jc w:val="center"/>
        <w:rPr>
          <w:rFonts w:ascii="Traditional Arabic" w:hAnsi="Traditional Arabic" w:cs="Traditional Arabic"/>
          <w:b/>
          <w:bCs/>
          <w:sz w:val="40"/>
          <w:szCs w:val="40"/>
          <w:rtl/>
        </w:rPr>
      </w:pPr>
    </w:p>
    <w:p w:rsidR="00886739" w:rsidRPr="000171D6" w:rsidRDefault="009F5A5D" w:rsidP="00886739">
      <w:pPr>
        <w:spacing w:after="0"/>
        <w:jc w:val="right"/>
        <w:rPr>
          <w:rFonts w:ascii="Traditional Arabic" w:hAnsi="Traditional Arabic" w:cs="Traditional Arabic"/>
          <w:b/>
          <w:bCs/>
          <w:sz w:val="40"/>
          <w:szCs w:val="40"/>
        </w:rPr>
      </w:pPr>
      <w:r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كلية الحقوق والعلوم السياسية</w:t>
      </w:r>
      <w:r w:rsidR="00886739" w:rsidRP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>.</w:t>
      </w:r>
    </w:p>
    <w:p w:rsidR="00886739" w:rsidRDefault="0065619C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  <w:r>
        <w:rPr>
          <w:rFonts w:ascii="Traditional Arabic" w:hAnsi="Traditional Arabic" w:cs="Traditional Arabic"/>
          <w:b/>
          <w:bCs/>
          <w:noProof/>
          <w:sz w:val="36"/>
          <w:szCs w:val="36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333375</wp:posOffset>
                </wp:positionH>
                <wp:positionV relativeFrom="paragraph">
                  <wp:posOffset>368935</wp:posOffset>
                </wp:positionV>
                <wp:extent cx="4419600" cy="1571625"/>
                <wp:effectExtent l="0" t="0" r="19050" b="28575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419600" cy="1571625"/>
                        </a:xfrm>
                        <a:prstGeom prst="horizontalScroll">
                          <a:avLst>
                            <a:gd name="adj" fmla="val 11644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:rsidR="007210F8" w:rsidRPr="007210F8" w:rsidRDefault="0065619C" w:rsidP="007210F8">
                            <w:pPr>
                              <w:jc w:val="center"/>
                              <w:rPr>
                                <w:sz w:val="56"/>
                                <w:szCs w:val="56"/>
                                <w:rtl/>
                                <w:lang w:bidi="ar-DZ"/>
                              </w:rPr>
                            </w:pPr>
                            <w:r>
                              <w:rPr>
                                <w:rFonts w:ascii="Traditional Arabic" w:hAnsi="Traditional Arabic" w:cs="Traditional Arabic" w:hint="cs"/>
                                <w:b/>
                                <w:bCs/>
                                <w:sz w:val="56"/>
                                <w:szCs w:val="56"/>
                                <w:rtl/>
                                <w:lang w:bidi="ar-DZ"/>
                              </w:rPr>
                              <w:t>النظام القانوني لتسيير الخدمات الاجتماعية الحوافز والصعوبات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98" coordsize="21600,21600" o:spt="98" adj="2700" path="m0@5qy@2@1l@0@1@0@2qy@7,,21600@2l21600@9qy@7@10l@1@10@1@11qy@2,21600,0@11xem0@5nfqy@2@6@1@5@3@4@2@5l@2@6em@1@5nfl@1@10em21600@2nfqy@7@1l@0@1em@0@2nfqy@8@3@7@2l@7@1e">
                <v:formulas>
                  <v:f eqn="sum width 0 #0"/>
                  <v:f eqn="val #0"/>
                  <v:f eqn="prod @1 1 2"/>
                  <v:f eqn="prod @1 3 4"/>
                  <v:f eqn="prod @1 5 4"/>
                  <v:f eqn="prod @1 3 2"/>
                  <v:f eqn="prod @1 2 1"/>
                  <v:f eqn="sum width 0 @2"/>
                  <v:f eqn="sum width 0 @3"/>
                  <v:f eqn="sum height 0 @5"/>
                  <v:f eqn="sum height 0 @1"/>
                  <v:f eqn="sum height 0 @2"/>
                  <v:f eqn="val width"/>
                  <v:f eqn="prod width 1 2"/>
                  <v:f eqn="prod height 1 2"/>
                </v:formulas>
                <v:path o:extrusionok="f" limo="10800,10800" o:connecttype="custom" o:connectlocs="@13,@1;0,@14;@13,@10;@12,@14" o:connectangles="270,180,90,0" textboxrect="@1,@1,@7,@10"/>
                <v:handles>
                  <v:h position="#0,topLeft" xrange="0,5400"/>
                </v:handles>
                <o:complex v:ext="view"/>
              </v:shapetype>
              <v:shape id="AutoShape 4" o:spid="_x0000_s1027" type="#_x0000_t98" style="position:absolute;left:0;text-align:left;margin-left:26.25pt;margin-top:29.05pt;width:348pt;height:12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" adj="2515">
                <v:textbox>
                  <w:txbxContent>
                    <w:p w:rsidR="007210F8" w:rsidRPr="007210F8" w:rsidRDefault="0065619C" w:rsidP="007210F8">
                      <w:pPr>
                        <w:jc w:val="center"/>
                        <w:rPr>
                          <w:sz w:val="56"/>
                          <w:szCs w:val="56"/>
                          <w:rtl/>
                          <w:lang w:bidi="ar-DZ"/>
                        </w:rPr>
                      </w:pPr>
                      <w:r>
                        <w:rPr>
                          <w:rFonts w:ascii="Traditional Arabic" w:hAnsi="Traditional Arabic" w:cs="Traditional Arabic" w:hint="cs"/>
                          <w:b/>
                          <w:bCs/>
                          <w:sz w:val="56"/>
                          <w:szCs w:val="56"/>
                          <w:rtl/>
                          <w:lang w:bidi="ar-DZ"/>
                        </w:rPr>
                        <w:t>النظام القانوني لتسيير الخدمات الاجتماعية الحوافز والصعوبات</w:t>
                      </w:r>
                    </w:p>
                  </w:txbxContent>
                </v:textbox>
              </v:shape>
            </w:pict>
          </mc:Fallback>
        </mc:AlternateContent>
      </w:r>
      <w:r w:rsidR="000171D6">
        <w:rPr>
          <w:rFonts w:ascii="Traditional Arabic" w:hAnsi="Traditional Arabic" w:cs="Traditional Arabic" w:hint="cs"/>
          <w:b/>
          <w:bCs/>
          <w:sz w:val="40"/>
          <w:szCs w:val="40"/>
          <w:rtl/>
        </w:rPr>
        <w:t xml:space="preserve">         قسم الحقوق.</w:t>
      </w:r>
    </w:p>
    <w:p w:rsidR="00886739" w:rsidRDefault="00886739" w:rsidP="00C106D0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053033" w:rsidRPr="004D0519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48"/>
          <w:szCs w:val="48"/>
          <w:rtl/>
        </w:rPr>
      </w:pPr>
    </w:p>
    <w:p w:rsidR="000171D6" w:rsidRDefault="000171D6" w:rsidP="007210F8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</w:rPr>
      </w:pPr>
    </w:p>
    <w:p w:rsidR="00053033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مذكرة لنيل شهادة الماستر</w:t>
      </w:r>
    </w:p>
    <w:p w:rsidR="00053033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 w:rsidRPr="000171D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تخصص</w:t>
      </w:r>
      <w:r w:rsidR="00F04A7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: </w:t>
      </w:r>
      <w:r w:rsidR="0065619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ضمان اجتماعي</w:t>
      </w:r>
    </w:p>
    <w:p w:rsidR="000171D6" w:rsidRPr="000171D6" w:rsidRDefault="000171D6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F04A76" w:rsidRDefault="0000656E" w:rsidP="00F04A76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إعداد</w:t>
      </w:r>
      <w:r w:rsidR="00053033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الطالب</w:t>
      </w:r>
      <w:r w:rsidR="00F04A7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ين:</w:t>
      </w:r>
      <w:r w:rsidR="00F04A76">
        <w:rPr>
          <w:rFonts w:ascii="Traditional Arabic" w:hAnsi="Traditional Arabic" w:cs="Traditional Arabic"/>
          <w:b/>
          <w:bCs/>
          <w:sz w:val="36"/>
          <w:szCs w:val="36"/>
        </w:rPr>
        <w:tab/>
      </w:r>
      <w:r w:rsidR="00F04A76">
        <w:rPr>
          <w:rFonts w:ascii="Traditional Arabic" w:hAnsi="Traditional Arabic" w:cs="Traditional Arabic"/>
          <w:b/>
          <w:bCs/>
          <w:sz w:val="36"/>
          <w:szCs w:val="36"/>
        </w:rPr>
        <w:tab/>
      </w:r>
      <w:r w:rsidR="00F04A76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ab/>
      </w:r>
      <w:r w:rsidR="00F04A76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ab/>
      </w:r>
      <w:r w:rsidR="00F04A76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ab/>
      </w:r>
      <w:r w:rsidR="00F04A76">
        <w:rPr>
          <w:rFonts w:ascii="Traditional Arabic" w:hAnsi="Traditional Arabic" w:cs="Traditional Arabic"/>
          <w:b/>
          <w:bCs/>
          <w:sz w:val="36"/>
          <w:szCs w:val="36"/>
          <w:rtl/>
          <w:lang w:bidi="ar-DZ"/>
        </w:rPr>
        <w:tab/>
      </w:r>
      <w:r w:rsidR="00F04A7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بإشراف: </w:t>
      </w:r>
      <w:r w:rsidR="0065619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د/فيساح جلول</w:t>
      </w:r>
    </w:p>
    <w:p w:rsidR="00F04A76" w:rsidRDefault="0065619C" w:rsidP="00F04A76">
      <w:pPr>
        <w:pStyle w:val="Paragraphedeliste"/>
        <w:numPr>
          <w:ilvl w:val="0"/>
          <w:numId w:val="1"/>
        </w:num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bidi="ar-DZ"/>
        </w:rPr>
        <w:t>حمدي محمد</w:t>
      </w:r>
    </w:p>
    <w:p w:rsidR="00F04A76" w:rsidRPr="00F04A76" w:rsidRDefault="0065619C" w:rsidP="00F04A76">
      <w:pPr>
        <w:pStyle w:val="Paragraphedeliste"/>
        <w:numPr>
          <w:ilvl w:val="0"/>
          <w:numId w:val="1"/>
        </w:num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</w:rPr>
        <w:t>بن عمر عبد المنير</w:t>
      </w:r>
    </w:p>
    <w:p w:rsidR="00053033" w:rsidRDefault="00053033" w:rsidP="00053033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لجنة المناقشة:</w:t>
      </w:r>
    </w:p>
    <w:p w:rsidR="00053033" w:rsidRDefault="00053033" w:rsidP="00F04A76">
      <w:pPr>
        <w:bidi/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1) </w:t>
      </w:r>
      <w:proofErr w:type="spellStart"/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الأستاذ</w:t>
      </w:r>
      <w:r w:rsidR="0065619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ة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:.</w:t>
      </w:r>
      <w:proofErr w:type="gramEnd"/>
      <w:r w:rsidR="0065619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مرباح</w:t>
      </w:r>
      <w:proofErr w:type="spellEnd"/>
      <w:r w:rsidR="0065619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صليحة</w:t>
      </w:r>
      <w:r w:rsidR="00F04A7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........................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رئيسا.</w:t>
      </w:r>
    </w:p>
    <w:p w:rsidR="00053033" w:rsidRDefault="00053033" w:rsidP="00053033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2) </w:t>
      </w:r>
      <w:proofErr w:type="spellStart"/>
      <w:proofErr w:type="gramStart"/>
      <w:r w:rsidR="0065619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الدكتور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65619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فيساح</w:t>
      </w:r>
      <w:proofErr w:type="spellEnd"/>
      <w:proofErr w:type="gramEnd"/>
      <w:r w:rsidR="0065619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جلول</w:t>
      </w:r>
      <w:r w:rsidR="00F04A7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..........................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مشرفا و مقررا.</w:t>
      </w:r>
    </w:p>
    <w:p w:rsidR="00053033" w:rsidRDefault="00053033" w:rsidP="00053033">
      <w:pPr>
        <w:spacing w:after="0"/>
        <w:jc w:val="right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  3) الأستاذ</w:t>
      </w:r>
      <w:r w:rsidR="00645801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:</w:t>
      </w:r>
      <w:r w:rsidR="00F04A7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 </w:t>
      </w:r>
      <w:r w:rsidR="0065619C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بغداد كمال ..</w:t>
      </w:r>
      <w:bookmarkStart w:id="0" w:name="_GoBack"/>
      <w:bookmarkEnd w:id="0"/>
      <w:r w:rsidR="00F04A76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.................مقررا.</w:t>
      </w:r>
    </w:p>
    <w:p w:rsidR="00886739" w:rsidRDefault="00053033" w:rsidP="000171D6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 xml:space="preserve">تاريخ </w:t>
      </w:r>
      <w:proofErr w:type="gramStart"/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/>
        </w:rPr>
        <w:t>المناقشة:....................</w:t>
      </w:r>
      <w:proofErr w:type="gramEnd"/>
    </w:p>
    <w:p w:rsidR="00886739" w:rsidRDefault="00886739" w:rsidP="000171D6">
      <w:pPr>
        <w:spacing w:after="0"/>
        <w:rPr>
          <w:rFonts w:ascii="Traditional Arabic" w:hAnsi="Traditional Arabic" w:cs="Traditional Arabic"/>
          <w:b/>
          <w:bCs/>
          <w:sz w:val="36"/>
          <w:szCs w:val="36"/>
          <w:rtl/>
          <w:lang w:val="en-US"/>
        </w:rPr>
      </w:pPr>
    </w:p>
    <w:p w:rsidR="00053033" w:rsidRPr="00053033" w:rsidRDefault="00931821" w:rsidP="00F04A76">
      <w:pPr>
        <w:spacing w:after="0"/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السنة الجامعية :201</w:t>
      </w:r>
      <w:r w:rsidR="00EA54C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7</w:t>
      </w:r>
      <w:r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/201</w:t>
      </w:r>
      <w:r w:rsidR="00EA54CB"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  <w:t>8</w:t>
      </w:r>
    </w:p>
    <w:sectPr w:rsidR="00053033" w:rsidRPr="00053033" w:rsidSect="0000330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84400" w:rsidRDefault="00184400" w:rsidP="00C106D0">
      <w:pPr>
        <w:spacing w:after="0" w:line="240" w:lineRule="auto"/>
      </w:pPr>
      <w:r>
        <w:separator/>
      </w:r>
    </w:p>
  </w:endnote>
  <w:endnote w:type="continuationSeparator" w:id="0">
    <w:p w:rsidR="00184400" w:rsidRDefault="00184400" w:rsidP="00C106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6D0" w:rsidRDefault="00C106D0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6D0" w:rsidRDefault="00C106D0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6D0" w:rsidRDefault="00C106D0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84400" w:rsidRDefault="00184400" w:rsidP="00C106D0">
      <w:pPr>
        <w:spacing w:after="0" w:line="240" w:lineRule="auto"/>
      </w:pPr>
      <w:r>
        <w:separator/>
      </w:r>
    </w:p>
  </w:footnote>
  <w:footnote w:type="continuationSeparator" w:id="0">
    <w:p w:rsidR="00184400" w:rsidRDefault="00184400" w:rsidP="00C106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6D0" w:rsidRDefault="00184400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8" o:spid="_x0000_s2053" type="#_x0000_t75" style="position:absolute;margin-left:0;margin-top:0;width:414.95pt;height:433.85pt;z-index:-251657216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6D0" w:rsidRDefault="00184400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9" o:spid="_x0000_s2054" type="#_x0000_t75" style="position:absolute;margin-left:0;margin-top:0;width:414.95pt;height:433.85pt;z-index:-251656192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106D0" w:rsidRDefault="00184400">
    <w:pPr>
      <w:pStyle w:val="En-tte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936187" o:spid="_x0000_s2052" type="#_x0000_t75" style="position:absolute;margin-left:0;margin-top:0;width:414.95pt;height:433.85pt;z-index:-251658240;mso-position-horizontal:center;mso-position-horizontal-relative:margin;mso-position-vertical:center;mso-position-vertical-relative:margin" o:allowincell="f">
          <v:imagedata r:id="rId1" o:title="logo" gain="19661f" blacklevel="22938f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8D069E3"/>
    <w:multiLevelType w:val="hybridMultilevel"/>
    <w:tmpl w:val="BBA4379C"/>
    <w:lvl w:ilvl="0" w:tplc="D354DC52">
      <w:numFmt w:val="bullet"/>
      <w:lvlText w:val="-"/>
      <w:lvlJc w:val="left"/>
      <w:pPr>
        <w:ind w:left="720" w:hanging="360"/>
      </w:pPr>
      <w:rPr>
        <w:rFonts w:ascii="Traditional Arabic" w:eastAsiaTheme="minorEastAsia" w:hAnsi="Traditional Arabic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A5D"/>
    <w:rsid w:val="00003309"/>
    <w:rsid w:val="0000656E"/>
    <w:rsid w:val="000171D6"/>
    <w:rsid w:val="0002705E"/>
    <w:rsid w:val="00053033"/>
    <w:rsid w:val="000775E5"/>
    <w:rsid w:val="000A2F91"/>
    <w:rsid w:val="000B6A39"/>
    <w:rsid w:val="00184400"/>
    <w:rsid w:val="001922F9"/>
    <w:rsid w:val="00391951"/>
    <w:rsid w:val="00496187"/>
    <w:rsid w:val="004D0519"/>
    <w:rsid w:val="00523DDB"/>
    <w:rsid w:val="005D0F8E"/>
    <w:rsid w:val="00645801"/>
    <w:rsid w:val="0065619C"/>
    <w:rsid w:val="006A602D"/>
    <w:rsid w:val="007210F8"/>
    <w:rsid w:val="00857E5A"/>
    <w:rsid w:val="00886739"/>
    <w:rsid w:val="008F5524"/>
    <w:rsid w:val="00914F49"/>
    <w:rsid w:val="00931821"/>
    <w:rsid w:val="009C4F87"/>
    <w:rsid w:val="009D7FCA"/>
    <w:rsid w:val="009F5A5D"/>
    <w:rsid w:val="00A22F17"/>
    <w:rsid w:val="00A65A8D"/>
    <w:rsid w:val="00AC1B84"/>
    <w:rsid w:val="00B76295"/>
    <w:rsid w:val="00C106D0"/>
    <w:rsid w:val="00DF39E3"/>
    <w:rsid w:val="00EA54CB"/>
    <w:rsid w:val="00F04A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5"/>
    <o:shapelayout v:ext="edit">
      <o:idmap v:ext="edit" data="1"/>
    </o:shapelayout>
  </w:shapeDefaults>
  <w:decimalSymbol w:val="."/>
  <w:listSeparator w:val=";"/>
  <w14:docId w14:val="62DA72C9"/>
  <w15:docId w15:val="{D8D28109-3D23-4E54-B1F1-F0ABA4051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0330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semiHidden/>
    <w:rsid w:val="00C106D0"/>
  </w:style>
  <w:style w:type="paragraph" w:styleId="Pieddepage">
    <w:name w:val="footer"/>
    <w:basedOn w:val="Normal"/>
    <w:link w:val="PieddepageCar"/>
    <w:uiPriority w:val="99"/>
    <w:semiHidden/>
    <w:unhideWhenUsed/>
    <w:rsid w:val="00C106D0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C106D0"/>
  </w:style>
  <w:style w:type="paragraph" w:styleId="Textedebulles">
    <w:name w:val="Balloon Text"/>
    <w:basedOn w:val="Normal"/>
    <w:link w:val="TextedebullesCar"/>
    <w:uiPriority w:val="99"/>
    <w:semiHidden/>
    <w:unhideWhenUsed/>
    <w:rsid w:val="000A2F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A2F9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F04A7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A3DB19-2883-42DC-ABCC-E1260E2602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76</Words>
  <Characters>437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alilo</dc:creator>
  <cp:lastModifiedBy>bibliothèque el-khemis</cp:lastModifiedBy>
  <cp:revision>2</cp:revision>
  <cp:lastPrinted>2018-05-21T01:22:00Z</cp:lastPrinted>
  <dcterms:created xsi:type="dcterms:W3CDTF">2018-05-21T01:37:00Z</dcterms:created>
  <dcterms:modified xsi:type="dcterms:W3CDTF">2018-05-21T01:37:00Z</dcterms:modified>
</cp:coreProperties>
</file>