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081" w:rsidRPr="00CA07CA" w:rsidRDefault="00D6622B" w:rsidP="00917C06">
      <w:pPr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CA07CA">
        <w:rPr>
          <w:rFonts w:ascii="Simplified Arabic" w:hAnsi="Simplified Arabic" w:cs="Simplified Arabic"/>
          <w:b/>
          <w:bCs/>
          <w:noProof/>
          <w:sz w:val="28"/>
          <w:rtl/>
          <w:lang w:val="fr-FR" w:eastAsia="fr-FR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-571500</wp:posOffset>
            </wp:positionH>
            <wp:positionV relativeFrom="paragraph">
              <wp:posOffset>9525</wp:posOffset>
            </wp:positionV>
            <wp:extent cx="1638300" cy="722209"/>
            <wp:effectExtent l="0" t="0" r="0" b="0"/>
            <wp:wrapSquare wrapText="bothSides"/>
            <wp:docPr id="2" name="Image 2" descr="E:\MAGASIIN\Magasin\MODELS\new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MAGASIIN\Magasin\MODELS\new log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7222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A07CA">
        <w:rPr>
          <w:rFonts w:ascii="Simplified Arabic" w:hAnsi="Simplified Arabic" w:cs="Simplified Arabic"/>
          <w:b/>
          <w:bCs/>
          <w:noProof/>
          <w:sz w:val="28"/>
          <w:rtl/>
          <w:lang w:val="fr-FR" w:eastAsia="fr-FR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4276725</wp:posOffset>
            </wp:positionH>
            <wp:positionV relativeFrom="paragraph">
              <wp:posOffset>9525</wp:posOffset>
            </wp:positionV>
            <wp:extent cx="1638300" cy="722209"/>
            <wp:effectExtent l="0" t="0" r="0" b="0"/>
            <wp:wrapSquare wrapText="bothSides"/>
            <wp:docPr id="1" name="Image 1" descr="E:\MAGASIIN\Magasin\MODELS\new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MAGASIIN\Magasin\MODELS\new log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7222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96081" w:rsidRPr="00CA07CA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جامعة الجيلالي بونعامة </w:t>
      </w:r>
      <w:r w:rsidR="00917C0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ب</w:t>
      </w:r>
      <w:r w:rsidR="00096081" w:rsidRPr="00CA07CA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خميس مليانة</w:t>
      </w:r>
    </w:p>
    <w:p w:rsidR="00CA07CA" w:rsidRDefault="00096081" w:rsidP="00917C06">
      <w:pPr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CA07CA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كليّة العلوم الاقتصادية </w:t>
      </w:r>
      <w:r w:rsidR="00917C0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و التجارية و علوم </w:t>
      </w:r>
      <w:r w:rsidRPr="00CA07CA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التسيير </w:t>
      </w:r>
    </w:p>
    <w:p w:rsidR="00917C06" w:rsidRPr="004A7952" w:rsidRDefault="00917C06" w:rsidP="004A7952">
      <w:pPr>
        <w:jc w:val="center"/>
        <w:rPr>
          <w:b/>
          <w:bCs/>
          <w:sz w:val="56"/>
          <w:szCs w:val="5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قسم علوم التسيير </w:t>
      </w:r>
      <w:r w:rsidR="007174F5">
        <w:rPr>
          <w:rFonts w:ascii="Simplified Arabic" w:hAnsi="Simplified Arabic" w:cs="Simplified Arabic"/>
          <w:b/>
          <w:bCs/>
          <w:noProof/>
          <w:sz w:val="32"/>
          <w:szCs w:val="32"/>
          <w:rtl/>
          <w:lang w:val="fr-FR" w:eastAsia="fr-FR"/>
        </w:rPr>
        <w:pict>
          <v:roundrect id="Rectangle à coins arrondis 1" o:spid="_x0000_s1029" style="position:absolute;left:0;text-align:left;margin-left:8.1pt;margin-top:159pt;width:394.1pt;height:171pt;z-index:251658752;visibility:visible;mso-position-horizontal-relative:margin;mso-position-vertical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" fillcolor="white [3201]" strokecolor="#92cddc [1944]" strokeweight="1pt">
            <v:fill color2="#b6dde8 [1304]" rotate="t" focusposition="1" focussize="" focus="100%" type="gradient"/>
            <v:shadow on="t" type="perspective" color="#205867 [1608]" opacity=".5" offset="1pt" offset2="-3pt"/>
            <v:textbox style="mso-next-textbox:#Rectangle à coins arrondis 1">
              <w:txbxContent>
                <w:p w:rsidR="00CA07CA" w:rsidRPr="00CA07CA" w:rsidRDefault="00CA07CA" w:rsidP="00CA07CA">
                  <w:pPr>
                    <w:jc w:val="center"/>
                    <w:rPr>
                      <w:b/>
                      <w:bCs/>
                      <w:sz w:val="56"/>
                      <w:szCs w:val="56"/>
                      <w:rtl/>
                      <w:lang w:bidi="ar-DZ"/>
                    </w:rPr>
                  </w:pPr>
                  <w:r w:rsidRPr="00CA07CA">
                    <w:rPr>
                      <w:rFonts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 xml:space="preserve">أثر التكوين على أداء العاملين </w:t>
                  </w:r>
                </w:p>
                <w:p w:rsidR="00917C06" w:rsidRPr="00CA07CA" w:rsidRDefault="00CA07CA" w:rsidP="00917C06">
                  <w:pPr>
                    <w:jc w:val="center"/>
                    <w:rPr>
                      <w:b/>
                      <w:bCs/>
                      <w:sz w:val="56"/>
                      <w:szCs w:val="56"/>
                      <w:rtl/>
                      <w:lang w:bidi="ar-DZ"/>
                    </w:rPr>
                  </w:pPr>
                  <w:r w:rsidRPr="00CA07CA">
                    <w:rPr>
                      <w:rFonts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 xml:space="preserve">دراسة </w:t>
                  </w:r>
                  <w:r w:rsidR="00917C06">
                    <w:rPr>
                      <w:rFonts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>حالة</w:t>
                  </w:r>
                  <w:r w:rsidRPr="00CA07CA">
                    <w:rPr>
                      <w:rFonts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 xml:space="preserve"> المؤسسة </w:t>
                  </w:r>
                  <w:r w:rsidR="00917C06">
                    <w:rPr>
                      <w:rFonts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 xml:space="preserve">العمومية </w:t>
                  </w:r>
                  <w:r w:rsidRPr="00CA07CA">
                    <w:rPr>
                      <w:rFonts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 xml:space="preserve">الإستشفائية </w:t>
                  </w:r>
                  <w:r w:rsidR="00917C06" w:rsidRPr="00CA07CA">
                    <w:rPr>
                      <w:rFonts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 xml:space="preserve">ـ عين الدفلى ـ </w:t>
                  </w:r>
                </w:p>
                <w:p w:rsidR="00CA07CA" w:rsidRPr="00CA07CA" w:rsidRDefault="00CA07CA" w:rsidP="00917C06">
                  <w:pPr>
                    <w:jc w:val="center"/>
                    <w:rPr>
                      <w:b/>
                      <w:bCs/>
                      <w:sz w:val="56"/>
                      <w:szCs w:val="56"/>
                      <w:rtl/>
                      <w:lang w:bidi="ar-DZ"/>
                    </w:rPr>
                  </w:pPr>
                </w:p>
                <w:p w:rsidR="00CA07CA" w:rsidRPr="00B552C6" w:rsidRDefault="00CA07CA" w:rsidP="00CA07CA">
                  <w:pPr>
                    <w:rPr>
                      <w:b/>
                      <w:bCs/>
                      <w:sz w:val="44"/>
                      <w:szCs w:val="44"/>
                      <w:lang w:bidi="ar-DZ"/>
                    </w:rPr>
                  </w:pPr>
                </w:p>
              </w:txbxContent>
            </v:textbox>
            <w10:wrap type="square" anchorx="margin" anchory="margin"/>
          </v:roundrect>
        </w:pict>
      </w:r>
    </w:p>
    <w:p w:rsidR="00917C06" w:rsidRDefault="00917C06" w:rsidP="00917C06">
      <w:p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    </w:t>
      </w:r>
      <w:r w:rsidR="00CB54D1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مذكرة مقدمة لاستكمال متطلبات شهادة الماستر أكاديمي في علوم </w:t>
      </w:r>
      <w:r w:rsidR="00FC2C2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التسيي</w:t>
      </w:r>
      <w:r w:rsidR="00FC2C25">
        <w:rPr>
          <w:rFonts w:ascii="Simplified Arabic" w:hAnsi="Simplified Arabic" w:cs="Simplified Arabic" w:hint="eastAsia"/>
          <w:b/>
          <w:bCs/>
          <w:sz w:val="32"/>
          <w:szCs w:val="32"/>
          <w:rtl/>
          <w:lang w:bidi="ar-DZ"/>
        </w:rPr>
        <w:t>ر</w:t>
      </w:r>
    </w:p>
    <w:p w:rsidR="00096081" w:rsidRDefault="00917C06" w:rsidP="00917C06">
      <w:pPr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تخصص : تسيير الموارد البشرية</w:t>
      </w:r>
    </w:p>
    <w:p w:rsidR="00096081" w:rsidRPr="00917C06" w:rsidRDefault="00917C06" w:rsidP="00917C06">
      <w:p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            </w:t>
      </w:r>
      <w:r w:rsidRPr="00917C0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CB54D1" w:rsidRPr="00917C0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إ</w:t>
      </w:r>
      <w:r w:rsidR="00096081" w:rsidRPr="00917C06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عداد</w:t>
      </w:r>
      <w:r w:rsidRPr="00917C0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الطالبتين </w:t>
      </w:r>
      <w:r w:rsidR="00CB54D1" w:rsidRPr="00917C0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096081" w:rsidRPr="00917C06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  <w:r w:rsidRPr="00917C0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</w:t>
      </w:r>
    </w:p>
    <w:p w:rsidR="004D0440" w:rsidRPr="007E5BD1" w:rsidRDefault="004D0440" w:rsidP="007E5BD1">
      <w:pPr>
        <w:pStyle w:val="Paragraphedeliste"/>
        <w:numPr>
          <w:ilvl w:val="0"/>
          <w:numId w:val="3"/>
        </w:numPr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7E5BD1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ليلى </w:t>
      </w:r>
      <w:r w:rsidR="00917C0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برشوي</w:t>
      </w:r>
    </w:p>
    <w:p w:rsidR="00096081" w:rsidRPr="007E5BD1" w:rsidRDefault="00096081" w:rsidP="007E5BD1">
      <w:pPr>
        <w:pStyle w:val="Paragraphedeliste"/>
        <w:numPr>
          <w:ilvl w:val="0"/>
          <w:numId w:val="3"/>
        </w:num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7E5BD1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خيرة</w:t>
      </w:r>
      <w:r w:rsidR="00CB54D1" w:rsidRPr="007E5BD1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917C0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زروال</w:t>
      </w:r>
    </w:p>
    <w:p w:rsidR="00CB54D1" w:rsidRDefault="00CB54D1" w:rsidP="00CB54D1">
      <w:pPr>
        <w:ind w:left="36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نوقشة علنا أمام اللجنة المكونة من :</w:t>
      </w:r>
    </w:p>
    <w:p w:rsidR="00CB54D1" w:rsidRPr="00FC2C25" w:rsidRDefault="00CB54D1" w:rsidP="00595BA1">
      <w:pPr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د</w:t>
      </w:r>
      <w:r w:rsidR="0045075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ـ </w:t>
      </w:r>
      <w:r w:rsidR="00FC2C2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صليحة حفيفي (</w:t>
      </w:r>
      <w:r w:rsidR="00FC2C2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أستاذ محاضرة أ جامعة الجيلال</w:t>
      </w:r>
      <w:r w:rsidR="00FC2C25">
        <w:rPr>
          <w:rFonts w:ascii="Simplified Arabic" w:hAnsi="Simplified Arabic" w:cs="Simplified Arabic" w:hint="eastAsia"/>
          <w:sz w:val="32"/>
          <w:szCs w:val="32"/>
          <w:rtl/>
          <w:lang w:bidi="ar-DZ"/>
        </w:rPr>
        <w:t>ي</w:t>
      </w:r>
      <w:r w:rsidR="00FC2C2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بونعامة )</w:t>
      </w:r>
      <w:r w:rsidR="00917C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</w:t>
      </w:r>
      <w:r w:rsidR="00595BA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917C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FC2C2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917C0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رئيسا</w:t>
      </w:r>
      <w:r w:rsidR="00FC2C2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</w:p>
    <w:p w:rsidR="00096081" w:rsidRPr="00450750" w:rsidRDefault="00CB54D1" w:rsidP="00595BA1">
      <w:p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د </w:t>
      </w:r>
      <w:r w:rsidR="0045075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ـ </w:t>
      </w:r>
      <w:r w:rsidR="00E3061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زهية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كواش (</w:t>
      </w:r>
      <w:r w:rsidR="00595BA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أستاذة محاضرة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 جامعة </w:t>
      </w:r>
      <w:r w:rsidR="000722C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الجيلال</w:t>
      </w:r>
      <w:r w:rsidR="000722C0">
        <w:rPr>
          <w:rFonts w:ascii="Simplified Arabic" w:hAnsi="Simplified Arabic" w:cs="Simplified Arabic" w:hint="eastAsia"/>
          <w:sz w:val="32"/>
          <w:szCs w:val="32"/>
          <w:rtl/>
          <w:lang w:bidi="ar-DZ"/>
        </w:rPr>
        <w:t>ي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بونعامة  )</w:t>
      </w:r>
      <w:r w:rsidR="00CA07C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</w:t>
      </w:r>
      <w:r w:rsidR="00595BA1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917C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FC2C2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مشرفا</w:t>
      </w:r>
      <w:r w:rsidR="00917C0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و مقررا</w:t>
      </w:r>
      <w:r>
        <w:rPr>
          <w:rFonts w:ascii="Simplified Arabic" w:hAnsi="Simplified Arabic" w:cs="Simplified Arabic" w:hint="cs"/>
          <w:sz w:val="32"/>
          <w:szCs w:val="32"/>
          <w:u w:val="single"/>
          <w:rtl/>
          <w:lang w:bidi="ar-DZ"/>
        </w:rPr>
        <w:t xml:space="preserve"> </w:t>
      </w:r>
      <w:r w:rsidRPr="00CB54D1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="003612E7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</w:t>
      </w:r>
      <w:r w:rsidR="0045075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د ـ </w:t>
      </w:r>
      <w:r w:rsidR="00FC2C2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نادية مسعودي (</w:t>
      </w:r>
      <w:r w:rsidR="00917C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أستاذة مساعدة </w:t>
      </w:r>
      <w:r w:rsidR="00FC2C2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</w:t>
      </w:r>
      <w:r w:rsidR="0045075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FC2C25" w:rsidRPr="00917C0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جامعة الجيلال</w:t>
      </w:r>
      <w:r w:rsidR="00FC2C25" w:rsidRPr="00917C06">
        <w:rPr>
          <w:rFonts w:ascii="Simplified Arabic" w:hAnsi="Simplified Arabic" w:cs="Simplified Arabic" w:hint="eastAsia"/>
          <w:sz w:val="32"/>
          <w:szCs w:val="32"/>
          <w:rtl/>
          <w:lang w:bidi="ar-DZ"/>
        </w:rPr>
        <w:t>ي</w:t>
      </w:r>
      <w:r w:rsidR="00FC2C25" w:rsidRPr="00917C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بونعامة</w:t>
      </w:r>
      <w:r w:rsidR="00FC2C2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)</w:t>
      </w:r>
      <w:r w:rsidR="00595BA1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</w:t>
      </w:r>
      <w:r w:rsidR="00FC2C25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ممتحنا </w:t>
      </w:r>
      <w:r w:rsidR="0045075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</w:t>
      </w:r>
    </w:p>
    <w:p w:rsidR="00BA3FF0" w:rsidRPr="00CA07CA" w:rsidRDefault="00105523" w:rsidP="00CA07CA">
      <w:pPr>
        <w:ind w:left="360"/>
        <w:jc w:val="center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السنة الجامعية : 2018 /2019</w:t>
      </w:r>
    </w:p>
    <w:sectPr w:rsidR="00BA3FF0" w:rsidRPr="00CA07CA" w:rsidSect="00D017D6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6921" w:rsidRDefault="00266921" w:rsidP="00372B1A">
      <w:pPr>
        <w:spacing w:after="0"/>
      </w:pPr>
      <w:r>
        <w:separator/>
      </w:r>
    </w:p>
  </w:endnote>
  <w:endnote w:type="continuationSeparator" w:id="1">
    <w:p w:rsidR="00266921" w:rsidRDefault="00266921" w:rsidP="00372B1A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plified Arabic">
    <w:altName w:val="Times New Roman"/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6921" w:rsidRDefault="00266921" w:rsidP="00372B1A">
      <w:pPr>
        <w:spacing w:after="0"/>
      </w:pPr>
      <w:r>
        <w:separator/>
      </w:r>
    </w:p>
  </w:footnote>
  <w:footnote w:type="continuationSeparator" w:id="1">
    <w:p w:rsidR="00266921" w:rsidRDefault="00266921" w:rsidP="00372B1A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091DC8"/>
    <w:multiLevelType w:val="hybridMultilevel"/>
    <w:tmpl w:val="761A437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3203CE"/>
    <w:multiLevelType w:val="hybridMultilevel"/>
    <w:tmpl w:val="2BE8E704"/>
    <w:lvl w:ilvl="0" w:tplc="040C0009">
      <w:start w:val="1"/>
      <w:numFmt w:val="bullet"/>
      <w:lvlText w:val=""/>
      <w:lvlJc w:val="left"/>
      <w:pPr>
        <w:ind w:left="298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3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0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745" w:hanging="360"/>
      </w:pPr>
      <w:rPr>
        <w:rFonts w:ascii="Wingdings" w:hAnsi="Wingdings" w:hint="default"/>
      </w:rPr>
    </w:lvl>
  </w:abstractNum>
  <w:abstractNum w:abstractNumId="2">
    <w:nsid w:val="66BB7047"/>
    <w:multiLevelType w:val="hybridMultilevel"/>
    <w:tmpl w:val="4A4814C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6081"/>
    <w:rsid w:val="00051631"/>
    <w:rsid w:val="000722C0"/>
    <w:rsid w:val="00096081"/>
    <w:rsid w:val="000F48B7"/>
    <w:rsid w:val="00105523"/>
    <w:rsid w:val="00106F22"/>
    <w:rsid w:val="00122D4D"/>
    <w:rsid w:val="00193535"/>
    <w:rsid w:val="001C0A5C"/>
    <w:rsid w:val="002027BB"/>
    <w:rsid w:val="00241ACD"/>
    <w:rsid w:val="00266921"/>
    <w:rsid w:val="00284834"/>
    <w:rsid w:val="003363C7"/>
    <w:rsid w:val="003612E7"/>
    <w:rsid w:val="00372B1A"/>
    <w:rsid w:val="003D1A32"/>
    <w:rsid w:val="00430EBE"/>
    <w:rsid w:val="00450750"/>
    <w:rsid w:val="004A7952"/>
    <w:rsid w:val="004D0440"/>
    <w:rsid w:val="005648E9"/>
    <w:rsid w:val="00572C22"/>
    <w:rsid w:val="0059127B"/>
    <w:rsid w:val="00595BA1"/>
    <w:rsid w:val="005A1971"/>
    <w:rsid w:val="00643C60"/>
    <w:rsid w:val="006E4C3A"/>
    <w:rsid w:val="007174F5"/>
    <w:rsid w:val="007E5BD1"/>
    <w:rsid w:val="00804670"/>
    <w:rsid w:val="00811AD8"/>
    <w:rsid w:val="00854BDF"/>
    <w:rsid w:val="009108D3"/>
    <w:rsid w:val="00917C06"/>
    <w:rsid w:val="00AD6B4D"/>
    <w:rsid w:val="00B73042"/>
    <w:rsid w:val="00BA3FF0"/>
    <w:rsid w:val="00BC3C45"/>
    <w:rsid w:val="00BD50F3"/>
    <w:rsid w:val="00BF0C82"/>
    <w:rsid w:val="00C2099D"/>
    <w:rsid w:val="00C2101E"/>
    <w:rsid w:val="00C868F3"/>
    <w:rsid w:val="00C92EB1"/>
    <w:rsid w:val="00CA07CA"/>
    <w:rsid w:val="00CB54D1"/>
    <w:rsid w:val="00CB715B"/>
    <w:rsid w:val="00D017D6"/>
    <w:rsid w:val="00D25110"/>
    <w:rsid w:val="00D6622B"/>
    <w:rsid w:val="00DB28C8"/>
    <w:rsid w:val="00E104D9"/>
    <w:rsid w:val="00E30618"/>
    <w:rsid w:val="00F43DA9"/>
    <w:rsid w:val="00FA6E2C"/>
    <w:rsid w:val="00FC2C25"/>
    <w:rsid w:val="00FD5E2D"/>
    <w:rsid w:val="00FE6E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6081"/>
    <w:pPr>
      <w:bidi/>
      <w:spacing w:line="240" w:lineRule="auto"/>
    </w:pPr>
    <w:rPr>
      <w:rFonts w:cs="Times New Roman"/>
      <w:szCs w:val="28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96081"/>
    <w:pPr>
      <w:spacing w:after="0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9608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096081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372B1A"/>
    <w:pPr>
      <w:tabs>
        <w:tab w:val="center" w:pos="4153"/>
        <w:tab w:val="right" w:pos="8306"/>
      </w:tabs>
      <w:spacing w:after="0"/>
    </w:pPr>
  </w:style>
  <w:style w:type="character" w:customStyle="1" w:styleId="En-tteCar">
    <w:name w:val="En-tête Car"/>
    <w:basedOn w:val="Policepardfaut"/>
    <w:link w:val="En-tte"/>
    <w:uiPriority w:val="99"/>
    <w:semiHidden/>
    <w:rsid w:val="00372B1A"/>
    <w:rPr>
      <w:rFonts w:cs="Times New Roman"/>
      <w:szCs w:val="28"/>
      <w:lang w:val="en-US"/>
    </w:rPr>
  </w:style>
  <w:style w:type="paragraph" w:styleId="Pieddepage">
    <w:name w:val="footer"/>
    <w:basedOn w:val="Normal"/>
    <w:link w:val="PieddepageCar"/>
    <w:uiPriority w:val="99"/>
    <w:semiHidden/>
    <w:unhideWhenUsed/>
    <w:rsid w:val="00372B1A"/>
    <w:pPr>
      <w:tabs>
        <w:tab w:val="center" w:pos="4153"/>
        <w:tab w:val="right" w:pos="8306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72B1A"/>
    <w:rPr>
      <w:rFonts w:cs="Times New Roman"/>
      <w:szCs w:val="28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065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8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1E45CB-1602-4E20-90F0-7FD4EDD3C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87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Utilisateur Windows</dc:creator>
  <cp:lastModifiedBy>moi</cp:lastModifiedBy>
  <cp:revision>25</cp:revision>
  <cp:lastPrinted>2019-06-19T18:36:00Z</cp:lastPrinted>
  <dcterms:created xsi:type="dcterms:W3CDTF">2019-05-26T07:00:00Z</dcterms:created>
  <dcterms:modified xsi:type="dcterms:W3CDTF">2019-06-23T08:48:00Z</dcterms:modified>
</cp:coreProperties>
</file>