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3581" w:rsidRDefault="00953581" w:rsidP="00953581"/>
    <w:p w:rsidR="00953581" w:rsidRPr="00DC0D5B" w:rsidRDefault="00953581" w:rsidP="00953581">
      <w:pPr>
        <w:jc w:val="right"/>
        <w:rPr>
          <w:rFonts w:cs="Simplified Arabic"/>
          <w:sz w:val="32"/>
          <w:szCs w:val="32"/>
          <w:rtl/>
          <w:lang w:bidi="ar-DZ"/>
        </w:rPr>
      </w:pPr>
      <w:r>
        <w:rPr>
          <w:noProof/>
        </w:rPr>
        <w:drawing>
          <wp:anchor distT="0" distB="0" distL="114300" distR="114300" simplePos="0" relativeHeight="251660288" behindDoc="0" locked="0" layoutInCell="1" allowOverlap="1">
            <wp:simplePos x="0" y="0"/>
            <wp:positionH relativeFrom="column">
              <wp:align>right</wp:align>
            </wp:positionH>
            <wp:positionV relativeFrom="paragraph">
              <wp:align>top</wp:align>
            </wp:positionV>
            <wp:extent cx="1193165" cy="1033145"/>
            <wp:effectExtent l="19050" t="0" r="6985" b="0"/>
            <wp:wrapSquare wrapText="bothSides"/>
            <wp:docPr id="2" name="Image 1" descr="C:\Users\r\AppData\Local\Microsoft\Windows\Temporary Internet Files\Content.Word\FB_IMG_15368748018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ppData\Local\Microsoft\Windows\Temporary Internet Files\Content.Word\FB_IMG_1536874801885.jpg"/>
                    <pic:cNvPicPr>
                      <a:picLocks noChangeAspect="1" noChangeArrowheads="1"/>
                    </pic:cNvPicPr>
                  </pic:nvPicPr>
                  <pic:blipFill>
                    <a:blip r:embed="rId7"/>
                    <a:srcRect/>
                    <a:stretch>
                      <a:fillRect/>
                    </a:stretch>
                  </pic:blipFill>
                  <pic:spPr bwMode="auto">
                    <a:xfrm>
                      <a:off x="0" y="0"/>
                      <a:ext cx="1193165" cy="1033145"/>
                    </a:xfrm>
                    <a:prstGeom prst="rect">
                      <a:avLst/>
                    </a:prstGeom>
                    <a:noFill/>
                    <a:ln w="9525">
                      <a:noFill/>
                      <a:miter lim="800000"/>
                      <a:headEnd/>
                      <a:tailEnd/>
                    </a:ln>
                  </pic:spPr>
                </pic:pic>
              </a:graphicData>
            </a:graphic>
          </wp:anchor>
        </w:drawing>
      </w:r>
      <w:r w:rsidRPr="00F448B5">
        <w:rPr>
          <w:noProof/>
        </w:rPr>
        <w:drawing>
          <wp:inline distT="0" distB="0" distL="0" distR="0">
            <wp:extent cx="1233280" cy="1063487"/>
            <wp:effectExtent l="19050" t="0" r="4970" b="0"/>
            <wp:docPr id="3" name="Image 1" descr="C:\Users\r\AppData\Local\Microsoft\Windows\Temporary Internet Files\Content.Word\FB_IMG_15368748018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ppData\Local\Microsoft\Windows\Temporary Internet Files\Content.Word\FB_IMG_1536874801885.jpg"/>
                    <pic:cNvPicPr>
                      <a:picLocks noChangeAspect="1" noChangeArrowheads="1"/>
                    </pic:cNvPicPr>
                  </pic:nvPicPr>
                  <pic:blipFill>
                    <a:blip r:embed="rId7"/>
                    <a:srcRect/>
                    <a:stretch>
                      <a:fillRect/>
                    </a:stretch>
                  </pic:blipFill>
                  <pic:spPr bwMode="auto">
                    <a:xfrm>
                      <a:off x="0" y="0"/>
                      <a:ext cx="1237654" cy="1067259"/>
                    </a:xfrm>
                    <a:prstGeom prst="rect">
                      <a:avLst/>
                    </a:prstGeom>
                    <a:noFill/>
                    <a:ln w="9525">
                      <a:noFill/>
                      <a:miter lim="800000"/>
                      <a:headEnd/>
                      <a:tailEnd/>
                    </a:ln>
                  </pic:spPr>
                </pic:pic>
              </a:graphicData>
            </a:graphic>
          </wp:inline>
        </w:drawing>
      </w:r>
      <w:r>
        <w:rPr>
          <w:rFonts w:hint="cs"/>
          <w:rtl/>
        </w:rPr>
        <w:t xml:space="preserve">       </w:t>
      </w:r>
      <w:r>
        <w:tab/>
      </w:r>
      <w:r>
        <w:rPr>
          <w:rFonts w:hint="cs"/>
          <w:rtl/>
        </w:rPr>
        <w:t xml:space="preserve">                 </w:t>
      </w:r>
      <w:r w:rsidRPr="00DC0D5B">
        <w:rPr>
          <w:rFonts w:cs="Simplified Arabic" w:hint="cs"/>
          <w:sz w:val="32"/>
          <w:szCs w:val="32"/>
          <w:rtl/>
          <w:lang w:bidi="ar-DZ"/>
        </w:rPr>
        <w:t>جامعة الجيلالي</w:t>
      </w:r>
      <w:r>
        <w:rPr>
          <w:rFonts w:cs="Simplified Arabic" w:hint="cs"/>
          <w:sz w:val="32"/>
          <w:szCs w:val="32"/>
          <w:rtl/>
          <w:lang w:bidi="ar-DZ"/>
        </w:rPr>
        <w:t xml:space="preserve"> </w:t>
      </w:r>
      <w:r w:rsidRPr="00DC0D5B">
        <w:rPr>
          <w:rFonts w:cs="Simplified Arabic" w:hint="cs"/>
          <w:sz w:val="32"/>
          <w:szCs w:val="32"/>
          <w:rtl/>
          <w:lang w:bidi="ar-DZ"/>
        </w:rPr>
        <w:t>بونعامة بخميس مليانة</w:t>
      </w:r>
      <w:r>
        <w:rPr>
          <w:rFonts w:cs="Simplified Arabic" w:hint="cs"/>
          <w:sz w:val="32"/>
          <w:szCs w:val="32"/>
          <w:rtl/>
          <w:lang w:bidi="ar-DZ"/>
        </w:rPr>
        <w:t xml:space="preserve">      </w:t>
      </w:r>
      <w:r>
        <w:rPr>
          <w:rFonts w:cs="Simplified Arabic" w:hint="cs"/>
          <w:b/>
          <w:bCs/>
          <w:sz w:val="28"/>
          <w:szCs w:val="28"/>
          <w:rtl/>
          <w:lang w:bidi="ar-DZ"/>
        </w:rPr>
        <w:t xml:space="preserve"> </w:t>
      </w:r>
      <w:r>
        <w:rPr>
          <w:rFonts w:cs="Simplified Arabic"/>
          <w:sz w:val="32"/>
          <w:szCs w:val="32"/>
          <w:rtl/>
          <w:lang w:bidi="ar-DZ"/>
        </w:rPr>
        <w:tab/>
      </w:r>
      <w:r w:rsidRPr="00DC0D5B">
        <w:rPr>
          <w:rFonts w:cs="Simplified Arabic" w:hint="cs"/>
          <w:sz w:val="32"/>
          <w:szCs w:val="32"/>
          <w:rtl/>
          <w:lang w:bidi="ar-DZ"/>
        </w:rPr>
        <w:t xml:space="preserve">كلية العلوم الاقتصادية والتجارية وعلوم التسيير </w:t>
      </w:r>
      <w:r>
        <w:rPr>
          <w:rFonts w:cs="Simplified Arabic"/>
          <w:sz w:val="32"/>
          <w:szCs w:val="32"/>
          <w:rtl/>
          <w:lang w:bidi="ar-DZ"/>
        </w:rPr>
        <w:tab/>
      </w:r>
      <w:r>
        <w:rPr>
          <w:rFonts w:cs="Simplified Arabic" w:hint="cs"/>
          <w:sz w:val="32"/>
          <w:szCs w:val="32"/>
          <w:rtl/>
          <w:lang w:bidi="ar-DZ"/>
        </w:rPr>
        <w:t xml:space="preserve">                         </w:t>
      </w:r>
    </w:p>
    <w:p w:rsidR="00953581" w:rsidRPr="00DC0D5B" w:rsidRDefault="00953581" w:rsidP="00953581">
      <w:pPr>
        <w:jc w:val="center"/>
        <w:rPr>
          <w:rFonts w:cs="Simplified Arabic"/>
          <w:sz w:val="32"/>
          <w:szCs w:val="32"/>
          <w:rtl/>
          <w:lang w:bidi="ar-DZ"/>
        </w:rPr>
      </w:pPr>
      <w:r w:rsidRPr="00DC0D5B">
        <w:rPr>
          <w:rFonts w:cs="Simplified Arabic" w:hint="cs"/>
          <w:sz w:val="32"/>
          <w:szCs w:val="32"/>
          <w:rtl/>
          <w:lang w:bidi="ar-DZ"/>
        </w:rPr>
        <w:t xml:space="preserve">قسم علوم التسيير </w:t>
      </w:r>
    </w:p>
    <w:p w:rsidR="00953581" w:rsidRDefault="00953581" w:rsidP="00953581">
      <w:pPr>
        <w:jc w:val="center"/>
        <w:rPr>
          <w:rFonts w:cs="Simplified Arabic"/>
          <w:sz w:val="28"/>
          <w:szCs w:val="28"/>
          <w:rtl/>
          <w:lang w:bidi="ar-DZ"/>
        </w:rPr>
      </w:pPr>
    </w:p>
    <w:p w:rsidR="00953581" w:rsidRPr="00090E43" w:rsidRDefault="00953581" w:rsidP="00953581">
      <w:pPr>
        <w:jc w:val="right"/>
        <w:rPr>
          <w:rFonts w:cs="Simplified Arabic"/>
          <w:b/>
          <w:bCs/>
          <w:sz w:val="36"/>
          <w:szCs w:val="36"/>
          <w:rtl/>
          <w:lang w:bidi="ar-DZ"/>
        </w:rPr>
      </w:pPr>
      <w:r w:rsidRPr="0090745D">
        <w:rPr>
          <w:rFonts w:cs="Simplified Arabic"/>
          <w:b/>
          <w:bCs/>
          <w:noProof/>
          <w:sz w:val="32"/>
          <w:szCs w:val="32"/>
          <w:rtl/>
        </w:rPr>
        <w:pict>
          <v:roundrect id="_x0000_s1026" style="position:absolute;left:0;text-align:left;margin-left:5.3pt;margin-top:29.55pt;width:496.2pt;height:179pt;z-index:251661312" arcsize="10923f">
            <v:textbox>
              <w:txbxContent>
                <w:p w:rsidR="001F6C7F" w:rsidRPr="00090E43" w:rsidRDefault="001F6C7F" w:rsidP="00953581">
                  <w:pPr>
                    <w:jc w:val="center"/>
                    <w:rPr>
                      <w:rFonts w:cs="Simplified Arabic"/>
                      <w:b/>
                      <w:bCs/>
                      <w:i/>
                      <w:iCs/>
                      <w:sz w:val="44"/>
                      <w:szCs w:val="44"/>
                      <w:rtl/>
                      <w:lang w:bidi="ar-DZ"/>
                    </w:rPr>
                  </w:pPr>
                  <w:r w:rsidRPr="00090E43">
                    <w:rPr>
                      <w:rFonts w:cs="Simplified Arabic" w:hint="cs"/>
                      <w:b/>
                      <w:bCs/>
                      <w:i/>
                      <w:iCs/>
                      <w:sz w:val="44"/>
                      <w:szCs w:val="44"/>
                      <w:rtl/>
                      <w:lang w:bidi="ar-DZ"/>
                    </w:rPr>
                    <w:t xml:space="preserve">مدى الالتزام بمبادئ إدارة الجودة الشاملة في التعليم العالي </w:t>
                  </w:r>
                </w:p>
                <w:p w:rsidR="001F6C7F" w:rsidRDefault="001F6C7F" w:rsidP="00953581">
                  <w:pPr>
                    <w:jc w:val="center"/>
                    <w:rPr>
                      <w:rFonts w:cs="Simplified Arabic"/>
                      <w:b/>
                      <w:bCs/>
                      <w:sz w:val="44"/>
                      <w:szCs w:val="44"/>
                      <w:rtl/>
                      <w:lang w:bidi="ar-DZ"/>
                    </w:rPr>
                  </w:pPr>
                  <w:r w:rsidRPr="00090E43">
                    <w:rPr>
                      <w:rFonts w:cs="Simplified Arabic" w:hint="cs"/>
                      <w:b/>
                      <w:bCs/>
                      <w:i/>
                      <w:iCs/>
                      <w:sz w:val="44"/>
                      <w:szCs w:val="44"/>
                      <w:rtl/>
                      <w:lang w:bidi="ar-DZ"/>
                    </w:rPr>
                    <w:t>من وجهة نظر أعضاء هيئة التدريس</w:t>
                  </w:r>
                </w:p>
                <w:p w:rsidR="001F6C7F" w:rsidRPr="002F0936" w:rsidRDefault="001F6C7F" w:rsidP="00953581">
                  <w:pPr>
                    <w:jc w:val="center"/>
                    <w:rPr>
                      <w:rFonts w:cs="Simplified Arabic"/>
                      <w:b/>
                      <w:bCs/>
                      <w:sz w:val="32"/>
                      <w:szCs w:val="32"/>
                      <w:rtl/>
                      <w:lang w:bidi="ar-DZ"/>
                    </w:rPr>
                  </w:pPr>
                </w:p>
                <w:p w:rsidR="001F6C7F" w:rsidRPr="002F0936" w:rsidRDefault="001F6C7F" w:rsidP="00953581">
                  <w:pPr>
                    <w:jc w:val="center"/>
                    <w:rPr>
                      <w:rFonts w:cs="Simplified Arabic"/>
                      <w:b/>
                      <w:bCs/>
                      <w:sz w:val="32"/>
                      <w:szCs w:val="32"/>
                      <w:rtl/>
                      <w:lang w:bidi="ar-DZ"/>
                    </w:rPr>
                  </w:pPr>
                  <w:r w:rsidRPr="002F0936">
                    <w:rPr>
                      <w:rFonts w:cs="Simplified Arabic" w:hint="cs"/>
                      <w:b/>
                      <w:bCs/>
                      <w:sz w:val="32"/>
                      <w:szCs w:val="32"/>
                      <w:rtl/>
                      <w:lang w:bidi="ar-DZ"/>
                    </w:rPr>
                    <w:t>دراسة حالة ك</w:t>
                  </w:r>
                  <w:r>
                    <w:rPr>
                      <w:rFonts w:cs="Simplified Arabic" w:hint="cs"/>
                      <w:b/>
                      <w:bCs/>
                      <w:sz w:val="32"/>
                      <w:szCs w:val="32"/>
                      <w:rtl/>
                      <w:lang w:bidi="ar-DZ"/>
                    </w:rPr>
                    <w:t>لية العلوم الاقتصادية والتجارية وعلوم التسيير بجامعة الجيلالي بونعامة</w:t>
                  </w:r>
                </w:p>
                <w:p w:rsidR="001F6C7F" w:rsidRPr="002F0936" w:rsidRDefault="001F6C7F" w:rsidP="00953581">
                  <w:pPr>
                    <w:jc w:val="center"/>
                    <w:rPr>
                      <w:rFonts w:cs="Simplified Arabic"/>
                      <w:b/>
                      <w:bCs/>
                      <w:sz w:val="32"/>
                      <w:szCs w:val="32"/>
                      <w:rtl/>
                      <w:lang w:bidi="ar-DZ"/>
                    </w:rPr>
                  </w:pPr>
                  <w:r>
                    <w:rPr>
                      <w:rFonts w:cs="Simplified Arabic" w:hint="cs"/>
                      <w:b/>
                      <w:bCs/>
                      <w:sz w:val="32"/>
                      <w:szCs w:val="32"/>
                      <w:rtl/>
                      <w:lang w:bidi="ar-DZ"/>
                    </w:rPr>
                    <w:t>_خميس مليانة_</w:t>
                  </w:r>
                </w:p>
                <w:p w:rsidR="001F6C7F" w:rsidRDefault="001F6C7F" w:rsidP="00953581">
                  <w:r w:rsidRPr="002F0936">
                    <w:rPr>
                      <w:rFonts w:cs="Simplified Arabic" w:hint="cs"/>
                      <w:b/>
                      <w:bCs/>
                      <w:sz w:val="32"/>
                      <w:szCs w:val="32"/>
                      <w:rtl/>
                      <w:lang w:bidi="ar-DZ"/>
                    </w:rPr>
                    <w:t>_خميس مليانة_</w:t>
                  </w:r>
                </w:p>
              </w:txbxContent>
            </v:textbox>
          </v:roundrect>
        </w:pict>
      </w:r>
      <w:r w:rsidRPr="00090E43">
        <w:rPr>
          <w:rFonts w:cs="Simplified Arabic" w:hint="cs"/>
          <w:b/>
          <w:bCs/>
          <w:sz w:val="36"/>
          <w:szCs w:val="36"/>
          <w:rtl/>
          <w:lang w:bidi="ar-DZ"/>
        </w:rPr>
        <w:t xml:space="preserve">العنوان : </w:t>
      </w:r>
    </w:p>
    <w:p w:rsidR="00953581" w:rsidRPr="00056915" w:rsidRDefault="00953581" w:rsidP="00953581">
      <w:pPr>
        <w:rPr>
          <w:rFonts w:cs="Simplified Arabic"/>
          <w:sz w:val="36"/>
          <w:szCs w:val="36"/>
          <w:rtl/>
          <w:lang w:bidi="ar-DZ"/>
        </w:rPr>
      </w:pPr>
    </w:p>
    <w:p w:rsidR="00953581" w:rsidRPr="00056915" w:rsidRDefault="00953581" w:rsidP="00953581">
      <w:pPr>
        <w:rPr>
          <w:rFonts w:cs="Simplified Arabic"/>
          <w:sz w:val="36"/>
          <w:szCs w:val="36"/>
          <w:rtl/>
          <w:lang w:bidi="ar-DZ"/>
        </w:rPr>
      </w:pPr>
    </w:p>
    <w:p w:rsidR="00953581" w:rsidRPr="00056915" w:rsidRDefault="00953581" w:rsidP="00953581">
      <w:pPr>
        <w:rPr>
          <w:rFonts w:cs="Simplified Arabic"/>
          <w:sz w:val="36"/>
          <w:szCs w:val="36"/>
          <w:rtl/>
          <w:lang w:bidi="ar-DZ"/>
        </w:rPr>
      </w:pPr>
    </w:p>
    <w:p w:rsidR="00953581" w:rsidRPr="00056915" w:rsidRDefault="00953581" w:rsidP="00953581">
      <w:pPr>
        <w:rPr>
          <w:rFonts w:cs="Simplified Arabic"/>
          <w:sz w:val="36"/>
          <w:szCs w:val="36"/>
          <w:rtl/>
          <w:lang w:bidi="ar-DZ"/>
        </w:rPr>
      </w:pPr>
    </w:p>
    <w:p w:rsidR="00953581" w:rsidRPr="00056915" w:rsidRDefault="00953581" w:rsidP="00953581">
      <w:pPr>
        <w:rPr>
          <w:rFonts w:cs="Simplified Arabic"/>
          <w:sz w:val="36"/>
          <w:szCs w:val="36"/>
          <w:rtl/>
          <w:lang w:bidi="ar-DZ"/>
        </w:rPr>
      </w:pPr>
    </w:p>
    <w:p w:rsidR="00953581" w:rsidRDefault="00953581" w:rsidP="00953581">
      <w:pPr>
        <w:rPr>
          <w:rFonts w:cs="Simplified Arabic"/>
          <w:sz w:val="36"/>
          <w:szCs w:val="36"/>
          <w:rtl/>
          <w:lang w:bidi="ar-DZ"/>
        </w:rPr>
      </w:pPr>
    </w:p>
    <w:p w:rsidR="00953581" w:rsidRPr="00F448B5" w:rsidRDefault="00953581" w:rsidP="00953581">
      <w:pPr>
        <w:tabs>
          <w:tab w:val="left" w:pos="7882"/>
        </w:tabs>
        <w:jc w:val="center"/>
        <w:rPr>
          <w:rFonts w:cs="Simplified Arabic"/>
          <w:sz w:val="28"/>
          <w:szCs w:val="28"/>
          <w:rtl/>
          <w:lang w:bidi="ar-DZ"/>
        </w:rPr>
      </w:pPr>
      <w:r w:rsidRPr="00F448B5">
        <w:rPr>
          <w:rFonts w:cs="Simplified Arabic" w:hint="cs"/>
          <w:sz w:val="28"/>
          <w:szCs w:val="28"/>
          <w:rtl/>
          <w:lang w:bidi="ar-DZ"/>
        </w:rPr>
        <w:t>مذكرة مقدمة لاستكمال متطلبات الحصول على ماستر أكاديمي في علوم التسيير</w:t>
      </w:r>
    </w:p>
    <w:p w:rsidR="00953581" w:rsidRPr="00DC0D5B" w:rsidRDefault="00953581" w:rsidP="00953581">
      <w:pPr>
        <w:tabs>
          <w:tab w:val="left" w:pos="7882"/>
        </w:tabs>
        <w:jc w:val="center"/>
        <w:rPr>
          <w:rFonts w:cs="Simplified Arabic"/>
          <w:sz w:val="36"/>
          <w:szCs w:val="36"/>
          <w:rtl/>
          <w:lang w:bidi="ar-DZ"/>
        </w:rPr>
      </w:pPr>
      <w:r w:rsidRPr="00F448B5">
        <w:rPr>
          <w:rFonts w:cs="Simplified Arabic" w:hint="cs"/>
          <w:sz w:val="28"/>
          <w:szCs w:val="28"/>
          <w:rtl/>
          <w:lang w:bidi="ar-DZ"/>
        </w:rPr>
        <w:t>تخصص: إدارة موارد بشرية</w:t>
      </w:r>
    </w:p>
    <w:p w:rsidR="00953581" w:rsidRDefault="00953581" w:rsidP="00953581">
      <w:pPr>
        <w:tabs>
          <w:tab w:val="left" w:pos="7882"/>
        </w:tabs>
        <w:jc w:val="center"/>
        <w:rPr>
          <w:rFonts w:cs="Simplified Arabic"/>
          <w:sz w:val="36"/>
          <w:szCs w:val="36"/>
          <w:rtl/>
          <w:lang w:bidi="ar-DZ"/>
        </w:rPr>
      </w:pPr>
    </w:p>
    <w:p w:rsidR="00953581" w:rsidRDefault="00953581" w:rsidP="00953581">
      <w:pPr>
        <w:tabs>
          <w:tab w:val="left" w:pos="7882"/>
        </w:tabs>
        <w:jc w:val="center"/>
        <w:rPr>
          <w:rFonts w:cs="Simplified Arabic"/>
          <w:sz w:val="36"/>
          <w:szCs w:val="36"/>
          <w:rtl/>
          <w:lang w:bidi="ar-DZ"/>
        </w:rPr>
      </w:pPr>
      <w:r w:rsidRPr="00DC0D5B">
        <w:rPr>
          <w:rFonts w:cs="Simplified Arabic" w:hint="cs"/>
          <w:sz w:val="36"/>
          <w:szCs w:val="36"/>
          <w:u w:val="single"/>
          <w:rtl/>
          <w:lang w:bidi="ar-DZ"/>
        </w:rPr>
        <w:t>إعداد الطالبة:</w:t>
      </w:r>
      <w:r w:rsidRPr="00DC0D5B">
        <w:rPr>
          <w:rFonts w:cs="Simplified Arabic" w:hint="cs"/>
          <w:sz w:val="36"/>
          <w:szCs w:val="36"/>
          <w:rtl/>
          <w:lang w:bidi="ar-DZ"/>
        </w:rPr>
        <w:t xml:space="preserve"> البعة حنان </w:t>
      </w:r>
    </w:p>
    <w:p w:rsidR="00953581" w:rsidRDefault="00953581" w:rsidP="00953581">
      <w:pPr>
        <w:tabs>
          <w:tab w:val="left" w:pos="7882"/>
        </w:tabs>
        <w:jc w:val="center"/>
        <w:rPr>
          <w:rFonts w:cs="Simplified Arabic"/>
          <w:sz w:val="36"/>
          <w:szCs w:val="36"/>
          <w:rtl/>
          <w:lang w:bidi="ar-DZ"/>
        </w:rPr>
      </w:pPr>
    </w:p>
    <w:p w:rsidR="00953581" w:rsidRPr="00F448B5" w:rsidRDefault="00953581" w:rsidP="00953581">
      <w:pPr>
        <w:tabs>
          <w:tab w:val="left" w:pos="7882"/>
        </w:tabs>
        <w:jc w:val="right"/>
        <w:rPr>
          <w:rFonts w:cs="Simplified Arabic"/>
          <w:b/>
          <w:bCs/>
          <w:sz w:val="28"/>
          <w:szCs w:val="28"/>
          <w:rtl/>
          <w:lang w:bidi="ar-DZ"/>
        </w:rPr>
      </w:pPr>
      <w:r w:rsidRPr="00F448B5">
        <w:rPr>
          <w:rFonts w:cs="Simplified Arabic" w:hint="cs"/>
          <w:b/>
          <w:bCs/>
          <w:sz w:val="28"/>
          <w:szCs w:val="28"/>
          <w:rtl/>
          <w:lang w:bidi="ar-DZ"/>
        </w:rPr>
        <w:t xml:space="preserve">نوقشت علنا امام اللجنة المكونة من: </w:t>
      </w:r>
    </w:p>
    <w:p w:rsidR="00953581" w:rsidRDefault="00953581" w:rsidP="00953581">
      <w:pPr>
        <w:tabs>
          <w:tab w:val="left" w:pos="7882"/>
        </w:tabs>
        <w:jc w:val="right"/>
        <w:rPr>
          <w:rFonts w:cs="Simplified Arabic"/>
          <w:sz w:val="28"/>
          <w:szCs w:val="28"/>
          <w:rtl/>
          <w:lang w:bidi="ar-DZ"/>
        </w:rPr>
      </w:pPr>
    </w:p>
    <w:tbl>
      <w:tblPr>
        <w:tblStyle w:val="Grilledutableau"/>
        <w:tblW w:w="0" w:type="auto"/>
        <w:tblLook w:val="04A0"/>
      </w:tblPr>
      <w:tblGrid>
        <w:gridCol w:w="1951"/>
        <w:gridCol w:w="8110"/>
      </w:tblGrid>
      <w:tr w:rsidR="00953581" w:rsidTr="00DB5F4C">
        <w:trPr>
          <w:trHeight w:val="611"/>
        </w:trPr>
        <w:tc>
          <w:tcPr>
            <w:tcW w:w="1951" w:type="dxa"/>
          </w:tcPr>
          <w:p w:rsidR="00953581" w:rsidRDefault="00953581" w:rsidP="00DB5F4C">
            <w:pPr>
              <w:tabs>
                <w:tab w:val="left" w:pos="7882"/>
              </w:tabs>
              <w:jc w:val="right"/>
              <w:rPr>
                <w:rFonts w:cs="Simplified Arabic"/>
                <w:sz w:val="28"/>
                <w:szCs w:val="28"/>
                <w:lang w:bidi="ar-DZ"/>
              </w:rPr>
            </w:pPr>
            <w:r>
              <w:rPr>
                <w:rFonts w:cs="Simplified Arabic" w:hint="cs"/>
                <w:sz w:val="28"/>
                <w:szCs w:val="28"/>
                <w:rtl/>
                <w:lang w:bidi="ar-DZ"/>
              </w:rPr>
              <w:t>رئيسا</w:t>
            </w:r>
          </w:p>
        </w:tc>
        <w:tc>
          <w:tcPr>
            <w:tcW w:w="8110" w:type="dxa"/>
          </w:tcPr>
          <w:p w:rsidR="00953581" w:rsidRDefault="00953581" w:rsidP="00DB5F4C">
            <w:pPr>
              <w:tabs>
                <w:tab w:val="left" w:pos="7882"/>
              </w:tabs>
              <w:jc w:val="right"/>
              <w:rPr>
                <w:rFonts w:cs="Simplified Arabic"/>
                <w:sz w:val="28"/>
                <w:szCs w:val="28"/>
                <w:lang w:bidi="ar-DZ"/>
              </w:rPr>
            </w:pPr>
            <w:r>
              <w:rPr>
                <w:rFonts w:cs="Simplified Arabic" w:hint="cs"/>
                <w:sz w:val="28"/>
                <w:szCs w:val="28"/>
                <w:rtl/>
                <w:lang w:bidi="ar-DZ"/>
              </w:rPr>
              <w:t>فشيت حميد</w:t>
            </w:r>
          </w:p>
        </w:tc>
      </w:tr>
      <w:tr w:rsidR="00953581" w:rsidTr="00DB5F4C">
        <w:trPr>
          <w:trHeight w:val="611"/>
        </w:trPr>
        <w:tc>
          <w:tcPr>
            <w:tcW w:w="1951" w:type="dxa"/>
          </w:tcPr>
          <w:p w:rsidR="00953581" w:rsidRDefault="00953581" w:rsidP="00DB5F4C">
            <w:pPr>
              <w:tabs>
                <w:tab w:val="left" w:pos="7882"/>
              </w:tabs>
              <w:jc w:val="right"/>
              <w:rPr>
                <w:rFonts w:cs="Simplified Arabic"/>
                <w:sz w:val="28"/>
                <w:szCs w:val="28"/>
                <w:lang w:bidi="ar-DZ"/>
              </w:rPr>
            </w:pPr>
            <w:r>
              <w:rPr>
                <w:rFonts w:cs="Simplified Arabic" w:hint="cs"/>
                <w:sz w:val="28"/>
                <w:szCs w:val="28"/>
                <w:rtl/>
                <w:lang w:bidi="ar-DZ"/>
              </w:rPr>
              <w:t>مشرفا</w:t>
            </w:r>
          </w:p>
        </w:tc>
        <w:tc>
          <w:tcPr>
            <w:tcW w:w="8110" w:type="dxa"/>
          </w:tcPr>
          <w:p w:rsidR="00953581" w:rsidRDefault="00953581" w:rsidP="00DB5F4C">
            <w:pPr>
              <w:tabs>
                <w:tab w:val="left" w:pos="7882"/>
              </w:tabs>
              <w:jc w:val="right"/>
              <w:rPr>
                <w:rFonts w:cs="Simplified Arabic"/>
                <w:sz w:val="28"/>
                <w:szCs w:val="28"/>
                <w:lang w:bidi="ar-DZ"/>
              </w:rPr>
            </w:pPr>
            <w:r>
              <w:rPr>
                <w:rFonts w:cs="Simplified Arabic" w:hint="cs"/>
                <w:sz w:val="28"/>
                <w:szCs w:val="28"/>
                <w:rtl/>
                <w:lang w:bidi="ar-DZ"/>
              </w:rPr>
              <w:t>بناولة حكيم</w:t>
            </w:r>
          </w:p>
        </w:tc>
      </w:tr>
      <w:tr w:rsidR="00953581" w:rsidTr="00DB5F4C">
        <w:trPr>
          <w:trHeight w:val="642"/>
        </w:trPr>
        <w:tc>
          <w:tcPr>
            <w:tcW w:w="1951" w:type="dxa"/>
          </w:tcPr>
          <w:p w:rsidR="00953581" w:rsidRDefault="00953581" w:rsidP="00DB5F4C">
            <w:pPr>
              <w:tabs>
                <w:tab w:val="left" w:pos="7882"/>
              </w:tabs>
              <w:jc w:val="right"/>
              <w:rPr>
                <w:rFonts w:cs="Simplified Arabic"/>
                <w:sz w:val="28"/>
                <w:szCs w:val="28"/>
                <w:lang w:bidi="ar-DZ"/>
              </w:rPr>
            </w:pPr>
            <w:r>
              <w:rPr>
                <w:rFonts w:cs="Simplified Arabic" w:hint="cs"/>
                <w:sz w:val="28"/>
                <w:szCs w:val="28"/>
                <w:rtl/>
                <w:lang w:bidi="ar-DZ"/>
              </w:rPr>
              <w:t>ممتحنا</w:t>
            </w:r>
          </w:p>
        </w:tc>
        <w:tc>
          <w:tcPr>
            <w:tcW w:w="8110" w:type="dxa"/>
          </w:tcPr>
          <w:p w:rsidR="00953581" w:rsidRDefault="00953581" w:rsidP="00DB5F4C">
            <w:pPr>
              <w:tabs>
                <w:tab w:val="left" w:pos="7882"/>
              </w:tabs>
              <w:jc w:val="right"/>
              <w:rPr>
                <w:rFonts w:cs="Simplified Arabic"/>
                <w:sz w:val="28"/>
                <w:szCs w:val="28"/>
                <w:lang w:bidi="ar-DZ"/>
              </w:rPr>
            </w:pPr>
            <w:r>
              <w:rPr>
                <w:rFonts w:cs="Simplified Arabic" w:hint="cs"/>
                <w:sz w:val="28"/>
                <w:szCs w:val="28"/>
                <w:rtl/>
                <w:lang w:bidi="ar-DZ"/>
              </w:rPr>
              <w:t>زنيني فريدة</w:t>
            </w:r>
          </w:p>
        </w:tc>
      </w:tr>
    </w:tbl>
    <w:p w:rsidR="00953581" w:rsidRPr="00F448B5" w:rsidRDefault="00953581" w:rsidP="00953581">
      <w:pPr>
        <w:tabs>
          <w:tab w:val="left" w:pos="7882"/>
        </w:tabs>
        <w:jc w:val="center"/>
        <w:rPr>
          <w:rFonts w:cs="Simplified Arabic"/>
          <w:b/>
          <w:bCs/>
          <w:sz w:val="28"/>
          <w:szCs w:val="28"/>
          <w:rtl/>
          <w:lang w:bidi="ar-DZ"/>
        </w:rPr>
      </w:pPr>
      <w:r w:rsidRPr="00F448B5">
        <w:rPr>
          <w:rFonts w:cs="Simplified Arabic" w:hint="cs"/>
          <w:b/>
          <w:bCs/>
          <w:sz w:val="28"/>
          <w:szCs w:val="28"/>
          <w:rtl/>
          <w:lang w:bidi="ar-DZ"/>
        </w:rPr>
        <w:t>السنة الجامعية: 2018 _2019</w:t>
      </w:r>
    </w:p>
    <w:p w:rsidR="00953581" w:rsidRDefault="00953581" w:rsidP="00953581">
      <w:pPr>
        <w:tabs>
          <w:tab w:val="left" w:pos="5760"/>
        </w:tabs>
      </w:pPr>
      <w:r>
        <w:br w:type="textWrapping" w:clear="all"/>
      </w:r>
    </w:p>
    <w:p w:rsidR="006B38A7" w:rsidRPr="00ED06D7" w:rsidRDefault="006B38A7" w:rsidP="006B38A7">
      <w:pPr>
        <w:jc w:val="center"/>
        <w:rPr>
          <w:rFonts w:ascii="Andalus" w:hAnsi="Andalus" w:cs="Andalus"/>
          <w:b/>
          <w:bCs/>
          <w:i/>
          <w:iCs/>
          <w:sz w:val="56"/>
          <w:szCs w:val="56"/>
          <w:rtl/>
          <w:lang w:bidi="ar-DZ"/>
        </w:rPr>
      </w:pPr>
      <w:r>
        <w:rPr>
          <w:rFonts w:ascii="Andalus" w:hAnsi="Andalus" w:cs="Andalus" w:hint="cs"/>
          <w:b/>
          <w:bCs/>
          <w:i/>
          <w:iCs/>
          <w:sz w:val="56"/>
          <w:szCs w:val="56"/>
          <w:rtl/>
          <w:lang w:bidi="ar-DZ"/>
        </w:rPr>
        <w:lastRenderedPageBreak/>
        <w:t>إهداء</w:t>
      </w:r>
    </w:p>
    <w:p w:rsidR="006B38A7" w:rsidRDefault="006B38A7" w:rsidP="006B38A7">
      <w:pPr>
        <w:jc w:val="right"/>
        <w:rPr>
          <w:rFonts w:cs="Simplified Arabic" w:hint="cs"/>
          <w:sz w:val="28"/>
          <w:szCs w:val="28"/>
          <w:rtl/>
          <w:lang w:bidi="ar-DZ"/>
        </w:rPr>
      </w:pPr>
    </w:p>
    <w:p w:rsidR="006B38A7" w:rsidRPr="00ED06D7" w:rsidRDefault="006B38A7" w:rsidP="006B38A7">
      <w:pPr>
        <w:jc w:val="right"/>
        <w:rPr>
          <w:rFonts w:cs="Simplified Arabic" w:hint="cs"/>
          <w:b/>
          <w:bCs/>
          <w:sz w:val="36"/>
          <w:szCs w:val="36"/>
          <w:rtl/>
          <w:lang w:bidi="ar-DZ"/>
        </w:rPr>
      </w:pPr>
      <w:r>
        <w:rPr>
          <w:rFonts w:cs="Simplified Arabic" w:hint="cs"/>
          <w:sz w:val="28"/>
          <w:szCs w:val="28"/>
          <w:rtl/>
          <w:lang w:bidi="ar-DZ"/>
        </w:rPr>
        <w:t xml:space="preserve">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ببادئ الأمر احمد الله تعالى على فضله ونعمه التي أنعمها علي</w:t>
      </w:r>
    </w:p>
    <w:p w:rsidR="006B38A7" w:rsidRDefault="006B38A7" w:rsidP="006B38A7">
      <w:pPr>
        <w:jc w:val="right"/>
        <w:rPr>
          <w:rFonts w:cs="Simplified Arabic" w:hint="cs"/>
          <w:sz w:val="28"/>
          <w:szCs w:val="28"/>
          <w:rtl/>
          <w:lang w:bidi="ar-DZ"/>
        </w:rPr>
      </w:pP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انه لا يسعني في هذه اللحظات التي لعلّني لا املك أغلى منها أن اهدي ثمرة هذا العمل المتواضع إلى: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من لا تحلو الحياة بدونهما...........................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من أوقدا شمعة حياتهما ليضيئا لي دربا يشع بنور العلم والمعرفة.....                                            </w:t>
      </w:r>
      <w:r w:rsidRPr="00ED06D7">
        <w:rPr>
          <w:b/>
          <w:bCs/>
          <w:sz w:val="28"/>
          <w:szCs w:val="28"/>
          <w:rtl/>
          <w:lang w:bidi="ar-DZ"/>
        </w:rPr>
        <w:t>«</w:t>
      </w:r>
      <w:r>
        <w:rPr>
          <w:rFonts w:cs="Simplified Arabic" w:hint="cs"/>
          <w:sz w:val="28"/>
          <w:szCs w:val="28"/>
          <w:rtl/>
          <w:lang w:bidi="ar-DZ"/>
        </w:rPr>
        <w:t xml:space="preserve"> </w:t>
      </w:r>
      <w:r w:rsidRPr="00ED06D7">
        <w:rPr>
          <w:rFonts w:cs="Simplified Arabic" w:hint="cs"/>
          <w:b/>
          <w:bCs/>
          <w:sz w:val="36"/>
          <w:szCs w:val="36"/>
          <w:rtl/>
          <w:lang w:bidi="ar-DZ"/>
        </w:rPr>
        <w:t xml:space="preserve"> </w:t>
      </w:r>
      <w:r w:rsidRPr="00ED06D7">
        <w:rPr>
          <w:rFonts w:ascii="Andalus" w:hAnsi="Andalus" w:cs="Andalus"/>
          <w:b/>
          <w:bCs/>
          <w:i/>
          <w:iCs/>
          <w:sz w:val="36"/>
          <w:szCs w:val="36"/>
          <w:rtl/>
          <w:lang w:bidi="ar-DZ"/>
        </w:rPr>
        <w:t>أبي العزيز وأمي الغالية حفظهما الله وأطال في عمرهما</w:t>
      </w:r>
      <w:r>
        <w:rPr>
          <w:rFonts w:ascii="Andalus" w:hAnsi="Andalus" w:cs="Andalus" w:hint="cs"/>
          <w:i/>
          <w:iCs/>
          <w:sz w:val="28"/>
          <w:szCs w:val="28"/>
          <w:rtl/>
          <w:lang w:bidi="ar-DZ"/>
        </w:rPr>
        <w:t xml:space="preserve"> </w:t>
      </w:r>
      <w:r w:rsidRPr="00ED06D7">
        <w:rPr>
          <w:rFonts w:ascii="Andalus" w:hAnsi="Andalus" w:cs="Andalus" w:hint="cs"/>
          <w:b/>
          <w:bCs/>
          <w:i/>
          <w:iCs/>
          <w:sz w:val="28"/>
          <w:szCs w:val="28"/>
          <w:rtl/>
          <w:lang w:bidi="ar-DZ"/>
        </w:rPr>
        <w:t xml:space="preserve"> </w:t>
      </w:r>
      <w:r w:rsidRPr="00ED06D7">
        <w:rPr>
          <w:rFonts w:ascii="Andalus" w:hAnsi="Andalus" w:cs="Andalus"/>
          <w:b/>
          <w:bCs/>
          <w:i/>
          <w:iCs/>
          <w:sz w:val="28"/>
          <w:szCs w:val="28"/>
          <w:rtl/>
          <w:lang w:bidi="ar-DZ"/>
        </w:rPr>
        <w:t>»</w:t>
      </w:r>
      <w:r>
        <w:rPr>
          <w:rFonts w:cs="Simplified Arabic" w:hint="cs"/>
          <w:sz w:val="28"/>
          <w:szCs w:val="28"/>
          <w:rtl/>
          <w:lang w:bidi="ar-DZ"/>
        </w:rPr>
        <w:t xml:space="preserve">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نصفي الثاني ورفيق دربي الذي كان سندا لي في إكمال مشواري.........</w:t>
      </w:r>
    </w:p>
    <w:p w:rsidR="006B38A7" w:rsidRPr="00ED06D7" w:rsidRDefault="006B38A7" w:rsidP="006B38A7">
      <w:pPr>
        <w:jc w:val="right"/>
        <w:rPr>
          <w:rFonts w:ascii="Andalus" w:hAnsi="Andalus" w:cs="Andalus"/>
          <w:b/>
          <w:bCs/>
          <w:i/>
          <w:iCs/>
          <w:sz w:val="40"/>
          <w:szCs w:val="40"/>
          <w:rtl/>
          <w:lang w:bidi="ar-DZ"/>
        </w:rPr>
      </w:pPr>
      <w:r>
        <w:rPr>
          <w:rFonts w:cs="Simplified Arabic" w:hint="cs"/>
          <w:sz w:val="28"/>
          <w:szCs w:val="28"/>
          <w:rtl/>
          <w:lang w:bidi="ar-DZ"/>
        </w:rPr>
        <w:t xml:space="preserve">                                        </w:t>
      </w:r>
      <w:r w:rsidRPr="00ED06D7">
        <w:rPr>
          <w:b/>
          <w:bCs/>
          <w:sz w:val="28"/>
          <w:szCs w:val="28"/>
          <w:rtl/>
          <w:lang w:bidi="ar-DZ"/>
        </w:rPr>
        <w:t>«</w:t>
      </w:r>
      <w:r>
        <w:rPr>
          <w:rFonts w:cs="Simplified Arabic" w:hint="cs"/>
          <w:sz w:val="28"/>
          <w:szCs w:val="28"/>
          <w:rtl/>
          <w:lang w:bidi="ar-DZ"/>
        </w:rPr>
        <w:t xml:space="preserve">   </w:t>
      </w:r>
      <w:r w:rsidRPr="00ED06D7">
        <w:rPr>
          <w:rFonts w:ascii="Andalus" w:hAnsi="Andalus" w:cs="Andalus"/>
          <w:b/>
          <w:bCs/>
          <w:i/>
          <w:iCs/>
          <w:sz w:val="40"/>
          <w:szCs w:val="40"/>
          <w:rtl/>
          <w:lang w:bidi="ar-DZ"/>
        </w:rPr>
        <w:t>زوجي ربيع</w:t>
      </w:r>
      <w:r>
        <w:rPr>
          <w:rFonts w:ascii="Andalus" w:hAnsi="Andalus" w:cs="Andalus" w:hint="cs"/>
          <w:b/>
          <w:bCs/>
          <w:i/>
          <w:iCs/>
          <w:sz w:val="40"/>
          <w:szCs w:val="40"/>
          <w:rtl/>
          <w:lang w:bidi="ar-DZ"/>
        </w:rPr>
        <w:t xml:space="preserve">   </w:t>
      </w:r>
      <w:r>
        <w:rPr>
          <w:rFonts w:ascii="Andalus" w:hAnsi="Andalus" w:cs="Andalus"/>
          <w:b/>
          <w:bCs/>
          <w:i/>
          <w:iCs/>
          <w:sz w:val="40"/>
          <w:szCs w:val="40"/>
          <w:rtl/>
          <w:lang w:bidi="ar-DZ"/>
        </w:rPr>
        <w:t>»</w:t>
      </w:r>
      <w:r w:rsidRPr="00ED06D7">
        <w:rPr>
          <w:rFonts w:ascii="Andalus" w:hAnsi="Andalus" w:cs="Andalus"/>
          <w:b/>
          <w:bCs/>
          <w:i/>
          <w:iCs/>
          <w:sz w:val="40"/>
          <w:szCs w:val="40"/>
          <w:rtl/>
          <w:lang w:bidi="ar-DZ"/>
        </w:rPr>
        <w:t xml:space="preserve">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ابنتي الغالية حفظها الله ورعاها ...........  </w:t>
      </w:r>
    </w:p>
    <w:p w:rsidR="006B38A7" w:rsidRDefault="006B38A7" w:rsidP="006B38A7">
      <w:pPr>
        <w:jc w:val="right"/>
        <w:rPr>
          <w:rFonts w:ascii="Andalus" w:hAnsi="Andalus" w:cs="Andalus" w:hint="cs"/>
          <w:b/>
          <w:bCs/>
          <w:i/>
          <w:iCs/>
          <w:sz w:val="36"/>
          <w:szCs w:val="36"/>
          <w:rtl/>
          <w:lang w:bidi="ar-DZ"/>
        </w:rPr>
      </w:pPr>
      <w:r>
        <w:rPr>
          <w:rFonts w:cs="Simplified Arabic" w:hint="cs"/>
          <w:sz w:val="28"/>
          <w:szCs w:val="28"/>
          <w:rtl/>
          <w:lang w:bidi="ar-DZ"/>
        </w:rPr>
        <w:t xml:space="preserve">                                        </w:t>
      </w:r>
      <w:r w:rsidRPr="00ED06D7">
        <w:rPr>
          <w:rFonts w:ascii="Andalus" w:hAnsi="Andalus" w:cs="Andalus"/>
          <w:b/>
          <w:bCs/>
          <w:i/>
          <w:iCs/>
          <w:sz w:val="36"/>
          <w:szCs w:val="36"/>
          <w:rtl/>
          <w:lang w:bidi="ar-DZ"/>
        </w:rPr>
        <w:t>«    ري</w:t>
      </w:r>
      <w:r>
        <w:rPr>
          <w:rFonts w:ascii="Andalus" w:hAnsi="Andalus" w:cs="Andalus" w:hint="cs"/>
          <w:b/>
          <w:bCs/>
          <w:i/>
          <w:iCs/>
          <w:sz w:val="36"/>
          <w:szCs w:val="36"/>
          <w:rtl/>
          <w:lang w:bidi="ar-DZ"/>
        </w:rPr>
        <w:t>ـــــــــــــ</w:t>
      </w:r>
      <w:r w:rsidRPr="00ED06D7">
        <w:rPr>
          <w:rFonts w:ascii="Andalus" w:hAnsi="Andalus" w:cs="Andalus"/>
          <w:b/>
          <w:bCs/>
          <w:i/>
          <w:iCs/>
          <w:sz w:val="36"/>
          <w:szCs w:val="36"/>
          <w:rtl/>
          <w:lang w:bidi="ar-DZ"/>
        </w:rPr>
        <w:t>م    »</w:t>
      </w:r>
    </w:p>
    <w:p w:rsidR="006B38A7" w:rsidRPr="00ED06D7" w:rsidRDefault="006B38A7" w:rsidP="006B38A7">
      <w:pPr>
        <w:jc w:val="right"/>
        <w:rPr>
          <w:rFonts w:ascii="Andalus" w:hAnsi="Andalus" w:cs="Andalus"/>
          <w:b/>
          <w:bCs/>
          <w:i/>
          <w:iCs/>
          <w:sz w:val="36"/>
          <w:szCs w:val="36"/>
          <w:rtl/>
          <w:lang w:bidi="ar-DZ"/>
        </w:rPr>
      </w:pP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إخواني وأخواتي كل باسمه وكل بعائلته حفظهم الله........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كل من رافقوني في دراستي، والى كل الزميلات اخص بالذكر طالبات السنة الثانية                           ماستر إدارة الموارد البشرية......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p>
    <w:p w:rsidR="006B38A7" w:rsidRPr="001F13A3" w:rsidRDefault="006B38A7" w:rsidP="006B38A7">
      <w:pPr>
        <w:jc w:val="right"/>
        <w:rPr>
          <w:rFonts w:ascii="Andalus" w:hAnsi="Andalus" w:cs="Andalus"/>
          <w:b/>
          <w:bCs/>
          <w:i/>
          <w:iCs/>
          <w:sz w:val="44"/>
          <w:szCs w:val="44"/>
          <w:rtl/>
          <w:lang w:bidi="ar-DZ"/>
        </w:rPr>
      </w:pPr>
      <w:r w:rsidRPr="001F13A3">
        <w:rPr>
          <w:rFonts w:ascii="Andalus" w:hAnsi="Andalus" w:cs="Andalus"/>
          <w:b/>
          <w:bCs/>
          <w:i/>
          <w:iCs/>
          <w:sz w:val="44"/>
          <w:szCs w:val="44"/>
          <w:rtl/>
          <w:lang w:bidi="ar-DZ"/>
        </w:rPr>
        <w:t xml:space="preserve">           </w:t>
      </w:r>
      <w:r>
        <w:rPr>
          <w:rFonts w:ascii="Andalus" w:hAnsi="Andalus" w:cs="Andalus"/>
          <w:b/>
          <w:bCs/>
          <w:i/>
          <w:iCs/>
          <w:sz w:val="44"/>
          <w:szCs w:val="44"/>
          <w:rtl/>
          <w:lang w:bidi="ar-DZ"/>
        </w:rPr>
        <w:t xml:space="preserve">  </w:t>
      </w:r>
      <w:r w:rsidRPr="001F13A3">
        <w:rPr>
          <w:rFonts w:ascii="Andalus" w:hAnsi="Andalus" w:cs="Andalus"/>
          <w:b/>
          <w:bCs/>
          <w:i/>
          <w:iCs/>
          <w:sz w:val="44"/>
          <w:szCs w:val="44"/>
          <w:rtl/>
          <w:lang w:bidi="ar-DZ"/>
        </w:rPr>
        <w:t xml:space="preserve">     وأخيرا إلى كل من وسعته ذاكرتي ولم تسعه مذكرتي........       </w:t>
      </w:r>
    </w:p>
    <w:p w:rsidR="006B38A7" w:rsidRDefault="006B38A7" w:rsidP="006B38A7">
      <w:pPr>
        <w:jc w:val="right"/>
        <w:rPr>
          <w:rFonts w:cs="Simplified Arabic" w:hint="cs"/>
          <w:sz w:val="28"/>
          <w:szCs w:val="28"/>
          <w:rtl/>
          <w:lang w:bidi="ar-DZ"/>
        </w:rPr>
      </w:pPr>
      <w:r>
        <w:rPr>
          <w:rFonts w:cs="Simplified Arabic" w:hint="cs"/>
          <w:sz w:val="28"/>
          <w:szCs w:val="28"/>
          <w:rtl/>
          <w:lang w:bidi="ar-DZ"/>
        </w:rPr>
        <w:t xml:space="preserve"> </w:t>
      </w:r>
    </w:p>
    <w:p w:rsidR="006B38A7" w:rsidRDefault="006B38A7" w:rsidP="006B38A7">
      <w:pPr>
        <w:rPr>
          <w:rFonts w:cs="Simplified Arabic" w:hint="cs"/>
          <w:sz w:val="28"/>
          <w:szCs w:val="28"/>
          <w:rtl/>
          <w:lang w:bidi="ar-DZ"/>
        </w:rPr>
      </w:pPr>
    </w:p>
    <w:p w:rsidR="006B38A7" w:rsidRDefault="006B38A7" w:rsidP="006B38A7">
      <w:pPr>
        <w:rPr>
          <w:rFonts w:cs="Simplified Arabic" w:hint="cs"/>
          <w:sz w:val="28"/>
          <w:szCs w:val="28"/>
          <w:rtl/>
          <w:lang w:bidi="ar-DZ"/>
        </w:rPr>
      </w:pPr>
    </w:p>
    <w:p w:rsidR="006B38A7" w:rsidRDefault="006B38A7" w:rsidP="006B38A7">
      <w:pPr>
        <w:rPr>
          <w:rFonts w:cs="Simplified Arabic" w:hint="cs"/>
          <w:sz w:val="28"/>
          <w:szCs w:val="28"/>
          <w:rtl/>
          <w:lang w:bidi="ar-DZ"/>
        </w:rPr>
      </w:pPr>
    </w:p>
    <w:p w:rsidR="006B38A7" w:rsidRDefault="006B38A7" w:rsidP="006B38A7">
      <w:pPr>
        <w:jc w:val="center"/>
        <w:rPr>
          <w:rFonts w:cs="Simplified Arabic" w:hint="cs"/>
          <w:sz w:val="28"/>
          <w:szCs w:val="28"/>
          <w:rtl/>
          <w:lang w:bidi="ar-DZ"/>
        </w:rPr>
      </w:pPr>
    </w:p>
    <w:p w:rsidR="006B38A7" w:rsidRPr="001F13A3" w:rsidRDefault="006B38A7" w:rsidP="006B38A7">
      <w:pPr>
        <w:jc w:val="center"/>
        <w:rPr>
          <w:rFonts w:ascii="Andalus" w:hAnsi="Andalus" w:cs="Andalus"/>
          <w:b/>
          <w:bCs/>
          <w:i/>
          <w:iCs/>
          <w:sz w:val="56"/>
          <w:szCs w:val="56"/>
          <w:rtl/>
          <w:lang w:bidi="ar-DZ"/>
        </w:rPr>
      </w:pPr>
      <w:r w:rsidRPr="001F13A3">
        <w:rPr>
          <w:rFonts w:ascii="Andalus" w:hAnsi="Andalus" w:cs="Andalus"/>
          <w:b/>
          <w:bCs/>
          <w:i/>
          <w:iCs/>
          <w:sz w:val="56"/>
          <w:szCs w:val="56"/>
          <w:rtl/>
          <w:lang w:bidi="ar-DZ"/>
        </w:rPr>
        <w:lastRenderedPageBreak/>
        <w:t>ش</w:t>
      </w:r>
      <w:r>
        <w:rPr>
          <w:rFonts w:ascii="Andalus" w:hAnsi="Andalus" w:cs="Andalus" w:hint="cs"/>
          <w:b/>
          <w:bCs/>
          <w:i/>
          <w:iCs/>
          <w:sz w:val="56"/>
          <w:szCs w:val="56"/>
          <w:rtl/>
          <w:lang w:bidi="ar-DZ"/>
        </w:rPr>
        <w:t>ــــــــــ</w:t>
      </w:r>
      <w:r w:rsidRPr="001F13A3">
        <w:rPr>
          <w:rFonts w:ascii="Andalus" w:hAnsi="Andalus" w:cs="Andalus"/>
          <w:b/>
          <w:bCs/>
          <w:i/>
          <w:iCs/>
          <w:sz w:val="56"/>
          <w:szCs w:val="56"/>
          <w:rtl/>
          <w:lang w:bidi="ar-DZ"/>
        </w:rPr>
        <w:t>كر وتق</w:t>
      </w:r>
      <w:r>
        <w:rPr>
          <w:rFonts w:ascii="Andalus" w:hAnsi="Andalus" w:cs="Andalus" w:hint="cs"/>
          <w:b/>
          <w:bCs/>
          <w:i/>
          <w:iCs/>
          <w:sz w:val="56"/>
          <w:szCs w:val="56"/>
          <w:rtl/>
          <w:lang w:bidi="ar-DZ"/>
        </w:rPr>
        <w:t>ــــــــ</w:t>
      </w:r>
      <w:r w:rsidRPr="001F13A3">
        <w:rPr>
          <w:rFonts w:ascii="Andalus" w:hAnsi="Andalus" w:cs="Andalus"/>
          <w:b/>
          <w:bCs/>
          <w:i/>
          <w:iCs/>
          <w:sz w:val="56"/>
          <w:szCs w:val="56"/>
          <w:rtl/>
          <w:lang w:bidi="ar-DZ"/>
        </w:rPr>
        <w:t xml:space="preserve">دير </w:t>
      </w:r>
    </w:p>
    <w:p w:rsidR="006B38A7" w:rsidRPr="00CC38BE" w:rsidRDefault="006B38A7" w:rsidP="006B38A7">
      <w:pPr>
        <w:jc w:val="center"/>
        <w:rPr>
          <w:rFonts w:cs="Simplified Arabic" w:hint="cs"/>
          <w:sz w:val="36"/>
          <w:szCs w:val="36"/>
          <w:rtl/>
          <w:lang w:bidi="ar-DZ"/>
        </w:rPr>
      </w:pPr>
    </w:p>
    <w:p w:rsidR="006B38A7" w:rsidRDefault="006B38A7" w:rsidP="006B38A7">
      <w:pPr>
        <w:jc w:val="center"/>
        <w:rPr>
          <w:rFonts w:cs="Simplified Arabic" w:hint="cs"/>
          <w:sz w:val="28"/>
          <w:szCs w:val="28"/>
          <w:rtl/>
          <w:lang w:bidi="ar-DZ"/>
        </w:rPr>
      </w:pPr>
      <w:r>
        <w:rPr>
          <w:rFonts w:cs="Simplified Arabic" w:hint="cs"/>
          <w:sz w:val="28"/>
          <w:szCs w:val="28"/>
          <w:rtl/>
          <w:lang w:bidi="ar-DZ"/>
        </w:rPr>
        <w:t>إن الحمد والشكر لله تبارك وتعالى الذي أعانني على انجاز هذا العمل</w:t>
      </w:r>
    </w:p>
    <w:p w:rsidR="006B38A7" w:rsidRDefault="006B38A7" w:rsidP="006B38A7">
      <w:pPr>
        <w:jc w:val="center"/>
        <w:rPr>
          <w:rFonts w:cs="Simplified Arabic" w:hint="cs"/>
          <w:sz w:val="28"/>
          <w:szCs w:val="28"/>
          <w:rtl/>
          <w:lang w:bidi="ar-DZ"/>
        </w:rPr>
      </w:pPr>
    </w:p>
    <w:p w:rsidR="006B38A7" w:rsidRDefault="006B38A7" w:rsidP="006B38A7">
      <w:pPr>
        <w:jc w:val="center"/>
        <w:rPr>
          <w:rFonts w:cs="Simplified Arabic" w:hint="cs"/>
          <w:sz w:val="28"/>
          <w:szCs w:val="28"/>
          <w:rtl/>
          <w:lang w:bidi="ar-DZ"/>
        </w:rPr>
      </w:pPr>
      <w:r>
        <w:rPr>
          <w:rFonts w:cs="Simplified Arabic" w:hint="cs"/>
          <w:sz w:val="28"/>
          <w:szCs w:val="28"/>
          <w:rtl/>
          <w:lang w:bidi="ar-DZ"/>
        </w:rPr>
        <w:t xml:space="preserve">مصداقا لقوله صلى الله عليه وسلم: </w:t>
      </w:r>
      <w:r w:rsidRPr="00E42E0C">
        <w:rPr>
          <w:rFonts w:ascii="Andalus" w:hAnsi="Andalus" w:cs="Andalus"/>
          <w:b/>
          <w:bCs/>
          <w:i/>
          <w:iCs/>
          <w:sz w:val="36"/>
          <w:szCs w:val="36"/>
          <w:rtl/>
          <w:lang w:bidi="ar-DZ"/>
        </w:rPr>
        <w:t>« من لم يشكر الناس لم يشكر الله »</w:t>
      </w:r>
    </w:p>
    <w:p w:rsidR="006B38A7" w:rsidRDefault="006B38A7" w:rsidP="006B38A7">
      <w:pPr>
        <w:jc w:val="center"/>
        <w:rPr>
          <w:rFonts w:cs="Simplified Arabic" w:hint="cs"/>
          <w:sz w:val="28"/>
          <w:szCs w:val="28"/>
          <w:rtl/>
          <w:lang w:bidi="ar-DZ"/>
        </w:rPr>
      </w:pPr>
    </w:p>
    <w:p w:rsidR="006B38A7" w:rsidRDefault="006B38A7" w:rsidP="006B38A7">
      <w:pPr>
        <w:jc w:val="center"/>
        <w:rPr>
          <w:rFonts w:cs="Simplified Arabic" w:hint="cs"/>
          <w:sz w:val="28"/>
          <w:szCs w:val="28"/>
          <w:rtl/>
          <w:lang w:bidi="ar-DZ"/>
        </w:rPr>
      </w:pPr>
      <w:r>
        <w:rPr>
          <w:rFonts w:cs="Simplified Arabic" w:hint="cs"/>
          <w:sz w:val="28"/>
          <w:szCs w:val="28"/>
          <w:rtl/>
          <w:lang w:bidi="ar-DZ"/>
        </w:rPr>
        <w:t>أتقدم بجزيل الشكر والتقدير إلى</w:t>
      </w:r>
      <w:r w:rsidRPr="00385577">
        <w:rPr>
          <w:rFonts w:cs="Simplified Arabic" w:hint="cs"/>
          <w:sz w:val="28"/>
          <w:szCs w:val="28"/>
          <w:rtl/>
          <w:lang w:bidi="ar-DZ"/>
        </w:rPr>
        <w:t xml:space="preserve"> </w:t>
      </w:r>
      <w:r>
        <w:rPr>
          <w:rFonts w:cs="Simplified Arabic" w:hint="cs"/>
          <w:sz w:val="28"/>
          <w:szCs w:val="28"/>
          <w:rtl/>
          <w:lang w:bidi="ar-DZ"/>
        </w:rPr>
        <w:t>الأستاذ المشرف الدكتور بناولة حكيم على قبوله الإشراف على انجاز هذا العمل،</w:t>
      </w:r>
      <w:r w:rsidRPr="00183F58">
        <w:rPr>
          <w:rFonts w:cs="Simplified Arabic" w:hint="cs"/>
          <w:sz w:val="28"/>
          <w:szCs w:val="28"/>
          <w:rtl/>
          <w:lang w:bidi="ar-DZ"/>
        </w:rPr>
        <w:t xml:space="preserve"> </w:t>
      </w:r>
      <w:r>
        <w:rPr>
          <w:rFonts w:cs="Simplified Arabic" w:hint="cs"/>
          <w:sz w:val="28"/>
          <w:szCs w:val="28"/>
          <w:rtl/>
          <w:lang w:bidi="ar-DZ"/>
        </w:rPr>
        <w:t>وعلى توجيهاته القيمة ونصائحه الثمينة......</w:t>
      </w:r>
    </w:p>
    <w:p w:rsidR="006B38A7" w:rsidRDefault="006B38A7" w:rsidP="006B38A7">
      <w:pPr>
        <w:jc w:val="center"/>
        <w:rPr>
          <w:rFonts w:cs="Simplified Arabic" w:hint="cs"/>
          <w:sz w:val="28"/>
          <w:szCs w:val="28"/>
          <w:rtl/>
          <w:lang w:bidi="ar-DZ"/>
        </w:rPr>
      </w:pPr>
    </w:p>
    <w:p w:rsidR="006B38A7" w:rsidRDefault="006B38A7" w:rsidP="006B38A7">
      <w:pPr>
        <w:jc w:val="center"/>
        <w:rPr>
          <w:rFonts w:cs="Simplified Arabic" w:hint="cs"/>
          <w:sz w:val="28"/>
          <w:szCs w:val="28"/>
          <w:rtl/>
          <w:lang w:bidi="ar-DZ"/>
        </w:rPr>
      </w:pPr>
      <w:r>
        <w:rPr>
          <w:rFonts w:cs="Simplified Arabic" w:hint="cs"/>
          <w:sz w:val="28"/>
          <w:szCs w:val="28"/>
          <w:rtl/>
          <w:lang w:bidi="ar-DZ"/>
        </w:rPr>
        <w:t>كما لا يفوتني أن أتقدم بشكري للأساتذة الكرام الذين شرفوني بتحكيم الاستبيان الخاص بهذا البحث.......</w:t>
      </w:r>
    </w:p>
    <w:p w:rsidR="006B38A7" w:rsidRDefault="006B38A7" w:rsidP="006B38A7">
      <w:pPr>
        <w:jc w:val="center"/>
        <w:rPr>
          <w:rFonts w:cs="Simplified Arabic" w:hint="cs"/>
          <w:sz w:val="28"/>
          <w:szCs w:val="28"/>
          <w:rtl/>
          <w:lang w:bidi="ar-DZ"/>
        </w:rPr>
      </w:pPr>
    </w:p>
    <w:p w:rsidR="006B38A7" w:rsidRDefault="006B38A7" w:rsidP="006B38A7">
      <w:pPr>
        <w:jc w:val="center"/>
        <w:rPr>
          <w:rFonts w:cs="Simplified Arabic" w:hint="cs"/>
          <w:sz w:val="28"/>
          <w:szCs w:val="28"/>
          <w:rtl/>
          <w:lang w:bidi="ar-DZ"/>
        </w:rPr>
      </w:pPr>
      <w:r>
        <w:rPr>
          <w:rFonts w:cs="Simplified Arabic" w:hint="cs"/>
          <w:sz w:val="28"/>
          <w:szCs w:val="28"/>
          <w:rtl/>
          <w:lang w:bidi="ar-DZ"/>
        </w:rPr>
        <w:t>والفضل ينسب إلى أهله دائما، فأتقدم بشكري الخالص إلى أعضاء هيئة التدريس أفراد عينة الدراسة على مساهمتهم وتعاونهم معي في تطبيق أداة الدراسة..........</w:t>
      </w:r>
    </w:p>
    <w:p w:rsidR="006B38A7" w:rsidRDefault="006B38A7" w:rsidP="006B38A7">
      <w:pPr>
        <w:jc w:val="center"/>
        <w:rPr>
          <w:rFonts w:cs="Simplified Arabic" w:hint="cs"/>
          <w:sz w:val="28"/>
          <w:szCs w:val="28"/>
          <w:rtl/>
          <w:lang w:bidi="ar-DZ"/>
        </w:rPr>
      </w:pPr>
    </w:p>
    <w:p w:rsidR="006B38A7" w:rsidRDefault="006B38A7" w:rsidP="006B38A7">
      <w:pPr>
        <w:jc w:val="center"/>
        <w:rPr>
          <w:rFonts w:cs="Simplified Arabic" w:hint="cs"/>
          <w:sz w:val="28"/>
          <w:szCs w:val="28"/>
          <w:rtl/>
          <w:lang w:bidi="ar-DZ"/>
        </w:rPr>
      </w:pPr>
      <w:r>
        <w:rPr>
          <w:rFonts w:cs="Simplified Arabic" w:hint="cs"/>
          <w:sz w:val="28"/>
          <w:szCs w:val="28"/>
          <w:rtl/>
          <w:lang w:bidi="ar-DZ"/>
        </w:rPr>
        <w:t>كما أوجه شكري كذلك إلى كل من ساعدني من قريب أو بعيد ولو بكلمة أو نصيحة أو دعوة صالحة، واخص منهم ابنة أختي أحلام........</w:t>
      </w:r>
    </w:p>
    <w:p w:rsidR="006B38A7" w:rsidRDefault="006B38A7" w:rsidP="006B38A7">
      <w:pPr>
        <w:jc w:val="center"/>
        <w:rPr>
          <w:rFonts w:cs="Simplified Arabic" w:hint="cs"/>
          <w:sz w:val="28"/>
          <w:szCs w:val="28"/>
          <w:rtl/>
          <w:lang w:bidi="ar-DZ"/>
        </w:rPr>
      </w:pPr>
    </w:p>
    <w:p w:rsidR="006B38A7" w:rsidRPr="00E42E0C" w:rsidRDefault="006B38A7" w:rsidP="006B38A7">
      <w:pPr>
        <w:rPr>
          <w:rFonts w:ascii="Andalus" w:hAnsi="Andalus" w:cs="Andalus"/>
          <w:b/>
          <w:bCs/>
          <w:i/>
          <w:iCs/>
          <w:sz w:val="52"/>
          <w:szCs w:val="52"/>
          <w:rtl/>
          <w:lang w:bidi="ar-DZ"/>
        </w:rPr>
      </w:pPr>
      <w:r w:rsidRPr="00E42E0C">
        <w:rPr>
          <w:rFonts w:ascii="Andalus" w:hAnsi="Andalus" w:cs="Andalus"/>
          <w:b/>
          <w:bCs/>
          <w:i/>
          <w:iCs/>
          <w:sz w:val="52"/>
          <w:szCs w:val="52"/>
          <w:rtl/>
          <w:lang w:bidi="ar-DZ"/>
        </w:rPr>
        <w:t>إلى كل هؤلاء شكرا جزيلا وجزاكم الله خير الجزاء</w:t>
      </w:r>
    </w:p>
    <w:p w:rsidR="00497D44" w:rsidRDefault="00497D44"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953581">
      <w:pPr>
        <w:jc w:val="right"/>
        <w:rPr>
          <w:rFonts w:hint="cs"/>
          <w:rtl/>
          <w:lang w:bidi="ar-DZ"/>
        </w:rPr>
      </w:pPr>
    </w:p>
    <w:p w:rsidR="006B38A7" w:rsidRDefault="006B38A7" w:rsidP="006B38A7">
      <w:pPr>
        <w:jc w:val="right"/>
        <w:rPr>
          <w:rFonts w:cs="Simplified Arabic"/>
          <w:b/>
          <w:bCs/>
          <w:sz w:val="28"/>
          <w:szCs w:val="28"/>
          <w:lang w:bidi="ar-DZ"/>
        </w:rPr>
      </w:pPr>
    </w:p>
    <w:p w:rsidR="006B38A7" w:rsidRPr="00482605" w:rsidRDefault="006B38A7" w:rsidP="006B38A7">
      <w:pPr>
        <w:jc w:val="right"/>
        <w:rPr>
          <w:rFonts w:cs="Simplified Arabic"/>
          <w:b/>
          <w:bCs/>
          <w:sz w:val="28"/>
          <w:szCs w:val="28"/>
          <w:rtl/>
          <w:lang w:bidi="ar-DZ"/>
        </w:rPr>
      </w:pPr>
      <w:r>
        <w:rPr>
          <w:rFonts w:cs="Simplified Arabic" w:hint="cs"/>
          <w:b/>
          <w:bCs/>
          <w:sz w:val="28"/>
          <w:szCs w:val="28"/>
          <w:rtl/>
          <w:lang w:bidi="ar-DZ"/>
        </w:rPr>
        <w:t>الملخص</w:t>
      </w:r>
    </w:p>
    <w:p w:rsidR="006B38A7" w:rsidRDefault="006B38A7" w:rsidP="006B38A7">
      <w:pPr>
        <w:jc w:val="right"/>
        <w:rPr>
          <w:rFonts w:cs="Simplified Arabic"/>
          <w:sz w:val="28"/>
          <w:szCs w:val="28"/>
          <w:rtl/>
          <w:lang w:bidi="ar-DZ"/>
        </w:rPr>
      </w:pPr>
      <w:r>
        <w:rPr>
          <w:rFonts w:cs="Simplified Arabic" w:hint="cs"/>
          <w:sz w:val="28"/>
          <w:szCs w:val="28"/>
          <w:rtl/>
          <w:lang w:bidi="ar-DZ"/>
        </w:rPr>
        <w:t>هدفت هذه الدراسة إلى معرفة مدى الالتزام بتطبيق مبادئ إدارة الجودة الشاملة في كلية العلوم الاقتصادية والتجارية وعلوم التسيير في جامعة الجيلالي بونعامة بخميس مليانة من وجهة نظر أعضاء هيئة التدريس.</w:t>
      </w:r>
    </w:p>
    <w:p w:rsidR="006B38A7" w:rsidRDefault="006B38A7" w:rsidP="006B38A7">
      <w:pPr>
        <w:jc w:val="right"/>
        <w:rPr>
          <w:rFonts w:cs="Simplified Arabic"/>
          <w:sz w:val="28"/>
          <w:szCs w:val="28"/>
          <w:rtl/>
          <w:lang w:bidi="ar-DZ"/>
        </w:rPr>
      </w:pPr>
      <w:r>
        <w:rPr>
          <w:rFonts w:cs="Simplified Arabic" w:hint="cs"/>
          <w:sz w:val="28"/>
          <w:szCs w:val="28"/>
          <w:rtl/>
          <w:lang w:bidi="ar-DZ"/>
        </w:rPr>
        <w:t xml:space="preserve">ولتحقيق هذا الهدف تم استخدام المنهج الوصفي التحليلي، وتم تصميم استبيان ضم 19 عبارة موزعة على أربعة محاور، تم توزيعه بطريقة عشوائية على عينة أعضاء هيئة التدريس المقدر عددهم ب70 فرد، إلا أن العينة الصالحة للدراسة اقتصرت على 52 فرد     </w:t>
      </w:r>
    </w:p>
    <w:p w:rsidR="006B38A7" w:rsidRDefault="006B38A7" w:rsidP="006B38A7">
      <w:pPr>
        <w:jc w:val="right"/>
        <w:rPr>
          <w:rFonts w:cs="Simplified Arabic"/>
          <w:sz w:val="28"/>
          <w:szCs w:val="28"/>
          <w:rtl/>
          <w:lang w:bidi="ar-DZ"/>
        </w:rPr>
      </w:pPr>
      <w:r>
        <w:rPr>
          <w:rFonts w:cs="Simplified Arabic" w:hint="cs"/>
          <w:sz w:val="28"/>
          <w:szCs w:val="28"/>
          <w:rtl/>
          <w:lang w:bidi="ar-DZ"/>
        </w:rPr>
        <w:t xml:space="preserve">وتوصلت الدراسة إلى النتائج التالية: </w:t>
      </w:r>
    </w:p>
    <w:p w:rsidR="006B38A7" w:rsidRDefault="006B38A7" w:rsidP="006B38A7">
      <w:pPr>
        <w:jc w:val="right"/>
        <w:rPr>
          <w:rFonts w:cs="Simplified Arabic"/>
          <w:sz w:val="28"/>
          <w:szCs w:val="28"/>
          <w:rtl/>
          <w:lang w:bidi="ar-DZ"/>
        </w:rPr>
      </w:pPr>
      <w:r>
        <w:rPr>
          <w:sz w:val="28"/>
          <w:szCs w:val="28"/>
          <w:rtl/>
          <w:lang w:bidi="ar-DZ"/>
        </w:rPr>
        <w:t>*</w:t>
      </w:r>
      <w:r>
        <w:rPr>
          <w:rFonts w:cs="Simplified Arabic" w:hint="cs"/>
          <w:sz w:val="28"/>
          <w:szCs w:val="28"/>
          <w:rtl/>
          <w:lang w:bidi="ar-DZ"/>
        </w:rPr>
        <w:t>مستوى الالتزام بمبادئ إدارة الجودة الشاملة في كلية العلوم الاقتصادية والتجارية وعلوم التسيير بجامعة الجيلالي بونعامة _خميس مليانة_ جاء بدرجة متوسطة.</w:t>
      </w:r>
    </w:p>
    <w:p w:rsidR="006B38A7" w:rsidRDefault="006B38A7" w:rsidP="006B38A7">
      <w:pPr>
        <w:jc w:val="right"/>
        <w:rPr>
          <w:rFonts w:ascii="Simplified Arabic" w:hAnsi="Simplified Arabic" w:cs="Simplified Arabic"/>
          <w:sz w:val="28"/>
          <w:szCs w:val="28"/>
          <w:lang w:bidi="ar-DZ"/>
        </w:rPr>
      </w:pPr>
      <w:r>
        <w:rPr>
          <w:sz w:val="28"/>
          <w:szCs w:val="28"/>
          <w:rtl/>
          <w:lang w:bidi="ar-DZ"/>
        </w:rPr>
        <w:t>*</w:t>
      </w:r>
      <w:r>
        <w:rPr>
          <w:rFonts w:cs="Simplified Arabic" w:hint="cs"/>
          <w:sz w:val="28"/>
          <w:szCs w:val="28"/>
          <w:rtl/>
          <w:lang w:bidi="ar-DZ"/>
        </w:rPr>
        <w:t xml:space="preserve"> لا توجد فروق ذات دلالة إحصائية عند مستوى الدلالة (</w:t>
      </w:r>
      <w:r>
        <w:rPr>
          <w:rFonts w:ascii="Simplified Arabic" w:hAnsi="Simplified Arabic" w:cs="Simplified Arabic" w:hint="cs"/>
          <w:sz w:val="28"/>
          <w:szCs w:val="28"/>
          <w:rtl/>
          <w:lang w:bidi="ar-DZ"/>
        </w:rPr>
        <w:t xml:space="preserve"> </w:t>
      </w:r>
      <w:r>
        <w:rPr>
          <w:sz w:val="28"/>
          <w:szCs w:val="28"/>
          <w:rtl/>
          <w:lang w:bidi="ar-DZ"/>
        </w:rPr>
        <w:t>α</w:t>
      </w:r>
      <w:r>
        <w:rPr>
          <w:rFonts w:ascii="Simplified Arabic" w:hAnsi="Simplified Arabic" w:cs="Simplified Arabic" w:hint="cs"/>
          <w:sz w:val="28"/>
          <w:szCs w:val="28"/>
          <w:rtl/>
          <w:lang w:bidi="ar-DZ"/>
        </w:rPr>
        <w:t xml:space="preserve"> =0,05 ) من وجهة نظر أعضاء هيئة التدريس في تحديد مدى الالتزام بمبادئ إدارة الجودة الشاملة تبعا لاختلاف متغيرات الجنس، المؤهل العلمي، الاقدمية المهنية والرتبة العلمية.</w:t>
      </w:r>
    </w:p>
    <w:p w:rsidR="006B38A7" w:rsidRDefault="006B38A7" w:rsidP="006B38A7">
      <w:pPr>
        <w:jc w:val="right"/>
        <w:rPr>
          <w:rFonts w:cs="Simplified Arabic"/>
          <w:sz w:val="28"/>
          <w:szCs w:val="28"/>
          <w:rtl/>
          <w:lang w:bidi="ar-DZ"/>
        </w:rPr>
      </w:pPr>
    </w:p>
    <w:p w:rsidR="006B38A7" w:rsidRDefault="006B38A7" w:rsidP="006B38A7">
      <w:pPr>
        <w:jc w:val="right"/>
        <w:rPr>
          <w:rFonts w:cs="Simplified Arabic"/>
          <w:sz w:val="28"/>
          <w:szCs w:val="28"/>
          <w:rtl/>
          <w:lang w:bidi="ar-DZ"/>
        </w:rPr>
      </w:pPr>
      <w:r w:rsidRPr="00482605">
        <w:rPr>
          <w:rFonts w:cs="Simplified Arabic" w:hint="cs"/>
          <w:b/>
          <w:bCs/>
          <w:sz w:val="28"/>
          <w:szCs w:val="28"/>
          <w:rtl/>
          <w:lang w:bidi="ar-DZ"/>
        </w:rPr>
        <w:t>الكلمات المفتاحية:</w:t>
      </w:r>
      <w:r>
        <w:rPr>
          <w:rFonts w:cs="Simplified Arabic" w:hint="cs"/>
          <w:sz w:val="28"/>
          <w:szCs w:val="28"/>
          <w:rtl/>
          <w:lang w:bidi="ar-DZ"/>
        </w:rPr>
        <w:t xml:space="preserve"> إدارة الجودة الشاملة، جامعة الجيلالي بونعامة، أعضاء هيئة التدريس</w:t>
      </w:r>
    </w:p>
    <w:p w:rsidR="006B38A7" w:rsidRDefault="006B38A7" w:rsidP="006B38A7">
      <w:pPr>
        <w:jc w:val="right"/>
        <w:rPr>
          <w:rFonts w:cs="Simplified Arabic"/>
          <w:sz w:val="28"/>
          <w:szCs w:val="28"/>
          <w:rtl/>
          <w:lang w:bidi="ar-DZ"/>
        </w:rPr>
      </w:pPr>
    </w:p>
    <w:p w:rsidR="006B38A7" w:rsidRDefault="006B38A7" w:rsidP="006B38A7">
      <w:pPr>
        <w:rPr>
          <w:rFonts w:cs="Simplified Arabic"/>
          <w:b/>
          <w:bCs/>
          <w:lang w:bidi="ar-DZ"/>
        </w:rPr>
      </w:pPr>
      <w:r w:rsidRPr="00482605">
        <w:rPr>
          <w:rFonts w:cs="Simplified Arabic"/>
          <w:b/>
          <w:bCs/>
          <w:lang w:bidi="ar-DZ"/>
        </w:rPr>
        <w:t>Résumé :</w:t>
      </w:r>
    </w:p>
    <w:p w:rsidR="006B38A7" w:rsidRPr="00482605" w:rsidRDefault="006B38A7" w:rsidP="006B38A7">
      <w:pPr>
        <w:rPr>
          <w:rFonts w:cs="Simplified Arabic"/>
          <w:b/>
          <w:bCs/>
          <w:lang w:bidi="ar-DZ"/>
        </w:rPr>
      </w:pPr>
    </w:p>
    <w:p w:rsidR="006B38A7" w:rsidRDefault="006B38A7" w:rsidP="006B38A7">
      <w:pPr>
        <w:rPr>
          <w:rFonts w:cs="Simplified Arabic"/>
          <w:lang w:bidi="ar-DZ"/>
        </w:rPr>
      </w:pPr>
      <w:r>
        <w:rPr>
          <w:rFonts w:cs="Simplified Arabic"/>
          <w:lang w:bidi="ar-DZ"/>
        </w:rPr>
        <w:t>Cette étude a pour but de savoir le degré d’application des principes du management de la qualité totale au niveau de la faculté des sciences économiques et commerciales et des sciences de gestion à l’université Djillali Bounaama-Khemis Miliana-du point de vue du corps enseignant .</w:t>
      </w:r>
    </w:p>
    <w:p w:rsidR="006B38A7" w:rsidRDefault="006B38A7" w:rsidP="006B38A7">
      <w:pPr>
        <w:rPr>
          <w:rFonts w:cs="Simplified Arabic"/>
          <w:lang w:bidi="ar-DZ"/>
        </w:rPr>
      </w:pPr>
      <w:r>
        <w:rPr>
          <w:rFonts w:cs="Simplified Arabic"/>
          <w:lang w:bidi="ar-DZ"/>
        </w:rPr>
        <w:t>Et pour atteindre cet objectif,  on a utilisé la méthode descriptive et analytique, par la conception d’un questionnaire de 19 expressions réparties sur 5 items, et qui a été distribué de manière hasardeuse sur l’échantillon du corps enseignant au nombre de 70 personnes, néanmoins, l’échantillon valable à l’étude est estimée à 52 personnes.</w:t>
      </w:r>
    </w:p>
    <w:p w:rsidR="006B38A7" w:rsidRDefault="006B38A7" w:rsidP="006B38A7">
      <w:pPr>
        <w:rPr>
          <w:rFonts w:cs="Simplified Arabic"/>
          <w:lang w:bidi="ar-DZ"/>
        </w:rPr>
      </w:pPr>
      <w:r>
        <w:rPr>
          <w:rFonts w:cs="Simplified Arabic"/>
          <w:lang w:bidi="ar-DZ"/>
        </w:rPr>
        <w:t>Cette étude a conclue aux résultats suivants :</w:t>
      </w:r>
    </w:p>
    <w:p w:rsidR="006B38A7" w:rsidRDefault="006B38A7" w:rsidP="006B38A7">
      <w:pPr>
        <w:pStyle w:val="Paragraphedeliste"/>
        <w:numPr>
          <w:ilvl w:val="0"/>
          <w:numId w:val="1"/>
        </w:numPr>
        <w:rPr>
          <w:rFonts w:cs="Simplified Arabic"/>
          <w:lang w:bidi="ar-DZ"/>
        </w:rPr>
      </w:pPr>
      <w:r>
        <w:rPr>
          <w:rFonts w:cs="Simplified Arabic"/>
          <w:lang w:bidi="ar-DZ"/>
        </w:rPr>
        <w:t xml:space="preserve">Niveau d’engagement modéré aux principes du management de la qualité totale dans la faculté </w:t>
      </w:r>
      <w:r w:rsidRPr="007D1F98">
        <w:rPr>
          <w:rFonts w:cs="Simplified Arabic"/>
          <w:lang w:bidi="ar-DZ"/>
        </w:rPr>
        <w:t xml:space="preserve"> </w:t>
      </w:r>
      <w:r>
        <w:rPr>
          <w:rFonts w:cs="Simplified Arabic"/>
          <w:lang w:bidi="ar-DZ"/>
        </w:rPr>
        <w:t>des sciences économiques et commerciales et des sciences de gestion à l’université Djillali Bounaama-Khemis Miliana-</w:t>
      </w:r>
    </w:p>
    <w:p w:rsidR="006B38A7" w:rsidRDefault="006B38A7" w:rsidP="006B38A7">
      <w:pPr>
        <w:pStyle w:val="Paragraphedeliste"/>
        <w:numPr>
          <w:ilvl w:val="0"/>
          <w:numId w:val="1"/>
        </w:numPr>
        <w:rPr>
          <w:rFonts w:cs="Simplified Arabic"/>
          <w:lang w:bidi="ar-DZ"/>
        </w:rPr>
      </w:pPr>
      <w:r>
        <w:rPr>
          <w:rFonts w:cs="Simplified Arabic"/>
          <w:lang w:bidi="ar-DZ"/>
        </w:rPr>
        <w:t>Il n’ya pas de disparités statistiquement significatives au niveau de signification (</w:t>
      </w:r>
      <w:r>
        <w:rPr>
          <w:sz w:val="28"/>
          <w:szCs w:val="28"/>
          <w:rtl/>
          <w:lang w:bidi="ar-DZ"/>
        </w:rPr>
        <w:t>α</w:t>
      </w:r>
      <w:r>
        <w:rPr>
          <w:rFonts w:cs="Simplified Arabic"/>
          <w:lang w:bidi="ar-DZ"/>
        </w:rPr>
        <w:t xml:space="preserve"> =0 ,05) </w:t>
      </w:r>
      <w:r w:rsidRPr="007D1F98">
        <w:rPr>
          <w:rFonts w:cs="Simplified Arabic"/>
          <w:lang w:bidi="ar-DZ"/>
        </w:rPr>
        <w:t xml:space="preserve"> </w:t>
      </w:r>
      <w:r>
        <w:rPr>
          <w:rFonts w:cs="Simplified Arabic"/>
          <w:lang w:bidi="ar-DZ"/>
        </w:rPr>
        <w:t>du point de vue des membres du corps enseignant dans la détermination du niveau d’engagement aux principes du management de la qualité totale selon les différentes variantes du sexe, qualification scientifique, ancienneté professionnelle et le rang scientifique .</w:t>
      </w:r>
    </w:p>
    <w:p w:rsidR="006B38A7" w:rsidRDefault="006B38A7" w:rsidP="006B38A7">
      <w:pPr>
        <w:pStyle w:val="Paragraphedeliste"/>
        <w:rPr>
          <w:rFonts w:cs="Simplified Arabic"/>
          <w:lang w:bidi="ar-DZ"/>
        </w:rPr>
      </w:pPr>
    </w:p>
    <w:p w:rsidR="006B38A7" w:rsidRDefault="006B38A7" w:rsidP="006B38A7">
      <w:pPr>
        <w:jc w:val="right"/>
        <w:rPr>
          <w:rFonts w:hint="cs"/>
          <w:rtl/>
          <w:lang w:bidi="ar-DZ"/>
        </w:rPr>
      </w:pPr>
      <w:r w:rsidRPr="00482605">
        <w:rPr>
          <w:rFonts w:cs="Simplified Arabic"/>
          <w:b/>
          <w:bCs/>
          <w:lang w:bidi="ar-DZ"/>
        </w:rPr>
        <w:t>Mots clés</w:t>
      </w:r>
      <w:r>
        <w:rPr>
          <w:rFonts w:cs="Simplified Arabic"/>
          <w:lang w:bidi="ar-DZ"/>
        </w:rPr>
        <w:t> : Management de la qualité totale, Université, Membres du corps enseignant.</w:t>
      </w:r>
    </w:p>
    <w:p w:rsidR="006B38A7" w:rsidRDefault="006B38A7" w:rsidP="00953581">
      <w:pPr>
        <w:jc w:val="right"/>
        <w:rPr>
          <w:rFonts w:hint="cs"/>
          <w:rtl/>
          <w:lang w:bidi="ar-DZ"/>
        </w:rPr>
      </w:pPr>
    </w:p>
    <w:p w:rsidR="00A361D9" w:rsidRDefault="00A361D9" w:rsidP="00953581">
      <w:pPr>
        <w:jc w:val="right"/>
        <w:rPr>
          <w:rFonts w:hint="cs"/>
          <w:rtl/>
          <w:lang w:bidi="ar-DZ"/>
        </w:rPr>
      </w:pPr>
    </w:p>
    <w:p w:rsidR="00A361D9" w:rsidRDefault="00A361D9" w:rsidP="00953581">
      <w:pPr>
        <w:jc w:val="right"/>
        <w:rPr>
          <w:rFonts w:hint="cs"/>
          <w:rtl/>
          <w:lang w:bidi="ar-DZ"/>
        </w:rPr>
      </w:pPr>
    </w:p>
    <w:p w:rsidR="00A361D9" w:rsidRDefault="00A361D9" w:rsidP="00953581">
      <w:pPr>
        <w:jc w:val="right"/>
        <w:rPr>
          <w:rFonts w:hint="cs"/>
          <w:rtl/>
          <w:lang w:bidi="ar-DZ"/>
        </w:rPr>
      </w:pPr>
    </w:p>
    <w:p w:rsidR="00A361D9" w:rsidRDefault="00A361D9" w:rsidP="00953581">
      <w:pPr>
        <w:jc w:val="right"/>
        <w:rPr>
          <w:rFonts w:hint="cs"/>
          <w:rtl/>
          <w:lang w:bidi="ar-DZ"/>
        </w:rPr>
      </w:pPr>
    </w:p>
    <w:p w:rsidR="00A361D9" w:rsidRDefault="00A361D9" w:rsidP="00953581">
      <w:pPr>
        <w:jc w:val="right"/>
        <w:rPr>
          <w:rFonts w:hint="cs"/>
          <w:rtl/>
          <w:lang w:bidi="ar-DZ"/>
        </w:rPr>
      </w:pPr>
    </w:p>
    <w:p w:rsidR="00A361D9" w:rsidRDefault="00A361D9" w:rsidP="00953581">
      <w:pPr>
        <w:jc w:val="right"/>
        <w:rPr>
          <w:rFonts w:hint="cs"/>
          <w:rtl/>
          <w:lang w:bidi="ar-DZ"/>
        </w:rPr>
      </w:pPr>
    </w:p>
    <w:p w:rsidR="00BD7EF4" w:rsidRPr="00BF746A" w:rsidRDefault="00BD7EF4" w:rsidP="00BD7EF4">
      <w:pPr>
        <w:tabs>
          <w:tab w:val="left" w:pos="6480"/>
        </w:tabs>
        <w:jc w:val="center"/>
        <w:rPr>
          <w:rFonts w:cs="Simplified Arabic" w:hint="cs"/>
          <w:b/>
          <w:bCs/>
          <w:i/>
          <w:iCs/>
          <w:sz w:val="40"/>
          <w:szCs w:val="40"/>
          <w:u w:val="single"/>
          <w:rtl/>
          <w:lang w:bidi="ar-DZ"/>
        </w:rPr>
      </w:pPr>
      <w:r>
        <w:rPr>
          <w:rFonts w:cs="Simplified Arabic" w:hint="cs"/>
          <w:b/>
          <w:bCs/>
          <w:i/>
          <w:iCs/>
          <w:sz w:val="40"/>
          <w:szCs w:val="40"/>
          <w:u w:val="single"/>
          <w:rtl/>
          <w:lang w:bidi="ar-DZ"/>
        </w:rPr>
        <w:lastRenderedPageBreak/>
        <w:t>فهرس المحتويات</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03"/>
        <w:gridCol w:w="9170"/>
      </w:tblGrid>
      <w:tr w:rsidR="00BD7EF4" w:rsidRPr="00DE4A80" w:rsidTr="00DB5F4C">
        <w:trPr>
          <w:trHeight w:val="464"/>
        </w:trPr>
        <w:tc>
          <w:tcPr>
            <w:tcW w:w="1003" w:type="dxa"/>
          </w:tcPr>
          <w:p w:rsidR="00BD7EF4" w:rsidRPr="00C05A4D" w:rsidRDefault="00BD7EF4" w:rsidP="00DB5F4C">
            <w:pPr>
              <w:jc w:val="right"/>
              <w:rPr>
                <w:rFonts w:cs="Simplified Arabic" w:hint="cs"/>
                <w:b/>
                <w:bCs/>
                <w:sz w:val="28"/>
                <w:szCs w:val="28"/>
                <w:lang w:bidi="ar-DZ"/>
              </w:rPr>
            </w:pPr>
            <w:r w:rsidRPr="00C05A4D">
              <w:rPr>
                <w:rFonts w:cs="Simplified Arabic" w:hint="cs"/>
                <w:b/>
                <w:bCs/>
                <w:sz w:val="28"/>
                <w:szCs w:val="28"/>
                <w:rtl/>
                <w:lang w:bidi="ar-DZ"/>
              </w:rPr>
              <w:t>الصفحة</w:t>
            </w:r>
          </w:p>
        </w:tc>
        <w:tc>
          <w:tcPr>
            <w:tcW w:w="9170" w:type="dxa"/>
          </w:tcPr>
          <w:p w:rsidR="00BD7EF4" w:rsidRPr="00C05A4D" w:rsidRDefault="00BD7EF4" w:rsidP="00DB5F4C">
            <w:pPr>
              <w:jc w:val="center"/>
              <w:rPr>
                <w:rFonts w:cs="Simplified Arabic" w:hint="cs"/>
                <w:b/>
                <w:bCs/>
                <w:sz w:val="28"/>
                <w:szCs w:val="28"/>
                <w:lang w:bidi="ar-DZ"/>
              </w:rPr>
            </w:pPr>
            <w:r w:rsidRPr="00C05A4D">
              <w:rPr>
                <w:rFonts w:cs="Simplified Arabic" w:hint="cs"/>
                <w:b/>
                <w:bCs/>
                <w:sz w:val="28"/>
                <w:szCs w:val="28"/>
                <w:rtl/>
                <w:lang w:bidi="ar-DZ"/>
              </w:rPr>
              <w:t>العنوان</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lang w:bidi="ar-DZ"/>
              </w:rPr>
            </w:pPr>
            <w:r w:rsidRPr="00DE4A80">
              <w:rPr>
                <w:rFonts w:cs="Simplified Arabic" w:hint="cs"/>
                <w:sz w:val="28"/>
                <w:szCs w:val="28"/>
                <w:rtl/>
                <w:lang w:bidi="ar-DZ"/>
              </w:rPr>
              <w:t>الإهداء</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rtl/>
                <w:lang w:bidi="ar-DZ"/>
              </w:rPr>
            </w:pPr>
            <w:r w:rsidRPr="00DE4A80">
              <w:rPr>
                <w:rFonts w:cs="Simplified Arabic" w:hint="cs"/>
                <w:sz w:val="28"/>
                <w:szCs w:val="28"/>
                <w:rtl/>
                <w:lang w:bidi="ar-DZ"/>
              </w:rPr>
              <w:t>شكر وتقدير</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rtl/>
                <w:lang w:bidi="ar-DZ"/>
              </w:rPr>
            </w:pPr>
            <w:r>
              <w:rPr>
                <w:rFonts w:cs="Simplified Arabic" w:hint="cs"/>
                <w:sz w:val="28"/>
                <w:szCs w:val="28"/>
                <w:rtl/>
                <w:lang w:bidi="ar-DZ"/>
              </w:rPr>
              <w:t>الملخص</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فهرس المحتويات</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lang w:bidi="ar-DZ"/>
              </w:rPr>
            </w:pPr>
            <w:r w:rsidRPr="00DE4A80">
              <w:rPr>
                <w:rFonts w:cs="Simplified Arabic" w:hint="cs"/>
                <w:sz w:val="28"/>
                <w:szCs w:val="28"/>
                <w:rtl/>
                <w:lang w:bidi="ar-DZ"/>
              </w:rPr>
              <w:t>قائمة الجداول</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lang w:bidi="ar-DZ"/>
              </w:rPr>
            </w:pPr>
            <w:r w:rsidRPr="00DE4A80">
              <w:rPr>
                <w:rFonts w:cs="Simplified Arabic" w:hint="cs"/>
                <w:sz w:val="28"/>
                <w:szCs w:val="28"/>
                <w:rtl/>
                <w:lang w:bidi="ar-DZ"/>
              </w:rPr>
              <w:t>قائمة الأشكال</w:t>
            </w:r>
          </w:p>
        </w:tc>
      </w:tr>
      <w:tr w:rsidR="00BD7EF4" w:rsidRPr="00DE4A80" w:rsidTr="00DB5F4C">
        <w:trPr>
          <w:trHeight w:val="464"/>
        </w:trPr>
        <w:tc>
          <w:tcPr>
            <w:tcW w:w="1003" w:type="dxa"/>
          </w:tcPr>
          <w:p w:rsidR="00BD7EF4" w:rsidRPr="00DE4A80" w:rsidRDefault="00BD7EF4" w:rsidP="00DB5F4C">
            <w:pPr>
              <w:jc w:val="right"/>
              <w:rPr>
                <w:rFonts w:cs="Simplified Arabic" w:hint="cs"/>
                <w:sz w:val="28"/>
                <w:szCs w:val="28"/>
                <w:lang w:bidi="ar-DZ"/>
              </w:rPr>
            </w:pPr>
          </w:p>
        </w:tc>
        <w:tc>
          <w:tcPr>
            <w:tcW w:w="9170" w:type="dxa"/>
          </w:tcPr>
          <w:p w:rsidR="00BD7EF4" w:rsidRPr="00DE4A80" w:rsidRDefault="00BD7EF4" w:rsidP="00DB5F4C">
            <w:pPr>
              <w:jc w:val="center"/>
              <w:rPr>
                <w:rFonts w:cs="Simplified Arabic" w:hint="cs"/>
                <w:sz w:val="28"/>
                <w:szCs w:val="28"/>
                <w:lang w:bidi="ar-DZ"/>
              </w:rPr>
            </w:pPr>
            <w:r w:rsidRPr="00DE4A80">
              <w:rPr>
                <w:rFonts w:cs="Simplified Arabic" w:hint="cs"/>
                <w:sz w:val="28"/>
                <w:szCs w:val="28"/>
                <w:rtl/>
                <w:lang w:bidi="ar-DZ"/>
              </w:rPr>
              <w:t>قائمة الملاحق</w:t>
            </w:r>
          </w:p>
        </w:tc>
      </w:tr>
      <w:tr w:rsidR="00BD7EF4" w:rsidRPr="00DE4A80" w:rsidTr="00DB5F4C">
        <w:trPr>
          <w:trHeight w:val="464"/>
        </w:trPr>
        <w:tc>
          <w:tcPr>
            <w:tcW w:w="1003" w:type="dxa"/>
          </w:tcPr>
          <w:p w:rsidR="00BD7EF4" w:rsidRPr="005E0198" w:rsidRDefault="00BD7EF4" w:rsidP="00DB5F4C">
            <w:pPr>
              <w:jc w:val="center"/>
              <w:rPr>
                <w:rFonts w:cs="Simplified Arabic" w:hint="cs"/>
                <w:b/>
                <w:bCs/>
                <w:sz w:val="28"/>
                <w:szCs w:val="28"/>
                <w:lang w:bidi="ar-DZ"/>
              </w:rPr>
            </w:pPr>
            <w:r w:rsidRPr="005E0198">
              <w:rPr>
                <w:rFonts w:cs="Simplified Arabic" w:hint="cs"/>
                <w:b/>
                <w:bCs/>
                <w:sz w:val="28"/>
                <w:szCs w:val="28"/>
                <w:rtl/>
                <w:lang w:bidi="ar-DZ"/>
              </w:rPr>
              <w:t>أ _</w:t>
            </w:r>
            <w:r>
              <w:rPr>
                <w:rFonts w:cs="Simplified Arabic" w:hint="cs"/>
                <w:b/>
                <w:bCs/>
                <w:sz w:val="28"/>
                <w:szCs w:val="28"/>
                <w:rtl/>
                <w:lang w:bidi="ar-DZ"/>
              </w:rPr>
              <w:t>ث</w:t>
            </w:r>
          </w:p>
        </w:tc>
        <w:tc>
          <w:tcPr>
            <w:tcW w:w="9170" w:type="dxa"/>
          </w:tcPr>
          <w:p w:rsidR="00BD7EF4" w:rsidRPr="00DE4A80" w:rsidRDefault="00BD7EF4" w:rsidP="00DB5F4C">
            <w:pPr>
              <w:jc w:val="right"/>
              <w:rPr>
                <w:rFonts w:cs="Simplified Arabic" w:hint="cs"/>
                <w:sz w:val="28"/>
                <w:szCs w:val="28"/>
                <w:lang w:bidi="ar-DZ"/>
              </w:rPr>
            </w:pPr>
            <w:r w:rsidRPr="00DE4A80">
              <w:rPr>
                <w:rFonts w:cs="Simplified Arabic" w:hint="cs"/>
                <w:sz w:val="28"/>
                <w:szCs w:val="28"/>
                <w:rtl/>
                <w:lang w:bidi="ar-DZ"/>
              </w:rPr>
              <w:t>مق</w:t>
            </w:r>
            <w:r>
              <w:rPr>
                <w:rFonts w:cs="Simplified Arabic" w:hint="cs"/>
                <w:sz w:val="28"/>
                <w:szCs w:val="28"/>
                <w:rtl/>
                <w:lang w:bidi="ar-DZ"/>
              </w:rPr>
              <w:t>ـــــــــــــــــــــــــــ</w:t>
            </w:r>
            <w:r w:rsidRPr="00DE4A80">
              <w:rPr>
                <w:rFonts w:cs="Simplified Arabic" w:hint="cs"/>
                <w:sz w:val="28"/>
                <w:szCs w:val="28"/>
                <w:rtl/>
                <w:lang w:bidi="ar-DZ"/>
              </w:rPr>
              <w:t>دم</w:t>
            </w:r>
            <w:r>
              <w:rPr>
                <w:rFonts w:cs="Simplified Arabic" w:hint="cs"/>
                <w:sz w:val="28"/>
                <w:szCs w:val="28"/>
                <w:rtl/>
                <w:lang w:bidi="ar-DZ"/>
              </w:rPr>
              <w:t>ــــــــــــــ</w:t>
            </w:r>
            <w:r w:rsidRPr="00DE4A80">
              <w:rPr>
                <w:rFonts w:cs="Simplified Arabic" w:hint="cs"/>
                <w:sz w:val="28"/>
                <w:szCs w:val="28"/>
                <w:rtl/>
                <w:lang w:bidi="ar-DZ"/>
              </w:rPr>
              <w:t>ة</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p>
        </w:tc>
        <w:tc>
          <w:tcPr>
            <w:tcW w:w="9170" w:type="dxa"/>
          </w:tcPr>
          <w:p w:rsidR="00BD7EF4" w:rsidRPr="003D35B1" w:rsidRDefault="00BD7EF4" w:rsidP="00DB5F4C">
            <w:pPr>
              <w:jc w:val="right"/>
              <w:rPr>
                <w:rFonts w:cs="Simplified Arabic" w:hint="cs"/>
                <w:b/>
                <w:bCs/>
                <w:sz w:val="28"/>
                <w:szCs w:val="28"/>
                <w:lang w:bidi="ar-DZ"/>
              </w:rPr>
            </w:pPr>
            <w:r w:rsidRPr="00DE4A80">
              <w:rPr>
                <w:rFonts w:cs="Simplified Arabic" w:hint="cs"/>
                <w:sz w:val="28"/>
                <w:szCs w:val="28"/>
                <w:rtl/>
                <w:lang w:bidi="ar-DZ"/>
              </w:rPr>
              <w:t xml:space="preserve">       </w:t>
            </w:r>
            <w:r w:rsidRPr="003D35B1">
              <w:rPr>
                <w:rFonts w:cs="Simplified Arabic" w:hint="cs"/>
                <w:b/>
                <w:bCs/>
                <w:sz w:val="28"/>
                <w:szCs w:val="28"/>
                <w:rtl/>
                <w:lang w:bidi="ar-DZ"/>
              </w:rPr>
              <w:t>الفصل الأول:الأدبيات النظرية والتطبيقية لإدارة الجودة الشاملة في التعليم العالي</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7</w:t>
            </w:r>
          </w:p>
        </w:tc>
        <w:tc>
          <w:tcPr>
            <w:tcW w:w="9170" w:type="dxa"/>
          </w:tcPr>
          <w:p w:rsidR="00BD7EF4" w:rsidRPr="00DE4A80" w:rsidRDefault="00BD7EF4" w:rsidP="00DB5F4C">
            <w:pPr>
              <w:jc w:val="right"/>
              <w:rPr>
                <w:rFonts w:cs="Simplified Arabic" w:hint="cs"/>
                <w:sz w:val="28"/>
                <w:szCs w:val="28"/>
                <w:lang w:bidi="ar-DZ"/>
              </w:rPr>
            </w:pPr>
            <w:r w:rsidRPr="00DE4A80">
              <w:rPr>
                <w:rFonts w:cs="Simplified Arabic" w:hint="cs"/>
                <w:sz w:val="28"/>
                <w:szCs w:val="28"/>
                <w:rtl/>
                <w:lang w:bidi="ar-DZ"/>
              </w:rPr>
              <w:t>تم</w:t>
            </w:r>
            <w:r>
              <w:rPr>
                <w:rFonts w:cs="Simplified Arabic" w:hint="cs"/>
                <w:sz w:val="28"/>
                <w:szCs w:val="28"/>
                <w:rtl/>
                <w:lang w:bidi="ar-DZ"/>
              </w:rPr>
              <w:t>ـــــــــــــــــــ</w:t>
            </w:r>
            <w:r w:rsidRPr="00DE4A80">
              <w:rPr>
                <w:rFonts w:cs="Simplified Arabic" w:hint="cs"/>
                <w:sz w:val="28"/>
                <w:szCs w:val="28"/>
                <w:rtl/>
                <w:lang w:bidi="ar-DZ"/>
              </w:rPr>
              <w:t>هي</w:t>
            </w:r>
            <w:r>
              <w:rPr>
                <w:rFonts w:cs="Simplified Arabic" w:hint="cs"/>
                <w:sz w:val="28"/>
                <w:szCs w:val="28"/>
                <w:rtl/>
                <w:lang w:bidi="ar-DZ"/>
              </w:rPr>
              <w:t>ــــــــــــــ</w:t>
            </w:r>
            <w:r w:rsidRPr="00DE4A80">
              <w:rPr>
                <w:rFonts w:cs="Simplified Arabic" w:hint="cs"/>
                <w:sz w:val="28"/>
                <w:szCs w:val="28"/>
                <w:rtl/>
                <w:lang w:bidi="ar-DZ"/>
              </w:rPr>
              <w:t>د</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8</w:t>
            </w:r>
          </w:p>
        </w:tc>
        <w:tc>
          <w:tcPr>
            <w:tcW w:w="9170" w:type="dxa"/>
          </w:tcPr>
          <w:p w:rsidR="00BD7EF4" w:rsidRPr="00D14E0F" w:rsidRDefault="00BD7EF4" w:rsidP="00DB5F4C">
            <w:pPr>
              <w:jc w:val="right"/>
              <w:rPr>
                <w:rFonts w:cs="Simplified Arabic" w:hint="cs"/>
                <w:b/>
                <w:bCs/>
                <w:sz w:val="28"/>
                <w:szCs w:val="28"/>
                <w:lang w:bidi="ar-DZ"/>
              </w:rPr>
            </w:pPr>
            <w:r>
              <w:rPr>
                <w:rFonts w:cs="Simplified Arabic" w:hint="cs"/>
                <w:b/>
                <w:bCs/>
                <w:sz w:val="28"/>
                <w:szCs w:val="28"/>
                <w:rtl/>
                <w:lang w:bidi="ar-DZ"/>
              </w:rPr>
              <w:t xml:space="preserve">          </w:t>
            </w:r>
            <w:r w:rsidRPr="00D14E0F">
              <w:rPr>
                <w:rFonts w:cs="Simplified Arabic" w:hint="cs"/>
                <w:b/>
                <w:bCs/>
                <w:sz w:val="28"/>
                <w:szCs w:val="28"/>
                <w:rtl/>
                <w:lang w:bidi="ar-DZ"/>
              </w:rPr>
              <w:t>المبحث الأول: الإطار النظري لإدارة الجودة الشاملة في التعليم العالي</w:t>
            </w:r>
            <w:r>
              <w:rPr>
                <w:rFonts w:cs="Simplified Arabic" w:hint="cs"/>
                <w:b/>
                <w:bCs/>
                <w:sz w:val="28"/>
                <w:szCs w:val="28"/>
                <w:rtl/>
                <w:lang w:bidi="ar-DZ"/>
              </w:rPr>
              <w:t xml:space="preserve">   </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8</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المطلب الأول: ماهية إدارة الجودة الشاملة في التعليم العالي</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8</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أولا: مفهوم إدارة الجودة الشاملة في التعليم العالي</w:t>
            </w:r>
            <w:r>
              <w:rPr>
                <w:rFonts w:cs="Simplified Arabic" w:hint="cs"/>
                <w:sz w:val="28"/>
                <w:szCs w:val="28"/>
                <w:rtl/>
                <w:lang w:bidi="ar-DZ"/>
              </w:rPr>
              <w:t xml:space="preserve">  </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9</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ثانيا: معايير إدارة الجودة الشاملة في التعليم العالي</w:t>
            </w:r>
            <w:r>
              <w:rPr>
                <w:rFonts w:cs="Simplified Arabic" w:hint="cs"/>
                <w:sz w:val="28"/>
                <w:szCs w:val="28"/>
                <w:rtl/>
                <w:lang w:bidi="ar-DZ"/>
              </w:rPr>
              <w:t xml:space="preserve">  </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11</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ثالثا: فوائد تطبيق إدارة الجودة الشاملة في التعليم العالي</w:t>
            </w:r>
          </w:p>
        </w:tc>
      </w:tr>
      <w:tr w:rsidR="00BD7EF4" w:rsidRPr="00DE4A80" w:rsidTr="00DB5F4C">
        <w:trPr>
          <w:trHeight w:val="464"/>
        </w:trPr>
        <w:tc>
          <w:tcPr>
            <w:tcW w:w="1003" w:type="dxa"/>
          </w:tcPr>
          <w:p w:rsidR="00BD7EF4" w:rsidRDefault="00BD7EF4" w:rsidP="00DB5F4C">
            <w:pPr>
              <w:jc w:val="center"/>
              <w:rPr>
                <w:rFonts w:cs="Simplified Arabic" w:hint="cs"/>
                <w:sz w:val="28"/>
                <w:szCs w:val="28"/>
                <w:rtl/>
                <w:lang w:bidi="ar-DZ"/>
              </w:rPr>
            </w:pPr>
            <w:r>
              <w:rPr>
                <w:rFonts w:cs="Simplified Arabic"/>
                <w:sz w:val="28"/>
                <w:szCs w:val="28"/>
                <w:lang w:bidi="ar-DZ"/>
              </w:rPr>
              <w:t>11</w:t>
            </w:r>
          </w:p>
        </w:tc>
        <w:tc>
          <w:tcPr>
            <w:tcW w:w="9170" w:type="dxa"/>
          </w:tcPr>
          <w:p w:rsidR="00BD7EF4" w:rsidRDefault="00BD7EF4" w:rsidP="00DB5F4C">
            <w:pPr>
              <w:jc w:val="right"/>
              <w:rPr>
                <w:rFonts w:cs="Simplified Arabic" w:hint="cs"/>
                <w:sz w:val="28"/>
                <w:szCs w:val="28"/>
                <w:rtl/>
                <w:lang w:bidi="ar-DZ"/>
              </w:rPr>
            </w:pPr>
            <w:r>
              <w:rPr>
                <w:rFonts w:cs="Simplified Arabic" w:hint="cs"/>
                <w:sz w:val="28"/>
                <w:szCs w:val="28"/>
                <w:rtl/>
                <w:lang w:bidi="ar-DZ"/>
              </w:rPr>
              <w:t xml:space="preserve">                         رابعا: متطلبات تطبيق إدارة الجودة الشاملة في التعليم العالي</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1</w:t>
            </w:r>
            <w:r>
              <w:rPr>
                <w:rFonts w:cs="Simplified Arabic"/>
                <w:sz w:val="28"/>
                <w:szCs w:val="28"/>
                <w:lang w:bidi="ar-DZ"/>
              </w:rPr>
              <w:t>3</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المطلب الثاني: مبادئ إدارة الجودة الشاملة في التعليم العالي</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1</w:t>
            </w:r>
            <w:r>
              <w:rPr>
                <w:rFonts w:cs="Simplified Arabic"/>
                <w:sz w:val="28"/>
                <w:szCs w:val="28"/>
                <w:lang w:bidi="ar-DZ"/>
              </w:rPr>
              <w:t>5</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المطلب الثالث: الهيئة التدريسية وإدارة الجودة الشاملة</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1</w:t>
            </w:r>
            <w:r>
              <w:rPr>
                <w:rFonts w:cs="Simplified Arabic"/>
                <w:sz w:val="28"/>
                <w:szCs w:val="28"/>
                <w:lang w:bidi="ar-DZ"/>
              </w:rPr>
              <w:t>5</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أولا: خصائص أعضاء هيئة التدريس في ضوء إدارة الجودة الشاملة</w:t>
            </w:r>
            <w:r>
              <w:rPr>
                <w:rFonts w:cs="Simplified Arabic" w:hint="cs"/>
                <w:sz w:val="28"/>
                <w:szCs w:val="28"/>
                <w:rtl/>
                <w:lang w:bidi="ar-DZ"/>
              </w:rPr>
              <w:t xml:space="preserve">  </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1</w:t>
            </w:r>
            <w:r>
              <w:rPr>
                <w:rFonts w:cs="Simplified Arabic"/>
                <w:sz w:val="28"/>
                <w:szCs w:val="28"/>
                <w:lang w:bidi="ar-DZ"/>
              </w:rPr>
              <w:t>6</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ثانيا: الأدوار الحديثة لعضو هيئة التدريس</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1</w:t>
            </w:r>
            <w:r>
              <w:rPr>
                <w:rFonts w:cs="Simplified Arabic"/>
                <w:sz w:val="28"/>
                <w:szCs w:val="28"/>
                <w:lang w:bidi="ar-DZ"/>
              </w:rPr>
              <w:t>6</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ثالثا: أسس ومعايير تقييم جودة أداء عضو هيئة التدريس</w:t>
            </w:r>
            <w:r>
              <w:rPr>
                <w:rFonts w:cs="Simplified Arabic" w:hint="cs"/>
                <w:sz w:val="28"/>
                <w:szCs w:val="28"/>
                <w:rtl/>
                <w:lang w:bidi="ar-DZ"/>
              </w:rPr>
              <w:t xml:space="preserve">  </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18</w:t>
            </w:r>
          </w:p>
        </w:tc>
        <w:tc>
          <w:tcPr>
            <w:tcW w:w="9170" w:type="dxa"/>
          </w:tcPr>
          <w:p w:rsidR="00BD7EF4" w:rsidRPr="00D14E0F" w:rsidRDefault="00BD7EF4" w:rsidP="00DB5F4C">
            <w:pPr>
              <w:jc w:val="right"/>
              <w:rPr>
                <w:rFonts w:cs="Simplified Arabic" w:hint="cs"/>
                <w:b/>
                <w:bCs/>
                <w:sz w:val="28"/>
                <w:szCs w:val="28"/>
                <w:lang w:bidi="ar-DZ"/>
              </w:rPr>
            </w:pPr>
            <w:r w:rsidRPr="00D14E0F">
              <w:rPr>
                <w:rFonts w:cs="Simplified Arabic" w:hint="cs"/>
                <w:b/>
                <w:bCs/>
                <w:sz w:val="28"/>
                <w:szCs w:val="28"/>
                <w:rtl/>
                <w:lang w:bidi="ar-DZ"/>
              </w:rPr>
              <w:t xml:space="preserve">        المبحث الثاني: الدراسات السابقة</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1</w:t>
            </w:r>
            <w:r>
              <w:rPr>
                <w:rFonts w:cs="Simplified Arabic"/>
                <w:sz w:val="28"/>
                <w:szCs w:val="28"/>
                <w:lang w:bidi="ar-DZ"/>
              </w:rPr>
              <w:t>8</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المطلب الأول: عرض الدراسات السابقة</w:t>
            </w:r>
          </w:p>
        </w:tc>
      </w:tr>
      <w:tr w:rsidR="00BD7EF4" w:rsidRPr="00DE4A80" w:rsidTr="00DB5F4C">
        <w:trPr>
          <w:trHeight w:val="464"/>
        </w:trPr>
        <w:tc>
          <w:tcPr>
            <w:tcW w:w="1003" w:type="dxa"/>
          </w:tcPr>
          <w:p w:rsidR="00BD7EF4" w:rsidRPr="00DE4A80" w:rsidRDefault="00BD7EF4" w:rsidP="00DB5F4C">
            <w:pPr>
              <w:jc w:val="center"/>
              <w:rPr>
                <w:rFonts w:cs="Simplified Arabic" w:hint="cs"/>
                <w:sz w:val="28"/>
                <w:szCs w:val="28"/>
                <w:lang w:bidi="ar-DZ"/>
              </w:rPr>
            </w:pPr>
            <w:r>
              <w:rPr>
                <w:rFonts w:cs="Simplified Arabic"/>
                <w:sz w:val="28"/>
                <w:szCs w:val="28"/>
                <w:lang w:bidi="ar-DZ"/>
              </w:rPr>
              <w:t>22</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المطلب الثاني: مناقشة الدراسات السابقة</w:t>
            </w:r>
            <w:r>
              <w:rPr>
                <w:rFonts w:cs="Simplified Arabic" w:hint="cs"/>
                <w:sz w:val="28"/>
                <w:szCs w:val="28"/>
                <w:rtl/>
                <w:lang w:bidi="ar-DZ"/>
              </w:rPr>
              <w:t xml:space="preserve">      </w:t>
            </w:r>
          </w:p>
        </w:tc>
      </w:tr>
      <w:tr w:rsidR="00BD7EF4" w:rsidRPr="00DE4A80" w:rsidTr="00DB5F4C">
        <w:trPr>
          <w:trHeight w:val="486"/>
        </w:trPr>
        <w:tc>
          <w:tcPr>
            <w:tcW w:w="1003" w:type="dxa"/>
          </w:tcPr>
          <w:p w:rsidR="00BD7EF4" w:rsidRPr="00DE4A80" w:rsidRDefault="00BD7EF4" w:rsidP="00DB5F4C">
            <w:pPr>
              <w:jc w:val="center"/>
              <w:rPr>
                <w:rFonts w:cs="Simplified Arabic" w:hint="cs"/>
                <w:sz w:val="28"/>
                <w:szCs w:val="28"/>
                <w:lang w:bidi="ar-DZ"/>
              </w:rPr>
            </w:pPr>
            <w:r>
              <w:rPr>
                <w:rFonts w:cs="Simplified Arabic" w:hint="cs"/>
                <w:sz w:val="28"/>
                <w:szCs w:val="28"/>
                <w:rtl/>
                <w:lang w:bidi="ar-DZ"/>
              </w:rPr>
              <w:t>2</w:t>
            </w:r>
            <w:r>
              <w:rPr>
                <w:rFonts w:cs="Simplified Arabic"/>
                <w:sz w:val="28"/>
                <w:szCs w:val="28"/>
                <w:lang w:bidi="ar-DZ"/>
              </w:rPr>
              <w:t>4</w:t>
            </w:r>
          </w:p>
        </w:tc>
        <w:tc>
          <w:tcPr>
            <w:tcW w:w="9170" w:type="dxa"/>
          </w:tcPr>
          <w:p w:rsidR="00BD7EF4" w:rsidRPr="00DE4A80" w:rsidRDefault="00BD7EF4" w:rsidP="00DB5F4C">
            <w:pPr>
              <w:jc w:val="right"/>
              <w:rPr>
                <w:rFonts w:cs="Simplified Arabic" w:hint="cs"/>
                <w:sz w:val="28"/>
                <w:szCs w:val="28"/>
                <w:lang w:bidi="ar-DZ"/>
              </w:rPr>
            </w:pPr>
            <w:r>
              <w:rPr>
                <w:rFonts w:cs="Simplified Arabic" w:hint="cs"/>
                <w:sz w:val="28"/>
                <w:szCs w:val="28"/>
                <w:rtl/>
                <w:lang w:bidi="ar-DZ"/>
              </w:rPr>
              <w:t xml:space="preserve">               </w:t>
            </w:r>
            <w:r w:rsidRPr="00DE4A80">
              <w:rPr>
                <w:rFonts w:cs="Simplified Arabic" w:hint="cs"/>
                <w:sz w:val="28"/>
                <w:szCs w:val="28"/>
                <w:rtl/>
                <w:lang w:bidi="ar-DZ"/>
              </w:rPr>
              <w:t>المطلب الثالث: القيمة المضافة للدراسة الحالية</w:t>
            </w:r>
          </w:p>
        </w:tc>
      </w:tr>
      <w:tr w:rsidR="00BD7EF4" w:rsidRPr="00DE4A80" w:rsidTr="00DB5F4C">
        <w:trPr>
          <w:trHeight w:val="486"/>
        </w:trPr>
        <w:tc>
          <w:tcPr>
            <w:tcW w:w="1003" w:type="dxa"/>
          </w:tcPr>
          <w:p w:rsidR="00BD7EF4" w:rsidRDefault="00BD7EF4" w:rsidP="00DB5F4C">
            <w:pPr>
              <w:jc w:val="center"/>
              <w:rPr>
                <w:rFonts w:cs="Simplified Arabic" w:hint="cs"/>
                <w:sz w:val="28"/>
                <w:szCs w:val="28"/>
                <w:rtl/>
                <w:lang w:bidi="ar-DZ"/>
              </w:rPr>
            </w:pPr>
            <w:r>
              <w:rPr>
                <w:rFonts w:cs="Simplified Arabic" w:hint="cs"/>
                <w:sz w:val="28"/>
                <w:szCs w:val="28"/>
                <w:rtl/>
                <w:lang w:bidi="ar-DZ"/>
              </w:rPr>
              <w:t>2</w:t>
            </w:r>
            <w:r>
              <w:rPr>
                <w:rFonts w:cs="Simplified Arabic"/>
                <w:sz w:val="28"/>
                <w:szCs w:val="28"/>
                <w:lang w:bidi="ar-DZ"/>
              </w:rPr>
              <w:t>5</w:t>
            </w:r>
          </w:p>
        </w:tc>
        <w:tc>
          <w:tcPr>
            <w:tcW w:w="9170" w:type="dxa"/>
          </w:tcPr>
          <w:p w:rsidR="00BD7EF4" w:rsidRDefault="00BD7EF4" w:rsidP="00DB5F4C">
            <w:pPr>
              <w:jc w:val="right"/>
              <w:rPr>
                <w:rFonts w:cs="Simplified Arabic" w:hint="cs"/>
                <w:sz w:val="28"/>
                <w:szCs w:val="28"/>
                <w:rtl/>
                <w:lang w:bidi="ar-DZ"/>
              </w:rPr>
            </w:pPr>
            <w:r>
              <w:rPr>
                <w:rFonts w:cs="Simplified Arabic" w:hint="cs"/>
                <w:sz w:val="28"/>
                <w:szCs w:val="28"/>
                <w:rtl/>
                <w:lang w:bidi="ar-DZ"/>
              </w:rPr>
              <w:t>خلاصة الفصل الأول</w:t>
            </w:r>
          </w:p>
        </w:tc>
      </w:tr>
    </w:tbl>
    <w:p w:rsidR="00BD7EF4" w:rsidRDefault="00BD7EF4" w:rsidP="00BD7EF4">
      <w:pPr>
        <w:jc w:val="right"/>
        <w:rPr>
          <w:rFonts w:cs="Simplified Arabic" w:hint="cs"/>
          <w:sz w:val="28"/>
          <w:szCs w:val="28"/>
          <w:rtl/>
          <w:lang w:bidi="ar-DZ"/>
        </w:rPr>
      </w:pP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959"/>
        <w:gridCol w:w="9214"/>
      </w:tblGrid>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p>
        </w:tc>
        <w:tc>
          <w:tcPr>
            <w:tcW w:w="9214" w:type="dxa"/>
          </w:tcPr>
          <w:p w:rsidR="00BD7EF4" w:rsidRPr="00331D84" w:rsidRDefault="00BD7EF4" w:rsidP="00DB5F4C">
            <w:pPr>
              <w:jc w:val="right"/>
              <w:rPr>
                <w:rFonts w:cs="Simplified Arabic" w:hint="cs"/>
                <w:b/>
                <w:bCs/>
                <w:sz w:val="28"/>
                <w:szCs w:val="28"/>
                <w:lang w:bidi="ar-DZ"/>
              </w:rPr>
            </w:pPr>
            <w:r w:rsidRPr="00331D84">
              <w:rPr>
                <w:rFonts w:cs="Simplified Arabic" w:hint="cs"/>
                <w:b/>
                <w:bCs/>
                <w:sz w:val="28"/>
                <w:szCs w:val="28"/>
                <w:rtl/>
                <w:lang w:bidi="ar-DZ"/>
              </w:rPr>
              <w:t>الفصل الثاني: دراسة ميدانية لمدى الالتزام بمبادئ إدارة الجودة الشاملة في كلية العلوم الاقتصادية والتجارية وعلوم التسيير من وجهة نظر أعضاء هيئة التدريس</w:t>
            </w:r>
          </w:p>
        </w:tc>
      </w:tr>
      <w:tr w:rsidR="00BD7EF4" w:rsidRPr="00331D84" w:rsidTr="00DB5F4C">
        <w:trPr>
          <w:trHeight w:val="53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27</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تمهيد</w:t>
            </w:r>
          </w:p>
        </w:tc>
      </w:tr>
      <w:tr w:rsidR="00BD7EF4" w:rsidRPr="00331D84" w:rsidTr="00DB5F4C">
        <w:trPr>
          <w:trHeight w:val="411"/>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28</w:t>
            </w:r>
          </w:p>
        </w:tc>
        <w:tc>
          <w:tcPr>
            <w:tcW w:w="9214" w:type="dxa"/>
          </w:tcPr>
          <w:p w:rsidR="00BD7EF4" w:rsidRPr="00331D84" w:rsidRDefault="00BD7EF4" w:rsidP="00DB5F4C">
            <w:pPr>
              <w:jc w:val="right"/>
              <w:rPr>
                <w:rFonts w:cs="Simplified Arabic" w:hint="cs"/>
                <w:b/>
                <w:bCs/>
                <w:sz w:val="28"/>
                <w:szCs w:val="28"/>
                <w:lang w:bidi="ar-DZ"/>
              </w:rPr>
            </w:pPr>
            <w:r w:rsidRPr="00331D84">
              <w:rPr>
                <w:rFonts w:cs="Simplified Arabic" w:hint="cs"/>
                <w:b/>
                <w:bCs/>
                <w:sz w:val="28"/>
                <w:szCs w:val="28"/>
                <w:rtl/>
                <w:lang w:bidi="ar-DZ"/>
              </w:rPr>
              <w:t xml:space="preserve">        المبحث الأول: الطريقة والأدوات المستخدمة في الدراسة    </w:t>
            </w:r>
          </w:p>
        </w:tc>
      </w:tr>
      <w:tr w:rsidR="00BD7EF4" w:rsidRPr="00331D84" w:rsidTr="00DB5F4C">
        <w:trPr>
          <w:trHeight w:val="417"/>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28</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المطلب الأول: طريقة الدراسة</w:t>
            </w:r>
          </w:p>
        </w:tc>
      </w:tr>
      <w:tr w:rsidR="00BD7EF4" w:rsidRPr="00331D84" w:rsidTr="00DB5F4C">
        <w:trPr>
          <w:trHeight w:val="551"/>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28</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الفرع الأول: مجتمع وعينة الدراسة</w:t>
            </w:r>
          </w:p>
        </w:tc>
      </w:tr>
      <w:tr w:rsidR="00BD7EF4" w:rsidRPr="00331D84" w:rsidTr="00DB5F4C">
        <w:trPr>
          <w:trHeight w:val="431"/>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28</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الفرع الثاني: تحديد متغيرات</w:t>
            </w:r>
            <w:r>
              <w:rPr>
                <w:rFonts w:cs="Simplified Arabic" w:hint="cs"/>
                <w:sz w:val="28"/>
                <w:szCs w:val="28"/>
                <w:rtl/>
                <w:lang w:bidi="ar-DZ"/>
              </w:rPr>
              <w:t xml:space="preserve"> الدراسة</w:t>
            </w:r>
            <w:r w:rsidRPr="00331D84">
              <w:rPr>
                <w:rFonts w:cs="Simplified Arabic" w:hint="cs"/>
                <w:sz w:val="28"/>
                <w:szCs w:val="28"/>
                <w:rtl/>
                <w:lang w:bidi="ar-DZ"/>
              </w:rPr>
              <w:t xml:space="preserve"> </w:t>
            </w:r>
          </w:p>
        </w:tc>
      </w:tr>
      <w:tr w:rsidR="00BD7EF4" w:rsidRPr="00331D84" w:rsidTr="00DB5F4C">
        <w:trPr>
          <w:trHeight w:val="409"/>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29</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المطلب الثاني: الأدوات والبرامج المستخدمة </w:t>
            </w:r>
          </w:p>
        </w:tc>
      </w:tr>
      <w:tr w:rsidR="00BD7EF4" w:rsidRPr="00331D84" w:rsidTr="00DB5F4C">
        <w:trPr>
          <w:trHeight w:val="4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29</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الفرع الأول: أد</w:t>
            </w:r>
            <w:r>
              <w:rPr>
                <w:rFonts w:cs="Simplified Arabic" w:hint="cs"/>
                <w:sz w:val="28"/>
                <w:szCs w:val="28"/>
                <w:rtl/>
                <w:lang w:bidi="ar-DZ"/>
              </w:rPr>
              <w:t>وات</w:t>
            </w:r>
            <w:r w:rsidRPr="00331D84">
              <w:rPr>
                <w:rFonts w:cs="Simplified Arabic" w:hint="cs"/>
                <w:sz w:val="28"/>
                <w:szCs w:val="28"/>
                <w:rtl/>
                <w:lang w:bidi="ar-DZ"/>
              </w:rPr>
              <w:t xml:space="preserve"> الدراسة</w:t>
            </w:r>
          </w:p>
        </w:tc>
      </w:tr>
      <w:tr w:rsidR="00BD7EF4" w:rsidRPr="00331D84" w:rsidTr="00DB5F4C">
        <w:trPr>
          <w:trHeight w:val="435"/>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29</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الفرع الثاني: البرامج المستخدمة في معالجة المعطيات </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30</w:t>
            </w:r>
          </w:p>
        </w:tc>
        <w:tc>
          <w:tcPr>
            <w:tcW w:w="9214" w:type="dxa"/>
          </w:tcPr>
          <w:p w:rsidR="00BD7EF4" w:rsidRPr="00331D84" w:rsidRDefault="00BD7EF4" w:rsidP="00DB5F4C">
            <w:pPr>
              <w:jc w:val="right"/>
              <w:rPr>
                <w:rFonts w:cs="Simplified Arabic" w:hint="cs"/>
                <w:b/>
                <w:bCs/>
                <w:sz w:val="28"/>
                <w:szCs w:val="28"/>
                <w:lang w:bidi="ar-DZ"/>
              </w:rPr>
            </w:pPr>
            <w:r w:rsidRPr="00331D84">
              <w:rPr>
                <w:rFonts w:cs="Simplified Arabic" w:hint="cs"/>
                <w:b/>
                <w:bCs/>
                <w:sz w:val="28"/>
                <w:szCs w:val="28"/>
                <w:rtl/>
                <w:lang w:bidi="ar-DZ"/>
              </w:rPr>
              <w:t xml:space="preserve">       المبحث الثاني: عرض نتائج الدراسة ومناقشتها   </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30</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المطلب الأول: </w:t>
            </w:r>
            <w:r>
              <w:rPr>
                <w:rFonts w:cs="Simplified Arabic" w:hint="cs"/>
                <w:sz w:val="28"/>
                <w:szCs w:val="28"/>
                <w:rtl/>
                <w:lang w:bidi="ar-DZ"/>
              </w:rPr>
              <w:t>عرض وتحليل البيانات الشخصية</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35</w:t>
            </w:r>
          </w:p>
        </w:tc>
        <w:tc>
          <w:tcPr>
            <w:tcW w:w="9214" w:type="dxa"/>
          </w:tcPr>
          <w:p w:rsidR="00BD7EF4" w:rsidRPr="00331D84" w:rsidRDefault="00BD7EF4" w:rsidP="00DB5F4C">
            <w:pPr>
              <w:jc w:val="right"/>
              <w:rPr>
                <w:rFonts w:cs="Simplified Arabic" w:hint="cs"/>
                <w:sz w:val="28"/>
                <w:szCs w:val="28"/>
                <w:lang w:bidi="ar-DZ"/>
              </w:rPr>
            </w:pPr>
            <w:r>
              <w:rPr>
                <w:rFonts w:cs="Simplified Arabic" w:hint="cs"/>
                <w:sz w:val="28"/>
                <w:szCs w:val="28"/>
                <w:rtl/>
                <w:lang w:bidi="ar-DZ"/>
              </w:rPr>
              <w:t xml:space="preserve">              المطلب الثاني : عرض وتحليل نتائج الاستبيان   </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35</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الفرع </w:t>
            </w:r>
            <w:r>
              <w:rPr>
                <w:rFonts w:cs="Simplified Arabic" w:hint="cs"/>
                <w:sz w:val="28"/>
                <w:szCs w:val="28"/>
                <w:rtl/>
                <w:lang w:bidi="ar-DZ"/>
              </w:rPr>
              <w:t>الأول</w:t>
            </w:r>
            <w:r w:rsidRPr="00331D84">
              <w:rPr>
                <w:rFonts w:cs="Simplified Arabic" w:hint="cs"/>
                <w:sz w:val="28"/>
                <w:szCs w:val="28"/>
                <w:rtl/>
                <w:lang w:bidi="ar-DZ"/>
              </w:rPr>
              <w:t xml:space="preserve">: </w:t>
            </w:r>
            <w:r>
              <w:rPr>
                <w:rFonts w:cs="Simplified Arabic" w:hint="cs"/>
                <w:sz w:val="28"/>
                <w:szCs w:val="28"/>
                <w:rtl/>
                <w:lang w:bidi="ar-DZ"/>
              </w:rPr>
              <w:t>تحديد مستويات مقياس ليكارت الثلاثي</w:t>
            </w:r>
            <w:r w:rsidRPr="00331D84">
              <w:rPr>
                <w:rFonts w:cs="Simplified Arabic" w:hint="cs"/>
                <w:sz w:val="28"/>
                <w:szCs w:val="28"/>
                <w:rtl/>
                <w:lang w:bidi="ar-DZ"/>
              </w:rPr>
              <w:t xml:space="preserve"> </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36</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w:t>
            </w:r>
            <w:r>
              <w:rPr>
                <w:rFonts w:cs="Simplified Arabic" w:hint="cs"/>
                <w:sz w:val="28"/>
                <w:szCs w:val="28"/>
                <w:rtl/>
                <w:lang w:bidi="ar-DZ"/>
              </w:rPr>
              <w:t xml:space="preserve">        </w:t>
            </w:r>
            <w:r w:rsidRPr="00331D84">
              <w:rPr>
                <w:rFonts w:cs="Simplified Arabic" w:hint="cs"/>
                <w:sz w:val="28"/>
                <w:szCs w:val="28"/>
                <w:rtl/>
                <w:lang w:bidi="ar-DZ"/>
              </w:rPr>
              <w:t xml:space="preserve"> </w:t>
            </w:r>
            <w:r>
              <w:rPr>
                <w:rFonts w:cs="Simplified Arabic" w:hint="cs"/>
                <w:sz w:val="28"/>
                <w:szCs w:val="28"/>
                <w:rtl/>
                <w:lang w:bidi="ar-DZ"/>
              </w:rPr>
              <w:t>الفرع الثاني: عرض نتائج الاستبيان ومناقشتها</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42</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                    الفرع </w:t>
            </w:r>
            <w:r>
              <w:rPr>
                <w:rFonts w:cs="Simplified Arabic" w:hint="cs"/>
                <w:sz w:val="28"/>
                <w:szCs w:val="28"/>
                <w:rtl/>
                <w:lang w:bidi="ar-DZ"/>
              </w:rPr>
              <w:t>الثالث</w:t>
            </w:r>
            <w:r w:rsidRPr="00331D84">
              <w:rPr>
                <w:rFonts w:cs="Simplified Arabic" w:hint="cs"/>
                <w:sz w:val="28"/>
                <w:szCs w:val="28"/>
                <w:rtl/>
                <w:lang w:bidi="ar-DZ"/>
              </w:rPr>
              <w:t xml:space="preserve">: </w:t>
            </w:r>
            <w:r>
              <w:rPr>
                <w:rFonts w:cs="Simplified Arabic" w:hint="cs"/>
                <w:sz w:val="28"/>
                <w:szCs w:val="28"/>
                <w:rtl/>
                <w:lang w:bidi="ar-DZ"/>
              </w:rPr>
              <w:t>نتائج الدراسة الميدانية</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43</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خلاصة الفصل الثاني</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45</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 xml:space="preserve">خاتمة </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49</w:t>
            </w:r>
          </w:p>
        </w:tc>
        <w:tc>
          <w:tcPr>
            <w:tcW w:w="921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قائمة المراجع</w:t>
            </w:r>
          </w:p>
        </w:tc>
      </w:tr>
      <w:tr w:rsidR="00BD7EF4" w:rsidRPr="00331D84" w:rsidTr="00DB5F4C">
        <w:trPr>
          <w:trHeight w:val="602"/>
        </w:trPr>
        <w:tc>
          <w:tcPr>
            <w:tcW w:w="959"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52</w:t>
            </w:r>
          </w:p>
        </w:tc>
        <w:tc>
          <w:tcPr>
            <w:tcW w:w="9214" w:type="dxa"/>
          </w:tcPr>
          <w:p w:rsidR="00BD7EF4" w:rsidRPr="00331D84" w:rsidRDefault="00BD7EF4" w:rsidP="00DB5F4C">
            <w:pPr>
              <w:jc w:val="right"/>
              <w:rPr>
                <w:rFonts w:cs="Simplified Arabic" w:hint="cs"/>
                <w:sz w:val="28"/>
                <w:szCs w:val="28"/>
                <w:lang w:bidi="ar-DZ"/>
              </w:rPr>
            </w:pPr>
            <w:r>
              <w:rPr>
                <w:rFonts w:cs="Simplified Arabic" w:hint="cs"/>
                <w:sz w:val="28"/>
                <w:szCs w:val="28"/>
                <w:rtl/>
                <w:lang w:bidi="ar-DZ"/>
              </w:rPr>
              <w:t xml:space="preserve">قائمة </w:t>
            </w:r>
            <w:r w:rsidRPr="00331D84">
              <w:rPr>
                <w:rFonts w:cs="Simplified Arabic" w:hint="cs"/>
                <w:sz w:val="28"/>
                <w:szCs w:val="28"/>
                <w:rtl/>
                <w:lang w:bidi="ar-DZ"/>
              </w:rPr>
              <w:t>الملاحق</w:t>
            </w:r>
          </w:p>
        </w:tc>
      </w:tr>
    </w:tbl>
    <w:p w:rsidR="00BD7EF4" w:rsidRDefault="00BD7EF4" w:rsidP="00BD7EF4">
      <w:pPr>
        <w:jc w:val="right"/>
        <w:rPr>
          <w:rFonts w:cs="Simplified Arabic" w:hint="cs"/>
          <w:b/>
          <w:bCs/>
          <w:i/>
          <w:iCs/>
          <w:sz w:val="40"/>
          <w:szCs w:val="40"/>
          <w:u w:val="single"/>
          <w:rtl/>
          <w:lang w:bidi="ar-DZ"/>
        </w:rPr>
      </w:pPr>
    </w:p>
    <w:p w:rsidR="00BD7EF4" w:rsidRDefault="00BD7EF4" w:rsidP="00BD7EF4">
      <w:pPr>
        <w:jc w:val="right"/>
        <w:rPr>
          <w:rFonts w:cs="Simplified Arabic" w:hint="cs"/>
          <w:b/>
          <w:bCs/>
          <w:i/>
          <w:iCs/>
          <w:sz w:val="40"/>
          <w:szCs w:val="40"/>
          <w:u w:val="single"/>
          <w:rtl/>
          <w:lang w:bidi="ar-DZ"/>
        </w:rPr>
      </w:pPr>
    </w:p>
    <w:p w:rsidR="00BD7EF4" w:rsidRDefault="00BD7EF4" w:rsidP="00BD7EF4">
      <w:pPr>
        <w:jc w:val="right"/>
        <w:rPr>
          <w:rFonts w:cs="Simplified Arabic" w:hint="cs"/>
          <w:b/>
          <w:bCs/>
          <w:i/>
          <w:iCs/>
          <w:sz w:val="40"/>
          <w:szCs w:val="40"/>
          <w:u w:val="single"/>
          <w:rtl/>
          <w:lang w:bidi="ar-DZ"/>
        </w:rPr>
      </w:pPr>
    </w:p>
    <w:p w:rsidR="00BD7EF4" w:rsidRDefault="00BD7EF4" w:rsidP="00BD7EF4">
      <w:pPr>
        <w:jc w:val="right"/>
        <w:rPr>
          <w:rFonts w:cs="Simplified Arabic" w:hint="cs"/>
          <w:b/>
          <w:bCs/>
          <w:i/>
          <w:iCs/>
          <w:sz w:val="40"/>
          <w:szCs w:val="40"/>
          <w:u w:val="single"/>
          <w:rtl/>
          <w:lang w:bidi="ar-DZ"/>
        </w:rPr>
      </w:pPr>
    </w:p>
    <w:p w:rsidR="00BD7EF4" w:rsidRDefault="00BD7EF4" w:rsidP="00BD7EF4">
      <w:pPr>
        <w:jc w:val="right"/>
        <w:rPr>
          <w:rFonts w:cs="Simplified Arabic" w:hint="cs"/>
          <w:b/>
          <w:bCs/>
          <w:i/>
          <w:iCs/>
          <w:sz w:val="40"/>
          <w:szCs w:val="40"/>
          <w:u w:val="single"/>
          <w:rtl/>
          <w:lang w:bidi="ar-DZ"/>
        </w:rPr>
      </w:pPr>
    </w:p>
    <w:p w:rsidR="00BD7EF4" w:rsidRPr="00D63B19" w:rsidRDefault="00BD7EF4" w:rsidP="00BD7EF4">
      <w:pPr>
        <w:jc w:val="right"/>
        <w:rPr>
          <w:rFonts w:cs="Simplified Arabic" w:hint="cs"/>
          <w:b/>
          <w:bCs/>
          <w:i/>
          <w:iCs/>
          <w:sz w:val="40"/>
          <w:szCs w:val="40"/>
          <w:u w:val="single"/>
          <w:rtl/>
          <w:lang w:bidi="ar-DZ"/>
        </w:rPr>
      </w:pPr>
      <w:r w:rsidRPr="00D63B19">
        <w:rPr>
          <w:rFonts w:cs="Simplified Arabic" w:hint="cs"/>
          <w:b/>
          <w:bCs/>
          <w:i/>
          <w:iCs/>
          <w:sz w:val="40"/>
          <w:szCs w:val="40"/>
          <w:u w:val="single"/>
          <w:rtl/>
          <w:lang w:bidi="ar-DZ"/>
        </w:rPr>
        <w:lastRenderedPageBreak/>
        <w:t>قائمة الجداول :</w:t>
      </w:r>
    </w:p>
    <w:p w:rsidR="00BD7EF4" w:rsidRDefault="00BD7EF4" w:rsidP="00BD7EF4">
      <w:pPr>
        <w:jc w:val="right"/>
        <w:rPr>
          <w:rFonts w:cs="Simplified Arabic" w:hint="cs"/>
          <w:sz w:val="28"/>
          <w:szCs w:val="28"/>
          <w:rtl/>
          <w:lang w:bidi="ar-DZ"/>
        </w:rPr>
      </w:pP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6"/>
        <w:gridCol w:w="7796"/>
        <w:gridCol w:w="851"/>
      </w:tblGrid>
      <w:tr w:rsidR="00BD7EF4" w:rsidRPr="00331D84" w:rsidTr="00DB5F4C">
        <w:trPr>
          <w:trHeight w:val="969"/>
        </w:trPr>
        <w:tc>
          <w:tcPr>
            <w:tcW w:w="1526" w:type="dxa"/>
          </w:tcPr>
          <w:p w:rsidR="00BD7EF4" w:rsidRPr="00331D84" w:rsidRDefault="00BD7EF4" w:rsidP="00DB5F4C">
            <w:pPr>
              <w:jc w:val="center"/>
              <w:rPr>
                <w:rFonts w:cs="Simplified Arabic" w:hint="cs"/>
                <w:b/>
                <w:bCs/>
                <w:sz w:val="28"/>
                <w:szCs w:val="28"/>
                <w:lang w:bidi="ar-DZ"/>
              </w:rPr>
            </w:pPr>
            <w:r w:rsidRPr="00331D84">
              <w:rPr>
                <w:rFonts w:cs="Simplified Arabic" w:hint="cs"/>
                <w:b/>
                <w:bCs/>
                <w:sz w:val="28"/>
                <w:szCs w:val="28"/>
                <w:rtl/>
                <w:lang w:bidi="ar-DZ"/>
              </w:rPr>
              <w:t>الصفحة</w:t>
            </w:r>
          </w:p>
        </w:tc>
        <w:tc>
          <w:tcPr>
            <w:tcW w:w="7796" w:type="dxa"/>
          </w:tcPr>
          <w:p w:rsidR="00BD7EF4" w:rsidRPr="00331D84" w:rsidRDefault="00BD7EF4" w:rsidP="00DB5F4C">
            <w:pPr>
              <w:jc w:val="center"/>
              <w:rPr>
                <w:rFonts w:cs="Simplified Arabic" w:hint="cs"/>
                <w:b/>
                <w:bCs/>
                <w:sz w:val="28"/>
                <w:szCs w:val="28"/>
                <w:lang w:bidi="ar-DZ"/>
              </w:rPr>
            </w:pPr>
            <w:r w:rsidRPr="00331D84">
              <w:rPr>
                <w:rFonts w:cs="Simplified Arabic" w:hint="cs"/>
                <w:b/>
                <w:bCs/>
                <w:sz w:val="28"/>
                <w:szCs w:val="28"/>
                <w:rtl/>
                <w:lang w:bidi="ar-DZ"/>
              </w:rPr>
              <w:t>عنوان الجدول</w:t>
            </w:r>
          </w:p>
        </w:tc>
        <w:tc>
          <w:tcPr>
            <w:tcW w:w="851" w:type="dxa"/>
          </w:tcPr>
          <w:p w:rsidR="00BD7EF4" w:rsidRPr="00331D84" w:rsidRDefault="00BD7EF4" w:rsidP="00DB5F4C">
            <w:pPr>
              <w:jc w:val="center"/>
              <w:rPr>
                <w:rFonts w:cs="Simplified Arabic" w:hint="cs"/>
                <w:b/>
                <w:bCs/>
                <w:sz w:val="28"/>
                <w:szCs w:val="28"/>
                <w:lang w:bidi="ar-DZ"/>
              </w:rPr>
            </w:pPr>
            <w:r w:rsidRPr="00331D84">
              <w:rPr>
                <w:rFonts w:cs="Simplified Arabic" w:hint="cs"/>
                <w:b/>
                <w:bCs/>
                <w:sz w:val="28"/>
                <w:szCs w:val="28"/>
                <w:rtl/>
                <w:lang w:bidi="ar-DZ"/>
              </w:rPr>
              <w:t>رقم الجدول</w:t>
            </w:r>
          </w:p>
        </w:tc>
      </w:tr>
      <w:tr w:rsidR="00BD7EF4" w:rsidRPr="00331D84" w:rsidTr="00DB5F4C">
        <w:trPr>
          <w:trHeight w:val="613"/>
        </w:trPr>
        <w:tc>
          <w:tcPr>
            <w:tcW w:w="1526" w:type="dxa"/>
          </w:tcPr>
          <w:p w:rsidR="00BD7EF4" w:rsidRDefault="00BD7EF4" w:rsidP="00DB5F4C">
            <w:pPr>
              <w:jc w:val="center"/>
              <w:rPr>
                <w:rFonts w:cs="Simplified Arabic" w:hint="cs"/>
                <w:sz w:val="28"/>
                <w:szCs w:val="28"/>
                <w:rtl/>
                <w:lang w:bidi="ar-DZ"/>
              </w:rPr>
            </w:pPr>
            <w:r>
              <w:rPr>
                <w:rFonts w:cs="Simplified Arabic" w:hint="cs"/>
                <w:sz w:val="28"/>
                <w:szCs w:val="28"/>
                <w:rtl/>
                <w:lang w:bidi="ar-DZ"/>
              </w:rPr>
              <w:t>22</w:t>
            </w:r>
          </w:p>
        </w:tc>
        <w:tc>
          <w:tcPr>
            <w:tcW w:w="7796" w:type="dxa"/>
          </w:tcPr>
          <w:p w:rsidR="00BD7EF4" w:rsidRPr="00331D84" w:rsidRDefault="00BD7EF4" w:rsidP="00DB5F4C">
            <w:pPr>
              <w:jc w:val="right"/>
              <w:rPr>
                <w:rFonts w:cs="Simplified Arabic" w:hint="cs"/>
                <w:sz w:val="28"/>
                <w:szCs w:val="28"/>
                <w:rtl/>
                <w:lang w:bidi="ar-DZ"/>
              </w:rPr>
            </w:pPr>
            <w:r>
              <w:rPr>
                <w:rFonts w:cs="Simplified Arabic" w:hint="cs"/>
                <w:sz w:val="28"/>
                <w:szCs w:val="28"/>
                <w:rtl/>
                <w:lang w:bidi="ar-DZ"/>
              </w:rPr>
              <w:t>أوجه الشبه والاختلاف بين الدراسات السابقة والدراسة الحالية</w:t>
            </w:r>
          </w:p>
        </w:tc>
        <w:tc>
          <w:tcPr>
            <w:tcW w:w="851" w:type="dxa"/>
          </w:tcPr>
          <w:p w:rsidR="00BD7EF4" w:rsidRPr="00331D84" w:rsidRDefault="00BD7EF4" w:rsidP="00DB5F4C">
            <w:pPr>
              <w:jc w:val="center"/>
              <w:rPr>
                <w:rFonts w:cs="Simplified Arabic" w:hint="cs"/>
                <w:sz w:val="28"/>
                <w:szCs w:val="28"/>
                <w:rtl/>
                <w:lang w:bidi="ar-DZ"/>
              </w:rPr>
            </w:pPr>
            <w:r>
              <w:rPr>
                <w:rFonts w:cs="Simplified Arabic"/>
                <w:sz w:val="28"/>
                <w:szCs w:val="28"/>
                <w:lang w:bidi="ar-DZ"/>
              </w:rPr>
              <w:t>1</w:t>
            </w:r>
          </w:p>
        </w:tc>
      </w:tr>
      <w:tr w:rsidR="00BD7EF4" w:rsidRPr="00331D84" w:rsidTr="00DB5F4C">
        <w:trPr>
          <w:trHeight w:val="613"/>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30</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معامل الثبات الكلي الفا كرونباخ</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2</w:t>
            </w:r>
          </w:p>
        </w:tc>
      </w:tr>
      <w:tr w:rsidR="00BD7EF4" w:rsidRPr="00331D84" w:rsidTr="00DB5F4C">
        <w:trPr>
          <w:trHeight w:val="565"/>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30</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توزيع أفراد العينة حسب ال</w:t>
            </w:r>
            <w:r>
              <w:rPr>
                <w:rFonts w:cs="Simplified Arabic" w:hint="cs"/>
                <w:sz w:val="28"/>
                <w:szCs w:val="28"/>
                <w:rtl/>
                <w:lang w:bidi="ar-DZ"/>
              </w:rPr>
              <w:t>نوع الاجتماعي</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w:t>
            </w:r>
          </w:p>
        </w:tc>
      </w:tr>
      <w:tr w:rsidR="00BD7EF4" w:rsidRPr="00331D84" w:rsidTr="00DB5F4C">
        <w:trPr>
          <w:trHeight w:val="545"/>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31</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توزيع أفراد العينة حسب المؤهل العلمي</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4</w:t>
            </w:r>
          </w:p>
        </w:tc>
      </w:tr>
      <w:tr w:rsidR="00BD7EF4" w:rsidRPr="00331D84" w:rsidTr="00DB5F4C">
        <w:trPr>
          <w:trHeight w:val="553"/>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32</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توزيع أفراد العينة حسب الاقدمية المهنية</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5</w:t>
            </w:r>
          </w:p>
        </w:tc>
      </w:tr>
      <w:tr w:rsidR="00BD7EF4" w:rsidRPr="00331D84" w:rsidTr="00DB5F4C">
        <w:trPr>
          <w:trHeight w:val="561"/>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34</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توزيع أفراد العينة حسب الرتبة العلمية</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6</w:t>
            </w:r>
          </w:p>
        </w:tc>
      </w:tr>
      <w:tr w:rsidR="00BD7EF4" w:rsidRPr="00331D84" w:rsidTr="00DB5F4C">
        <w:trPr>
          <w:trHeight w:val="569"/>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35</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مقياس ليكارت الثلاثي</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7</w:t>
            </w:r>
          </w:p>
        </w:tc>
      </w:tr>
      <w:tr w:rsidR="00BD7EF4" w:rsidRPr="00331D84" w:rsidTr="00DB5F4C">
        <w:trPr>
          <w:trHeight w:val="549"/>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35</w:t>
            </w:r>
          </w:p>
        </w:tc>
        <w:tc>
          <w:tcPr>
            <w:tcW w:w="7796"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مستويات مقياس ليكارت الثلاثي</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8</w:t>
            </w:r>
          </w:p>
        </w:tc>
      </w:tr>
      <w:tr w:rsidR="00BD7EF4" w:rsidRPr="00331D84" w:rsidTr="00DB5F4C">
        <w:trPr>
          <w:trHeight w:val="557"/>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36</w:t>
            </w:r>
          </w:p>
        </w:tc>
        <w:tc>
          <w:tcPr>
            <w:tcW w:w="7796" w:type="dxa"/>
          </w:tcPr>
          <w:p w:rsidR="00BD7EF4" w:rsidRPr="00331D84" w:rsidRDefault="00BD7EF4" w:rsidP="00DB5F4C">
            <w:pPr>
              <w:jc w:val="right"/>
              <w:rPr>
                <w:rFonts w:cs="Simplified Arabic" w:hint="cs"/>
                <w:sz w:val="28"/>
                <w:szCs w:val="28"/>
                <w:lang w:bidi="ar-DZ"/>
              </w:rPr>
            </w:pPr>
            <w:r>
              <w:rPr>
                <w:rFonts w:cs="Simplified Arabic" w:hint="cs"/>
                <w:sz w:val="28"/>
                <w:szCs w:val="28"/>
                <w:rtl/>
                <w:lang w:bidi="ar-DZ"/>
              </w:rPr>
              <w:t>المتوسطات الحسابية والانحرافات المعيارية لمدى الالتزام بمبادئ إدارة الجودة الشاملة من وجهة نظر أعضاء هيئة التدريس</w:t>
            </w:r>
          </w:p>
        </w:tc>
        <w:tc>
          <w:tcPr>
            <w:tcW w:w="851"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9</w:t>
            </w:r>
          </w:p>
        </w:tc>
      </w:tr>
      <w:tr w:rsidR="00BD7EF4" w:rsidRPr="00331D84" w:rsidTr="00DB5F4C">
        <w:trPr>
          <w:trHeight w:val="557"/>
        </w:trPr>
        <w:tc>
          <w:tcPr>
            <w:tcW w:w="1526" w:type="dxa"/>
          </w:tcPr>
          <w:p w:rsidR="00BD7EF4" w:rsidRDefault="00BD7EF4" w:rsidP="00DB5F4C">
            <w:pPr>
              <w:jc w:val="center"/>
              <w:rPr>
                <w:rFonts w:cs="Simplified Arabic" w:hint="cs"/>
                <w:sz w:val="28"/>
                <w:szCs w:val="28"/>
                <w:rtl/>
                <w:lang w:bidi="ar-DZ"/>
              </w:rPr>
            </w:pPr>
            <w:r>
              <w:rPr>
                <w:rFonts w:cs="Simplified Arabic" w:hint="cs"/>
                <w:sz w:val="28"/>
                <w:szCs w:val="28"/>
                <w:rtl/>
                <w:lang w:bidi="ar-DZ"/>
              </w:rPr>
              <w:t>40</w:t>
            </w:r>
          </w:p>
        </w:tc>
        <w:tc>
          <w:tcPr>
            <w:tcW w:w="7796" w:type="dxa"/>
          </w:tcPr>
          <w:p w:rsidR="00BD7EF4" w:rsidRDefault="00BD7EF4" w:rsidP="00DB5F4C">
            <w:pPr>
              <w:jc w:val="right"/>
              <w:rPr>
                <w:rFonts w:cs="Simplified Arabic" w:hint="cs"/>
                <w:sz w:val="28"/>
                <w:szCs w:val="28"/>
                <w:rtl/>
                <w:lang w:bidi="ar-DZ"/>
              </w:rPr>
            </w:pPr>
            <w:r>
              <w:rPr>
                <w:rFonts w:cs="Simplified Arabic" w:hint="cs"/>
                <w:sz w:val="28"/>
                <w:szCs w:val="28"/>
                <w:rtl/>
                <w:lang w:bidi="ar-DZ"/>
              </w:rPr>
              <w:t>المتوسطات الحسابية والانحرافات المعيارية لمدى الالتزام بمبادئ إدارة الجودة الشاملة من وجهة نظر أعضاء هيئة التدريس حسب متغيرات النوع الاجتماعي، المؤهل العلمي، الاقدمية المهنية، الرتبة العلمية</w:t>
            </w:r>
          </w:p>
        </w:tc>
        <w:tc>
          <w:tcPr>
            <w:tcW w:w="851" w:type="dxa"/>
          </w:tcPr>
          <w:p w:rsidR="00BD7EF4" w:rsidRPr="00331D84" w:rsidRDefault="00BD7EF4" w:rsidP="00DB5F4C">
            <w:pPr>
              <w:jc w:val="center"/>
              <w:rPr>
                <w:rFonts w:cs="Simplified Arabic" w:hint="cs"/>
                <w:sz w:val="28"/>
                <w:szCs w:val="28"/>
                <w:rtl/>
                <w:lang w:bidi="ar-DZ"/>
              </w:rPr>
            </w:pPr>
            <w:r>
              <w:rPr>
                <w:rFonts w:cs="Simplified Arabic" w:hint="cs"/>
                <w:sz w:val="28"/>
                <w:szCs w:val="28"/>
                <w:rtl/>
                <w:lang w:bidi="ar-DZ"/>
              </w:rPr>
              <w:t xml:space="preserve">10 </w:t>
            </w:r>
          </w:p>
        </w:tc>
      </w:tr>
      <w:tr w:rsidR="00BD7EF4" w:rsidRPr="00331D84" w:rsidTr="00DB5F4C">
        <w:trPr>
          <w:trHeight w:val="557"/>
        </w:trPr>
        <w:tc>
          <w:tcPr>
            <w:tcW w:w="1526" w:type="dxa"/>
          </w:tcPr>
          <w:p w:rsidR="00BD7EF4" w:rsidRDefault="00BD7EF4" w:rsidP="00DB5F4C">
            <w:pPr>
              <w:jc w:val="center"/>
              <w:rPr>
                <w:rFonts w:cs="Simplified Arabic" w:hint="cs"/>
                <w:sz w:val="28"/>
                <w:szCs w:val="28"/>
                <w:rtl/>
                <w:lang w:bidi="ar-DZ"/>
              </w:rPr>
            </w:pPr>
            <w:r>
              <w:rPr>
                <w:rFonts w:cs="Simplified Arabic" w:hint="cs"/>
                <w:sz w:val="28"/>
                <w:szCs w:val="28"/>
                <w:rtl/>
                <w:lang w:bidi="ar-DZ"/>
              </w:rPr>
              <w:t>41</w:t>
            </w:r>
          </w:p>
        </w:tc>
        <w:tc>
          <w:tcPr>
            <w:tcW w:w="7796" w:type="dxa"/>
          </w:tcPr>
          <w:p w:rsidR="00BD7EF4" w:rsidRDefault="00BD7EF4" w:rsidP="00DB5F4C">
            <w:pPr>
              <w:jc w:val="right"/>
              <w:rPr>
                <w:rFonts w:cs="Simplified Arabic" w:hint="cs"/>
                <w:sz w:val="28"/>
                <w:szCs w:val="28"/>
                <w:rtl/>
                <w:lang w:bidi="ar-DZ"/>
              </w:rPr>
            </w:pPr>
            <w:r>
              <w:rPr>
                <w:rFonts w:cs="Simplified Arabic" w:hint="cs"/>
                <w:sz w:val="28"/>
                <w:szCs w:val="28"/>
                <w:rtl/>
                <w:lang w:bidi="ar-DZ"/>
              </w:rPr>
              <w:t>تحليل التباين الرباعي لأثر الجنس، المؤهل العلمي، الاقدمية المهنية والرتبة العلمية على مدى الالتزام بمبادئ إدارة الجودة الشاملة من وجهة نظر أعضاء هيئة التدريس</w:t>
            </w:r>
          </w:p>
        </w:tc>
        <w:tc>
          <w:tcPr>
            <w:tcW w:w="851" w:type="dxa"/>
          </w:tcPr>
          <w:p w:rsidR="00BD7EF4" w:rsidRDefault="00BD7EF4" w:rsidP="00DB5F4C">
            <w:pPr>
              <w:jc w:val="center"/>
              <w:rPr>
                <w:rFonts w:cs="Simplified Arabic" w:hint="cs"/>
                <w:sz w:val="28"/>
                <w:szCs w:val="28"/>
                <w:rtl/>
                <w:lang w:bidi="ar-DZ"/>
              </w:rPr>
            </w:pPr>
            <w:r>
              <w:rPr>
                <w:rFonts w:cs="Simplified Arabic" w:hint="cs"/>
                <w:sz w:val="28"/>
                <w:szCs w:val="28"/>
                <w:rtl/>
                <w:lang w:bidi="ar-DZ"/>
              </w:rPr>
              <w:t xml:space="preserve">11 </w:t>
            </w:r>
          </w:p>
        </w:tc>
      </w:tr>
    </w:tbl>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Pr="00BF746A" w:rsidRDefault="00BD7EF4" w:rsidP="00BD7EF4">
      <w:pPr>
        <w:jc w:val="right"/>
        <w:rPr>
          <w:rFonts w:cs="Simplified Arabic" w:hint="cs"/>
          <w:b/>
          <w:bCs/>
          <w:i/>
          <w:iCs/>
          <w:sz w:val="40"/>
          <w:szCs w:val="40"/>
          <w:u w:val="single"/>
          <w:rtl/>
          <w:lang w:bidi="ar-DZ"/>
        </w:rPr>
      </w:pPr>
      <w:r w:rsidRPr="00BF746A">
        <w:rPr>
          <w:rFonts w:cs="Simplified Arabic" w:hint="cs"/>
          <w:b/>
          <w:bCs/>
          <w:i/>
          <w:iCs/>
          <w:sz w:val="40"/>
          <w:szCs w:val="40"/>
          <w:u w:val="single"/>
          <w:rtl/>
          <w:lang w:bidi="ar-DZ"/>
        </w:rPr>
        <w:lastRenderedPageBreak/>
        <w:t xml:space="preserve">قائمة الأشكال: </w:t>
      </w:r>
    </w:p>
    <w:p w:rsidR="00BD7EF4" w:rsidRDefault="00BD7EF4" w:rsidP="00BD7EF4">
      <w:pPr>
        <w:jc w:val="right"/>
        <w:rPr>
          <w:rFonts w:cs="Simplified Arabic" w:hint="cs"/>
          <w:sz w:val="28"/>
          <w:szCs w:val="28"/>
          <w:rtl/>
          <w:lang w:bidi="ar-DZ"/>
        </w:rPr>
      </w:pP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26"/>
        <w:gridCol w:w="7654"/>
        <w:gridCol w:w="993"/>
      </w:tblGrid>
      <w:tr w:rsidR="00BD7EF4" w:rsidRPr="00331D84" w:rsidTr="00DB5F4C">
        <w:trPr>
          <w:trHeight w:val="910"/>
        </w:trPr>
        <w:tc>
          <w:tcPr>
            <w:tcW w:w="1526" w:type="dxa"/>
          </w:tcPr>
          <w:p w:rsidR="00BD7EF4" w:rsidRPr="00331D84" w:rsidRDefault="00BD7EF4" w:rsidP="00DB5F4C">
            <w:pPr>
              <w:jc w:val="center"/>
              <w:rPr>
                <w:rFonts w:cs="Simplified Arabic" w:hint="cs"/>
                <w:b/>
                <w:bCs/>
                <w:sz w:val="28"/>
                <w:szCs w:val="28"/>
                <w:lang w:bidi="ar-DZ"/>
              </w:rPr>
            </w:pPr>
            <w:r w:rsidRPr="00331D84">
              <w:rPr>
                <w:rFonts w:cs="Simplified Arabic" w:hint="cs"/>
                <w:b/>
                <w:bCs/>
                <w:sz w:val="28"/>
                <w:szCs w:val="28"/>
                <w:rtl/>
                <w:lang w:bidi="ar-DZ"/>
              </w:rPr>
              <w:t>الصفحة</w:t>
            </w:r>
          </w:p>
        </w:tc>
        <w:tc>
          <w:tcPr>
            <w:tcW w:w="7654" w:type="dxa"/>
          </w:tcPr>
          <w:p w:rsidR="00BD7EF4" w:rsidRPr="00331D84" w:rsidRDefault="00BD7EF4" w:rsidP="00DB5F4C">
            <w:pPr>
              <w:jc w:val="center"/>
              <w:rPr>
                <w:rFonts w:cs="Simplified Arabic" w:hint="cs"/>
                <w:b/>
                <w:bCs/>
                <w:sz w:val="28"/>
                <w:szCs w:val="28"/>
                <w:lang w:bidi="ar-DZ"/>
              </w:rPr>
            </w:pPr>
            <w:r w:rsidRPr="00331D84">
              <w:rPr>
                <w:rFonts w:cs="Simplified Arabic" w:hint="cs"/>
                <w:b/>
                <w:bCs/>
                <w:sz w:val="28"/>
                <w:szCs w:val="28"/>
                <w:rtl/>
                <w:lang w:bidi="ar-DZ"/>
              </w:rPr>
              <w:t>عنوان الشكل</w:t>
            </w:r>
          </w:p>
        </w:tc>
        <w:tc>
          <w:tcPr>
            <w:tcW w:w="993" w:type="dxa"/>
          </w:tcPr>
          <w:p w:rsidR="00BD7EF4" w:rsidRPr="00331D84" w:rsidRDefault="00BD7EF4" w:rsidP="00DB5F4C">
            <w:pPr>
              <w:jc w:val="center"/>
              <w:rPr>
                <w:rFonts w:cs="Simplified Arabic" w:hint="cs"/>
                <w:b/>
                <w:bCs/>
                <w:sz w:val="28"/>
                <w:szCs w:val="28"/>
                <w:lang w:bidi="ar-DZ"/>
              </w:rPr>
            </w:pPr>
            <w:r w:rsidRPr="00331D84">
              <w:rPr>
                <w:rFonts w:cs="Simplified Arabic" w:hint="cs"/>
                <w:b/>
                <w:bCs/>
                <w:sz w:val="28"/>
                <w:szCs w:val="28"/>
                <w:rtl/>
                <w:lang w:bidi="ar-DZ"/>
              </w:rPr>
              <w:t>رقم الشكل</w:t>
            </w:r>
          </w:p>
        </w:tc>
      </w:tr>
      <w:tr w:rsidR="00BD7EF4" w:rsidRPr="00331D84" w:rsidTr="00DB5F4C">
        <w:trPr>
          <w:trHeight w:val="665"/>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31</w:t>
            </w:r>
          </w:p>
        </w:tc>
        <w:tc>
          <w:tcPr>
            <w:tcW w:w="765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أعمدة بيانية تمثل توزيع أفراد العينة حسب ال</w:t>
            </w:r>
            <w:r>
              <w:rPr>
                <w:rFonts w:cs="Simplified Arabic" w:hint="cs"/>
                <w:sz w:val="28"/>
                <w:szCs w:val="28"/>
                <w:rtl/>
                <w:lang w:bidi="ar-DZ"/>
              </w:rPr>
              <w:t>نوع الاجتماعي</w:t>
            </w:r>
          </w:p>
        </w:tc>
        <w:tc>
          <w:tcPr>
            <w:tcW w:w="993" w:type="dxa"/>
          </w:tcPr>
          <w:p w:rsidR="00BD7EF4" w:rsidRPr="00331D84" w:rsidRDefault="00BD7EF4" w:rsidP="00DB5F4C">
            <w:pPr>
              <w:jc w:val="center"/>
              <w:rPr>
                <w:rFonts w:cs="Simplified Arabic" w:hint="cs"/>
                <w:sz w:val="28"/>
                <w:szCs w:val="28"/>
                <w:lang w:bidi="ar-DZ"/>
              </w:rPr>
            </w:pPr>
            <w:r w:rsidRPr="00331D84">
              <w:rPr>
                <w:rFonts w:cs="Simplified Arabic" w:hint="cs"/>
                <w:sz w:val="28"/>
                <w:szCs w:val="28"/>
                <w:rtl/>
                <w:lang w:bidi="ar-DZ"/>
              </w:rPr>
              <w:t>1</w:t>
            </w:r>
          </w:p>
        </w:tc>
      </w:tr>
      <w:tr w:rsidR="00BD7EF4" w:rsidRPr="00331D84" w:rsidTr="00DB5F4C">
        <w:trPr>
          <w:trHeight w:val="560"/>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32</w:t>
            </w:r>
          </w:p>
        </w:tc>
        <w:tc>
          <w:tcPr>
            <w:tcW w:w="765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أعمدة بيانية تمثل توزيع أفراد العينة حسب المؤهل العلمي</w:t>
            </w:r>
          </w:p>
        </w:tc>
        <w:tc>
          <w:tcPr>
            <w:tcW w:w="993" w:type="dxa"/>
          </w:tcPr>
          <w:p w:rsidR="00BD7EF4" w:rsidRPr="00331D84" w:rsidRDefault="00BD7EF4" w:rsidP="00DB5F4C">
            <w:pPr>
              <w:jc w:val="center"/>
              <w:rPr>
                <w:rFonts w:cs="Simplified Arabic" w:hint="cs"/>
                <w:sz w:val="28"/>
                <w:szCs w:val="28"/>
                <w:lang w:bidi="ar-DZ"/>
              </w:rPr>
            </w:pPr>
            <w:r w:rsidRPr="00331D84">
              <w:rPr>
                <w:rFonts w:cs="Simplified Arabic" w:hint="cs"/>
                <w:sz w:val="28"/>
                <w:szCs w:val="28"/>
                <w:rtl/>
                <w:lang w:bidi="ar-DZ"/>
              </w:rPr>
              <w:t>2</w:t>
            </w:r>
          </w:p>
        </w:tc>
      </w:tr>
      <w:tr w:rsidR="00BD7EF4" w:rsidRPr="00331D84" w:rsidTr="00DB5F4C">
        <w:trPr>
          <w:trHeight w:val="554"/>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33</w:t>
            </w:r>
          </w:p>
        </w:tc>
        <w:tc>
          <w:tcPr>
            <w:tcW w:w="765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أعمدة بيانية تمثل توزيع أفراد العينة حسب الاقدمية المهنية</w:t>
            </w:r>
          </w:p>
        </w:tc>
        <w:tc>
          <w:tcPr>
            <w:tcW w:w="993" w:type="dxa"/>
          </w:tcPr>
          <w:p w:rsidR="00BD7EF4" w:rsidRPr="00331D84" w:rsidRDefault="00BD7EF4" w:rsidP="00DB5F4C">
            <w:pPr>
              <w:jc w:val="center"/>
              <w:rPr>
                <w:rFonts w:cs="Simplified Arabic" w:hint="cs"/>
                <w:sz w:val="28"/>
                <w:szCs w:val="28"/>
                <w:lang w:bidi="ar-DZ"/>
              </w:rPr>
            </w:pPr>
            <w:r w:rsidRPr="00331D84">
              <w:rPr>
                <w:rFonts w:cs="Simplified Arabic" w:hint="cs"/>
                <w:sz w:val="28"/>
                <w:szCs w:val="28"/>
                <w:rtl/>
                <w:lang w:bidi="ar-DZ"/>
              </w:rPr>
              <w:t>3</w:t>
            </w:r>
          </w:p>
        </w:tc>
      </w:tr>
      <w:tr w:rsidR="00BD7EF4" w:rsidRPr="00331D84" w:rsidTr="00DB5F4C">
        <w:trPr>
          <w:trHeight w:val="563"/>
        </w:trPr>
        <w:tc>
          <w:tcPr>
            <w:tcW w:w="1526" w:type="dxa"/>
          </w:tcPr>
          <w:p w:rsidR="00BD7EF4" w:rsidRPr="00331D84" w:rsidRDefault="00BD7EF4" w:rsidP="00DB5F4C">
            <w:pPr>
              <w:jc w:val="center"/>
              <w:rPr>
                <w:rFonts w:cs="Simplified Arabic" w:hint="cs"/>
                <w:sz w:val="28"/>
                <w:szCs w:val="28"/>
                <w:lang w:bidi="ar-DZ"/>
              </w:rPr>
            </w:pPr>
            <w:r>
              <w:rPr>
                <w:rFonts w:cs="Simplified Arabic" w:hint="cs"/>
                <w:sz w:val="28"/>
                <w:szCs w:val="28"/>
                <w:rtl/>
                <w:lang w:bidi="ar-DZ"/>
              </w:rPr>
              <w:t>34</w:t>
            </w:r>
          </w:p>
        </w:tc>
        <w:tc>
          <w:tcPr>
            <w:tcW w:w="7654" w:type="dxa"/>
          </w:tcPr>
          <w:p w:rsidR="00BD7EF4" w:rsidRPr="00331D84" w:rsidRDefault="00BD7EF4" w:rsidP="00DB5F4C">
            <w:pPr>
              <w:jc w:val="right"/>
              <w:rPr>
                <w:rFonts w:cs="Simplified Arabic" w:hint="cs"/>
                <w:sz w:val="28"/>
                <w:szCs w:val="28"/>
                <w:lang w:bidi="ar-DZ"/>
              </w:rPr>
            </w:pPr>
            <w:r w:rsidRPr="00331D84">
              <w:rPr>
                <w:rFonts w:cs="Simplified Arabic" w:hint="cs"/>
                <w:sz w:val="28"/>
                <w:szCs w:val="28"/>
                <w:rtl/>
                <w:lang w:bidi="ar-DZ"/>
              </w:rPr>
              <w:t>أعمدة بيانية تمثل توزيع أفراد العينة حسب الرتبة العلمية</w:t>
            </w:r>
          </w:p>
        </w:tc>
        <w:tc>
          <w:tcPr>
            <w:tcW w:w="993" w:type="dxa"/>
          </w:tcPr>
          <w:p w:rsidR="00BD7EF4" w:rsidRPr="00331D84" w:rsidRDefault="00BD7EF4" w:rsidP="00DB5F4C">
            <w:pPr>
              <w:jc w:val="center"/>
              <w:rPr>
                <w:rFonts w:cs="Simplified Arabic" w:hint="cs"/>
                <w:sz w:val="28"/>
                <w:szCs w:val="28"/>
                <w:lang w:bidi="ar-DZ"/>
              </w:rPr>
            </w:pPr>
            <w:r w:rsidRPr="00331D84">
              <w:rPr>
                <w:rFonts w:cs="Simplified Arabic" w:hint="cs"/>
                <w:sz w:val="28"/>
                <w:szCs w:val="28"/>
                <w:rtl/>
                <w:lang w:bidi="ar-DZ"/>
              </w:rPr>
              <w:t>4</w:t>
            </w:r>
          </w:p>
        </w:tc>
      </w:tr>
    </w:tbl>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p w:rsidR="00BD7EF4" w:rsidRPr="007F2A6B" w:rsidRDefault="00BD7EF4" w:rsidP="00BD7EF4">
      <w:pPr>
        <w:jc w:val="right"/>
        <w:rPr>
          <w:rFonts w:cs="Simplified Arabic" w:hint="cs"/>
          <w:b/>
          <w:bCs/>
          <w:i/>
          <w:iCs/>
          <w:sz w:val="40"/>
          <w:szCs w:val="40"/>
          <w:u w:val="single"/>
          <w:rtl/>
          <w:lang w:bidi="ar-DZ"/>
        </w:rPr>
      </w:pPr>
      <w:r w:rsidRPr="007F2A6B">
        <w:rPr>
          <w:rFonts w:cs="Simplified Arabic" w:hint="cs"/>
          <w:b/>
          <w:bCs/>
          <w:i/>
          <w:iCs/>
          <w:sz w:val="40"/>
          <w:szCs w:val="40"/>
          <w:u w:val="single"/>
          <w:rtl/>
          <w:lang w:bidi="ar-DZ"/>
        </w:rPr>
        <w:lastRenderedPageBreak/>
        <w:t>قائمة الملاحق</w:t>
      </w:r>
      <w:r>
        <w:rPr>
          <w:rFonts w:cs="Simplified Arabic" w:hint="cs"/>
          <w:b/>
          <w:bCs/>
          <w:i/>
          <w:iCs/>
          <w:sz w:val="40"/>
          <w:szCs w:val="40"/>
          <w:u w:val="single"/>
          <w:rtl/>
          <w:lang w:bidi="ar-DZ"/>
        </w:rPr>
        <w:t xml:space="preserve"> :</w:t>
      </w:r>
    </w:p>
    <w:p w:rsidR="00BD7EF4" w:rsidRDefault="00BD7EF4" w:rsidP="00BD7EF4">
      <w:pPr>
        <w:jc w:val="right"/>
        <w:rPr>
          <w:rFonts w:cs="Simplified Arabic" w:hint="cs"/>
          <w:sz w:val="28"/>
          <w:szCs w:val="28"/>
          <w:rtl/>
          <w:lang w:bidi="ar-DZ"/>
        </w:rPr>
      </w:pPr>
    </w:p>
    <w:p w:rsidR="00BD7EF4" w:rsidRDefault="00BD7EF4" w:rsidP="00BD7EF4">
      <w:pPr>
        <w:jc w:val="right"/>
        <w:rPr>
          <w:rFonts w:cs="Simplified Arabic" w:hint="cs"/>
          <w:sz w:val="28"/>
          <w:szCs w:val="28"/>
          <w:rtl/>
          <w:lang w:bidi="ar-DZ"/>
        </w:rPr>
      </w:pP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68"/>
        <w:gridCol w:w="7371"/>
        <w:gridCol w:w="1134"/>
      </w:tblGrid>
      <w:tr w:rsidR="00BD7EF4" w:rsidRPr="007F2A6B" w:rsidTr="00DB5F4C">
        <w:trPr>
          <w:trHeight w:val="728"/>
        </w:trPr>
        <w:tc>
          <w:tcPr>
            <w:tcW w:w="1668" w:type="dxa"/>
          </w:tcPr>
          <w:p w:rsidR="00BD7EF4" w:rsidRPr="007F2A6B" w:rsidRDefault="00BD7EF4" w:rsidP="00DB5F4C">
            <w:pPr>
              <w:jc w:val="center"/>
              <w:rPr>
                <w:rFonts w:cs="Simplified Arabic" w:hint="cs"/>
                <w:sz w:val="28"/>
                <w:szCs w:val="28"/>
                <w:lang w:bidi="ar-DZ"/>
              </w:rPr>
            </w:pPr>
            <w:r w:rsidRPr="007F2A6B">
              <w:rPr>
                <w:rFonts w:cs="Simplified Arabic" w:hint="cs"/>
                <w:sz w:val="28"/>
                <w:szCs w:val="28"/>
                <w:rtl/>
                <w:lang w:bidi="ar-DZ"/>
              </w:rPr>
              <w:t>الصفحة</w:t>
            </w:r>
          </w:p>
        </w:tc>
        <w:tc>
          <w:tcPr>
            <w:tcW w:w="7371" w:type="dxa"/>
          </w:tcPr>
          <w:p w:rsidR="00BD7EF4" w:rsidRPr="007F2A6B" w:rsidRDefault="00BD7EF4" w:rsidP="00DB5F4C">
            <w:pPr>
              <w:jc w:val="center"/>
              <w:rPr>
                <w:rFonts w:cs="Simplified Arabic" w:hint="cs"/>
                <w:sz w:val="28"/>
                <w:szCs w:val="28"/>
                <w:lang w:bidi="ar-DZ"/>
              </w:rPr>
            </w:pPr>
            <w:r w:rsidRPr="007F2A6B">
              <w:rPr>
                <w:rFonts w:cs="Simplified Arabic" w:hint="cs"/>
                <w:sz w:val="28"/>
                <w:szCs w:val="28"/>
                <w:rtl/>
                <w:lang w:bidi="ar-DZ"/>
              </w:rPr>
              <w:t>العنوان</w:t>
            </w:r>
          </w:p>
        </w:tc>
        <w:tc>
          <w:tcPr>
            <w:tcW w:w="1134" w:type="dxa"/>
          </w:tcPr>
          <w:p w:rsidR="00BD7EF4" w:rsidRPr="007F2A6B" w:rsidRDefault="00BD7EF4" w:rsidP="00DB5F4C">
            <w:pPr>
              <w:jc w:val="center"/>
              <w:rPr>
                <w:rFonts w:cs="Simplified Arabic" w:hint="cs"/>
                <w:sz w:val="28"/>
                <w:szCs w:val="28"/>
                <w:lang w:bidi="ar-DZ"/>
              </w:rPr>
            </w:pPr>
            <w:r w:rsidRPr="007F2A6B">
              <w:rPr>
                <w:rFonts w:cs="Simplified Arabic" w:hint="cs"/>
                <w:sz w:val="28"/>
                <w:szCs w:val="28"/>
                <w:rtl/>
                <w:lang w:bidi="ar-DZ"/>
              </w:rPr>
              <w:t>رقم الملحق</w:t>
            </w:r>
          </w:p>
        </w:tc>
      </w:tr>
      <w:tr w:rsidR="00BD7EF4" w:rsidRPr="007F2A6B" w:rsidTr="00DB5F4C">
        <w:trPr>
          <w:trHeight w:val="801"/>
        </w:trPr>
        <w:tc>
          <w:tcPr>
            <w:tcW w:w="1668" w:type="dxa"/>
          </w:tcPr>
          <w:p w:rsidR="00BD7EF4" w:rsidRPr="007F2A6B" w:rsidRDefault="00BD7EF4" w:rsidP="00DB5F4C">
            <w:pPr>
              <w:jc w:val="center"/>
              <w:rPr>
                <w:rFonts w:cs="Simplified Arabic" w:hint="cs"/>
                <w:sz w:val="28"/>
                <w:szCs w:val="28"/>
                <w:lang w:bidi="ar-DZ"/>
              </w:rPr>
            </w:pPr>
            <w:r>
              <w:rPr>
                <w:rFonts w:cs="Simplified Arabic" w:hint="cs"/>
                <w:sz w:val="28"/>
                <w:szCs w:val="28"/>
                <w:rtl/>
                <w:lang w:bidi="ar-DZ"/>
              </w:rPr>
              <w:t>52</w:t>
            </w:r>
          </w:p>
        </w:tc>
        <w:tc>
          <w:tcPr>
            <w:tcW w:w="7371" w:type="dxa"/>
          </w:tcPr>
          <w:p w:rsidR="00BD7EF4" w:rsidRPr="007F2A6B" w:rsidRDefault="00BD7EF4" w:rsidP="00DB5F4C">
            <w:pPr>
              <w:jc w:val="right"/>
              <w:rPr>
                <w:rFonts w:cs="Simplified Arabic" w:hint="cs"/>
                <w:sz w:val="28"/>
                <w:szCs w:val="28"/>
                <w:lang w:bidi="ar-DZ"/>
              </w:rPr>
            </w:pPr>
            <w:r w:rsidRPr="007F2A6B">
              <w:rPr>
                <w:rFonts w:cs="Simplified Arabic" w:hint="cs"/>
                <w:sz w:val="28"/>
                <w:szCs w:val="28"/>
                <w:rtl/>
                <w:lang w:bidi="ar-DZ"/>
              </w:rPr>
              <w:t>الاستبيان</w:t>
            </w:r>
          </w:p>
        </w:tc>
        <w:tc>
          <w:tcPr>
            <w:tcW w:w="1134" w:type="dxa"/>
          </w:tcPr>
          <w:p w:rsidR="00BD7EF4" w:rsidRPr="007F2A6B" w:rsidRDefault="00BD7EF4" w:rsidP="00DB5F4C">
            <w:pPr>
              <w:jc w:val="right"/>
              <w:rPr>
                <w:rFonts w:cs="Simplified Arabic" w:hint="cs"/>
                <w:sz w:val="28"/>
                <w:szCs w:val="28"/>
                <w:lang w:bidi="ar-DZ"/>
              </w:rPr>
            </w:pPr>
            <w:r w:rsidRPr="007F2A6B">
              <w:rPr>
                <w:rFonts w:cs="Simplified Arabic" w:hint="cs"/>
                <w:sz w:val="28"/>
                <w:szCs w:val="28"/>
                <w:rtl/>
                <w:lang w:bidi="ar-DZ"/>
              </w:rPr>
              <w:t>1</w:t>
            </w:r>
          </w:p>
        </w:tc>
      </w:tr>
      <w:tr w:rsidR="00BD7EF4" w:rsidRPr="007F2A6B" w:rsidTr="00DB5F4C">
        <w:trPr>
          <w:trHeight w:val="801"/>
        </w:trPr>
        <w:tc>
          <w:tcPr>
            <w:tcW w:w="1668" w:type="dxa"/>
          </w:tcPr>
          <w:p w:rsidR="00BD7EF4" w:rsidRDefault="00BD7EF4" w:rsidP="00DB5F4C">
            <w:pPr>
              <w:jc w:val="center"/>
              <w:rPr>
                <w:rFonts w:cs="Simplified Arabic" w:hint="cs"/>
                <w:sz w:val="28"/>
                <w:szCs w:val="28"/>
                <w:rtl/>
                <w:lang w:bidi="ar-DZ"/>
              </w:rPr>
            </w:pPr>
            <w:r>
              <w:rPr>
                <w:rFonts w:cs="Simplified Arabic" w:hint="cs"/>
                <w:sz w:val="28"/>
                <w:szCs w:val="28"/>
                <w:rtl/>
                <w:lang w:bidi="ar-DZ"/>
              </w:rPr>
              <w:t>54</w:t>
            </w:r>
          </w:p>
        </w:tc>
        <w:tc>
          <w:tcPr>
            <w:tcW w:w="7371" w:type="dxa"/>
          </w:tcPr>
          <w:p w:rsidR="00BD7EF4" w:rsidRPr="007F2A6B" w:rsidRDefault="00BD7EF4" w:rsidP="00DB5F4C">
            <w:pPr>
              <w:jc w:val="right"/>
              <w:rPr>
                <w:rFonts w:cs="Simplified Arabic" w:hint="cs"/>
                <w:sz w:val="28"/>
                <w:szCs w:val="28"/>
                <w:rtl/>
                <w:lang w:bidi="ar-DZ"/>
              </w:rPr>
            </w:pPr>
            <w:r>
              <w:rPr>
                <w:rFonts w:cs="Simplified Arabic" w:hint="cs"/>
                <w:sz w:val="28"/>
                <w:szCs w:val="28"/>
                <w:rtl/>
                <w:lang w:bidi="ar-DZ"/>
              </w:rPr>
              <w:t xml:space="preserve">مخرجات برنامج </w:t>
            </w:r>
            <w:r>
              <w:rPr>
                <w:sz w:val="28"/>
                <w:szCs w:val="28"/>
                <w:rtl/>
                <w:lang w:bidi="ar-DZ"/>
              </w:rPr>
              <w:t>SPSS</w:t>
            </w:r>
          </w:p>
        </w:tc>
        <w:tc>
          <w:tcPr>
            <w:tcW w:w="1134" w:type="dxa"/>
          </w:tcPr>
          <w:p w:rsidR="00BD7EF4" w:rsidRPr="007F2A6B" w:rsidRDefault="00BD7EF4" w:rsidP="00DB5F4C">
            <w:pPr>
              <w:jc w:val="right"/>
              <w:rPr>
                <w:rFonts w:cs="Simplified Arabic" w:hint="cs"/>
                <w:sz w:val="28"/>
                <w:szCs w:val="28"/>
                <w:rtl/>
                <w:lang w:bidi="ar-DZ"/>
              </w:rPr>
            </w:pPr>
            <w:r>
              <w:rPr>
                <w:rFonts w:cs="Simplified Arabic" w:hint="cs"/>
                <w:sz w:val="28"/>
                <w:szCs w:val="28"/>
                <w:rtl/>
                <w:lang w:bidi="ar-DZ"/>
              </w:rPr>
              <w:t xml:space="preserve">2 </w:t>
            </w:r>
          </w:p>
        </w:tc>
      </w:tr>
    </w:tbl>
    <w:p w:rsidR="00A361D9" w:rsidRDefault="00A361D9"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953581">
      <w:pPr>
        <w:jc w:val="right"/>
        <w:rPr>
          <w:rFonts w:hint="cs"/>
          <w:rtl/>
          <w:lang w:bidi="ar-DZ"/>
        </w:rPr>
      </w:pPr>
    </w:p>
    <w:p w:rsidR="00BD7EF4" w:rsidRDefault="00BD7EF4"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Pr="0064139C" w:rsidRDefault="000C4918" w:rsidP="000C4918">
      <w:pPr>
        <w:jc w:val="center"/>
        <w:rPr>
          <w:rFonts w:ascii="Andalus" w:hAnsi="Andalus" w:cs="Andalus"/>
          <w:sz w:val="144"/>
          <w:szCs w:val="144"/>
          <w:lang w:bidi="ar-DZ"/>
        </w:rPr>
      </w:pPr>
      <w:r w:rsidRPr="0064139C">
        <w:rPr>
          <w:rFonts w:ascii="Andalus" w:hAnsi="Andalus" w:cs="Andalus"/>
          <w:b/>
          <w:bCs/>
          <w:i/>
          <w:iCs/>
          <w:sz w:val="144"/>
          <w:szCs w:val="144"/>
          <w:rtl/>
          <w:lang w:bidi="ar-DZ"/>
        </w:rPr>
        <w:t>مقـــــــــــــــــــــــــــــــــــــدّمــة</w:t>
      </w: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Pr="003B0EF5" w:rsidRDefault="000C4918" w:rsidP="000C4918">
      <w:pPr>
        <w:jc w:val="right"/>
        <w:rPr>
          <w:rFonts w:cs="Simplified Arabic"/>
          <w:b/>
          <w:bCs/>
          <w:sz w:val="28"/>
          <w:szCs w:val="28"/>
          <w:rtl/>
          <w:lang w:bidi="ar-DZ"/>
        </w:rPr>
      </w:pPr>
      <w:r>
        <w:rPr>
          <w:rFonts w:cs="Simplified Arabic" w:hint="cs"/>
          <w:b/>
          <w:bCs/>
          <w:sz w:val="28"/>
          <w:szCs w:val="28"/>
          <w:rtl/>
          <w:lang w:bidi="ar-DZ"/>
        </w:rPr>
        <w:lastRenderedPageBreak/>
        <w:t>توطئة</w:t>
      </w:r>
    </w:p>
    <w:p w:rsidR="000C4918" w:rsidRDefault="000C4918" w:rsidP="000C4918">
      <w:pPr>
        <w:jc w:val="right"/>
        <w:rPr>
          <w:rFonts w:cs="Simplified Arabic"/>
          <w:sz w:val="28"/>
          <w:szCs w:val="28"/>
          <w:rtl/>
          <w:lang w:bidi="ar-DZ"/>
        </w:rPr>
      </w:pPr>
      <w:r>
        <w:rPr>
          <w:rFonts w:cs="Simplified Arabic" w:hint="cs"/>
          <w:sz w:val="28"/>
          <w:szCs w:val="28"/>
          <w:rtl/>
          <w:lang w:bidi="ar-DZ"/>
        </w:rPr>
        <w:t xml:space="preserve">      شهد العالم المعاصر في الآونة الأ</w:t>
      </w:r>
      <w:r w:rsidRPr="00196C99">
        <w:rPr>
          <w:rFonts w:cs="Simplified Arabic" w:hint="cs"/>
          <w:sz w:val="28"/>
          <w:szCs w:val="28"/>
          <w:rtl/>
          <w:lang w:bidi="ar-DZ"/>
        </w:rPr>
        <w:t>خيرة الكثير من التغيرات والتحول</w:t>
      </w:r>
      <w:r>
        <w:rPr>
          <w:rFonts w:cs="Simplified Arabic" w:hint="cs"/>
          <w:sz w:val="28"/>
          <w:szCs w:val="28"/>
          <w:rtl/>
          <w:lang w:bidi="ar-DZ"/>
        </w:rPr>
        <w:t>ات في كافة المجالات ، والتي أ</w:t>
      </w:r>
      <w:r w:rsidRPr="00196C99">
        <w:rPr>
          <w:rFonts w:cs="Simplified Arabic" w:hint="cs"/>
          <w:sz w:val="28"/>
          <w:szCs w:val="28"/>
          <w:rtl/>
          <w:lang w:bidi="ar-DZ"/>
        </w:rPr>
        <w:t>دت إلى اشتداد المنافسة بين المنظمات الاقتصادية محليا ودوليا</w:t>
      </w:r>
      <w:r>
        <w:rPr>
          <w:rFonts w:cs="Simplified Arabic" w:hint="cs"/>
          <w:sz w:val="28"/>
          <w:szCs w:val="28"/>
          <w:rtl/>
          <w:lang w:bidi="ar-DZ"/>
        </w:rPr>
        <w:t>، هذه التغيرات أدت</w:t>
      </w:r>
      <w:r w:rsidRPr="00196C99">
        <w:rPr>
          <w:rFonts w:cs="Simplified Arabic" w:hint="cs"/>
          <w:sz w:val="28"/>
          <w:szCs w:val="28"/>
          <w:rtl/>
          <w:lang w:bidi="ar-DZ"/>
        </w:rPr>
        <w:t xml:space="preserve"> إلى بروز ما</w:t>
      </w:r>
      <w:r>
        <w:rPr>
          <w:rFonts w:cs="Simplified Arabic" w:hint="cs"/>
          <w:sz w:val="28"/>
          <w:szCs w:val="28"/>
          <w:rtl/>
          <w:lang w:bidi="ar-DZ"/>
        </w:rPr>
        <w:t xml:space="preserve"> </w:t>
      </w:r>
      <w:r w:rsidRPr="00196C99">
        <w:rPr>
          <w:rFonts w:cs="Simplified Arabic" w:hint="cs"/>
          <w:sz w:val="28"/>
          <w:szCs w:val="28"/>
          <w:rtl/>
          <w:lang w:bidi="ar-DZ"/>
        </w:rPr>
        <w:t>يعرف بإدارة التغ</w:t>
      </w:r>
      <w:r>
        <w:rPr>
          <w:rFonts w:cs="Simplified Arabic" w:hint="cs"/>
          <w:sz w:val="28"/>
          <w:szCs w:val="28"/>
          <w:rtl/>
          <w:lang w:bidi="ar-DZ"/>
        </w:rPr>
        <w:t>ي</w:t>
      </w:r>
      <w:r w:rsidRPr="00196C99">
        <w:rPr>
          <w:rFonts w:cs="Simplified Arabic" w:hint="cs"/>
          <w:sz w:val="28"/>
          <w:szCs w:val="28"/>
          <w:rtl/>
          <w:lang w:bidi="ar-DZ"/>
        </w:rPr>
        <w:t>ير، والتي جاءت للتوفيق بين المتغيرات الداخلية للمنظمة والمتغيرات الخارجية لها،</w:t>
      </w:r>
      <w:r>
        <w:rPr>
          <w:rFonts w:cs="Simplified Arabic" w:hint="cs"/>
          <w:sz w:val="28"/>
          <w:szCs w:val="28"/>
          <w:rtl/>
          <w:lang w:bidi="ar-DZ"/>
        </w:rPr>
        <w:t xml:space="preserve"> </w:t>
      </w:r>
      <w:r w:rsidRPr="00196C99">
        <w:rPr>
          <w:rFonts w:cs="Simplified Arabic" w:hint="cs"/>
          <w:sz w:val="28"/>
          <w:szCs w:val="28"/>
          <w:rtl/>
          <w:lang w:bidi="ar-DZ"/>
        </w:rPr>
        <w:t>حتى تحافظ على وجودها وتضم</w:t>
      </w:r>
      <w:r>
        <w:rPr>
          <w:rFonts w:cs="Simplified Arabic" w:hint="cs"/>
          <w:sz w:val="28"/>
          <w:szCs w:val="28"/>
          <w:rtl/>
          <w:lang w:bidi="ar-DZ"/>
        </w:rPr>
        <w:t>ن لنفسها البقاء والاستمرارية، وأمام هذا الوضع الجديد أ</w:t>
      </w:r>
      <w:r w:rsidRPr="00196C99">
        <w:rPr>
          <w:rFonts w:cs="Simplified Arabic" w:hint="cs"/>
          <w:sz w:val="28"/>
          <w:szCs w:val="28"/>
          <w:rtl/>
          <w:lang w:bidi="ar-DZ"/>
        </w:rPr>
        <w:t>صبحت المنظمات مجبر</w:t>
      </w:r>
      <w:r>
        <w:rPr>
          <w:rFonts w:cs="Simplified Arabic" w:hint="cs"/>
          <w:sz w:val="28"/>
          <w:szCs w:val="28"/>
          <w:rtl/>
          <w:lang w:bidi="ar-DZ"/>
        </w:rPr>
        <w:t>ة</w:t>
      </w:r>
      <w:r w:rsidRPr="00196C99">
        <w:rPr>
          <w:rFonts w:cs="Simplified Arabic" w:hint="cs"/>
          <w:sz w:val="28"/>
          <w:szCs w:val="28"/>
          <w:rtl/>
          <w:lang w:bidi="ar-DZ"/>
        </w:rPr>
        <w:t xml:space="preserve"> على تغيير </w:t>
      </w:r>
      <w:r>
        <w:rPr>
          <w:rFonts w:cs="Simplified Arabic" w:hint="cs"/>
          <w:sz w:val="28"/>
          <w:szCs w:val="28"/>
          <w:rtl/>
          <w:lang w:bidi="ar-DZ"/>
        </w:rPr>
        <w:t>أ</w:t>
      </w:r>
      <w:r w:rsidRPr="00196C99">
        <w:rPr>
          <w:rFonts w:cs="Simplified Arabic" w:hint="cs"/>
          <w:sz w:val="28"/>
          <w:szCs w:val="28"/>
          <w:rtl/>
          <w:lang w:bidi="ar-DZ"/>
        </w:rPr>
        <w:t xml:space="preserve">ساليبها التقليدية في الإدارة </w:t>
      </w:r>
      <w:r>
        <w:rPr>
          <w:rFonts w:cs="Simplified Arabic" w:hint="cs"/>
          <w:sz w:val="28"/>
          <w:szCs w:val="28"/>
          <w:rtl/>
          <w:lang w:bidi="ar-DZ"/>
        </w:rPr>
        <w:t xml:space="preserve">وتبني </w:t>
      </w:r>
      <w:r w:rsidRPr="00196C99">
        <w:rPr>
          <w:rFonts w:cs="Simplified Arabic" w:hint="cs"/>
          <w:sz w:val="28"/>
          <w:szCs w:val="28"/>
          <w:rtl/>
          <w:lang w:bidi="ar-DZ"/>
        </w:rPr>
        <w:t>مفاهيم إدارية</w:t>
      </w:r>
      <w:r>
        <w:rPr>
          <w:rFonts w:cs="Simplified Arabic" w:hint="cs"/>
          <w:sz w:val="28"/>
          <w:szCs w:val="28"/>
          <w:rtl/>
          <w:lang w:bidi="ar-DZ"/>
        </w:rPr>
        <w:t xml:space="preserve"> </w:t>
      </w:r>
      <w:r w:rsidRPr="00196C99">
        <w:rPr>
          <w:rFonts w:cs="Simplified Arabic" w:hint="cs"/>
          <w:sz w:val="28"/>
          <w:szCs w:val="28"/>
          <w:rtl/>
          <w:lang w:bidi="ar-DZ"/>
        </w:rPr>
        <w:t>حديثة إذا</w:t>
      </w:r>
      <w:r>
        <w:rPr>
          <w:rFonts w:cs="Simplified Arabic" w:hint="cs"/>
          <w:sz w:val="28"/>
          <w:szCs w:val="28"/>
          <w:rtl/>
          <w:lang w:bidi="ar-DZ"/>
        </w:rPr>
        <w:t xml:space="preserve"> ما أرادت تحقيق أ</w:t>
      </w:r>
      <w:r w:rsidRPr="00196C99">
        <w:rPr>
          <w:rFonts w:cs="Simplified Arabic" w:hint="cs"/>
          <w:sz w:val="28"/>
          <w:szCs w:val="28"/>
          <w:rtl/>
          <w:lang w:bidi="ar-DZ"/>
        </w:rPr>
        <w:t>هدافها</w:t>
      </w:r>
      <w:r>
        <w:rPr>
          <w:rFonts w:cs="Simplified Arabic" w:hint="cs"/>
          <w:sz w:val="28"/>
          <w:szCs w:val="28"/>
          <w:rtl/>
          <w:lang w:bidi="ar-DZ"/>
        </w:rPr>
        <w:t xml:space="preserve"> بكفاءة وفعالية، ولعل أ</w:t>
      </w:r>
      <w:r w:rsidRPr="00196C99">
        <w:rPr>
          <w:rFonts w:cs="Simplified Arabic" w:hint="cs"/>
          <w:sz w:val="28"/>
          <w:szCs w:val="28"/>
          <w:rtl/>
          <w:lang w:bidi="ar-DZ"/>
        </w:rPr>
        <w:t>برز هذه المفاهيم إد</w:t>
      </w:r>
      <w:r>
        <w:rPr>
          <w:rFonts w:cs="Simplified Arabic" w:hint="cs"/>
          <w:sz w:val="28"/>
          <w:szCs w:val="28"/>
          <w:rtl/>
          <w:lang w:bidi="ar-DZ"/>
        </w:rPr>
        <w:t>ارة الجودة الشاملة، فهي تساعد المؤسسات على الارتقاء بأ</w:t>
      </w:r>
      <w:r w:rsidRPr="00196C99">
        <w:rPr>
          <w:rFonts w:cs="Simplified Arabic" w:hint="cs"/>
          <w:sz w:val="28"/>
          <w:szCs w:val="28"/>
          <w:rtl/>
          <w:lang w:bidi="ar-DZ"/>
        </w:rPr>
        <w:t>دائها وتحقيق التميز في مستويات جودة منتجاتها</w:t>
      </w:r>
      <w:r>
        <w:rPr>
          <w:rFonts w:cs="Simplified Arabic" w:hint="cs"/>
          <w:sz w:val="28"/>
          <w:szCs w:val="28"/>
          <w:rtl/>
          <w:lang w:bidi="ar-DZ"/>
        </w:rPr>
        <w:t>، وفقا للأغراض والمواصفات المطلوبة بأفضل الطرق وأ</w:t>
      </w:r>
      <w:r w:rsidRPr="00196C99">
        <w:rPr>
          <w:rFonts w:cs="Simplified Arabic" w:hint="cs"/>
          <w:sz w:val="28"/>
          <w:szCs w:val="28"/>
          <w:rtl/>
          <w:lang w:bidi="ar-DZ"/>
        </w:rPr>
        <w:t>قل جهد وكلفة ممكنين</w:t>
      </w:r>
      <w:r>
        <w:rPr>
          <w:rFonts w:cs="Simplified Arabic" w:hint="cs"/>
          <w:sz w:val="28"/>
          <w:szCs w:val="28"/>
          <w:rtl/>
          <w:lang w:bidi="ar-DZ"/>
        </w:rPr>
        <w:t xml:space="preserve">. </w:t>
      </w:r>
    </w:p>
    <w:p w:rsidR="000C4918" w:rsidRPr="00196C99" w:rsidRDefault="000C4918" w:rsidP="000C4918">
      <w:pPr>
        <w:jc w:val="right"/>
        <w:rPr>
          <w:rFonts w:cs="Simplified Arabic"/>
          <w:sz w:val="28"/>
          <w:szCs w:val="28"/>
          <w:rtl/>
          <w:lang w:bidi="ar-DZ"/>
        </w:rPr>
      </w:pPr>
    </w:p>
    <w:p w:rsidR="000C4918" w:rsidRPr="00196C99" w:rsidRDefault="000C4918" w:rsidP="000C4918">
      <w:pPr>
        <w:jc w:val="right"/>
        <w:rPr>
          <w:rFonts w:cs="Simplified Arabic"/>
          <w:sz w:val="28"/>
          <w:szCs w:val="28"/>
          <w:rtl/>
          <w:lang w:bidi="ar-DZ"/>
        </w:rPr>
      </w:pPr>
      <w:r>
        <w:rPr>
          <w:rFonts w:cs="Simplified Arabic" w:hint="cs"/>
          <w:sz w:val="28"/>
          <w:szCs w:val="28"/>
          <w:rtl/>
          <w:lang w:bidi="ar-DZ"/>
        </w:rPr>
        <w:t xml:space="preserve">    </w:t>
      </w:r>
      <w:r w:rsidRPr="00196C99">
        <w:rPr>
          <w:rFonts w:cs="Simplified Arabic" w:hint="cs"/>
          <w:sz w:val="28"/>
          <w:szCs w:val="28"/>
          <w:rtl/>
          <w:lang w:bidi="ar-DZ"/>
        </w:rPr>
        <w:t>ونظرا للنجاحات التي حققتها إدارة الجودة الشاملة في الم</w:t>
      </w:r>
      <w:r>
        <w:rPr>
          <w:rFonts w:cs="Simplified Arabic" w:hint="cs"/>
          <w:sz w:val="28"/>
          <w:szCs w:val="28"/>
          <w:rtl/>
          <w:lang w:bidi="ar-DZ"/>
        </w:rPr>
        <w:t>ؤسسات الإنتاجية والخدمية، فقد رأى الكثير من الباحثين أ</w:t>
      </w:r>
      <w:r w:rsidRPr="00196C99">
        <w:rPr>
          <w:rFonts w:cs="Simplified Arabic" w:hint="cs"/>
          <w:sz w:val="28"/>
          <w:szCs w:val="28"/>
          <w:rtl/>
          <w:lang w:bidi="ar-DZ"/>
        </w:rPr>
        <w:t>ن هناك إمكانية لتطبيقها في المؤسسات التعليمية</w:t>
      </w:r>
      <w:r>
        <w:rPr>
          <w:rFonts w:cs="Simplified Arabic" w:hint="cs"/>
          <w:sz w:val="28"/>
          <w:szCs w:val="28"/>
          <w:rtl/>
          <w:lang w:bidi="ar-DZ"/>
        </w:rPr>
        <w:t>، حيث قاموا بعدة دراسات وأبحاث في هذا الشأن أكدوا من خلالها أ</w:t>
      </w:r>
      <w:r w:rsidRPr="00196C99">
        <w:rPr>
          <w:rFonts w:cs="Simplified Arabic" w:hint="cs"/>
          <w:sz w:val="28"/>
          <w:szCs w:val="28"/>
          <w:rtl/>
          <w:lang w:bidi="ar-DZ"/>
        </w:rPr>
        <w:t>ن مبادئ إدارة الجودة الشاملة يمكن تطبيقها والاستفادة منها في المؤسسات التعليمية والتربوية</w:t>
      </w:r>
      <w:r>
        <w:rPr>
          <w:rFonts w:cs="Simplified Arabic" w:hint="cs"/>
          <w:sz w:val="28"/>
          <w:szCs w:val="28"/>
          <w:rtl/>
          <w:lang w:bidi="ar-DZ"/>
        </w:rPr>
        <w:t>.</w:t>
      </w:r>
    </w:p>
    <w:p w:rsidR="000C4918" w:rsidRDefault="000C4918" w:rsidP="000C4918">
      <w:pPr>
        <w:jc w:val="right"/>
        <w:rPr>
          <w:rFonts w:cs="Simplified Arabic"/>
          <w:sz w:val="28"/>
          <w:szCs w:val="28"/>
          <w:rtl/>
          <w:lang w:bidi="ar-DZ"/>
        </w:rPr>
      </w:pPr>
      <w:r w:rsidRPr="00196C99">
        <w:rPr>
          <w:rFonts w:cs="Simplified Arabic" w:hint="cs"/>
          <w:sz w:val="28"/>
          <w:szCs w:val="28"/>
          <w:rtl/>
          <w:lang w:bidi="ar-DZ"/>
        </w:rPr>
        <w:t>فتطبيق منهج إدارة الجودة الشاملة في مؤسسات التعليم العالي يساهم بدرجة كبيرة في نجاح هذه المؤسسات وتحقيق أهدافها، كما يساهم ف</w:t>
      </w:r>
      <w:r>
        <w:rPr>
          <w:rFonts w:cs="Simplified Arabic" w:hint="cs"/>
          <w:sz w:val="28"/>
          <w:szCs w:val="28"/>
          <w:rtl/>
          <w:lang w:bidi="ar-DZ"/>
        </w:rPr>
        <w:t>ي تلبية رغبات الطلاب والمجتمع وأ</w:t>
      </w:r>
      <w:r w:rsidRPr="00196C99">
        <w:rPr>
          <w:rFonts w:cs="Simplified Arabic" w:hint="cs"/>
          <w:sz w:val="28"/>
          <w:szCs w:val="28"/>
          <w:rtl/>
          <w:lang w:bidi="ar-DZ"/>
        </w:rPr>
        <w:t>عضاء هيئة التدريس، بالإضافة إلى تحسين طرق التدريس ووسائل التقويم وتصميم مناهج وبرامج تعليمية تلائم عمليات التعلم وتتوافق مع متطلبات السوق</w:t>
      </w:r>
      <w:r>
        <w:rPr>
          <w:rFonts w:cs="Simplified Arabic" w:hint="cs"/>
          <w:sz w:val="28"/>
          <w:szCs w:val="28"/>
          <w:rtl/>
          <w:lang w:bidi="ar-DZ"/>
        </w:rPr>
        <w:t>.</w:t>
      </w:r>
    </w:p>
    <w:p w:rsidR="000C4918" w:rsidRPr="00196C99" w:rsidRDefault="000C4918" w:rsidP="000C4918">
      <w:pPr>
        <w:jc w:val="right"/>
        <w:rPr>
          <w:rFonts w:cs="Simplified Arabic"/>
          <w:sz w:val="28"/>
          <w:szCs w:val="28"/>
          <w:rtl/>
          <w:lang w:bidi="ar-DZ"/>
        </w:rPr>
      </w:pPr>
      <w:r w:rsidRPr="00196C99">
        <w:rPr>
          <w:rFonts w:cs="Simplified Arabic" w:hint="cs"/>
          <w:sz w:val="28"/>
          <w:szCs w:val="28"/>
          <w:rtl/>
          <w:lang w:bidi="ar-DZ"/>
        </w:rPr>
        <w:t xml:space="preserve"> </w:t>
      </w:r>
    </w:p>
    <w:p w:rsidR="000C4918" w:rsidRPr="003B0EF5" w:rsidRDefault="000C4918" w:rsidP="000C4918">
      <w:pPr>
        <w:jc w:val="right"/>
        <w:rPr>
          <w:rFonts w:cs="Simplified Arabic"/>
          <w:b/>
          <w:bCs/>
          <w:sz w:val="28"/>
          <w:szCs w:val="28"/>
          <w:rtl/>
          <w:lang w:bidi="ar-DZ"/>
        </w:rPr>
      </w:pPr>
      <w:r w:rsidRPr="003B0EF5">
        <w:rPr>
          <w:rFonts w:cs="Simplified Arabic" w:hint="cs"/>
          <w:b/>
          <w:bCs/>
          <w:sz w:val="28"/>
          <w:szCs w:val="28"/>
          <w:rtl/>
          <w:lang w:bidi="ar-DZ"/>
        </w:rPr>
        <w:t>إشكالية الدراسة:</w:t>
      </w:r>
    </w:p>
    <w:p w:rsidR="000C4918" w:rsidRPr="00AE0D0B" w:rsidRDefault="000C4918" w:rsidP="000C4918">
      <w:pPr>
        <w:jc w:val="right"/>
        <w:rPr>
          <w:rFonts w:ascii="Tahoma" w:hAnsi="Tahoma" w:cs="Simplified Arabic"/>
          <w:sz w:val="28"/>
          <w:szCs w:val="28"/>
          <w:rtl/>
          <w:lang w:bidi="ar-DZ"/>
        </w:rPr>
      </w:pPr>
      <w:r>
        <w:rPr>
          <w:rFonts w:ascii="Tahoma" w:hAnsi="Tahoma" w:cs="Simplified Arabic" w:hint="cs"/>
          <w:sz w:val="28"/>
          <w:szCs w:val="28"/>
          <w:rtl/>
          <w:lang w:bidi="ar-DZ"/>
        </w:rPr>
        <w:t xml:space="preserve">    إ</w:t>
      </w:r>
      <w:r w:rsidRPr="00AE0D0B">
        <w:rPr>
          <w:rFonts w:ascii="Tahoma" w:hAnsi="Tahoma" w:cs="Simplified Arabic" w:hint="cs"/>
          <w:sz w:val="28"/>
          <w:szCs w:val="28"/>
          <w:rtl/>
          <w:lang w:bidi="ar-DZ"/>
        </w:rPr>
        <w:t>ن</w:t>
      </w:r>
      <w:r w:rsidRPr="00AE0D0B">
        <w:rPr>
          <w:rFonts w:ascii="Tahoma" w:hAnsi="Tahoma" w:cs="Simplified Arabic"/>
          <w:sz w:val="28"/>
          <w:szCs w:val="28"/>
          <w:rtl/>
          <w:lang w:bidi="ar-DZ"/>
        </w:rPr>
        <w:t xml:space="preserve"> الجزائر ككل الدول النامية اكتشفت مؤخرا أنه من أجل النهوض بمستوى التعليم العالي، عليها وضع سياسات جديدة وفعالة يراعى فيها التقدم العلمي والتكنولوجي الحاصل، وكذا متطلبات سوق العمل، لذلك قامت وزارة التعليم العالي والبحث العلمي بتبني نظام ل م  د الذي يعد نموذجا من نماذج الجودة، </w:t>
      </w:r>
      <w:r w:rsidRPr="00AE0D0B">
        <w:rPr>
          <w:rFonts w:ascii="Tahoma" w:hAnsi="Tahoma" w:cs="Simplified Arabic" w:hint="cs"/>
          <w:sz w:val="28"/>
          <w:szCs w:val="28"/>
          <w:rtl/>
          <w:lang w:bidi="ar-DZ"/>
        </w:rPr>
        <w:t>إضافة</w:t>
      </w:r>
      <w:r w:rsidRPr="00AE0D0B">
        <w:rPr>
          <w:rFonts w:ascii="Tahoma" w:hAnsi="Tahoma" w:cs="Simplified Arabic"/>
          <w:sz w:val="28"/>
          <w:szCs w:val="28"/>
          <w:rtl/>
          <w:lang w:bidi="ar-DZ"/>
        </w:rPr>
        <w:t xml:space="preserve"> </w:t>
      </w:r>
      <w:r w:rsidRPr="00AE0D0B">
        <w:rPr>
          <w:rFonts w:ascii="Tahoma" w:hAnsi="Tahoma" w:cs="Simplified Arabic" w:hint="cs"/>
          <w:sz w:val="28"/>
          <w:szCs w:val="28"/>
          <w:rtl/>
          <w:lang w:bidi="ar-DZ"/>
        </w:rPr>
        <w:t>إلى</w:t>
      </w:r>
      <w:r w:rsidRPr="00AE0D0B">
        <w:rPr>
          <w:rFonts w:ascii="Tahoma" w:hAnsi="Tahoma" w:cs="Simplified Arabic"/>
          <w:sz w:val="28"/>
          <w:szCs w:val="28"/>
          <w:rtl/>
          <w:lang w:bidi="ar-DZ"/>
        </w:rPr>
        <w:t xml:space="preserve"> ما</w:t>
      </w:r>
      <w:r>
        <w:rPr>
          <w:rFonts w:ascii="Tahoma" w:hAnsi="Tahoma" w:cs="Simplified Arabic" w:hint="cs"/>
          <w:sz w:val="28"/>
          <w:szCs w:val="28"/>
          <w:rtl/>
          <w:lang w:bidi="ar-DZ"/>
        </w:rPr>
        <w:t xml:space="preserve"> </w:t>
      </w:r>
      <w:r w:rsidRPr="00AE0D0B">
        <w:rPr>
          <w:rFonts w:ascii="Tahoma" w:hAnsi="Tahoma" w:cs="Simplified Arabic"/>
          <w:sz w:val="28"/>
          <w:szCs w:val="28"/>
          <w:rtl/>
          <w:lang w:bidi="ar-DZ"/>
        </w:rPr>
        <w:t xml:space="preserve">أبدته الوزارة من ضرورة لتبني مدخل </w:t>
      </w:r>
      <w:r w:rsidRPr="00AE0D0B">
        <w:rPr>
          <w:rFonts w:ascii="Tahoma" w:hAnsi="Tahoma" w:cs="Simplified Arabic" w:hint="cs"/>
          <w:sz w:val="28"/>
          <w:szCs w:val="28"/>
          <w:rtl/>
          <w:lang w:bidi="ar-DZ"/>
        </w:rPr>
        <w:t>إدارة</w:t>
      </w:r>
      <w:r w:rsidRPr="00AE0D0B">
        <w:rPr>
          <w:rFonts w:ascii="Tahoma" w:hAnsi="Tahoma" w:cs="Simplified Arabic"/>
          <w:sz w:val="28"/>
          <w:szCs w:val="28"/>
          <w:rtl/>
          <w:lang w:bidi="ar-DZ"/>
        </w:rPr>
        <w:t xml:space="preserve"> الجودة الشاملة من خلال تنظيم الملتقيات والندوات العلمية التي نادت بضرورة تبني فلسفلة جودة التعليم العالي في مختلف جامعات الوطن، ومحاولة تطبيق مبادئها للوصول </w:t>
      </w:r>
      <w:r w:rsidRPr="00AE0D0B">
        <w:rPr>
          <w:rFonts w:ascii="Tahoma" w:hAnsi="Tahoma" w:cs="Simplified Arabic" w:hint="cs"/>
          <w:sz w:val="28"/>
          <w:szCs w:val="28"/>
          <w:rtl/>
          <w:lang w:bidi="ar-DZ"/>
        </w:rPr>
        <w:t>إلى</w:t>
      </w:r>
      <w:r w:rsidRPr="00AE0D0B">
        <w:rPr>
          <w:rFonts w:ascii="Tahoma" w:hAnsi="Tahoma" w:cs="Simplified Arabic"/>
          <w:sz w:val="28"/>
          <w:szCs w:val="28"/>
          <w:rtl/>
          <w:lang w:bidi="ar-DZ"/>
        </w:rPr>
        <w:t xml:space="preserve"> </w:t>
      </w:r>
      <w:r w:rsidRPr="00AE0D0B">
        <w:rPr>
          <w:rFonts w:ascii="Tahoma" w:hAnsi="Tahoma" w:cs="Simplified Arabic" w:hint="cs"/>
          <w:sz w:val="28"/>
          <w:szCs w:val="28"/>
          <w:rtl/>
          <w:lang w:bidi="ar-DZ"/>
        </w:rPr>
        <w:t>الأهداف</w:t>
      </w:r>
      <w:r w:rsidRPr="00AE0D0B">
        <w:rPr>
          <w:rFonts w:ascii="Tahoma" w:hAnsi="Tahoma" w:cs="Simplified Arabic"/>
          <w:sz w:val="28"/>
          <w:szCs w:val="28"/>
          <w:rtl/>
          <w:lang w:bidi="ar-DZ"/>
        </w:rPr>
        <w:t xml:space="preserve"> المسطرة.</w:t>
      </w:r>
    </w:p>
    <w:p w:rsidR="000C4918" w:rsidRDefault="000C4918" w:rsidP="000C4918">
      <w:pPr>
        <w:jc w:val="right"/>
        <w:rPr>
          <w:rFonts w:ascii="Tahoma" w:hAnsi="Tahoma" w:cs="Simplified Arabic"/>
          <w:sz w:val="28"/>
          <w:szCs w:val="28"/>
          <w:rtl/>
          <w:lang w:bidi="ar-DZ"/>
        </w:rPr>
      </w:pPr>
      <w:r w:rsidRPr="00AE0D0B">
        <w:rPr>
          <w:rFonts w:ascii="Tahoma" w:hAnsi="Tahoma" w:cs="Simplified Arabic"/>
          <w:sz w:val="28"/>
          <w:szCs w:val="28"/>
          <w:rtl/>
          <w:lang w:bidi="ar-DZ"/>
        </w:rPr>
        <w:t xml:space="preserve">وتأتي هذه الدراسة من أجل التعرف أكثر على واقع تطبيق الجامعات الجزائرية لمبادئ </w:t>
      </w:r>
      <w:r w:rsidRPr="00AE0D0B">
        <w:rPr>
          <w:rFonts w:ascii="Tahoma" w:hAnsi="Tahoma" w:cs="Simplified Arabic" w:hint="cs"/>
          <w:sz w:val="28"/>
          <w:szCs w:val="28"/>
          <w:rtl/>
          <w:lang w:bidi="ar-DZ"/>
        </w:rPr>
        <w:t>إدارة</w:t>
      </w:r>
      <w:r w:rsidRPr="00AE0D0B">
        <w:rPr>
          <w:rFonts w:ascii="Tahoma" w:hAnsi="Tahoma" w:cs="Simplified Arabic"/>
          <w:sz w:val="28"/>
          <w:szCs w:val="28"/>
          <w:rtl/>
          <w:lang w:bidi="ar-DZ"/>
        </w:rPr>
        <w:t xml:space="preserve"> الجودة الشاملة، حيث تم أخذ جامعة الجيلالي بونعامة بخميس مليانة كنموذج، وأجريت الدراسة في كلية العلوم الاقتصادية والتجارية وعلوم التسيير.</w:t>
      </w:r>
    </w:p>
    <w:p w:rsidR="000C4918" w:rsidRDefault="000C4918" w:rsidP="000C4918">
      <w:pPr>
        <w:jc w:val="right"/>
        <w:rPr>
          <w:rFonts w:ascii="Tahoma" w:hAnsi="Tahoma" w:cs="Simplified Arabic"/>
          <w:sz w:val="28"/>
          <w:szCs w:val="28"/>
          <w:rtl/>
          <w:lang w:bidi="ar-DZ"/>
        </w:rPr>
      </w:pPr>
    </w:p>
    <w:p w:rsidR="000C4918" w:rsidRDefault="000C4918" w:rsidP="000C4918">
      <w:pPr>
        <w:jc w:val="right"/>
        <w:rPr>
          <w:rFonts w:ascii="Tahoma" w:hAnsi="Tahoma" w:cs="Simplified Arabic"/>
          <w:sz w:val="28"/>
          <w:szCs w:val="28"/>
          <w:rtl/>
          <w:lang w:bidi="ar-DZ"/>
        </w:rPr>
      </w:pPr>
    </w:p>
    <w:p w:rsidR="000C4918" w:rsidRDefault="000C4918" w:rsidP="000C4918">
      <w:pPr>
        <w:jc w:val="right"/>
        <w:rPr>
          <w:rFonts w:ascii="Tahoma" w:hAnsi="Tahoma" w:cs="Simplified Arabic" w:hint="cs"/>
          <w:sz w:val="28"/>
          <w:szCs w:val="28"/>
          <w:rtl/>
          <w:lang w:bidi="ar-DZ"/>
        </w:rPr>
      </w:pPr>
    </w:p>
    <w:p w:rsidR="000C4918" w:rsidRDefault="000C4918" w:rsidP="000C4918">
      <w:pPr>
        <w:jc w:val="right"/>
        <w:rPr>
          <w:rFonts w:ascii="Tahoma" w:hAnsi="Tahoma" w:cs="Simplified Arabic"/>
          <w:sz w:val="28"/>
          <w:szCs w:val="28"/>
          <w:rtl/>
          <w:lang w:bidi="ar-DZ"/>
        </w:rPr>
      </w:pPr>
    </w:p>
    <w:p w:rsidR="000C4918" w:rsidRDefault="000C4918" w:rsidP="000C4918">
      <w:pPr>
        <w:jc w:val="right"/>
        <w:rPr>
          <w:rFonts w:ascii="Tahoma" w:hAnsi="Tahoma" w:cs="Simplified Arabic" w:hint="cs"/>
          <w:sz w:val="28"/>
          <w:szCs w:val="28"/>
          <w:rtl/>
          <w:lang w:bidi="ar-DZ"/>
        </w:rPr>
      </w:pPr>
    </w:p>
    <w:p w:rsidR="000C4918" w:rsidRDefault="000C4918" w:rsidP="000C4918">
      <w:pPr>
        <w:jc w:val="right"/>
        <w:rPr>
          <w:rFonts w:ascii="Tahoma" w:hAnsi="Tahoma" w:cs="Simplified Arabic"/>
          <w:sz w:val="28"/>
          <w:szCs w:val="28"/>
          <w:rtl/>
          <w:lang w:bidi="ar-DZ"/>
        </w:rPr>
      </w:pPr>
    </w:p>
    <w:p w:rsidR="000C4918" w:rsidRPr="005C209E" w:rsidRDefault="000C4918" w:rsidP="000C4918">
      <w:pPr>
        <w:jc w:val="right"/>
        <w:rPr>
          <w:rFonts w:cs="Simplified Arabic"/>
          <w:b/>
          <w:bCs/>
          <w:sz w:val="28"/>
          <w:szCs w:val="28"/>
          <w:rtl/>
          <w:lang w:bidi="ar-DZ"/>
        </w:rPr>
      </w:pPr>
      <w:r w:rsidRPr="005C209E">
        <w:rPr>
          <w:rFonts w:cs="Simplified Arabic" w:hint="cs"/>
          <w:b/>
          <w:bCs/>
          <w:sz w:val="28"/>
          <w:szCs w:val="28"/>
          <w:rtl/>
          <w:lang w:bidi="ar-DZ"/>
        </w:rPr>
        <w:lastRenderedPageBreak/>
        <w:t>مما سبق يمكن طرح الإشكالية التالية:</w:t>
      </w:r>
    </w:p>
    <w:p w:rsidR="000C4918" w:rsidRDefault="000C4918" w:rsidP="000C4918">
      <w:pPr>
        <w:jc w:val="right"/>
        <w:rPr>
          <w:rFonts w:cs="Simplified Arabic"/>
          <w:sz w:val="28"/>
          <w:szCs w:val="28"/>
          <w:rtl/>
          <w:lang w:bidi="ar-DZ"/>
        </w:rPr>
      </w:pPr>
      <w:r>
        <w:rPr>
          <w:rFonts w:cs="Simplified Arabic"/>
          <w:sz w:val="28"/>
          <w:szCs w:val="28"/>
          <w:lang w:bidi="ar-DZ"/>
        </w:rPr>
        <w:t xml:space="preserve">   </w:t>
      </w:r>
      <w:r>
        <w:rPr>
          <w:rFonts w:cs="Simplified Arabic" w:hint="cs"/>
          <w:sz w:val="28"/>
          <w:szCs w:val="28"/>
          <w:rtl/>
          <w:lang w:bidi="ar-DZ"/>
        </w:rPr>
        <w:t xml:space="preserve"> 1</w:t>
      </w:r>
      <w:r>
        <w:rPr>
          <w:rFonts w:ascii="Simplified Arabic" w:hAnsi="Simplified Arabic" w:cs="Simplified Arabic" w:hint="cs"/>
          <w:sz w:val="28"/>
          <w:szCs w:val="28"/>
          <w:rtl/>
          <w:lang w:bidi="ar-DZ"/>
        </w:rPr>
        <w:t xml:space="preserve">_ </w:t>
      </w:r>
      <w:r w:rsidRPr="00196C99">
        <w:rPr>
          <w:rFonts w:cs="Simplified Arabic" w:hint="cs"/>
          <w:sz w:val="28"/>
          <w:szCs w:val="28"/>
          <w:rtl/>
          <w:lang w:bidi="ar-DZ"/>
        </w:rPr>
        <w:t>ما</w:t>
      </w:r>
      <w:r>
        <w:rPr>
          <w:rFonts w:cs="Simplified Arabic" w:hint="cs"/>
          <w:sz w:val="28"/>
          <w:szCs w:val="28"/>
          <w:rtl/>
          <w:lang w:bidi="ar-DZ"/>
        </w:rPr>
        <w:t xml:space="preserve"> </w:t>
      </w:r>
      <w:r w:rsidRPr="00196C99">
        <w:rPr>
          <w:rFonts w:cs="Simplified Arabic" w:hint="cs"/>
          <w:sz w:val="28"/>
          <w:szCs w:val="28"/>
          <w:rtl/>
          <w:lang w:bidi="ar-DZ"/>
        </w:rPr>
        <w:t>مدى الالتزام بمبادئ إدارة الجودة الشاملة في</w:t>
      </w:r>
      <w:r>
        <w:rPr>
          <w:rFonts w:cs="Simplified Arabic" w:hint="cs"/>
          <w:sz w:val="28"/>
          <w:szCs w:val="28"/>
          <w:rtl/>
          <w:lang w:bidi="ar-DZ"/>
        </w:rPr>
        <w:t xml:space="preserve"> كلية العلوم الاقتصادية والتجارية وعلوم التسيير في</w:t>
      </w:r>
      <w:r w:rsidRPr="00196C99">
        <w:rPr>
          <w:rFonts w:cs="Simplified Arabic" w:hint="cs"/>
          <w:sz w:val="28"/>
          <w:szCs w:val="28"/>
          <w:rtl/>
          <w:lang w:bidi="ar-DZ"/>
        </w:rPr>
        <w:t xml:space="preserve"> جامع</w:t>
      </w:r>
      <w:r>
        <w:rPr>
          <w:rFonts w:cs="Simplified Arabic" w:hint="cs"/>
          <w:sz w:val="28"/>
          <w:szCs w:val="28"/>
          <w:rtl/>
          <w:lang w:bidi="ar-DZ"/>
        </w:rPr>
        <w:t>ة الجيلالي بونعامة بخميس مليانة من وجهة نظر أ</w:t>
      </w:r>
      <w:r w:rsidRPr="00196C99">
        <w:rPr>
          <w:rFonts w:cs="Simplified Arabic" w:hint="cs"/>
          <w:sz w:val="28"/>
          <w:szCs w:val="28"/>
          <w:rtl/>
          <w:lang w:bidi="ar-DZ"/>
        </w:rPr>
        <w:t>عضاء هيئة التدريس؟</w:t>
      </w:r>
    </w:p>
    <w:p w:rsidR="000C4918" w:rsidRDefault="000C4918" w:rsidP="000C4918">
      <w:pPr>
        <w:jc w:val="right"/>
        <w:rPr>
          <w:rFonts w:cs="Simplified Arabic"/>
          <w:sz w:val="28"/>
          <w:szCs w:val="28"/>
          <w:rtl/>
          <w:lang w:bidi="ar-DZ"/>
        </w:rPr>
      </w:pPr>
      <w:r>
        <w:rPr>
          <w:rFonts w:hint="cs"/>
          <w:sz w:val="28"/>
          <w:szCs w:val="28"/>
          <w:rtl/>
          <w:lang w:bidi="ar-DZ"/>
        </w:rPr>
        <w:t xml:space="preserve">2_ </w:t>
      </w:r>
      <w:r>
        <w:rPr>
          <w:rFonts w:cs="Simplified Arabic" w:hint="cs"/>
          <w:sz w:val="28"/>
          <w:szCs w:val="28"/>
          <w:rtl/>
          <w:lang w:bidi="ar-DZ"/>
        </w:rPr>
        <w:t xml:space="preserve">هل توجد فروق ذات دلالة إحصائية عند مستوى الدلالة ( </w:t>
      </w:r>
      <w:r>
        <w:rPr>
          <w:sz w:val="28"/>
          <w:szCs w:val="28"/>
          <w:rtl/>
          <w:lang w:bidi="ar-DZ"/>
        </w:rPr>
        <w:t>α</w:t>
      </w:r>
      <w:r>
        <w:rPr>
          <w:rFonts w:cs="Simplified Arabic" w:hint="cs"/>
          <w:sz w:val="28"/>
          <w:szCs w:val="28"/>
          <w:rtl/>
          <w:lang w:bidi="ar-DZ"/>
        </w:rPr>
        <w:t xml:space="preserve">=0,05 ) من وجهة نظر أعضاء هيئة التدريس في تحديد مدى الالتزام بمبادئ إدارة الجودة الشاملة تعزى للمتغيرات الديمغرافية (النوع الاجتماعي، المؤهل العلمي، الاقدمية المهنية والرتبة العلمية) ؟ </w:t>
      </w:r>
    </w:p>
    <w:p w:rsidR="000C4918" w:rsidRDefault="000C4918" w:rsidP="000C4918">
      <w:pPr>
        <w:jc w:val="right"/>
        <w:rPr>
          <w:rFonts w:cs="Simplified Arabic"/>
          <w:sz w:val="28"/>
          <w:szCs w:val="28"/>
          <w:rtl/>
          <w:lang w:bidi="ar-DZ"/>
        </w:rPr>
      </w:pPr>
      <w:r>
        <w:rPr>
          <w:rFonts w:cs="Simplified Arabic" w:hint="cs"/>
          <w:sz w:val="28"/>
          <w:szCs w:val="28"/>
          <w:rtl/>
          <w:lang w:bidi="ar-DZ"/>
        </w:rPr>
        <w:t>ومن خلال هذا التساؤل الذي تتمحور حوله مشكلة الدراسة، يمكن طرح التساؤلات الفرعية التالية:</w:t>
      </w:r>
    </w:p>
    <w:p w:rsidR="000C4918" w:rsidRDefault="000C4918" w:rsidP="000C4918">
      <w:pPr>
        <w:jc w:val="right"/>
        <w:rPr>
          <w:rFonts w:cs="Simplified Arabic"/>
          <w:sz w:val="28"/>
          <w:szCs w:val="28"/>
          <w:rtl/>
          <w:lang w:bidi="ar-DZ"/>
        </w:rPr>
      </w:pPr>
      <w:r>
        <w:rPr>
          <w:rFonts w:cs="Simplified Arabic" w:hint="cs"/>
          <w:sz w:val="28"/>
          <w:szCs w:val="28"/>
          <w:rtl/>
          <w:lang w:bidi="ar-DZ"/>
        </w:rPr>
        <w:t>1. ما مدى الالتزام بمبدأ التركيز على المستفيد من وجهة نظر أعضاء هيئة التدريس؟</w:t>
      </w:r>
    </w:p>
    <w:p w:rsidR="000C4918" w:rsidRDefault="000C4918" w:rsidP="000C4918">
      <w:pPr>
        <w:jc w:val="right"/>
        <w:rPr>
          <w:rFonts w:cs="Simplified Arabic"/>
          <w:sz w:val="28"/>
          <w:szCs w:val="28"/>
          <w:rtl/>
          <w:lang w:bidi="ar-DZ"/>
        </w:rPr>
      </w:pPr>
      <w:r>
        <w:rPr>
          <w:rFonts w:cs="Simplified Arabic" w:hint="cs"/>
          <w:sz w:val="28"/>
          <w:szCs w:val="28"/>
          <w:rtl/>
          <w:lang w:bidi="ar-DZ"/>
        </w:rPr>
        <w:t>2. ما مدى الالتزام بمبدأ التحسين المستمر من وجهة نظر أعضاء هيئة التدريس؟</w:t>
      </w:r>
    </w:p>
    <w:p w:rsidR="000C4918" w:rsidRDefault="000C4918" w:rsidP="000C4918">
      <w:pPr>
        <w:jc w:val="right"/>
        <w:rPr>
          <w:rFonts w:cs="Simplified Arabic"/>
          <w:sz w:val="28"/>
          <w:szCs w:val="28"/>
          <w:rtl/>
          <w:lang w:bidi="ar-DZ"/>
        </w:rPr>
      </w:pPr>
      <w:r>
        <w:rPr>
          <w:rFonts w:cs="Simplified Arabic" w:hint="cs"/>
          <w:sz w:val="28"/>
          <w:szCs w:val="28"/>
          <w:rtl/>
          <w:lang w:bidi="ar-DZ"/>
        </w:rPr>
        <w:t>3. ما مدى الالتزام بمبدأ المشاركة الكاملة من وجهة نظر أعضاء هيئة التدريس؟</w:t>
      </w:r>
    </w:p>
    <w:p w:rsidR="000C4918" w:rsidRDefault="000C4918" w:rsidP="000C4918">
      <w:pPr>
        <w:jc w:val="right"/>
        <w:rPr>
          <w:rFonts w:cs="Simplified Arabic"/>
          <w:sz w:val="28"/>
          <w:szCs w:val="28"/>
          <w:rtl/>
          <w:lang w:bidi="ar-DZ"/>
        </w:rPr>
      </w:pPr>
      <w:r>
        <w:rPr>
          <w:rFonts w:cs="Simplified Arabic" w:hint="cs"/>
          <w:sz w:val="28"/>
          <w:szCs w:val="28"/>
          <w:rtl/>
          <w:lang w:bidi="ar-DZ"/>
        </w:rPr>
        <w:t>4. ما مدى الالتزام بمبدأ التركيز على العمليات والنتائج من وجهة نظر أعضاء هيئة التدريس ؟</w:t>
      </w:r>
    </w:p>
    <w:p w:rsidR="000C4918" w:rsidRDefault="000C4918" w:rsidP="000C4918">
      <w:pPr>
        <w:jc w:val="right"/>
        <w:rPr>
          <w:rFonts w:cs="Simplified Arabic"/>
          <w:sz w:val="28"/>
          <w:szCs w:val="28"/>
          <w:rtl/>
          <w:lang w:bidi="ar-DZ"/>
        </w:rPr>
      </w:pPr>
      <w:r>
        <w:rPr>
          <w:rFonts w:cs="Simplified Arabic" w:hint="cs"/>
          <w:sz w:val="28"/>
          <w:szCs w:val="28"/>
          <w:rtl/>
          <w:lang w:bidi="ar-DZ"/>
        </w:rPr>
        <w:t>5. ما مدى الالتزام بمبدأ اتخاذ القرارات بناءا على الحقائق من وجهة نظر أعضاء هيئة التدريس؟</w:t>
      </w:r>
    </w:p>
    <w:p w:rsidR="000C4918" w:rsidRPr="00196C99" w:rsidRDefault="000C4918" w:rsidP="000C4918">
      <w:pPr>
        <w:jc w:val="right"/>
        <w:rPr>
          <w:rFonts w:cs="Simplified Arabic"/>
          <w:sz w:val="28"/>
          <w:szCs w:val="28"/>
          <w:rtl/>
          <w:lang w:bidi="ar-DZ"/>
        </w:rPr>
      </w:pPr>
    </w:p>
    <w:p w:rsidR="000C4918" w:rsidRPr="00D8711A" w:rsidRDefault="000C4918" w:rsidP="000C4918">
      <w:pPr>
        <w:jc w:val="right"/>
        <w:rPr>
          <w:rFonts w:cs="Simplified Arabic"/>
          <w:b/>
          <w:bCs/>
          <w:sz w:val="28"/>
          <w:szCs w:val="28"/>
          <w:rtl/>
          <w:lang w:bidi="ar-DZ"/>
        </w:rPr>
      </w:pPr>
      <w:r w:rsidRPr="00D8711A">
        <w:rPr>
          <w:rFonts w:cs="Simplified Arabic" w:hint="cs"/>
          <w:b/>
          <w:bCs/>
          <w:sz w:val="28"/>
          <w:szCs w:val="28"/>
          <w:rtl/>
          <w:lang w:bidi="ar-DZ"/>
        </w:rPr>
        <w:t>فرضيات الدراسة :</w:t>
      </w:r>
    </w:p>
    <w:p w:rsidR="000C4918" w:rsidRDefault="000C4918" w:rsidP="000C4918">
      <w:pPr>
        <w:jc w:val="right"/>
        <w:rPr>
          <w:rFonts w:cs="Simplified Arabic"/>
          <w:sz w:val="28"/>
          <w:szCs w:val="28"/>
          <w:rtl/>
          <w:lang w:bidi="ar-DZ"/>
        </w:rPr>
      </w:pPr>
      <w:r>
        <w:rPr>
          <w:rFonts w:cs="Simplified Arabic" w:hint="cs"/>
          <w:sz w:val="28"/>
          <w:szCs w:val="28"/>
          <w:rtl/>
          <w:lang w:bidi="ar-DZ"/>
        </w:rPr>
        <w:t xml:space="preserve">   انطلاقا من الإشكالية السابقة يمكن صياغة الفرضية العامة على النحو التالي:</w:t>
      </w:r>
    </w:p>
    <w:p w:rsidR="000C4918" w:rsidRDefault="000C4918" w:rsidP="000C4918">
      <w:pPr>
        <w:jc w:val="right"/>
        <w:rPr>
          <w:rFonts w:cs="Simplified Arabic"/>
          <w:sz w:val="28"/>
          <w:szCs w:val="28"/>
          <w:rtl/>
          <w:lang w:bidi="ar-DZ"/>
        </w:rPr>
      </w:pPr>
      <w:r>
        <w:rPr>
          <w:rFonts w:hint="cs"/>
          <w:sz w:val="28"/>
          <w:szCs w:val="28"/>
          <w:rtl/>
          <w:lang w:bidi="ar-DZ"/>
        </w:rPr>
        <w:t xml:space="preserve">1_ </w:t>
      </w:r>
      <w:r>
        <w:rPr>
          <w:rFonts w:cs="Simplified Arabic" w:hint="cs"/>
          <w:sz w:val="28"/>
          <w:szCs w:val="28"/>
          <w:rtl/>
          <w:lang w:bidi="ar-DZ"/>
        </w:rPr>
        <w:t>مدى الالتزام بمبادئ إدارة الجودة الشاملة في كلية العلوم الاقتصادية والتجارية وعلوم التسيير في جامعة الجيلالي بونعامة من وجهة نظر أعضاء هيئة التدريس يشير إلى درجة مرتفعة</w:t>
      </w:r>
    </w:p>
    <w:p w:rsidR="000C4918" w:rsidRDefault="000C4918" w:rsidP="000C4918">
      <w:pPr>
        <w:jc w:val="right"/>
        <w:rPr>
          <w:rFonts w:cs="Simplified Arabic"/>
          <w:sz w:val="28"/>
          <w:szCs w:val="28"/>
          <w:rtl/>
          <w:lang w:bidi="ar-DZ"/>
        </w:rPr>
      </w:pPr>
      <w:r>
        <w:rPr>
          <w:rFonts w:hint="cs"/>
          <w:sz w:val="28"/>
          <w:szCs w:val="28"/>
          <w:rtl/>
          <w:lang w:bidi="ar-DZ"/>
        </w:rPr>
        <w:t xml:space="preserve">2_ </w:t>
      </w:r>
      <w:r>
        <w:rPr>
          <w:rFonts w:cs="Simplified Arabic" w:hint="cs"/>
          <w:sz w:val="28"/>
          <w:szCs w:val="28"/>
          <w:rtl/>
          <w:lang w:bidi="ar-DZ"/>
        </w:rPr>
        <w:t xml:space="preserve">لا توجد فروق ذات دلالة إحصائية عند مستوى الدلالة ( </w:t>
      </w:r>
      <w:r>
        <w:rPr>
          <w:sz w:val="28"/>
          <w:szCs w:val="28"/>
          <w:rtl/>
          <w:lang w:bidi="ar-DZ"/>
        </w:rPr>
        <w:t>α</w:t>
      </w:r>
      <w:r>
        <w:rPr>
          <w:rFonts w:cs="Simplified Arabic" w:hint="cs"/>
          <w:sz w:val="28"/>
          <w:szCs w:val="28"/>
          <w:rtl/>
          <w:lang w:bidi="ar-DZ"/>
        </w:rPr>
        <w:t xml:space="preserve">=0,05 ) من وجهة نظر أعضاء هيئة التدريس في تحديد مدى الالتزام بمبادئ إدارة الجودة الشاملة تعزى للمتغيرات الديمغرافية( النوع الاجتماعي، المؤهل العلمي، الاقدمية المهنية والرتبة العلمية) </w:t>
      </w:r>
    </w:p>
    <w:p w:rsidR="000C4918" w:rsidRDefault="000C4918" w:rsidP="000C4918">
      <w:pPr>
        <w:jc w:val="right"/>
        <w:rPr>
          <w:rFonts w:cs="Simplified Arabic"/>
          <w:sz w:val="28"/>
          <w:szCs w:val="28"/>
          <w:rtl/>
          <w:lang w:bidi="ar-DZ"/>
        </w:rPr>
      </w:pPr>
      <w:r>
        <w:rPr>
          <w:rFonts w:cs="Simplified Arabic" w:hint="cs"/>
          <w:sz w:val="28"/>
          <w:szCs w:val="28"/>
          <w:rtl/>
          <w:lang w:bidi="ar-DZ"/>
        </w:rPr>
        <w:t>وتنبثق من الفرضية العامة الفرضيات الفرعية التالية:</w:t>
      </w:r>
    </w:p>
    <w:p w:rsidR="000C4918" w:rsidRDefault="000C4918" w:rsidP="000C4918">
      <w:pPr>
        <w:jc w:val="right"/>
        <w:rPr>
          <w:rFonts w:cs="Simplified Arabic"/>
          <w:sz w:val="28"/>
          <w:szCs w:val="28"/>
          <w:rtl/>
          <w:lang w:bidi="ar-DZ"/>
        </w:rPr>
      </w:pPr>
      <w:r>
        <w:rPr>
          <w:rFonts w:cs="Simplified Arabic" w:hint="cs"/>
          <w:sz w:val="28"/>
          <w:szCs w:val="28"/>
          <w:rtl/>
          <w:lang w:bidi="ar-DZ"/>
        </w:rPr>
        <w:t>1. مدى الالتزام بمبدأ التركيز على المستفيد من وجهة نظر أعضاء هيئة التدريس يشير إلى درجة مرتفعة</w:t>
      </w:r>
    </w:p>
    <w:p w:rsidR="000C4918" w:rsidRDefault="000C4918" w:rsidP="000C4918">
      <w:pPr>
        <w:jc w:val="right"/>
        <w:rPr>
          <w:rFonts w:cs="Simplified Arabic"/>
          <w:sz w:val="28"/>
          <w:szCs w:val="28"/>
          <w:rtl/>
          <w:lang w:bidi="ar-DZ"/>
        </w:rPr>
      </w:pPr>
      <w:r>
        <w:rPr>
          <w:rFonts w:cs="Simplified Arabic" w:hint="cs"/>
          <w:sz w:val="28"/>
          <w:szCs w:val="28"/>
          <w:rtl/>
          <w:lang w:bidi="ar-DZ"/>
        </w:rPr>
        <w:t>2. مدى الالتزام بمبدأ التحسين المستمر من وجهة نظر أعضاء هيئة التدريس يشير إلى درجة مرتفعة</w:t>
      </w:r>
    </w:p>
    <w:p w:rsidR="000C4918" w:rsidRDefault="000C4918" w:rsidP="000C4918">
      <w:pPr>
        <w:jc w:val="right"/>
        <w:rPr>
          <w:rFonts w:cs="Simplified Arabic"/>
          <w:sz w:val="28"/>
          <w:szCs w:val="28"/>
          <w:rtl/>
          <w:lang w:bidi="ar-DZ"/>
        </w:rPr>
      </w:pPr>
      <w:r>
        <w:rPr>
          <w:rFonts w:cs="Simplified Arabic" w:hint="cs"/>
          <w:sz w:val="28"/>
          <w:szCs w:val="28"/>
          <w:rtl/>
          <w:lang w:bidi="ar-DZ"/>
        </w:rPr>
        <w:t>3.</w:t>
      </w:r>
      <w:r w:rsidRPr="005A3DB8">
        <w:rPr>
          <w:rFonts w:cs="Simplified Arabic" w:hint="cs"/>
          <w:sz w:val="28"/>
          <w:szCs w:val="28"/>
          <w:rtl/>
          <w:lang w:bidi="ar-DZ"/>
        </w:rPr>
        <w:t xml:space="preserve"> </w:t>
      </w:r>
      <w:r>
        <w:rPr>
          <w:rFonts w:cs="Simplified Arabic" w:hint="cs"/>
          <w:sz w:val="28"/>
          <w:szCs w:val="28"/>
          <w:rtl/>
          <w:lang w:bidi="ar-DZ"/>
        </w:rPr>
        <w:t xml:space="preserve">مدى الالتزام بمبدأ المشاركة الكاملة من وجهة نظر أعضاء هيئة التدريس يشير إلى درجة مرتفعة </w:t>
      </w:r>
    </w:p>
    <w:p w:rsidR="000C4918" w:rsidRDefault="000C4918" w:rsidP="000C4918">
      <w:pPr>
        <w:jc w:val="right"/>
        <w:rPr>
          <w:rFonts w:cs="Simplified Arabic"/>
          <w:sz w:val="28"/>
          <w:szCs w:val="28"/>
          <w:rtl/>
          <w:lang w:bidi="ar-DZ"/>
        </w:rPr>
      </w:pPr>
      <w:r>
        <w:rPr>
          <w:rFonts w:cs="Simplified Arabic" w:hint="cs"/>
          <w:sz w:val="28"/>
          <w:szCs w:val="28"/>
          <w:rtl/>
          <w:lang w:bidi="ar-DZ"/>
        </w:rPr>
        <w:t>4.</w:t>
      </w:r>
      <w:r w:rsidRPr="005A3DB8">
        <w:rPr>
          <w:rFonts w:cs="Simplified Arabic" w:hint="cs"/>
          <w:sz w:val="28"/>
          <w:szCs w:val="28"/>
          <w:rtl/>
          <w:lang w:bidi="ar-DZ"/>
        </w:rPr>
        <w:t xml:space="preserve"> </w:t>
      </w:r>
      <w:r>
        <w:rPr>
          <w:rFonts w:cs="Simplified Arabic" w:hint="cs"/>
          <w:sz w:val="28"/>
          <w:szCs w:val="28"/>
          <w:rtl/>
          <w:lang w:bidi="ar-DZ"/>
        </w:rPr>
        <w:t>مدى الالتزام بمبدأ التركيز على العمليات والنتائج من وجهة نظر أعضاء هيئة التدريس يشير إلى درجة مرتفعة</w:t>
      </w:r>
    </w:p>
    <w:p w:rsidR="000C4918" w:rsidRDefault="000C4918" w:rsidP="000C4918">
      <w:pPr>
        <w:jc w:val="right"/>
        <w:rPr>
          <w:rFonts w:cs="Simplified Arabic"/>
          <w:sz w:val="28"/>
          <w:szCs w:val="28"/>
          <w:rtl/>
          <w:lang w:bidi="ar-DZ"/>
        </w:rPr>
      </w:pPr>
      <w:r>
        <w:rPr>
          <w:rFonts w:cs="Simplified Arabic" w:hint="cs"/>
          <w:sz w:val="28"/>
          <w:szCs w:val="28"/>
          <w:rtl/>
          <w:lang w:bidi="ar-DZ"/>
        </w:rPr>
        <w:t>5.</w:t>
      </w:r>
      <w:r w:rsidRPr="005A3DB8">
        <w:rPr>
          <w:rFonts w:cs="Simplified Arabic" w:hint="cs"/>
          <w:sz w:val="28"/>
          <w:szCs w:val="28"/>
          <w:rtl/>
          <w:lang w:bidi="ar-DZ"/>
        </w:rPr>
        <w:t xml:space="preserve"> </w:t>
      </w:r>
      <w:r>
        <w:rPr>
          <w:rFonts w:cs="Simplified Arabic" w:hint="cs"/>
          <w:sz w:val="28"/>
          <w:szCs w:val="28"/>
          <w:rtl/>
          <w:lang w:bidi="ar-DZ"/>
        </w:rPr>
        <w:t>مدى الالتزام بمبدأ المشاركة الكاملة من وجهة نظر أعضاء هيئة التدريس يشير إلى درجة مرتفعة</w:t>
      </w:r>
    </w:p>
    <w:p w:rsidR="000C4918" w:rsidRDefault="000C4918" w:rsidP="000C4918">
      <w:pPr>
        <w:jc w:val="right"/>
        <w:rPr>
          <w:rFonts w:cs="Simplified Arabic" w:hint="cs"/>
          <w:sz w:val="28"/>
          <w:szCs w:val="28"/>
          <w:rtl/>
          <w:lang w:bidi="ar-DZ"/>
        </w:rPr>
      </w:pPr>
    </w:p>
    <w:p w:rsidR="000C4918" w:rsidRDefault="000C4918" w:rsidP="000C4918">
      <w:pPr>
        <w:jc w:val="right"/>
        <w:rPr>
          <w:rFonts w:cs="Simplified Arabic"/>
          <w:sz w:val="28"/>
          <w:szCs w:val="28"/>
          <w:rtl/>
          <w:lang w:bidi="ar-DZ"/>
        </w:rPr>
      </w:pPr>
    </w:p>
    <w:p w:rsidR="000C4918" w:rsidRDefault="000C4918" w:rsidP="000C4918">
      <w:pPr>
        <w:jc w:val="right"/>
        <w:rPr>
          <w:rFonts w:cs="Simplified Arabic"/>
          <w:sz w:val="28"/>
          <w:szCs w:val="28"/>
          <w:rtl/>
          <w:lang w:bidi="ar-DZ"/>
        </w:rPr>
      </w:pPr>
    </w:p>
    <w:p w:rsidR="000C4918" w:rsidRDefault="000C4918" w:rsidP="000C4918">
      <w:pPr>
        <w:jc w:val="right"/>
        <w:rPr>
          <w:rFonts w:cs="Simplified Arabic"/>
          <w:sz w:val="28"/>
          <w:szCs w:val="28"/>
          <w:rtl/>
          <w:lang w:bidi="ar-DZ"/>
        </w:rPr>
      </w:pPr>
    </w:p>
    <w:p w:rsidR="000C4918" w:rsidRDefault="000C4918" w:rsidP="000C4918">
      <w:pPr>
        <w:jc w:val="right"/>
        <w:rPr>
          <w:rFonts w:cs="Simplified Arabic"/>
          <w:sz w:val="28"/>
          <w:szCs w:val="28"/>
          <w:rtl/>
          <w:lang w:bidi="ar-DZ"/>
        </w:rPr>
      </w:pPr>
    </w:p>
    <w:p w:rsidR="000C4918" w:rsidRPr="005A3DB8" w:rsidRDefault="000C4918" w:rsidP="000C4918">
      <w:pPr>
        <w:jc w:val="right"/>
        <w:rPr>
          <w:rFonts w:cs="Simplified Arabic"/>
          <w:b/>
          <w:bCs/>
          <w:sz w:val="28"/>
          <w:szCs w:val="28"/>
          <w:rtl/>
          <w:lang w:bidi="ar-DZ"/>
        </w:rPr>
      </w:pPr>
      <w:r w:rsidRPr="005A3DB8">
        <w:rPr>
          <w:rFonts w:cs="Simplified Arabic" w:hint="cs"/>
          <w:b/>
          <w:bCs/>
          <w:sz w:val="28"/>
          <w:szCs w:val="28"/>
          <w:rtl/>
          <w:lang w:bidi="ar-DZ"/>
        </w:rPr>
        <w:lastRenderedPageBreak/>
        <w:t>مبررات اختيار الموضوع:</w:t>
      </w:r>
    </w:p>
    <w:p w:rsidR="000C4918" w:rsidRDefault="000C4918" w:rsidP="000C4918">
      <w:pPr>
        <w:jc w:val="right"/>
        <w:rPr>
          <w:rFonts w:cs="Simplified Arabic"/>
          <w:sz w:val="28"/>
          <w:szCs w:val="28"/>
          <w:rtl/>
          <w:lang w:bidi="ar-DZ"/>
        </w:rPr>
      </w:pPr>
      <w:r>
        <w:rPr>
          <w:rFonts w:cs="Simplified Arabic" w:hint="cs"/>
          <w:sz w:val="28"/>
          <w:szCs w:val="28"/>
          <w:rtl/>
          <w:lang w:bidi="ar-DZ"/>
        </w:rPr>
        <w:t xml:space="preserve">    يعد اختيار موضوع الدراسة الخطوة الأولى للبحث العلمي، والدافع الأساسي لحث الباحث على البحث، واختيارنا لهذا الموضوع جاء للأسباب التالية: </w:t>
      </w:r>
    </w:p>
    <w:p w:rsidR="000C4918" w:rsidRDefault="000C4918" w:rsidP="000C4918">
      <w:pPr>
        <w:jc w:val="right"/>
        <w:rPr>
          <w:rFonts w:cs="Simplified Arabic"/>
          <w:sz w:val="28"/>
          <w:szCs w:val="28"/>
          <w:rtl/>
          <w:lang w:bidi="ar-DZ"/>
        </w:rPr>
      </w:pPr>
      <w:r>
        <w:rPr>
          <w:rFonts w:cs="Simplified Arabic" w:hint="cs"/>
          <w:sz w:val="28"/>
          <w:szCs w:val="28"/>
          <w:rtl/>
          <w:lang w:bidi="ar-DZ"/>
        </w:rPr>
        <w:t>_زيادة الاهتمام بموضوع الجودة الشاملة في التعليم الجامعي، بحيث أصبح يطرح في العديد من الملتقيات العلمية والأيام الدراسية من قبل الأساتذة الجامعيين والمختصين الاقتصاديين.</w:t>
      </w:r>
    </w:p>
    <w:p w:rsidR="000C4918" w:rsidRDefault="000C4918" w:rsidP="000C4918">
      <w:pPr>
        <w:jc w:val="right"/>
        <w:rPr>
          <w:rFonts w:cs="Simplified Arabic"/>
          <w:sz w:val="28"/>
          <w:szCs w:val="28"/>
          <w:rtl/>
          <w:lang w:bidi="ar-DZ"/>
        </w:rPr>
      </w:pPr>
      <w:r>
        <w:rPr>
          <w:rFonts w:cs="Simplified Arabic" w:hint="cs"/>
          <w:sz w:val="28"/>
          <w:szCs w:val="28"/>
          <w:rtl/>
          <w:lang w:bidi="ar-DZ"/>
        </w:rPr>
        <w:t>_الحداثة النسبية لموضوع الجودة الشاملة في الجامعات، ومحاولة إثراء المكتبة الجامعية بدراسة موضوع في هذا المجال.</w:t>
      </w:r>
    </w:p>
    <w:p w:rsidR="000C4918" w:rsidRDefault="000C4918" w:rsidP="000C4918">
      <w:pPr>
        <w:jc w:val="right"/>
        <w:rPr>
          <w:rFonts w:cs="Simplified Arabic"/>
          <w:sz w:val="28"/>
          <w:szCs w:val="28"/>
          <w:rtl/>
          <w:lang w:bidi="ar-DZ"/>
        </w:rPr>
      </w:pPr>
      <w:r>
        <w:rPr>
          <w:rFonts w:cs="Simplified Arabic" w:hint="cs"/>
          <w:sz w:val="28"/>
          <w:szCs w:val="28"/>
          <w:rtl/>
          <w:lang w:bidi="ar-DZ"/>
        </w:rPr>
        <w:t>_محاولة لفت أنظار القائمين على مؤسساتنا الجامعية بضرورة تطبيق مبادئ إدارة الجودة الشاملة.</w:t>
      </w:r>
    </w:p>
    <w:p w:rsidR="000C4918" w:rsidRDefault="000C4918" w:rsidP="000C4918">
      <w:pPr>
        <w:jc w:val="right"/>
        <w:rPr>
          <w:rFonts w:cs="Simplified Arabic"/>
          <w:sz w:val="28"/>
          <w:szCs w:val="28"/>
          <w:rtl/>
          <w:lang w:bidi="ar-DZ"/>
        </w:rPr>
      </w:pPr>
      <w:r>
        <w:rPr>
          <w:rFonts w:cs="Simplified Arabic" w:hint="cs"/>
          <w:sz w:val="28"/>
          <w:szCs w:val="28"/>
          <w:rtl/>
          <w:lang w:bidi="ar-DZ"/>
        </w:rPr>
        <w:t>_الفضول الشخصي لمعرفة واقع تطبيق مبادئ إدارة الجودة الشاملة في مؤسستنا الجامعية.</w:t>
      </w:r>
    </w:p>
    <w:p w:rsidR="000C4918" w:rsidRDefault="000C4918" w:rsidP="000C4918">
      <w:pPr>
        <w:jc w:val="right"/>
        <w:rPr>
          <w:rFonts w:cs="Simplified Arabic"/>
          <w:sz w:val="28"/>
          <w:szCs w:val="28"/>
          <w:rtl/>
          <w:lang w:bidi="ar-DZ"/>
        </w:rPr>
      </w:pPr>
    </w:p>
    <w:p w:rsidR="000C4918" w:rsidRPr="005A3DB8" w:rsidRDefault="000C4918" w:rsidP="000C4918">
      <w:pPr>
        <w:jc w:val="right"/>
        <w:rPr>
          <w:rFonts w:cs="Simplified Arabic"/>
          <w:b/>
          <w:bCs/>
          <w:sz w:val="28"/>
          <w:szCs w:val="28"/>
          <w:rtl/>
          <w:lang w:bidi="ar-DZ"/>
        </w:rPr>
      </w:pPr>
      <w:r w:rsidRPr="005A3DB8">
        <w:rPr>
          <w:rFonts w:cs="Simplified Arabic" w:hint="cs"/>
          <w:b/>
          <w:bCs/>
          <w:sz w:val="28"/>
          <w:szCs w:val="28"/>
          <w:rtl/>
          <w:lang w:bidi="ar-DZ"/>
        </w:rPr>
        <w:t>أهداف الدراسة:</w:t>
      </w:r>
    </w:p>
    <w:p w:rsidR="000C4918" w:rsidRDefault="000C4918" w:rsidP="000C4918">
      <w:pPr>
        <w:jc w:val="right"/>
        <w:rPr>
          <w:rFonts w:cs="Simplified Arabic"/>
          <w:sz w:val="28"/>
          <w:szCs w:val="28"/>
          <w:rtl/>
          <w:lang w:bidi="ar-DZ"/>
        </w:rPr>
      </w:pPr>
      <w:r>
        <w:rPr>
          <w:rFonts w:cs="Simplified Arabic" w:hint="cs"/>
          <w:sz w:val="28"/>
          <w:szCs w:val="28"/>
          <w:rtl/>
          <w:lang w:bidi="ar-DZ"/>
        </w:rPr>
        <w:t>لكل دراسة هدف علمي تسعى إلى تحقيقه، وتهدف دراستنا الحالية إلى:</w:t>
      </w:r>
    </w:p>
    <w:p w:rsidR="000C4918" w:rsidRDefault="000C4918" w:rsidP="000C4918">
      <w:pPr>
        <w:jc w:val="right"/>
        <w:rPr>
          <w:rFonts w:cs="Simplified Arabic"/>
          <w:sz w:val="28"/>
          <w:szCs w:val="28"/>
          <w:rtl/>
          <w:lang w:bidi="ar-DZ"/>
        </w:rPr>
      </w:pPr>
      <w:r>
        <w:rPr>
          <w:rFonts w:cs="Simplified Arabic" w:hint="cs"/>
          <w:sz w:val="28"/>
          <w:szCs w:val="28"/>
          <w:rtl/>
          <w:lang w:bidi="ar-DZ"/>
        </w:rPr>
        <w:t>_التعرف على مبادئ إدارة الجودة الشاملة في التعليم العالي من خلال الأدبيات المختلفة التي تعرضت للموضوع.</w:t>
      </w:r>
    </w:p>
    <w:p w:rsidR="000C4918" w:rsidRDefault="000C4918" w:rsidP="000C4918">
      <w:pPr>
        <w:jc w:val="right"/>
        <w:rPr>
          <w:rFonts w:cs="Simplified Arabic"/>
          <w:sz w:val="28"/>
          <w:szCs w:val="28"/>
          <w:rtl/>
          <w:lang w:bidi="ar-DZ"/>
        </w:rPr>
      </w:pPr>
      <w:r>
        <w:rPr>
          <w:rFonts w:cs="Simplified Arabic" w:hint="cs"/>
          <w:sz w:val="28"/>
          <w:szCs w:val="28"/>
          <w:rtl/>
          <w:lang w:bidi="ar-DZ"/>
        </w:rPr>
        <w:t>_التعرف على مدى الالتزام بتطبيق مبادئ إدارة الجودة الشاملة في كلية العلوم الاقتصادية والتجارية وعلوم التسيير بجامعة الجيلالي بونعامة من وجهة نظر أعضاء هيئة التدريس.</w:t>
      </w:r>
    </w:p>
    <w:p w:rsidR="000C4918" w:rsidRDefault="000C4918" w:rsidP="000C4918">
      <w:pPr>
        <w:jc w:val="right"/>
        <w:rPr>
          <w:rFonts w:cs="Simplified Arabic"/>
          <w:sz w:val="28"/>
          <w:szCs w:val="28"/>
          <w:rtl/>
          <w:lang w:bidi="ar-DZ"/>
        </w:rPr>
      </w:pPr>
    </w:p>
    <w:p w:rsidR="000C4918" w:rsidRPr="005A3DB8" w:rsidRDefault="000C4918" w:rsidP="000C4918">
      <w:pPr>
        <w:jc w:val="right"/>
        <w:rPr>
          <w:rFonts w:cs="Simplified Arabic"/>
          <w:b/>
          <w:bCs/>
          <w:sz w:val="28"/>
          <w:szCs w:val="28"/>
          <w:rtl/>
          <w:lang w:bidi="ar-DZ"/>
        </w:rPr>
      </w:pPr>
      <w:r w:rsidRPr="005A3DB8">
        <w:rPr>
          <w:rFonts w:cs="Simplified Arabic" w:hint="cs"/>
          <w:b/>
          <w:bCs/>
          <w:sz w:val="28"/>
          <w:szCs w:val="28"/>
          <w:rtl/>
          <w:lang w:bidi="ar-DZ"/>
        </w:rPr>
        <w:t>أهمية الدراسة:</w:t>
      </w:r>
    </w:p>
    <w:p w:rsidR="000C4918" w:rsidRDefault="000C4918" w:rsidP="000C4918">
      <w:pPr>
        <w:jc w:val="right"/>
        <w:rPr>
          <w:rFonts w:cs="Simplified Arabic"/>
          <w:sz w:val="28"/>
          <w:szCs w:val="28"/>
          <w:rtl/>
          <w:lang w:bidi="ar-DZ"/>
        </w:rPr>
      </w:pPr>
      <w:r>
        <w:rPr>
          <w:rFonts w:cs="Simplified Arabic" w:hint="cs"/>
          <w:sz w:val="28"/>
          <w:szCs w:val="28"/>
          <w:rtl/>
          <w:lang w:bidi="ar-DZ"/>
        </w:rPr>
        <w:t xml:space="preserve">    تنبع أهمية هذه الدراسة من أهمية الموضوع الذي تناولته وهو إدارة الجودة الشاملة في الجامعات، حيث ينظر إلى إدارة الجودة الشاملة على أنها أحدث مداخل التطوير والإصلاح التربوي، كما أنها أحد أبرز إفرازات الفكر الإداري المعاصر، والتي أثبتت كفاءتها وفعاليتها في التطبيق العملي في العديد من الجامعات في العالم.</w:t>
      </w:r>
    </w:p>
    <w:p w:rsidR="000C4918" w:rsidRDefault="000C4918" w:rsidP="000C4918">
      <w:pPr>
        <w:jc w:val="right"/>
        <w:rPr>
          <w:rFonts w:cs="Simplified Arabic"/>
          <w:sz w:val="28"/>
          <w:szCs w:val="28"/>
          <w:rtl/>
          <w:lang w:bidi="ar-DZ"/>
        </w:rPr>
      </w:pPr>
      <w:r>
        <w:rPr>
          <w:rFonts w:cs="Simplified Arabic" w:hint="cs"/>
          <w:sz w:val="28"/>
          <w:szCs w:val="28"/>
          <w:rtl/>
          <w:lang w:bidi="ar-DZ"/>
        </w:rPr>
        <w:t>كما تعد هذه الدراسة مهمة لكل أصحاب القرار والباحثين والمسؤولين والقائمين على إدارة الجامعة حول واقع نظام التعليم ضمن مبادئ الجودة الشاملة، بهدف الاسترشاد به لتحسين نظام التعليم في الجامعة.</w:t>
      </w:r>
    </w:p>
    <w:p w:rsidR="000C4918" w:rsidRDefault="000C4918" w:rsidP="000C4918">
      <w:pPr>
        <w:jc w:val="right"/>
        <w:rPr>
          <w:rFonts w:cs="Simplified Arabic"/>
          <w:sz w:val="28"/>
          <w:szCs w:val="28"/>
          <w:rtl/>
          <w:lang w:bidi="ar-DZ"/>
        </w:rPr>
      </w:pPr>
    </w:p>
    <w:p w:rsidR="000C4918" w:rsidRPr="005A3DB8" w:rsidRDefault="000C4918" w:rsidP="000C4918">
      <w:pPr>
        <w:jc w:val="right"/>
        <w:rPr>
          <w:rFonts w:cs="Simplified Arabic"/>
          <w:b/>
          <w:bCs/>
          <w:sz w:val="28"/>
          <w:szCs w:val="28"/>
          <w:rtl/>
          <w:lang w:bidi="ar-DZ"/>
        </w:rPr>
      </w:pPr>
      <w:r w:rsidRPr="005A3DB8">
        <w:rPr>
          <w:rFonts w:cs="Simplified Arabic" w:hint="cs"/>
          <w:b/>
          <w:bCs/>
          <w:sz w:val="28"/>
          <w:szCs w:val="28"/>
          <w:rtl/>
          <w:lang w:bidi="ar-DZ"/>
        </w:rPr>
        <w:t>حدود الدراسة:</w:t>
      </w:r>
    </w:p>
    <w:p w:rsidR="000C4918" w:rsidRDefault="000C4918" w:rsidP="000C4918">
      <w:pPr>
        <w:jc w:val="right"/>
        <w:rPr>
          <w:rFonts w:cs="Simplified Arabic"/>
          <w:sz w:val="28"/>
          <w:szCs w:val="28"/>
          <w:rtl/>
          <w:lang w:bidi="ar-DZ"/>
        </w:rPr>
      </w:pPr>
      <w:r w:rsidRPr="00B147C4">
        <w:rPr>
          <w:rFonts w:cs="Simplified Arabic" w:hint="cs"/>
          <w:b/>
          <w:bCs/>
          <w:sz w:val="28"/>
          <w:szCs w:val="28"/>
          <w:rtl/>
          <w:lang w:bidi="ar-DZ"/>
        </w:rPr>
        <w:t>_حدود موضوعية</w:t>
      </w:r>
      <w:r>
        <w:rPr>
          <w:rFonts w:cs="Simplified Arabic" w:hint="cs"/>
          <w:sz w:val="28"/>
          <w:szCs w:val="28"/>
          <w:rtl/>
          <w:lang w:bidi="ar-DZ"/>
        </w:rPr>
        <w:t xml:space="preserve">: ركزت الدراسة على التعرف على مدى الالتزام بمبادئ إدارة الجودة الشاملة في كلية العلوم الاقتصادية والتجارية وعلوم التسيير بجامعة الجيلالي بونعامة بخميس مليانة </w:t>
      </w:r>
    </w:p>
    <w:p w:rsidR="000C4918" w:rsidRDefault="000C4918" w:rsidP="000C4918">
      <w:pPr>
        <w:jc w:val="right"/>
        <w:rPr>
          <w:rFonts w:cs="Simplified Arabic"/>
          <w:sz w:val="28"/>
          <w:szCs w:val="28"/>
          <w:rtl/>
          <w:lang w:bidi="ar-DZ"/>
        </w:rPr>
      </w:pPr>
      <w:r w:rsidRPr="00B147C4">
        <w:rPr>
          <w:rFonts w:cs="Simplified Arabic" w:hint="cs"/>
          <w:b/>
          <w:bCs/>
          <w:sz w:val="28"/>
          <w:szCs w:val="28"/>
          <w:rtl/>
          <w:lang w:bidi="ar-DZ"/>
        </w:rPr>
        <w:t>_حدود بشرية</w:t>
      </w:r>
      <w:r>
        <w:rPr>
          <w:rFonts w:cs="Simplified Arabic" w:hint="cs"/>
          <w:sz w:val="28"/>
          <w:szCs w:val="28"/>
          <w:rtl/>
          <w:lang w:bidi="ar-DZ"/>
        </w:rPr>
        <w:t xml:space="preserve">: طبقا هذه الدراسة على عينة من أعضاء هيئة التدريس بكلية العلوم الاقتصادية والتجارية وعلوم التسيير بجامعة الجيلالي بونعامة، قدر عددها بـ 70 أستاذا وأستاذة </w:t>
      </w:r>
    </w:p>
    <w:p w:rsidR="000C4918" w:rsidRDefault="000C4918" w:rsidP="000C4918">
      <w:pPr>
        <w:jc w:val="right"/>
        <w:rPr>
          <w:rFonts w:cs="Simplified Arabic"/>
          <w:sz w:val="28"/>
          <w:szCs w:val="28"/>
          <w:rtl/>
          <w:lang w:bidi="ar-DZ"/>
        </w:rPr>
      </w:pPr>
      <w:r w:rsidRPr="00B147C4">
        <w:rPr>
          <w:rFonts w:cs="Simplified Arabic" w:hint="cs"/>
          <w:b/>
          <w:bCs/>
          <w:sz w:val="28"/>
          <w:szCs w:val="28"/>
          <w:rtl/>
          <w:lang w:bidi="ar-DZ"/>
        </w:rPr>
        <w:t xml:space="preserve">_حدود مكانية: </w:t>
      </w:r>
      <w:r>
        <w:rPr>
          <w:rFonts w:cs="Simplified Arabic" w:hint="cs"/>
          <w:sz w:val="28"/>
          <w:szCs w:val="28"/>
          <w:rtl/>
          <w:lang w:bidi="ar-DZ"/>
        </w:rPr>
        <w:t>أجريت هذه الدراسة في كلية العلوم الاقتصادية والتجارية وعلوم التسيير بجامعة الجيلالي بونعامة بخميس مليانة</w:t>
      </w:r>
    </w:p>
    <w:p w:rsidR="000C4918" w:rsidRDefault="000C4918" w:rsidP="000C4918">
      <w:pPr>
        <w:jc w:val="right"/>
        <w:rPr>
          <w:rFonts w:cs="Simplified Arabic"/>
          <w:sz w:val="28"/>
          <w:szCs w:val="28"/>
          <w:rtl/>
          <w:lang w:bidi="ar-DZ"/>
        </w:rPr>
      </w:pPr>
      <w:r w:rsidRPr="00B147C4">
        <w:rPr>
          <w:rFonts w:cs="Simplified Arabic" w:hint="cs"/>
          <w:b/>
          <w:bCs/>
          <w:sz w:val="28"/>
          <w:szCs w:val="28"/>
          <w:rtl/>
          <w:lang w:bidi="ar-DZ"/>
        </w:rPr>
        <w:t>_حدود زمنية:</w:t>
      </w:r>
      <w:r>
        <w:rPr>
          <w:rFonts w:cs="Simplified Arabic" w:hint="cs"/>
          <w:sz w:val="28"/>
          <w:szCs w:val="28"/>
          <w:rtl/>
          <w:lang w:bidi="ar-DZ"/>
        </w:rPr>
        <w:t xml:space="preserve"> تم تطبيق الدراسة في الفترة الزمنية من 26_04 _2019 إلى غاية 12 _05 _2019 </w:t>
      </w:r>
    </w:p>
    <w:p w:rsidR="000C4918" w:rsidRDefault="000C4918" w:rsidP="000C4918">
      <w:pPr>
        <w:jc w:val="right"/>
        <w:rPr>
          <w:rFonts w:cs="Simplified Arabic"/>
          <w:sz w:val="28"/>
          <w:szCs w:val="28"/>
          <w:rtl/>
          <w:lang w:bidi="ar-DZ"/>
        </w:rPr>
      </w:pPr>
    </w:p>
    <w:p w:rsidR="000C4918" w:rsidRPr="005A3DB8" w:rsidRDefault="000C4918" w:rsidP="000C4918">
      <w:pPr>
        <w:jc w:val="right"/>
        <w:rPr>
          <w:rFonts w:cs="Simplified Arabic"/>
          <w:b/>
          <w:bCs/>
          <w:sz w:val="28"/>
          <w:szCs w:val="28"/>
          <w:rtl/>
          <w:lang w:bidi="ar-DZ"/>
        </w:rPr>
      </w:pPr>
      <w:r w:rsidRPr="005A3DB8">
        <w:rPr>
          <w:rFonts w:cs="Simplified Arabic" w:hint="cs"/>
          <w:b/>
          <w:bCs/>
          <w:sz w:val="28"/>
          <w:szCs w:val="28"/>
          <w:rtl/>
          <w:lang w:bidi="ar-DZ"/>
        </w:rPr>
        <w:t xml:space="preserve">منهج الدراسة: </w:t>
      </w:r>
    </w:p>
    <w:p w:rsidR="000C4918" w:rsidRDefault="000C4918" w:rsidP="000C4918">
      <w:pPr>
        <w:jc w:val="right"/>
        <w:rPr>
          <w:rFonts w:cs="Simplified Arabic"/>
          <w:sz w:val="28"/>
          <w:szCs w:val="28"/>
          <w:rtl/>
          <w:lang w:bidi="ar-DZ"/>
        </w:rPr>
      </w:pPr>
      <w:r>
        <w:rPr>
          <w:rFonts w:cs="Simplified Arabic" w:hint="cs"/>
          <w:sz w:val="28"/>
          <w:szCs w:val="28"/>
          <w:rtl/>
          <w:lang w:bidi="ar-DZ"/>
        </w:rPr>
        <w:t>استخدمنا في دراستنا المنهج الوصفي بالاعتماد على أداة التحليل، وهو المنهج الذي يعتمد على دراسة الظاهرة كما يصورها الواقع، ومنهج دراسة حالة من اجل دراسة حالة كلية العلوم الاقتصادية والتجارية وعلوم التسيير بجامعة الجيلالي بونعامة بخميس مليانة</w:t>
      </w:r>
    </w:p>
    <w:p w:rsidR="000C4918" w:rsidRDefault="000C4918" w:rsidP="000C4918">
      <w:pPr>
        <w:jc w:val="right"/>
        <w:rPr>
          <w:rFonts w:cs="Simplified Arabic"/>
          <w:sz w:val="28"/>
          <w:szCs w:val="28"/>
          <w:rtl/>
          <w:lang w:bidi="ar-DZ"/>
        </w:rPr>
      </w:pPr>
    </w:p>
    <w:p w:rsidR="000C4918" w:rsidRPr="00A0607C" w:rsidRDefault="000C4918" w:rsidP="000C4918">
      <w:pPr>
        <w:jc w:val="right"/>
        <w:rPr>
          <w:rFonts w:cs="Simplified Arabic"/>
          <w:b/>
          <w:bCs/>
          <w:sz w:val="28"/>
          <w:szCs w:val="28"/>
          <w:rtl/>
          <w:lang w:bidi="ar-DZ"/>
        </w:rPr>
      </w:pPr>
      <w:r w:rsidRPr="00A0607C">
        <w:rPr>
          <w:rFonts w:cs="Simplified Arabic" w:hint="cs"/>
          <w:b/>
          <w:bCs/>
          <w:sz w:val="28"/>
          <w:szCs w:val="28"/>
          <w:rtl/>
          <w:lang w:bidi="ar-DZ"/>
        </w:rPr>
        <w:t>هيكل البحث:</w:t>
      </w:r>
    </w:p>
    <w:p w:rsidR="000C4918" w:rsidRDefault="000C4918" w:rsidP="000C4918">
      <w:pPr>
        <w:jc w:val="right"/>
        <w:rPr>
          <w:rFonts w:cs="Simplified Arabic"/>
          <w:sz w:val="28"/>
          <w:szCs w:val="28"/>
          <w:rtl/>
          <w:lang w:bidi="ar-DZ"/>
        </w:rPr>
      </w:pPr>
      <w:r>
        <w:rPr>
          <w:rFonts w:cs="Simplified Arabic" w:hint="cs"/>
          <w:sz w:val="28"/>
          <w:szCs w:val="28"/>
          <w:rtl/>
          <w:lang w:bidi="ar-DZ"/>
        </w:rPr>
        <w:t xml:space="preserve">  قصد إيجاد حل للإشكالية التي قمنا بطرحها، ولكي نتحقق من الفرضيات قمنا بتقسيم البحث إلى فصلين: فصل نظري وفصل للبحث الميداني، وتفصيل ذلك على النحو التالي:</w:t>
      </w:r>
    </w:p>
    <w:p w:rsidR="000C4918" w:rsidRDefault="000C4918" w:rsidP="000C4918">
      <w:pPr>
        <w:jc w:val="right"/>
        <w:rPr>
          <w:rFonts w:cs="Simplified Arabic"/>
          <w:sz w:val="28"/>
          <w:szCs w:val="28"/>
          <w:rtl/>
          <w:lang w:bidi="ar-DZ"/>
        </w:rPr>
      </w:pPr>
      <w:r>
        <w:rPr>
          <w:rFonts w:cs="Simplified Arabic" w:hint="cs"/>
          <w:sz w:val="28"/>
          <w:szCs w:val="28"/>
          <w:rtl/>
          <w:lang w:bidi="ar-DZ"/>
        </w:rPr>
        <w:t>الفصل الأول : ويتضمن مبحثين، تناولنا في المبحث الأول منه الإطار النظري لإدارة الجودة الشاملة في التعليم العالي من خلال عرض ماهيتها ومبادئها وكذا خصائص الهيئة التدريسية ودورها في ضوء إدارة الجودة الشاملة</w:t>
      </w:r>
    </w:p>
    <w:p w:rsidR="000C4918" w:rsidRDefault="000C4918" w:rsidP="000C4918">
      <w:pPr>
        <w:jc w:val="right"/>
        <w:rPr>
          <w:rFonts w:cs="Simplified Arabic"/>
          <w:sz w:val="28"/>
          <w:szCs w:val="28"/>
          <w:rtl/>
          <w:lang w:bidi="ar-DZ"/>
        </w:rPr>
      </w:pPr>
      <w:r>
        <w:rPr>
          <w:rFonts w:cs="Simplified Arabic" w:hint="cs"/>
          <w:sz w:val="28"/>
          <w:szCs w:val="28"/>
          <w:rtl/>
          <w:lang w:bidi="ar-DZ"/>
        </w:rPr>
        <w:t>أما المبحث الثاني فقد خصصناه لعرض مختلف الدراسات السابقة التي تناولت موضوع إدارة الجودة الشاملة في التعليم العالي ومناقشتها، وعرض أهم أوجه الشبه والاختلاف بينها وبين الدراسة الحالية، وفي الأخير قمنا بإبراز أهم ما يميز الدراسة الحالية عن الدراسات السابقة</w:t>
      </w:r>
    </w:p>
    <w:p w:rsidR="000C4918" w:rsidRDefault="000C4918" w:rsidP="000C4918">
      <w:pPr>
        <w:jc w:val="right"/>
        <w:rPr>
          <w:rFonts w:cs="Simplified Arabic"/>
          <w:sz w:val="28"/>
          <w:szCs w:val="28"/>
          <w:rtl/>
          <w:lang w:bidi="ar-DZ"/>
        </w:rPr>
      </w:pPr>
      <w:r>
        <w:rPr>
          <w:rFonts w:cs="Simplified Arabic" w:hint="cs"/>
          <w:sz w:val="28"/>
          <w:szCs w:val="28"/>
          <w:rtl/>
          <w:lang w:bidi="ar-DZ"/>
        </w:rPr>
        <w:t xml:space="preserve">وفيما يخص الجانب التطبيقي فقد تناولنا فيه دراسة ميدانية بالاعتماد على المنهج الوصفي ا ومنهج دراسة حالة، والاستبيان كأداة لجمع المعلومات من العينة قيد الدراسة من كلية العلوم الاقتصادية والتجارية وعلوم التسيير بجامعة الجيلالي بونعامة. وتم تقسيم هذا الفصل إلى مبحثين، حيث تناولنا في المبحث الأول منه الطريقة والأدوات المستخدمة في الدراسة،في حين قمنا في المبحث الثاني بعرض أهم النتائج التي تم التوصل إليها وتحليلها ومناقشتها </w:t>
      </w:r>
    </w:p>
    <w:p w:rsidR="000C4918" w:rsidRDefault="000C4918" w:rsidP="000C4918">
      <w:pPr>
        <w:jc w:val="center"/>
        <w:rPr>
          <w:rFonts w:hint="cs"/>
          <w:rtl/>
          <w:lang w:bidi="ar-DZ"/>
        </w:rPr>
      </w:pPr>
      <w:r>
        <w:rPr>
          <w:rFonts w:cs="Simplified Arabic" w:hint="cs"/>
          <w:sz w:val="28"/>
          <w:szCs w:val="28"/>
          <w:rtl/>
          <w:lang w:bidi="ar-DZ"/>
        </w:rPr>
        <w:t>وفي الأخير خاتمة البحث والمتمثلة في عرض حصيلة الدراسة النظرية والتطبيقية، وتقديم بعض الاقتراحات والتوصيات.</w:t>
      </w: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0C4918" w:rsidRDefault="000C4918" w:rsidP="000C4918">
      <w:pPr>
        <w:jc w:val="center"/>
        <w:rPr>
          <w:rFonts w:hint="cs"/>
          <w:rtl/>
          <w:lang w:bidi="ar-DZ"/>
        </w:rPr>
      </w:pPr>
    </w:p>
    <w:p w:rsidR="00B00974" w:rsidRDefault="00B00974" w:rsidP="00B00974">
      <w:pPr>
        <w:jc w:val="center"/>
        <w:rPr>
          <w:rFonts w:ascii="Andalus" w:hAnsi="Andalus" w:cs="Andalus" w:hint="cs"/>
          <w:b/>
          <w:bCs/>
          <w:i/>
          <w:iCs/>
          <w:sz w:val="144"/>
          <w:szCs w:val="144"/>
          <w:rtl/>
          <w:lang w:bidi="ar-DZ"/>
        </w:rPr>
      </w:pPr>
      <w:r w:rsidRPr="00D411FC">
        <w:rPr>
          <w:rFonts w:ascii="Andalus" w:hAnsi="Andalus" w:cs="Andalus"/>
          <w:b/>
          <w:bCs/>
          <w:i/>
          <w:iCs/>
          <w:sz w:val="144"/>
          <w:szCs w:val="144"/>
          <w:rtl/>
          <w:lang w:bidi="ar-DZ"/>
        </w:rPr>
        <w:lastRenderedPageBreak/>
        <w:t>الفصل الأول</w:t>
      </w:r>
    </w:p>
    <w:p w:rsidR="00B00974" w:rsidRPr="00D411FC" w:rsidRDefault="00B00974" w:rsidP="00B00974">
      <w:pPr>
        <w:jc w:val="center"/>
        <w:rPr>
          <w:rFonts w:ascii="Andalus" w:hAnsi="Andalus" w:cs="Andalus"/>
          <w:b/>
          <w:bCs/>
          <w:i/>
          <w:iCs/>
          <w:sz w:val="144"/>
          <w:szCs w:val="144"/>
          <w:rtl/>
          <w:lang w:bidi="ar-DZ"/>
        </w:rPr>
      </w:pPr>
    </w:p>
    <w:p w:rsidR="000C4918" w:rsidRDefault="00B00974" w:rsidP="00B00974">
      <w:pPr>
        <w:jc w:val="center"/>
        <w:rPr>
          <w:rFonts w:hint="cs"/>
          <w:rtl/>
          <w:lang w:bidi="ar-DZ"/>
        </w:rPr>
      </w:pPr>
      <w:r w:rsidRPr="00D411FC">
        <w:rPr>
          <w:rFonts w:ascii="Andalus" w:hAnsi="Andalus" w:cs="Andalus"/>
          <w:sz w:val="96"/>
          <w:szCs w:val="96"/>
          <w:rtl/>
          <w:lang w:bidi="ar-DZ"/>
        </w:rPr>
        <w:t>ال</w:t>
      </w:r>
      <w:r>
        <w:rPr>
          <w:rFonts w:ascii="Andalus" w:hAnsi="Andalus" w:cs="Andalus"/>
          <w:sz w:val="96"/>
          <w:szCs w:val="96"/>
          <w:rtl/>
          <w:lang w:bidi="ar-DZ"/>
        </w:rPr>
        <w:t xml:space="preserve">أدبيات النظرية والتطبيقية </w:t>
      </w:r>
      <w:r w:rsidRPr="00D411FC">
        <w:rPr>
          <w:rFonts w:ascii="Andalus" w:hAnsi="Andalus" w:cs="Andalus"/>
          <w:sz w:val="96"/>
          <w:szCs w:val="96"/>
          <w:rtl/>
          <w:lang w:bidi="ar-DZ"/>
        </w:rPr>
        <w:t xml:space="preserve"> </w:t>
      </w:r>
      <w:r>
        <w:rPr>
          <w:rFonts w:ascii="Andalus" w:hAnsi="Andalus" w:cs="Andalus" w:hint="cs"/>
          <w:sz w:val="96"/>
          <w:szCs w:val="96"/>
          <w:rtl/>
          <w:lang w:bidi="ar-DZ"/>
        </w:rPr>
        <w:t>ل</w:t>
      </w:r>
      <w:r w:rsidRPr="00D411FC">
        <w:rPr>
          <w:rFonts w:ascii="Andalus" w:hAnsi="Andalus" w:cs="Andalus"/>
          <w:sz w:val="96"/>
          <w:szCs w:val="96"/>
          <w:rtl/>
          <w:lang w:bidi="ar-DZ"/>
        </w:rPr>
        <w:t>إدارة الجودة الشاملة في التعليم العالي</w:t>
      </w:r>
    </w:p>
    <w:p w:rsidR="000C4918" w:rsidRDefault="000C4918"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B00974" w:rsidRDefault="00B00974" w:rsidP="000C4918">
      <w:pPr>
        <w:jc w:val="center"/>
        <w:rPr>
          <w:rFonts w:hint="cs"/>
          <w:rtl/>
          <w:lang w:bidi="ar-DZ"/>
        </w:rPr>
      </w:pPr>
    </w:p>
    <w:p w:rsidR="00523011" w:rsidRPr="00E629C2" w:rsidRDefault="00523011" w:rsidP="00523011">
      <w:pPr>
        <w:jc w:val="right"/>
        <w:rPr>
          <w:rFonts w:cs="Simplified Arabic"/>
          <w:b/>
          <w:bCs/>
          <w:sz w:val="28"/>
          <w:szCs w:val="28"/>
          <w:rtl/>
          <w:lang w:bidi="ar-DZ"/>
        </w:rPr>
      </w:pPr>
      <w:r w:rsidRPr="00E629C2">
        <w:rPr>
          <w:rFonts w:cs="Simplified Arabic" w:hint="cs"/>
          <w:b/>
          <w:bCs/>
          <w:sz w:val="28"/>
          <w:szCs w:val="28"/>
          <w:rtl/>
          <w:lang w:bidi="ar-DZ"/>
        </w:rPr>
        <w:lastRenderedPageBreak/>
        <w:t>تم</w:t>
      </w:r>
      <w:r>
        <w:rPr>
          <w:rFonts w:cs="Simplified Arabic" w:hint="cs"/>
          <w:b/>
          <w:bCs/>
          <w:sz w:val="28"/>
          <w:szCs w:val="28"/>
          <w:rtl/>
          <w:lang w:bidi="ar-DZ"/>
        </w:rPr>
        <w:t>ـــــــــ</w:t>
      </w:r>
      <w:r w:rsidRPr="00E629C2">
        <w:rPr>
          <w:rFonts w:cs="Simplified Arabic" w:hint="cs"/>
          <w:b/>
          <w:bCs/>
          <w:sz w:val="28"/>
          <w:szCs w:val="28"/>
          <w:rtl/>
          <w:lang w:bidi="ar-DZ"/>
        </w:rPr>
        <w:t>هيد</w:t>
      </w:r>
      <w:r>
        <w:rPr>
          <w:rFonts w:cs="Simplified Arabic" w:hint="cs"/>
          <w:b/>
          <w:bCs/>
          <w:sz w:val="28"/>
          <w:szCs w:val="28"/>
          <w:rtl/>
          <w:lang w:bidi="ar-DZ"/>
        </w:rPr>
        <w:t xml:space="preserve">: </w:t>
      </w:r>
    </w:p>
    <w:p w:rsidR="00523011" w:rsidRPr="00196C99"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تواجه مؤسسات التعليم العالي تحديات كبيرة نشأت عن التغيرات التي حدثت في العالم والتي غيرت من شكله، وأوجدت نظاما عالميا جديدا يعتمد على العلم والتطور التكنولوج</w:t>
      </w:r>
      <w:r>
        <w:rPr>
          <w:rFonts w:cs="Simplified Arabic" w:hint="eastAsia"/>
          <w:sz w:val="28"/>
          <w:szCs w:val="28"/>
          <w:rtl/>
          <w:lang w:bidi="ar-DZ"/>
        </w:rPr>
        <w:t>ي</w:t>
      </w:r>
      <w:r>
        <w:rPr>
          <w:rFonts w:cs="Simplified Arabic" w:hint="cs"/>
          <w:sz w:val="28"/>
          <w:szCs w:val="28"/>
          <w:rtl/>
          <w:lang w:bidi="ar-DZ"/>
        </w:rPr>
        <w:t xml:space="preserve"> المتسارع كأساس ويستند إلى تقنيات عالية ومتطورة، الأمر الذي يستدعي البدء ببرامج شاملة للتطوير والتحديث تضمن لمؤسسات التعليم العالي القدرة على تجاوز مشاكلها وتقوية نقاط الضعف فيها، والمتمثلة في إدارة الجودة الشاملة.</w:t>
      </w:r>
    </w:p>
    <w:p w:rsidR="00523011" w:rsidRDefault="00523011" w:rsidP="00523011">
      <w:pPr>
        <w:jc w:val="right"/>
        <w:rPr>
          <w:rFonts w:cs="Simplified Arabic"/>
          <w:sz w:val="28"/>
          <w:szCs w:val="28"/>
          <w:rtl/>
          <w:lang w:bidi="ar-DZ"/>
        </w:rPr>
      </w:pPr>
      <w:r>
        <w:rPr>
          <w:rFonts w:cs="Simplified Arabic" w:hint="cs"/>
          <w:sz w:val="28"/>
          <w:szCs w:val="28"/>
          <w:rtl/>
          <w:lang w:bidi="ar-DZ"/>
        </w:rPr>
        <w:t>ولتسهيل إمكانية تطبيقها لابد من توفر معلومات شاملة عن هذا المفهوم لدى الإدارة، وقناعة تامة بأهميته، إذ كيف يمكن أن ينجح تطبيق مفهوم إداري تجهل الإدارة أساليبه وكيفية تطبيقه وأهميته؟</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لذلك سنحاول في هذا الفصل التطرق إلى ماهية إدارة الجودة الشاملة في التعليم العالي من خلال عرض مفهومها وفوائدها ومتط</w:t>
      </w:r>
      <w:r>
        <w:rPr>
          <w:rFonts w:cs="Simplified Arabic" w:hint="cs"/>
          <w:sz w:val="28"/>
          <w:szCs w:val="28"/>
          <w:rtl/>
          <w:lang w:bidi="ar-DZ"/>
        </w:rPr>
        <w:t>لبات تطبيقها، وكذا التعرف إلى أ</w:t>
      </w:r>
      <w:r w:rsidRPr="00196C99">
        <w:rPr>
          <w:rFonts w:cs="Simplified Arabic" w:hint="cs"/>
          <w:sz w:val="28"/>
          <w:szCs w:val="28"/>
          <w:rtl/>
          <w:lang w:bidi="ar-DZ"/>
        </w:rPr>
        <w:t>هم مبادئ إدارة الجودة الشاملة في التعليم العالي</w:t>
      </w:r>
      <w:r>
        <w:rPr>
          <w:rFonts w:cs="Simplified Arabic" w:hint="cs"/>
          <w:sz w:val="28"/>
          <w:szCs w:val="28"/>
          <w:rtl/>
          <w:lang w:bidi="ar-DZ"/>
        </w:rPr>
        <w:t>،</w:t>
      </w:r>
      <w:r w:rsidRPr="00196C99">
        <w:rPr>
          <w:rFonts w:cs="Simplified Arabic" w:hint="cs"/>
          <w:sz w:val="28"/>
          <w:szCs w:val="28"/>
          <w:rtl/>
          <w:lang w:bidi="ar-DZ"/>
        </w:rPr>
        <w:t xml:space="preserve"> وخصائص الهيئة التدريسية ودورها في ض</w:t>
      </w:r>
      <w:r>
        <w:rPr>
          <w:rFonts w:cs="Simplified Arabic" w:hint="cs"/>
          <w:sz w:val="28"/>
          <w:szCs w:val="28"/>
          <w:rtl/>
          <w:lang w:bidi="ar-DZ"/>
        </w:rPr>
        <w:t>وء إدارة الجودة الشاملة، وفي الأ</w:t>
      </w:r>
      <w:r w:rsidRPr="00196C99">
        <w:rPr>
          <w:rFonts w:cs="Simplified Arabic" w:hint="cs"/>
          <w:sz w:val="28"/>
          <w:szCs w:val="28"/>
          <w:rtl/>
          <w:lang w:bidi="ar-DZ"/>
        </w:rPr>
        <w:t>خير سنقوم بعرض مختلف الدراسات التي تناولت هذا الموضوع</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Default="00523011" w:rsidP="00523011">
      <w:pPr>
        <w:rPr>
          <w:rFonts w:cs="Simplified Arabic" w:hint="cs"/>
          <w:sz w:val="28"/>
          <w:szCs w:val="28"/>
          <w:rtl/>
          <w:lang w:bidi="ar-DZ"/>
        </w:rPr>
      </w:pPr>
    </w:p>
    <w:p w:rsidR="00523011" w:rsidRDefault="00523011" w:rsidP="00523011">
      <w:pPr>
        <w:rPr>
          <w:rFonts w:cs="Simplified Arabic"/>
          <w:sz w:val="28"/>
          <w:szCs w:val="28"/>
          <w:rtl/>
          <w:lang w:bidi="ar-DZ"/>
        </w:rPr>
      </w:pPr>
    </w:p>
    <w:p w:rsidR="00523011" w:rsidRDefault="00523011" w:rsidP="00523011">
      <w:pPr>
        <w:rPr>
          <w:rFonts w:cs="Simplified Arabic"/>
          <w:sz w:val="28"/>
          <w:szCs w:val="28"/>
          <w:rtl/>
          <w:lang w:bidi="ar-DZ"/>
        </w:rPr>
      </w:pPr>
    </w:p>
    <w:p w:rsidR="00523011" w:rsidRDefault="00523011" w:rsidP="00523011">
      <w:pPr>
        <w:rPr>
          <w:rFonts w:cs="Simplified Arabic"/>
          <w:sz w:val="28"/>
          <w:szCs w:val="28"/>
          <w:rtl/>
          <w:lang w:bidi="ar-DZ"/>
        </w:rPr>
      </w:pPr>
    </w:p>
    <w:p w:rsidR="00523011" w:rsidRDefault="00523011" w:rsidP="00523011">
      <w:pPr>
        <w:rPr>
          <w:rFonts w:cs="Simplified Arabic"/>
          <w:sz w:val="28"/>
          <w:szCs w:val="28"/>
          <w:rtl/>
          <w:lang w:bidi="ar-DZ"/>
        </w:rPr>
      </w:pPr>
    </w:p>
    <w:p w:rsidR="00523011" w:rsidRDefault="00523011" w:rsidP="00523011">
      <w:pPr>
        <w:rPr>
          <w:rFonts w:cs="Simplified Arabic"/>
          <w:sz w:val="28"/>
          <w:szCs w:val="28"/>
          <w:rtl/>
          <w:lang w:bidi="ar-DZ"/>
        </w:rPr>
      </w:pPr>
    </w:p>
    <w:p w:rsidR="00523011" w:rsidRDefault="00523011" w:rsidP="00523011">
      <w:pPr>
        <w:rPr>
          <w:rFonts w:cs="Simplified Arabic"/>
          <w:sz w:val="28"/>
          <w:szCs w:val="28"/>
          <w:rtl/>
          <w:lang w:bidi="ar-DZ"/>
        </w:rPr>
      </w:pPr>
    </w:p>
    <w:p w:rsidR="00523011" w:rsidRDefault="00523011" w:rsidP="00523011">
      <w:pPr>
        <w:jc w:val="right"/>
        <w:rPr>
          <w:rFonts w:cs="Simplified Arabic"/>
          <w:sz w:val="28"/>
          <w:szCs w:val="28"/>
          <w:rtl/>
          <w:lang w:bidi="ar-DZ"/>
        </w:rPr>
      </w:pPr>
      <w:r w:rsidRPr="0064192E">
        <w:rPr>
          <w:rFonts w:cs="Simplified Arabic" w:hint="cs"/>
          <w:b/>
          <w:bCs/>
          <w:sz w:val="28"/>
          <w:szCs w:val="28"/>
          <w:rtl/>
          <w:lang w:bidi="ar-DZ"/>
        </w:rPr>
        <w:lastRenderedPageBreak/>
        <w:t>المبحث الأول:</w:t>
      </w:r>
      <w:r w:rsidRPr="00196C99">
        <w:rPr>
          <w:rFonts w:cs="Simplified Arabic" w:hint="cs"/>
          <w:sz w:val="28"/>
          <w:szCs w:val="28"/>
          <w:rtl/>
          <w:lang w:bidi="ar-DZ"/>
        </w:rPr>
        <w:t xml:space="preserve"> </w:t>
      </w:r>
      <w:r>
        <w:rPr>
          <w:rFonts w:cs="Simplified Arabic" w:hint="cs"/>
          <w:sz w:val="28"/>
          <w:szCs w:val="28"/>
          <w:rtl/>
          <w:lang w:bidi="ar-DZ"/>
        </w:rPr>
        <w:t>الإطار النظري لإدارة الجودة الشاملة في التعليم العالي</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سنحاول في هذا المبحث إعطاء نظرة شاملة حول إدارة الجودة الشاملة في التعليم العالي، انطلاقا من ماهيتها، مبادئها، وأخيرا خصائص أعضاء هيئة التدريس ودورها في ظل إدارة الجودة الشاملة. وتفصيل ذلك في المطالب التالية: </w:t>
      </w:r>
    </w:p>
    <w:p w:rsidR="00523011" w:rsidRPr="00196C99"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64192E">
        <w:rPr>
          <w:rFonts w:cs="Simplified Arabic" w:hint="cs"/>
          <w:b/>
          <w:bCs/>
          <w:sz w:val="28"/>
          <w:szCs w:val="28"/>
          <w:rtl/>
          <w:lang w:bidi="ar-DZ"/>
        </w:rPr>
        <w:t>المطلب الأول</w:t>
      </w:r>
      <w:r w:rsidRPr="00196C99">
        <w:rPr>
          <w:rFonts w:cs="Simplified Arabic" w:hint="cs"/>
          <w:sz w:val="28"/>
          <w:szCs w:val="28"/>
          <w:rtl/>
          <w:lang w:bidi="ar-DZ"/>
        </w:rPr>
        <w:t>:</w:t>
      </w:r>
      <w:r>
        <w:rPr>
          <w:rFonts w:cs="Simplified Arabic" w:hint="cs"/>
          <w:sz w:val="28"/>
          <w:szCs w:val="28"/>
          <w:rtl/>
          <w:lang w:bidi="ar-DZ"/>
        </w:rPr>
        <w:t xml:space="preserve"> ماهية إدارة الجودة الشاملة في التعليم العالي</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تم انتقال مفاهيم إدارة الجودة الشاملة من الصناعة إلى التعليم باقتراح كل من التربويين ورجال الأعمال والمسؤولين عن الإصلاحات التربوية، باعتبار أن إدخال إدارة الجودة الشاملة في التعليم يعتبر الحل المأمول للمشاكل التعليمية، </w:t>
      </w:r>
      <w:r>
        <w:rPr>
          <w:sz w:val="28"/>
          <w:szCs w:val="28"/>
          <w:rtl/>
          <w:lang w:bidi="ar-DZ"/>
        </w:rPr>
        <w:t>«</w:t>
      </w:r>
      <w:r>
        <w:rPr>
          <w:rFonts w:cs="Simplified Arabic" w:hint="cs"/>
          <w:sz w:val="28"/>
          <w:szCs w:val="28"/>
          <w:rtl/>
          <w:lang w:bidi="ar-DZ"/>
        </w:rPr>
        <w:t>حيث دعا ادوارد ديمينغ رائد الجودة الشاملة بضرورة إدخال إدارة الجودة الشاملة في التعليم، والنظر إليها بوصفها منظومة لعمليات الجودة في التربية، وللتحسين المستمر في التعليم</w:t>
      </w:r>
      <w:r>
        <w:rPr>
          <w:sz w:val="28"/>
          <w:szCs w:val="28"/>
          <w:rtl/>
          <w:lang w:bidi="ar-DZ"/>
        </w:rPr>
        <w:t>»</w:t>
      </w:r>
      <w:r>
        <w:rPr>
          <w:rStyle w:val="Appelnotedebasdep"/>
          <w:sz w:val="28"/>
          <w:szCs w:val="28"/>
          <w:rtl/>
          <w:lang w:bidi="ar-DZ"/>
        </w:rPr>
        <w:footnoteReference w:id="2"/>
      </w:r>
      <w:r>
        <w:rPr>
          <w:rFonts w:cs="Simplified Arabic" w:hint="cs"/>
          <w:sz w:val="28"/>
          <w:szCs w:val="28"/>
          <w:rtl/>
          <w:lang w:bidi="ar-DZ"/>
        </w:rPr>
        <w:t xml:space="preserve">، أما </w:t>
      </w:r>
      <w:r>
        <w:rPr>
          <w:sz w:val="28"/>
          <w:szCs w:val="28"/>
          <w:rtl/>
          <w:lang w:bidi="ar-DZ"/>
        </w:rPr>
        <w:t>«</w:t>
      </w:r>
      <w:r>
        <w:rPr>
          <w:rFonts w:cs="Simplified Arabic" w:hint="cs"/>
          <w:sz w:val="28"/>
          <w:szCs w:val="28"/>
          <w:rtl/>
          <w:lang w:bidi="ar-DZ"/>
        </w:rPr>
        <w:t>جوران فقد دعا إلى استحداث مجلس أعلى للجودة الشاملة، كما دعا كروسبي إلى تطبيق مبادئه لتحقيق الجودة في الجامعة</w:t>
      </w:r>
      <w:r>
        <w:rPr>
          <w:sz w:val="28"/>
          <w:szCs w:val="28"/>
          <w:rtl/>
          <w:lang w:bidi="ar-DZ"/>
        </w:rPr>
        <w:t>»</w:t>
      </w:r>
      <w:r>
        <w:rPr>
          <w:rStyle w:val="Appelnotedebasdep"/>
          <w:sz w:val="28"/>
          <w:szCs w:val="28"/>
          <w:rtl/>
          <w:lang w:bidi="ar-DZ"/>
        </w:rPr>
        <w:footnoteReference w:id="3"/>
      </w:r>
      <w:r>
        <w:rPr>
          <w:rFonts w:hint="cs"/>
          <w:sz w:val="28"/>
          <w:szCs w:val="28"/>
          <w:rtl/>
          <w:lang w:bidi="ar-DZ"/>
        </w:rPr>
        <w:t>.</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572A44">
        <w:rPr>
          <w:rFonts w:cs="Simplified Arabic" w:hint="cs"/>
          <w:b/>
          <w:bCs/>
          <w:sz w:val="28"/>
          <w:szCs w:val="28"/>
          <w:rtl/>
          <w:lang w:bidi="ar-DZ"/>
        </w:rPr>
        <w:t>أولا</w:t>
      </w:r>
      <w:r>
        <w:rPr>
          <w:rFonts w:cs="Simplified Arabic" w:hint="cs"/>
          <w:sz w:val="28"/>
          <w:szCs w:val="28"/>
          <w:rtl/>
          <w:lang w:bidi="ar-DZ"/>
        </w:rPr>
        <w:t>: مفهوم إدارة الجودة الشاملة في التعليم العالي</w:t>
      </w:r>
    </w:p>
    <w:p w:rsidR="00523011" w:rsidRDefault="00523011" w:rsidP="00523011">
      <w:pPr>
        <w:jc w:val="right"/>
        <w:rPr>
          <w:rFonts w:cs="Simplified Arabic"/>
          <w:sz w:val="28"/>
          <w:szCs w:val="28"/>
          <w:rtl/>
          <w:lang w:bidi="ar-DZ"/>
        </w:rPr>
      </w:pPr>
      <w:r>
        <w:rPr>
          <w:rFonts w:cs="Simplified Arabic" w:hint="cs"/>
          <w:sz w:val="28"/>
          <w:szCs w:val="28"/>
          <w:rtl/>
          <w:lang w:bidi="ar-DZ"/>
        </w:rPr>
        <w:t>يمكن تعريف إدارة الجودة الشاملة على أنها عبارة عن أسلوب متكامل يطبق في جميع فروع ومستويات الجامعة ليوفر للأفراد وفرق العمل الفرصة لإرضاء الطلاب والمستفيدين من التعليم والبحث العلمي، أو فعالية تحقيق أفضل خدمات تعليمية وبحثية بأكفأ الأساليب وأقل تكلفة وأعلى جودة</w:t>
      </w:r>
      <w:r>
        <w:rPr>
          <w:rStyle w:val="Appelnotedebasdep"/>
          <w:rFonts w:cs="Simplified Arabic"/>
          <w:sz w:val="28"/>
          <w:szCs w:val="28"/>
          <w:rtl/>
          <w:lang w:bidi="ar-DZ"/>
        </w:rPr>
        <w:footnoteReference w:id="4"/>
      </w:r>
      <w:r>
        <w:rPr>
          <w:rFonts w:cs="Simplified Arabic" w:hint="cs"/>
          <w:sz w:val="28"/>
          <w:szCs w:val="28"/>
          <w:rtl/>
          <w:lang w:bidi="ar-DZ"/>
        </w:rPr>
        <w:t>.</w:t>
      </w:r>
    </w:p>
    <w:p w:rsidR="00523011" w:rsidRDefault="00523011" w:rsidP="00523011">
      <w:pPr>
        <w:bidi/>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وقد عرّف رودز إدارة الجودة الشاملة في الجامعة على أنها عملية إدارية إستراتيجية ترتكز على مجموعة من القيم، تستمد طاقة حركتها من المعلومات التي تتمكن في إطارها من توظيف مواهب العاملين، واستثمار قدراتهم الفكرية في مختلف مستويات التنظيم على نحو إبداعي لتحقيق التحسين المستمر.</w:t>
      </w:r>
      <w:r>
        <w:rPr>
          <w:rStyle w:val="Appelnotedebasdep"/>
          <w:rFonts w:cs="Simplified Arabic"/>
          <w:sz w:val="28"/>
          <w:szCs w:val="28"/>
          <w:rtl/>
          <w:lang w:bidi="ar-DZ"/>
        </w:rPr>
        <w:footnoteReference w:id="5"/>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ويمكن تحديد أهم المفاهيم في إدارة الجودة الشاملة في الجامعات كما يلي:</w:t>
      </w:r>
      <w:r>
        <w:rPr>
          <w:rStyle w:val="Appelnotedebasdep"/>
          <w:rFonts w:cs="Simplified Arabic"/>
          <w:sz w:val="28"/>
          <w:szCs w:val="28"/>
          <w:rtl/>
          <w:lang w:bidi="ar-DZ"/>
        </w:rPr>
        <w:footnoteReference w:id="6"/>
      </w:r>
    </w:p>
    <w:p w:rsidR="00523011" w:rsidRDefault="00523011" w:rsidP="00523011">
      <w:pPr>
        <w:jc w:val="right"/>
        <w:rPr>
          <w:rFonts w:cs="Simplified Arabic"/>
          <w:sz w:val="28"/>
          <w:szCs w:val="28"/>
          <w:rtl/>
          <w:lang w:bidi="ar-DZ"/>
        </w:rPr>
      </w:pPr>
      <w:r>
        <w:rPr>
          <w:rFonts w:cs="Simplified Arabic" w:hint="cs"/>
          <w:sz w:val="28"/>
          <w:szCs w:val="28"/>
          <w:rtl/>
          <w:lang w:bidi="ar-DZ"/>
        </w:rPr>
        <w:lastRenderedPageBreak/>
        <w:t>_النظام: وهو مجموعة من العلاقات المتبادلة للخطط والسياسات والعمليات والأساليب والأفراد والأجهزة اللازمة لتحقيق أهداف الجامعة.</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_العملية التعليمية: وتشمل السياسات والمناهج والمراحل والحاجات الذاتية التي تستخدم في تحقيق العمليات العلمية، والبحث بصورة متميزة داخل الجامعة وخارجها. </w:t>
      </w:r>
    </w:p>
    <w:p w:rsidR="00523011" w:rsidRDefault="00523011" w:rsidP="00523011">
      <w:pPr>
        <w:jc w:val="right"/>
        <w:rPr>
          <w:rFonts w:cs="Simplified Arabic"/>
          <w:sz w:val="28"/>
          <w:szCs w:val="28"/>
          <w:rtl/>
          <w:lang w:bidi="ar-DZ"/>
        </w:rPr>
      </w:pPr>
      <w:r>
        <w:rPr>
          <w:rFonts w:cs="Simplified Arabic" w:hint="cs"/>
          <w:sz w:val="28"/>
          <w:szCs w:val="28"/>
          <w:rtl/>
          <w:lang w:bidi="ar-DZ"/>
        </w:rPr>
        <w:t>_الهيكل الجامعي: ويشمل البناء الإداري والتنظيمي للجامعة الذي يخدم الجامعة ووظائفها.</w:t>
      </w:r>
    </w:p>
    <w:p w:rsidR="00523011" w:rsidRDefault="00523011" w:rsidP="00523011">
      <w:pPr>
        <w:jc w:val="right"/>
        <w:rPr>
          <w:rFonts w:cs="Simplified Arabic"/>
          <w:sz w:val="28"/>
          <w:szCs w:val="28"/>
          <w:rtl/>
          <w:lang w:bidi="ar-DZ"/>
        </w:rPr>
      </w:pPr>
      <w:r>
        <w:rPr>
          <w:rFonts w:cs="Simplified Arabic" w:hint="cs"/>
          <w:sz w:val="28"/>
          <w:szCs w:val="28"/>
          <w:rtl/>
          <w:lang w:bidi="ar-DZ"/>
        </w:rPr>
        <w:t>_الأساليب: وهي مجموعة المناهج النظمية والأساليب المعرفية والتكنولوجيا المتعلقة بها الضرورية للوظيفة التعليمية.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ويشار إلى إن هناك ثلاث مداخل لإدارة الجودة الشاملة في التعليم العالي وهي:</w:t>
      </w:r>
      <w:r>
        <w:rPr>
          <w:rStyle w:val="Appelnotedebasdep"/>
          <w:rFonts w:cs="Simplified Arabic"/>
          <w:sz w:val="28"/>
          <w:szCs w:val="28"/>
          <w:rtl/>
          <w:lang w:bidi="ar-DZ"/>
        </w:rPr>
        <w:footnoteReference w:id="7"/>
      </w:r>
    </w:p>
    <w:p w:rsidR="00523011" w:rsidRDefault="00523011" w:rsidP="00523011">
      <w:pPr>
        <w:jc w:val="right"/>
        <w:rPr>
          <w:rFonts w:cs="Simplified Arabic"/>
          <w:sz w:val="28"/>
          <w:szCs w:val="28"/>
          <w:rtl/>
          <w:lang w:bidi="ar-DZ"/>
        </w:rPr>
      </w:pPr>
      <w:r>
        <w:rPr>
          <w:sz w:val="28"/>
          <w:szCs w:val="28"/>
          <w:rtl/>
          <w:lang w:bidi="ar-DZ"/>
        </w:rPr>
        <w:t>*</w:t>
      </w:r>
      <w:r>
        <w:rPr>
          <w:rFonts w:cs="Simplified Arabic" w:hint="cs"/>
          <w:sz w:val="28"/>
          <w:szCs w:val="28"/>
          <w:rtl/>
          <w:lang w:bidi="ar-DZ"/>
        </w:rPr>
        <w:t>التركيز على الزبون: يتضمن تكوين صورة أو فكرة لدى الزبائن عن الخدمة التي تقدمها المؤسسة التعليمية، وتطوير هذه الصورة باستمرار.</w:t>
      </w:r>
    </w:p>
    <w:p w:rsidR="00523011" w:rsidRDefault="00523011" w:rsidP="00523011">
      <w:pPr>
        <w:jc w:val="right"/>
        <w:rPr>
          <w:rFonts w:cs="Simplified Arabic"/>
          <w:sz w:val="28"/>
          <w:szCs w:val="28"/>
          <w:rtl/>
          <w:lang w:bidi="ar-DZ"/>
        </w:rPr>
      </w:pPr>
      <w:r>
        <w:rPr>
          <w:sz w:val="28"/>
          <w:szCs w:val="28"/>
          <w:rtl/>
          <w:lang w:bidi="ar-DZ"/>
        </w:rPr>
        <w:t>*</w:t>
      </w:r>
      <w:r>
        <w:rPr>
          <w:rFonts w:cs="Simplified Arabic" w:hint="cs"/>
          <w:sz w:val="28"/>
          <w:szCs w:val="28"/>
          <w:rtl/>
          <w:lang w:bidi="ar-DZ"/>
        </w:rPr>
        <w:t>التركيز على الهيئة التدريسية وتقييمهم وتحسين مساهمة كل عضو هيئة تدريس بصورة فعالة في عمليات المؤسسة التعليمية، ووضع السياسات والأولويات.</w:t>
      </w:r>
    </w:p>
    <w:p w:rsidR="00523011" w:rsidRDefault="00523011" w:rsidP="00523011">
      <w:pPr>
        <w:jc w:val="right"/>
        <w:rPr>
          <w:rFonts w:cs="Simplified Arabic"/>
          <w:sz w:val="28"/>
          <w:szCs w:val="28"/>
          <w:rtl/>
          <w:lang w:bidi="ar-DZ"/>
        </w:rPr>
      </w:pPr>
      <w:r>
        <w:rPr>
          <w:sz w:val="28"/>
          <w:szCs w:val="28"/>
          <w:rtl/>
          <w:lang w:bidi="ar-DZ"/>
        </w:rPr>
        <w:t>*</w:t>
      </w:r>
      <w:r>
        <w:rPr>
          <w:rFonts w:cs="Simplified Arabic" w:hint="cs"/>
          <w:sz w:val="28"/>
          <w:szCs w:val="28"/>
          <w:rtl/>
          <w:lang w:bidi="ar-DZ"/>
        </w:rPr>
        <w:t>التركيز على الخدمة: من خلال التأكد من مطابقة النقاط الأساسية القابلة للقياس المحددة في العملية التعليمية مع المواصفات المحددة مسبقا.</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572A44">
        <w:rPr>
          <w:rFonts w:cs="Simplified Arabic" w:hint="cs"/>
          <w:b/>
          <w:bCs/>
          <w:sz w:val="28"/>
          <w:szCs w:val="28"/>
          <w:rtl/>
          <w:lang w:bidi="ar-DZ"/>
        </w:rPr>
        <w:t xml:space="preserve">ثانيا: </w:t>
      </w:r>
      <w:r>
        <w:rPr>
          <w:rFonts w:cs="Simplified Arabic" w:hint="cs"/>
          <w:sz w:val="28"/>
          <w:szCs w:val="28"/>
          <w:rtl/>
          <w:lang w:bidi="ar-DZ"/>
        </w:rPr>
        <w:t>معايير إدارة الجودة الشاملة في التعليم العالي</w:t>
      </w:r>
    </w:p>
    <w:p w:rsidR="00523011" w:rsidRDefault="00523011" w:rsidP="00523011">
      <w:pPr>
        <w:jc w:val="right"/>
        <w:rPr>
          <w:rFonts w:cs="Simplified Arabic"/>
          <w:sz w:val="28"/>
          <w:szCs w:val="28"/>
          <w:rtl/>
          <w:lang w:bidi="ar-DZ"/>
        </w:rPr>
      </w:pPr>
      <w:r>
        <w:rPr>
          <w:rFonts w:cs="Simplified Arabic" w:hint="cs"/>
          <w:sz w:val="28"/>
          <w:szCs w:val="28"/>
          <w:rtl/>
          <w:lang w:bidi="ar-DZ"/>
        </w:rPr>
        <w:t>يمكن تحديد أهم معايير الجودة الشاملة في الجامعة كما يلي:</w:t>
      </w:r>
      <w:r>
        <w:rPr>
          <w:rStyle w:val="Appelnotedebasdep"/>
          <w:rFonts w:cs="Simplified Arabic"/>
          <w:sz w:val="28"/>
          <w:szCs w:val="28"/>
          <w:rtl/>
          <w:lang w:bidi="ar-DZ"/>
        </w:rPr>
        <w:footnoteReference w:id="8"/>
      </w:r>
    </w:p>
    <w:p w:rsidR="00523011" w:rsidRPr="00572A44" w:rsidRDefault="00523011" w:rsidP="00523011">
      <w:pPr>
        <w:jc w:val="right"/>
        <w:rPr>
          <w:rFonts w:cs="Simplified Arabic"/>
          <w:b/>
          <w:bCs/>
          <w:sz w:val="28"/>
          <w:szCs w:val="28"/>
          <w:rtl/>
          <w:lang w:bidi="ar-DZ"/>
        </w:rPr>
      </w:pPr>
      <w:r>
        <w:rPr>
          <w:rFonts w:hint="cs"/>
          <w:sz w:val="28"/>
          <w:szCs w:val="28"/>
          <w:rtl/>
          <w:lang w:bidi="ar-DZ"/>
        </w:rPr>
        <w:t xml:space="preserve">    1. </w:t>
      </w:r>
      <w:r w:rsidRPr="00572A44">
        <w:rPr>
          <w:rFonts w:cs="Simplified Arabic" w:hint="cs"/>
          <w:b/>
          <w:bCs/>
          <w:sz w:val="28"/>
          <w:szCs w:val="28"/>
          <w:rtl/>
          <w:lang w:bidi="ar-DZ"/>
        </w:rPr>
        <w:t xml:space="preserve">جودة الإدارة:   </w:t>
      </w:r>
    </w:p>
    <w:p w:rsidR="00523011" w:rsidRDefault="00523011" w:rsidP="00523011">
      <w:pPr>
        <w:jc w:val="right"/>
        <w:rPr>
          <w:rFonts w:cs="Simplified Arabic"/>
          <w:sz w:val="28"/>
          <w:szCs w:val="28"/>
          <w:rtl/>
          <w:lang w:bidi="ar-DZ"/>
        </w:rPr>
      </w:pPr>
      <w:r>
        <w:rPr>
          <w:rFonts w:cs="Simplified Arabic" w:hint="cs"/>
          <w:sz w:val="28"/>
          <w:szCs w:val="28"/>
          <w:rtl/>
          <w:lang w:bidi="ar-DZ"/>
        </w:rPr>
        <w:t>إن وجود الإدارة الجيدة والتي تقوم بالعمليات الإدارية من تخطيط وتنظيم وتوجيه ورقابة للأداء بشكل كفؤ، فان ذلك سيؤدي إلى تهيئة الطالب والأستاذ والعملية التدريسية بشكل أفضل.</w:t>
      </w:r>
    </w:p>
    <w:p w:rsidR="00523011" w:rsidRPr="00572A44" w:rsidRDefault="00523011" w:rsidP="00523011">
      <w:pPr>
        <w:jc w:val="right"/>
        <w:rPr>
          <w:rFonts w:cs="Simplified Arabic"/>
          <w:b/>
          <w:bCs/>
          <w:sz w:val="28"/>
          <w:szCs w:val="28"/>
          <w:rtl/>
          <w:lang w:bidi="ar-DZ"/>
        </w:rPr>
      </w:pPr>
      <w:r>
        <w:rPr>
          <w:rFonts w:hint="cs"/>
          <w:sz w:val="28"/>
          <w:szCs w:val="28"/>
          <w:rtl/>
          <w:lang w:bidi="ar-DZ"/>
        </w:rPr>
        <w:t xml:space="preserve">     </w:t>
      </w:r>
      <w:r>
        <w:rPr>
          <w:rFonts w:hint="cs"/>
          <w:b/>
          <w:bCs/>
          <w:sz w:val="28"/>
          <w:szCs w:val="28"/>
          <w:rtl/>
          <w:lang w:bidi="ar-DZ"/>
        </w:rPr>
        <w:t xml:space="preserve">2. </w:t>
      </w:r>
      <w:r w:rsidRPr="00572A44">
        <w:rPr>
          <w:rFonts w:cs="Simplified Arabic" w:hint="cs"/>
          <w:b/>
          <w:bCs/>
          <w:sz w:val="28"/>
          <w:szCs w:val="28"/>
          <w:rtl/>
          <w:lang w:bidi="ar-DZ"/>
        </w:rPr>
        <w:t>جودة البرامج التعليمية:</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جودة البرامج التعليمية من أهم المعايير التي يجب التركيز عليها وذلك لأنها تعكس الفلسفة التعليمية التي تسير عليها الجامعة.</w:t>
      </w: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sz w:val="28"/>
          <w:szCs w:val="28"/>
          <w:rtl/>
          <w:lang w:bidi="ar-DZ"/>
        </w:rPr>
      </w:pPr>
    </w:p>
    <w:p w:rsidR="00523011" w:rsidRPr="00572A44" w:rsidRDefault="00523011" w:rsidP="00523011">
      <w:pPr>
        <w:jc w:val="right"/>
        <w:rPr>
          <w:rFonts w:cs="Simplified Arabic"/>
          <w:b/>
          <w:bCs/>
          <w:sz w:val="28"/>
          <w:szCs w:val="28"/>
          <w:rtl/>
          <w:lang w:bidi="ar-DZ"/>
        </w:rPr>
      </w:pPr>
      <w:r>
        <w:rPr>
          <w:rFonts w:hint="cs"/>
          <w:b/>
          <w:bCs/>
          <w:sz w:val="28"/>
          <w:szCs w:val="28"/>
          <w:rtl/>
          <w:lang w:bidi="ar-DZ"/>
        </w:rPr>
        <w:lastRenderedPageBreak/>
        <w:t xml:space="preserve">     3. </w:t>
      </w:r>
      <w:r w:rsidRPr="00572A44">
        <w:rPr>
          <w:rFonts w:cs="Simplified Arabic" w:hint="cs"/>
          <w:b/>
          <w:bCs/>
          <w:sz w:val="28"/>
          <w:szCs w:val="28"/>
          <w:rtl/>
          <w:lang w:bidi="ar-DZ"/>
        </w:rPr>
        <w:t>جودة أعضاء هيئة التدريس:</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يقصد بجودة عضو هيئة التدريس تأهيله العلمي، الأمر الذي يسهم حتما في إثراء العملية التعليمية، ويظهر دور عضو هيئة التدريس في الجهد الذي يقوم به سواء في التدريس أو البحث العلمي أو في الإدارة، وفي كل ما يتعلق بعمله الجامعي مساهما في تحقيق أهداف الجامعة.</w:t>
      </w:r>
    </w:p>
    <w:p w:rsidR="00523011" w:rsidRDefault="00523011" w:rsidP="00523011">
      <w:pPr>
        <w:jc w:val="right"/>
        <w:rPr>
          <w:rFonts w:cs="Simplified Arabic"/>
          <w:sz w:val="28"/>
          <w:szCs w:val="28"/>
          <w:rtl/>
          <w:lang w:bidi="ar-DZ"/>
        </w:rPr>
      </w:pPr>
    </w:p>
    <w:p w:rsidR="00523011" w:rsidRPr="00572A44" w:rsidRDefault="00523011" w:rsidP="00523011">
      <w:pPr>
        <w:jc w:val="right"/>
        <w:rPr>
          <w:rFonts w:cs="Simplified Arabic"/>
          <w:b/>
          <w:bCs/>
          <w:sz w:val="28"/>
          <w:szCs w:val="28"/>
          <w:rtl/>
          <w:lang w:bidi="ar-DZ"/>
        </w:rPr>
      </w:pPr>
      <w:r>
        <w:rPr>
          <w:rFonts w:hint="cs"/>
          <w:b/>
          <w:bCs/>
          <w:sz w:val="28"/>
          <w:szCs w:val="28"/>
          <w:rtl/>
          <w:lang w:bidi="ar-DZ"/>
        </w:rPr>
        <w:t xml:space="preserve">     4. </w:t>
      </w:r>
      <w:r w:rsidRPr="00572A44">
        <w:rPr>
          <w:rFonts w:cs="Simplified Arabic" w:hint="cs"/>
          <w:b/>
          <w:bCs/>
          <w:sz w:val="28"/>
          <w:szCs w:val="28"/>
          <w:rtl/>
          <w:lang w:bidi="ar-DZ"/>
        </w:rPr>
        <w:t xml:space="preserve">جودة طرق التدريس: </w:t>
      </w:r>
    </w:p>
    <w:p w:rsidR="00523011" w:rsidRDefault="00523011" w:rsidP="00523011">
      <w:pPr>
        <w:jc w:val="right"/>
        <w:rPr>
          <w:rFonts w:cs="Simplified Arabic"/>
          <w:sz w:val="28"/>
          <w:szCs w:val="28"/>
          <w:rtl/>
          <w:lang w:bidi="ar-DZ"/>
        </w:rPr>
      </w:pPr>
      <w:r>
        <w:rPr>
          <w:rFonts w:cs="Simplified Arabic" w:hint="cs"/>
          <w:sz w:val="28"/>
          <w:szCs w:val="28"/>
          <w:rtl/>
          <w:lang w:bidi="ar-DZ"/>
        </w:rPr>
        <w:t>تعتمد على تكامل المفاهيم والممارسات النظرية مع التطبيقية، وربط ما يدرس داخل الجامعة بقضايا ومشكلات البيئة الخارجية.</w:t>
      </w:r>
    </w:p>
    <w:p w:rsidR="00523011" w:rsidRDefault="00523011" w:rsidP="00523011">
      <w:pPr>
        <w:jc w:val="right"/>
        <w:rPr>
          <w:rFonts w:cs="Simplified Arabic"/>
          <w:sz w:val="28"/>
          <w:szCs w:val="28"/>
          <w:rtl/>
          <w:lang w:bidi="ar-DZ"/>
        </w:rPr>
      </w:pPr>
    </w:p>
    <w:p w:rsidR="00523011" w:rsidRPr="00572A44" w:rsidRDefault="00523011" w:rsidP="00523011">
      <w:pPr>
        <w:jc w:val="right"/>
        <w:rPr>
          <w:rFonts w:cs="Simplified Arabic"/>
          <w:b/>
          <w:bCs/>
          <w:sz w:val="28"/>
          <w:szCs w:val="28"/>
          <w:rtl/>
          <w:lang w:bidi="ar-DZ"/>
        </w:rPr>
      </w:pPr>
      <w:r>
        <w:rPr>
          <w:rFonts w:hint="cs"/>
          <w:b/>
          <w:bCs/>
          <w:sz w:val="28"/>
          <w:szCs w:val="28"/>
          <w:rtl/>
          <w:lang w:bidi="ar-DZ"/>
        </w:rPr>
        <w:t xml:space="preserve">    5. </w:t>
      </w:r>
      <w:r w:rsidRPr="00572A44">
        <w:rPr>
          <w:rFonts w:cs="Simplified Arabic" w:hint="cs"/>
          <w:b/>
          <w:bCs/>
          <w:sz w:val="28"/>
          <w:szCs w:val="28"/>
          <w:rtl/>
          <w:lang w:bidi="ar-DZ"/>
        </w:rPr>
        <w:t xml:space="preserve">جودة الطالب:  </w:t>
      </w:r>
    </w:p>
    <w:p w:rsidR="00523011" w:rsidRDefault="00523011" w:rsidP="00523011">
      <w:pPr>
        <w:jc w:val="right"/>
        <w:rPr>
          <w:rFonts w:cs="Simplified Arabic"/>
          <w:sz w:val="28"/>
          <w:szCs w:val="28"/>
          <w:rtl/>
          <w:lang w:bidi="ar-DZ"/>
        </w:rPr>
      </w:pPr>
      <w:r>
        <w:rPr>
          <w:rFonts w:cs="Simplified Arabic" w:hint="cs"/>
          <w:sz w:val="28"/>
          <w:szCs w:val="28"/>
          <w:rtl/>
          <w:lang w:bidi="ar-DZ"/>
        </w:rPr>
        <w:t>تتضمن العملية التعليمية مدخلات ونشاطات ومخرجات، هذه العناصر محورها الطالب الجامعي منذ بداية قبوله بالجامعة حتى تخرجه مؤهلا علميا وأخلاقيا.</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hint="cs"/>
          <w:b/>
          <w:bCs/>
          <w:sz w:val="28"/>
          <w:szCs w:val="28"/>
          <w:rtl/>
          <w:lang w:bidi="ar-DZ"/>
        </w:rPr>
        <w:t xml:space="preserve">     6. </w:t>
      </w:r>
      <w:r w:rsidRPr="00572A44">
        <w:rPr>
          <w:rFonts w:cs="Simplified Arabic" w:hint="cs"/>
          <w:b/>
          <w:bCs/>
          <w:sz w:val="28"/>
          <w:szCs w:val="28"/>
          <w:rtl/>
          <w:lang w:bidi="ar-DZ"/>
        </w:rPr>
        <w:t>جودة الإمكانيات المادية والمالية:</w:t>
      </w:r>
      <w:r>
        <w:rPr>
          <w:rFonts w:cs="Simplified Arabic" w:hint="cs"/>
          <w:sz w:val="28"/>
          <w:szCs w:val="28"/>
          <w:rtl/>
          <w:lang w:bidi="ar-DZ"/>
        </w:rPr>
        <w:t xml:space="preserve">  </w:t>
      </w:r>
    </w:p>
    <w:p w:rsidR="00523011" w:rsidRDefault="00523011" w:rsidP="00523011">
      <w:pPr>
        <w:jc w:val="right"/>
        <w:rPr>
          <w:rFonts w:cs="Simplified Arabic"/>
          <w:sz w:val="28"/>
          <w:szCs w:val="28"/>
          <w:rtl/>
          <w:lang w:bidi="ar-DZ"/>
        </w:rPr>
      </w:pPr>
      <w:r>
        <w:rPr>
          <w:rFonts w:cs="Simplified Arabic" w:hint="cs"/>
          <w:sz w:val="28"/>
          <w:szCs w:val="28"/>
          <w:rtl/>
          <w:lang w:bidi="ar-DZ"/>
        </w:rPr>
        <w:t>إن جودة التعليم تمثل متغيرا تابعا لقدر التمويل التعليمي في كل مجال من مجالات النشاط، كما لابد لكل مؤسسة تعليم عالي توفر إمكانيات مادية كافية تمكنها من تحقيق غاياتها وأهدافها.</w:t>
      </w:r>
    </w:p>
    <w:p w:rsidR="00523011" w:rsidRDefault="00523011" w:rsidP="00523011">
      <w:pPr>
        <w:jc w:val="right"/>
        <w:rPr>
          <w:rFonts w:cs="Simplified Arabic"/>
          <w:sz w:val="28"/>
          <w:szCs w:val="28"/>
          <w:rtl/>
          <w:lang w:bidi="ar-DZ"/>
        </w:rPr>
      </w:pPr>
    </w:p>
    <w:p w:rsidR="00523011" w:rsidRPr="00572A44" w:rsidRDefault="00523011" w:rsidP="00523011">
      <w:pPr>
        <w:jc w:val="right"/>
        <w:rPr>
          <w:rFonts w:cs="Simplified Arabic"/>
          <w:b/>
          <w:bCs/>
          <w:sz w:val="28"/>
          <w:szCs w:val="28"/>
          <w:rtl/>
          <w:lang w:bidi="ar-DZ"/>
        </w:rPr>
      </w:pPr>
      <w:r>
        <w:rPr>
          <w:rFonts w:hint="cs"/>
          <w:b/>
          <w:bCs/>
          <w:sz w:val="28"/>
          <w:szCs w:val="28"/>
          <w:rtl/>
          <w:lang w:bidi="ar-DZ"/>
        </w:rPr>
        <w:t xml:space="preserve">      7. </w:t>
      </w:r>
      <w:r w:rsidRPr="00572A44">
        <w:rPr>
          <w:rFonts w:cs="Simplified Arabic" w:hint="cs"/>
          <w:b/>
          <w:bCs/>
          <w:sz w:val="28"/>
          <w:szCs w:val="28"/>
          <w:rtl/>
          <w:lang w:bidi="ar-DZ"/>
        </w:rPr>
        <w:t>جودة البحث العلمي:</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يعد البحث العلمي جانبا هاما في إعداد الطلبة وتجهيزهم لسوق العمل، وان الاعتماد على العلم والتكنولوجيا والاهتمام بالبحث العلمي وإعطاء الأولوية لسياسة البحث العلمي من اجل التطوير يساهم بدرجة كبيرة في تطوير الجامعات.</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hint="cs"/>
          <w:b/>
          <w:bCs/>
          <w:sz w:val="28"/>
          <w:szCs w:val="28"/>
          <w:rtl/>
          <w:lang w:bidi="ar-DZ"/>
        </w:rPr>
        <w:t xml:space="preserve">     8. </w:t>
      </w:r>
      <w:r w:rsidRPr="00572A44">
        <w:rPr>
          <w:rFonts w:cs="Simplified Arabic" w:hint="cs"/>
          <w:b/>
          <w:bCs/>
          <w:sz w:val="28"/>
          <w:szCs w:val="28"/>
          <w:rtl/>
          <w:lang w:bidi="ar-DZ"/>
        </w:rPr>
        <w:t>جودة تقييم الطلاب:</w:t>
      </w:r>
      <w:r>
        <w:rPr>
          <w:rFonts w:cs="Simplified Arabic" w:hint="cs"/>
          <w:sz w:val="28"/>
          <w:szCs w:val="28"/>
          <w:rtl/>
          <w:lang w:bidi="ar-DZ"/>
        </w:rPr>
        <w:t xml:space="preserve">    </w:t>
      </w:r>
    </w:p>
    <w:p w:rsidR="00523011" w:rsidRDefault="00523011" w:rsidP="00523011">
      <w:pPr>
        <w:jc w:val="right"/>
        <w:rPr>
          <w:rFonts w:cs="Simplified Arabic"/>
          <w:sz w:val="28"/>
          <w:szCs w:val="28"/>
          <w:rtl/>
          <w:lang w:bidi="ar-DZ"/>
        </w:rPr>
      </w:pPr>
      <w:r>
        <w:rPr>
          <w:rFonts w:cs="Simplified Arabic" w:hint="cs"/>
          <w:sz w:val="28"/>
          <w:szCs w:val="28"/>
          <w:rtl/>
          <w:lang w:bidi="ar-DZ"/>
        </w:rPr>
        <w:t>يجب أن تتنوع أساليب تقييم أداء الطلاب، وان تسهم هذه الأساليب في التعليم والإفادة من التغذية العكسية، وكذلك قدرتها على تحديد مستويات الطلاب وقياس مخرجات التعليم.</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572A44">
        <w:rPr>
          <w:rFonts w:cs="Simplified Arabic" w:hint="cs"/>
          <w:b/>
          <w:bCs/>
          <w:sz w:val="28"/>
          <w:szCs w:val="28"/>
          <w:rtl/>
          <w:lang w:bidi="ar-DZ"/>
        </w:rPr>
        <w:lastRenderedPageBreak/>
        <w:t xml:space="preserve">ثالثا: </w:t>
      </w:r>
      <w:r>
        <w:rPr>
          <w:rFonts w:cs="Simplified Arabic" w:hint="cs"/>
          <w:sz w:val="28"/>
          <w:szCs w:val="28"/>
          <w:rtl/>
          <w:lang w:bidi="ar-DZ"/>
        </w:rPr>
        <w:t>فوائد تطبيق إدارة الجودة الشاملة في التعليم العالي</w:t>
      </w:r>
    </w:p>
    <w:p w:rsidR="00523011" w:rsidRDefault="00523011" w:rsidP="00523011">
      <w:pPr>
        <w:jc w:val="right"/>
        <w:rPr>
          <w:rFonts w:cs="Simplified Arabic"/>
          <w:sz w:val="28"/>
          <w:szCs w:val="28"/>
          <w:rtl/>
          <w:lang w:bidi="ar-DZ"/>
        </w:rPr>
      </w:pPr>
      <w:r>
        <w:rPr>
          <w:rFonts w:cs="Simplified Arabic" w:hint="cs"/>
          <w:sz w:val="28"/>
          <w:szCs w:val="28"/>
          <w:rtl/>
          <w:lang w:bidi="ar-DZ"/>
        </w:rPr>
        <w:t>يمكن إجمال الفوائد التي يحققها تطبيق إدارة الجودة الشاملة في مؤسسات التعليم العالي في النقاط التالية:</w:t>
      </w:r>
      <w:r>
        <w:rPr>
          <w:rStyle w:val="Appelnotedebasdep"/>
          <w:rFonts w:cs="Simplified Arabic"/>
          <w:sz w:val="28"/>
          <w:szCs w:val="28"/>
          <w:rtl/>
          <w:lang w:bidi="ar-DZ"/>
        </w:rPr>
        <w:footnoteReference w:id="9"/>
      </w:r>
    </w:p>
    <w:p w:rsidR="00523011" w:rsidRDefault="00523011" w:rsidP="00523011">
      <w:pPr>
        <w:jc w:val="right"/>
        <w:rPr>
          <w:rFonts w:cs="Simplified Arabic"/>
          <w:sz w:val="28"/>
          <w:szCs w:val="28"/>
          <w:rtl/>
          <w:lang w:bidi="ar-DZ"/>
        </w:rPr>
      </w:pPr>
      <w:r>
        <w:rPr>
          <w:rFonts w:cs="Simplified Arabic" w:hint="cs"/>
          <w:sz w:val="28"/>
          <w:szCs w:val="28"/>
          <w:rtl/>
          <w:lang w:bidi="ar-DZ"/>
        </w:rPr>
        <w:t>_إيجاد نظام شامل لضبط الجودة في الجامعات، والذي يمكنها من تقييم ومراجعة وتطوير المناهج الدراسية فيها</w:t>
      </w:r>
    </w:p>
    <w:p w:rsidR="00523011" w:rsidRDefault="00523011" w:rsidP="00523011">
      <w:pPr>
        <w:jc w:val="right"/>
        <w:rPr>
          <w:rFonts w:cs="Simplified Arabic"/>
          <w:sz w:val="28"/>
          <w:szCs w:val="28"/>
          <w:rtl/>
          <w:lang w:bidi="ar-DZ"/>
        </w:rPr>
      </w:pPr>
      <w:r>
        <w:rPr>
          <w:rFonts w:cs="Simplified Arabic" w:hint="cs"/>
          <w:sz w:val="28"/>
          <w:szCs w:val="28"/>
          <w:rtl/>
          <w:lang w:bidi="ar-DZ"/>
        </w:rPr>
        <w:t>_تساعد في تركيز جهود الجامعات على إتباع الاحتياجات الحقيقية للسوق الذي تخدمه.</w:t>
      </w:r>
    </w:p>
    <w:p w:rsidR="00523011" w:rsidRDefault="00523011" w:rsidP="00523011">
      <w:pPr>
        <w:jc w:val="right"/>
        <w:rPr>
          <w:rFonts w:cs="Simplified Arabic"/>
          <w:sz w:val="28"/>
          <w:szCs w:val="28"/>
          <w:rtl/>
          <w:lang w:bidi="ar-DZ"/>
        </w:rPr>
      </w:pPr>
      <w:r>
        <w:rPr>
          <w:rFonts w:cs="Simplified Arabic" w:hint="cs"/>
          <w:sz w:val="28"/>
          <w:szCs w:val="28"/>
          <w:rtl/>
          <w:lang w:bidi="ar-DZ"/>
        </w:rPr>
        <w:t>_إيجاد مجموعة موحدة من الهياكل التنظيمية التي تركز على جودة التعليم في الجامعات، والتي تؤدي إلى مزيد من الضبط والنظام فيها.</w:t>
      </w:r>
    </w:p>
    <w:p w:rsidR="00523011" w:rsidRDefault="00523011" w:rsidP="00523011">
      <w:pPr>
        <w:jc w:val="right"/>
        <w:rPr>
          <w:rFonts w:cs="Simplified Arabic"/>
          <w:sz w:val="28"/>
          <w:szCs w:val="28"/>
          <w:rtl/>
          <w:lang w:bidi="ar-DZ"/>
        </w:rPr>
      </w:pPr>
      <w:r>
        <w:rPr>
          <w:rFonts w:cs="Simplified Arabic" w:hint="cs"/>
          <w:sz w:val="28"/>
          <w:szCs w:val="28"/>
          <w:rtl/>
          <w:lang w:bidi="ar-DZ"/>
        </w:rPr>
        <w:t>_تؤدي إلى تقييم الأداء، وإزالة جميع الجوانب غير المنتجة في النظام التعليمي الجامعي، وتطوير معايير قياس الأداء.</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_أداة تسويقية تمنح منشآت التعليم العالي القدرة التنافسية. </w:t>
      </w:r>
    </w:p>
    <w:p w:rsidR="00523011" w:rsidRDefault="00523011" w:rsidP="00523011">
      <w:pPr>
        <w:jc w:val="right"/>
        <w:rPr>
          <w:rFonts w:cs="Simplified Arabic"/>
          <w:sz w:val="28"/>
          <w:szCs w:val="28"/>
          <w:rtl/>
          <w:lang w:bidi="ar-DZ"/>
        </w:rPr>
      </w:pPr>
      <w:r>
        <w:rPr>
          <w:rFonts w:cs="Simplified Arabic" w:hint="cs"/>
          <w:sz w:val="28"/>
          <w:szCs w:val="28"/>
          <w:rtl/>
          <w:lang w:bidi="ar-DZ"/>
        </w:rPr>
        <w:t>_تؤدي إلى تطوير أسلوب العمل الجماعي عن طريق فرق العمل، وإعطائهم مزيدا من الفرص لتطوير إمكانياتهم وتقويتها.</w:t>
      </w:r>
    </w:p>
    <w:p w:rsidR="00523011" w:rsidRDefault="00523011" w:rsidP="00523011">
      <w:pPr>
        <w:jc w:val="right"/>
        <w:rPr>
          <w:rFonts w:cs="Simplified Arabic"/>
          <w:sz w:val="28"/>
          <w:szCs w:val="28"/>
          <w:rtl/>
          <w:lang w:bidi="ar-DZ"/>
        </w:rPr>
      </w:pPr>
      <w:r>
        <w:rPr>
          <w:rFonts w:cs="Simplified Arabic" w:hint="cs"/>
          <w:sz w:val="28"/>
          <w:szCs w:val="28"/>
          <w:rtl/>
          <w:lang w:bidi="ar-DZ"/>
        </w:rPr>
        <w:t>_وسيلة فعالة للاتصال داخل وخارج الجامعة.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يضاف إلى ما ذكر فان الجودة الشاملة تمهد الطريق أمام الكيان الجامعي لبناء هيكل وعمليات وسلوكيات قادرة على مواجهة تحديات القرن الحادي والعشرين والتي من أبرزها العالمية والتكتلات الاقتصادية والثورة التقنية في عالم المعلومات والاتصالات. </w:t>
      </w:r>
    </w:p>
    <w:p w:rsidR="00523011" w:rsidRDefault="00523011" w:rsidP="00523011">
      <w:pPr>
        <w:jc w:val="right"/>
        <w:rPr>
          <w:rFonts w:cs="Simplified Arabic"/>
          <w:sz w:val="28"/>
          <w:szCs w:val="28"/>
          <w:rtl/>
          <w:lang w:bidi="ar-DZ"/>
        </w:rPr>
      </w:pPr>
      <w:r>
        <w:rPr>
          <w:rFonts w:cs="Simplified Arabic" w:hint="cs"/>
          <w:sz w:val="28"/>
          <w:szCs w:val="28"/>
          <w:rtl/>
          <w:lang w:bidi="ar-DZ"/>
        </w:rPr>
        <w:t>والجودة الشاملة إذا ما طبقت بالشكل الصحيح تخفف من حدة النقد الموجه للجامعات عادة كالقول بأنها تعمل من برج عاجي بعيدا عن احتياجات المجتمع، أو أنها تخرج مهارات لا يتطلبها سوق العمل.</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39127E">
        <w:rPr>
          <w:rFonts w:cs="Simplified Arabic" w:hint="cs"/>
          <w:b/>
          <w:bCs/>
          <w:sz w:val="28"/>
          <w:szCs w:val="28"/>
          <w:rtl/>
          <w:lang w:bidi="ar-DZ"/>
        </w:rPr>
        <w:t>رابعا:</w:t>
      </w:r>
      <w:r>
        <w:rPr>
          <w:rFonts w:cs="Simplified Arabic" w:hint="cs"/>
          <w:sz w:val="28"/>
          <w:szCs w:val="28"/>
          <w:rtl/>
          <w:lang w:bidi="ar-DZ"/>
        </w:rPr>
        <w:t xml:space="preserve"> متطلبات تطبيق إدارة الجودة الشاملة في التعليم العالي </w:t>
      </w:r>
    </w:p>
    <w:p w:rsidR="00523011" w:rsidRDefault="00523011" w:rsidP="00523011">
      <w:pPr>
        <w:jc w:val="right"/>
        <w:rPr>
          <w:rFonts w:cs="Simplified Arabic"/>
          <w:sz w:val="28"/>
          <w:szCs w:val="28"/>
          <w:rtl/>
          <w:lang w:bidi="ar-DZ"/>
        </w:rPr>
      </w:pPr>
      <w:r>
        <w:rPr>
          <w:rFonts w:cs="Simplified Arabic" w:hint="cs"/>
          <w:sz w:val="28"/>
          <w:szCs w:val="28"/>
          <w:rtl/>
          <w:lang w:bidi="ar-DZ"/>
        </w:rPr>
        <w:t>لكي تطبق الجودة الشاملة في المؤسسات الجامعية، فهي بحاجة إلى إحداث متطلبات أساسية حتى تستطيع تقبل مفاهيم الجودة بصورة سليمة قابلة للتطبيق العملي، ومن هذه المتطلبات نجد:</w:t>
      </w:r>
      <w:r>
        <w:rPr>
          <w:rStyle w:val="Appelnotedebasdep"/>
          <w:rFonts w:cs="Simplified Arabic"/>
          <w:sz w:val="28"/>
          <w:szCs w:val="28"/>
          <w:rtl/>
          <w:lang w:bidi="ar-DZ"/>
        </w:rPr>
        <w:footnoteReference w:id="10"/>
      </w:r>
    </w:p>
    <w:p w:rsidR="00523011" w:rsidRDefault="00523011" w:rsidP="00523011">
      <w:pPr>
        <w:jc w:val="right"/>
        <w:rPr>
          <w:rFonts w:cs="Simplified Arabic"/>
          <w:sz w:val="28"/>
          <w:szCs w:val="28"/>
          <w:rtl/>
          <w:lang w:bidi="ar-DZ"/>
        </w:rPr>
      </w:pPr>
      <w:r>
        <w:rPr>
          <w:rFonts w:cs="Simplified Arabic" w:hint="cs"/>
          <w:b/>
          <w:bCs/>
          <w:sz w:val="28"/>
          <w:szCs w:val="28"/>
          <w:rtl/>
          <w:lang w:bidi="ar-DZ"/>
        </w:rPr>
        <w:t xml:space="preserve">1. </w:t>
      </w:r>
      <w:r w:rsidRPr="0083015B">
        <w:rPr>
          <w:rFonts w:cs="Simplified Arabic" w:hint="cs"/>
          <w:b/>
          <w:bCs/>
          <w:sz w:val="28"/>
          <w:szCs w:val="28"/>
          <w:rtl/>
          <w:lang w:bidi="ar-DZ"/>
        </w:rPr>
        <w:t xml:space="preserve">مجلس الجودة: </w:t>
      </w:r>
      <w:r>
        <w:rPr>
          <w:rFonts w:cs="Simplified Arabic" w:hint="cs"/>
          <w:sz w:val="28"/>
          <w:szCs w:val="28"/>
          <w:rtl/>
          <w:lang w:bidi="ar-DZ"/>
        </w:rPr>
        <w:t xml:space="preserve">يمثل المستوى القيادي الأعلى لاتخاذ القرارات، وإعطاء السلطة اللازمة لتوجيه ودعم عملية إدارة الجودة الشاملة، ويتولى المسؤوليات التالية: </w:t>
      </w:r>
    </w:p>
    <w:p w:rsidR="00523011" w:rsidRDefault="00523011" w:rsidP="00523011">
      <w:pPr>
        <w:jc w:val="right"/>
        <w:rPr>
          <w:rFonts w:cs="Simplified Arabic"/>
          <w:sz w:val="28"/>
          <w:szCs w:val="28"/>
          <w:rtl/>
          <w:lang w:bidi="ar-DZ"/>
        </w:rPr>
      </w:pPr>
      <w:r>
        <w:rPr>
          <w:rFonts w:ascii="Simplified Arabic" w:hAnsi="Simplified Arabic" w:cs="Simplified Arabic" w:hint="cs"/>
          <w:sz w:val="28"/>
          <w:szCs w:val="28"/>
          <w:rtl/>
          <w:lang w:bidi="ar-DZ"/>
        </w:rPr>
        <w:t>٭</w:t>
      </w:r>
      <w:r>
        <w:rPr>
          <w:rFonts w:cs="Simplified Arabic" w:hint="cs"/>
          <w:sz w:val="28"/>
          <w:szCs w:val="28"/>
          <w:rtl/>
          <w:lang w:bidi="ar-DZ"/>
        </w:rPr>
        <w:t xml:space="preserve"> وضع الخطط اللازمة لتنمية ثقافة الجودة.</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تفعيل جهود كافة أفراد الجامعة لتحقيق هدف إدارة الجودة الشاملة.</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توفير الموارد المادية والبشرية لتنفيذ فلسفة إدارة الجودة الشاملة.</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وضع الأهداف السنوية لإدارة الجودة الشاملة.</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lastRenderedPageBreak/>
        <w:t>٭</w:t>
      </w:r>
      <w:r>
        <w:rPr>
          <w:rFonts w:cs="Simplified Arabic" w:hint="cs"/>
          <w:sz w:val="28"/>
          <w:szCs w:val="28"/>
          <w:rtl/>
          <w:lang w:bidi="ar-DZ"/>
        </w:rPr>
        <w:t xml:space="preserve"> وضع نظام للحوافز والمكافآت لمختلف الأفراد المتميزين في أداء المهام الموكلة إليهم.</w:t>
      </w:r>
    </w:p>
    <w:p w:rsidR="00523011" w:rsidRDefault="00523011" w:rsidP="00523011">
      <w:pPr>
        <w:jc w:val="right"/>
        <w:rPr>
          <w:rFonts w:cs="Simplified Arabic"/>
          <w:sz w:val="28"/>
          <w:szCs w:val="28"/>
          <w:rtl/>
          <w:lang w:bidi="ar-DZ"/>
        </w:rPr>
      </w:pPr>
      <w:r>
        <w:rPr>
          <w:rFonts w:cs="Simplified Arabic" w:hint="cs"/>
          <w:sz w:val="28"/>
          <w:szCs w:val="28"/>
          <w:rtl/>
          <w:lang w:bidi="ar-DZ"/>
        </w:rPr>
        <w:t>2</w:t>
      </w:r>
      <w:r>
        <w:rPr>
          <w:rFonts w:cs="Simplified Arabic" w:hint="cs"/>
          <w:b/>
          <w:bCs/>
          <w:sz w:val="28"/>
          <w:szCs w:val="28"/>
          <w:rtl/>
          <w:lang w:bidi="ar-DZ"/>
        </w:rPr>
        <w:t>.</w:t>
      </w:r>
      <w:r w:rsidRPr="0083015B">
        <w:rPr>
          <w:rFonts w:cs="Simplified Arabic" w:hint="cs"/>
          <w:b/>
          <w:bCs/>
          <w:sz w:val="28"/>
          <w:szCs w:val="28"/>
          <w:rtl/>
          <w:lang w:bidi="ar-DZ"/>
        </w:rPr>
        <w:t xml:space="preserve"> فريق تصميم الجودة وتنميتها:</w:t>
      </w:r>
      <w:r>
        <w:rPr>
          <w:rFonts w:cs="Simplified Arabic" w:hint="cs"/>
          <w:sz w:val="28"/>
          <w:szCs w:val="28"/>
          <w:rtl/>
          <w:lang w:bidi="ar-DZ"/>
        </w:rPr>
        <w:t xml:space="preserve"> يعمل هذا الفريق تحت قيادة مجلس الجودة، وتتمثل مهمته الأساسية في وضع إستراتيجية لتطوير نظام الجودة، واهم مسؤولياته هي: </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دراسة مفاهيم إدارة الجودة الشاملة وتطبيقاتها.</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تصميم البرامج التدريبية لقيادات الجودة وفرق العمل.</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تحديد متطلبات الزبائن داخل الجامعة وخارجها.</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اقتراح خطة مبدئية للعمل بالجامعة، وتحديد خطواتها الأساسية وما يتطلبه من تجهيزات وأماكن عمل وغيرها</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تحسين الجودة داخل الجامعة.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83015B">
        <w:rPr>
          <w:rFonts w:cs="Simplified Arabic" w:hint="cs"/>
          <w:b/>
          <w:bCs/>
          <w:sz w:val="28"/>
          <w:szCs w:val="28"/>
          <w:rtl/>
          <w:lang w:bidi="ar-DZ"/>
        </w:rPr>
        <w:t>3</w:t>
      </w:r>
      <w:r>
        <w:rPr>
          <w:rFonts w:cs="Simplified Arabic" w:hint="cs"/>
          <w:b/>
          <w:bCs/>
          <w:sz w:val="28"/>
          <w:szCs w:val="28"/>
          <w:rtl/>
          <w:lang w:bidi="ar-DZ"/>
        </w:rPr>
        <w:t>.</w:t>
      </w:r>
      <w:r w:rsidRPr="0083015B">
        <w:rPr>
          <w:rFonts w:cs="Simplified Arabic" w:hint="cs"/>
          <w:b/>
          <w:bCs/>
          <w:sz w:val="28"/>
          <w:szCs w:val="28"/>
          <w:rtl/>
          <w:lang w:bidi="ar-DZ"/>
        </w:rPr>
        <w:t xml:space="preserve"> لجنة توجيه الجودة:</w:t>
      </w:r>
      <w:r>
        <w:rPr>
          <w:rFonts w:cs="Simplified Arabic" w:hint="cs"/>
          <w:sz w:val="28"/>
          <w:szCs w:val="28"/>
          <w:rtl/>
          <w:lang w:bidi="ar-DZ"/>
        </w:rPr>
        <w:t xml:space="preserve"> تعتبر مركز عملية إدارة الجودة، واهم مسؤولياتها ما يلي :</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توثيق الصلة بين الجامعات والمؤسسات الأخرى.</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إزالة الخوف ونشر الخبرات السابقة والدروس المستفادة داخل الجامعة.</w:t>
      </w:r>
    </w:p>
    <w:p w:rsidR="00523011" w:rsidRDefault="00523011" w:rsidP="00523011">
      <w:pPr>
        <w:jc w:val="right"/>
        <w:rPr>
          <w:rFonts w:cs="Simplified Arabic"/>
          <w:sz w:val="28"/>
          <w:szCs w:val="28"/>
          <w:rtl/>
          <w:lang w:bidi="ar-DZ"/>
        </w:rPr>
      </w:pPr>
      <w:r>
        <w:rPr>
          <w:rFonts w:ascii="Simplified Arabic" w:hAnsi="Simplified Arabic" w:cs="Simplified Arabic"/>
          <w:sz w:val="28"/>
          <w:szCs w:val="28"/>
          <w:rtl/>
          <w:lang w:bidi="ar-DZ"/>
        </w:rPr>
        <w:t>٭</w:t>
      </w:r>
      <w:r>
        <w:rPr>
          <w:rFonts w:cs="Simplified Arabic" w:hint="cs"/>
          <w:sz w:val="28"/>
          <w:szCs w:val="28"/>
          <w:rtl/>
          <w:lang w:bidi="ar-DZ"/>
        </w:rPr>
        <w:t xml:space="preserve"> وضع الخطط اللازمة لتطوير برنامج دوائر الجودة.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83015B">
        <w:rPr>
          <w:rFonts w:cs="Simplified Arabic" w:hint="cs"/>
          <w:b/>
          <w:bCs/>
          <w:sz w:val="28"/>
          <w:szCs w:val="28"/>
          <w:rtl/>
          <w:lang w:bidi="ar-DZ"/>
        </w:rPr>
        <w:t>4</w:t>
      </w:r>
      <w:r>
        <w:rPr>
          <w:rFonts w:cs="Simplified Arabic" w:hint="cs"/>
          <w:b/>
          <w:bCs/>
          <w:sz w:val="28"/>
          <w:szCs w:val="28"/>
          <w:rtl/>
          <w:lang w:bidi="ar-DZ"/>
        </w:rPr>
        <w:t>.</w:t>
      </w:r>
      <w:r w:rsidRPr="0083015B">
        <w:rPr>
          <w:rFonts w:cs="Simplified Arabic" w:hint="cs"/>
          <w:b/>
          <w:bCs/>
          <w:sz w:val="28"/>
          <w:szCs w:val="28"/>
          <w:rtl/>
          <w:lang w:bidi="ar-DZ"/>
        </w:rPr>
        <w:t xml:space="preserve"> لجنة قياس الجودة وتقويمها</w:t>
      </w:r>
      <w:r>
        <w:rPr>
          <w:rFonts w:cs="Simplified Arabic" w:hint="cs"/>
          <w:sz w:val="28"/>
          <w:szCs w:val="28"/>
          <w:rtl/>
          <w:lang w:bidi="ar-DZ"/>
        </w:rPr>
        <w:t>: تعمل هذه اللجنة على تقويم برنامج الجودة الشاملة في الجامعة، والتأكد من مدى توافق أهداف الجامعة مع احتياجات الزبائن.</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كما يجب على الجامعات أن تتحقق من أن حاجات المستفيدين تتم تلبيتها بالتركيز على الفهم الكامل لتلك الحاجات على الأمدين القريب والبعيد، وذلك من خلال استخدام التغذية الرجعية وتوظيف جميع المعلومات المتعلقة بحاجات المستفيدين وإدارتها، مع ضرورة إيجاد نظام تعاون فعال بين الجامعة والمستفيدين، يمكن من خلاله تبادل الخبرات والعمل على حل المشاكل التي يواجهها هؤلاء المستفيدو</w:t>
      </w:r>
      <w:r>
        <w:rPr>
          <w:rFonts w:cs="Simplified Arabic" w:hint="eastAsia"/>
          <w:sz w:val="28"/>
          <w:szCs w:val="28"/>
          <w:rtl/>
          <w:lang w:bidi="ar-DZ"/>
        </w:rPr>
        <w:t>ن</w:t>
      </w:r>
      <w:r>
        <w:rPr>
          <w:rFonts w:cs="Simplified Arabic" w:hint="cs"/>
          <w:sz w:val="28"/>
          <w:szCs w:val="28"/>
          <w:rtl/>
          <w:lang w:bidi="ar-DZ"/>
        </w:rPr>
        <w:t>.</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4D65F7" w:rsidRDefault="00523011" w:rsidP="00523011">
      <w:pPr>
        <w:jc w:val="right"/>
        <w:rPr>
          <w:rFonts w:cs="Simplified Arabic"/>
          <w:b/>
          <w:bCs/>
          <w:sz w:val="28"/>
          <w:szCs w:val="28"/>
          <w:rtl/>
          <w:lang w:bidi="ar-DZ"/>
        </w:rPr>
      </w:pPr>
      <w:r w:rsidRPr="004D65F7">
        <w:rPr>
          <w:rFonts w:cs="Simplified Arabic" w:hint="cs"/>
          <w:b/>
          <w:bCs/>
          <w:sz w:val="28"/>
          <w:szCs w:val="28"/>
          <w:rtl/>
          <w:lang w:bidi="ar-DZ"/>
        </w:rPr>
        <w:lastRenderedPageBreak/>
        <w:t xml:space="preserve">المطلب الثاني: </w:t>
      </w:r>
      <w:r w:rsidRPr="0064192E">
        <w:rPr>
          <w:rFonts w:cs="Simplified Arabic" w:hint="cs"/>
          <w:sz w:val="28"/>
          <w:szCs w:val="28"/>
          <w:rtl/>
          <w:lang w:bidi="ar-DZ"/>
        </w:rPr>
        <w:t>مباد</w:t>
      </w:r>
      <w:r w:rsidRPr="0064192E">
        <w:rPr>
          <w:rFonts w:cs="Simplified Arabic" w:hint="eastAsia"/>
          <w:sz w:val="28"/>
          <w:szCs w:val="28"/>
          <w:rtl/>
          <w:lang w:bidi="ar-DZ"/>
        </w:rPr>
        <w:t>ئ</w:t>
      </w:r>
      <w:r w:rsidRPr="0064192E">
        <w:rPr>
          <w:rFonts w:cs="Simplified Arabic" w:hint="cs"/>
          <w:sz w:val="28"/>
          <w:szCs w:val="28"/>
          <w:rtl/>
          <w:lang w:bidi="ar-DZ"/>
        </w:rPr>
        <w:t xml:space="preserve"> إدارة الجودة الشاملة في التعليم العالي</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 xml:space="preserve">لكي تترجم إدارة الجودة الشاملة على ارض الواقع في التعليم العالي، فان الجامعة مطالبة ببذل الجهد وتخصيص الوقت الكافي ومتابعة التغيير حتى تتمكن من الأخذ بمبادئ إدارة الجودة الشاملة، والمتمثلة في: </w:t>
      </w:r>
    </w:p>
    <w:p w:rsidR="00523011" w:rsidRPr="004D65F7" w:rsidRDefault="00523011" w:rsidP="00523011">
      <w:pPr>
        <w:jc w:val="right"/>
        <w:rPr>
          <w:rFonts w:cs="Simplified Arabic"/>
          <w:b/>
          <w:bCs/>
          <w:sz w:val="28"/>
          <w:szCs w:val="28"/>
          <w:rtl/>
          <w:lang w:bidi="ar-DZ"/>
        </w:rPr>
      </w:pPr>
      <w:r>
        <w:rPr>
          <w:rFonts w:cs="Simplified Arabic" w:hint="cs"/>
          <w:b/>
          <w:bCs/>
          <w:sz w:val="28"/>
          <w:szCs w:val="28"/>
          <w:rtl/>
          <w:lang w:bidi="ar-DZ"/>
        </w:rPr>
        <w:t>1_</w:t>
      </w:r>
      <w:r w:rsidRPr="004D65F7">
        <w:rPr>
          <w:rFonts w:cs="Simplified Arabic" w:hint="cs"/>
          <w:b/>
          <w:bCs/>
          <w:sz w:val="28"/>
          <w:szCs w:val="28"/>
          <w:rtl/>
          <w:lang w:bidi="ar-DZ"/>
        </w:rPr>
        <w:t xml:space="preserve"> التركيز على المستفيد  : </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حيث أ</w:t>
      </w:r>
      <w:r w:rsidRPr="00196C99">
        <w:rPr>
          <w:rFonts w:cs="Simplified Arabic" w:hint="cs"/>
          <w:sz w:val="28"/>
          <w:szCs w:val="28"/>
          <w:rtl/>
          <w:lang w:bidi="ar-DZ"/>
        </w:rPr>
        <w:t>ن الاهتمام بالمستفيد يعني المحافظة على رضاه من خلال الوفاء باحتياجاته</w:t>
      </w:r>
      <w:r>
        <w:rPr>
          <w:rFonts w:cs="Simplified Arabic" w:hint="cs"/>
          <w:sz w:val="28"/>
          <w:szCs w:val="28"/>
          <w:rtl/>
          <w:lang w:bidi="ar-DZ"/>
        </w:rPr>
        <w:t>، سواء كان هذا المستفيد داخليا أ</w:t>
      </w:r>
      <w:r w:rsidRPr="00196C99">
        <w:rPr>
          <w:rFonts w:cs="Simplified Arabic" w:hint="cs"/>
          <w:sz w:val="28"/>
          <w:szCs w:val="28"/>
          <w:rtl/>
          <w:lang w:bidi="ar-DZ"/>
        </w:rPr>
        <w:t>و خارجيا</w:t>
      </w:r>
      <w:r>
        <w:rPr>
          <w:rFonts w:cs="Simplified Arabic" w:hint="cs"/>
          <w:sz w:val="28"/>
          <w:szCs w:val="28"/>
          <w:rtl/>
          <w:lang w:bidi="ar-DZ"/>
        </w:rPr>
        <w:t>.</w:t>
      </w:r>
      <w:r>
        <w:rPr>
          <w:rStyle w:val="Appelnotedebasdep"/>
          <w:rFonts w:cs="Simplified Arabic"/>
          <w:sz w:val="28"/>
          <w:szCs w:val="28"/>
          <w:rtl/>
          <w:lang w:bidi="ar-DZ"/>
        </w:rPr>
        <w:footnoteReference w:id="11"/>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وفي ا</w:t>
      </w:r>
      <w:r>
        <w:rPr>
          <w:rFonts w:cs="Simplified Arabic" w:hint="cs"/>
          <w:sz w:val="28"/>
          <w:szCs w:val="28"/>
          <w:rtl/>
          <w:lang w:bidi="ar-DZ"/>
        </w:rPr>
        <w:t>لتعليم الجامعي يعتبر الطالب من أ</w:t>
      </w:r>
      <w:r w:rsidRPr="00196C99">
        <w:rPr>
          <w:rFonts w:cs="Simplified Arabic" w:hint="cs"/>
          <w:sz w:val="28"/>
          <w:szCs w:val="28"/>
          <w:rtl/>
          <w:lang w:bidi="ar-DZ"/>
        </w:rPr>
        <w:t xml:space="preserve">هم المستفيدين باعتباره محور العملية التعليمية، </w:t>
      </w:r>
      <w:r>
        <w:rPr>
          <w:rFonts w:cs="Simplified Arabic" w:hint="cs"/>
          <w:sz w:val="28"/>
          <w:szCs w:val="28"/>
          <w:rtl/>
          <w:lang w:bidi="ar-DZ"/>
        </w:rPr>
        <w:t>وأ</w:t>
      </w:r>
      <w:r w:rsidRPr="00196C99">
        <w:rPr>
          <w:rFonts w:cs="Simplified Arabic" w:hint="cs"/>
          <w:sz w:val="28"/>
          <w:szCs w:val="28"/>
          <w:rtl/>
          <w:lang w:bidi="ar-DZ"/>
        </w:rPr>
        <w:t>ن تحقق رغباته هي المهمة الأساسية لمؤسسة التعليم العالي، كم</w:t>
      </w:r>
      <w:r>
        <w:rPr>
          <w:rFonts w:cs="Simplified Arabic" w:hint="cs"/>
          <w:sz w:val="28"/>
          <w:szCs w:val="28"/>
          <w:rtl/>
          <w:lang w:bidi="ar-DZ"/>
        </w:rPr>
        <w:t>ا ينبغي عدم تجاهل المستفيدين الآخرين مثل أ</w:t>
      </w:r>
      <w:r w:rsidRPr="00196C99">
        <w:rPr>
          <w:rFonts w:cs="Simplified Arabic" w:hint="cs"/>
          <w:sz w:val="28"/>
          <w:szCs w:val="28"/>
          <w:rtl/>
          <w:lang w:bidi="ar-DZ"/>
        </w:rPr>
        <w:t>عضاء هيئة التدريس والمجتمع المحلي بمختلف مؤسساته، ولذلك تقوم الإدارة الجامعية بدراسة توقعات المستفيدين من الخدمة المقدمة ومحاولة تحقيق هذه التوقعات، ودراسة وقياس درجة الرضا عن هذه الخدمة</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p>
    <w:p w:rsidR="00523011" w:rsidRPr="004D65F7" w:rsidRDefault="00523011" w:rsidP="00523011">
      <w:pPr>
        <w:jc w:val="right"/>
        <w:rPr>
          <w:rFonts w:cs="Simplified Arabic"/>
          <w:b/>
          <w:bCs/>
          <w:sz w:val="28"/>
          <w:szCs w:val="28"/>
          <w:rtl/>
          <w:lang w:bidi="ar-DZ"/>
        </w:rPr>
      </w:pPr>
      <w:r w:rsidRPr="004D65F7">
        <w:rPr>
          <w:rFonts w:cs="Simplified Arabic" w:hint="cs"/>
          <w:b/>
          <w:bCs/>
          <w:sz w:val="28"/>
          <w:szCs w:val="28"/>
          <w:rtl/>
          <w:lang w:bidi="ar-DZ"/>
        </w:rPr>
        <w:t xml:space="preserve">2_ التحسين المستمر: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يقصد بالتحسين المستمر تلك الرغبة الدائمة للمؤسسة الجامعية في تحقيق تحسن تدريجي وجوهري في كل العمليات، ويركز التحسين المستمر على بناء قنوات اتصال فعالة مع المستفيدين، </w:t>
      </w:r>
      <w:r>
        <w:rPr>
          <w:rFonts w:cs="Simplified Arabic" w:hint="cs"/>
          <w:sz w:val="28"/>
          <w:szCs w:val="28"/>
          <w:rtl/>
          <w:lang w:bidi="ar-DZ"/>
        </w:rPr>
        <w:t>ويعتبر هذه عنصرا أ</w:t>
      </w:r>
      <w:r w:rsidRPr="00196C99">
        <w:rPr>
          <w:rFonts w:cs="Simplified Arabic" w:hint="cs"/>
          <w:sz w:val="28"/>
          <w:szCs w:val="28"/>
          <w:rtl/>
          <w:lang w:bidi="ar-DZ"/>
        </w:rPr>
        <w:t>ساسيا لتحسين الجودة على المدى البعيد</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وتشمل عمليات التحسين المستمر كل مجالات إدارة التعليم العالي، إضافة إلى الجوانب المتعلقة بالشخصية كالكفايات والمهارات، حيث أن ممارسة عمليات التحسين المستمر تقود إلى مزيد من التميز</w:t>
      </w:r>
      <w:r>
        <w:rPr>
          <w:rFonts w:cs="Simplified Arabic" w:hint="cs"/>
          <w:sz w:val="28"/>
          <w:szCs w:val="28"/>
          <w:rtl/>
          <w:lang w:bidi="ar-DZ"/>
        </w:rPr>
        <w:t>.</w:t>
      </w:r>
      <w:r>
        <w:rPr>
          <w:rStyle w:val="Appelnotedebasdep"/>
          <w:rFonts w:cs="Simplified Arabic"/>
          <w:sz w:val="28"/>
          <w:szCs w:val="28"/>
          <w:rtl/>
          <w:lang w:bidi="ar-DZ"/>
        </w:rPr>
        <w:footnoteReference w:id="12"/>
      </w:r>
    </w:p>
    <w:p w:rsidR="00523011" w:rsidRDefault="00523011" w:rsidP="00523011">
      <w:pPr>
        <w:jc w:val="right"/>
        <w:rPr>
          <w:sz w:val="28"/>
          <w:szCs w:val="28"/>
          <w:rtl/>
          <w:lang w:bidi="ar-DZ"/>
        </w:rPr>
      </w:pPr>
    </w:p>
    <w:p w:rsidR="00523011" w:rsidRDefault="00523011" w:rsidP="00523011">
      <w:pPr>
        <w:jc w:val="right"/>
        <w:rPr>
          <w:rFonts w:cs="Simplified Arabic"/>
          <w:sz w:val="28"/>
          <w:szCs w:val="28"/>
          <w:rtl/>
          <w:lang w:bidi="ar-DZ"/>
        </w:rPr>
      </w:pPr>
      <w:r>
        <w:rPr>
          <w:sz w:val="28"/>
          <w:szCs w:val="28"/>
          <w:rtl/>
          <w:lang w:bidi="ar-DZ"/>
        </w:rPr>
        <w:t>«</w:t>
      </w:r>
      <w:r>
        <w:rPr>
          <w:rFonts w:cs="Simplified Arabic" w:hint="cs"/>
          <w:sz w:val="28"/>
          <w:szCs w:val="28"/>
          <w:rtl/>
          <w:lang w:bidi="ar-DZ"/>
        </w:rPr>
        <w:t>ولابد من التخطيط المستمر لتحسين جودة ونوعية الخدمات المقدمة بشكل يساعد الإدارة على تطبيق مفهوم إدارة الجودة الشاملة، والعمل على وصول الإدارة إلى أهدافها .وتوجد خطوتان يجب اتخاذهما للسير في عملية التحسين المستمر للجودة:</w:t>
      </w:r>
    </w:p>
    <w:p w:rsidR="00523011" w:rsidRDefault="00523011" w:rsidP="00523011">
      <w:pPr>
        <w:jc w:val="right"/>
        <w:rPr>
          <w:rFonts w:cs="Simplified Arabic"/>
          <w:sz w:val="28"/>
          <w:szCs w:val="28"/>
          <w:rtl/>
          <w:lang w:bidi="ar-DZ"/>
        </w:rPr>
      </w:pPr>
      <w:r>
        <w:rPr>
          <w:rFonts w:cs="Simplified Arabic" w:hint="cs"/>
          <w:sz w:val="28"/>
          <w:szCs w:val="28"/>
          <w:rtl/>
          <w:lang w:bidi="ar-DZ"/>
        </w:rPr>
        <w:t>_أن يكون لدى كل مدير فكرة عن كيفية إدارة المنظمة من حيث تعبئة الطاقات التنظيمية تجاه أغراض محددة واستخدام الوقت والموارد بفعالية.</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_التأكد من أن معايير اتخاذ القرارات ووضع الأولويات تتعلق بالمنظمة من حيث الأغراض، الأهداف، والخطط الإستراتيجية والتشغيلية</w:t>
      </w:r>
      <w:r>
        <w:rPr>
          <w:sz w:val="28"/>
          <w:szCs w:val="28"/>
          <w:rtl/>
          <w:lang w:bidi="ar-DZ"/>
        </w:rPr>
        <w:t>»</w:t>
      </w:r>
      <w:r>
        <w:rPr>
          <w:rStyle w:val="Appelnotedebasdep"/>
          <w:sz w:val="28"/>
          <w:szCs w:val="28"/>
          <w:rtl/>
          <w:lang w:bidi="ar-DZ"/>
        </w:rPr>
        <w:footnoteReference w:id="13"/>
      </w:r>
      <w:r>
        <w:rPr>
          <w:rFonts w:hint="cs"/>
          <w:sz w:val="28"/>
          <w:szCs w:val="28"/>
          <w:rtl/>
          <w:lang w:bidi="ar-DZ"/>
        </w:rPr>
        <w:t>.</w:t>
      </w:r>
    </w:p>
    <w:p w:rsidR="00523011" w:rsidRDefault="00523011" w:rsidP="00523011">
      <w:pPr>
        <w:jc w:val="right"/>
        <w:rPr>
          <w:rFonts w:cs="Simplified Arabic"/>
          <w:b/>
          <w:bCs/>
          <w:sz w:val="28"/>
          <w:szCs w:val="28"/>
          <w:rtl/>
          <w:lang w:bidi="ar-DZ"/>
        </w:rPr>
      </w:pPr>
      <w:r>
        <w:rPr>
          <w:rFonts w:cs="Simplified Arabic" w:hint="cs"/>
          <w:b/>
          <w:bCs/>
          <w:sz w:val="28"/>
          <w:szCs w:val="28"/>
          <w:rtl/>
          <w:lang w:bidi="ar-DZ"/>
        </w:rPr>
        <w:t>3_</w:t>
      </w:r>
      <w:r w:rsidRPr="004D65F7">
        <w:rPr>
          <w:rFonts w:cs="Simplified Arabic" w:hint="cs"/>
          <w:b/>
          <w:bCs/>
          <w:sz w:val="28"/>
          <w:szCs w:val="28"/>
          <w:rtl/>
          <w:lang w:bidi="ar-DZ"/>
        </w:rPr>
        <w:t xml:space="preserve"> المشاركة الكاملة:</w:t>
      </w:r>
    </w:p>
    <w:p w:rsidR="00523011" w:rsidRDefault="00523011" w:rsidP="00523011">
      <w:pPr>
        <w:jc w:val="right"/>
        <w:rPr>
          <w:rFonts w:cs="Simplified Arabic"/>
          <w:sz w:val="28"/>
          <w:szCs w:val="28"/>
          <w:rtl/>
          <w:lang w:bidi="ar-DZ"/>
        </w:rPr>
      </w:pPr>
      <w:r>
        <w:rPr>
          <w:rFonts w:cs="Simplified Arabic" w:hint="cs"/>
          <w:sz w:val="28"/>
          <w:szCs w:val="28"/>
          <w:rtl/>
          <w:lang w:bidi="ar-DZ"/>
        </w:rPr>
        <w:lastRenderedPageBreak/>
        <w:t>التأ</w:t>
      </w:r>
      <w:r w:rsidRPr="00196C99">
        <w:rPr>
          <w:rFonts w:cs="Simplified Arabic" w:hint="cs"/>
          <w:sz w:val="28"/>
          <w:szCs w:val="28"/>
          <w:rtl/>
          <w:lang w:bidi="ar-DZ"/>
        </w:rPr>
        <w:t>كيد على المشاركة الفع</w:t>
      </w:r>
      <w:r>
        <w:rPr>
          <w:rFonts w:cs="Simplified Arabic" w:hint="cs"/>
          <w:sz w:val="28"/>
          <w:szCs w:val="28"/>
          <w:rtl/>
          <w:lang w:bidi="ar-DZ"/>
        </w:rPr>
        <w:t>الة لجميع العاملين سواء كانوا أكاديميي</w:t>
      </w:r>
      <w:r>
        <w:rPr>
          <w:rFonts w:cs="Simplified Arabic" w:hint="eastAsia"/>
          <w:sz w:val="28"/>
          <w:szCs w:val="28"/>
          <w:rtl/>
          <w:lang w:bidi="ar-DZ"/>
        </w:rPr>
        <w:t>ن</w:t>
      </w:r>
      <w:r>
        <w:rPr>
          <w:rFonts w:cs="Simplified Arabic" w:hint="cs"/>
          <w:sz w:val="28"/>
          <w:szCs w:val="28"/>
          <w:rtl/>
          <w:lang w:bidi="ar-DZ"/>
        </w:rPr>
        <w:t xml:space="preserve"> أ</w:t>
      </w:r>
      <w:r w:rsidRPr="00196C99">
        <w:rPr>
          <w:rFonts w:cs="Simplified Arabic" w:hint="cs"/>
          <w:sz w:val="28"/>
          <w:szCs w:val="28"/>
          <w:rtl/>
          <w:lang w:bidi="ar-DZ"/>
        </w:rPr>
        <w:t>و إداريين، وذلك قصد الاستفادة من المواهب الفردية المتاحة، وتوظي</w:t>
      </w:r>
      <w:r>
        <w:rPr>
          <w:rFonts w:cs="Simplified Arabic" w:hint="cs"/>
          <w:sz w:val="28"/>
          <w:szCs w:val="28"/>
          <w:rtl/>
          <w:lang w:bidi="ar-DZ"/>
        </w:rPr>
        <w:t>ف أ</w:t>
      </w:r>
      <w:r w:rsidRPr="00196C99">
        <w:rPr>
          <w:rFonts w:cs="Simplified Arabic" w:hint="cs"/>
          <w:sz w:val="28"/>
          <w:szCs w:val="28"/>
          <w:rtl/>
          <w:lang w:bidi="ar-DZ"/>
        </w:rPr>
        <w:t>كبر قدر ممكن من الطاقات العقلية ودمجها في دائرة العمل الجماعي، وهذا يتيح لجميع ال</w:t>
      </w:r>
      <w:r>
        <w:rPr>
          <w:rFonts w:cs="Simplified Arabic" w:hint="cs"/>
          <w:sz w:val="28"/>
          <w:szCs w:val="28"/>
          <w:rtl/>
          <w:lang w:bidi="ar-DZ"/>
        </w:rPr>
        <w:t>عاملين بذل محاولات جادة لتحسين أ</w:t>
      </w:r>
      <w:r w:rsidRPr="00196C99">
        <w:rPr>
          <w:rFonts w:cs="Simplified Arabic" w:hint="cs"/>
          <w:sz w:val="28"/>
          <w:szCs w:val="28"/>
          <w:rtl/>
          <w:lang w:bidi="ar-DZ"/>
        </w:rPr>
        <w:t xml:space="preserve">دائهم من خلال صياغة وتصميم هياكل عمل جديدة ومرنة تساعد على حل </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المشكلات وتذليل الصعوبات مما يساهم في تحسين جودة العملية التعليمية، والحصول عل</w:t>
      </w:r>
      <w:r>
        <w:rPr>
          <w:rFonts w:cs="Simplified Arabic" w:hint="cs"/>
          <w:sz w:val="28"/>
          <w:szCs w:val="28"/>
          <w:rtl/>
          <w:lang w:bidi="ar-DZ"/>
        </w:rPr>
        <w:t xml:space="preserve">ى مستوى عال من </w:t>
      </w:r>
      <w:r w:rsidRPr="00196C99">
        <w:rPr>
          <w:rFonts w:cs="Simplified Arabic" w:hint="cs"/>
          <w:sz w:val="28"/>
          <w:szCs w:val="28"/>
          <w:rtl/>
          <w:lang w:bidi="ar-DZ"/>
        </w:rPr>
        <w:t>رضا جميع المستفيدين منها</w:t>
      </w:r>
      <w:r>
        <w:rPr>
          <w:rFonts w:cs="Simplified Arabic" w:hint="cs"/>
          <w:sz w:val="28"/>
          <w:szCs w:val="28"/>
          <w:rtl/>
          <w:lang w:bidi="ar-DZ"/>
        </w:rPr>
        <w:t>.</w:t>
      </w:r>
      <w:r>
        <w:rPr>
          <w:rStyle w:val="Appelnotedebasdep"/>
          <w:rFonts w:cs="Simplified Arabic"/>
          <w:sz w:val="28"/>
          <w:szCs w:val="28"/>
          <w:rtl/>
          <w:lang w:bidi="ar-DZ"/>
        </w:rPr>
        <w:footnoteReference w:id="14"/>
      </w:r>
    </w:p>
    <w:p w:rsidR="00523011" w:rsidRDefault="00523011" w:rsidP="00523011">
      <w:pPr>
        <w:jc w:val="right"/>
        <w:rPr>
          <w:rFonts w:cs="Simplified Arabic"/>
          <w:b/>
          <w:bCs/>
          <w:sz w:val="28"/>
          <w:szCs w:val="28"/>
          <w:rtl/>
          <w:lang w:bidi="ar-DZ"/>
        </w:rPr>
      </w:pPr>
    </w:p>
    <w:p w:rsidR="00523011" w:rsidRPr="004D65F7" w:rsidRDefault="00523011" w:rsidP="00523011">
      <w:pPr>
        <w:jc w:val="right"/>
        <w:rPr>
          <w:rFonts w:cs="Simplified Arabic"/>
          <w:b/>
          <w:bCs/>
          <w:sz w:val="28"/>
          <w:szCs w:val="28"/>
          <w:rtl/>
          <w:lang w:bidi="ar-DZ"/>
        </w:rPr>
      </w:pPr>
      <w:r>
        <w:rPr>
          <w:rFonts w:cs="Simplified Arabic" w:hint="cs"/>
          <w:b/>
          <w:bCs/>
          <w:sz w:val="28"/>
          <w:szCs w:val="28"/>
          <w:rtl/>
          <w:lang w:bidi="ar-DZ"/>
        </w:rPr>
        <w:t>4</w:t>
      </w:r>
      <w:r w:rsidRPr="004D65F7">
        <w:rPr>
          <w:rFonts w:cs="Simplified Arabic" w:hint="cs"/>
          <w:b/>
          <w:bCs/>
          <w:sz w:val="28"/>
          <w:szCs w:val="28"/>
          <w:rtl/>
          <w:lang w:bidi="ar-DZ"/>
        </w:rPr>
        <w:t>_ التركيز على العمليات والنتائج:</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يركز هذا المبدأ أ</w:t>
      </w:r>
      <w:r w:rsidRPr="00196C99">
        <w:rPr>
          <w:rFonts w:cs="Simplified Arabic" w:hint="cs"/>
          <w:sz w:val="28"/>
          <w:szCs w:val="28"/>
          <w:rtl/>
          <w:lang w:bidi="ar-DZ"/>
        </w:rPr>
        <w:t>ساسا على ضرور</w:t>
      </w:r>
      <w:r>
        <w:rPr>
          <w:rFonts w:cs="Simplified Arabic" w:hint="cs"/>
          <w:sz w:val="28"/>
          <w:szCs w:val="28"/>
          <w:rtl/>
          <w:lang w:bidi="ar-DZ"/>
        </w:rPr>
        <w:t>ة اهتمام المؤسسات بالتصميم الكفء</w:t>
      </w:r>
      <w:r w:rsidRPr="00196C99">
        <w:rPr>
          <w:rFonts w:cs="Simplified Arabic" w:hint="cs"/>
          <w:sz w:val="28"/>
          <w:szCs w:val="28"/>
          <w:rtl/>
          <w:lang w:bidi="ar-DZ"/>
        </w:rPr>
        <w:t xml:space="preserve"> والفعال للعمليات الإنتاجية وطرق الإنتاج المستخدمة، والاهتمام بعمليات التدريب، وتوفير البيئة المناسبة للعمل، فضلا عن</w:t>
      </w:r>
      <w:r>
        <w:rPr>
          <w:rFonts w:cs="Simplified Arabic" w:hint="cs"/>
          <w:sz w:val="28"/>
          <w:szCs w:val="28"/>
          <w:rtl/>
          <w:lang w:bidi="ar-DZ"/>
        </w:rPr>
        <w:t xml:space="preserve"> الاهتمام أيضا بتحقيق أ</w:t>
      </w:r>
      <w:r w:rsidRPr="00196C99">
        <w:rPr>
          <w:rFonts w:cs="Simplified Arabic" w:hint="cs"/>
          <w:sz w:val="28"/>
          <w:szCs w:val="28"/>
          <w:rtl/>
          <w:lang w:bidi="ar-DZ"/>
        </w:rPr>
        <w:t>فضل النتائج التي يتوقع المستهلكون تحقيقها من المنتجات المختلفة</w:t>
      </w:r>
      <w:r>
        <w:rPr>
          <w:rFonts w:cs="Simplified Arabic" w:hint="cs"/>
          <w:sz w:val="28"/>
          <w:szCs w:val="28"/>
          <w:rtl/>
          <w:lang w:bidi="ar-DZ"/>
        </w:rPr>
        <w:t>.</w:t>
      </w:r>
      <w:r>
        <w:rPr>
          <w:rStyle w:val="Appelnotedebasdep"/>
          <w:rFonts w:cs="Simplified Arabic"/>
          <w:sz w:val="28"/>
          <w:szCs w:val="28"/>
          <w:rtl/>
          <w:lang w:bidi="ar-DZ"/>
        </w:rPr>
        <w:footnoteReference w:id="15"/>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وفي الجامعات لم يعد الحكم على الجودة يتم فقط من خلال النتائج، ومدى مطابقتها لتوقعات العملاء، بل امتد ليشمل جودة جميع العمليات</w:t>
      </w:r>
      <w:r>
        <w:rPr>
          <w:rFonts w:cs="Simplified Arabic" w:hint="cs"/>
          <w:sz w:val="28"/>
          <w:szCs w:val="28"/>
          <w:rtl/>
          <w:lang w:bidi="ar-DZ"/>
        </w:rPr>
        <w:t xml:space="preserve"> وتصميمها بهدف إعطاء نتائج بلا أ</w:t>
      </w:r>
      <w:r w:rsidRPr="00196C99">
        <w:rPr>
          <w:rFonts w:cs="Simplified Arabic" w:hint="cs"/>
          <w:sz w:val="28"/>
          <w:szCs w:val="28"/>
          <w:rtl/>
          <w:lang w:bidi="ar-DZ"/>
        </w:rPr>
        <w:t>خطاء عن طريق قياس خطواتها وإجراءاتها بشكل مستمر</w:t>
      </w:r>
      <w:r>
        <w:rPr>
          <w:rFonts w:cs="Simplified Arabic" w:hint="cs"/>
          <w:sz w:val="28"/>
          <w:szCs w:val="28"/>
          <w:rtl/>
          <w:lang w:bidi="ar-DZ"/>
        </w:rPr>
        <w:t>.</w:t>
      </w:r>
      <w:r>
        <w:rPr>
          <w:rStyle w:val="Appelnotedebasdep"/>
          <w:rFonts w:cs="Simplified Arabic"/>
          <w:sz w:val="28"/>
          <w:szCs w:val="28"/>
          <w:rtl/>
          <w:lang w:bidi="ar-DZ"/>
        </w:rPr>
        <w:footnoteReference w:id="16"/>
      </w:r>
    </w:p>
    <w:p w:rsidR="00523011" w:rsidRDefault="00523011" w:rsidP="00523011">
      <w:pPr>
        <w:jc w:val="right"/>
        <w:rPr>
          <w:rFonts w:cs="Simplified Arabic"/>
          <w:sz w:val="28"/>
          <w:szCs w:val="28"/>
          <w:rtl/>
          <w:lang w:bidi="ar-DZ"/>
        </w:rPr>
      </w:pPr>
    </w:p>
    <w:p w:rsidR="00523011" w:rsidRPr="004D65F7" w:rsidRDefault="00523011" w:rsidP="00523011">
      <w:pPr>
        <w:jc w:val="right"/>
        <w:rPr>
          <w:rFonts w:cs="Simplified Arabic"/>
          <w:b/>
          <w:bCs/>
          <w:sz w:val="28"/>
          <w:szCs w:val="28"/>
          <w:rtl/>
          <w:lang w:bidi="ar-DZ"/>
        </w:rPr>
      </w:pPr>
      <w:r w:rsidRPr="004D65F7">
        <w:rPr>
          <w:rFonts w:cs="Simplified Arabic" w:hint="cs"/>
          <w:b/>
          <w:bCs/>
          <w:sz w:val="28"/>
          <w:szCs w:val="28"/>
          <w:rtl/>
          <w:lang w:bidi="ar-DZ"/>
        </w:rPr>
        <w:t>5_ اتخاذ القرارات بناءا على الحقائق:</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تتميز الجامعات التي تطبق نظام إدارة الجودة الشاملة بان قراراتها مبنية على حقائق وبيانات صحيحة</w:t>
      </w:r>
      <w:r>
        <w:rPr>
          <w:rFonts w:cs="Simplified Arabic" w:hint="cs"/>
          <w:sz w:val="28"/>
          <w:szCs w:val="28"/>
          <w:rtl/>
          <w:lang w:bidi="ar-DZ"/>
        </w:rPr>
        <w:t>، وليس مجرد تكهنات فردية أو افتراضات أو توقعات مبنية على آ</w:t>
      </w:r>
      <w:r w:rsidRPr="00196C99">
        <w:rPr>
          <w:rFonts w:cs="Simplified Arabic" w:hint="cs"/>
          <w:sz w:val="28"/>
          <w:szCs w:val="28"/>
          <w:rtl/>
          <w:lang w:bidi="ar-DZ"/>
        </w:rPr>
        <w:t xml:space="preserve">راء شخصية، حيث يشكل توفر المعلومات الصحيحة والمفيدة القاعدة التي تساعد في اتخاذ القرار، وكلما كانت المعلومات المتوفرة صحيحة ودقيقة كلما كان اتخاذ </w:t>
      </w:r>
      <w:r>
        <w:rPr>
          <w:rFonts w:cs="Simplified Arabic" w:hint="cs"/>
          <w:sz w:val="28"/>
          <w:szCs w:val="28"/>
          <w:rtl/>
          <w:lang w:bidi="ar-DZ"/>
        </w:rPr>
        <w:t>القرار أيسر وأق</w:t>
      </w:r>
      <w:r w:rsidRPr="00196C99">
        <w:rPr>
          <w:rFonts w:cs="Simplified Arabic" w:hint="cs"/>
          <w:sz w:val="28"/>
          <w:szCs w:val="28"/>
          <w:rtl/>
          <w:lang w:bidi="ar-DZ"/>
        </w:rPr>
        <w:t>رب إلى الدقة وتقلل من نسبة الأخطاء في المستقبل</w:t>
      </w:r>
      <w:r>
        <w:rPr>
          <w:rFonts w:cs="Simplified Arabic" w:hint="cs"/>
          <w:sz w:val="28"/>
          <w:szCs w:val="28"/>
          <w:rtl/>
          <w:lang w:bidi="ar-DZ"/>
        </w:rPr>
        <w:t>.</w:t>
      </w:r>
      <w:r w:rsidRPr="00196C99">
        <w:rPr>
          <w:rFonts w:cs="Simplified Arabic" w:hint="cs"/>
          <w:sz w:val="28"/>
          <w:szCs w:val="28"/>
          <w:rtl/>
          <w:lang w:bidi="ar-DZ"/>
        </w:rPr>
        <w:t xml:space="preserve"> وتتي</w:t>
      </w:r>
      <w:r>
        <w:rPr>
          <w:rFonts w:cs="Simplified Arabic" w:hint="cs"/>
          <w:sz w:val="28"/>
          <w:szCs w:val="28"/>
          <w:rtl/>
          <w:lang w:bidi="ar-DZ"/>
        </w:rPr>
        <w:t>ح إدارة الجودة الشاملة للجامعة أ</w:t>
      </w:r>
      <w:r w:rsidRPr="00196C99">
        <w:rPr>
          <w:rFonts w:cs="Simplified Arabic" w:hint="cs"/>
          <w:sz w:val="28"/>
          <w:szCs w:val="28"/>
          <w:rtl/>
          <w:lang w:bidi="ar-DZ"/>
        </w:rPr>
        <w:t>ن تتخذ القرارات استنادا إلى الحقائق</w:t>
      </w:r>
      <w:r>
        <w:rPr>
          <w:rFonts w:cs="Simplified Arabic" w:hint="cs"/>
          <w:sz w:val="28"/>
          <w:szCs w:val="28"/>
          <w:rtl/>
          <w:lang w:bidi="ar-DZ"/>
        </w:rPr>
        <w:t>، وأ</w:t>
      </w:r>
      <w:r w:rsidRPr="00196C99">
        <w:rPr>
          <w:rFonts w:cs="Simplified Arabic" w:hint="cs"/>
          <w:sz w:val="28"/>
          <w:szCs w:val="28"/>
          <w:rtl/>
          <w:lang w:bidi="ar-DZ"/>
        </w:rPr>
        <w:t>ن تتبنى المفهوم العلمي لحل المشكلات من خلال فرص التحسين، وهذا يتطلب الاعتماد على جهاز كفء لنظم المعلومات في المؤسسة</w:t>
      </w:r>
      <w:r>
        <w:rPr>
          <w:rFonts w:cs="Simplified Arabic" w:hint="cs"/>
          <w:sz w:val="28"/>
          <w:szCs w:val="28"/>
          <w:rtl/>
          <w:lang w:bidi="ar-DZ"/>
        </w:rPr>
        <w:t>.</w:t>
      </w:r>
      <w:r>
        <w:rPr>
          <w:rStyle w:val="Appelnotedebasdep"/>
          <w:rFonts w:cs="Simplified Arabic"/>
          <w:sz w:val="28"/>
          <w:szCs w:val="28"/>
          <w:rtl/>
          <w:lang w:bidi="ar-DZ"/>
        </w:rPr>
        <w:footnoteReference w:id="17"/>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b/>
          <w:bCs/>
          <w:sz w:val="28"/>
          <w:szCs w:val="28"/>
          <w:rtl/>
          <w:lang w:bidi="ar-DZ"/>
        </w:rPr>
      </w:pPr>
      <w:r w:rsidRPr="00C31CDA">
        <w:rPr>
          <w:rFonts w:cs="Simplified Arabic" w:hint="cs"/>
          <w:b/>
          <w:bCs/>
          <w:sz w:val="28"/>
          <w:szCs w:val="28"/>
          <w:rtl/>
          <w:lang w:bidi="ar-DZ"/>
        </w:rPr>
        <w:t xml:space="preserve">المطلب الثالث: </w:t>
      </w:r>
      <w:r w:rsidRPr="0064192E">
        <w:rPr>
          <w:rFonts w:cs="Simplified Arabic" w:hint="cs"/>
          <w:sz w:val="28"/>
          <w:szCs w:val="28"/>
          <w:rtl/>
          <w:lang w:bidi="ar-DZ"/>
        </w:rPr>
        <w:t>الهيئة التدريسية</w:t>
      </w:r>
    </w:p>
    <w:p w:rsidR="00523011" w:rsidRDefault="00523011" w:rsidP="00523011">
      <w:pPr>
        <w:jc w:val="right"/>
        <w:rPr>
          <w:rFonts w:cs="Simplified Arabic"/>
          <w:sz w:val="28"/>
          <w:szCs w:val="28"/>
          <w:rtl/>
          <w:lang w:bidi="ar-DZ"/>
        </w:rPr>
      </w:pPr>
      <w:r>
        <w:rPr>
          <w:rFonts w:cs="Simplified Arabic" w:hint="cs"/>
          <w:sz w:val="28"/>
          <w:szCs w:val="28"/>
          <w:rtl/>
          <w:lang w:bidi="ar-DZ"/>
        </w:rPr>
        <w:lastRenderedPageBreak/>
        <w:t xml:space="preserve">   يعتبر الأستاذ الجامعي من أهم العناصر الفعالة في العملية التعليمية الجامعية، وهو مطالب اليوم بزيادة خبراته وتطوير كفاياته ومهاراته المتنوعة حتى يتمكن من ممارسة أدواره وواجباته بكفاية عالية، وان يتمتع بخصائص وسمات تعينه على أداء أكمل للعملية التعليمية في ظل إدارة الجودة الشاملة.</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كل هذا سنحاول الإحاطة به في هذا العنصر:</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Pr>
          <w:rFonts w:cs="Simplified Arabic" w:hint="cs"/>
          <w:b/>
          <w:bCs/>
          <w:sz w:val="28"/>
          <w:szCs w:val="28"/>
          <w:rtl/>
          <w:lang w:bidi="ar-DZ"/>
        </w:rPr>
        <w:t>أ</w:t>
      </w:r>
      <w:r w:rsidRPr="00C31CDA">
        <w:rPr>
          <w:rFonts w:cs="Simplified Arabic" w:hint="cs"/>
          <w:b/>
          <w:bCs/>
          <w:sz w:val="28"/>
          <w:szCs w:val="28"/>
          <w:rtl/>
          <w:lang w:bidi="ar-DZ"/>
        </w:rPr>
        <w:t xml:space="preserve">ولا: </w:t>
      </w:r>
      <w:r>
        <w:rPr>
          <w:rFonts w:cs="Simplified Arabic" w:hint="cs"/>
          <w:sz w:val="28"/>
          <w:szCs w:val="28"/>
          <w:rtl/>
          <w:lang w:bidi="ar-DZ"/>
        </w:rPr>
        <w:t>خصائص أ</w:t>
      </w:r>
      <w:r w:rsidRPr="00196C99">
        <w:rPr>
          <w:rFonts w:cs="Simplified Arabic" w:hint="cs"/>
          <w:sz w:val="28"/>
          <w:szCs w:val="28"/>
          <w:rtl/>
          <w:lang w:bidi="ar-DZ"/>
        </w:rPr>
        <w:t>عضاء هيئة التدريس في ضوء إدارة الجودة الشاملة.</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 xml:space="preserve">    </w:t>
      </w:r>
      <w:r w:rsidRPr="00196C99">
        <w:rPr>
          <w:rFonts w:cs="Simplified Arabic" w:hint="cs"/>
          <w:sz w:val="28"/>
          <w:szCs w:val="28"/>
          <w:rtl/>
          <w:lang w:bidi="ar-DZ"/>
        </w:rPr>
        <w:t>تعد هيئة التدريس من الركائز ال</w:t>
      </w:r>
      <w:r>
        <w:rPr>
          <w:rFonts w:cs="Simplified Arabic" w:hint="cs"/>
          <w:sz w:val="28"/>
          <w:szCs w:val="28"/>
          <w:rtl/>
          <w:lang w:bidi="ar-DZ"/>
        </w:rPr>
        <w:t>أ</w:t>
      </w:r>
      <w:r w:rsidRPr="00196C99">
        <w:rPr>
          <w:rFonts w:cs="Simplified Arabic" w:hint="cs"/>
          <w:sz w:val="28"/>
          <w:szCs w:val="28"/>
          <w:rtl/>
          <w:lang w:bidi="ar-DZ"/>
        </w:rPr>
        <w:t xml:space="preserve">ساسية التي </w:t>
      </w:r>
      <w:r>
        <w:rPr>
          <w:rFonts w:cs="Simplified Arabic" w:hint="cs"/>
          <w:sz w:val="28"/>
          <w:szCs w:val="28"/>
          <w:rtl/>
          <w:lang w:bidi="ar-DZ"/>
        </w:rPr>
        <w:t>تبنى عليها مهمة الجامعة من حيث أ</w:t>
      </w:r>
      <w:r w:rsidRPr="00196C99">
        <w:rPr>
          <w:rFonts w:cs="Simplified Arabic" w:hint="cs"/>
          <w:sz w:val="28"/>
          <w:szCs w:val="28"/>
          <w:rtl/>
          <w:lang w:bidi="ar-DZ"/>
        </w:rPr>
        <w:t>هميتها في نجاح العملية التعليمية، فمهما بلغت البرامج التعليمية من تطور في الخدمات التعليمية ومهما بلغت هذه البرامج من الجودة فإنها لا</w:t>
      </w:r>
      <w:r>
        <w:rPr>
          <w:rFonts w:cs="Simplified Arabic" w:hint="cs"/>
          <w:sz w:val="28"/>
          <w:szCs w:val="28"/>
          <w:rtl/>
          <w:lang w:bidi="ar-DZ"/>
        </w:rPr>
        <w:t xml:space="preserve"> </w:t>
      </w:r>
      <w:r w:rsidRPr="00196C99">
        <w:rPr>
          <w:rFonts w:cs="Simplified Arabic" w:hint="cs"/>
          <w:sz w:val="28"/>
          <w:szCs w:val="28"/>
          <w:rtl/>
          <w:lang w:bidi="ar-DZ"/>
        </w:rPr>
        <w:t>تحقق الفائدة الم</w:t>
      </w:r>
      <w:r>
        <w:rPr>
          <w:rFonts w:cs="Simplified Arabic" w:hint="cs"/>
          <w:sz w:val="28"/>
          <w:szCs w:val="28"/>
          <w:rtl/>
          <w:lang w:bidi="ar-DZ"/>
        </w:rPr>
        <w:t>رجوة منها إذا لم ينفذها معلمون أ</w:t>
      </w:r>
      <w:r w:rsidRPr="00196C99">
        <w:rPr>
          <w:rFonts w:cs="Simplified Arabic" w:hint="cs"/>
          <w:sz w:val="28"/>
          <w:szCs w:val="28"/>
          <w:rtl/>
          <w:lang w:bidi="ar-DZ"/>
        </w:rPr>
        <w:t>كفاء مدربون تدريبا كاف</w:t>
      </w:r>
      <w:r>
        <w:rPr>
          <w:rFonts w:cs="Simplified Arabic" w:hint="cs"/>
          <w:sz w:val="28"/>
          <w:szCs w:val="28"/>
          <w:rtl/>
          <w:lang w:bidi="ar-DZ"/>
        </w:rPr>
        <w:t>يا ومؤهلون تأ</w:t>
      </w:r>
      <w:r w:rsidRPr="00196C99">
        <w:rPr>
          <w:rFonts w:cs="Simplified Arabic" w:hint="cs"/>
          <w:sz w:val="28"/>
          <w:szCs w:val="28"/>
          <w:rtl/>
          <w:lang w:bidi="ar-DZ"/>
        </w:rPr>
        <w:t>هيلا مناسبا، ولتحقيق ذلك يجب توافر عدد من السمات لدى عضو هيئة التدريس، منها:</w:t>
      </w:r>
    </w:p>
    <w:p w:rsidR="00523011" w:rsidRDefault="00523011" w:rsidP="00523011">
      <w:pPr>
        <w:jc w:val="right"/>
        <w:rPr>
          <w:rFonts w:cs="Simplified Arabic"/>
          <w:b/>
          <w:bCs/>
          <w:sz w:val="28"/>
          <w:szCs w:val="28"/>
          <w:rtl/>
          <w:lang w:bidi="ar-DZ"/>
        </w:rPr>
      </w:pPr>
      <w:r>
        <w:rPr>
          <w:rFonts w:ascii="Simplified Arabic" w:hAnsi="Simplified Arabic" w:cs="Simplified Arabic" w:hint="cs"/>
          <w:b/>
          <w:bCs/>
          <w:sz w:val="28"/>
          <w:szCs w:val="28"/>
          <w:rtl/>
          <w:lang w:bidi="ar-DZ"/>
        </w:rPr>
        <w:t xml:space="preserve">    1 </w:t>
      </w:r>
      <w:r w:rsidRPr="00B30C0B">
        <w:rPr>
          <w:rFonts w:ascii="Simplified Arabic" w:hAnsi="Simplified Arabic" w:cs="Simplified Arabic" w:hint="cs"/>
          <w:b/>
          <w:bCs/>
          <w:sz w:val="28"/>
          <w:szCs w:val="28"/>
          <w:rtl/>
          <w:lang w:bidi="ar-DZ"/>
        </w:rPr>
        <w:t>•</w:t>
      </w:r>
      <w:r w:rsidRPr="00B30C0B">
        <w:rPr>
          <w:rFonts w:cs="Simplified Arabic" w:hint="cs"/>
          <w:b/>
          <w:bCs/>
          <w:sz w:val="28"/>
          <w:szCs w:val="28"/>
          <w:rtl/>
          <w:lang w:bidi="ar-DZ"/>
        </w:rPr>
        <w:t xml:space="preserve"> السمات الشخصية: </w:t>
      </w:r>
      <w:r>
        <w:rPr>
          <w:rFonts w:cs="Simplified Arabic" w:hint="cs"/>
          <w:b/>
          <w:bCs/>
          <w:sz w:val="28"/>
          <w:szCs w:val="28"/>
          <w:rtl/>
          <w:lang w:bidi="ar-DZ"/>
        </w:rPr>
        <w:t xml:space="preserve">    </w:t>
      </w:r>
    </w:p>
    <w:p w:rsidR="00523011" w:rsidRDefault="00523011" w:rsidP="00523011">
      <w:pPr>
        <w:jc w:val="right"/>
        <w:rPr>
          <w:rFonts w:cs="Simplified Arabic"/>
          <w:sz w:val="28"/>
          <w:szCs w:val="28"/>
          <w:rtl/>
          <w:lang w:bidi="ar-DZ"/>
        </w:rPr>
      </w:pPr>
      <w:r>
        <w:rPr>
          <w:rFonts w:cs="Simplified Arabic" w:hint="cs"/>
          <w:sz w:val="28"/>
          <w:szCs w:val="28"/>
          <w:rtl/>
          <w:lang w:bidi="ar-DZ"/>
        </w:rPr>
        <w:t>وذلك بأ</w:t>
      </w:r>
      <w:r w:rsidRPr="00196C99">
        <w:rPr>
          <w:rFonts w:cs="Simplified Arabic" w:hint="cs"/>
          <w:sz w:val="28"/>
          <w:szCs w:val="28"/>
          <w:rtl/>
          <w:lang w:bidi="ar-DZ"/>
        </w:rPr>
        <w:t>ن يكون لديه مرونة في ا</w:t>
      </w:r>
      <w:r>
        <w:rPr>
          <w:rFonts w:cs="Simplified Arabic" w:hint="cs"/>
          <w:sz w:val="28"/>
          <w:szCs w:val="28"/>
          <w:rtl/>
          <w:lang w:bidi="ar-DZ"/>
        </w:rPr>
        <w:t>لتفكير وثقة في النفس، ويتفهم الآ</w:t>
      </w:r>
      <w:r w:rsidRPr="00196C99">
        <w:rPr>
          <w:rFonts w:cs="Simplified Arabic" w:hint="cs"/>
          <w:sz w:val="28"/>
          <w:szCs w:val="28"/>
          <w:rtl/>
          <w:lang w:bidi="ar-DZ"/>
        </w:rPr>
        <w:t xml:space="preserve">خرين ويتقبلهم </w:t>
      </w:r>
      <w:r>
        <w:rPr>
          <w:rFonts w:cs="Simplified Arabic" w:hint="cs"/>
          <w:sz w:val="28"/>
          <w:szCs w:val="28"/>
          <w:rtl/>
          <w:lang w:bidi="ar-DZ"/>
        </w:rPr>
        <w:t>ويتصرف بتأني في إصدار الأ</w:t>
      </w:r>
      <w:r w:rsidRPr="00196C99">
        <w:rPr>
          <w:rFonts w:cs="Simplified Arabic" w:hint="cs"/>
          <w:sz w:val="28"/>
          <w:szCs w:val="28"/>
          <w:rtl/>
          <w:lang w:bidi="ar-DZ"/>
        </w:rPr>
        <w:t>حكام</w:t>
      </w:r>
      <w:r>
        <w:rPr>
          <w:rFonts w:cs="Simplified Arabic" w:hint="cs"/>
          <w:sz w:val="28"/>
          <w:szCs w:val="28"/>
          <w:rtl/>
          <w:lang w:bidi="ar-DZ"/>
        </w:rPr>
        <w:t>، بحيث لا يعتمد على الأ</w:t>
      </w:r>
      <w:r w:rsidRPr="00196C99">
        <w:rPr>
          <w:rFonts w:cs="Simplified Arabic" w:hint="cs"/>
          <w:sz w:val="28"/>
          <w:szCs w:val="28"/>
          <w:rtl/>
          <w:lang w:bidi="ar-DZ"/>
        </w:rPr>
        <w:t>ح</w:t>
      </w:r>
      <w:r>
        <w:rPr>
          <w:rFonts w:cs="Simplified Arabic" w:hint="cs"/>
          <w:sz w:val="28"/>
          <w:szCs w:val="28"/>
          <w:rtl/>
          <w:lang w:bidi="ar-DZ"/>
        </w:rPr>
        <w:t>كام المسبقة أ</w:t>
      </w:r>
      <w:r w:rsidRPr="00196C99">
        <w:rPr>
          <w:rFonts w:cs="Simplified Arabic" w:hint="cs"/>
          <w:sz w:val="28"/>
          <w:szCs w:val="28"/>
          <w:rtl/>
          <w:lang w:bidi="ar-DZ"/>
        </w:rPr>
        <w:t>و غير ا</w:t>
      </w:r>
      <w:r>
        <w:rPr>
          <w:rFonts w:cs="Simplified Arabic" w:hint="cs"/>
          <w:sz w:val="28"/>
          <w:szCs w:val="28"/>
          <w:rtl/>
          <w:lang w:bidi="ar-DZ"/>
        </w:rPr>
        <w:t>لمبنية على أسس علمية صحيحة، ويجب أ</w:t>
      </w:r>
      <w:r w:rsidRPr="00196C99">
        <w:rPr>
          <w:rFonts w:cs="Simplified Arabic" w:hint="cs"/>
          <w:sz w:val="28"/>
          <w:szCs w:val="28"/>
          <w:rtl/>
          <w:lang w:bidi="ar-DZ"/>
        </w:rPr>
        <w:t>ن يمتلك مهارات الاتصال الفعال، والقدرة على الشرح والتوضيح</w:t>
      </w:r>
      <w:r>
        <w:rPr>
          <w:rFonts w:cs="Simplified Arabic" w:hint="cs"/>
          <w:sz w:val="28"/>
          <w:szCs w:val="28"/>
          <w:rtl/>
          <w:lang w:bidi="ar-DZ"/>
        </w:rPr>
        <w:t>.</w:t>
      </w:r>
      <w:r>
        <w:rPr>
          <w:rStyle w:val="Appelnotedebasdep"/>
          <w:rFonts w:cs="Simplified Arabic"/>
          <w:sz w:val="28"/>
          <w:szCs w:val="28"/>
          <w:rtl/>
          <w:lang w:bidi="ar-DZ"/>
        </w:rPr>
        <w:footnoteReference w:id="18"/>
      </w:r>
    </w:p>
    <w:p w:rsidR="00523011" w:rsidRDefault="00523011" w:rsidP="00523011">
      <w:pPr>
        <w:jc w:val="right"/>
        <w:rPr>
          <w:rFonts w:cs="Simplified Arabic"/>
          <w:sz w:val="28"/>
          <w:szCs w:val="28"/>
          <w:rtl/>
          <w:lang w:bidi="ar-DZ"/>
        </w:rPr>
      </w:pPr>
      <w:r>
        <w:rPr>
          <w:rFonts w:ascii="Simplified Arabic" w:hAnsi="Simplified Arabic" w:cs="Simplified Arabic" w:hint="cs"/>
          <w:b/>
          <w:bCs/>
          <w:sz w:val="28"/>
          <w:szCs w:val="28"/>
          <w:rtl/>
          <w:lang w:bidi="ar-DZ"/>
        </w:rPr>
        <w:t xml:space="preserve">   2 </w:t>
      </w:r>
      <w:r w:rsidRPr="00B30C0B">
        <w:rPr>
          <w:rFonts w:ascii="Simplified Arabic" w:hAnsi="Simplified Arabic" w:cs="Simplified Arabic"/>
          <w:b/>
          <w:bCs/>
          <w:sz w:val="28"/>
          <w:szCs w:val="28"/>
          <w:rtl/>
          <w:lang w:bidi="ar-DZ"/>
        </w:rPr>
        <w:t>•</w:t>
      </w:r>
      <w:r w:rsidRPr="00B30C0B">
        <w:rPr>
          <w:rFonts w:cs="Simplified Arabic" w:hint="cs"/>
          <w:b/>
          <w:bCs/>
          <w:sz w:val="28"/>
          <w:szCs w:val="28"/>
          <w:rtl/>
          <w:lang w:bidi="ar-DZ"/>
        </w:rPr>
        <w:t xml:space="preserve"> السمات الانفعالية:</w:t>
      </w:r>
      <w:r w:rsidRPr="00196C99">
        <w:rPr>
          <w:rFonts w:cs="Simplified Arabic" w:hint="cs"/>
          <w:sz w:val="28"/>
          <w:szCs w:val="28"/>
          <w:rtl/>
          <w:lang w:bidi="ar-DZ"/>
        </w:rPr>
        <w:t xml:space="preserve"> </w:t>
      </w:r>
      <w:r>
        <w:rPr>
          <w:rFonts w:cs="Simplified Arabic" w:hint="cs"/>
          <w:sz w:val="28"/>
          <w:szCs w:val="28"/>
          <w:rtl/>
          <w:lang w:bidi="ar-DZ"/>
        </w:rPr>
        <w:t xml:space="preserve">  </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وتتمثل في الاتزان الانفعالي، حسن التصرف في المواقف الحساسة، الثقة بالنفس، الاكتفاء الذاتي، الموضوعية، الدافعية للعمل والانجاز، المرونة والتلقائية</w:t>
      </w:r>
      <w:r>
        <w:rPr>
          <w:rFonts w:cs="Simplified Arabic" w:hint="cs"/>
          <w:sz w:val="28"/>
          <w:szCs w:val="28"/>
          <w:rtl/>
          <w:lang w:bidi="ar-DZ"/>
        </w:rPr>
        <w:t>.</w:t>
      </w:r>
      <w:r>
        <w:rPr>
          <w:rStyle w:val="Appelnotedebasdep"/>
          <w:rFonts w:cs="Simplified Arabic"/>
          <w:sz w:val="28"/>
          <w:szCs w:val="28"/>
          <w:rtl/>
          <w:lang w:bidi="ar-DZ"/>
        </w:rPr>
        <w:footnoteReference w:id="19"/>
      </w:r>
    </w:p>
    <w:p w:rsidR="00523011" w:rsidRDefault="00523011" w:rsidP="00523011">
      <w:pPr>
        <w:jc w:val="right"/>
        <w:rPr>
          <w:rFonts w:cs="Simplified Arabic"/>
          <w:sz w:val="28"/>
          <w:szCs w:val="28"/>
          <w:rtl/>
          <w:lang w:bidi="ar-DZ"/>
        </w:rPr>
      </w:pPr>
      <w:r>
        <w:rPr>
          <w:rFonts w:ascii="Simplified Arabic" w:hAnsi="Simplified Arabic" w:cs="Simplified Arabic" w:hint="cs"/>
          <w:b/>
          <w:bCs/>
          <w:sz w:val="28"/>
          <w:szCs w:val="28"/>
          <w:rtl/>
          <w:lang w:bidi="ar-DZ"/>
        </w:rPr>
        <w:t xml:space="preserve">   3 </w:t>
      </w:r>
      <w:r>
        <w:rPr>
          <w:rFonts w:ascii="Simplified Arabic" w:hAnsi="Simplified Arabic" w:cs="Simplified Arabic"/>
          <w:b/>
          <w:bCs/>
          <w:sz w:val="28"/>
          <w:szCs w:val="28"/>
          <w:rtl/>
          <w:lang w:bidi="ar-DZ"/>
        </w:rPr>
        <w:t>•</w:t>
      </w:r>
      <w:r w:rsidRPr="00B30C0B">
        <w:rPr>
          <w:rFonts w:cs="Simplified Arabic" w:hint="cs"/>
          <w:b/>
          <w:bCs/>
          <w:sz w:val="28"/>
          <w:szCs w:val="28"/>
          <w:rtl/>
          <w:lang w:bidi="ar-DZ"/>
        </w:rPr>
        <w:t xml:space="preserve"> السمات المهنية:</w:t>
      </w:r>
      <w:r w:rsidRPr="00196C99">
        <w:rPr>
          <w:rFonts w:cs="Simplified Arabic" w:hint="cs"/>
          <w:sz w:val="28"/>
          <w:szCs w:val="28"/>
          <w:rtl/>
          <w:lang w:bidi="ar-DZ"/>
        </w:rPr>
        <w:t xml:space="preserve"> </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تتمثل في التمكين العلمي، المهارة التدريسية، عدالة التقويم ودقته، الالتزام بالمواعيد، التفاعل الصفي مع الطلاب</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Pr>
          <w:rFonts w:cs="Simplified Arabic" w:hint="cs"/>
          <w:b/>
          <w:bCs/>
          <w:sz w:val="28"/>
          <w:szCs w:val="28"/>
          <w:rtl/>
          <w:lang w:bidi="ar-DZ"/>
        </w:rPr>
        <w:t xml:space="preserve">   4 </w:t>
      </w:r>
      <w:r>
        <w:rPr>
          <w:rFonts w:ascii="Simplified Arabic" w:hAnsi="Simplified Arabic" w:cs="Simplified Arabic"/>
          <w:b/>
          <w:bCs/>
          <w:sz w:val="28"/>
          <w:szCs w:val="28"/>
          <w:rtl/>
          <w:lang w:bidi="ar-DZ"/>
        </w:rPr>
        <w:t>•</w:t>
      </w:r>
      <w:r w:rsidRPr="00B30C0B">
        <w:rPr>
          <w:rFonts w:cs="Simplified Arabic" w:hint="cs"/>
          <w:b/>
          <w:bCs/>
          <w:sz w:val="28"/>
          <w:szCs w:val="28"/>
          <w:rtl/>
          <w:lang w:bidi="ar-DZ"/>
        </w:rPr>
        <w:t xml:space="preserve"> السمات المعرفية:</w:t>
      </w:r>
      <w:r w:rsidRPr="00196C99">
        <w:rPr>
          <w:rFonts w:cs="Simplified Arabic" w:hint="cs"/>
          <w:sz w:val="28"/>
          <w:szCs w:val="28"/>
          <w:rtl/>
          <w:lang w:bidi="ar-DZ"/>
        </w:rPr>
        <w:t xml:space="preserve"> </w:t>
      </w:r>
      <w:r>
        <w:rPr>
          <w:rFonts w:cs="Simplified Arabic" w:hint="cs"/>
          <w:sz w:val="28"/>
          <w:szCs w:val="28"/>
          <w:rtl/>
          <w:lang w:bidi="ar-DZ"/>
        </w:rPr>
        <w:t xml:space="preserve"> </w:t>
      </w:r>
    </w:p>
    <w:p w:rsidR="00523011" w:rsidRDefault="00523011" w:rsidP="00523011">
      <w:pPr>
        <w:jc w:val="right"/>
        <w:rPr>
          <w:rFonts w:cs="Simplified Arabic"/>
          <w:sz w:val="28"/>
          <w:szCs w:val="28"/>
          <w:rtl/>
          <w:lang w:bidi="ar-DZ"/>
        </w:rPr>
      </w:pPr>
      <w:r>
        <w:rPr>
          <w:rFonts w:cs="Simplified Arabic" w:hint="cs"/>
          <w:sz w:val="28"/>
          <w:szCs w:val="28"/>
          <w:rtl/>
          <w:lang w:bidi="ar-DZ"/>
        </w:rPr>
        <w:t>إن الوعاء المعرفي والعقلي للأ</w:t>
      </w:r>
      <w:r w:rsidRPr="00196C99">
        <w:rPr>
          <w:rFonts w:cs="Simplified Arabic" w:hint="cs"/>
          <w:sz w:val="28"/>
          <w:szCs w:val="28"/>
          <w:rtl/>
          <w:lang w:bidi="ar-DZ"/>
        </w:rPr>
        <w:t xml:space="preserve">ستاذ من العوامل المهمة في إثارة دافعية الطلاب، فعضو هيئة التدريس الجامعي لابد </w:t>
      </w:r>
      <w:r>
        <w:rPr>
          <w:rFonts w:cs="Simplified Arabic" w:hint="cs"/>
          <w:sz w:val="28"/>
          <w:szCs w:val="28"/>
          <w:rtl/>
          <w:lang w:bidi="ar-DZ"/>
        </w:rPr>
        <w:t>أ</w:t>
      </w:r>
      <w:r w:rsidRPr="00196C99">
        <w:rPr>
          <w:rFonts w:cs="Simplified Arabic" w:hint="cs"/>
          <w:sz w:val="28"/>
          <w:szCs w:val="28"/>
          <w:rtl/>
          <w:lang w:bidi="ar-DZ"/>
        </w:rPr>
        <w:t>ن يكون إعداده الأكاديمي والمهني جيد بشكل يسمح له بالقدرة على حل المشكلات ورفع مستوى التحصيل الأكاديمي</w:t>
      </w:r>
      <w:r>
        <w:rPr>
          <w:rFonts w:cs="Simplified Arabic" w:hint="cs"/>
          <w:sz w:val="28"/>
          <w:szCs w:val="28"/>
          <w:rtl/>
          <w:lang w:bidi="ar-DZ"/>
        </w:rPr>
        <w:t>.</w:t>
      </w:r>
      <w:r>
        <w:rPr>
          <w:rStyle w:val="Appelnotedebasdep"/>
          <w:rFonts w:cs="Simplified Arabic"/>
          <w:sz w:val="28"/>
          <w:szCs w:val="28"/>
          <w:rtl/>
          <w:lang w:bidi="ar-DZ"/>
        </w:rPr>
        <w:footnoteReference w:id="20"/>
      </w:r>
    </w:p>
    <w:p w:rsidR="00523011" w:rsidRPr="00196C99" w:rsidRDefault="00523011" w:rsidP="00523011">
      <w:pPr>
        <w:jc w:val="right"/>
        <w:rPr>
          <w:rFonts w:cs="Simplified Arabic"/>
          <w:sz w:val="28"/>
          <w:szCs w:val="28"/>
          <w:rtl/>
          <w:lang w:bidi="ar-DZ"/>
        </w:rPr>
      </w:pPr>
      <w:r w:rsidRPr="00533ED1">
        <w:rPr>
          <w:rFonts w:cs="Simplified Arabic" w:hint="cs"/>
          <w:b/>
          <w:bCs/>
          <w:sz w:val="28"/>
          <w:szCs w:val="28"/>
          <w:rtl/>
          <w:lang w:bidi="ar-DZ"/>
        </w:rPr>
        <w:t>ثانيا:</w:t>
      </w:r>
      <w:r w:rsidRPr="00196C99">
        <w:rPr>
          <w:rFonts w:cs="Simplified Arabic" w:hint="cs"/>
          <w:sz w:val="28"/>
          <w:szCs w:val="28"/>
          <w:rtl/>
          <w:lang w:bidi="ar-DZ"/>
        </w:rPr>
        <w:t xml:space="preserve"> الأدوار الحديثة لعضو هيئة التدريس</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Pr>
          <w:rFonts w:cs="Simplified Arabic" w:hint="cs"/>
          <w:sz w:val="28"/>
          <w:szCs w:val="28"/>
          <w:rtl/>
          <w:lang w:bidi="ar-DZ"/>
        </w:rPr>
        <w:lastRenderedPageBreak/>
        <w:t>إن دور الأ</w:t>
      </w:r>
      <w:r w:rsidRPr="00196C99">
        <w:rPr>
          <w:rFonts w:cs="Simplified Arabic" w:hint="cs"/>
          <w:sz w:val="28"/>
          <w:szCs w:val="28"/>
          <w:rtl/>
          <w:lang w:bidi="ar-DZ"/>
        </w:rPr>
        <w:t>ستاذ في الوقت الحالي لم يعد دور المنتج والملقن للمعلومات والمعارف، كما لم يعد دور الشارح والمفسر لجميع الحقائق والنظريات</w:t>
      </w:r>
      <w:r>
        <w:rPr>
          <w:rFonts w:cs="Simplified Arabic" w:hint="cs"/>
          <w:sz w:val="28"/>
          <w:szCs w:val="28"/>
          <w:rtl/>
          <w:lang w:bidi="ar-DZ"/>
        </w:rPr>
        <w:t xml:space="preserve"> فقط، بل أصبح أ</w:t>
      </w:r>
      <w:r w:rsidRPr="00196C99">
        <w:rPr>
          <w:rFonts w:cs="Simplified Arabic" w:hint="cs"/>
          <w:sz w:val="28"/>
          <w:szCs w:val="28"/>
          <w:rtl/>
          <w:lang w:bidi="ar-DZ"/>
        </w:rPr>
        <w:t>شمل من ذلك،</w:t>
      </w:r>
      <w:r>
        <w:rPr>
          <w:rFonts w:cs="Simplified Arabic" w:hint="cs"/>
          <w:sz w:val="28"/>
          <w:szCs w:val="28"/>
          <w:rtl/>
          <w:lang w:bidi="ar-DZ"/>
        </w:rPr>
        <w:t xml:space="preserve"> بل أصبح يوصف بأ</w:t>
      </w:r>
      <w:r w:rsidRPr="00196C99">
        <w:rPr>
          <w:rFonts w:cs="Simplified Arabic" w:hint="cs"/>
          <w:sz w:val="28"/>
          <w:szCs w:val="28"/>
          <w:rtl/>
          <w:lang w:bidi="ar-DZ"/>
        </w:rPr>
        <w:t>نه دور المطلع على الدراسات والتجارب المحلية والعربية والعالمية، ودور المستخدم لاستراتيجيات تدريس حديثة مثل: التعلم التعاوني، الاكتشاف الموجه، حل المشكلات وغيرها، ليطور وينم</w:t>
      </w:r>
      <w:r w:rsidRPr="00196C99">
        <w:rPr>
          <w:rFonts w:cs="Simplified Arabic" w:hint="eastAsia"/>
          <w:sz w:val="28"/>
          <w:szCs w:val="28"/>
          <w:rtl/>
          <w:lang w:bidi="ar-DZ"/>
        </w:rPr>
        <w:t>ي</w:t>
      </w:r>
      <w:r w:rsidRPr="00196C99">
        <w:rPr>
          <w:rFonts w:cs="Simplified Arabic" w:hint="cs"/>
          <w:sz w:val="28"/>
          <w:szCs w:val="28"/>
          <w:rtl/>
          <w:lang w:bidi="ar-DZ"/>
        </w:rPr>
        <w:t xml:space="preserve"> لدى المتعلمين قدراتهم ال</w:t>
      </w:r>
      <w:r>
        <w:rPr>
          <w:rFonts w:cs="Simplified Arabic" w:hint="cs"/>
          <w:sz w:val="28"/>
          <w:szCs w:val="28"/>
          <w:rtl/>
          <w:lang w:bidi="ar-DZ"/>
        </w:rPr>
        <w:t>عق</w:t>
      </w:r>
      <w:r w:rsidRPr="00196C99">
        <w:rPr>
          <w:rFonts w:cs="Simplified Arabic" w:hint="cs"/>
          <w:sz w:val="28"/>
          <w:szCs w:val="28"/>
          <w:rtl/>
          <w:lang w:bidi="ar-DZ"/>
        </w:rPr>
        <w:t>لية العليا مثل التفكير الإبداعي والنقد الحر والقدرة على الربط والاستنتاج والتحليل والتقويم</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ومن بين الأدوار الحديثة لعضو هيئة التدريس ما</w:t>
      </w:r>
      <w:r>
        <w:rPr>
          <w:rFonts w:cs="Simplified Arabic" w:hint="cs"/>
          <w:sz w:val="28"/>
          <w:szCs w:val="28"/>
          <w:rtl/>
          <w:lang w:bidi="ar-DZ"/>
        </w:rPr>
        <w:t xml:space="preserve"> </w:t>
      </w:r>
      <w:r w:rsidRPr="00196C99">
        <w:rPr>
          <w:rFonts w:cs="Simplified Arabic" w:hint="cs"/>
          <w:sz w:val="28"/>
          <w:szCs w:val="28"/>
          <w:rtl/>
          <w:lang w:bidi="ar-DZ"/>
        </w:rPr>
        <w:t>يلي:</w:t>
      </w:r>
    </w:p>
    <w:p w:rsidR="00523011" w:rsidRPr="00196C99" w:rsidRDefault="00523011" w:rsidP="00523011">
      <w:pPr>
        <w:jc w:val="right"/>
        <w:rPr>
          <w:rFonts w:cs="Simplified Arabic"/>
          <w:sz w:val="28"/>
          <w:szCs w:val="28"/>
          <w:rtl/>
          <w:lang w:bidi="ar-DZ"/>
        </w:rPr>
      </w:pPr>
      <w:r>
        <w:rPr>
          <w:rFonts w:cs="Simplified Arabic" w:hint="cs"/>
          <w:b/>
          <w:bCs/>
          <w:sz w:val="28"/>
          <w:szCs w:val="28"/>
          <w:rtl/>
          <w:lang w:bidi="ar-DZ"/>
        </w:rPr>
        <w:t>1</w:t>
      </w:r>
      <w:r w:rsidRPr="00533ED1">
        <w:rPr>
          <w:rFonts w:cs="Simplified Arabic" w:hint="cs"/>
          <w:b/>
          <w:bCs/>
          <w:sz w:val="28"/>
          <w:szCs w:val="28"/>
          <w:rtl/>
          <w:lang w:bidi="ar-DZ"/>
        </w:rPr>
        <w:t>_ أدوار مجتمعية</w:t>
      </w:r>
      <w:r w:rsidRPr="00196C99">
        <w:rPr>
          <w:rFonts w:cs="Simplified Arabic" w:hint="cs"/>
          <w:sz w:val="28"/>
          <w:szCs w:val="28"/>
          <w:rtl/>
          <w:lang w:bidi="ar-DZ"/>
        </w:rPr>
        <w:t xml:space="preserve"> مثل:</w:t>
      </w:r>
      <w:r>
        <w:rPr>
          <w:rStyle w:val="Appelnotedebasdep"/>
          <w:rFonts w:cs="Simplified Arabic"/>
          <w:sz w:val="28"/>
          <w:szCs w:val="28"/>
          <w:rtl/>
          <w:lang w:bidi="ar-DZ"/>
        </w:rPr>
        <w:footnoteReference w:id="21"/>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  </w:t>
      </w:r>
      <w:r>
        <w:rPr>
          <w:sz w:val="28"/>
          <w:szCs w:val="28"/>
          <w:rtl/>
          <w:lang w:bidi="ar-DZ"/>
        </w:rPr>
        <w:t>*</w:t>
      </w:r>
      <w:r w:rsidRPr="00196C99">
        <w:rPr>
          <w:rFonts w:cs="Simplified Arabic" w:hint="cs"/>
          <w:sz w:val="28"/>
          <w:szCs w:val="28"/>
          <w:rtl/>
          <w:lang w:bidi="ar-DZ"/>
        </w:rPr>
        <w:t xml:space="preserve"> مواصلة الإس</w:t>
      </w:r>
      <w:r>
        <w:rPr>
          <w:rFonts w:cs="Simplified Arabic" w:hint="cs"/>
          <w:sz w:val="28"/>
          <w:szCs w:val="28"/>
          <w:rtl/>
          <w:lang w:bidi="ar-DZ"/>
        </w:rPr>
        <w:t>هام في نقل ثقافة المجتمع إلى الأ</w:t>
      </w:r>
      <w:r w:rsidRPr="00196C99">
        <w:rPr>
          <w:rFonts w:cs="Simplified Arabic" w:hint="cs"/>
          <w:sz w:val="28"/>
          <w:szCs w:val="28"/>
          <w:rtl/>
          <w:lang w:bidi="ar-DZ"/>
        </w:rPr>
        <w:t>جيال الجديدة والمشاركة مع مؤسسات المجتمع ف</w:t>
      </w:r>
      <w:r>
        <w:rPr>
          <w:rFonts w:cs="Simplified Arabic" w:hint="cs"/>
          <w:sz w:val="28"/>
          <w:szCs w:val="28"/>
          <w:rtl/>
          <w:lang w:bidi="ar-DZ"/>
        </w:rPr>
        <w:t>ي تقديم أفكار أ</w:t>
      </w:r>
      <w:r w:rsidRPr="00196C99">
        <w:rPr>
          <w:rFonts w:cs="Simplified Arabic" w:hint="cs"/>
          <w:sz w:val="28"/>
          <w:szCs w:val="28"/>
          <w:rtl/>
          <w:lang w:bidi="ar-DZ"/>
        </w:rPr>
        <w:t>و حلول لمشكلات المجتمع</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w:t>
      </w:r>
      <w:r w:rsidRPr="00196C99">
        <w:rPr>
          <w:rFonts w:cs="Simplified Arabic" w:hint="cs"/>
          <w:sz w:val="28"/>
          <w:szCs w:val="28"/>
          <w:rtl/>
          <w:lang w:bidi="ar-DZ"/>
        </w:rPr>
        <w:t>تبني موقف دائم ومؤيد لحق التعليم للجميع</w:t>
      </w:r>
      <w:r>
        <w:rPr>
          <w:rFonts w:cs="Simplified Arabic" w:hint="cs"/>
          <w:sz w:val="28"/>
          <w:szCs w:val="28"/>
          <w:rtl/>
          <w:lang w:bidi="ar-DZ"/>
        </w:rPr>
        <w:t>.</w:t>
      </w:r>
    </w:p>
    <w:p w:rsidR="00523011" w:rsidRDefault="00523011" w:rsidP="00523011">
      <w:pPr>
        <w:jc w:val="right"/>
        <w:rPr>
          <w:rFonts w:cs="Simplified Arabic"/>
          <w:sz w:val="28"/>
          <w:szCs w:val="28"/>
          <w:rtl/>
          <w:lang w:bidi="ar-DZ"/>
        </w:rPr>
      </w:pPr>
    </w:p>
    <w:p w:rsidR="00523011" w:rsidRPr="00533ED1" w:rsidRDefault="00523011" w:rsidP="00523011">
      <w:pPr>
        <w:jc w:val="right"/>
        <w:rPr>
          <w:rFonts w:cs="Simplified Arabic"/>
          <w:b/>
          <w:bCs/>
          <w:sz w:val="28"/>
          <w:szCs w:val="28"/>
          <w:rtl/>
          <w:lang w:bidi="ar-DZ"/>
        </w:rPr>
      </w:pPr>
      <w:r>
        <w:rPr>
          <w:rFonts w:cs="Simplified Arabic" w:hint="cs"/>
          <w:b/>
          <w:bCs/>
          <w:sz w:val="28"/>
          <w:szCs w:val="28"/>
          <w:rtl/>
          <w:lang w:bidi="ar-DZ"/>
        </w:rPr>
        <w:t>2</w:t>
      </w:r>
      <w:r w:rsidRPr="00533ED1">
        <w:rPr>
          <w:rFonts w:cs="Simplified Arabic" w:hint="cs"/>
          <w:b/>
          <w:bCs/>
          <w:sz w:val="28"/>
          <w:szCs w:val="28"/>
          <w:rtl/>
          <w:lang w:bidi="ar-DZ"/>
        </w:rPr>
        <w:t xml:space="preserve">_أدوار مهنية: </w:t>
      </w:r>
      <w:r>
        <w:rPr>
          <w:rStyle w:val="Appelnotedebasdep"/>
          <w:rFonts w:cs="Simplified Arabic"/>
          <w:b/>
          <w:bCs/>
          <w:sz w:val="28"/>
          <w:szCs w:val="28"/>
          <w:rtl/>
          <w:lang w:bidi="ar-DZ"/>
        </w:rPr>
        <w:footnoteReference w:id="22"/>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احترام أ</w:t>
      </w:r>
      <w:r w:rsidRPr="00196C99">
        <w:rPr>
          <w:rFonts w:cs="Simplified Arabic" w:hint="cs"/>
          <w:sz w:val="28"/>
          <w:szCs w:val="28"/>
          <w:rtl/>
          <w:lang w:bidi="ar-DZ"/>
        </w:rPr>
        <w:t>خلاقيات المهنة</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تبني موقف أ</w:t>
      </w:r>
      <w:r w:rsidRPr="00196C99">
        <w:rPr>
          <w:rFonts w:cs="Simplified Arabic" w:hint="cs"/>
          <w:sz w:val="28"/>
          <w:szCs w:val="28"/>
          <w:rtl/>
          <w:lang w:bidi="ar-DZ"/>
        </w:rPr>
        <w:t>و توجه واضح من المشكلات في المجتمع</w:t>
      </w:r>
      <w:r>
        <w:rPr>
          <w:rFonts w:cs="Simplified Arabic" w:hint="cs"/>
          <w:sz w:val="28"/>
          <w:szCs w:val="28"/>
          <w:rtl/>
          <w:lang w:bidi="ar-DZ"/>
        </w:rPr>
        <w:t>.</w:t>
      </w:r>
    </w:p>
    <w:p w:rsidR="00523011" w:rsidRPr="00533ED1" w:rsidRDefault="00523011" w:rsidP="00523011">
      <w:pPr>
        <w:jc w:val="right"/>
        <w:rPr>
          <w:rFonts w:cs="Simplified Arabic"/>
          <w:b/>
          <w:bCs/>
          <w:sz w:val="28"/>
          <w:szCs w:val="28"/>
          <w:rtl/>
          <w:lang w:bidi="ar-DZ"/>
        </w:rPr>
      </w:pPr>
      <w:r>
        <w:rPr>
          <w:rFonts w:cs="Simplified Arabic" w:hint="cs"/>
          <w:b/>
          <w:bCs/>
          <w:sz w:val="28"/>
          <w:szCs w:val="28"/>
          <w:rtl/>
          <w:lang w:bidi="ar-DZ"/>
        </w:rPr>
        <w:t>3</w:t>
      </w:r>
      <w:r w:rsidRPr="00533ED1">
        <w:rPr>
          <w:rFonts w:cs="Simplified Arabic" w:hint="cs"/>
          <w:b/>
          <w:bCs/>
          <w:sz w:val="28"/>
          <w:szCs w:val="28"/>
          <w:rtl/>
          <w:lang w:bidi="ar-DZ"/>
        </w:rPr>
        <w:t xml:space="preserve">_أدوار تربوية: </w:t>
      </w:r>
      <w:r>
        <w:rPr>
          <w:rStyle w:val="Appelnotedebasdep"/>
          <w:rFonts w:cs="Simplified Arabic"/>
          <w:b/>
          <w:bCs/>
          <w:sz w:val="28"/>
          <w:szCs w:val="28"/>
          <w:rtl/>
          <w:lang w:bidi="ar-DZ"/>
        </w:rPr>
        <w:footnoteReference w:id="23"/>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 </w:t>
      </w:r>
      <w:r>
        <w:rPr>
          <w:sz w:val="28"/>
          <w:szCs w:val="28"/>
          <w:rtl/>
          <w:lang w:bidi="ar-DZ"/>
        </w:rPr>
        <w:t>*</w:t>
      </w:r>
      <w:r w:rsidRPr="00196C99">
        <w:rPr>
          <w:rFonts w:cs="Simplified Arabic" w:hint="cs"/>
          <w:sz w:val="28"/>
          <w:szCs w:val="28"/>
          <w:rtl/>
          <w:lang w:bidi="ar-DZ"/>
        </w:rPr>
        <w:t xml:space="preserve"> يساهم مع طلبته في عمل الأبحاث التربوية المرتبطة بالواقع الاجتماعي</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w:t>
      </w:r>
      <w:r>
        <w:rPr>
          <w:sz w:val="28"/>
          <w:szCs w:val="28"/>
          <w:rtl/>
          <w:lang w:bidi="ar-DZ"/>
        </w:rPr>
        <w:t>*</w:t>
      </w:r>
      <w:r>
        <w:rPr>
          <w:rFonts w:cs="Simplified Arabic" w:hint="cs"/>
          <w:sz w:val="28"/>
          <w:szCs w:val="28"/>
          <w:rtl/>
          <w:lang w:bidi="ar-DZ"/>
        </w:rPr>
        <w:t xml:space="preserve"> ينوع في أ</w:t>
      </w:r>
      <w:r w:rsidRPr="00196C99">
        <w:rPr>
          <w:rFonts w:cs="Simplified Arabic" w:hint="cs"/>
          <w:sz w:val="28"/>
          <w:szCs w:val="28"/>
          <w:rtl/>
          <w:lang w:bidi="ar-DZ"/>
        </w:rPr>
        <w:t>نشطته مع الطلبة في المو</w:t>
      </w:r>
      <w:r>
        <w:rPr>
          <w:rFonts w:cs="Simplified Arabic" w:hint="cs"/>
          <w:sz w:val="28"/>
          <w:szCs w:val="28"/>
          <w:rtl/>
          <w:lang w:bidi="ar-DZ"/>
        </w:rPr>
        <w:t>اقف التعليمية، مما يتيح المجال أ</w:t>
      </w:r>
      <w:r w:rsidRPr="00196C99">
        <w:rPr>
          <w:rFonts w:cs="Simplified Arabic" w:hint="cs"/>
          <w:sz w:val="28"/>
          <w:szCs w:val="28"/>
          <w:rtl/>
          <w:lang w:bidi="ar-DZ"/>
        </w:rPr>
        <w:t xml:space="preserve">مام </w:t>
      </w:r>
      <w:r>
        <w:rPr>
          <w:rFonts w:cs="Simplified Arabic" w:hint="cs"/>
          <w:sz w:val="28"/>
          <w:szCs w:val="28"/>
          <w:rtl/>
          <w:lang w:bidi="ar-DZ"/>
        </w:rPr>
        <w:t>الطالب لكي ينمو ويتطور في جميع أ</w:t>
      </w:r>
      <w:r w:rsidRPr="00196C99">
        <w:rPr>
          <w:rFonts w:cs="Simplified Arabic" w:hint="cs"/>
          <w:sz w:val="28"/>
          <w:szCs w:val="28"/>
          <w:rtl/>
          <w:lang w:bidi="ar-DZ"/>
        </w:rPr>
        <w:t>بعاد شخصيته</w:t>
      </w:r>
      <w:r>
        <w:rPr>
          <w:rFonts w:cs="Simplified Arabic" w:hint="cs"/>
          <w:sz w:val="28"/>
          <w:szCs w:val="28"/>
          <w:rtl/>
          <w:lang w:bidi="ar-DZ"/>
        </w:rPr>
        <w:t>.</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E8514D">
        <w:rPr>
          <w:rFonts w:cs="Simplified Arabic" w:hint="cs"/>
          <w:b/>
          <w:bCs/>
          <w:sz w:val="28"/>
          <w:szCs w:val="28"/>
          <w:rtl/>
          <w:lang w:bidi="ar-DZ"/>
        </w:rPr>
        <w:t>ثالثا:</w:t>
      </w:r>
      <w:r>
        <w:rPr>
          <w:rFonts w:cs="Simplified Arabic" w:hint="cs"/>
          <w:sz w:val="28"/>
          <w:szCs w:val="28"/>
          <w:rtl/>
          <w:lang w:bidi="ar-DZ"/>
        </w:rPr>
        <w:t xml:space="preserve"> أسس ومعايير تقييم جودة أ</w:t>
      </w:r>
      <w:r w:rsidRPr="00196C99">
        <w:rPr>
          <w:rFonts w:cs="Simplified Arabic" w:hint="cs"/>
          <w:sz w:val="28"/>
          <w:szCs w:val="28"/>
          <w:rtl/>
          <w:lang w:bidi="ar-DZ"/>
        </w:rPr>
        <w:t>داء عضو هيئة التدريس</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Pr>
          <w:rFonts w:cs="Simplified Arabic" w:hint="cs"/>
          <w:sz w:val="28"/>
          <w:szCs w:val="28"/>
          <w:rtl/>
          <w:lang w:bidi="ar-DZ"/>
        </w:rPr>
        <w:t>تقع مهام تحقيق أهداف الجامعة بالدرجة الأ</w:t>
      </w:r>
      <w:r w:rsidRPr="00196C99">
        <w:rPr>
          <w:rFonts w:cs="Simplified Arabic" w:hint="cs"/>
          <w:sz w:val="28"/>
          <w:szCs w:val="28"/>
          <w:rtl/>
          <w:lang w:bidi="ar-DZ"/>
        </w:rPr>
        <w:t>ولى</w:t>
      </w:r>
      <w:r>
        <w:rPr>
          <w:rFonts w:cs="Simplified Arabic" w:hint="cs"/>
          <w:sz w:val="28"/>
          <w:szCs w:val="28"/>
          <w:rtl/>
          <w:lang w:bidi="ar-DZ"/>
        </w:rPr>
        <w:t xml:space="preserve"> على عاتق أ</w:t>
      </w:r>
      <w:r w:rsidRPr="00196C99">
        <w:rPr>
          <w:rFonts w:cs="Simplified Arabic" w:hint="cs"/>
          <w:sz w:val="28"/>
          <w:szCs w:val="28"/>
          <w:rtl/>
          <w:lang w:bidi="ar-DZ"/>
        </w:rPr>
        <w:t>عضاء هيئة التدريس، وبالتالي فان المدى الذي يتمكنون بموجبه من القيام</w:t>
      </w:r>
      <w:r>
        <w:rPr>
          <w:rFonts w:cs="Simplified Arabic" w:hint="cs"/>
          <w:sz w:val="28"/>
          <w:szCs w:val="28"/>
          <w:rtl/>
          <w:lang w:bidi="ar-DZ"/>
        </w:rPr>
        <w:t xml:space="preserve"> بتنفيذ خطط وبرامج تحقيق تلك الأهداف يشير إلى فاعليتهم وكفاءة أ</w:t>
      </w:r>
      <w:r w:rsidRPr="00196C99">
        <w:rPr>
          <w:rFonts w:cs="Simplified Arabic" w:hint="cs"/>
          <w:sz w:val="28"/>
          <w:szCs w:val="28"/>
          <w:rtl/>
          <w:lang w:bidi="ar-DZ"/>
        </w:rPr>
        <w:t>دائهم، وتعتبر</w:t>
      </w:r>
      <w:r>
        <w:rPr>
          <w:rFonts w:cs="Simplified Arabic" w:hint="cs"/>
          <w:sz w:val="28"/>
          <w:szCs w:val="28"/>
          <w:rtl/>
          <w:lang w:bidi="ar-DZ"/>
        </w:rPr>
        <w:t xml:space="preserve"> مهمة تقييم الأستاذ الجامعي من أ</w:t>
      </w:r>
      <w:r w:rsidRPr="00196C99">
        <w:rPr>
          <w:rFonts w:cs="Simplified Arabic" w:hint="cs"/>
          <w:sz w:val="28"/>
          <w:szCs w:val="28"/>
          <w:rtl/>
          <w:lang w:bidi="ar-DZ"/>
        </w:rPr>
        <w:t xml:space="preserve">هم المعضلات التي تواجهها </w:t>
      </w:r>
      <w:r>
        <w:rPr>
          <w:rFonts w:cs="Simplified Arabic" w:hint="cs"/>
          <w:sz w:val="28"/>
          <w:szCs w:val="28"/>
          <w:rtl/>
          <w:lang w:bidi="ar-DZ"/>
        </w:rPr>
        <w:t>الإدارة الجامعية لصعوبة تحديد أ</w:t>
      </w:r>
      <w:r w:rsidRPr="00196C99">
        <w:rPr>
          <w:rFonts w:cs="Simplified Arabic" w:hint="cs"/>
          <w:sz w:val="28"/>
          <w:szCs w:val="28"/>
          <w:rtl/>
          <w:lang w:bidi="ar-DZ"/>
        </w:rPr>
        <w:t>سس ومعايير قابلة للتحديد الواضح والدقيق</w:t>
      </w:r>
      <w:r>
        <w:rPr>
          <w:rFonts w:cs="Simplified Arabic" w:hint="cs"/>
          <w:sz w:val="28"/>
          <w:szCs w:val="28"/>
          <w:rtl/>
          <w:lang w:bidi="ar-DZ"/>
        </w:rPr>
        <w:t>.</w:t>
      </w: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lastRenderedPageBreak/>
        <w:t>من أ</w:t>
      </w:r>
      <w:r w:rsidRPr="00196C99">
        <w:rPr>
          <w:rFonts w:cs="Simplified Arabic" w:hint="cs"/>
          <w:sz w:val="28"/>
          <w:szCs w:val="28"/>
          <w:rtl/>
          <w:lang w:bidi="ar-DZ"/>
        </w:rPr>
        <w:t>هم هذه المعايير ما</w:t>
      </w:r>
      <w:r>
        <w:rPr>
          <w:rFonts w:cs="Simplified Arabic" w:hint="cs"/>
          <w:sz w:val="28"/>
          <w:szCs w:val="28"/>
          <w:rtl/>
          <w:lang w:bidi="ar-DZ"/>
        </w:rPr>
        <w:t xml:space="preserve"> </w:t>
      </w:r>
      <w:r w:rsidRPr="00196C99">
        <w:rPr>
          <w:rFonts w:cs="Simplified Arabic" w:hint="cs"/>
          <w:sz w:val="28"/>
          <w:szCs w:val="28"/>
          <w:rtl/>
          <w:lang w:bidi="ar-DZ"/>
        </w:rPr>
        <w:t>يلي:</w:t>
      </w:r>
      <w:r>
        <w:rPr>
          <w:rStyle w:val="Appelnotedebasdep"/>
          <w:rFonts w:cs="Simplified Arabic"/>
          <w:sz w:val="28"/>
          <w:szCs w:val="28"/>
          <w:rtl/>
          <w:lang w:bidi="ar-DZ"/>
        </w:rPr>
        <w:footnoteReference w:id="24"/>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1 </w:t>
      </w:r>
      <w:r>
        <w:rPr>
          <w:rFonts w:ascii="Simplified Arabic" w:hAnsi="Simplified Arabic" w:cs="Simplified Arabic"/>
          <w:b/>
          <w:bCs/>
          <w:sz w:val="28"/>
          <w:szCs w:val="28"/>
          <w:rtl/>
          <w:lang w:bidi="ar-DZ"/>
        </w:rPr>
        <w:t>•</w:t>
      </w:r>
      <w:r w:rsidRPr="00E8514D">
        <w:rPr>
          <w:rFonts w:cs="Simplified Arabic" w:hint="cs"/>
          <w:b/>
          <w:bCs/>
          <w:sz w:val="28"/>
          <w:szCs w:val="28"/>
          <w:rtl/>
          <w:lang w:bidi="ar-DZ"/>
        </w:rPr>
        <w:t xml:space="preserve"> التدريس وإلقاء المحاضرات:</w:t>
      </w:r>
      <w:r>
        <w:rPr>
          <w:rFonts w:cs="Simplified Arabic" w:hint="cs"/>
          <w:sz w:val="28"/>
          <w:szCs w:val="28"/>
          <w:rtl/>
          <w:lang w:bidi="ar-DZ"/>
        </w:rPr>
        <w:t xml:space="preserve"> وتتضمن الأ</w:t>
      </w:r>
      <w:r w:rsidRPr="00196C99">
        <w:rPr>
          <w:rFonts w:cs="Simplified Arabic" w:hint="cs"/>
          <w:sz w:val="28"/>
          <w:szCs w:val="28"/>
          <w:rtl/>
          <w:lang w:bidi="ar-DZ"/>
        </w:rPr>
        <w:t>سس التالية:</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_ق</w:t>
      </w:r>
      <w:r>
        <w:rPr>
          <w:rFonts w:cs="Simplified Arabic" w:hint="cs"/>
          <w:sz w:val="28"/>
          <w:szCs w:val="28"/>
          <w:rtl/>
          <w:lang w:bidi="ar-DZ"/>
        </w:rPr>
        <w:t>درة عضو هيئة التدريس على إيصال أ</w:t>
      </w:r>
      <w:r w:rsidRPr="00196C99">
        <w:rPr>
          <w:rFonts w:cs="Simplified Arabic" w:hint="cs"/>
          <w:sz w:val="28"/>
          <w:szCs w:val="28"/>
          <w:rtl/>
          <w:lang w:bidi="ar-DZ"/>
        </w:rPr>
        <w:t>و نقل المادة العلمية إلى طلبته</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 قدرة عضو هيئة التدريس على انجاز المقرر الدراسي في المدة المحددة.</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_قدرة عضو هيئة التدريس على استخدام التقن</w:t>
      </w:r>
      <w:r>
        <w:rPr>
          <w:rFonts w:cs="Simplified Arabic" w:hint="cs"/>
          <w:sz w:val="28"/>
          <w:szCs w:val="28"/>
          <w:rtl/>
          <w:lang w:bidi="ar-DZ"/>
        </w:rPr>
        <w:t>يا</w:t>
      </w:r>
      <w:r w:rsidRPr="00196C99">
        <w:rPr>
          <w:rFonts w:cs="Simplified Arabic" w:hint="cs"/>
          <w:sz w:val="28"/>
          <w:szCs w:val="28"/>
          <w:rtl/>
          <w:lang w:bidi="ar-DZ"/>
        </w:rPr>
        <w:t>ت الحديثة في التدريس</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 قدرة عضو هيئة التدريس على الاستخدام الكفء لوقت المحاضرة والتسهيلات المتاحة.</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_قدرة عضو هيئة التدريس على استقبال استفسارات الطلبة وإفادتهم</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  </w:t>
      </w:r>
      <w:r w:rsidRPr="00196C99">
        <w:rPr>
          <w:rFonts w:cs="Simplified Arabic" w:hint="cs"/>
          <w:sz w:val="28"/>
          <w:szCs w:val="28"/>
          <w:rtl/>
          <w:lang w:bidi="ar-DZ"/>
        </w:rPr>
        <w:t xml:space="preserve"> </w:t>
      </w:r>
      <w:r>
        <w:rPr>
          <w:rFonts w:cs="Simplified Arabic" w:hint="cs"/>
          <w:sz w:val="28"/>
          <w:szCs w:val="28"/>
          <w:rtl/>
          <w:lang w:bidi="ar-DZ"/>
        </w:rPr>
        <w:t xml:space="preserve">2 </w:t>
      </w:r>
      <w:r>
        <w:rPr>
          <w:rFonts w:ascii="Simplified Arabic" w:hAnsi="Simplified Arabic" w:cs="Simplified Arabic"/>
          <w:b/>
          <w:bCs/>
          <w:sz w:val="28"/>
          <w:szCs w:val="28"/>
          <w:rtl/>
          <w:lang w:bidi="ar-DZ"/>
        </w:rPr>
        <w:t>•</w:t>
      </w:r>
      <w:r w:rsidRPr="00E8514D">
        <w:rPr>
          <w:rFonts w:cs="Simplified Arabic" w:hint="cs"/>
          <w:b/>
          <w:bCs/>
          <w:sz w:val="28"/>
          <w:szCs w:val="28"/>
          <w:rtl/>
          <w:lang w:bidi="ar-DZ"/>
        </w:rPr>
        <w:t xml:space="preserve"> البحث العلمي:</w:t>
      </w:r>
      <w:r w:rsidRPr="00196C99">
        <w:rPr>
          <w:rFonts w:cs="Simplified Arabic" w:hint="cs"/>
          <w:sz w:val="28"/>
          <w:szCs w:val="28"/>
          <w:rtl/>
          <w:lang w:bidi="ar-DZ"/>
        </w:rPr>
        <w:t xml:space="preserve"> ويشمل: </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_عدد البحوث العلمية المنشورة في مجلات علمية معتمدة.</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_عدد الكتب المؤلفة المنشورة</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 عدد الكتب المترجمة المنشورة</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_عدد الدراسات العلمية الموثقة</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w:t>
      </w:r>
      <w:r>
        <w:rPr>
          <w:rFonts w:cs="Simplified Arabic" w:hint="cs"/>
          <w:sz w:val="28"/>
          <w:szCs w:val="28"/>
          <w:rtl/>
          <w:lang w:bidi="ar-DZ"/>
        </w:rPr>
        <w:t>عدد الرسائل والأطروحات العلمية التي اشرف عليها وحازت على الإجازة.</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_</w:t>
      </w:r>
      <w:r>
        <w:rPr>
          <w:rFonts w:cs="Simplified Arabic" w:hint="cs"/>
          <w:sz w:val="28"/>
          <w:szCs w:val="28"/>
          <w:rtl/>
          <w:lang w:bidi="ar-DZ"/>
        </w:rPr>
        <w:t>عدد المؤتمرات العلمية التي شارك فيها باحثا او منظما.</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    </w:t>
      </w:r>
      <w:r w:rsidRPr="00196C99">
        <w:rPr>
          <w:rFonts w:cs="Simplified Arabic" w:hint="cs"/>
          <w:sz w:val="28"/>
          <w:szCs w:val="28"/>
          <w:rtl/>
          <w:lang w:bidi="ar-DZ"/>
        </w:rPr>
        <w:t xml:space="preserve"> </w:t>
      </w:r>
      <w:r>
        <w:rPr>
          <w:rFonts w:cs="Simplified Arabic" w:hint="cs"/>
          <w:sz w:val="28"/>
          <w:szCs w:val="28"/>
          <w:rtl/>
          <w:lang w:bidi="ar-DZ"/>
        </w:rPr>
        <w:t xml:space="preserve"> 3 </w:t>
      </w:r>
      <w:r w:rsidRPr="00E8514D">
        <w:rPr>
          <w:rFonts w:ascii="Simplified Arabic" w:hAnsi="Simplified Arabic" w:cs="Simplified Arabic"/>
          <w:b/>
          <w:bCs/>
          <w:sz w:val="28"/>
          <w:szCs w:val="28"/>
          <w:rtl/>
          <w:lang w:bidi="ar-DZ"/>
        </w:rPr>
        <w:t>•</w:t>
      </w:r>
      <w:r w:rsidRPr="00E8514D">
        <w:rPr>
          <w:rFonts w:cs="Simplified Arabic" w:hint="cs"/>
          <w:b/>
          <w:bCs/>
          <w:sz w:val="28"/>
          <w:szCs w:val="28"/>
          <w:rtl/>
          <w:lang w:bidi="ar-DZ"/>
        </w:rPr>
        <w:t xml:space="preserve"> الإرشاد التربوي</w:t>
      </w:r>
      <w:r>
        <w:rPr>
          <w:rFonts w:cs="Simplified Arabic" w:hint="cs"/>
          <w:b/>
          <w:bCs/>
          <w:sz w:val="28"/>
          <w:szCs w:val="28"/>
          <w:rtl/>
          <w:lang w:bidi="ar-DZ"/>
        </w:rPr>
        <w:t xml:space="preserve"> والعلاقة مع الطلبة</w:t>
      </w:r>
      <w:r w:rsidRPr="00196C99">
        <w:rPr>
          <w:rFonts w:cs="Simplified Arabic" w:hint="cs"/>
          <w:sz w:val="28"/>
          <w:szCs w:val="28"/>
          <w:rtl/>
          <w:lang w:bidi="ar-DZ"/>
        </w:rPr>
        <w:t>: ويشمل:</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_قدرة عضو هيئة التدريس</w:t>
      </w:r>
      <w:r>
        <w:rPr>
          <w:rFonts w:cs="Simplified Arabic" w:hint="cs"/>
          <w:sz w:val="28"/>
          <w:szCs w:val="28"/>
          <w:rtl/>
          <w:lang w:bidi="ar-DZ"/>
        </w:rPr>
        <w:t xml:space="preserve"> في التأ</w:t>
      </w:r>
      <w:r w:rsidRPr="00196C99">
        <w:rPr>
          <w:rFonts w:cs="Simplified Arabic" w:hint="cs"/>
          <w:sz w:val="28"/>
          <w:szCs w:val="28"/>
          <w:rtl/>
          <w:lang w:bidi="ar-DZ"/>
        </w:rPr>
        <w:t>ثير على الطلبة ايجابيا</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 قدرة عضو هيئة التدريس على كسب ثقة طلبته واحترامهم وحبهم</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_ قدرة عضو هيئة التدريس على تفهم مشكلات طلبته والمساهمة في حلها</w:t>
      </w:r>
      <w:r>
        <w:rPr>
          <w:rFonts w:cs="Simplified Arabic" w:hint="cs"/>
          <w:sz w:val="28"/>
          <w:szCs w:val="28"/>
          <w:rtl/>
          <w:lang w:bidi="ar-DZ"/>
        </w:rPr>
        <w:t>.</w:t>
      </w:r>
    </w:p>
    <w:p w:rsidR="00523011" w:rsidRDefault="00523011" w:rsidP="00523011">
      <w:pPr>
        <w:jc w:val="right"/>
        <w:rPr>
          <w:rFonts w:cs="Simplified Arabic"/>
          <w:b/>
          <w:bCs/>
          <w:sz w:val="28"/>
          <w:szCs w:val="28"/>
          <w:rtl/>
          <w:lang w:bidi="ar-DZ"/>
        </w:rPr>
      </w:pPr>
      <w:r>
        <w:rPr>
          <w:rFonts w:cs="Simplified Arabic" w:hint="cs"/>
          <w:sz w:val="28"/>
          <w:szCs w:val="28"/>
          <w:rtl/>
          <w:lang w:bidi="ar-DZ"/>
        </w:rPr>
        <w:t xml:space="preserve">    4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Pr>
          <w:rFonts w:cs="Simplified Arabic" w:hint="cs"/>
          <w:b/>
          <w:bCs/>
          <w:sz w:val="28"/>
          <w:szCs w:val="28"/>
          <w:rtl/>
          <w:lang w:bidi="ar-DZ"/>
        </w:rPr>
        <w:t xml:space="preserve">المهام الإدارية والعلاقة مع الإدارة: </w:t>
      </w:r>
    </w:p>
    <w:p w:rsidR="00523011" w:rsidRDefault="00523011" w:rsidP="00523011">
      <w:pPr>
        <w:jc w:val="right"/>
        <w:rPr>
          <w:rFonts w:cs="Simplified Arabic"/>
          <w:sz w:val="28"/>
          <w:szCs w:val="28"/>
          <w:rtl/>
          <w:lang w:bidi="ar-DZ"/>
        </w:rPr>
      </w:pPr>
      <w:r>
        <w:rPr>
          <w:rFonts w:cs="Simplified Arabic" w:hint="cs"/>
          <w:sz w:val="28"/>
          <w:szCs w:val="28"/>
          <w:rtl/>
          <w:lang w:bidi="ar-DZ"/>
        </w:rPr>
        <w:t>_ المساهمة في تسهيل وتنفيذ الإدارة لواجباتها ومهامها.</w:t>
      </w:r>
    </w:p>
    <w:p w:rsidR="00523011" w:rsidRDefault="00523011" w:rsidP="00523011">
      <w:pPr>
        <w:jc w:val="right"/>
        <w:rPr>
          <w:rFonts w:cs="Simplified Arabic"/>
          <w:sz w:val="28"/>
          <w:szCs w:val="28"/>
          <w:rtl/>
          <w:lang w:bidi="ar-DZ"/>
        </w:rPr>
      </w:pPr>
      <w:r>
        <w:rPr>
          <w:rFonts w:cs="Simplified Arabic" w:hint="cs"/>
          <w:sz w:val="28"/>
          <w:szCs w:val="28"/>
          <w:rtl/>
          <w:lang w:bidi="ar-DZ"/>
        </w:rPr>
        <w:t>_ الالتزام باللوائح والتعليمات الجامعية.</w:t>
      </w:r>
    </w:p>
    <w:p w:rsidR="00523011" w:rsidRDefault="00523011" w:rsidP="00523011">
      <w:pPr>
        <w:jc w:val="right"/>
        <w:rPr>
          <w:rFonts w:cs="Simplified Arabic"/>
          <w:sz w:val="28"/>
          <w:szCs w:val="28"/>
          <w:rtl/>
          <w:lang w:bidi="ar-DZ"/>
        </w:rPr>
      </w:pPr>
      <w:r>
        <w:rPr>
          <w:rFonts w:cs="Simplified Arabic" w:hint="cs"/>
          <w:sz w:val="28"/>
          <w:szCs w:val="28"/>
          <w:rtl/>
          <w:lang w:bidi="ar-DZ"/>
        </w:rPr>
        <w:t>_المساهمة في المهام الإدارية.</w:t>
      </w:r>
    </w:p>
    <w:p w:rsidR="00523011" w:rsidRPr="00EF496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 xml:space="preserve">  5 </w:t>
      </w:r>
      <w:r w:rsidRPr="00E8514D">
        <w:rPr>
          <w:rFonts w:ascii="Simplified Arabic" w:hAnsi="Simplified Arabic" w:cs="Simplified Arabic"/>
          <w:b/>
          <w:bCs/>
          <w:sz w:val="28"/>
          <w:szCs w:val="28"/>
          <w:rtl/>
          <w:lang w:bidi="ar-DZ"/>
        </w:rPr>
        <w:t>•</w:t>
      </w:r>
      <w:r w:rsidRPr="00E8514D">
        <w:rPr>
          <w:rFonts w:cs="Simplified Arabic" w:hint="cs"/>
          <w:b/>
          <w:bCs/>
          <w:sz w:val="28"/>
          <w:szCs w:val="28"/>
          <w:rtl/>
          <w:lang w:bidi="ar-DZ"/>
        </w:rPr>
        <w:t xml:space="preserve"> النشاط الاجتماعي والعلاقة مع الزملاء</w:t>
      </w:r>
      <w:r w:rsidRPr="00196C99">
        <w:rPr>
          <w:rFonts w:cs="Simplified Arabic" w:hint="cs"/>
          <w:sz w:val="28"/>
          <w:szCs w:val="28"/>
          <w:rtl/>
          <w:lang w:bidi="ar-DZ"/>
        </w:rPr>
        <w:t>: ويشمل:</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_المساهمة في الأ</w:t>
      </w:r>
      <w:r w:rsidRPr="00196C99">
        <w:rPr>
          <w:rFonts w:cs="Simplified Arabic" w:hint="cs"/>
          <w:sz w:val="28"/>
          <w:szCs w:val="28"/>
          <w:rtl/>
          <w:lang w:bidi="ar-DZ"/>
        </w:rPr>
        <w:t>نشطة الاجتماعية من لقاءات وحفلات</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_المساهمة في نشاطات النوادي الاجتماعية</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 تنشيط الممارسات التعاونية.</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_تقديم المشورة والمساعدة لمن يطلبها من زملائه</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lastRenderedPageBreak/>
        <w:t>وعلى العموم فان هذه المعايير لا</w:t>
      </w:r>
      <w:r>
        <w:rPr>
          <w:rFonts w:cs="Simplified Arabic" w:hint="cs"/>
          <w:sz w:val="28"/>
          <w:szCs w:val="28"/>
          <w:rtl/>
          <w:lang w:bidi="ar-DZ"/>
        </w:rPr>
        <w:t xml:space="preserve"> </w:t>
      </w:r>
      <w:r w:rsidRPr="00196C99">
        <w:rPr>
          <w:rFonts w:cs="Simplified Arabic" w:hint="cs"/>
          <w:sz w:val="28"/>
          <w:szCs w:val="28"/>
          <w:rtl/>
          <w:lang w:bidi="ar-DZ"/>
        </w:rPr>
        <w:t>تعد قال</w:t>
      </w:r>
      <w:r>
        <w:rPr>
          <w:rFonts w:cs="Simplified Arabic" w:hint="cs"/>
          <w:sz w:val="28"/>
          <w:szCs w:val="28"/>
          <w:rtl/>
          <w:lang w:bidi="ar-DZ"/>
        </w:rPr>
        <w:t>با نهائيا لمعايير التقييم، كما أن للتقييم أهمية كبيرة فعلى أساسه يتقرر نظام الحوافز الخاص لأ</w:t>
      </w:r>
      <w:r w:rsidRPr="00196C99">
        <w:rPr>
          <w:rFonts w:cs="Simplified Arabic" w:hint="cs"/>
          <w:sz w:val="28"/>
          <w:szCs w:val="28"/>
          <w:rtl/>
          <w:lang w:bidi="ar-DZ"/>
        </w:rPr>
        <w:t>عضاء هيئة ا</w:t>
      </w:r>
      <w:r>
        <w:rPr>
          <w:rFonts w:cs="Simplified Arabic" w:hint="cs"/>
          <w:sz w:val="28"/>
          <w:szCs w:val="28"/>
          <w:rtl/>
          <w:lang w:bidi="ar-DZ"/>
        </w:rPr>
        <w:t>لتدريس كالمكافآ</w:t>
      </w:r>
      <w:r w:rsidRPr="00196C99">
        <w:rPr>
          <w:rFonts w:cs="Simplified Arabic" w:hint="cs"/>
          <w:sz w:val="28"/>
          <w:szCs w:val="28"/>
          <w:rtl/>
          <w:lang w:bidi="ar-DZ"/>
        </w:rPr>
        <w:t>ت، الثناء والتقدير .....</w:t>
      </w:r>
    </w:p>
    <w:p w:rsidR="00523011" w:rsidRDefault="00523011" w:rsidP="00523011">
      <w:pPr>
        <w:jc w:val="right"/>
        <w:rPr>
          <w:rFonts w:cs="Simplified Arabic"/>
          <w:sz w:val="28"/>
          <w:szCs w:val="28"/>
          <w:rtl/>
          <w:lang w:bidi="ar-DZ"/>
        </w:rPr>
      </w:pPr>
    </w:p>
    <w:p w:rsidR="00523011" w:rsidRPr="008C3ACD" w:rsidRDefault="00523011" w:rsidP="00523011">
      <w:pPr>
        <w:jc w:val="right"/>
        <w:rPr>
          <w:rFonts w:cs="Simplified Arabic"/>
          <w:b/>
          <w:bCs/>
          <w:sz w:val="28"/>
          <w:szCs w:val="28"/>
          <w:rtl/>
          <w:lang w:bidi="ar-DZ"/>
        </w:rPr>
      </w:pPr>
      <w:r w:rsidRPr="008C3ACD">
        <w:rPr>
          <w:rFonts w:cs="Simplified Arabic" w:hint="cs"/>
          <w:b/>
          <w:bCs/>
          <w:sz w:val="28"/>
          <w:szCs w:val="28"/>
          <w:rtl/>
          <w:lang w:bidi="ar-DZ"/>
        </w:rPr>
        <w:t xml:space="preserve">المبحث الثاني: </w:t>
      </w:r>
      <w:r w:rsidRPr="0064192E">
        <w:rPr>
          <w:rFonts w:cs="Simplified Arabic" w:hint="cs"/>
          <w:sz w:val="28"/>
          <w:szCs w:val="28"/>
          <w:rtl/>
          <w:lang w:bidi="ar-DZ"/>
        </w:rPr>
        <w:t>الدراسات السابقة</w:t>
      </w:r>
    </w:p>
    <w:p w:rsidR="00523011" w:rsidRDefault="00523011" w:rsidP="00523011">
      <w:pPr>
        <w:jc w:val="right"/>
        <w:rPr>
          <w:rFonts w:cs="Simplified Arabic"/>
          <w:sz w:val="28"/>
          <w:szCs w:val="28"/>
          <w:rtl/>
          <w:lang w:bidi="ar-DZ"/>
        </w:rPr>
      </w:pPr>
      <w:r>
        <w:rPr>
          <w:rFonts w:cs="Simplified Arabic" w:hint="cs"/>
          <w:sz w:val="28"/>
          <w:szCs w:val="28"/>
          <w:rtl/>
          <w:lang w:bidi="ar-DZ"/>
        </w:rPr>
        <w:t>إن إدارة الجودة الشاملة في التعليم العالي من المواضيع التي تطرق إليها العديد من الباحثين كل من وجهة نظره، وبالنسبة لموضوع دراستنا هناك العديد من الدراسات التي تطرقت وبشكل واسع لهذا الموضوع. وعليه سيتم في هذه المبحث التطرق إلى هاته الدراسات، وكذلك إلى أوجه التشابه والاختلاف بينها وبين الدراسة الحالية، وإبراز القيمة المضافة للدراسة الحالية.</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3800B2">
        <w:rPr>
          <w:rFonts w:cs="Simplified Arabic" w:hint="cs"/>
          <w:b/>
          <w:bCs/>
          <w:sz w:val="28"/>
          <w:szCs w:val="28"/>
          <w:rtl/>
          <w:lang w:bidi="ar-DZ"/>
        </w:rPr>
        <w:t>المطلب الأول:</w:t>
      </w:r>
      <w:r w:rsidRPr="00196C99">
        <w:rPr>
          <w:rFonts w:cs="Simplified Arabic" w:hint="cs"/>
          <w:sz w:val="28"/>
          <w:szCs w:val="28"/>
          <w:rtl/>
          <w:lang w:bidi="ar-DZ"/>
        </w:rPr>
        <w:t xml:space="preserve"> عرض الدراسات السابقة</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سيتم في هذا المطلب عرض مختلف الدراسات التي تناولت موضوع تطبيق إدارة الجودة الشاملة في التعليم العالي وذلك على النحو التالي:</w:t>
      </w:r>
    </w:p>
    <w:p w:rsidR="00523011" w:rsidRPr="00196C99" w:rsidRDefault="00523011" w:rsidP="00523011">
      <w:pPr>
        <w:jc w:val="right"/>
        <w:rPr>
          <w:rFonts w:cs="Simplified Arabic"/>
          <w:sz w:val="28"/>
          <w:szCs w:val="28"/>
          <w:rtl/>
          <w:lang w:bidi="ar-DZ"/>
        </w:rPr>
      </w:pPr>
    </w:p>
    <w:p w:rsidR="00523011" w:rsidRPr="00315915" w:rsidRDefault="00523011" w:rsidP="00523011">
      <w:pPr>
        <w:jc w:val="right"/>
        <w:rPr>
          <w:rFonts w:cs="Simplified Arabic"/>
          <w:b/>
          <w:bCs/>
          <w:sz w:val="28"/>
          <w:szCs w:val="28"/>
          <w:rtl/>
          <w:lang w:bidi="ar-DZ"/>
        </w:rPr>
      </w:pPr>
      <w:r>
        <w:rPr>
          <w:rFonts w:cs="Simplified Arabic" w:hint="cs"/>
          <w:b/>
          <w:bCs/>
          <w:sz w:val="28"/>
          <w:szCs w:val="28"/>
          <w:rtl/>
          <w:lang w:bidi="ar-DZ"/>
        </w:rPr>
        <w:t xml:space="preserve">أولا: </w:t>
      </w:r>
      <w:r w:rsidRPr="00315915">
        <w:rPr>
          <w:rFonts w:cs="Simplified Arabic" w:hint="cs"/>
          <w:b/>
          <w:bCs/>
          <w:sz w:val="28"/>
          <w:szCs w:val="28"/>
          <w:rtl/>
          <w:lang w:bidi="ar-DZ"/>
        </w:rPr>
        <w:t>الدراسات المحلية:</w:t>
      </w:r>
    </w:p>
    <w:p w:rsidR="00523011" w:rsidRPr="00196C99" w:rsidRDefault="00523011" w:rsidP="00523011">
      <w:pPr>
        <w:jc w:val="right"/>
        <w:rPr>
          <w:rFonts w:cs="Simplified Arabic"/>
          <w:sz w:val="28"/>
          <w:szCs w:val="28"/>
          <w:rtl/>
          <w:lang w:bidi="ar-DZ"/>
        </w:rPr>
      </w:pPr>
      <w:r w:rsidRPr="002E2488">
        <w:rPr>
          <w:rFonts w:cs="Simplified Arabic" w:hint="cs"/>
          <w:b/>
          <w:bCs/>
          <w:sz w:val="28"/>
          <w:szCs w:val="28"/>
          <w:rtl/>
          <w:lang w:bidi="ar-DZ"/>
        </w:rPr>
        <w:t>1_دراسة</w:t>
      </w:r>
      <w:r w:rsidRPr="00196C99">
        <w:rPr>
          <w:rFonts w:cs="Simplified Arabic" w:hint="cs"/>
          <w:sz w:val="28"/>
          <w:szCs w:val="28"/>
          <w:rtl/>
          <w:lang w:bidi="ar-DZ"/>
        </w:rPr>
        <w:t>:</w:t>
      </w:r>
      <w:r w:rsidRPr="00D3211F">
        <w:rPr>
          <w:rFonts w:cs="Simplified Arabic" w:hint="cs"/>
          <w:b/>
          <w:bCs/>
          <w:sz w:val="28"/>
          <w:szCs w:val="28"/>
          <w:rtl/>
          <w:lang w:bidi="ar-DZ"/>
        </w:rPr>
        <w:t xml:space="preserve"> لرقط علي</w:t>
      </w:r>
      <w:r w:rsidRPr="00196C99">
        <w:rPr>
          <w:rFonts w:cs="Simplified Arabic" w:hint="cs"/>
          <w:sz w:val="28"/>
          <w:szCs w:val="28"/>
          <w:rtl/>
          <w:lang w:bidi="ar-DZ"/>
        </w:rPr>
        <w:t xml:space="preserve">، بعنوان: </w:t>
      </w:r>
      <w:r w:rsidRPr="00D3211F">
        <w:rPr>
          <w:rFonts w:cs="Simplified Arabic" w:hint="cs"/>
          <w:b/>
          <w:bCs/>
          <w:sz w:val="28"/>
          <w:szCs w:val="28"/>
          <w:rtl/>
          <w:lang w:bidi="ar-DZ"/>
        </w:rPr>
        <w:t>إمكانية تطبيق إدارة الجو</w:t>
      </w:r>
      <w:r>
        <w:rPr>
          <w:rFonts w:cs="Simplified Arabic" w:hint="cs"/>
          <w:b/>
          <w:bCs/>
          <w:sz w:val="28"/>
          <w:szCs w:val="28"/>
          <w:rtl/>
          <w:lang w:bidi="ar-DZ"/>
        </w:rPr>
        <w:t>د</w:t>
      </w:r>
      <w:r w:rsidRPr="00D3211F">
        <w:rPr>
          <w:rFonts w:cs="Simplified Arabic" w:hint="cs"/>
          <w:b/>
          <w:bCs/>
          <w:sz w:val="28"/>
          <w:szCs w:val="28"/>
          <w:rtl/>
          <w:lang w:bidi="ar-DZ"/>
        </w:rPr>
        <w:t xml:space="preserve">ة الشاملة في مؤسسات التعليم العالي بالجزائر: </w:t>
      </w:r>
      <w:r>
        <w:rPr>
          <w:rFonts w:cs="Simplified Arabic" w:hint="cs"/>
          <w:b/>
          <w:bCs/>
          <w:sz w:val="28"/>
          <w:szCs w:val="28"/>
          <w:rtl/>
          <w:lang w:bidi="ar-DZ"/>
        </w:rPr>
        <w:t>المبررات والمتطلبات الأ</w:t>
      </w:r>
      <w:r w:rsidRPr="00757421">
        <w:rPr>
          <w:rFonts w:cs="Simplified Arabic" w:hint="cs"/>
          <w:b/>
          <w:bCs/>
          <w:sz w:val="28"/>
          <w:szCs w:val="28"/>
          <w:rtl/>
          <w:lang w:bidi="ar-DZ"/>
        </w:rPr>
        <w:t>ساسية</w:t>
      </w:r>
      <w:r w:rsidRPr="00196C99">
        <w:rPr>
          <w:rFonts w:cs="Simplified Arabic" w:hint="cs"/>
          <w:sz w:val="28"/>
          <w:szCs w:val="28"/>
          <w:rtl/>
          <w:lang w:bidi="ar-DZ"/>
        </w:rPr>
        <w:t xml:space="preserve">، </w:t>
      </w:r>
      <w:r>
        <w:rPr>
          <w:rFonts w:cs="Simplified Arabic" w:hint="cs"/>
          <w:sz w:val="28"/>
          <w:szCs w:val="28"/>
          <w:rtl/>
          <w:lang w:bidi="ar-DZ"/>
        </w:rPr>
        <w:t>رسالة</w:t>
      </w:r>
      <w:r w:rsidRPr="00196C99">
        <w:rPr>
          <w:rFonts w:cs="Simplified Arabic" w:hint="cs"/>
          <w:sz w:val="28"/>
          <w:szCs w:val="28"/>
          <w:rtl/>
          <w:lang w:bidi="ar-DZ"/>
        </w:rPr>
        <w:t xml:space="preserve"> مكملة لنيل شهادة الماجستير في علوم التربية تخصص: الإدارة والتسيير التربوي، دراسة ميدانية بكلية الآداب والعلوم الإنسانية جامعة الحاج لخضر، باتنة، 2008_2009</w:t>
      </w:r>
      <w:r>
        <w:rPr>
          <w:rFonts w:cs="Simplified Arabic" w:hint="cs"/>
          <w:sz w:val="28"/>
          <w:szCs w:val="28"/>
          <w:rtl/>
          <w:lang w:bidi="ar-DZ"/>
        </w:rPr>
        <w:t>.</w:t>
      </w:r>
      <w:r w:rsidRPr="00196C99">
        <w:rPr>
          <w:rFonts w:cs="Simplified Arabic" w:hint="cs"/>
          <w:sz w:val="28"/>
          <w:szCs w:val="28"/>
          <w:rtl/>
          <w:lang w:bidi="ar-DZ"/>
        </w:rPr>
        <w:t xml:space="preserve"> </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هدفت هذه الدراسة</w:t>
      </w:r>
      <w:r w:rsidRPr="00196C99">
        <w:rPr>
          <w:rFonts w:cs="Simplified Arabic" w:hint="cs"/>
          <w:sz w:val="28"/>
          <w:szCs w:val="28"/>
          <w:rtl/>
          <w:lang w:bidi="ar-DZ"/>
        </w:rPr>
        <w:t xml:space="preserve"> إلى التعرف على مبررات تطبيق إدارة الجودة الشاملة بكلية الآداب والعلوم الإنسانية بجامعة الحاج لخضر بباتنة، ومدى توفر المتطلبات الأساسية لتطبيقها، استخدم الباحث </w:t>
      </w:r>
      <w:r>
        <w:rPr>
          <w:rFonts w:cs="Simplified Arabic" w:hint="cs"/>
          <w:sz w:val="28"/>
          <w:szCs w:val="28"/>
          <w:rtl/>
          <w:lang w:bidi="ar-DZ"/>
        </w:rPr>
        <w:t>المنهج الوصفي، وأ</w:t>
      </w:r>
      <w:r w:rsidRPr="00196C99">
        <w:rPr>
          <w:rFonts w:cs="Simplified Arabic" w:hint="cs"/>
          <w:sz w:val="28"/>
          <w:szCs w:val="28"/>
          <w:rtl/>
          <w:lang w:bidi="ar-DZ"/>
        </w:rPr>
        <w:t>داة الاستبيان الذي تم توزيعه على 122 ع</w:t>
      </w:r>
      <w:r>
        <w:rPr>
          <w:rFonts w:cs="Simplified Arabic" w:hint="cs"/>
          <w:sz w:val="28"/>
          <w:szCs w:val="28"/>
          <w:rtl/>
          <w:lang w:bidi="ar-DZ"/>
        </w:rPr>
        <w:t>ضو من أ</w:t>
      </w:r>
      <w:r w:rsidRPr="00196C99">
        <w:rPr>
          <w:rFonts w:cs="Simplified Arabic" w:hint="cs"/>
          <w:sz w:val="28"/>
          <w:szCs w:val="28"/>
          <w:rtl/>
          <w:lang w:bidi="ar-DZ"/>
        </w:rPr>
        <w:t xml:space="preserve">عضاء هيئة التدريس، وتوصلت الدراسة إلى النتائج التالية: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_توجد مبررات كافية لتطبيق إدارة الجودة الشاملة في كلية الآداب والعلوم الإنسانية بجامعة الحاج لخضر بباتنة</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 xml:space="preserve">  _تتوفر متطلبات لتطبيق إدارة الجودة الشاملة في الكلية بنسبة اقل من المتوسط المطلوب</w:t>
      </w:r>
      <w:r>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2E2488">
        <w:rPr>
          <w:rFonts w:cs="Simplified Arabic" w:hint="cs"/>
          <w:b/>
          <w:bCs/>
          <w:sz w:val="28"/>
          <w:szCs w:val="28"/>
          <w:rtl/>
          <w:lang w:bidi="ar-DZ"/>
        </w:rPr>
        <w:t>2_دراسة</w:t>
      </w:r>
      <w:r>
        <w:rPr>
          <w:rFonts w:cs="Simplified Arabic" w:hint="cs"/>
          <w:sz w:val="28"/>
          <w:szCs w:val="28"/>
          <w:rtl/>
          <w:lang w:bidi="ar-DZ"/>
        </w:rPr>
        <w:t>:</w:t>
      </w:r>
      <w:r w:rsidRPr="00196C99">
        <w:rPr>
          <w:rFonts w:cs="Simplified Arabic" w:hint="cs"/>
          <w:sz w:val="28"/>
          <w:szCs w:val="28"/>
          <w:rtl/>
          <w:lang w:bidi="ar-DZ"/>
        </w:rPr>
        <w:t xml:space="preserve"> </w:t>
      </w:r>
      <w:r w:rsidRPr="00757421">
        <w:rPr>
          <w:rFonts w:cs="Simplified Arabic" w:hint="cs"/>
          <w:b/>
          <w:bCs/>
          <w:sz w:val="28"/>
          <w:szCs w:val="28"/>
          <w:rtl/>
          <w:lang w:bidi="ar-DZ"/>
        </w:rPr>
        <w:t>بن عيشى عمار</w:t>
      </w:r>
      <w:r w:rsidRPr="00196C99">
        <w:rPr>
          <w:rFonts w:cs="Simplified Arabic" w:hint="cs"/>
          <w:sz w:val="28"/>
          <w:szCs w:val="28"/>
          <w:rtl/>
          <w:lang w:bidi="ar-DZ"/>
        </w:rPr>
        <w:t xml:space="preserve">، بعنوان: </w:t>
      </w:r>
      <w:r>
        <w:rPr>
          <w:rFonts w:cs="Simplified Arabic" w:hint="cs"/>
          <w:b/>
          <w:bCs/>
          <w:sz w:val="28"/>
          <w:szCs w:val="28"/>
          <w:rtl/>
          <w:lang w:bidi="ar-DZ"/>
        </w:rPr>
        <w:t>أ</w:t>
      </w:r>
      <w:r w:rsidRPr="00757421">
        <w:rPr>
          <w:rFonts w:cs="Simplified Arabic" w:hint="cs"/>
          <w:b/>
          <w:bCs/>
          <w:sz w:val="28"/>
          <w:szCs w:val="28"/>
          <w:rtl/>
          <w:lang w:bidi="ar-DZ"/>
        </w:rPr>
        <w:t>ثر تطبيق مبادئ إدارة الجودة الشاملة في العملية التعليمية</w:t>
      </w:r>
      <w:r w:rsidRPr="00196C99">
        <w:rPr>
          <w:rFonts w:cs="Simplified Arabic" w:hint="cs"/>
          <w:sz w:val="28"/>
          <w:szCs w:val="28"/>
          <w:rtl/>
          <w:lang w:bidi="ar-DZ"/>
        </w:rPr>
        <w:t>، دراسة حالة كلية العلوم الاقتصادية جامعة محمد خيضر بسكرة من وجهة نظر هيئة التدريس، مقال منشور في مجلة الاقتصاد الجديد، العدد8</w:t>
      </w:r>
      <w:r>
        <w:rPr>
          <w:rFonts w:cs="Simplified Arabic" w:hint="cs"/>
          <w:sz w:val="28"/>
          <w:szCs w:val="28"/>
          <w:rtl/>
          <w:lang w:bidi="ar-DZ"/>
        </w:rPr>
        <w:t xml:space="preserve"> ، </w:t>
      </w:r>
      <w:r w:rsidRPr="00196C99">
        <w:rPr>
          <w:rFonts w:cs="Simplified Arabic" w:hint="cs"/>
          <w:sz w:val="28"/>
          <w:szCs w:val="28"/>
          <w:rtl/>
          <w:lang w:bidi="ar-DZ"/>
        </w:rPr>
        <w:t>ماي 2013</w:t>
      </w:r>
      <w:r>
        <w:rPr>
          <w:rFonts w:cs="Simplified Arabic" w:hint="cs"/>
          <w:sz w:val="28"/>
          <w:szCs w:val="28"/>
          <w:rtl/>
          <w:lang w:bidi="ar-DZ"/>
        </w:rPr>
        <w:t>.</w:t>
      </w:r>
      <w:r w:rsidRPr="00196C99">
        <w:rPr>
          <w:rFonts w:cs="Simplified Arabic" w:hint="cs"/>
          <w:sz w:val="28"/>
          <w:szCs w:val="28"/>
          <w:rtl/>
          <w:lang w:bidi="ar-DZ"/>
        </w:rPr>
        <w:t xml:space="preserve">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ه</w:t>
      </w:r>
      <w:r>
        <w:rPr>
          <w:rFonts w:cs="Simplified Arabic" w:hint="cs"/>
          <w:sz w:val="28"/>
          <w:szCs w:val="28"/>
          <w:rtl/>
          <w:lang w:bidi="ar-DZ"/>
        </w:rPr>
        <w:t>دفت هذه الدراسة إلى التعرف على أ</w:t>
      </w:r>
      <w:r w:rsidRPr="00196C99">
        <w:rPr>
          <w:rFonts w:cs="Simplified Arabic" w:hint="cs"/>
          <w:sz w:val="28"/>
          <w:szCs w:val="28"/>
          <w:rtl/>
          <w:lang w:bidi="ar-DZ"/>
        </w:rPr>
        <w:t xml:space="preserve">ثر تطبيق مبادئ إدارة الجودة الشاملة في العملية التعليمية، استخدم الباحث المنهج الوصفي التحليلي، </w:t>
      </w:r>
      <w:r>
        <w:rPr>
          <w:rFonts w:cs="Simplified Arabic" w:hint="cs"/>
          <w:sz w:val="28"/>
          <w:szCs w:val="28"/>
          <w:rtl/>
          <w:lang w:bidi="ar-DZ"/>
        </w:rPr>
        <w:t>و</w:t>
      </w:r>
      <w:r w:rsidRPr="00196C99">
        <w:rPr>
          <w:rFonts w:cs="Simplified Arabic" w:hint="cs"/>
          <w:sz w:val="28"/>
          <w:szCs w:val="28"/>
          <w:rtl/>
          <w:lang w:bidi="ar-DZ"/>
        </w:rPr>
        <w:t xml:space="preserve">تم تصميم استبانة تم توزيعها على عينة الدراسة البالغ عددها 105 </w:t>
      </w:r>
      <w:r>
        <w:rPr>
          <w:rFonts w:cs="Simplified Arabic" w:hint="cs"/>
          <w:sz w:val="28"/>
          <w:szCs w:val="28"/>
          <w:rtl/>
          <w:lang w:bidi="ar-DZ"/>
        </w:rPr>
        <w:t>عضو من أ</w:t>
      </w:r>
      <w:r w:rsidRPr="00196C99">
        <w:rPr>
          <w:rFonts w:cs="Simplified Arabic" w:hint="cs"/>
          <w:sz w:val="28"/>
          <w:szCs w:val="28"/>
          <w:rtl/>
          <w:lang w:bidi="ar-DZ"/>
        </w:rPr>
        <w:t>عضاء هيئة التدريس، وتوصلت الدراسة إلى النتائج التالية:</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_المستقصون يوافقون على أ</w:t>
      </w:r>
      <w:r w:rsidRPr="00196C99">
        <w:rPr>
          <w:rFonts w:cs="Simplified Arabic" w:hint="cs"/>
          <w:sz w:val="28"/>
          <w:szCs w:val="28"/>
          <w:rtl/>
          <w:lang w:bidi="ar-DZ"/>
        </w:rPr>
        <w:t>ن الجامعة تطبق مبادئ إدارة الجودة الشاملة</w:t>
      </w:r>
      <w:r>
        <w:rPr>
          <w:rFonts w:cs="Simplified Arabic" w:hint="cs"/>
          <w:sz w:val="28"/>
          <w:szCs w:val="28"/>
          <w:rtl/>
          <w:lang w:bidi="ar-DZ"/>
        </w:rPr>
        <w:t>.</w:t>
      </w:r>
      <w:r w:rsidRPr="00196C99">
        <w:rPr>
          <w:rFonts w:cs="Simplified Arabic" w:hint="cs"/>
          <w:sz w:val="28"/>
          <w:szCs w:val="28"/>
          <w:rtl/>
          <w:lang w:bidi="ar-DZ"/>
        </w:rPr>
        <w:t xml:space="preserve">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r>
        <w:rPr>
          <w:rFonts w:cs="Simplified Arabic" w:hint="cs"/>
          <w:sz w:val="28"/>
          <w:szCs w:val="28"/>
          <w:rtl/>
          <w:lang w:bidi="ar-DZ"/>
        </w:rPr>
        <w:t>_المستقصون يوافقون على أ</w:t>
      </w:r>
      <w:r w:rsidRPr="00196C99">
        <w:rPr>
          <w:rFonts w:cs="Simplified Arabic" w:hint="cs"/>
          <w:sz w:val="28"/>
          <w:szCs w:val="28"/>
          <w:rtl/>
          <w:lang w:bidi="ar-DZ"/>
        </w:rPr>
        <w:t>ن الكلية تعطي اهتمام لأركان العملية التعليمية</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lastRenderedPageBreak/>
        <w:t xml:space="preserve">  _وجود علاقة بين م</w:t>
      </w:r>
      <w:r>
        <w:rPr>
          <w:rFonts w:cs="Simplified Arabic" w:hint="cs"/>
          <w:sz w:val="28"/>
          <w:szCs w:val="28"/>
          <w:rtl/>
          <w:lang w:bidi="ar-DZ"/>
        </w:rPr>
        <w:t>بادئ إدارة الجودة الشاملة وبين أ</w:t>
      </w:r>
      <w:r w:rsidRPr="00196C99">
        <w:rPr>
          <w:rFonts w:cs="Simplified Arabic" w:hint="cs"/>
          <w:sz w:val="28"/>
          <w:szCs w:val="28"/>
          <w:rtl/>
          <w:lang w:bidi="ar-DZ"/>
        </w:rPr>
        <w:t>ركان العملية التعليمية بالمؤسسة محل الدراسة</w:t>
      </w:r>
      <w:r>
        <w:rPr>
          <w:rFonts w:cs="Simplified Arabic" w:hint="cs"/>
          <w:sz w:val="28"/>
          <w:szCs w:val="28"/>
          <w:rtl/>
          <w:lang w:bidi="ar-DZ"/>
        </w:rPr>
        <w:t>.</w:t>
      </w:r>
      <w:r w:rsidRPr="00196C99">
        <w:rPr>
          <w:rFonts w:cs="Simplified Arabic" w:hint="cs"/>
          <w:sz w:val="28"/>
          <w:szCs w:val="28"/>
          <w:rtl/>
          <w:lang w:bidi="ar-DZ"/>
        </w:rPr>
        <w:t xml:space="preserve"> </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Pr>
          <w:rFonts w:cs="Simplified Arabic" w:hint="cs"/>
          <w:b/>
          <w:bCs/>
          <w:sz w:val="28"/>
          <w:szCs w:val="28"/>
          <w:rtl/>
          <w:lang w:bidi="ar-DZ"/>
        </w:rPr>
        <w:t>3</w:t>
      </w:r>
      <w:r w:rsidRPr="002E2488">
        <w:rPr>
          <w:rFonts w:cs="Simplified Arabic" w:hint="cs"/>
          <w:b/>
          <w:bCs/>
          <w:sz w:val="28"/>
          <w:szCs w:val="28"/>
          <w:rtl/>
          <w:lang w:bidi="ar-DZ"/>
        </w:rPr>
        <w:t>_ دراسة</w:t>
      </w:r>
      <w:r w:rsidRPr="00196C99">
        <w:rPr>
          <w:rFonts w:cs="Simplified Arabic" w:hint="cs"/>
          <w:sz w:val="28"/>
          <w:szCs w:val="28"/>
          <w:rtl/>
          <w:lang w:bidi="ar-DZ"/>
        </w:rPr>
        <w:t xml:space="preserve">: </w:t>
      </w:r>
      <w:r w:rsidRPr="00CF69AD">
        <w:rPr>
          <w:rFonts w:cs="Simplified Arabic" w:hint="cs"/>
          <w:b/>
          <w:bCs/>
          <w:sz w:val="28"/>
          <w:szCs w:val="28"/>
          <w:rtl/>
          <w:lang w:bidi="ar-DZ"/>
        </w:rPr>
        <w:t>ماحي هاجر</w:t>
      </w:r>
      <w:r w:rsidRPr="00196C99">
        <w:rPr>
          <w:rFonts w:cs="Simplified Arabic" w:hint="cs"/>
          <w:sz w:val="28"/>
          <w:szCs w:val="28"/>
          <w:rtl/>
          <w:lang w:bidi="ar-DZ"/>
        </w:rPr>
        <w:t xml:space="preserve">، بعنوان: </w:t>
      </w:r>
      <w:r w:rsidRPr="00CF69AD">
        <w:rPr>
          <w:rFonts w:cs="Simplified Arabic" w:hint="cs"/>
          <w:b/>
          <w:bCs/>
          <w:sz w:val="28"/>
          <w:szCs w:val="28"/>
          <w:rtl/>
          <w:lang w:bidi="ar-DZ"/>
        </w:rPr>
        <w:t>واقع تطبيق إدارة الجودة الشاملة في</w:t>
      </w:r>
      <w:r>
        <w:rPr>
          <w:rFonts w:cs="Simplified Arabic" w:hint="cs"/>
          <w:b/>
          <w:bCs/>
          <w:sz w:val="28"/>
          <w:szCs w:val="28"/>
          <w:rtl/>
          <w:lang w:bidi="ar-DZ"/>
        </w:rPr>
        <w:t xml:space="preserve"> الجامعة الجزائرية من وجهة نظر أ</w:t>
      </w:r>
      <w:r w:rsidRPr="00CF69AD">
        <w:rPr>
          <w:rFonts w:cs="Simplified Arabic" w:hint="cs"/>
          <w:b/>
          <w:bCs/>
          <w:sz w:val="28"/>
          <w:szCs w:val="28"/>
          <w:rtl/>
          <w:lang w:bidi="ar-DZ"/>
        </w:rPr>
        <w:t>عضاء هيئة التدريس</w:t>
      </w:r>
      <w:r>
        <w:rPr>
          <w:rFonts w:cs="Simplified Arabic" w:hint="cs"/>
          <w:b/>
          <w:bCs/>
          <w:sz w:val="28"/>
          <w:szCs w:val="28"/>
          <w:rtl/>
          <w:lang w:bidi="ar-DZ"/>
        </w:rPr>
        <w:t xml:space="preserve"> بجامعة العربي بن مهيدي أ</w:t>
      </w:r>
      <w:r w:rsidRPr="00CF69AD">
        <w:rPr>
          <w:rFonts w:cs="Simplified Arabic" w:hint="cs"/>
          <w:b/>
          <w:bCs/>
          <w:sz w:val="28"/>
          <w:szCs w:val="28"/>
          <w:rtl/>
          <w:lang w:bidi="ar-DZ"/>
        </w:rPr>
        <w:t>م البواقي</w:t>
      </w:r>
      <w:r w:rsidRPr="00196C99">
        <w:rPr>
          <w:rFonts w:cs="Simplified Arabic" w:hint="cs"/>
          <w:sz w:val="28"/>
          <w:szCs w:val="28"/>
          <w:rtl/>
          <w:lang w:bidi="ar-DZ"/>
        </w:rPr>
        <w:t>، م</w:t>
      </w:r>
      <w:r>
        <w:rPr>
          <w:rFonts w:cs="Simplified Arabic" w:hint="cs"/>
          <w:sz w:val="28"/>
          <w:szCs w:val="28"/>
          <w:rtl/>
          <w:lang w:bidi="ar-DZ"/>
        </w:rPr>
        <w:t>ذكرة مكملة لنيل شهادة الماستر</w:t>
      </w:r>
      <w:r w:rsidRPr="00196C99">
        <w:rPr>
          <w:rFonts w:cs="Simplified Arabic" w:hint="cs"/>
          <w:sz w:val="28"/>
          <w:szCs w:val="28"/>
          <w:rtl/>
          <w:lang w:bidi="ar-DZ"/>
        </w:rPr>
        <w:t xml:space="preserve"> تخصص علم الاجتماع وتنمية الموارد البشرية، دراسة ميدانية بكلية العلوم الاجتماعية والإنسانية 2016_2017.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هدفت هذه الدراسة إلى معرفة واقع تطبيق مبادئ إدارة الجودة الشاملة في الجامعات الجزائرية </w:t>
      </w:r>
      <w:r>
        <w:rPr>
          <w:rFonts w:cs="Simplified Arabic" w:hint="cs"/>
          <w:sz w:val="28"/>
          <w:szCs w:val="28"/>
          <w:rtl/>
          <w:lang w:bidi="ar-DZ"/>
        </w:rPr>
        <w:t>من وجهة نظر أ</w:t>
      </w:r>
      <w:r w:rsidRPr="00196C99">
        <w:rPr>
          <w:rFonts w:cs="Simplified Arabic" w:hint="cs"/>
          <w:sz w:val="28"/>
          <w:szCs w:val="28"/>
          <w:rtl/>
          <w:lang w:bidi="ar-DZ"/>
        </w:rPr>
        <w:t>عضاء هيئة التدريس، وقد استخدمت الباحثة المنهج الوصفي التحليلي، حيث تم تصميم استبانة تضم 35 سؤا</w:t>
      </w:r>
      <w:r>
        <w:rPr>
          <w:rFonts w:cs="Simplified Arabic" w:hint="cs"/>
          <w:sz w:val="28"/>
          <w:szCs w:val="28"/>
          <w:rtl/>
          <w:lang w:bidi="ar-DZ"/>
        </w:rPr>
        <w:t>ل تم توزيعها على30 عضو من أ</w:t>
      </w:r>
      <w:r w:rsidRPr="00196C99">
        <w:rPr>
          <w:rFonts w:cs="Simplified Arabic" w:hint="cs"/>
          <w:sz w:val="28"/>
          <w:szCs w:val="28"/>
          <w:rtl/>
          <w:lang w:bidi="ar-DZ"/>
        </w:rPr>
        <w:t xml:space="preserve">عضاء هيئة التدريس، وتوصلت الدراسة إلى النتائج التالية: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_</w:t>
      </w:r>
      <w:r>
        <w:rPr>
          <w:rFonts w:cs="Simplified Arabic" w:hint="cs"/>
          <w:sz w:val="28"/>
          <w:szCs w:val="28"/>
          <w:rtl/>
          <w:lang w:bidi="ar-DZ"/>
        </w:rPr>
        <w:t>جامعة أ</w:t>
      </w:r>
      <w:r w:rsidRPr="00196C99">
        <w:rPr>
          <w:rFonts w:cs="Simplified Arabic" w:hint="cs"/>
          <w:sz w:val="28"/>
          <w:szCs w:val="28"/>
          <w:rtl/>
          <w:lang w:bidi="ar-DZ"/>
        </w:rPr>
        <w:t>م البواقي لا تسعى لإلزام</w:t>
      </w:r>
      <w:r>
        <w:rPr>
          <w:rFonts w:cs="Simplified Arabic" w:hint="cs"/>
          <w:sz w:val="28"/>
          <w:szCs w:val="28"/>
          <w:rtl/>
          <w:lang w:bidi="ar-DZ"/>
        </w:rPr>
        <w:t xml:space="preserve"> برامجها التعليمية بأ</w:t>
      </w:r>
      <w:r w:rsidRPr="00196C99">
        <w:rPr>
          <w:rFonts w:cs="Simplified Arabic" w:hint="cs"/>
          <w:sz w:val="28"/>
          <w:szCs w:val="28"/>
          <w:rtl/>
          <w:lang w:bidi="ar-DZ"/>
        </w:rPr>
        <w:t xml:space="preserve">سس ومبادئ </w:t>
      </w:r>
      <w:r>
        <w:rPr>
          <w:rFonts w:cs="Simplified Arabic" w:hint="cs"/>
          <w:sz w:val="28"/>
          <w:szCs w:val="28"/>
          <w:rtl/>
          <w:lang w:bidi="ar-DZ"/>
        </w:rPr>
        <w:t>إدارة</w:t>
      </w:r>
      <w:r w:rsidRPr="00196C99">
        <w:rPr>
          <w:rFonts w:cs="Simplified Arabic" w:hint="cs"/>
          <w:sz w:val="28"/>
          <w:szCs w:val="28"/>
          <w:rtl/>
          <w:lang w:bidi="ar-DZ"/>
        </w:rPr>
        <w:t xml:space="preserve"> الجودة الشاملة.</w:t>
      </w:r>
    </w:p>
    <w:p w:rsidR="00523011" w:rsidRPr="00196C99" w:rsidRDefault="00523011" w:rsidP="00523011">
      <w:pPr>
        <w:jc w:val="right"/>
        <w:rPr>
          <w:rFonts w:cs="Simplified Arabic"/>
          <w:sz w:val="28"/>
          <w:szCs w:val="28"/>
          <w:rtl/>
          <w:lang w:bidi="ar-DZ"/>
        </w:rPr>
      </w:pPr>
      <w:r>
        <w:rPr>
          <w:rFonts w:cs="Simplified Arabic" w:hint="cs"/>
          <w:sz w:val="28"/>
          <w:szCs w:val="28"/>
          <w:rtl/>
          <w:lang w:bidi="ar-DZ"/>
        </w:rPr>
        <w:t>_أ</w:t>
      </w:r>
      <w:r w:rsidRPr="00196C99">
        <w:rPr>
          <w:rFonts w:cs="Simplified Arabic" w:hint="cs"/>
          <w:sz w:val="28"/>
          <w:szCs w:val="28"/>
          <w:rtl/>
          <w:lang w:bidi="ar-DZ"/>
        </w:rPr>
        <w:t>عضاء هيئة التد</w:t>
      </w:r>
      <w:r>
        <w:rPr>
          <w:rFonts w:cs="Simplified Arabic" w:hint="cs"/>
          <w:sz w:val="28"/>
          <w:szCs w:val="28"/>
          <w:rtl/>
          <w:lang w:bidi="ar-DZ"/>
        </w:rPr>
        <w:t>ريس بجامعة أم البواقي على وعي بأ</w:t>
      </w:r>
      <w:r w:rsidRPr="00196C99">
        <w:rPr>
          <w:rFonts w:cs="Simplified Arabic" w:hint="cs"/>
          <w:sz w:val="28"/>
          <w:szCs w:val="28"/>
          <w:rtl/>
          <w:lang w:bidi="ar-DZ"/>
        </w:rPr>
        <w:t>همية تطبيق مبادئ</w:t>
      </w:r>
      <w:r>
        <w:rPr>
          <w:rFonts w:cs="Simplified Arabic" w:hint="cs"/>
          <w:sz w:val="28"/>
          <w:szCs w:val="28"/>
          <w:rtl/>
          <w:lang w:bidi="ar-DZ"/>
        </w:rPr>
        <w:t xml:space="preserve"> إدارة</w:t>
      </w:r>
      <w:r w:rsidRPr="00196C99">
        <w:rPr>
          <w:rFonts w:cs="Simplified Arabic" w:hint="cs"/>
          <w:sz w:val="28"/>
          <w:szCs w:val="28"/>
          <w:rtl/>
          <w:lang w:bidi="ar-DZ"/>
        </w:rPr>
        <w:t xml:space="preserve"> الجودة الشاملة.</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_تواجه جام</w:t>
      </w:r>
      <w:r>
        <w:rPr>
          <w:rFonts w:cs="Simplified Arabic" w:hint="cs"/>
          <w:sz w:val="28"/>
          <w:szCs w:val="28"/>
          <w:rtl/>
          <w:lang w:bidi="ar-DZ"/>
        </w:rPr>
        <w:t>عة أ</w:t>
      </w:r>
      <w:r w:rsidRPr="00196C99">
        <w:rPr>
          <w:rFonts w:cs="Simplified Arabic" w:hint="cs"/>
          <w:sz w:val="28"/>
          <w:szCs w:val="28"/>
          <w:rtl/>
          <w:lang w:bidi="ar-DZ"/>
        </w:rPr>
        <w:t>م البواقي معوقات عديدة تحول دون تطبيق مبادئ</w:t>
      </w:r>
      <w:r>
        <w:rPr>
          <w:rFonts w:cs="Simplified Arabic" w:hint="cs"/>
          <w:sz w:val="28"/>
          <w:szCs w:val="28"/>
          <w:rtl/>
          <w:lang w:bidi="ar-DZ"/>
        </w:rPr>
        <w:t xml:space="preserve"> إدارة الجودة الشاملة من وجهة نظر أ</w:t>
      </w:r>
      <w:r w:rsidRPr="00196C99">
        <w:rPr>
          <w:rFonts w:cs="Simplified Arabic" w:hint="cs"/>
          <w:sz w:val="28"/>
          <w:szCs w:val="28"/>
          <w:rtl/>
          <w:lang w:bidi="ar-DZ"/>
        </w:rPr>
        <w:t>عضاء هيئة التدريس.</w:t>
      </w: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Pr>
          <w:rFonts w:cs="Simplified Arabic" w:hint="cs"/>
          <w:b/>
          <w:bCs/>
          <w:sz w:val="28"/>
          <w:szCs w:val="28"/>
          <w:rtl/>
          <w:lang w:bidi="ar-DZ"/>
        </w:rPr>
        <w:t>4</w:t>
      </w:r>
      <w:r w:rsidRPr="002E2488">
        <w:rPr>
          <w:rFonts w:cs="Simplified Arabic" w:hint="cs"/>
          <w:b/>
          <w:bCs/>
          <w:sz w:val="28"/>
          <w:szCs w:val="28"/>
          <w:rtl/>
          <w:lang w:bidi="ar-DZ"/>
        </w:rPr>
        <w:t>_دراسة</w:t>
      </w:r>
      <w:r w:rsidRPr="00196C99">
        <w:rPr>
          <w:rFonts w:cs="Simplified Arabic" w:hint="cs"/>
          <w:sz w:val="28"/>
          <w:szCs w:val="28"/>
          <w:rtl/>
          <w:lang w:bidi="ar-DZ"/>
        </w:rPr>
        <w:t>:</w:t>
      </w:r>
      <w:r w:rsidRPr="00CF69AD">
        <w:rPr>
          <w:rFonts w:cs="Simplified Arabic" w:hint="cs"/>
          <w:b/>
          <w:bCs/>
          <w:sz w:val="28"/>
          <w:szCs w:val="28"/>
          <w:rtl/>
          <w:lang w:bidi="ar-DZ"/>
        </w:rPr>
        <w:t xml:space="preserve"> محم</w:t>
      </w:r>
      <w:r w:rsidRPr="00CF69AD">
        <w:rPr>
          <w:rFonts w:cs="Simplified Arabic" w:hint="eastAsia"/>
          <w:b/>
          <w:bCs/>
          <w:sz w:val="28"/>
          <w:szCs w:val="28"/>
          <w:rtl/>
          <w:lang w:bidi="ar-DZ"/>
        </w:rPr>
        <w:t>د</w:t>
      </w:r>
      <w:r w:rsidRPr="00CF69AD">
        <w:rPr>
          <w:rFonts w:cs="Simplified Arabic" w:hint="cs"/>
          <w:b/>
          <w:bCs/>
          <w:sz w:val="28"/>
          <w:szCs w:val="28"/>
          <w:rtl/>
          <w:lang w:bidi="ar-DZ"/>
        </w:rPr>
        <w:t xml:space="preserve"> لمين مراكشي</w:t>
      </w:r>
      <w:r>
        <w:rPr>
          <w:rFonts w:cs="Simplified Arabic" w:hint="cs"/>
          <w:b/>
          <w:bCs/>
          <w:sz w:val="28"/>
          <w:szCs w:val="28"/>
          <w:rtl/>
          <w:lang w:bidi="ar-DZ"/>
        </w:rPr>
        <w:t>،</w:t>
      </w:r>
      <w:r w:rsidRPr="00CF69AD">
        <w:rPr>
          <w:rFonts w:cs="Simplified Arabic" w:hint="cs"/>
          <w:b/>
          <w:bCs/>
          <w:sz w:val="28"/>
          <w:szCs w:val="28"/>
          <w:rtl/>
          <w:lang w:bidi="ar-DZ"/>
        </w:rPr>
        <w:t xml:space="preserve"> </w:t>
      </w:r>
      <w:r>
        <w:rPr>
          <w:rFonts w:cs="Simplified Arabic" w:hint="cs"/>
          <w:b/>
          <w:bCs/>
          <w:sz w:val="28"/>
          <w:szCs w:val="28"/>
          <w:rtl/>
          <w:lang w:bidi="ar-DZ"/>
        </w:rPr>
        <w:t>محفوظ</w:t>
      </w:r>
      <w:r w:rsidRPr="00CF69AD">
        <w:rPr>
          <w:rFonts w:cs="Simplified Arabic" w:hint="cs"/>
          <w:b/>
          <w:bCs/>
          <w:sz w:val="28"/>
          <w:szCs w:val="28"/>
          <w:rtl/>
          <w:lang w:bidi="ar-DZ"/>
        </w:rPr>
        <w:t xml:space="preserve"> عرابي</w:t>
      </w:r>
      <w:r w:rsidRPr="00196C99">
        <w:rPr>
          <w:rFonts w:cs="Simplified Arabic" w:hint="cs"/>
          <w:sz w:val="28"/>
          <w:szCs w:val="28"/>
          <w:rtl/>
          <w:lang w:bidi="ar-DZ"/>
        </w:rPr>
        <w:t xml:space="preserve"> بعنوان </w:t>
      </w:r>
      <w:r w:rsidRPr="00CF69AD">
        <w:rPr>
          <w:rFonts w:cs="Simplified Arabic" w:hint="cs"/>
          <w:b/>
          <w:bCs/>
          <w:sz w:val="28"/>
          <w:szCs w:val="28"/>
          <w:rtl/>
          <w:lang w:bidi="ar-DZ"/>
        </w:rPr>
        <w:t>درجة الالتزام بمبادئ إدارة الجودة الشاملة في الجامعة الجزائري</w:t>
      </w:r>
      <w:r>
        <w:rPr>
          <w:rFonts w:cs="Simplified Arabic" w:hint="cs"/>
          <w:b/>
          <w:bCs/>
          <w:sz w:val="28"/>
          <w:szCs w:val="28"/>
          <w:rtl/>
          <w:lang w:bidi="ar-DZ"/>
        </w:rPr>
        <w:t>ة من وجهة نظر أ</w:t>
      </w:r>
      <w:r w:rsidRPr="00CF69AD">
        <w:rPr>
          <w:rFonts w:cs="Simplified Arabic" w:hint="cs"/>
          <w:b/>
          <w:bCs/>
          <w:sz w:val="28"/>
          <w:szCs w:val="28"/>
          <w:rtl/>
          <w:lang w:bidi="ar-DZ"/>
        </w:rPr>
        <w:t>عضاء هيئة التدريس، جامع</w:t>
      </w:r>
      <w:r w:rsidRPr="00CF69AD">
        <w:rPr>
          <w:rFonts w:cs="Simplified Arabic" w:hint="eastAsia"/>
          <w:b/>
          <w:bCs/>
          <w:sz w:val="28"/>
          <w:szCs w:val="28"/>
          <w:rtl/>
          <w:lang w:bidi="ar-DZ"/>
        </w:rPr>
        <w:t>ة</w:t>
      </w:r>
      <w:r w:rsidRPr="00CF69AD">
        <w:rPr>
          <w:rFonts w:cs="Simplified Arabic" w:hint="cs"/>
          <w:b/>
          <w:bCs/>
          <w:sz w:val="28"/>
          <w:szCs w:val="28"/>
          <w:rtl/>
          <w:lang w:bidi="ar-DZ"/>
        </w:rPr>
        <w:t xml:space="preserve"> البويرة نموذجا</w:t>
      </w:r>
      <w:r>
        <w:rPr>
          <w:rFonts w:cs="Simplified Arabic" w:hint="cs"/>
          <w:b/>
          <w:bCs/>
          <w:sz w:val="28"/>
          <w:szCs w:val="28"/>
          <w:rtl/>
          <w:lang w:bidi="ar-DZ"/>
        </w:rPr>
        <w:t xml:space="preserve">، </w:t>
      </w:r>
      <w:r w:rsidRPr="00647E4F">
        <w:rPr>
          <w:rFonts w:cs="Simplified Arabic" w:hint="cs"/>
          <w:sz w:val="28"/>
          <w:szCs w:val="28"/>
          <w:rtl/>
          <w:lang w:bidi="ar-DZ"/>
        </w:rPr>
        <w:t>مقال منشور في مجلة دراسات</w:t>
      </w:r>
      <w:r>
        <w:rPr>
          <w:rFonts w:cs="Simplified Arabic" w:hint="cs"/>
          <w:sz w:val="28"/>
          <w:szCs w:val="28"/>
          <w:rtl/>
          <w:lang w:bidi="ar-DZ"/>
        </w:rPr>
        <w:t>، العدد 30 جامعة الاغواط، جوان 2017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هدفت هذه الدراسة إلى معرفة مستوى تطبيق مبادئ إدارة الجودة الشاملة في جامعة العقيد آ</w:t>
      </w:r>
      <w:r>
        <w:rPr>
          <w:rFonts w:cs="Simplified Arabic" w:hint="cs"/>
          <w:sz w:val="28"/>
          <w:szCs w:val="28"/>
          <w:rtl/>
          <w:lang w:bidi="ar-DZ"/>
        </w:rPr>
        <w:t>كلي محند أ</w:t>
      </w:r>
      <w:r w:rsidRPr="00196C99">
        <w:rPr>
          <w:rFonts w:cs="Simplified Arabic" w:hint="cs"/>
          <w:sz w:val="28"/>
          <w:szCs w:val="28"/>
          <w:rtl/>
          <w:lang w:bidi="ar-DZ"/>
        </w:rPr>
        <w:t>ولحاج، البويرة، حي</w:t>
      </w:r>
      <w:r w:rsidRPr="00196C99">
        <w:rPr>
          <w:rFonts w:cs="Simplified Arabic" w:hint="eastAsia"/>
          <w:sz w:val="28"/>
          <w:szCs w:val="28"/>
          <w:rtl/>
          <w:lang w:bidi="ar-DZ"/>
        </w:rPr>
        <w:t>ث</w:t>
      </w:r>
      <w:r w:rsidRPr="00196C99">
        <w:rPr>
          <w:rFonts w:cs="Simplified Arabic" w:hint="cs"/>
          <w:sz w:val="28"/>
          <w:szCs w:val="28"/>
          <w:rtl/>
          <w:lang w:bidi="ar-DZ"/>
        </w:rPr>
        <w:t xml:space="preserve"> تم تصميم استبيان ضم 30 سؤال،</w:t>
      </w:r>
      <w:r>
        <w:rPr>
          <w:rFonts w:cs="Simplified Arabic" w:hint="cs"/>
          <w:sz w:val="28"/>
          <w:szCs w:val="28"/>
          <w:rtl/>
          <w:lang w:bidi="ar-DZ"/>
        </w:rPr>
        <w:t xml:space="preserve"> تم توزيعه على عينة من أ</w:t>
      </w:r>
      <w:r w:rsidRPr="00196C99">
        <w:rPr>
          <w:rFonts w:cs="Simplified Arabic" w:hint="cs"/>
          <w:sz w:val="28"/>
          <w:szCs w:val="28"/>
          <w:rtl/>
          <w:lang w:bidi="ar-DZ"/>
        </w:rPr>
        <w:t>عضاء هيئة التدريس</w:t>
      </w:r>
      <w:r>
        <w:rPr>
          <w:rFonts w:cs="Simplified Arabic" w:hint="cs"/>
          <w:sz w:val="28"/>
          <w:szCs w:val="28"/>
          <w:rtl/>
          <w:lang w:bidi="ar-DZ"/>
        </w:rPr>
        <w:t xml:space="preserve"> </w:t>
      </w:r>
      <w:r w:rsidRPr="00196C99">
        <w:rPr>
          <w:rFonts w:cs="Simplified Arabic" w:hint="cs"/>
          <w:sz w:val="28"/>
          <w:szCs w:val="28"/>
          <w:rtl/>
          <w:lang w:bidi="ar-DZ"/>
        </w:rPr>
        <w:t>المقدر عد</w:t>
      </w:r>
      <w:r>
        <w:rPr>
          <w:rFonts w:cs="Simplified Arabic" w:hint="cs"/>
          <w:sz w:val="28"/>
          <w:szCs w:val="28"/>
          <w:rtl/>
          <w:lang w:bidi="ar-DZ"/>
        </w:rPr>
        <w:t>دهم ب 192 فرد، إلا أ</w:t>
      </w:r>
      <w:r w:rsidRPr="00196C99">
        <w:rPr>
          <w:rFonts w:cs="Simplified Arabic" w:hint="cs"/>
          <w:sz w:val="28"/>
          <w:szCs w:val="28"/>
          <w:rtl/>
          <w:lang w:bidi="ar-DZ"/>
        </w:rPr>
        <w:t>ن العينة الصالحة للدراسة اختصرت على 117 فرد فقط.</w:t>
      </w:r>
    </w:p>
    <w:p w:rsidR="00523011" w:rsidRDefault="00523011" w:rsidP="00523011">
      <w:pPr>
        <w:jc w:val="right"/>
        <w:rPr>
          <w:rFonts w:cs="Simplified Arabic"/>
          <w:sz w:val="28"/>
          <w:szCs w:val="28"/>
          <w:rtl/>
          <w:lang w:bidi="ar-DZ"/>
        </w:rPr>
      </w:pPr>
      <w:r>
        <w:rPr>
          <w:rFonts w:cs="Simplified Arabic" w:hint="cs"/>
          <w:sz w:val="28"/>
          <w:szCs w:val="28"/>
          <w:rtl/>
          <w:lang w:bidi="ar-DZ"/>
        </w:rPr>
        <w:t>وخلصت هذه الدراسة إلى أ</w:t>
      </w:r>
      <w:r w:rsidRPr="00196C99">
        <w:rPr>
          <w:rFonts w:cs="Simplified Arabic" w:hint="cs"/>
          <w:sz w:val="28"/>
          <w:szCs w:val="28"/>
          <w:rtl/>
          <w:lang w:bidi="ar-DZ"/>
        </w:rPr>
        <w:t>ن مستوى تطبيق مبادئ إدارة الجودة الشاملة</w:t>
      </w:r>
      <w:r>
        <w:rPr>
          <w:rFonts w:cs="Simplified Arabic" w:hint="cs"/>
          <w:sz w:val="28"/>
          <w:szCs w:val="28"/>
          <w:rtl/>
          <w:lang w:bidi="ar-DZ"/>
        </w:rPr>
        <w:t xml:space="preserve"> في جامعة البويرة</w:t>
      </w:r>
      <w:r w:rsidRPr="00196C99">
        <w:rPr>
          <w:rFonts w:cs="Simplified Arabic" w:hint="cs"/>
          <w:sz w:val="28"/>
          <w:szCs w:val="28"/>
          <w:rtl/>
          <w:lang w:bidi="ar-DZ"/>
        </w:rPr>
        <w:t xml:space="preserve"> </w:t>
      </w:r>
      <w:r>
        <w:rPr>
          <w:rFonts w:cs="Simplified Arabic" w:hint="cs"/>
          <w:sz w:val="28"/>
          <w:szCs w:val="28"/>
          <w:rtl/>
          <w:lang w:bidi="ar-DZ"/>
        </w:rPr>
        <w:t>من وجهة نظر أعضاء هيئة التدريس متوسط.</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2E2488">
        <w:rPr>
          <w:rFonts w:cs="Simplified Arabic" w:hint="cs"/>
          <w:b/>
          <w:bCs/>
          <w:sz w:val="28"/>
          <w:szCs w:val="28"/>
          <w:rtl/>
          <w:lang w:bidi="ar-DZ"/>
        </w:rPr>
        <w:t>ثانيا</w:t>
      </w:r>
      <w:r w:rsidRPr="00790E03">
        <w:rPr>
          <w:rFonts w:cs="Simplified Arabic" w:hint="cs"/>
          <w:b/>
          <w:bCs/>
          <w:sz w:val="28"/>
          <w:szCs w:val="28"/>
          <w:rtl/>
          <w:lang w:bidi="ar-DZ"/>
        </w:rPr>
        <w:t>: الدراسات الأجنبية</w:t>
      </w:r>
    </w:p>
    <w:p w:rsidR="00523011" w:rsidRPr="00790E03" w:rsidRDefault="00523011" w:rsidP="00523011">
      <w:pPr>
        <w:jc w:val="right"/>
        <w:rPr>
          <w:rFonts w:cs="Simplified Arabic"/>
          <w:b/>
          <w:bCs/>
          <w:sz w:val="28"/>
          <w:szCs w:val="28"/>
          <w:rtl/>
          <w:lang w:bidi="ar-DZ"/>
        </w:rPr>
      </w:pPr>
      <w:r w:rsidRPr="00790E03">
        <w:rPr>
          <w:rFonts w:cs="Simplified Arabic" w:hint="cs"/>
          <w:b/>
          <w:bCs/>
          <w:sz w:val="28"/>
          <w:szCs w:val="28"/>
          <w:rtl/>
          <w:lang w:bidi="ar-DZ"/>
        </w:rPr>
        <w:t>1_ الدراسات العربية:</w:t>
      </w:r>
    </w:p>
    <w:p w:rsidR="00523011" w:rsidRPr="00196C99" w:rsidRDefault="00523011" w:rsidP="00523011">
      <w:pPr>
        <w:jc w:val="right"/>
        <w:rPr>
          <w:rFonts w:cs="Simplified Arabic"/>
          <w:sz w:val="28"/>
          <w:szCs w:val="28"/>
          <w:rtl/>
          <w:lang w:bidi="ar-DZ"/>
        </w:rPr>
      </w:pPr>
      <w:r w:rsidRPr="00204B59">
        <w:rPr>
          <w:rFonts w:cs="Simplified Arabic" w:hint="cs"/>
          <w:b/>
          <w:bCs/>
          <w:sz w:val="28"/>
          <w:szCs w:val="28"/>
          <w:rtl/>
          <w:lang w:bidi="ar-DZ"/>
        </w:rPr>
        <w:t>1_دراسة</w:t>
      </w:r>
      <w:r w:rsidRPr="00196C99">
        <w:rPr>
          <w:rFonts w:cs="Simplified Arabic" w:hint="cs"/>
          <w:sz w:val="28"/>
          <w:szCs w:val="28"/>
          <w:rtl/>
          <w:lang w:bidi="ar-DZ"/>
        </w:rPr>
        <w:t>:</w:t>
      </w:r>
      <w:r w:rsidRPr="00D6418F">
        <w:rPr>
          <w:rFonts w:cs="Simplified Arabic" w:hint="cs"/>
          <w:b/>
          <w:bCs/>
          <w:sz w:val="28"/>
          <w:szCs w:val="28"/>
          <w:rtl/>
          <w:lang w:bidi="ar-DZ"/>
        </w:rPr>
        <w:t xml:space="preserve"> محم</w:t>
      </w:r>
      <w:r w:rsidRPr="00D6418F">
        <w:rPr>
          <w:rFonts w:cs="Simplified Arabic" w:hint="eastAsia"/>
          <w:b/>
          <w:bCs/>
          <w:sz w:val="28"/>
          <w:szCs w:val="28"/>
          <w:rtl/>
          <w:lang w:bidi="ar-DZ"/>
        </w:rPr>
        <w:t>د</w:t>
      </w:r>
      <w:r w:rsidRPr="00D6418F">
        <w:rPr>
          <w:rFonts w:cs="Simplified Arabic" w:hint="cs"/>
          <w:b/>
          <w:bCs/>
          <w:sz w:val="28"/>
          <w:szCs w:val="28"/>
          <w:rtl/>
          <w:lang w:bidi="ar-DZ"/>
        </w:rPr>
        <w:t xml:space="preserve"> قاسم </w:t>
      </w:r>
      <w:r>
        <w:rPr>
          <w:rFonts w:cs="Simplified Arabic" w:hint="cs"/>
          <w:b/>
          <w:bCs/>
          <w:sz w:val="28"/>
          <w:szCs w:val="28"/>
          <w:rtl/>
          <w:lang w:bidi="ar-DZ"/>
        </w:rPr>
        <w:t>أ</w:t>
      </w:r>
      <w:r w:rsidRPr="00D6418F">
        <w:rPr>
          <w:rFonts w:cs="Simplified Arabic" w:hint="cs"/>
          <w:b/>
          <w:bCs/>
          <w:sz w:val="28"/>
          <w:szCs w:val="28"/>
          <w:rtl/>
          <w:lang w:bidi="ar-DZ"/>
        </w:rPr>
        <w:t>حمد القريوتي،</w:t>
      </w:r>
      <w:r>
        <w:rPr>
          <w:rFonts w:cs="Simplified Arabic" w:hint="cs"/>
          <w:b/>
          <w:bCs/>
          <w:sz w:val="28"/>
          <w:szCs w:val="28"/>
          <w:rtl/>
          <w:lang w:bidi="ar-DZ"/>
        </w:rPr>
        <w:t xml:space="preserve"> </w:t>
      </w:r>
      <w:r w:rsidRPr="00D6418F">
        <w:rPr>
          <w:rFonts w:cs="Simplified Arabic" w:hint="cs"/>
          <w:b/>
          <w:bCs/>
          <w:sz w:val="28"/>
          <w:szCs w:val="28"/>
          <w:rtl/>
          <w:lang w:bidi="ar-DZ"/>
        </w:rPr>
        <w:t>يوسف محمد المطيري</w:t>
      </w:r>
      <w:r w:rsidRPr="00196C99">
        <w:rPr>
          <w:rFonts w:cs="Simplified Arabic" w:hint="cs"/>
          <w:sz w:val="28"/>
          <w:szCs w:val="28"/>
          <w:rtl/>
          <w:lang w:bidi="ar-DZ"/>
        </w:rPr>
        <w:t xml:space="preserve"> بعنوان:</w:t>
      </w:r>
      <w:r w:rsidRPr="0020075D">
        <w:rPr>
          <w:rFonts w:cs="Simplified Arabic" w:hint="cs"/>
          <w:b/>
          <w:bCs/>
          <w:sz w:val="28"/>
          <w:szCs w:val="28"/>
          <w:rtl/>
          <w:lang w:bidi="ar-DZ"/>
        </w:rPr>
        <w:t>إدارة الجودة الشاملة للعملية التربوية في جامعة الكويت من منظور</w:t>
      </w:r>
      <w:r>
        <w:rPr>
          <w:rFonts w:cs="Simplified Arabic" w:hint="cs"/>
          <w:b/>
          <w:bCs/>
          <w:sz w:val="28"/>
          <w:szCs w:val="28"/>
          <w:rtl/>
          <w:lang w:bidi="ar-DZ"/>
        </w:rPr>
        <w:t xml:space="preserve"> </w:t>
      </w:r>
      <w:r w:rsidRPr="0020075D">
        <w:rPr>
          <w:rFonts w:cs="Simplified Arabic" w:hint="cs"/>
          <w:b/>
          <w:bCs/>
          <w:sz w:val="28"/>
          <w:szCs w:val="28"/>
          <w:rtl/>
          <w:lang w:bidi="ar-DZ"/>
        </w:rPr>
        <w:t>أعضاء هيئة التدريس</w:t>
      </w:r>
      <w:r>
        <w:rPr>
          <w:rFonts w:cs="Simplified Arabic" w:hint="cs"/>
          <w:b/>
          <w:bCs/>
          <w:sz w:val="28"/>
          <w:szCs w:val="28"/>
          <w:rtl/>
          <w:lang w:bidi="ar-DZ"/>
        </w:rPr>
        <w:t>،</w:t>
      </w:r>
      <w:r>
        <w:rPr>
          <w:rFonts w:cs="Simplified Arabic" w:hint="cs"/>
          <w:sz w:val="28"/>
          <w:szCs w:val="28"/>
          <w:rtl/>
          <w:lang w:bidi="ar-DZ"/>
        </w:rPr>
        <w:t xml:space="preserve"> مقال منشور في مجلة جامعة الملك عبد العزيز : الاقتصاد والإدارة العدد 1 السعودية</w:t>
      </w:r>
      <w:r w:rsidRPr="00196C99">
        <w:rPr>
          <w:rFonts w:cs="Simplified Arabic" w:hint="cs"/>
          <w:sz w:val="28"/>
          <w:szCs w:val="28"/>
          <w:rtl/>
          <w:lang w:bidi="ar-DZ"/>
        </w:rPr>
        <w:t xml:space="preserve"> 2007</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هدفت ه</w:t>
      </w:r>
      <w:r>
        <w:rPr>
          <w:rFonts w:cs="Simplified Arabic" w:hint="cs"/>
          <w:sz w:val="28"/>
          <w:szCs w:val="28"/>
          <w:rtl/>
          <w:lang w:bidi="ar-DZ"/>
        </w:rPr>
        <w:t>ذه الدراسة إلى التعرف على آراء أ</w:t>
      </w:r>
      <w:r w:rsidRPr="00196C99">
        <w:rPr>
          <w:rFonts w:cs="Simplified Arabic" w:hint="cs"/>
          <w:sz w:val="28"/>
          <w:szCs w:val="28"/>
          <w:rtl/>
          <w:lang w:bidi="ar-DZ"/>
        </w:rPr>
        <w:t>عضاء هيئة التدريس في جامعة الكويت من حيث مدى انسجام العملية التربوية مع متطلبات إدارة الجودة الشاملة كمفهوم حديث من مفاهيم الإدارة الحديثة،</w:t>
      </w:r>
      <w:r>
        <w:rPr>
          <w:rFonts w:cs="Simplified Arabic" w:hint="cs"/>
          <w:sz w:val="28"/>
          <w:szCs w:val="28"/>
          <w:rtl/>
          <w:lang w:bidi="ar-DZ"/>
        </w:rPr>
        <w:t xml:space="preserve"> </w:t>
      </w:r>
      <w:r w:rsidRPr="00196C99">
        <w:rPr>
          <w:rFonts w:cs="Simplified Arabic" w:hint="cs"/>
          <w:sz w:val="28"/>
          <w:szCs w:val="28"/>
          <w:rtl/>
          <w:lang w:bidi="ar-DZ"/>
        </w:rPr>
        <w:t xml:space="preserve">استخدمت الدراسة المنهج </w:t>
      </w:r>
      <w:r>
        <w:rPr>
          <w:rFonts w:cs="Simplified Arabic" w:hint="cs"/>
          <w:sz w:val="28"/>
          <w:szCs w:val="28"/>
          <w:rtl/>
          <w:lang w:bidi="ar-DZ"/>
        </w:rPr>
        <w:t>الوصفي التحليلي،</w:t>
      </w:r>
      <w:r w:rsidRPr="00196C99">
        <w:rPr>
          <w:rFonts w:cs="Simplified Arabic" w:hint="cs"/>
          <w:sz w:val="28"/>
          <w:szCs w:val="28"/>
          <w:rtl/>
          <w:lang w:bidi="ar-DZ"/>
        </w:rPr>
        <w:t xml:space="preserve"> </w:t>
      </w:r>
      <w:r>
        <w:rPr>
          <w:rFonts w:cs="Simplified Arabic" w:hint="cs"/>
          <w:sz w:val="28"/>
          <w:szCs w:val="28"/>
          <w:rtl/>
          <w:lang w:bidi="ar-DZ"/>
        </w:rPr>
        <w:t>و</w:t>
      </w:r>
      <w:r w:rsidRPr="00196C99">
        <w:rPr>
          <w:rFonts w:cs="Simplified Arabic" w:hint="cs"/>
          <w:sz w:val="28"/>
          <w:szCs w:val="28"/>
          <w:rtl/>
          <w:lang w:bidi="ar-DZ"/>
        </w:rPr>
        <w:t>تم تصميم استبيان تم توزيع</w:t>
      </w:r>
      <w:r>
        <w:rPr>
          <w:rFonts w:cs="Simplified Arabic" w:hint="cs"/>
          <w:sz w:val="28"/>
          <w:szCs w:val="28"/>
          <w:rtl/>
          <w:lang w:bidi="ar-DZ"/>
        </w:rPr>
        <w:t>ه على 400 عضو من أ</w:t>
      </w:r>
      <w:r w:rsidRPr="00196C99">
        <w:rPr>
          <w:rFonts w:cs="Simplified Arabic" w:hint="cs"/>
          <w:sz w:val="28"/>
          <w:szCs w:val="28"/>
          <w:rtl/>
          <w:lang w:bidi="ar-DZ"/>
        </w:rPr>
        <w:t xml:space="preserve">عضاء هيئة التدريس من حملة شهادة </w:t>
      </w:r>
      <w:r w:rsidRPr="00196C99">
        <w:rPr>
          <w:rFonts w:cs="Simplified Arabic" w:hint="cs"/>
          <w:sz w:val="28"/>
          <w:szCs w:val="28"/>
          <w:rtl/>
          <w:lang w:bidi="ar-DZ"/>
        </w:rPr>
        <w:lastRenderedPageBreak/>
        <w:t>الدكتورا</w:t>
      </w:r>
      <w:r>
        <w:rPr>
          <w:rFonts w:cs="Simplified Arabic" w:hint="cs"/>
          <w:sz w:val="28"/>
          <w:szCs w:val="28"/>
          <w:rtl/>
          <w:lang w:bidi="ar-DZ"/>
        </w:rPr>
        <w:t>ه أ</w:t>
      </w:r>
      <w:r w:rsidRPr="00196C99">
        <w:rPr>
          <w:rFonts w:cs="Simplified Arabic" w:hint="cs"/>
          <w:sz w:val="28"/>
          <w:szCs w:val="28"/>
          <w:rtl/>
          <w:lang w:bidi="ar-DZ"/>
        </w:rPr>
        <w:t xml:space="preserve">و ما يعادلها، وتوصلت الدراسة </w:t>
      </w:r>
      <w:r>
        <w:rPr>
          <w:rFonts w:cs="Simplified Arabic" w:hint="cs"/>
          <w:sz w:val="28"/>
          <w:szCs w:val="28"/>
          <w:rtl/>
          <w:lang w:bidi="ar-DZ"/>
        </w:rPr>
        <w:t>الى أ</w:t>
      </w:r>
      <w:r w:rsidRPr="00196C99">
        <w:rPr>
          <w:rFonts w:cs="Simplified Arabic" w:hint="cs"/>
          <w:sz w:val="28"/>
          <w:szCs w:val="28"/>
          <w:rtl/>
          <w:lang w:bidi="ar-DZ"/>
        </w:rPr>
        <w:t>نه وعلى الرغم من تهيئة الجامعة لمختلف المتطلبات المادية</w:t>
      </w:r>
      <w:r>
        <w:rPr>
          <w:rFonts w:cs="Simplified Arabic" w:hint="cs"/>
          <w:sz w:val="28"/>
          <w:szCs w:val="28"/>
          <w:rtl/>
          <w:lang w:bidi="ar-DZ"/>
        </w:rPr>
        <w:t xml:space="preserve"> لإدارة الجودة الشاملة إلا أن تطبيقها ليس على أ</w:t>
      </w:r>
      <w:r w:rsidRPr="00196C99">
        <w:rPr>
          <w:rFonts w:cs="Simplified Arabic" w:hint="cs"/>
          <w:sz w:val="28"/>
          <w:szCs w:val="28"/>
          <w:rtl/>
          <w:lang w:bidi="ar-DZ"/>
        </w:rPr>
        <w:t>فضل مستوى.</w:t>
      </w: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204B59">
        <w:rPr>
          <w:rFonts w:cs="Simplified Arabic" w:hint="cs"/>
          <w:b/>
          <w:bCs/>
          <w:sz w:val="28"/>
          <w:szCs w:val="28"/>
          <w:rtl/>
          <w:lang w:bidi="ar-DZ"/>
        </w:rPr>
        <w:t xml:space="preserve">2_دراسة: </w:t>
      </w:r>
      <w:r w:rsidRPr="00F833E4">
        <w:rPr>
          <w:rFonts w:cs="Simplified Arabic" w:hint="cs"/>
          <w:b/>
          <w:bCs/>
          <w:sz w:val="28"/>
          <w:szCs w:val="28"/>
          <w:rtl/>
          <w:lang w:bidi="ar-DZ"/>
        </w:rPr>
        <w:t>عبير محمد انصيو،</w:t>
      </w:r>
      <w:r>
        <w:rPr>
          <w:rFonts w:cs="Simplified Arabic" w:hint="cs"/>
          <w:b/>
          <w:bCs/>
          <w:sz w:val="28"/>
          <w:szCs w:val="28"/>
          <w:rtl/>
          <w:lang w:bidi="ar-DZ"/>
        </w:rPr>
        <w:t xml:space="preserve"> </w:t>
      </w:r>
      <w:r w:rsidRPr="00F833E4">
        <w:rPr>
          <w:rFonts w:cs="Simplified Arabic" w:hint="cs"/>
          <w:b/>
          <w:bCs/>
          <w:sz w:val="28"/>
          <w:szCs w:val="28"/>
          <w:rtl/>
          <w:lang w:bidi="ar-DZ"/>
        </w:rPr>
        <w:t>لينا محمد الحياري</w:t>
      </w:r>
      <w:r w:rsidRPr="00196C99">
        <w:rPr>
          <w:rFonts w:cs="Simplified Arabic" w:hint="cs"/>
          <w:sz w:val="28"/>
          <w:szCs w:val="28"/>
          <w:rtl/>
          <w:lang w:bidi="ar-DZ"/>
        </w:rPr>
        <w:t>،</w:t>
      </w:r>
      <w:r>
        <w:rPr>
          <w:rFonts w:cs="Simplified Arabic" w:hint="cs"/>
          <w:sz w:val="28"/>
          <w:szCs w:val="28"/>
          <w:rtl/>
          <w:lang w:bidi="ar-DZ"/>
        </w:rPr>
        <w:t xml:space="preserve"> </w:t>
      </w:r>
      <w:r w:rsidRPr="00196C99">
        <w:rPr>
          <w:rFonts w:cs="Simplified Arabic" w:hint="cs"/>
          <w:sz w:val="28"/>
          <w:szCs w:val="28"/>
          <w:rtl/>
          <w:lang w:bidi="ar-DZ"/>
        </w:rPr>
        <w:t>بعنوان:</w:t>
      </w:r>
      <w:r>
        <w:rPr>
          <w:rFonts w:cs="Simplified Arabic" w:hint="cs"/>
          <w:b/>
          <w:bCs/>
          <w:sz w:val="28"/>
          <w:szCs w:val="28"/>
          <w:rtl/>
          <w:lang w:bidi="ar-DZ"/>
        </w:rPr>
        <w:t>مدى إدراك أ</w:t>
      </w:r>
      <w:r w:rsidRPr="00F833E4">
        <w:rPr>
          <w:rFonts w:cs="Simplified Arabic" w:hint="cs"/>
          <w:b/>
          <w:bCs/>
          <w:sz w:val="28"/>
          <w:szCs w:val="28"/>
          <w:rtl/>
          <w:lang w:bidi="ar-DZ"/>
        </w:rPr>
        <w:t>عضاء هيئة التدريس في كلي</w:t>
      </w:r>
      <w:r>
        <w:rPr>
          <w:rFonts w:cs="Simplified Arabic" w:hint="cs"/>
          <w:b/>
          <w:bCs/>
          <w:sz w:val="28"/>
          <w:szCs w:val="28"/>
          <w:rtl/>
          <w:lang w:bidi="ar-DZ"/>
        </w:rPr>
        <w:t>ة العلوم التربوية في الجامعة الأ</w:t>
      </w:r>
      <w:r w:rsidRPr="00F833E4">
        <w:rPr>
          <w:rFonts w:cs="Simplified Arabic" w:hint="cs"/>
          <w:b/>
          <w:bCs/>
          <w:sz w:val="28"/>
          <w:szCs w:val="28"/>
          <w:rtl/>
          <w:lang w:bidi="ar-DZ"/>
        </w:rPr>
        <w:t xml:space="preserve">ردنية </w:t>
      </w:r>
      <w:r>
        <w:rPr>
          <w:rFonts w:cs="Simplified Arabic" w:hint="cs"/>
          <w:b/>
          <w:bCs/>
          <w:sz w:val="28"/>
          <w:szCs w:val="28"/>
          <w:rtl/>
          <w:lang w:bidi="ar-DZ"/>
        </w:rPr>
        <w:t>لتمكنهم من الكفايات التعلي</w:t>
      </w:r>
      <w:r w:rsidRPr="00F833E4">
        <w:rPr>
          <w:rFonts w:cs="Simplified Arabic" w:hint="cs"/>
          <w:b/>
          <w:bCs/>
          <w:sz w:val="28"/>
          <w:szCs w:val="28"/>
          <w:rtl/>
          <w:lang w:bidi="ar-DZ"/>
        </w:rPr>
        <w:t>مية ضمن مبادئ إدارة الجودة الشاملة</w:t>
      </w:r>
      <w:r w:rsidRPr="00196C99">
        <w:rPr>
          <w:rFonts w:cs="Simplified Arabic" w:hint="cs"/>
          <w:sz w:val="28"/>
          <w:szCs w:val="28"/>
          <w:rtl/>
          <w:lang w:bidi="ar-DZ"/>
        </w:rPr>
        <w:t>،</w:t>
      </w:r>
      <w:r>
        <w:rPr>
          <w:rFonts w:cs="Simplified Arabic" w:hint="cs"/>
          <w:sz w:val="28"/>
          <w:szCs w:val="28"/>
          <w:rtl/>
          <w:lang w:bidi="ar-DZ"/>
        </w:rPr>
        <w:t xml:space="preserve">مقال منشور في المجلة العربية لضمان جودة التعليم الجامعي، المجلد الحادي عشر، العدد 36، 2018  </w:t>
      </w:r>
      <w:r w:rsidRPr="00196C99">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هدفت هذه الدراسة إلى</w:t>
      </w:r>
      <w:r>
        <w:rPr>
          <w:rFonts w:cs="Simplified Arabic" w:hint="cs"/>
          <w:sz w:val="28"/>
          <w:szCs w:val="28"/>
          <w:rtl/>
          <w:lang w:bidi="ar-DZ"/>
        </w:rPr>
        <w:t xml:space="preserve"> معرفة</w:t>
      </w:r>
      <w:r w:rsidRPr="00196C99">
        <w:rPr>
          <w:rFonts w:cs="Simplified Arabic" w:hint="cs"/>
          <w:sz w:val="28"/>
          <w:szCs w:val="28"/>
          <w:rtl/>
          <w:lang w:bidi="ar-DZ"/>
        </w:rPr>
        <w:t xml:space="preserve"> مدى إدراك</w:t>
      </w:r>
      <w:r>
        <w:rPr>
          <w:rFonts w:cs="Simplified Arabic" w:hint="cs"/>
          <w:sz w:val="28"/>
          <w:szCs w:val="28"/>
          <w:rtl/>
          <w:lang w:bidi="ar-DZ"/>
        </w:rPr>
        <w:t xml:space="preserve"> أ</w:t>
      </w:r>
      <w:r w:rsidRPr="00196C99">
        <w:rPr>
          <w:rFonts w:cs="Simplified Arabic" w:hint="cs"/>
          <w:sz w:val="28"/>
          <w:szCs w:val="28"/>
          <w:rtl/>
          <w:lang w:bidi="ar-DZ"/>
        </w:rPr>
        <w:t>عضاء هيئة التدريس في الجامعة للكفايات التعليمية ضمن مبادئ إدارة الجودة الشاملة،</w:t>
      </w:r>
      <w:r>
        <w:rPr>
          <w:rFonts w:cs="Simplified Arabic" w:hint="cs"/>
          <w:sz w:val="28"/>
          <w:szCs w:val="28"/>
          <w:rtl/>
          <w:lang w:bidi="ar-DZ"/>
        </w:rPr>
        <w:t xml:space="preserve"> </w:t>
      </w:r>
      <w:r w:rsidRPr="00196C99">
        <w:rPr>
          <w:rFonts w:cs="Simplified Arabic" w:hint="cs"/>
          <w:sz w:val="28"/>
          <w:szCs w:val="28"/>
          <w:rtl/>
          <w:lang w:bidi="ar-DZ"/>
        </w:rPr>
        <w:t>اتبعت الدراسة المنهج الوصفي التحليلي،</w:t>
      </w:r>
      <w:r>
        <w:rPr>
          <w:rFonts w:cs="Simplified Arabic" w:hint="cs"/>
          <w:sz w:val="28"/>
          <w:szCs w:val="28"/>
          <w:rtl/>
          <w:lang w:bidi="ar-DZ"/>
        </w:rPr>
        <w:t xml:space="preserve"> و</w:t>
      </w:r>
      <w:r w:rsidRPr="00196C99">
        <w:rPr>
          <w:rFonts w:cs="Simplified Arabic" w:hint="cs"/>
          <w:sz w:val="28"/>
          <w:szCs w:val="28"/>
          <w:rtl/>
          <w:lang w:bidi="ar-DZ"/>
        </w:rPr>
        <w:t xml:space="preserve">تم تصميم استبيان تم توزيعه </w:t>
      </w:r>
      <w:r>
        <w:rPr>
          <w:rFonts w:cs="Simplified Arabic" w:hint="cs"/>
          <w:sz w:val="28"/>
          <w:szCs w:val="28"/>
          <w:rtl/>
          <w:lang w:bidi="ar-DZ"/>
        </w:rPr>
        <w:t>على 50 عضو من أ</w:t>
      </w:r>
      <w:r w:rsidRPr="00196C99">
        <w:rPr>
          <w:rFonts w:cs="Simplified Arabic" w:hint="cs"/>
          <w:sz w:val="28"/>
          <w:szCs w:val="28"/>
          <w:rtl/>
          <w:lang w:bidi="ar-DZ"/>
        </w:rPr>
        <w:t>عضاء هيئة التدريس،</w:t>
      </w:r>
      <w:r>
        <w:rPr>
          <w:rFonts w:cs="Simplified Arabic" w:hint="cs"/>
          <w:sz w:val="28"/>
          <w:szCs w:val="28"/>
          <w:rtl/>
          <w:lang w:bidi="ar-DZ"/>
        </w:rPr>
        <w:t xml:space="preserve"> و</w:t>
      </w:r>
      <w:r w:rsidRPr="00196C99">
        <w:rPr>
          <w:rFonts w:cs="Simplified Arabic" w:hint="cs"/>
          <w:sz w:val="28"/>
          <w:szCs w:val="28"/>
          <w:rtl/>
          <w:lang w:bidi="ar-DZ"/>
        </w:rPr>
        <w:t xml:space="preserve">توصلت الدراسة إلى </w:t>
      </w:r>
      <w:r>
        <w:rPr>
          <w:rFonts w:cs="Simplified Arabic" w:hint="cs"/>
          <w:sz w:val="28"/>
          <w:szCs w:val="28"/>
          <w:rtl/>
          <w:lang w:bidi="ar-DZ"/>
        </w:rPr>
        <w:t>أ</w:t>
      </w:r>
      <w:r w:rsidRPr="00196C99">
        <w:rPr>
          <w:rFonts w:cs="Simplified Arabic" w:hint="cs"/>
          <w:sz w:val="28"/>
          <w:szCs w:val="28"/>
          <w:rtl/>
          <w:lang w:bidi="ar-DZ"/>
        </w:rPr>
        <w:t>ن مد</w:t>
      </w:r>
      <w:r>
        <w:rPr>
          <w:rFonts w:cs="Simplified Arabic" w:hint="cs"/>
          <w:sz w:val="28"/>
          <w:szCs w:val="28"/>
          <w:rtl/>
          <w:lang w:bidi="ar-DZ"/>
        </w:rPr>
        <w:t>ى إدراك أ</w:t>
      </w:r>
      <w:r w:rsidRPr="00196C99">
        <w:rPr>
          <w:rFonts w:cs="Simplified Arabic" w:hint="cs"/>
          <w:sz w:val="28"/>
          <w:szCs w:val="28"/>
          <w:rtl/>
          <w:lang w:bidi="ar-DZ"/>
        </w:rPr>
        <w:t>عضاء هيئة التدريس في كلية العلوم التربوية للكفايات التعليمية ضمن مبادئ إدارة الجودة الشاملة جاء بدرجة عالية.</w:t>
      </w: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204B59">
        <w:rPr>
          <w:rFonts w:cs="Simplified Arabic" w:hint="cs"/>
          <w:b/>
          <w:bCs/>
          <w:sz w:val="28"/>
          <w:szCs w:val="28"/>
          <w:rtl/>
          <w:lang w:bidi="ar-DZ"/>
        </w:rPr>
        <w:t xml:space="preserve">3_دراسة: </w:t>
      </w:r>
      <w:r w:rsidRPr="002E06C9">
        <w:rPr>
          <w:rFonts w:cs="Simplified Arabic" w:hint="cs"/>
          <w:b/>
          <w:bCs/>
          <w:sz w:val="28"/>
          <w:szCs w:val="28"/>
          <w:rtl/>
          <w:lang w:bidi="ar-DZ"/>
        </w:rPr>
        <w:t>الغميز،</w:t>
      </w:r>
      <w:r>
        <w:rPr>
          <w:rFonts w:cs="Simplified Arabic" w:hint="cs"/>
          <w:b/>
          <w:bCs/>
          <w:sz w:val="28"/>
          <w:szCs w:val="28"/>
          <w:rtl/>
          <w:lang w:bidi="ar-DZ"/>
        </w:rPr>
        <w:t xml:space="preserve"> </w:t>
      </w:r>
      <w:r w:rsidRPr="002E06C9">
        <w:rPr>
          <w:rFonts w:cs="Simplified Arabic" w:hint="cs"/>
          <w:b/>
          <w:bCs/>
          <w:sz w:val="28"/>
          <w:szCs w:val="28"/>
          <w:rtl/>
          <w:lang w:bidi="ar-DZ"/>
        </w:rPr>
        <w:t>نايف خالد محمد</w:t>
      </w:r>
      <w:r w:rsidRPr="00196C99">
        <w:rPr>
          <w:rFonts w:cs="Simplified Arabic" w:hint="cs"/>
          <w:sz w:val="28"/>
          <w:szCs w:val="28"/>
          <w:rtl/>
          <w:lang w:bidi="ar-DZ"/>
        </w:rPr>
        <w:t xml:space="preserve"> بعنوان:</w:t>
      </w:r>
      <w:r w:rsidRPr="002E06C9">
        <w:rPr>
          <w:rFonts w:cs="Simplified Arabic" w:hint="cs"/>
          <w:b/>
          <w:bCs/>
          <w:sz w:val="28"/>
          <w:szCs w:val="28"/>
          <w:rtl/>
          <w:lang w:bidi="ar-DZ"/>
        </w:rPr>
        <w:t>إمكانية تطبيق معايير ادارة الجودة الشاملة في مؤسسات التعليم العالي في السعودية</w:t>
      </w:r>
      <w:r>
        <w:rPr>
          <w:rFonts w:cs="Simplified Arabic" w:hint="cs"/>
          <w:b/>
          <w:bCs/>
          <w:sz w:val="28"/>
          <w:szCs w:val="28"/>
          <w:rtl/>
          <w:lang w:bidi="ar-DZ"/>
        </w:rPr>
        <w:t xml:space="preserve"> من وجهة نظر مديري الدوائر ورؤساء الأقسام في وزارة التعليم العالي</w:t>
      </w:r>
      <w:r w:rsidRPr="00196C99">
        <w:rPr>
          <w:rFonts w:cs="Simplified Arabic" w:hint="cs"/>
          <w:sz w:val="28"/>
          <w:szCs w:val="28"/>
          <w:rtl/>
          <w:lang w:bidi="ar-DZ"/>
        </w:rPr>
        <w:t>،</w:t>
      </w:r>
      <w:r>
        <w:rPr>
          <w:rFonts w:cs="Simplified Arabic" w:hint="cs"/>
          <w:sz w:val="28"/>
          <w:szCs w:val="28"/>
          <w:rtl/>
          <w:lang w:bidi="ar-DZ"/>
        </w:rPr>
        <w:t xml:space="preserve"> رسالة مقدمة استكمالا لمتطلبات الحصول على درجة الماجستير في قسم الإدارة التربوية وأصول التربية، جامعة اليرموك،2004</w:t>
      </w:r>
      <w:r w:rsidRPr="00196C99">
        <w:rPr>
          <w:rFonts w:cs="Simplified Arabic" w:hint="cs"/>
          <w:sz w:val="28"/>
          <w:szCs w:val="28"/>
          <w:rtl/>
          <w:lang w:bidi="ar-DZ"/>
        </w:rPr>
        <w:t>.</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هدفت هذه الدراسة إلى معرفة مدى إمكانية تطبيق معايير إدارة الجودة الشاملة في مؤسسات التعليم العالي في السعودية من وجهة نظر مديري الدوائر</w:t>
      </w:r>
      <w:r>
        <w:rPr>
          <w:rFonts w:cs="Simplified Arabic" w:hint="cs"/>
          <w:sz w:val="28"/>
          <w:szCs w:val="28"/>
          <w:rtl/>
          <w:lang w:bidi="ar-DZ"/>
        </w:rPr>
        <w:t xml:space="preserve"> و</w:t>
      </w:r>
      <w:r w:rsidRPr="00196C99">
        <w:rPr>
          <w:rFonts w:cs="Simplified Arabic" w:hint="cs"/>
          <w:sz w:val="28"/>
          <w:szCs w:val="28"/>
          <w:rtl/>
          <w:lang w:bidi="ar-DZ"/>
        </w:rPr>
        <w:t>رؤساء الأقسام في وزارة التعليم.</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تم تصميم استبيان مكون من 50 فقرة موزعة على 7 مجالات،و تم توزيعه على عينة مكونة من 75 مدير دائرة و 22 قسم تم اختيارها عشوائيا،</w:t>
      </w:r>
      <w:r>
        <w:rPr>
          <w:rFonts w:cs="Simplified Arabic" w:hint="cs"/>
          <w:sz w:val="28"/>
          <w:szCs w:val="28"/>
          <w:rtl/>
          <w:lang w:bidi="ar-DZ"/>
        </w:rPr>
        <w:t>و توصلت الدراسة إلى أ</w:t>
      </w:r>
      <w:r w:rsidRPr="00196C99">
        <w:rPr>
          <w:rFonts w:cs="Simplified Arabic" w:hint="cs"/>
          <w:sz w:val="28"/>
          <w:szCs w:val="28"/>
          <w:rtl/>
          <w:lang w:bidi="ar-DZ"/>
        </w:rPr>
        <w:t>ن ترتيب إمكانية تطبيق معايير إدارة الجودة الشاملة حسب استجابات أفراد العينة على أداة الدراسة مرتبة تنازليا على النحو التالي:</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مجال مرافق المؤسسات التعليمية، القياد</w:t>
      </w:r>
      <w:r w:rsidRPr="00196C99">
        <w:rPr>
          <w:rFonts w:cs="Simplified Arabic" w:hint="eastAsia"/>
          <w:sz w:val="28"/>
          <w:szCs w:val="28"/>
          <w:rtl/>
          <w:lang w:bidi="ar-DZ"/>
        </w:rPr>
        <w:t>ة</w:t>
      </w:r>
      <w:r w:rsidRPr="00196C99">
        <w:rPr>
          <w:rFonts w:cs="Simplified Arabic" w:hint="cs"/>
          <w:sz w:val="28"/>
          <w:szCs w:val="28"/>
          <w:rtl/>
          <w:lang w:bidi="ar-DZ"/>
        </w:rPr>
        <w:t>، التخطي</w:t>
      </w:r>
      <w:r w:rsidRPr="00196C99">
        <w:rPr>
          <w:rFonts w:cs="Simplified Arabic" w:hint="eastAsia"/>
          <w:sz w:val="28"/>
          <w:szCs w:val="28"/>
          <w:rtl/>
          <w:lang w:bidi="ar-DZ"/>
        </w:rPr>
        <w:t>ط</w:t>
      </w:r>
      <w:r w:rsidRPr="00196C99">
        <w:rPr>
          <w:rFonts w:cs="Simplified Arabic" w:hint="cs"/>
          <w:sz w:val="28"/>
          <w:szCs w:val="28"/>
          <w:rtl/>
          <w:lang w:bidi="ar-DZ"/>
        </w:rPr>
        <w:t>، التعلي</w:t>
      </w:r>
      <w:r w:rsidRPr="00196C99">
        <w:rPr>
          <w:rFonts w:cs="Simplified Arabic" w:hint="eastAsia"/>
          <w:sz w:val="28"/>
          <w:szCs w:val="28"/>
          <w:rtl/>
          <w:lang w:bidi="ar-DZ"/>
        </w:rPr>
        <w:t>م</w:t>
      </w:r>
      <w:r w:rsidRPr="00196C99">
        <w:rPr>
          <w:rFonts w:cs="Simplified Arabic" w:hint="cs"/>
          <w:sz w:val="28"/>
          <w:szCs w:val="28"/>
          <w:rtl/>
          <w:lang w:bidi="ar-DZ"/>
        </w:rPr>
        <w:t xml:space="preserve"> و التعلم، التقدي</w:t>
      </w:r>
      <w:r w:rsidRPr="00196C99">
        <w:rPr>
          <w:rFonts w:cs="Simplified Arabic" w:hint="eastAsia"/>
          <w:sz w:val="28"/>
          <w:szCs w:val="28"/>
          <w:rtl/>
          <w:lang w:bidi="ar-DZ"/>
        </w:rPr>
        <w:t>م</w:t>
      </w:r>
      <w:r w:rsidRPr="00196C99">
        <w:rPr>
          <w:rFonts w:cs="Simplified Arabic" w:hint="cs"/>
          <w:sz w:val="28"/>
          <w:szCs w:val="28"/>
          <w:rtl/>
          <w:lang w:bidi="ar-DZ"/>
        </w:rPr>
        <w:t>، الموار</w:t>
      </w:r>
      <w:r w:rsidRPr="00196C99">
        <w:rPr>
          <w:rFonts w:cs="Simplified Arabic" w:hint="eastAsia"/>
          <w:sz w:val="28"/>
          <w:szCs w:val="28"/>
          <w:rtl/>
          <w:lang w:bidi="ar-DZ"/>
        </w:rPr>
        <w:t>د</w:t>
      </w:r>
      <w:r w:rsidRPr="00196C99">
        <w:rPr>
          <w:rFonts w:cs="Simplified Arabic" w:hint="cs"/>
          <w:sz w:val="28"/>
          <w:szCs w:val="28"/>
          <w:rtl/>
          <w:lang w:bidi="ar-DZ"/>
        </w:rPr>
        <w:t xml:space="preserve"> البشرية و المالية الراجعة.</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Pr>
          <w:rFonts w:cs="Simplified Arabic" w:hint="cs"/>
          <w:b/>
          <w:bCs/>
          <w:sz w:val="28"/>
          <w:szCs w:val="28"/>
          <w:rtl/>
          <w:lang w:bidi="ar-DZ"/>
        </w:rPr>
        <w:t>4</w:t>
      </w:r>
      <w:r w:rsidRPr="00204B59">
        <w:rPr>
          <w:rFonts w:cs="Simplified Arabic" w:hint="cs"/>
          <w:b/>
          <w:bCs/>
          <w:sz w:val="28"/>
          <w:szCs w:val="28"/>
          <w:rtl/>
          <w:lang w:bidi="ar-DZ"/>
        </w:rPr>
        <w:t>_دراسة:</w:t>
      </w:r>
      <w:r w:rsidRPr="00C079C2">
        <w:rPr>
          <w:rFonts w:cs="Simplified Arabic" w:hint="cs"/>
          <w:b/>
          <w:bCs/>
          <w:sz w:val="28"/>
          <w:szCs w:val="28"/>
          <w:rtl/>
          <w:lang w:bidi="ar-DZ"/>
        </w:rPr>
        <w:t xml:space="preserve"> شطناوي،</w:t>
      </w:r>
      <w:r>
        <w:rPr>
          <w:rFonts w:cs="Simplified Arabic" w:hint="cs"/>
          <w:b/>
          <w:bCs/>
          <w:sz w:val="28"/>
          <w:szCs w:val="28"/>
          <w:rtl/>
          <w:lang w:bidi="ar-DZ"/>
        </w:rPr>
        <w:t xml:space="preserve"> </w:t>
      </w:r>
      <w:r w:rsidRPr="00C079C2">
        <w:rPr>
          <w:rFonts w:cs="Simplified Arabic" w:hint="cs"/>
          <w:b/>
          <w:bCs/>
          <w:sz w:val="28"/>
          <w:szCs w:val="28"/>
          <w:rtl/>
          <w:lang w:bidi="ar-DZ"/>
        </w:rPr>
        <w:t>حاتم سالم</w:t>
      </w:r>
      <w:r w:rsidRPr="00196C99">
        <w:rPr>
          <w:rFonts w:cs="Simplified Arabic" w:hint="cs"/>
          <w:sz w:val="28"/>
          <w:szCs w:val="28"/>
          <w:rtl/>
          <w:lang w:bidi="ar-DZ"/>
        </w:rPr>
        <w:t>،</w:t>
      </w:r>
      <w:r>
        <w:rPr>
          <w:rFonts w:cs="Simplified Arabic" w:hint="cs"/>
          <w:sz w:val="28"/>
          <w:szCs w:val="28"/>
          <w:rtl/>
          <w:lang w:bidi="ar-DZ"/>
        </w:rPr>
        <w:t xml:space="preserve"> </w:t>
      </w:r>
      <w:r w:rsidRPr="00196C99">
        <w:rPr>
          <w:rFonts w:cs="Simplified Arabic" w:hint="cs"/>
          <w:sz w:val="28"/>
          <w:szCs w:val="28"/>
          <w:rtl/>
          <w:lang w:bidi="ar-DZ"/>
        </w:rPr>
        <w:t>بعنوان:</w:t>
      </w:r>
      <w:r w:rsidRPr="00C079C2">
        <w:rPr>
          <w:rFonts w:cs="Simplified Arabic" w:hint="cs"/>
          <w:b/>
          <w:bCs/>
          <w:sz w:val="28"/>
          <w:szCs w:val="28"/>
          <w:rtl/>
          <w:lang w:bidi="ar-DZ"/>
        </w:rPr>
        <w:t>مدى تطبيق مبادئ إدارة الجودة الشاملة في مؤسسات التعليم العالي</w:t>
      </w:r>
      <w:r w:rsidRPr="00196C99">
        <w:rPr>
          <w:rFonts w:cs="Simplified Arabic" w:hint="cs"/>
          <w:sz w:val="28"/>
          <w:szCs w:val="28"/>
          <w:rtl/>
          <w:lang w:bidi="ar-DZ"/>
        </w:rPr>
        <w:t xml:space="preserve"> </w:t>
      </w:r>
      <w:r w:rsidRPr="00C079C2">
        <w:rPr>
          <w:rFonts w:cs="Simplified Arabic" w:hint="cs"/>
          <w:b/>
          <w:bCs/>
          <w:sz w:val="28"/>
          <w:szCs w:val="28"/>
          <w:rtl/>
          <w:lang w:bidi="ar-DZ"/>
        </w:rPr>
        <w:t>الأردني من وجهة نظر هيئة التدريس</w:t>
      </w:r>
      <w:r>
        <w:rPr>
          <w:rFonts w:cs="Simplified Arabic" w:hint="cs"/>
          <w:sz w:val="28"/>
          <w:szCs w:val="28"/>
          <w:rtl/>
          <w:lang w:bidi="ar-DZ"/>
        </w:rPr>
        <w:t>، رسالة مكملة لمتطلبات الحصول على درجة الماجستير تخصص إدارة الأعمال في جامعة اليرموك، الأردن، 2013 .</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هدفت هذه الدراسة إلى التعرف على مدى تطبيق مبادئ الجودة الشاملة في مؤسسات التعليم العالي الأردني،كما هدفت إلى معرفة مدى التطبيق</w:t>
      </w:r>
      <w:r>
        <w:rPr>
          <w:rFonts w:cs="Simplified Arabic" w:hint="cs"/>
          <w:sz w:val="28"/>
          <w:szCs w:val="28"/>
          <w:rtl/>
          <w:lang w:bidi="ar-DZ"/>
        </w:rPr>
        <w:t xml:space="preserve"> </w:t>
      </w:r>
      <w:r w:rsidRPr="00196C99">
        <w:rPr>
          <w:rFonts w:cs="Simplified Arabic" w:hint="cs"/>
          <w:sz w:val="28"/>
          <w:szCs w:val="28"/>
          <w:rtl/>
          <w:lang w:bidi="ar-DZ"/>
        </w:rPr>
        <w:t>لكل مبدأ من مبادئ إدارة الجودة الشاملة منفردا.</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اعتمدت الدراس</w:t>
      </w:r>
      <w:r>
        <w:rPr>
          <w:rFonts w:cs="Simplified Arabic" w:hint="cs"/>
          <w:sz w:val="28"/>
          <w:szCs w:val="28"/>
          <w:rtl/>
          <w:lang w:bidi="ar-DZ"/>
        </w:rPr>
        <w:t>ة على المنهج الوصفي التحليلي و أ</w:t>
      </w:r>
      <w:r w:rsidRPr="00196C99">
        <w:rPr>
          <w:rFonts w:cs="Simplified Arabic" w:hint="cs"/>
          <w:sz w:val="28"/>
          <w:szCs w:val="28"/>
          <w:rtl/>
          <w:lang w:bidi="ar-DZ"/>
        </w:rPr>
        <w:t>سلوب الدراسة الميدانية،</w:t>
      </w:r>
      <w:r>
        <w:rPr>
          <w:rFonts w:cs="Simplified Arabic" w:hint="cs"/>
          <w:sz w:val="28"/>
          <w:szCs w:val="28"/>
          <w:rtl/>
          <w:lang w:bidi="ar-DZ"/>
        </w:rPr>
        <w:t xml:space="preserve"> و</w:t>
      </w:r>
      <w:r w:rsidRPr="00196C99">
        <w:rPr>
          <w:rFonts w:cs="Simplified Arabic" w:hint="cs"/>
          <w:sz w:val="28"/>
          <w:szCs w:val="28"/>
          <w:rtl/>
          <w:lang w:bidi="ar-DZ"/>
        </w:rPr>
        <w:t>تم إعداد استبيان</w:t>
      </w:r>
      <w:r>
        <w:rPr>
          <w:rFonts w:cs="Simplified Arabic" w:hint="cs"/>
          <w:sz w:val="28"/>
          <w:szCs w:val="28"/>
          <w:rtl/>
          <w:lang w:bidi="ar-DZ"/>
        </w:rPr>
        <w:t xml:space="preserve"> تم توزيعه على عينة بلغت 500 عضو </w:t>
      </w:r>
      <w:r w:rsidRPr="00196C99">
        <w:rPr>
          <w:rFonts w:cs="Simplified Arabic" w:hint="cs"/>
          <w:sz w:val="28"/>
          <w:szCs w:val="28"/>
          <w:rtl/>
          <w:lang w:bidi="ar-DZ"/>
        </w:rPr>
        <w:t>هيئة تدريس في الجامعات الأردنية الحكومية و الخاصة أعيد منها 400 استبيان.</w:t>
      </w:r>
    </w:p>
    <w:p w:rsidR="00523011" w:rsidRDefault="00523011" w:rsidP="00523011">
      <w:pPr>
        <w:jc w:val="right"/>
        <w:rPr>
          <w:rFonts w:cs="Simplified Arabic"/>
          <w:sz w:val="28"/>
          <w:szCs w:val="28"/>
          <w:rtl/>
          <w:lang w:bidi="ar-DZ"/>
        </w:rPr>
      </w:pPr>
      <w:r>
        <w:rPr>
          <w:rFonts w:cs="Simplified Arabic" w:hint="cs"/>
          <w:sz w:val="28"/>
          <w:szCs w:val="28"/>
          <w:rtl/>
          <w:lang w:bidi="ar-DZ"/>
        </w:rPr>
        <w:t>و توصلت الدراسة إلى أن درجة تطبيق مبادئ الجودة الشاملة في الجامعات الأ</w:t>
      </w:r>
      <w:r w:rsidRPr="00196C99">
        <w:rPr>
          <w:rFonts w:cs="Simplified Arabic" w:hint="cs"/>
          <w:sz w:val="28"/>
          <w:szCs w:val="28"/>
          <w:rtl/>
          <w:lang w:bidi="ar-DZ"/>
        </w:rPr>
        <w:t>ردنية الحكومية و الخاصة كان متوسط،</w:t>
      </w:r>
      <w:r>
        <w:rPr>
          <w:rFonts w:cs="Simplified Arabic" w:hint="cs"/>
          <w:sz w:val="28"/>
          <w:szCs w:val="28"/>
          <w:rtl/>
          <w:lang w:bidi="ar-DZ"/>
        </w:rPr>
        <w:t xml:space="preserve"> كما أ</w:t>
      </w:r>
      <w:r w:rsidRPr="00196C99">
        <w:rPr>
          <w:rFonts w:cs="Simplified Arabic" w:hint="cs"/>
          <w:sz w:val="28"/>
          <w:szCs w:val="28"/>
          <w:rtl/>
          <w:lang w:bidi="ar-DZ"/>
        </w:rPr>
        <w:t>ظهرت الدراسة تفوق الجامعات الخاصة على حساب الجامعات الحكومية</w:t>
      </w:r>
      <w:r>
        <w:rPr>
          <w:rFonts w:cs="Simplified Arabic" w:hint="cs"/>
          <w:sz w:val="28"/>
          <w:szCs w:val="28"/>
          <w:rtl/>
          <w:lang w:bidi="ar-DZ"/>
        </w:rPr>
        <w:t xml:space="preserve"> بدرجة اهتمامهم </w:t>
      </w:r>
      <w:r w:rsidRPr="00196C99">
        <w:rPr>
          <w:rFonts w:cs="Simplified Arabic" w:hint="cs"/>
          <w:sz w:val="28"/>
          <w:szCs w:val="28"/>
          <w:rtl/>
          <w:lang w:bidi="ar-DZ"/>
        </w:rPr>
        <w:t xml:space="preserve"> </w:t>
      </w:r>
      <w:r>
        <w:rPr>
          <w:rFonts w:cs="Simplified Arabic" w:hint="cs"/>
          <w:sz w:val="28"/>
          <w:szCs w:val="28"/>
          <w:rtl/>
          <w:lang w:bidi="ar-DZ"/>
        </w:rPr>
        <w:t>و</w:t>
      </w:r>
      <w:r w:rsidRPr="00196C99">
        <w:rPr>
          <w:rFonts w:cs="Simplified Arabic" w:hint="cs"/>
          <w:sz w:val="28"/>
          <w:szCs w:val="28"/>
          <w:rtl/>
          <w:lang w:bidi="ar-DZ"/>
        </w:rPr>
        <w:t>تطبيقهم لمبادئ</w:t>
      </w:r>
      <w:r>
        <w:rPr>
          <w:rFonts w:cs="Simplified Arabic" w:hint="cs"/>
          <w:sz w:val="28"/>
          <w:szCs w:val="28"/>
          <w:rtl/>
          <w:lang w:bidi="ar-DZ"/>
        </w:rPr>
        <w:t xml:space="preserve"> إدارة الجودة الشاملة بشكل عام.</w:t>
      </w:r>
    </w:p>
    <w:p w:rsidR="00523011" w:rsidRDefault="00523011" w:rsidP="00523011">
      <w:pPr>
        <w:jc w:val="right"/>
        <w:rPr>
          <w:rFonts w:cs="Simplified Arabic"/>
          <w:sz w:val="28"/>
          <w:szCs w:val="28"/>
          <w:rtl/>
          <w:lang w:bidi="ar-DZ"/>
        </w:rPr>
      </w:pPr>
      <w:r>
        <w:rPr>
          <w:rFonts w:cs="Simplified Arabic" w:hint="cs"/>
          <w:sz w:val="28"/>
          <w:szCs w:val="28"/>
          <w:rtl/>
          <w:lang w:bidi="ar-DZ"/>
        </w:rPr>
        <w:lastRenderedPageBreak/>
        <w:t xml:space="preserve"> </w:t>
      </w:r>
    </w:p>
    <w:p w:rsidR="00523011" w:rsidRDefault="00523011" w:rsidP="00523011">
      <w:pPr>
        <w:jc w:val="right"/>
        <w:rPr>
          <w:rFonts w:cs="Simplified Arabic"/>
          <w:sz w:val="28"/>
          <w:szCs w:val="28"/>
          <w:rtl/>
          <w:lang w:bidi="ar-DZ"/>
        </w:rPr>
      </w:pPr>
      <w:r w:rsidRPr="00204B59">
        <w:rPr>
          <w:rFonts w:cs="Simplified Arabic" w:hint="cs"/>
          <w:b/>
          <w:bCs/>
          <w:sz w:val="28"/>
          <w:szCs w:val="28"/>
          <w:rtl/>
          <w:lang w:bidi="ar-DZ"/>
        </w:rPr>
        <w:t>5_دراسة</w:t>
      </w:r>
      <w:r>
        <w:rPr>
          <w:rFonts w:cs="Simplified Arabic" w:hint="cs"/>
          <w:sz w:val="28"/>
          <w:szCs w:val="28"/>
          <w:rtl/>
          <w:lang w:bidi="ar-DZ"/>
        </w:rPr>
        <w:t xml:space="preserve">: </w:t>
      </w:r>
      <w:r w:rsidRPr="00D038B0">
        <w:rPr>
          <w:rFonts w:cs="Simplified Arabic" w:hint="cs"/>
          <w:b/>
          <w:bCs/>
          <w:sz w:val="28"/>
          <w:szCs w:val="28"/>
          <w:rtl/>
          <w:lang w:bidi="ar-DZ"/>
        </w:rPr>
        <w:t>رامي محمد خليل مسلم</w:t>
      </w:r>
      <w:r>
        <w:rPr>
          <w:rFonts w:cs="Simplified Arabic" w:hint="cs"/>
          <w:sz w:val="28"/>
          <w:szCs w:val="28"/>
          <w:rtl/>
          <w:lang w:bidi="ar-DZ"/>
        </w:rPr>
        <w:t xml:space="preserve">، بعنوان: </w:t>
      </w:r>
      <w:r w:rsidRPr="00D038B0">
        <w:rPr>
          <w:rFonts w:cs="Simplified Arabic" w:hint="cs"/>
          <w:b/>
          <w:bCs/>
          <w:sz w:val="28"/>
          <w:szCs w:val="28"/>
          <w:rtl/>
          <w:lang w:bidi="ar-DZ"/>
        </w:rPr>
        <w:t>درجة تطبيق مبادئ إدا</w:t>
      </w:r>
      <w:r>
        <w:rPr>
          <w:rFonts w:cs="Simplified Arabic" w:hint="cs"/>
          <w:b/>
          <w:bCs/>
          <w:sz w:val="28"/>
          <w:szCs w:val="28"/>
          <w:rtl/>
          <w:lang w:bidi="ar-DZ"/>
        </w:rPr>
        <w:t>رة الجودة الشاملة في المدارس الأ</w:t>
      </w:r>
      <w:r w:rsidRPr="00D038B0">
        <w:rPr>
          <w:rFonts w:cs="Simplified Arabic" w:hint="cs"/>
          <w:b/>
          <w:bCs/>
          <w:sz w:val="28"/>
          <w:szCs w:val="28"/>
          <w:rtl/>
          <w:lang w:bidi="ar-DZ"/>
        </w:rPr>
        <w:t>ساسية الحكومية في مدينة العقبة في الأردن من وجهة نظر المعلمين</w:t>
      </w:r>
      <w:r>
        <w:rPr>
          <w:rFonts w:cs="Simplified Arabic" w:hint="cs"/>
          <w:sz w:val="28"/>
          <w:szCs w:val="28"/>
          <w:rtl/>
          <w:lang w:bidi="ar-DZ"/>
        </w:rPr>
        <w:t>، رسالة مكملة لمتطلبات الحصول على درجة الماجستير في الإدارة والقيادة والتربوية ، جامعة الشرق الأوسط، 2018 .</w:t>
      </w:r>
    </w:p>
    <w:p w:rsidR="00523011" w:rsidRDefault="00523011" w:rsidP="00523011">
      <w:pPr>
        <w:jc w:val="right"/>
        <w:rPr>
          <w:rFonts w:cs="Simplified Arabic"/>
          <w:sz w:val="28"/>
          <w:szCs w:val="28"/>
          <w:rtl/>
          <w:lang w:bidi="ar-DZ"/>
        </w:rPr>
      </w:pPr>
      <w:r>
        <w:rPr>
          <w:rFonts w:cs="Simplified Arabic" w:hint="cs"/>
          <w:sz w:val="28"/>
          <w:szCs w:val="28"/>
          <w:rtl/>
          <w:lang w:bidi="ar-DZ"/>
        </w:rPr>
        <w:t>هدفت هذه الدراسة إلى التعرف على درجة تطبيق مبادئ إدارة الجودة الشاملة في المدارس الأساسية الحكومية في مدينة العقبة في الأردن من وجهة نظر المعلمين، وقد استخدم الباحث المنهج الوصفي، وتم تطوير استبانة مكونة من 65 فقرة طبقت على عينة عشوائية بلغ عدد أفرادها 298 معلما ومعلمة، وأشارت نتائج الدراسة إلى أن درجة تطبيق مبادئ إدارة الجودة الشاملة في المدارس الأساسية الحكومية في مدينة العقبة في الأردن من وجهة نظر المعلمين كانت متوسطة.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sidRPr="00204B59">
        <w:rPr>
          <w:rFonts w:cs="Simplified Arabic" w:hint="cs"/>
          <w:b/>
          <w:bCs/>
          <w:sz w:val="28"/>
          <w:szCs w:val="28"/>
          <w:rtl/>
          <w:lang w:bidi="ar-DZ"/>
        </w:rPr>
        <w:t>6_دراسة</w:t>
      </w:r>
      <w:r>
        <w:rPr>
          <w:rFonts w:cs="Simplified Arabic" w:hint="cs"/>
          <w:sz w:val="28"/>
          <w:szCs w:val="28"/>
          <w:rtl/>
          <w:lang w:bidi="ar-DZ"/>
        </w:rPr>
        <w:t xml:space="preserve">: </w:t>
      </w:r>
      <w:r w:rsidRPr="00C04A5F">
        <w:rPr>
          <w:rFonts w:cs="Simplified Arabic" w:hint="cs"/>
          <w:b/>
          <w:bCs/>
          <w:sz w:val="28"/>
          <w:szCs w:val="28"/>
          <w:rtl/>
          <w:lang w:bidi="ar-DZ"/>
        </w:rPr>
        <w:t>منتهى</w:t>
      </w:r>
      <w:r>
        <w:rPr>
          <w:rFonts w:cs="Simplified Arabic" w:hint="cs"/>
          <w:sz w:val="28"/>
          <w:szCs w:val="28"/>
          <w:rtl/>
          <w:lang w:bidi="ar-DZ"/>
        </w:rPr>
        <w:t xml:space="preserve"> </w:t>
      </w:r>
      <w:r w:rsidRPr="00204B59">
        <w:rPr>
          <w:rFonts w:cs="Simplified Arabic" w:hint="cs"/>
          <w:b/>
          <w:bCs/>
          <w:sz w:val="28"/>
          <w:szCs w:val="28"/>
          <w:rtl/>
          <w:lang w:bidi="ar-DZ"/>
        </w:rPr>
        <w:t>احمد علي الملاح</w:t>
      </w:r>
      <w:r>
        <w:rPr>
          <w:rFonts w:cs="Simplified Arabic" w:hint="cs"/>
          <w:sz w:val="28"/>
          <w:szCs w:val="28"/>
          <w:rtl/>
          <w:lang w:bidi="ar-DZ"/>
        </w:rPr>
        <w:t xml:space="preserve">، بعنوان: </w:t>
      </w:r>
      <w:r w:rsidRPr="00204B59">
        <w:rPr>
          <w:rFonts w:cs="Simplified Arabic" w:hint="cs"/>
          <w:b/>
          <w:bCs/>
          <w:sz w:val="28"/>
          <w:szCs w:val="28"/>
          <w:rtl/>
          <w:lang w:bidi="ar-DZ"/>
        </w:rPr>
        <w:t>درجة تحقيق معايير إدارة ال</w:t>
      </w:r>
      <w:r>
        <w:rPr>
          <w:rFonts w:cs="Simplified Arabic" w:hint="cs"/>
          <w:b/>
          <w:bCs/>
          <w:sz w:val="28"/>
          <w:szCs w:val="28"/>
          <w:rtl/>
          <w:lang w:bidi="ar-DZ"/>
        </w:rPr>
        <w:t>جودة الشاملة في الجامعات الفلسطي</w:t>
      </w:r>
      <w:r w:rsidRPr="00204B59">
        <w:rPr>
          <w:rFonts w:cs="Simplified Arabic" w:hint="cs"/>
          <w:b/>
          <w:bCs/>
          <w:sz w:val="28"/>
          <w:szCs w:val="28"/>
          <w:rtl/>
          <w:lang w:bidi="ar-DZ"/>
        </w:rPr>
        <w:t>نية في محافظات الضفة الغربية كما يراها أعضاء هيئة التدريس</w:t>
      </w:r>
      <w:r>
        <w:rPr>
          <w:rFonts w:cs="Simplified Arabic" w:hint="cs"/>
          <w:sz w:val="28"/>
          <w:szCs w:val="28"/>
          <w:rtl/>
          <w:lang w:bidi="ar-DZ"/>
        </w:rPr>
        <w:t xml:space="preserve">، رسالة مكملة لمتطلبات الحصول على درجة الماجستير في الإدارة التربوية،جامعة النجاح الوطنية في نابلس، فلسطين، 2005 . </w:t>
      </w:r>
    </w:p>
    <w:p w:rsidR="00523011" w:rsidRDefault="00523011" w:rsidP="00523011">
      <w:pPr>
        <w:jc w:val="right"/>
        <w:rPr>
          <w:rFonts w:cs="Simplified Arabic"/>
          <w:sz w:val="28"/>
          <w:szCs w:val="28"/>
          <w:rtl/>
          <w:lang w:bidi="ar-DZ"/>
        </w:rPr>
      </w:pPr>
      <w:r>
        <w:rPr>
          <w:rFonts w:cs="Simplified Arabic" w:hint="cs"/>
          <w:sz w:val="28"/>
          <w:szCs w:val="28"/>
          <w:rtl/>
          <w:lang w:bidi="ar-DZ"/>
        </w:rPr>
        <w:t>هدفت هذه الدراسة إلى معرفة درجة تطبيق معايير إدارة الجودة الشاملة في الجامعات الفلسطينية في الضفة الغربية كما يراها أعضاء هيئة التدريس من خلال مجالات الدراسة الأربعة،وقد تم تطوير استبانة مكونة من 73 فقرة موزعة على مجالات الدراسة الأربعة تم توزيعها على عينة عشوائية من أعضاء هيئة التدريس بلغ عددها 346 عضو.</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توصلت الدراسة إلى النتائج التالية: </w:t>
      </w: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_إن درجة تحقيق معايير إدارة الجودة الشاملة في الجامعات الفلسطينية في محافظات الضفة الغربية كما يراها أعضاء هيئة التدريس فيها كانت متوسطة بنسبة 65 </w:t>
      </w:r>
      <w:r>
        <w:rPr>
          <w:sz w:val="28"/>
          <w:szCs w:val="28"/>
          <w:rtl/>
          <w:lang w:bidi="ar-DZ"/>
        </w:rPr>
        <w:t>%</w:t>
      </w:r>
      <w:r>
        <w:rPr>
          <w:rFonts w:cs="Simplified Arabic" w:hint="cs"/>
          <w:sz w:val="28"/>
          <w:szCs w:val="28"/>
          <w:rtl/>
          <w:lang w:bidi="ar-DZ"/>
        </w:rPr>
        <w:t>.</w:t>
      </w:r>
    </w:p>
    <w:p w:rsidR="00523011" w:rsidRDefault="00523011" w:rsidP="00523011">
      <w:pPr>
        <w:jc w:val="right"/>
        <w:rPr>
          <w:rFonts w:cs="Simplified Arabic"/>
          <w:sz w:val="28"/>
          <w:szCs w:val="28"/>
          <w:rtl/>
          <w:lang w:bidi="ar-DZ"/>
        </w:rPr>
      </w:pPr>
      <w:r>
        <w:rPr>
          <w:rFonts w:cs="Simplified Arabic" w:hint="cs"/>
          <w:sz w:val="28"/>
          <w:szCs w:val="28"/>
          <w:rtl/>
          <w:lang w:bidi="ar-DZ"/>
        </w:rPr>
        <w:t>_وجود فروق ذات دلالة إحصائية بين مجالات تحقيق إدارة الجودة الشاملة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b/>
          <w:bCs/>
          <w:sz w:val="28"/>
          <w:szCs w:val="28"/>
          <w:lang w:bidi="ar-DZ"/>
        </w:rPr>
      </w:pPr>
      <w:r w:rsidRPr="00204B59">
        <w:rPr>
          <w:rFonts w:cs="Simplified Arabic" w:hint="cs"/>
          <w:b/>
          <w:bCs/>
          <w:sz w:val="28"/>
          <w:szCs w:val="28"/>
          <w:rtl/>
          <w:lang w:bidi="ar-DZ"/>
        </w:rPr>
        <w:t>2_الدراسات الأجنبية:</w:t>
      </w: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204B59">
        <w:rPr>
          <w:rFonts w:cs="Simplified Arabic" w:hint="cs"/>
          <w:b/>
          <w:bCs/>
          <w:sz w:val="28"/>
          <w:szCs w:val="28"/>
          <w:rtl/>
          <w:lang w:bidi="ar-DZ"/>
        </w:rPr>
        <w:t xml:space="preserve">1_دراسة: </w:t>
      </w:r>
      <w:r w:rsidRPr="00E018F9">
        <w:rPr>
          <w:rFonts w:cs="Simplified Arabic" w:hint="cs"/>
          <w:b/>
          <w:bCs/>
          <w:sz w:val="28"/>
          <w:szCs w:val="28"/>
          <w:rtl/>
          <w:lang w:bidi="ar-DZ"/>
        </w:rPr>
        <w:t>لويس و سميث</w:t>
      </w:r>
      <w:r>
        <w:rPr>
          <w:rFonts w:cs="Simplified Arabic" w:hint="cs"/>
          <w:sz w:val="28"/>
          <w:szCs w:val="28"/>
          <w:rtl/>
          <w:lang w:bidi="ar-DZ"/>
        </w:rPr>
        <w:t xml:space="preserve">  </w:t>
      </w:r>
      <w:r w:rsidRPr="00196C99">
        <w:rPr>
          <w:rFonts w:cs="Simplified Arabic" w:hint="cs"/>
          <w:sz w:val="28"/>
          <w:szCs w:val="28"/>
          <w:rtl/>
          <w:lang w:bidi="ar-DZ"/>
        </w:rPr>
        <w:t xml:space="preserve">بعنوان </w:t>
      </w:r>
      <w:r w:rsidRPr="00F34229">
        <w:rPr>
          <w:rFonts w:cs="Simplified Arabic" w:hint="cs"/>
          <w:b/>
          <w:bCs/>
          <w:sz w:val="28"/>
          <w:szCs w:val="28"/>
          <w:rtl/>
          <w:lang w:bidi="ar-DZ"/>
        </w:rPr>
        <w:t>: أهمية تطبيق</w:t>
      </w:r>
      <w:r>
        <w:rPr>
          <w:rFonts w:cs="Simplified Arabic" w:hint="cs"/>
          <w:b/>
          <w:bCs/>
          <w:sz w:val="28"/>
          <w:szCs w:val="28"/>
          <w:rtl/>
          <w:lang w:bidi="ar-DZ"/>
        </w:rPr>
        <w:t xml:space="preserve"> إدارة</w:t>
      </w:r>
      <w:r w:rsidRPr="00F34229">
        <w:rPr>
          <w:rFonts w:cs="Simplified Arabic" w:hint="cs"/>
          <w:b/>
          <w:bCs/>
          <w:sz w:val="28"/>
          <w:szCs w:val="28"/>
          <w:rtl/>
          <w:lang w:bidi="ar-DZ"/>
        </w:rPr>
        <w:t xml:space="preserve"> الجودة الشاملة في التعليم الجامعي الأمريكي 1997 </w:t>
      </w:r>
    </w:p>
    <w:p w:rsidR="00523011" w:rsidRDefault="00523011" w:rsidP="00523011">
      <w:pPr>
        <w:jc w:val="right"/>
        <w:rPr>
          <w:rFonts w:cs="Simplified Arabic"/>
          <w:sz w:val="28"/>
          <w:szCs w:val="28"/>
          <w:rtl/>
          <w:lang w:bidi="ar-DZ"/>
        </w:rPr>
      </w:pPr>
      <w:r>
        <w:rPr>
          <w:rFonts w:cs="Simplified Arabic" w:hint="cs"/>
          <w:sz w:val="28"/>
          <w:szCs w:val="28"/>
          <w:rtl/>
          <w:lang w:bidi="ar-DZ"/>
        </w:rPr>
        <w:t>تهدف هذه الدراسة إلى ت</w:t>
      </w:r>
      <w:r w:rsidRPr="00196C99">
        <w:rPr>
          <w:rFonts w:cs="Simplified Arabic" w:hint="cs"/>
          <w:sz w:val="28"/>
          <w:szCs w:val="28"/>
          <w:rtl/>
          <w:lang w:bidi="ar-DZ"/>
        </w:rPr>
        <w:t>وضيح أهمية تطبيق</w:t>
      </w:r>
      <w:r>
        <w:rPr>
          <w:rFonts w:cs="Simplified Arabic" w:hint="cs"/>
          <w:sz w:val="28"/>
          <w:szCs w:val="28"/>
          <w:rtl/>
          <w:lang w:bidi="ar-DZ"/>
        </w:rPr>
        <w:t xml:space="preserve"> إدارة</w:t>
      </w:r>
      <w:r w:rsidRPr="00196C99">
        <w:rPr>
          <w:rFonts w:cs="Simplified Arabic" w:hint="cs"/>
          <w:sz w:val="28"/>
          <w:szCs w:val="28"/>
          <w:rtl/>
          <w:lang w:bidi="ar-DZ"/>
        </w:rPr>
        <w:t xml:space="preserve"> الجودة الشاملة في التعليم الجامعي</w:t>
      </w:r>
      <w:r>
        <w:rPr>
          <w:rFonts w:cs="Simplified Arabic" w:hint="cs"/>
          <w:sz w:val="28"/>
          <w:szCs w:val="28"/>
          <w:rtl/>
          <w:lang w:bidi="ar-DZ"/>
        </w:rPr>
        <w:t xml:space="preserve"> الأمريكي، وقد توصلت إلى أ</w:t>
      </w:r>
      <w:r w:rsidRPr="00196C99">
        <w:rPr>
          <w:rFonts w:cs="Simplified Arabic" w:hint="cs"/>
          <w:sz w:val="28"/>
          <w:szCs w:val="28"/>
          <w:rtl/>
          <w:lang w:bidi="ar-DZ"/>
        </w:rPr>
        <w:t>ن تطبيق الجودة يسمح للجامعة بالارتباط بالمجت</w:t>
      </w:r>
      <w:r>
        <w:rPr>
          <w:rFonts w:cs="Simplified Arabic" w:hint="cs"/>
          <w:sz w:val="28"/>
          <w:szCs w:val="28"/>
          <w:rtl/>
          <w:lang w:bidi="ar-DZ"/>
        </w:rPr>
        <w:t>مع بصورة أ</w:t>
      </w:r>
      <w:r w:rsidRPr="00196C99">
        <w:rPr>
          <w:rFonts w:cs="Simplified Arabic" w:hint="cs"/>
          <w:sz w:val="28"/>
          <w:szCs w:val="28"/>
          <w:rtl/>
          <w:lang w:bidi="ar-DZ"/>
        </w:rPr>
        <w:t>فضل ، بالإضافة إلى زيادة القدرة في معالجة جوانب القصور في إعداد ال</w:t>
      </w:r>
      <w:r>
        <w:rPr>
          <w:rFonts w:cs="Simplified Arabic" w:hint="cs"/>
          <w:sz w:val="28"/>
          <w:szCs w:val="28"/>
          <w:rtl/>
          <w:lang w:bidi="ar-DZ"/>
        </w:rPr>
        <w:t>طلاب مهنيا وتربويا، كما حددت الأعمدة الأ</w:t>
      </w:r>
      <w:r w:rsidRPr="00196C99">
        <w:rPr>
          <w:rFonts w:cs="Simplified Arabic" w:hint="cs"/>
          <w:sz w:val="28"/>
          <w:szCs w:val="28"/>
          <w:rtl/>
          <w:lang w:bidi="ar-DZ"/>
        </w:rPr>
        <w:t>ساسية التي تقوم عليها الجودة الشاملة في التعليم الجامعي مثل الالتزام بالتحسين والتطوير المستمر</w:t>
      </w:r>
      <w:r>
        <w:rPr>
          <w:rFonts w:cs="Simplified Arabic" w:hint="cs"/>
          <w:sz w:val="28"/>
          <w:szCs w:val="28"/>
          <w:rtl/>
          <w:lang w:bidi="ar-DZ"/>
        </w:rPr>
        <w:t>،</w:t>
      </w:r>
      <w:r w:rsidRPr="00196C99">
        <w:rPr>
          <w:rFonts w:cs="Simplified Arabic" w:hint="cs"/>
          <w:sz w:val="28"/>
          <w:szCs w:val="28"/>
          <w:rtl/>
          <w:lang w:bidi="ar-DZ"/>
        </w:rPr>
        <w:t xml:space="preserve"> وكذا التحدث بالحقائق العلمية والالتزام بإرضاء العاملين في الجامعة</w:t>
      </w:r>
      <w:r>
        <w:rPr>
          <w:rFonts w:cs="Simplified Arabic" w:hint="cs"/>
          <w:sz w:val="28"/>
          <w:szCs w:val="28"/>
          <w:rtl/>
          <w:lang w:bidi="ar-DZ"/>
        </w:rPr>
        <w:t>.</w:t>
      </w: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204B59">
        <w:rPr>
          <w:rFonts w:cs="Simplified Arabic" w:hint="cs"/>
          <w:b/>
          <w:bCs/>
          <w:sz w:val="28"/>
          <w:szCs w:val="28"/>
          <w:rtl/>
          <w:lang w:bidi="ar-DZ"/>
        </w:rPr>
        <w:t>المطلب الثاني:</w:t>
      </w:r>
      <w:r w:rsidRPr="00196C99">
        <w:rPr>
          <w:rFonts w:cs="Simplified Arabic" w:hint="cs"/>
          <w:sz w:val="28"/>
          <w:szCs w:val="28"/>
          <w:rtl/>
          <w:lang w:bidi="ar-DZ"/>
        </w:rPr>
        <w:t xml:space="preserve"> مناقشة الدراسات السابقة</w:t>
      </w:r>
    </w:p>
    <w:p w:rsidR="00523011" w:rsidRDefault="00523011" w:rsidP="00523011">
      <w:pPr>
        <w:jc w:val="right"/>
        <w:rPr>
          <w:rFonts w:cs="Simplified Arabic"/>
          <w:sz w:val="28"/>
          <w:szCs w:val="28"/>
          <w:rtl/>
          <w:lang w:bidi="ar-DZ"/>
        </w:rPr>
      </w:pPr>
      <w:r w:rsidRPr="00196C99">
        <w:rPr>
          <w:rFonts w:cs="Simplified Arabic" w:hint="cs"/>
          <w:sz w:val="28"/>
          <w:szCs w:val="28"/>
          <w:rtl/>
          <w:lang w:bidi="ar-DZ"/>
        </w:rPr>
        <w:t xml:space="preserve"> من خلال مراجعة الدراسات السابقة التي تناولت موضوع إدارة الجودة الشاملة</w:t>
      </w:r>
      <w:r>
        <w:rPr>
          <w:rFonts w:cs="Simplified Arabic" w:hint="cs"/>
          <w:sz w:val="28"/>
          <w:szCs w:val="28"/>
          <w:rtl/>
          <w:lang w:bidi="ar-DZ"/>
        </w:rPr>
        <w:t xml:space="preserve"> في التعليم العالي يمكن ملاحظة أ</w:t>
      </w:r>
      <w:r w:rsidRPr="00196C99">
        <w:rPr>
          <w:rFonts w:cs="Simplified Arabic" w:hint="cs"/>
          <w:sz w:val="28"/>
          <w:szCs w:val="28"/>
          <w:rtl/>
          <w:lang w:bidi="ar-DZ"/>
        </w:rPr>
        <w:t>ن هذه الدراسات تطرقت في مجملها إلى مفاهيم إدارة الجودة الشاملة وتعريفها من قبل ا</w:t>
      </w:r>
      <w:r>
        <w:rPr>
          <w:rFonts w:cs="Simplified Arabic" w:hint="cs"/>
          <w:sz w:val="28"/>
          <w:szCs w:val="28"/>
          <w:rtl/>
          <w:lang w:bidi="ar-DZ"/>
        </w:rPr>
        <w:t>لعديد من علماء الإدارة والتربية</w:t>
      </w:r>
      <w:r w:rsidRPr="00196C99">
        <w:rPr>
          <w:rFonts w:cs="Simplified Arabic" w:hint="cs"/>
          <w:sz w:val="28"/>
          <w:szCs w:val="28"/>
          <w:rtl/>
          <w:lang w:bidi="ar-DZ"/>
        </w:rPr>
        <w:t>، وكيفية الاستفادة من تطبيقها في مجال التعليم العالي، وذلك نظرا لما حققته إدارة الجودة الشاملة من نجاحات في مجال الصناعة عن طريق تحسين نوعية المنتج والاستمرارية في التطور وتحقيق الأرباح</w:t>
      </w:r>
      <w:r>
        <w:rPr>
          <w:rFonts w:cs="Simplified Arabic" w:hint="cs"/>
          <w:sz w:val="28"/>
          <w:szCs w:val="28"/>
          <w:rtl/>
          <w:lang w:bidi="ar-DZ"/>
        </w:rPr>
        <w:t>.</w:t>
      </w:r>
    </w:p>
    <w:p w:rsidR="00523011" w:rsidRDefault="00523011" w:rsidP="00523011">
      <w:pPr>
        <w:jc w:val="right"/>
        <w:rPr>
          <w:rFonts w:cs="Simplified Arabic"/>
          <w:sz w:val="28"/>
          <w:szCs w:val="28"/>
          <w:lang w:bidi="ar-DZ"/>
        </w:rPr>
      </w:pPr>
      <w:r w:rsidRPr="00196C99">
        <w:rPr>
          <w:rFonts w:cs="Simplified Arabic" w:hint="cs"/>
          <w:sz w:val="28"/>
          <w:szCs w:val="28"/>
          <w:rtl/>
          <w:lang w:bidi="ar-DZ"/>
        </w:rPr>
        <w:t>وفي ما</w:t>
      </w:r>
      <w:r>
        <w:rPr>
          <w:rFonts w:cs="Simplified Arabic" w:hint="cs"/>
          <w:sz w:val="28"/>
          <w:szCs w:val="28"/>
          <w:rtl/>
          <w:lang w:bidi="ar-DZ"/>
        </w:rPr>
        <w:t xml:space="preserve"> </w:t>
      </w:r>
      <w:r w:rsidRPr="00196C99">
        <w:rPr>
          <w:rFonts w:cs="Simplified Arabic" w:hint="cs"/>
          <w:sz w:val="28"/>
          <w:szCs w:val="28"/>
          <w:rtl/>
          <w:lang w:bidi="ar-DZ"/>
        </w:rPr>
        <w:t>يلي عرض لأهم أوجه الشبه والاختلاف بين هذه الدراسات والدراسة الحالية:</w:t>
      </w:r>
    </w:p>
    <w:p w:rsidR="00523011" w:rsidRDefault="00523011" w:rsidP="00523011">
      <w:pPr>
        <w:jc w:val="right"/>
        <w:rPr>
          <w:rFonts w:cs="Simplified Arabic"/>
          <w:sz w:val="28"/>
          <w:szCs w:val="28"/>
          <w:lang w:bidi="ar-DZ"/>
        </w:rPr>
      </w:pPr>
    </w:p>
    <w:p w:rsidR="00523011" w:rsidRDefault="00523011" w:rsidP="00523011">
      <w:pPr>
        <w:jc w:val="right"/>
        <w:rPr>
          <w:rFonts w:cs="Simplified Arabic"/>
          <w:sz w:val="28"/>
          <w:szCs w:val="28"/>
          <w:lang w:bidi="ar-DZ"/>
        </w:rPr>
      </w:pPr>
      <w:r w:rsidRPr="00FC1F1A">
        <w:rPr>
          <w:rFonts w:cs="Simplified Arabic" w:hint="cs"/>
          <w:b/>
          <w:bCs/>
          <w:sz w:val="28"/>
          <w:szCs w:val="28"/>
          <w:rtl/>
          <w:lang w:bidi="ar-DZ"/>
        </w:rPr>
        <w:t>الجدول رقم (1)</w:t>
      </w:r>
      <w:r>
        <w:rPr>
          <w:rFonts w:cs="Simplified Arabic" w:hint="cs"/>
          <w:sz w:val="28"/>
          <w:szCs w:val="28"/>
          <w:rtl/>
          <w:lang w:bidi="ar-DZ"/>
        </w:rPr>
        <w:t>: أوجه الشبه والاختلاف بين الدراسات السابقة والدراسة الحالية</w:t>
      </w:r>
    </w:p>
    <w:p w:rsidR="00523011" w:rsidRDefault="00523011" w:rsidP="00523011">
      <w:pPr>
        <w:jc w:val="right"/>
        <w:rPr>
          <w:rFonts w:cs="Simplified Arabic"/>
          <w:sz w:val="28"/>
          <w:szCs w:val="28"/>
          <w:rtl/>
          <w:lang w:bidi="ar-DZ"/>
        </w:rPr>
      </w:pP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3353"/>
        <w:gridCol w:w="3354"/>
        <w:gridCol w:w="3354"/>
      </w:tblGrid>
      <w:tr w:rsidR="00523011" w:rsidTr="00DB5F4C">
        <w:tc>
          <w:tcPr>
            <w:tcW w:w="3353" w:type="dxa"/>
          </w:tcPr>
          <w:p w:rsidR="00523011" w:rsidRPr="00FC1F1A" w:rsidRDefault="00523011" w:rsidP="00DB5F4C">
            <w:pPr>
              <w:jc w:val="right"/>
              <w:rPr>
                <w:rFonts w:cs="Simplified Arabic"/>
                <w:b/>
                <w:bCs/>
                <w:sz w:val="28"/>
                <w:szCs w:val="28"/>
                <w:lang w:bidi="ar-DZ"/>
              </w:rPr>
            </w:pPr>
            <w:r w:rsidRPr="00FC1F1A">
              <w:rPr>
                <w:rFonts w:cs="Simplified Arabic" w:hint="cs"/>
                <w:b/>
                <w:bCs/>
                <w:sz w:val="28"/>
                <w:szCs w:val="28"/>
                <w:rtl/>
                <w:lang w:bidi="ar-DZ"/>
              </w:rPr>
              <w:t>أوجه الاختلاف</w:t>
            </w:r>
          </w:p>
        </w:tc>
        <w:tc>
          <w:tcPr>
            <w:tcW w:w="3354" w:type="dxa"/>
          </w:tcPr>
          <w:p w:rsidR="00523011" w:rsidRPr="00FC1F1A" w:rsidRDefault="00523011" w:rsidP="00DB5F4C">
            <w:pPr>
              <w:jc w:val="right"/>
              <w:rPr>
                <w:rFonts w:cs="Simplified Arabic"/>
                <w:b/>
                <w:bCs/>
                <w:sz w:val="28"/>
                <w:szCs w:val="28"/>
                <w:lang w:bidi="ar-DZ"/>
              </w:rPr>
            </w:pPr>
            <w:r w:rsidRPr="00FC1F1A">
              <w:rPr>
                <w:rFonts w:cs="Simplified Arabic" w:hint="cs"/>
                <w:b/>
                <w:bCs/>
                <w:sz w:val="28"/>
                <w:szCs w:val="28"/>
                <w:rtl/>
                <w:lang w:bidi="ar-DZ"/>
              </w:rPr>
              <w:t>أوجه الشبه</w:t>
            </w:r>
          </w:p>
        </w:tc>
        <w:tc>
          <w:tcPr>
            <w:tcW w:w="3354" w:type="dxa"/>
          </w:tcPr>
          <w:p w:rsidR="00523011" w:rsidRPr="00FC1F1A" w:rsidRDefault="00523011" w:rsidP="00DB5F4C">
            <w:pPr>
              <w:jc w:val="right"/>
              <w:rPr>
                <w:rFonts w:cs="Simplified Arabic"/>
                <w:b/>
                <w:bCs/>
                <w:sz w:val="28"/>
                <w:szCs w:val="28"/>
                <w:lang w:bidi="ar-DZ"/>
              </w:rPr>
            </w:pPr>
            <w:r w:rsidRPr="00FC1F1A">
              <w:rPr>
                <w:rFonts w:cs="Simplified Arabic" w:hint="cs"/>
                <w:b/>
                <w:bCs/>
                <w:sz w:val="28"/>
                <w:szCs w:val="28"/>
                <w:rtl/>
                <w:lang w:bidi="ar-DZ"/>
              </w:rPr>
              <w:t>الدراسة</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 xml:space="preserve">_الأهداف </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 xml:space="preserve">_النتائج </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_مكان إجراء الدراسة</w:t>
            </w:r>
          </w:p>
        </w:tc>
        <w:tc>
          <w:tcPr>
            <w:tcW w:w="3354"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_الجانب النظري ألا وهو التطرق إلى موضوع إدارة الجودة الشاملة في التعليم العالي.</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 xml:space="preserve">_المنهج المستخدم </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 xml:space="preserve">علي لرقط: إمكانية تطبيق إدارة الجودة الشاملة في مؤسسات التعليم العالي بالجزائر: المبررات والمتطلبات، </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_الجانب النظري: التطرق إلى مبادئ إدارة الجودة الشاملة في التعليم العالي</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 المنهج المستخدم</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بن عيشى عمار: اثر تطبيق مبادئ إدارة الجودة الشاملة في العملية التعليمية</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تناول موضوع تطبيق إدارة الجودة الشاملة في الجامعات الجزائرية من وجهة نظر أعضاء هيئة التدريس</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_المنهج المستخدم</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ماحي هاجر: واقع تطبيق إدارة الجودة الشاملة في الجامعة الجزائرية من وجهة نظر أعضاء هيئة التدريس</w:t>
            </w:r>
          </w:p>
        </w:tc>
      </w:tr>
      <w:tr w:rsidR="00523011" w:rsidTr="00DB5F4C">
        <w:tc>
          <w:tcPr>
            <w:tcW w:w="3353"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Default="00523011" w:rsidP="00DB5F4C">
            <w:pPr>
              <w:jc w:val="right"/>
              <w:rPr>
                <w:rFonts w:cs="Simplified Arabic"/>
                <w:sz w:val="24"/>
                <w:szCs w:val="24"/>
                <w:rtl/>
                <w:lang w:bidi="ar-DZ"/>
              </w:rPr>
            </w:pPr>
            <w:r w:rsidRPr="00FC1F1A">
              <w:rPr>
                <w:rFonts w:cs="Simplified Arabic" w:hint="cs"/>
                <w:sz w:val="24"/>
                <w:szCs w:val="24"/>
                <w:rtl/>
                <w:lang w:bidi="ar-DZ"/>
              </w:rPr>
              <w:t>_</w:t>
            </w:r>
            <w:r>
              <w:rPr>
                <w:rFonts w:cs="Simplified Arabic" w:hint="cs"/>
                <w:sz w:val="24"/>
                <w:szCs w:val="24"/>
                <w:rtl/>
                <w:lang w:bidi="ar-DZ"/>
              </w:rPr>
              <w:t>تناول موضوع</w:t>
            </w:r>
            <w:r w:rsidRPr="00FC1F1A">
              <w:rPr>
                <w:rFonts w:cs="Simplified Arabic" w:hint="cs"/>
                <w:sz w:val="24"/>
                <w:szCs w:val="24"/>
                <w:rtl/>
                <w:lang w:bidi="ar-DZ"/>
              </w:rPr>
              <w:t xml:space="preserve"> تطبيق مبادئ إدارة الجودة الشاملة في الجامعة من وجهة نظر أعضاء هيئة التدريس</w:t>
            </w:r>
          </w:p>
          <w:p w:rsidR="00523011" w:rsidRPr="00FC1F1A" w:rsidRDefault="00523011" w:rsidP="00DB5F4C">
            <w:pPr>
              <w:jc w:val="right"/>
              <w:rPr>
                <w:rFonts w:cs="Simplified Arabic"/>
                <w:sz w:val="24"/>
                <w:szCs w:val="24"/>
                <w:rtl/>
                <w:lang w:bidi="ar-DZ"/>
              </w:rPr>
            </w:pPr>
            <w:r>
              <w:rPr>
                <w:rFonts w:cs="Simplified Arabic" w:hint="cs"/>
                <w:sz w:val="24"/>
                <w:szCs w:val="24"/>
                <w:rtl/>
                <w:lang w:bidi="ar-DZ"/>
              </w:rPr>
              <w:t>_الأهداف</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 xml:space="preserve">_النتائج </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محمد لمين مراكشي، محفوظ عرابي، درجة الالتزام بمبادئ إدارة الجودة الشاملة في الجامعة من وجهة نظر أعضاء هيئة التدريس</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_الأهداف</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تناول موضوع إدارة الجودة الشاملة في التعليم العالي</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محمد قاسم احمد القريوتي، يوسف محمد المطيري: إدارة الجودة الشاملة للعملية التربوية في جامعة الكويت من منظور أعضاء هيئة التدريس</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_الأهداف</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lastRenderedPageBreak/>
              <w:t>_الدراسة الميدانية</w:t>
            </w:r>
          </w:p>
        </w:tc>
        <w:tc>
          <w:tcPr>
            <w:tcW w:w="3354"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lastRenderedPageBreak/>
              <w:t xml:space="preserve">_تناول موضوع مبادئ إدارة الجودة الشاملة في التعليم العالي </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lastRenderedPageBreak/>
              <w:t>_ المنهج المستخدم</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lastRenderedPageBreak/>
              <w:t xml:space="preserve">عبير محمد انصيو، لينا محمد الحياري: مدى إدراك أعضاء هيئة التدريس في كلية </w:t>
            </w:r>
            <w:r w:rsidRPr="00FC1F1A">
              <w:rPr>
                <w:rFonts w:cs="Simplified Arabic" w:hint="cs"/>
                <w:sz w:val="24"/>
                <w:szCs w:val="24"/>
                <w:rtl/>
                <w:lang w:bidi="ar-DZ"/>
              </w:rPr>
              <w:lastRenderedPageBreak/>
              <w:t>العلوم التربوية في الجامعة الأردنية لتمكنهم من الكفايات التعليمية ضمن مبادئ إدارة الجودة الشاملة</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lastRenderedPageBreak/>
              <w:t>_الأهداف</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التطرق إلى موضوع إدارة الجودة الشاملة في التعليم العالي</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الغميز، نايف خالد محمد: إمكانية تطبيق معايير إدارة الجودة الشاملة في التعليم العالي في السعودية من وجهة نظر مديري الدوائر ورؤساء الأقسام في وزارة التعليم العالي</w:t>
            </w:r>
          </w:p>
        </w:tc>
      </w:tr>
      <w:tr w:rsidR="00523011" w:rsidTr="00DB5F4C">
        <w:tc>
          <w:tcPr>
            <w:tcW w:w="3353"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_تناول موضوع تطبيق مبادئ إدارة الجودة الشاملة في التعليم العالي من وجهة نظر أعضاء هيئة التدريس</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_الأهداف</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_المنهج المستخدم</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_النتائج</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شطناوي، حاتم علي: مدى تطبيق مبادئ إدارة الجودة الشاملة في التعليم العالي الأردني من وجهة نظر أعضاء هيئة التدريس</w:t>
            </w:r>
          </w:p>
        </w:tc>
      </w:tr>
      <w:tr w:rsidR="00523011" w:rsidTr="00DB5F4C">
        <w:tc>
          <w:tcPr>
            <w:tcW w:w="3353"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تناول موضوع تطبيق مبادئ إدارة الجودة الشاملة</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_الأهداف</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_المنهج المستخدم</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_النتائج</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رامي محمد خليل مسلم: درجة تطبيق مبادئ إدارة الجودة الشاملة في المدارس الأساسية الحكومية في مدينة العقبة في الأردن من وجهة نظر المعلمين</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 xml:space="preserve">_الأهداف </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_الدراسة الميدانية</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_التطرق إلى موضوع إدارة الجودة الشاملة في التعليم العالي</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منتهى احمد علي الملاح: درجة تحقيق معايير إدارة الجودة الشاملة في الجامعات الفلسطينية في محافظات الضفة الغربية كما يراها أعضاء هيئة التدريس</w:t>
            </w:r>
          </w:p>
        </w:tc>
      </w:tr>
      <w:tr w:rsidR="00523011" w:rsidTr="00DB5F4C">
        <w:tc>
          <w:tcPr>
            <w:tcW w:w="3353" w:type="dxa"/>
          </w:tcPr>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_الأهداف</w:t>
            </w:r>
          </w:p>
          <w:p w:rsidR="00523011" w:rsidRPr="00FC1F1A" w:rsidRDefault="00523011" w:rsidP="00DB5F4C">
            <w:pPr>
              <w:jc w:val="right"/>
              <w:rPr>
                <w:rFonts w:cs="Simplified Arabic"/>
                <w:sz w:val="24"/>
                <w:szCs w:val="24"/>
                <w:rtl/>
                <w:lang w:bidi="ar-DZ"/>
              </w:rPr>
            </w:pPr>
            <w:r w:rsidRPr="00FC1F1A">
              <w:rPr>
                <w:rFonts w:cs="Simplified Arabic" w:hint="cs"/>
                <w:sz w:val="24"/>
                <w:szCs w:val="24"/>
                <w:rtl/>
                <w:lang w:bidi="ar-DZ"/>
              </w:rPr>
              <w:t>_النتائج</w:t>
            </w:r>
          </w:p>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الدراسة الميدانية</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_تناول موضوع إدارة الجودة الشاملة</w:t>
            </w:r>
          </w:p>
        </w:tc>
        <w:tc>
          <w:tcPr>
            <w:tcW w:w="3354" w:type="dxa"/>
          </w:tcPr>
          <w:p w:rsidR="00523011" w:rsidRPr="00FC1F1A" w:rsidRDefault="00523011" w:rsidP="00DB5F4C">
            <w:pPr>
              <w:jc w:val="right"/>
              <w:rPr>
                <w:rFonts w:cs="Simplified Arabic"/>
                <w:sz w:val="24"/>
                <w:szCs w:val="24"/>
                <w:lang w:bidi="ar-DZ"/>
              </w:rPr>
            </w:pPr>
            <w:r w:rsidRPr="00FC1F1A">
              <w:rPr>
                <w:rFonts w:cs="Simplified Arabic" w:hint="cs"/>
                <w:sz w:val="24"/>
                <w:szCs w:val="24"/>
                <w:rtl/>
                <w:lang w:bidi="ar-DZ"/>
              </w:rPr>
              <w:t>لويس وسميث: أهمية تطبيق إدارة الجودة الشاملة في التعليم الجامعي الأمريكي</w:t>
            </w:r>
          </w:p>
        </w:tc>
      </w:tr>
    </w:tbl>
    <w:p w:rsidR="00523011" w:rsidRPr="00FC1F1A" w:rsidRDefault="00523011" w:rsidP="00523011">
      <w:pPr>
        <w:jc w:val="right"/>
        <w:rPr>
          <w:rFonts w:cs="Simplified Arabic"/>
          <w:rtl/>
          <w:lang w:bidi="ar-DZ"/>
        </w:rPr>
      </w:pPr>
      <w:r>
        <w:rPr>
          <w:rFonts w:cs="Simplified Arabic" w:hint="cs"/>
          <w:rtl/>
          <w:lang w:bidi="ar-DZ"/>
        </w:rPr>
        <w:t>المصدر: إعداد الطالبة</w:t>
      </w: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hint="cs"/>
          <w:sz w:val="28"/>
          <w:szCs w:val="28"/>
          <w:rtl/>
          <w:lang w:bidi="ar-DZ"/>
        </w:rPr>
      </w:pPr>
    </w:p>
    <w:p w:rsidR="00523011" w:rsidRDefault="00523011" w:rsidP="00523011">
      <w:pPr>
        <w:jc w:val="right"/>
        <w:rPr>
          <w:rFonts w:cs="Simplified Arabic"/>
          <w:sz w:val="28"/>
          <w:szCs w:val="28"/>
          <w:lang w:bidi="ar-DZ"/>
        </w:rPr>
      </w:pPr>
    </w:p>
    <w:p w:rsidR="00523011" w:rsidRDefault="00523011" w:rsidP="00523011">
      <w:pPr>
        <w:jc w:val="right"/>
        <w:rPr>
          <w:rFonts w:cs="Simplified Arabic"/>
          <w:sz w:val="28"/>
          <w:szCs w:val="28"/>
          <w:lang w:bidi="ar-DZ"/>
        </w:rPr>
      </w:pPr>
    </w:p>
    <w:p w:rsidR="00523011" w:rsidRDefault="00523011" w:rsidP="00523011">
      <w:pPr>
        <w:jc w:val="right"/>
        <w:rPr>
          <w:rFonts w:cs="Simplified Arabic"/>
          <w:sz w:val="28"/>
          <w:szCs w:val="28"/>
          <w:lang w:bidi="ar-DZ"/>
        </w:rPr>
      </w:pP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r w:rsidRPr="00712D2E">
        <w:rPr>
          <w:rFonts w:cs="Simplified Arabic" w:hint="cs"/>
          <w:b/>
          <w:bCs/>
          <w:sz w:val="28"/>
          <w:szCs w:val="28"/>
          <w:rtl/>
          <w:lang w:bidi="ar-DZ"/>
        </w:rPr>
        <w:lastRenderedPageBreak/>
        <w:t>المطلب الثالث</w:t>
      </w:r>
      <w:r w:rsidRPr="00196C99">
        <w:rPr>
          <w:rFonts w:cs="Simplified Arabic" w:hint="cs"/>
          <w:sz w:val="28"/>
          <w:szCs w:val="28"/>
          <w:rtl/>
          <w:lang w:bidi="ar-DZ"/>
        </w:rPr>
        <w:t>: القيمة المضافة للدراسة الحالية</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إن أهم ما</w:t>
      </w:r>
      <w:r>
        <w:rPr>
          <w:rFonts w:cs="Simplified Arabic" w:hint="cs"/>
          <w:sz w:val="28"/>
          <w:szCs w:val="28"/>
          <w:rtl/>
          <w:lang w:bidi="ar-DZ"/>
        </w:rPr>
        <w:t xml:space="preserve"> </w:t>
      </w:r>
      <w:r w:rsidRPr="00196C99">
        <w:rPr>
          <w:rFonts w:cs="Simplified Arabic" w:hint="cs"/>
          <w:sz w:val="28"/>
          <w:szCs w:val="28"/>
          <w:rtl/>
          <w:lang w:bidi="ar-DZ"/>
        </w:rPr>
        <w:t>يميز الدراسة الحالية عن ا</w:t>
      </w:r>
      <w:r>
        <w:rPr>
          <w:rFonts w:cs="Simplified Arabic" w:hint="cs"/>
          <w:sz w:val="28"/>
          <w:szCs w:val="28"/>
          <w:rtl/>
          <w:lang w:bidi="ar-DZ"/>
        </w:rPr>
        <w:t>لدراسات السابقة هي أ</w:t>
      </w:r>
      <w:r w:rsidRPr="00196C99">
        <w:rPr>
          <w:rFonts w:cs="Simplified Arabic" w:hint="cs"/>
          <w:sz w:val="28"/>
          <w:szCs w:val="28"/>
          <w:rtl/>
          <w:lang w:bidi="ar-DZ"/>
        </w:rPr>
        <w:t xml:space="preserve">نها ركزت على التعرف على أهم مبادئ إدارة الجودة الشاملة في التعليم العالي، وكذا معرفة وجهة نظر أعضاء هيئة التدريس حول مدى تطبيق هذه المبادئ في كلية العلوم الاقتصادية والتجارية وعلوم التسيير بجامعة </w:t>
      </w:r>
      <w:r>
        <w:rPr>
          <w:rFonts w:cs="Simplified Arabic" w:hint="cs"/>
          <w:sz w:val="28"/>
          <w:szCs w:val="28"/>
          <w:rtl/>
          <w:lang w:bidi="ar-DZ"/>
        </w:rPr>
        <w:t>ال</w:t>
      </w:r>
      <w:r w:rsidRPr="00196C99">
        <w:rPr>
          <w:rFonts w:cs="Simplified Arabic" w:hint="cs"/>
          <w:sz w:val="28"/>
          <w:szCs w:val="28"/>
          <w:rtl/>
          <w:lang w:bidi="ar-DZ"/>
        </w:rPr>
        <w:t>جيلالي بونعامة، حيث لم يسبق التطرق إلى هذا الموضوع من قبل، وهذا ما</w:t>
      </w:r>
      <w:r>
        <w:rPr>
          <w:rFonts w:cs="Simplified Arabic" w:hint="cs"/>
          <w:sz w:val="28"/>
          <w:szCs w:val="28"/>
          <w:rtl/>
          <w:lang w:bidi="ar-DZ"/>
        </w:rPr>
        <w:t xml:space="preserve"> </w:t>
      </w:r>
      <w:r w:rsidRPr="00196C99">
        <w:rPr>
          <w:rFonts w:cs="Simplified Arabic" w:hint="cs"/>
          <w:sz w:val="28"/>
          <w:szCs w:val="28"/>
          <w:rtl/>
          <w:lang w:bidi="ar-DZ"/>
        </w:rPr>
        <w:t xml:space="preserve">حاولت هذه الدراسة التركيز عليه لمعرفة هل فعلا الكلية تطبق هذه المبادئ أم لا، ومحاولة الالتزام بها مستقبلا </w:t>
      </w: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p>
    <w:p w:rsidR="00523011" w:rsidRPr="00196C99" w:rsidRDefault="00523011" w:rsidP="00523011">
      <w:pPr>
        <w:jc w:val="right"/>
        <w:rPr>
          <w:rFonts w:cs="Simplified Arabic"/>
          <w:sz w:val="28"/>
          <w:szCs w:val="28"/>
          <w:rtl/>
          <w:lang w:bidi="ar-DZ"/>
        </w:rPr>
      </w:pPr>
    </w:p>
    <w:p w:rsidR="00523011" w:rsidRPr="003800B2" w:rsidRDefault="00523011" w:rsidP="00523011">
      <w:pPr>
        <w:jc w:val="right"/>
        <w:rPr>
          <w:rFonts w:cs="Simplified Arabic"/>
          <w:b/>
          <w:bCs/>
          <w:sz w:val="28"/>
          <w:szCs w:val="28"/>
          <w:rtl/>
          <w:lang w:bidi="ar-DZ"/>
        </w:rPr>
      </w:pPr>
      <w:r w:rsidRPr="003800B2">
        <w:rPr>
          <w:rFonts w:cs="Simplified Arabic" w:hint="cs"/>
          <w:b/>
          <w:bCs/>
          <w:sz w:val="28"/>
          <w:szCs w:val="28"/>
          <w:rtl/>
          <w:lang w:bidi="ar-DZ"/>
        </w:rPr>
        <w:t>خلاصة الفصل الأول:</w:t>
      </w:r>
    </w:p>
    <w:p w:rsidR="00523011" w:rsidRPr="00196C99" w:rsidRDefault="00523011" w:rsidP="00523011">
      <w:pPr>
        <w:jc w:val="right"/>
        <w:rPr>
          <w:rFonts w:cs="Simplified Arabic"/>
          <w:sz w:val="28"/>
          <w:szCs w:val="28"/>
          <w:rtl/>
          <w:lang w:bidi="ar-DZ"/>
        </w:rPr>
      </w:pPr>
    </w:p>
    <w:p w:rsidR="00523011" w:rsidRDefault="00523011" w:rsidP="00523011">
      <w:pPr>
        <w:jc w:val="right"/>
        <w:rPr>
          <w:rFonts w:cs="Simplified Arabic"/>
          <w:sz w:val="28"/>
          <w:szCs w:val="28"/>
          <w:rtl/>
          <w:lang w:bidi="ar-DZ"/>
        </w:rPr>
      </w:pPr>
      <w:r>
        <w:rPr>
          <w:rFonts w:cs="Simplified Arabic" w:hint="cs"/>
          <w:sz w:val="28"/>
          <w:szCs w:val="28"/>
          <w:rtl/>
          <w:lang w:bidi="ar-DZ"/>
        </w:rPr>
        <w:t xml:space="preserve">  </w:t>
      </w:r>
      <w:r w:rsidRPr="00196C99">
        <w:rPr>
          <w:rFonts w:cs="Simplified Arabic" w:hint="cs"/>
          <w:sz w:val="28"/>
          <w:szCs w:val="28"/>
          <w:rtl/>
          <w:lang w:bidi="ar-DZ"/>
        </w:rPr>
        <w:t xml:space="preserve">إن تطبيق </w:t>
      </w:r>
      <w:r>
        <w:rPr>
          <w:rFonts w:cs="Simplified Arabic" w:hint="cs"/>
          <w:sz w:val="28"/>
          <w:szCs w:val="28"/>
          <w:rtl/>
          <w:lang w:bidi="ar-DZ"/>
        </w:rPr>
        <w:t>مبادئ</w:t>
      </w:r>
      <w:r w:rsidRPr="00196C99">
        <w:rPr>
          <w:rFonts w:cs="Simplified Arabic" w:hint="cs"/>
          <w:sz w:val="28"/>
          <w:szCs w:val="28"/>
          <w:rtl/>
          <w:lang w:bidi="ar-DZ"/>
        </w:rPr>
        <w:t xml:space="preserve"> إدارة الجودة الشاملة في الجامعات يؤدي إلى رفع مستوى الأداء وتقليل الأخطاء وزيادة الإنتاجية بمستوى عال من الإتقان، كما يساهم بدرجة كبيرة في نجاح هذه المؤسسات وفي تحقيق أهدافها، وهذا ما</w:t>
      </w:r>
      <w:r>
        <w:rPr>
          <w:rFonts w:cs="Simplified Arabic" w:hint="cs"/>
          <w:sz w:val="28"/>
          <w:szCs w:val="28"/>
          <w:rtl/>
          <w:lang w:bidi="ar-DZ"/>
        </w:rPr>
        <w:t xml:space="preserve"> </w:t>
      </w:r>
      <w:r w:rsidRPr="00196C99">
        <w:rPr>
          <w:rFonts w:cs="Simplified Arabic" w:hint="cs"/>
          <w:sz w:val="28"/>
          <w:szCs w:val="28"/>
          <w:rtl/>
          <w:lang w:bidi="ar-DZ"/>
        </w:rPr>
        <w:t>يؤدي إلى تلبية رغبات جميع المستفيدين منها، بالإضاف</w:t>
      </w:r>
      <w:r>
        <w:rPr>
          <w:rFonts w:cs="Simplified Arabic" w:hint="cs"/>
          <w:sz w:val="28"/>
          <w:szCs w:val="28"/>
          <w:rtl/>
          <w:lang w:bidi="ar-DZ"/>
        </w:rPr>
        <w:t>ة</w:t>
      </w:r>
      <w:r w:rsidRPr="00196C99">
        <w:rPr>
          <w:rFonts w:cs="Simplified Arabic" w:hint="cs"/>
          <w:sz w:val="28"/>
          <w:szCs w:val="28"/>
          <w:rtl/>
          <w:lang w:bidi="ar-DZ"/>
        </w:rPr>
        <w:t xml:space="preserve"> إلى تحسين طرق التدريب ووسائل التقويم وتصميم مناهج تربوية تلائم عمليات التعلم الحديثة، وهذا يتطلب تضافر جهود جميع العاملين بالمؤسسات التعليمية من اجل تحقيق الجودة التعليمية المنشودة وتمكين الجامعة من التميز والنجاح</w:t>
      </w:r>
      <w:r>
        <w:rPr>
          <w:rFonts w:cs="Simplified Arabic" w:hint="cs"/>
          <w:sz w:val="28"/>
          <w:szCs w:val="28"/>
          <w:rtl/>
          <w:lang w:bidi="ar-DZ"/>
        </w:rPr>
        <w:t>.</w:t>
      </w:r>
    </w:p>
    <w:p w:rsidR="00523011" w:rsidRPr="005B597B" w:rsidRDefault="00523011" w:rsidP="00523011">
      <w:pPr>
        <w:jc w:val="right"/>
        <w:rPr>
          <w:rFonts w:cs="Simplified Arabic"/>
          <w:b/>
          <w:bCs/>
          <w:sz w:val="28"/>
          <w:szCs w:val="28"/>
          <w:rtl/>
          <w:lang w:bidi="ar-DZ"/>
        </w:rPr>
      </w:pPr>
      <w:r>
        <w:rPr>
          <w:rFonts w:cs="Simplified Arabic" w:hint="cs"/>
          <w:sz w:val="28"/>
          <w:szCs w:val="28"/>
          <w:rtl/>
          <w:lang w:bidi="ar-DZ"/>
        </w:rPr>
        <w:t>وسنحاول من خلال الفصل الثاني معرفة مستوى تطبيق مبادئ إدارة الجودة الشاملة من وجهة نظر أعضاء هيئة التدريس في جامعة الجيلالي بونعامة بخميس مليانة، وبالتحديد في كلية العلوم الاقتصادية والتجارية وعلوم التسيير.</w:t>
      </w:r>
    </w:p>
    <w:p w:rsidR="00523011" w:rsidRPr="00196C99" w:rsidRDefault="00523011" w:rsidP="00523011">
      <w:pPr>
        <w:jc w:val="right"/>
        <w:rPr>
          <w:rFonts w:cs="Simplified Arabic"/>
          <w:sz w:val="28"/>
          <w:szCs w:val="28"/>
          <w:rtl/>
          <w:lang w:bidi="ar-DZ"/>
        </w:rPr>
      </w:pPr>
      <w:r w:rsidRPr="00196C99">
        <w:rPr>
          <w:rFonts w:cs="Simplified Arabic" w:hint="cs"/>
          <w:sz w:val="28"/>
          <w:szCs w:val="28"/>
          <w:rtl/>
          <w:lang w:bidi="ar-DZ"/>
        </w:rPr>
        <w:t xml:space="preserve"> </w:t>
      </w:r>
    </w:p>
    <w:p w:rsidR="00523011" w:rsidRPr="00196C99" w:rsidRDefault="00523011" w:rsidP="00523011">
      <w:pPr>
        <w:jc w:val="right"/>
        <w:rPr>
          <w:rFonts w:cs="Simplified Arabic"/>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rFonts w:hint="cs"/>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jc w:val="right"/>
        <w:rPr>
          <w:sz w:val="28"/>
          <w:szCs w:val="28"/>
          <w:rtl/>
          <w:lang w:bidi="ar-DZ"/>
        </w:rPr>
      </w:pPr>
    </w:p>
    <w:p w:rsidR="00523011" w:rsidRDefault="00523011" w:rsidP="00523011">
      <w:pPr>
        <w:rPr>
          <w:lang w:bidi="ar-DZ"/>
        </w:rPr>
      </w:pPr>
    </w:p>
    <w:p w:rsidR="00DB5F4C" w:rsidRPr="002E41BC" w:rsidRDefault="00DB5F4C" w:rsidP="00DB5F4C">
      <w:pPr>
        <w:jc w:val="center"/>
        <w:rPr>
          <w:rFonts w:ascii="Andalus" w:hAnsi="Andalus" w:cs="Andalus"/>
          <w:b/>
          <w:bCs/>
          <w:i/>
          <w:iCs/>
          <w:sz w:val="144"/>
          <w:szCs w:val="144"/>
          <w:rtl/>
          <w:lang w:bidi="ar-DZ"/>
        </w:rPr>
      </w:pPr>
      <w:r w:rsidRPr="002E41BC">
        <w:rPr>
          <w:rFonts w:ascii="Andalus" w:hAnsi="Andalus" w:cs="Andalus"/>
          <w:b/>
          <w:bCs/>
          <w:i/>
          <w:iCs/>
          <w:sz w:val="144"/>
          <w:szCs w:val="144"/>
          <w:rtl/>
          <w:lang w:bidi="ar-DZ"/>
        </w:rPr>
        <w:t>الفصل الثاني</w:t>
      </w:r>
    </w:p>
    <w:p w:rsidR="00DB5F4C" w:rsidRDefault="00DB5F4C" w:rsidP="00DB5F4C">
      <w:pPr>
        <w:jc w:val="center"/>
        <w:rPr>
          <w:sz w:val="144"/>
          <w:szCs w:val="144"/>
          <w:rtl/>
          <w:lang w:bidi="ar-DZ"/>
        </w:rPr>
      </w:pPr>
    </w:p>
    <w:p w:rsidR="00DB5F4C" w:rsidRPr="002E41BC" w:rsidRDefault="00DB5F4C" w:rsidP="00DB5F4C">
      <w:pPr>
        <w:jc w:val="center"/>
        <w:rPr>
          <w:rFonts w:ascii="Andalus" w:hAnsi="Andalus" w:cs="Andalus"/>
        </w:rPr>
      </w:pPr>
      <w:r w:rsidRPr="002E41BC">
        <w:rPr>
          <w:rFonts w:ascii="Andalus" w:hAnsi="Andalus" w:cs="Andalus"/>
          <w:sz w:val="96"/>
          <w:szCs w:val="96"/>
          <w:rtl/>
          <w:lang w:bidi="ar-DZ"/>
        </w:rPr>
        <w:t>دراسة ميدانية لمدى الالتزام بمبادئ إدارة الجودة الشاملة في كلية العلوم الاقتصادية والتجارية وعلوم التسيير من وجهة نظر أعضاء هيئة التدريس</w:t>
      </w:r>
    </w:p>
    <w:p w:rsidR="00B00974" w:rsidRDefault="00B00974" w:rsidP="000C4918">
      <w:pPr>
        <w:jc w:val="center"/>
        <w:rPr>
          <w:rFonts w:hint="cs"/>
          <w:rtl/>
          <w:lang w:bidi="ar-DZ"/>
        </w:rPr>
      </w:pPr>
    </w:p>
    <w:p w:rsidR="00AE5359" w:rsidRDefault="00AE5359" w:rsidP="000C4918">
      <w:pPr>
        <w:jc w:val="center"/>
        <w:rPr>
          <w:rFonts w:hint="cs"/>
          <w:rtl/>
          <w:lang w:bidi="ar-DZ"/>
        </w:rPr>
      </w:pPr>
    </w:p>
    <w:p w:rsidR="00AE5359" w:rsidRDefault="00AE5359" w:rsidP="000C4918">
      <w:pPr>
        <w:jc w:val="center"/>
        <w:rPr>
          <w:rFonts w:hint="cs"/>
          <w:rtl/>
          <w:lang w:bidi="ar-DZ"/>
        </w:rPr>
      </w:pPr>
    </w:p>
    <w:p w:rsidR="00AE5359" w:rsidRDefault="00AE5359" w:rsidP="000C4918">
      <w:pPr>
        <w:jc w:val="center"/>
        <w:rPr>
          <w:rFonts w:hint="cs"/>
          <w:rtl/>
          <w:lang w:bidi="ar-DZ"/>
        </w:rPr>
      </w:pPr>
    </w:p>
    <w:p w:rsidR="00AE5359" w:rsidRDefault="00AE5359" w:rsidP="000C4918">
      <w:pPr>
        <w:jc w:val="center"/>
        <w:rPr>
          <w:rFonts w:hint="cs"/>
          <w:rtl/>
          <w:lang w:bidi="ar-DZ"/>
        </w:rPr>
      </w:pPr>
    </w:p>
    <w:p w:rsidR="00AE5359" w:rsidRDefault="00AE5359" w:rsidP="000C4918">
      <w:pPr>
        <w:jc w:val="center"/>
        <w:rPr>
          <w:rFonts w:hint="cs"/>
          <w:rtl/>
          <w:lang w:bidi="ar-DZ"/>
        </w:rPr>
      </w:pPr>
    </w:p>
    <w:p w:rsidR="00AE5359" w:rsidRDefault="00AE5359" w:rsidP="000C4918">
      <w:pPr>
        <w:jc w:val="center"/>
        <w:rPr>
          <w:rFonts w:hint="cs"/>
          <w:rtl/>
          <w:lang w:bidi="ar-DZ"/>
        </w:rPr>
      </w:pPr>
    </w:p>
    <w:p w:rsidR="00AE5359" w:rsidRDefault="00AE5359" w:rsidP="000C4918">
      <w:pPr>
        <w:jc w:val="center"/>
        <w:rPr>
          <w:rFonts w:hint="cs"/>
          <w:rtl/>
          <w:lang w:bidi="ar-DZ"/>
        </w:rPr>
      </w:pPr>
    </w:p>
    <w:p w:rsidR="00573B49" w:rsidRPr="007B6950" w:rsidRDefault="00573B49" w:rsidP="00573B49">
      <w:pPr>
        <w:jc w:val="center"/>
        <w:rPr>
          <w:sz w:val="28"/>
          <w:szCs w:val="28"/>
          <w:rtl/>
          <w:lang w:bidi="ar-DZ"/>
        </w:rPr>
      </w:pPr>
    </w:p>
    <w:p w:rsidR="00573B49" w:rsidRPr="00096A97"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b/>
          <w:bCs/>
          <w:sz w:val="28"/>
          <w:szCs w:val="28"/>
          <w:rtl/>
          <w:lang w:bidi="ar-DZ"/>
        </w:rPr>
      </w:pPr>
      <w:r w:rsidRPr="00C223E6">
        <w:rPr>
          <w:rFonts w:ascii="Simplified Arabic" w:hAnsi="Simplified Arabic" w:cs="Simplified Arabic"/>
          <w:b/>
          <w:bCs/>
          <w:sz w:val="28"/>
          <w:szCs w:val="28"/>
          <w:rtl/>
          <w:lang w:bidi="ar-DZ"/>
        </w:rPr>
        <w:t>تم</w:t>
      </w:r>
      <w:r>
        <w:rPr>
          <w:rFonts w:ascii="Simplified Arabic" w:hAnsi="Simplified Arabic" w:cs="Simplified Arabic" w:hint="cs"/>
          <w:b/>
          <w:bCs/>
          <w:sz w:val="28"/>
          <w:szCs w:val="28"/>
          <w:rtl/>
          <w:lang w:bidi="ar-DZ"/>
        </w:rPr>
        <w:t>ــــــــ</w:t>
      </w:r>
      <w:r w:rsidRPr="00C223E6">
        <w:rPr>
          <w:rFonts w:ascii="Simplified Arabic" w:hAnsi="Simplified Arabic" w:cs="Simplified Arabic"/>
          <w:b/>
          <w:bCs/>
          <w:sz w:val="28"/>
          <w:szCs w:val="28"/>
          <w:rtl/>
          <w:lang w:bidi="ar-DZ"/>
        </w:rPr>
        <w:t>هيد</w:t>
      </w:r>
    </w:p>
    <w:p w:rsidR="00573B49" w:rsidRPr="00C223E6" w:rsidRDefault="00573B49" w:rsidP="00573B49">
      <w:pPr>
        <w:jc w:val="right"/>
        <w:rPr>
          <w:rFonts w:ascii="Simplified Arabic" w:hAnsi="Simplified Arabic" w:cs="Simplified Arabic"/>
          <w:b/>
          <w:bCs/>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استنادا إلى ما جاء في الجانب النظري، ومن خلال تعرضنا لدراسة مبادئ إدارة الجودة الشاملة في التعليم العالي وتدعيما لمعلوماتنا واستكمالا للإجابة عن الإشكالية المطروحة ، سنحاول في هذا الفصل إسقاط ما تم تناوله في الجانب النظري على الجانب الميداني من اجل تسليط الضوء على واقع تطبيق مبادئ إدارة الجودة الشاملة في كلية العلوم الاقتصادية والتجارية وعلوم التسيير بجامعة الجيلالي بونعامة بخميس مليانة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ووفقا لهذا قمنا بتقسيم هذا الفصل إلى مبحثين كالأتي: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أولا:  الطريقة والأدوات المستخدمة في الدراسة</w:t>
      </w:r>
    </w:p>
    <w:p w:rsidR="00573B49" w:rsidRPr="00096A97"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ثانيا: عرض ومناقشة النتائج</w:t>
      </w:r>
    </w:p>
    <w:p w:rsidR="00573B49" w:rsidRDefault="00573B49" w:rsidP="00573B49">
      <w:pPr>
        <w:jc w:val="center"/>
        <w:rPr>
          <w:sz w:val="144"/>
          <w:szCs w:val="144"/>
          <w:rtl/>
          <w:lang w:bidi="ar-DZ"/>
        </w:rPr>
      </w:pPr>
    </w:p>
    <w:p w:rsidR="00573B49" w:rsidRDefault="00573B49" w:rsidP="00573B49">
      <w:pPr>
        <w:jc w:val="center"/>
        <w:rPr>
          <w:sz w:val="144"/>
          <w:szCs w:val="144"/>
          <w:rtl/>
          <w:lang w:bidi="ar-DZ"/>
        </w:rPr>
      </w:pPr>
    </w:p>
    <w:p w:rsidR="00573B49" w:rsidRDefault="00573B49" w:rsidP="00573B49">
      <w:pPr>
        <w:jc w:val="center"/>
        <w:rPr>
          <w:sz w:val="144"/>
          <w:szCs w:val="144"/>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rtl/>
          <w:lang w:bidi="ar-DZ"/>
        </w:rPr>
      </w:pPr>
    </w:p>
    <w:p w:rsidR="00573B49" w:rsidRDefault="00573B49" w:rsidP="00573B49">
      <w:pPr>
        <w:jc w:val="center"/>
        <w:rPr>
          <w:sz w:val="28"/>
          <w:szCs w:val="28"/>
          <w:lang w:bidi="ar-DZ"/>
        </w:rPr>
      </w:pPr>
    </w:p>
    <w:p w:rsidR="00573B49" w:rsidRDefault="00573B49" w:rsidP="00573B49">
      <w:pPr>
        <w:jc w:val="center"/>
        <w:rPr>
          <w:sz w:val="28"/>
          <w:szCs w:val="28"/>
          <w:lang w:bidi="ar-DZ"/>
        </w:rPr>
      </w:pPr>
    </w:p>
    <w:p w:rsidR="00573B49" w:rsidRPr="006C35B9" w:rsidRDefault="00573B49" w:rsidP="00573B49">
      <w:pPr>
        <w:jc w:val="right"/>
        <w:rPr>
          <w:rFonts w:ascii="Simplified Arabic" w:hAnsi="Simplified Arabic" w:cs="Simplified Arabic"/>
          <w:sz w:val="28"/>
          <w:szCs w:val="28"/>
          <w:rtl/>
          <w:lang w:bidi="ar-DZ"/>
        </w:rPr>
      </w:pPr>
      <w:r w:rsidRPr="003541F5">
        <w:rPr>
          <w:rFonts w:ascii="Simplified Arabic" w:hAnsi="Simplified Arabic" w:cs="Simplified Arabic"/>
          <w:b/>
          <w:bCs/>
          <w:sz w:val="28"/>
          <w:szCs w:val="28"/>
          <w:rtl/>
          <w:lang w:bidi="ar-DZ"/>
        </w:rPr>
        <w:lastRenderedPageBreak/>
        <w:t>المبحث الأول</w:t>
      </w:r>
      <w:r w:rsidRPr="006C35B9">
        <w:rPr>
          <w:rFonts w:ascii="Simplified Arabic" w:hAnsi="Simplified Arabic" w:cs="Simplified Arabic"/>
          <w:sz w:val="28"/>
          <w:szCs w:val="28"/>
          <w:rtl/>
          <w:lang w:bidi="ar-DZ"/>
        </w:rPr>
        <w:t>: الطريقة والأدوات المستخدمة في الدراسة</w:t>
      </w:r>
    </w:p>
    <w:p w:rsidR="00573B49" w:rsidRDefault="00573B49" w:rsidP="00573B49">
      <w:pPr>
        <w:jc w:val="right"/>
        <w:rPr>
          <w:sz w:val="28"/>
          <w:szCs w:val="28"/>
          <w:rtl/>
          <w:lang w:bidi="ar-DZ"/>
        </w:rPr>
      </w:pP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سنقوم في هذا المبحث بشرح طريقة الدراسة والأدوات والبرامج المستخدمة</w:t>
      </w:r>
    </w:p>
    <w:p w:rsidR="00573B49" w:rsidRDefault="00573B49" w:rsidP="00573B49">
      <w:pPr>
        <w:jc w:val="right"/>
        <w:rPr>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3541F5">
        <w:rPr>
          <w:rFonts w:ascii="Simplified Arabic" w:hAnsi="Simplified Arabic" w:cs="Simplified Arabic"/>
          <w:b/>
          <w:bCs/>
          <w:sz w:val="28"/>
          <w:szCs w:val="28"/>
          <w:rtl/>
          <w:lang w:bidi="ar-DZ"/>
        </w:rPr>
        <w:t>المطلب الأول</w:t>
      </w:r>
      <w:r w:rsidRPr="006C35B9">
        <w:rPr>
          <w:rFonts w:ascii="Simplified Arabic" w:hAnsi="Simplified Arabic" w:cs="Simplified Arabic"/>
          <w:sz w:val="28"/>
          <w:szCs w:val="28"/>
          <w:rtl/>
          <w:lang w:bidi="ar-DZ"/>
        </w:rPr>
        <w:t>: طريقة الدراسة</w:t>
      </w:r>
    </w:p>
    <w:p w:rsidR="00573B49" w:rsidRPr="006C35B9" w:rsidRDefault="00573B49" w:rsidP="00573B49">
      <w:pPr>
        <w:jc w:val="right"/>
        <w:rPr>
          <w:rFonts w:ascii="Simplified Arabic" w:hAnsi="Simplified Arabic" w:cs="Simplified Arabic"/>
          <w:sz w:val="28"/>
          <w:szCs w:val="28"/>
          <w:rtl/>
          <w:lang w:bidi="ar-DZ"/>
        </w:rPr>
      </w:pPr>
    </w:p>
    <w:p w:rsidR="00573B49" w:rsidRDefault="00573B49" w:rsidP="00573B49">
      <w:pPr>
        <w:jc w:val="right"/>
        <w:rPr>
          <w:sz w:val="28"/>
          <w:szCs w:val="28"/>
          <w:rtl/>
          <w:lang w:bidi="ar-DZ"/>
        </w:rPr>
      </w:pPr>
      <w:r w:rsidRPr="003541F5">
        <w:rPr>
          <w:rFonts w:hint="cs"/>
          <w:b/>
          <w:bCs/>
          <w:sz w:val="28"/>
          <w:szCs w:val="28"/>
          <w:rtl/>
          <w:lang w:bidi="ar-DZ"/>
        </w:rPr>
        <w:t>الفرع الأول</w:t>
      </w:r>
      <w:r>
        <w:rPr>
          <w:rFonts w:hint="cs"/>
          <w:sz w:val="28"/>
          <w:szCs w:val="28"/>
          <w:rtl/>
          <w:lang w:bidi="ar-DZ"/>
        </w:rPr>
        <w:t>: مجتمع وعينة الدراسة</w:t>
      </w:r>
    </w:p>
    <w:p w:rsidR="00573B49" w:rsidRDefault="00573B49" w:rsidP="00573B49">
      <w:pPr>
        <w:jc w:val="right"/>
        <w:rPr>
          <w:sz w:val="28"/>
          <w:szCs w:val="28"/>
          <w:rtl/>
          <w:lang w:bidi="ar-DZ"/>
        </w:rPr>
      </w:pP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أ</w:t>
      </w:r>
      <w:r w:rsidRPr="003541F5">
        <w:rPr>
          <w:rFonts w:ascii="Simplified Arabic" w:hAnsi="Simplified Arabic" w:cs="Simplified Arabic"/>
          <w:b/>
          <w:bCs/>
          <w:sz w:val="28"/>
          <w:szCs w:val="28"/>
          <w:rtl/>
          <w:lang w:bidi="ar-DZ"/>
        </w:rPr>
        <w:t>ولا</w:t>
      </w:r>
      <w:r w:rsidRPr="006C35B9">
        <w:rPr>
          <w:rFonts w:ascii="Simplified Arabic" w:hAnsi="Simplified Arabic" w:cs="Simplified Arabic"/>
          <w:sz w:val="28"/>
          <w:szCs w:val="28"/>
          <w:rtl/>
          <w:lang w:bidi="ar-DZ"/>
        </w:rPr>
        <w:t xml:space="preserve"> : مجتمع الدراسة </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تعتبر كلية العلوم الاقتصادية والتجارية وعلوم التسيير واحدة من أهم الكليات في جامعة </w:t>
      </w:r>
      <w:r>
        <w:rPr>
          <w:rFonts w:ascii="Simplified Arabic" w:hAnsi="Simplified Arabic" w:cs="Simplified Arabic" w:hint="cs"/>
          <w:sz w:val="28"/>
          <w:szCs w:val="28"/>
          <w:rtl/>
          <w:lang w:bidi="ar-DZ"/>
        </w:rPr>
        <w:t>ال</w:t>
      </w:r>
      <w:r w:rsidRPr="006C35B9">
        <w:rPr>
          <w:rFonts w:ascii="Simplified Arabic" w:hAnsi="Simplified Arabic" w:cs="Simplified Arabic"/>
          <w:sz w:val="28"/>
          <w:szCs w:val="28"/>
          <w:rtl/>
          <w:lang w:bidi="ar-DZ"/>
        </w:rPr>
        <w:t>جيلالي بونعامة _خميس مليانة_ كونها تضم عدة تخصصات مهمة تمس مباشرة عدة قطاعات اقتصادية كالبنوك والتأمينات وغيرها</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تضم الكلية </w:t>
      </w:r>
      <w:r>
        <w:rPr>
          <w:rFonts w:ascii="Simplified Arabic" w:hAnsi="Simplified Arabic" w:cs="Simplified Arabic" w:hint="cs"/>
          <w:sz w:val="28"/>
          <w:szCs w:val="28"/>
          <w:rtl/>
          <w:lang w:bidi="ar-DZ"/>
        </w:rPr>
        <w:t>أربعة</w:t>
      </w:r>
      <w:r w:rsidRPr="006C35B9">
        <w:rPr>
          <w:rFonts w:ascii="Simplified Arabic" w:hAnsi="Simplified Arabic" w:cs="Simplified Arabic"/>
          <w:sz w:val="28"/>
          <w:szCs w:val="28"/>
          <w:rtl/>
          <w:lang w:bidi="ar-DZ"/>
        </w:rPr>
        <w:t xml:space="preserve"> أقسام وهي: قسم العل</w:t>
      </w:r>
      <w:r>
        <w:rPr>
          <w:rFonts w:ascii="Simplified Arabic" w:hAnsi="Simplified Arabic" w:cs="Simplified Arabic"/>
          <w:sz w:val="28"/>
          <w:szCs w:val="28"/>
          <w:rtl/>
          <w:lang w:bidi="ar-DZ"/>
        </w:rPr>
        <w:t>وم الاقتصادية، قسم علوم التسيير</w:t>
      </w:r>
      <w:r>
        <w:rPr>
          <w:rFonts w:ascii="Simplified Arabic" w:hAnsi="Simplified Arabic" w:cs="Simplified Arabic" w:hint="cs"/>
          <w:sz w:val="28"/>
          <w:szCs w:val="28"/>
          <w:rtl/>
          <w:lang w:bidi="ar-DZ"/>
        </w:rPr>
        <w:t xml:space="preserve">، </w:t>
      </w:r>
      <w:r w:rsidRPr="006C35B9">
        <w:rPr>
          <w:rFonts w:ascii="Simplified Arabic" w:hAnsi="Simplified Arabic" w:cs="Simplified Arabic"/>
          <w:sz w:val="28"/>
          <w:szCs w:val="28"/>
          <w:rtl/>
          <w:lang w:bidi="ar-DZ"/>
        </w:rPr>
        <w:t xml:space="preserve">قسم العلوم التجارية </w:t>
      </w:r>
      <w:r>
        <w:rPr>
          <w:rFonts w:ascii="Simplified Arabic" w:hAnsi="Simplified Arabic" w:cs="Simplified Arabic" w:hint="cs"/>
          <w:sz w:val="28"/>
          <w:szCs w:val="28"/>
          <w:rtl/>
          <w:lang w:bidi="ar-DZ"/>
        </w:rPr>
        <w:t>قس علوم المالية والمحاسبة</w:t>
      </w:r>
      <w:r w:rsidRPr="006C35B9">
        <w:rPr>
          <w:rFonts w:ascii="Simplified Arabic" w:hAnsi="Simplified Arabic" w:cs="Simplified Arabic"/>
          <w:sz w:val="28"/>
          <w:szCs w:val="28"/>
          <w:rtl/>
          <w:lang w:bidi="ar-DZ"/>
        </w:rPr>
        <w:t>، وتضم عددا معتبرا من الأساتذة والطلبة</w:t>
      </w:r>
    </w:p>
    <w:p w:rsidR="00573B49" w:rsidRDefault="00573B49" w:rsidP="00573B49">
      <w:pPr>
        <w:jc w:val="right"/>
        <w:rPr>
          <w:sz w:val="28"/>
          <w:szCs w:val="28"/>
          <w:rtl/>
          <w:lang w:bidi="ar-DZ"/>
        </w:rPr>
      </w:pPr>
      <w:r>
        <w:rPr>
          <w:rFonts w:ascii="Simplified Arabic" w:hAnsi="Simplified Arabic" w:cs="Simplified Arabic"/>
          <w:sz w:val="28"/>
          <w:szCs w:val="28"/>
          <w:rtl/>
          <w:lang w:bidi="ar-DZ"/>
        </w:rPr>
        <w:t>حيث يقدر</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عدد</w:t>
      </w:r>
      <w:r w:rsidRPr="006C35B9">
        <w:rPr>
          <w:rFonts w:ascii="Simplified Arabic" w:hAnsi="Simplified Arabic" w:cs="Simplified Arabic"/>
          <w:sz w:val="28"/>
          <w:szCs w:val="28"/>
          <w:rtl/>
          <w:lang w:bidi="ar-DZ"/>
        </w:rPr>
        <w:t xml:space="preserve"> </w:t>
      </w:r>
      <w:r>
        <w:rPr>
          <w:rFonts w:ascii="Simplified Arabic" w:hAnsi="Simplified Arabic" w:cs="Simplified Arabic"/>
          <w:sz w:val="28"/>
          <w:szCs w:val="28"/>
          <w:rtl/>
          <w:lang w:bidi="ar-DZ"/>
        </w:rPr>
        <w:t>الطلبة ب</w:t>
      </w:r>
      <w:r>
        <w:rPr>
          <w:rFonts w:ascii="Simplified Arabic" w:hAnsi="Simplified Arabic" w:cs="Simplified Arabic" w:hint="cs"/>
          <w:sz w:val="28"/>
          <w:szCs w:val="28"/>
          <w:rtl/>
          <w:lang w:bidi="ar-DZ"/>
        </w:rPr>
        <w:t>حوالي 4000</w:t>
      </w:r>
      <w:r>
        <w:rPr>
          <w:rFonts w:ascii="Simplified Arabic" w:hAnsi="Simplified Arabic" w:cs="Simplified Arabic"/>
          <w:sz w:val="28"/>
          <w:szCs w:val="28"/>
          <w:rtl/>
          <w:lang w:bidi="ar-DZ"/>
        </w:rPr>
        <w:t xml:space="preserve"> طالب، يؤطرهم</w:t>
      </w:r>
      <w:r w:rsidRPr="006C35B9">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124 </w:t>
      </w:r>
      <w:r w:rsidRPr="006C35B9">
        <w:rPr>
          <w:rFonts w:ascii="Simplified Arabic" w:hAnsi="Simplified Arabic" w:cs="Simplified Arabic"/>
          <w:sz w:val="28"/>
          <w:szCs w:val="28"/>
          <w:rtl/>
          <w:lang w:bidi="ar-DZ"/>
        </w:rPr>
        <w:t xml:space="preserve">أستاذ دائم، بالإضافة إلى مجموعة من الأساتذة المتعاقدين </w:t>
      </w:r>
      <w:r>
        <w:rPr>
          <w:rFonts w:ascii="Simplified Arabic" w:hAnsi="Simplified Arabic" w:cs="Simplified Arabic" w:hint="cs"/>
          <w:sz w:val="28"/>
          <w:szCs w:val="28"/>
          <w:rtl/>
          <w:lang w:bidi="ar-DZ"/>
        </w:rPr>
        <w:t>والمؤقتين</w:t>
      </w:r>
    </w:p>
    <w:p w:rsidR="00573B49" w:rsidRDefault="00573B49" w:rsidP="00573B49">
      <w:pPr>
        <w:jc w:val="right"/>
        <w:rPr>
          <w:sz w:val="28"/>
          <w:szCs w:val="28"/>
          <w:rtl/>
          <w:lang w:bidi="ar-DZ"/>
        </w:rPr>
      </w:pPr>
    </w:p>
    <w:p w:rsidR="00573B49" w:rsidRPr="006C35B9" w:rsidRDefault="00573B49" w:rsidP="00573B49">
      <w:pPr>
        <w:jc w:val="right"/>
        <w:rPr>
          <w:rFonts w:ascii="Simplified Arabic" w:hAnsi="Simplified Arabic" w:cs="Simplified Arabic"/>
          <w:sz w:val="28"/>
          <w:szCs w:val="28"/>
          <w:rtl/>
          <w:lang w:bidi="ar-DZ"/>
        </w:rPr>
      </w:pPr>
      <w:r w:rsidRPr="003541F5">
        <w:rPr>
          <w:rFonts w:ascii="Simplified Arabic" w:hAnsi="Simplified Arabic" w:cs="Simplified Arabic"/>
          <w:b/>
          <w:bCs/>
          <w:sz w:val="28"/>
          <w:szCs w:val="28"/>
          <w:rtl/>
          <w:lang w:bidi="ar-DZ"/>
        </w:rPr>
        <w:t>ثانيا</w:t>
      </w:r>
      <w:r w:rsidRPr="006C35B9">
        <w:rPr>
          <w:rFonts w:ascii="Simplified Arabic" w:hAnsi="Simplified Arabic" w:cs="Simplified Arabic"/>
          <w:sz w:val="28"/>
          <w:szCs w:val="28"/>
          <w:rtl/>
          <w:lang w:bidi="ar-DZ"/>
        </w:rPr>
        <w:t>: عينة الدراسة</w:t>
      </w:r>
    </w:p>
    <w:p w:rsidR="00573B4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تم اخذ عينة عشوائية لمجموعة من أعضاء هيئة التدريس</w:t>
      </w:r>
      <w:r>
        <w:rPr>
          <w:rFonts w:ascii="Simplified Arabic" w:hAnsi="Simplified Arabic" w:cs="Simplified Arabic" w:hint="cs"/>
          <w:sz w:val="28"/>
          <w:szCs w:val="28"/>
          <w:rtl/>
          <w:lang w:bidi="ar-DZ"/>
        </w:rPr>
        <w:t xml:space="preserve"> الدائمين</w:t>
      </w:r>
      <w:r w:rsidRPr="006C35B9">
        <w:rPr>
          <w:rFonts w:ascii="Simplified Arabic" w:hAnsi="Simplified Arabic" w:cs="Simplified Arabic"/>
          <w:sz w:val="28"/>
          <w:szCs w:val="28"/>
          <w:rtl/>
          <w:lang w:bidi="ar-DZ"/>
        </w:rPr>
        <w:t xml:space="preserve"> في كلية العلوم الاقتصا</w:t>
      </w:r>
      <w:r>
        <w:rPr>
          <w:rFonts w:ascii="Simplified Arabic" w:hAnsi="Simplified Arabic" w:cs="Simplified Arabic"/>
          <w:sz w:val="28"/>
          <w:szCs w:val="28"/>
          <w:rtl/>
          <w:lang w:bidi="ar-DZ"/>
        </w:rPr>
        <w:t>دية والتجارية وعلوم التسيير،</w:t>
      </w:r>
      <w:r w:rsidRPr="006C35B9">
        <w:rPr>
          <w:rFonts w:ascii="Simplified Arabic" w:hAnsi="Simplified Arabic" w:cs="Simplified Arabic"/>
          <w:sz w:val="28"/>
          <w:szCs w:val="28"/>
          <w:rtl/>
          <w:lang w:bidi="ar-DZ"/>
        </w:rPr>
        <w:t xml:space="preserve"> بلغت 70 أستاذ </w:t>
      </w:r>
      <w:r w:rsidRPr="006C35B9">
        <w:rPr>
          <w:rFonts w:ascii="Simplified Arabic" w:hAnsi="Simplified Arabic" w:cs="Simplified Arabic" w:hint="cs"/>
          <w:sz w:val="28"/>
          <w:szCs w:val="28"/>
          <w:rtl/>
          <w:lang w:bidi="ar-DZ"/>
        </w:rPr>
        <w:t>وأستاذة،</w:t>
      </w:r>
      <w:r w:rsidRPr="006C35B9">
        <w:rPr>
          <w:rFonts w:ascii="Simplified Arabic" w:hAnsi="Simplified Arabic" w:cs="Simplified Arabic"/>
          <w:sz w:val="28"/>
          <w:szCs w:val="28"/>
          <w:rtl/>
          <w:lang w:bidi="ar-DZ"/>
        </w:rPr>
        <w:t xml:space="preserve"> حيث تم توزيع استمارات الاستبيان على جميع أفراد العينة، وتم استرجاع 52 استبيان صالح للدراسة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3541F5">
        <w:rPr>
          <w:rFonts w:ascii="Simplified Arabic" w:hAnsi="Simplified Arabic" w:cs="Simplified Arabic" w:hint="cs"/>
          <w:b/>
          <w:bCs/>
          <w:sz w:val="28"/>
          <w:szCs w:val="28"/>
          <w:rtl/>
          <w:lang w:bidi="ar-DZ"/>
        </w:rPr>
        <w:t>الفرع الثاني</w:t>
      </w:r>
      <w:r>
        <w:rPr>
          <w:rFonts w:ascii="Simplified Arabic" w:hAnsi="Simplified Arabic" w:cs="Simplified Arabic" w:hint="cs"/>
          <w:sz w:val="28"/>
          <w:szCs w:val="28"/>
          <w:rtl/>
          <w:lang w:bidi="ar-DZ"/>
        </w:rPr>
        <w:t>: تحديد متغيرات الدراسة</w:t>
      </w:r>
    </w:p>
    <w:p w:rsidR="00573B49" w:rsidRPr="006C35B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تتمثل متغيرات الدراسة في مبادئ إدارة الجودة الشاملة في التعليم العالي وهي : التركيز على المستفيد، التحسين المستمر، المشاركة الكاملة، التركيز على العمليات والنتائج واتخاذ القرارات بناءا على الحقائق</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rFonts w:hint="cs"/>
          <w:sz w:val="28"/>
          <w:szCs w:val="28"/>
          <w:rtl/>
          <w:lang w:bidi="ar-DZ"/>
        </w:rPr>
      </w:pPr>
    </w:p>
    <w:p w:rsidR="00573B49" w:rsidRDefault="00573B49" w:rsidP="00573B49">
      <w:pPr>
        <w:jc w:val="right"/>
        <w:rPr>
          <w:rFonts w:hint="cs"/>
          <w:sz w:val="28"/>
          <w:szCs w:val="28"/>
          <w:rtl/>
          <w:lang w:bidi="ar-DZ"/>
        </w:rPr>
      </w:pPr>
    </w:p>
    <w:p w:rsidR="00573B49" w:rsidRDefault="00573B49" w:rsidP="00573B49">
      <w:pPr>
        <w:jc w:val="right"/>
        <w:rPr>
          <w:rFonts w:hint="cs"/>
          <w:sz w:val="28"/>
          <w:szCs w:val="28"/>
          <w:rtl/>
          <w:lang w:bidi="ar-DZ"/>
        </w:rPr>
      </w:pPr>
    </w:p>
    <w:p w:rsidR="00573B49" w:rsidRDefault="00573B49" w:rsidP="00573B49">
      <w:pPr>
        <w:jc w:val="right"/>
        <w:rPr>
          <w:rFonts w:hint="cs"/>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Pr="006C35B9" w:rsidRDefault="00573B49" w:rsidP="00573B49">
      <w:pPr>
        <w:jc w:val="right"/>
        <w:rPr>
          <w:rFonts w:ascii="Simplified Arabic" w:hAnsi="Simplified Arabic" w:cs="Simplified Arabic"/>
          <w:sz w:val="28"/>
          <w:szCs w:val="28"/>
          <w:rtl/>
          <w:lang w:bidi="ar-DZ"/>
        </w:rPr>
      </w:pPr>
      <w:r w:rsidRPr="003541F5">
        <w:rPr>
          <w:rFonts w:ascii="Simplified Arabic" w:hAnsi="Simplified Arabic" w:cs="Simplified Arabic"/>
          <w:b/>
          <w:bCs/>
          <w:sz w:val="28"/>
          <w:szCs w:val="28"/>
          <w:rtl/>
          <w:lang w:bidi="ar-DZ"/>
        </w:rPr>
        <w:lastRenderedPageBreak/>
        <w:t>المطلب الثاني:</w:t>
      </w:r>
      <w:r w:rsidRPr="006C35B9">
        <w:rPr>
          <w:rFonts w:ascii="Simplified Arabic" w:hAnsi="Simplified Arabic" w:cs="Simplified Arabic"/>
          <w:sz w:val="28"/>
          <w:szCs w:val="28"/>
          <w:rtl/>
          <w:lang w:bidi="ar-DZ"/>
        </w:rPr>
        <w:t xml:space="preserve"> الأدوات والبرامج المستخدمة</w:t>
      </w:r>
    </w:p>
    <w:p w:rsidR="00573B49" w:rsidRDefault="00573B49" w:rsidP="00573B49">
      <w:pPr>
        <w:jc w:val="right"/>
        <w:rPr>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ا</w:t>
      </w:r>
      <w:r w:rsidRPr="003541F5">
        <w:rPr>
          <w:rFonts w:ascii="Simplified Arabic" w:hAnsi="Simplified Arabic" w:cs="Simplified Arabic"/>
          <w:b/>
          <w:bCs/>
          <w:sz w:val="28"/>
          <w:szCs w:val="28"/>
          <w:rtl/>
          <w:lang w:bidi="ar-DZ"/>
        </w:rPr>
        <w:t>لفرع الأول</w:t>
      </w:r>
      <w:r w:rsidRPr="006C35B9">
        <w:rPr>
          <w:rFonts w:ascii="Simplified Arabic" w:hAnsi="Simplified Arabic" w:cs="Simplified Arabic"/>
          <w:sz w:val="28"/>
          <w:szCs w:val="28"/>
          <w:rtl/>
          <w:lang w:bidi="ar-DZ"/>
        </w:rPr>
        <w:t>: أد</w:t>
      </w:r>
      <w:r>
        <w:rPr>
          <w:rFonts w:ascii="Simplified Arabic" w:hAnsi="Simplified Arabic" w:cs="Simplified Arabic" w:hint="cs"/>
          <w:sz w:val="28"/>
          <w:szCs w:val="28"/>
          <w:rtl/>
          <w:lang w:bidi="ar-DZ"/>
        </w:rPr>
        <w:t>وات</w:t>
      </w:r>
      <w:r w:rsidRPr="006C35B9">
        <w:rPr>
          <w:rFonts w:ascii="Simplified Arabic" w:hAnsi="Simplified Arabic" w:cs="Simplified Arabic"/>
          <w:sz w:val="28"/>
          <w:szCs w:val="28"/>
          <w:rtl/>
          <w:lang w:bidi="ar-DZ"/>
        </w:rPr>
        <w:t xml:space="preserve"> الدراسة</w:t>
      </w:r>
    </w:p>
    <w:p w:rsidR="00573B49" w:rsidRPr="006C35B9" w:rsidRDefault="00573B49" w:rsidP="00573B49">
      <w:pPr>
        <w:jc w:val="right"/>
        <w:rPr>
          <w:rFonts w:ascii="Simplified Arabic" w:hAnsi="Simplified Arabic" w:cs="Simplified Arabic"/>
          <w:sz w:val="28"/>
          <w:szCs w:val="28"/>
          <w:rtl/>
          <w:lang w:bidi="ar-DZ"/>
        </w:rPr>
      </w:pP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تمثلت أداة الدراسة في الاستبيان والذي يعد وسيلة لجمع البيانات </w:t>
      </w:r>
      <w:r w:rsidRPr="006C35B9">
        <w:rPr>
          <w:rFonts w:ascii="Simplified Arabic" w:hAnsi="Simplified Arabic" w:cs="Simplified Arabic" w:hint="cs"/>
          <w:sz w:val="28"/>
          <w:szCs w:val="28"/>
          <w:rtl/>
          <w:lang w:bidi="ar-DZ"/>
        </w:rPr>
        <w:t>وآراء</w:t>
      </w:r>
      <w:r w:rsidRPr="006C35B9">
        <w:rPr>
          <w:rFonts w:ascii="Simplified Arabic" w:hAnsi="Simplified Arabic" w:cs="Simplified Arabic"/>
          <w:sz w:val="28"/>
          <w:szCs w:val="28"/>
          <w:rtl/>
          <w:lang w:bidi="ar-DZ"/>
        </w:rPr>
        <w:t xml:space="preserve"> المبحوثين حول ظاهرة </w:t>
      </w:r>
      <w:r w:rsidRPr="006C35B9">
        <w:rPr>
          <w:rFonts w:ascii="Simplified Arabic" w:hAnsi="Simplified Arabic" w:cs="Simplified Arabic" w:hint="cs"/>
          <w:sz w:val="28"/>
          <w:szCs w:val="28"/>
          <w:rtl/>
          <w:lang w:bidi="ar-DZ"/>
        </w:rPr>
        <w:t>أو</w:t>
      </w:r>
      <w:r w:rsidRPr="006C35B9">
        <w:rPr>
          <w:rFonts w:ascii="Simplified Arabic" w:hAnsi="Simplified Arabic" w:cs="Simplified Arabic"/>
          <w:sz w:val="28"/>
          <w:szCs w:val="28"/>
          <w:rtl/>
          <w:lang w:bidi="ar-DZ"/>
        </w:rPr>
        <w:t xml:space="preserve"> موقف معين من خلال </w:t>
      </w:r>
      <w:r w:rsidRPr="006C35B9">
        <w:rPr>
          <w:rFonts w:ascii="Simplified Arabic" w:hAnsi="Simplified Arabic" w:cs="Simplified Arabic" w:hint="cs"/>
          <w:sz w:val="28"/>
          <w:szCs w:val="28"/>
          <w:rtl/>
          <w:lang w:bidi="ar-DZ"/>
        </w:rPr>
        <w:t>الإجابة</w:t>
      </w:r>
      <w:r w:rsidRPr="006C35B9">
        <w:rPr>
          <w:rFonts w:ascii="Simplified Arabic" w:hAnsi="Simplified Arabic" w:cs="Simplified Arabic"/>
          <w:sz w:val="28"/>
          <w:szCs w:val="28"/>
          <w:rtl/>
          <w:lang w:bidi="ar-DZ"/>
        </w:rPr>
        <w:t xml:space="preserve"> على مجموعة</w:t>
      </w:r>
      <w:r>
        <w:rPr>
          <w:rFonts w:ascii="Simplified Arabic" w:hAnsi="Simplified Arabic" w:cs="Simplified Arabic" w:hint="cs"/>
          <w:sz w:val="28"/>
          <w:szCs w:val="28"/>
          <w:rtl/>
          <w:lang w:bidi="ar-DZ"/>
        </w:rPr>
        <w:t xml:space="preserve"> من</w:t>
      </w:r>
      <w:r w:rsidRPr="006C35B9">
        <w:rPr>
          <w:rFonts w:ascii="Simplified Arabic" w:hAnsi="Simplified Arabic" w:cs="Simplified Arabic"/>
          <w:sz w:val="28"/>
          <w:szCs w:val="28"/>
          <w:rtl/>
          <w:lang w:bidi="ar-DZ"/>
        </w:rPr>
        <w:t xml:space="preserve"> الفقرات.</w:t>
      </w:r>
      <w:r>
        <w:rPr>
          <w:rFonts w:ascii="Simplified Arabic" w:hAnsi="Simplified Arabic" w:cs="Simplified Arabic" w:hint="cs"/>
          <w:sz w:val="28"/>
          <w:szCs w:val="28"/>
          <w:rtl/>
          <w:lang w:bidi="ar-DZ"/>
        </w:rPr>
        <w:t xml:space="preserve"> </w:t>
      </w:r>
      <w:r w:rsidRPr="006C35B9">
        <w:rPr>
          <w:rFonts w:ascii="Simplified Arabic" w:hAnsi="Simplified Arabic" w:cs="Simplified Arabic"/>
          <w:sz w:val="28"/>
          <w:szCs w:val="28"/>
          <w:rtl/>
          <w:lang w:bidi="ar-DZ"/>
        </w:rPr>
        <w:t xml:space="preserve">وتمثلت مكونات </w:t>
      </w:r>
      <w:r w:rsidRPr="006C35B9">
        <w:rPr>
          <w:rFonts w:ascii="Simplified Arabic" w:hAnsi="Simplified Arabic" w:cs="Simplified Arabic" w:hint="cs"/>
          <w:sz w:val="28"/>
          <w:szCs w:val="28"/>
          <w:rtl/>
          <w:lang w:bidi="ar-DZ"/>
        </w:rPr>
        <w:t>أداة</w:t>
      </w:r>
      <w:r w:rsidRPr="006C35B9">
        <w:rPr>
          <w:rFonts w:ascii="Simplified Arabic" w:hAnsi="Simplified Arabic" w:cs="Simplified Arabic"/>
          <w:sz w:val="28"/>
          <w:szCs w:val="28"/>
          <w:rtl/>
          <w:lang w:bidi="ar-DZ"/>
        </w:rPr>
        <w:t xml:space="preserve"> الدراسة في العناصر التالية:</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1_الخطاب الموجه: وتم من خلاله مخاطبة </w:t>
      </w:r>
      <w:r w:rsidRPr="006C35B9">
        <w:rPr>
          <w:rFonts w:ascii="Simplified Arabic" w:hAnsi="Simplified Arabic" w:cs="Simplified Arabic" w:hint="cs"/>
          <w:sz w:val="28"/>
          <w:szCs w:val="28"/>
          <w:rtl/>
          <w:lang w:bidi="ar-DZ"/>
        </w:rPr>
        <w:t>أفراد</w:t>
      </w:r>
      <w:r w:rsidRPr="006C35B9">
        <w:rPr>
          <w:rFonts w:ascii="Simplified Arabic" w:hAnsi="Simplified Arabic" w:cs="Simplified Arabic"/>
          <w:sz w:val="28"/>
          <w:szCs w:val="28"/>
          <w:rtl/>
          <w:lang w:bidi="ar-DZ"/>
        </w:rPr>
        <w:t xml:space="preserve"> العينة وطلب تعاونهم في </w:t>
      </w:r>
      <w:r w:rsidRPr="006C35B9">
        <w:rPr>
          <w:rFonts w:ascii="Simplified Arabic" w:hAnsi="Simplified Arabic" w:cs="Simplified Arabic" w:hint="cs"/>
          <w:sz w:val="28"/>
          <w:szCs w:val="28"/>
          <w:rtl/>
          <w:lang w:bidi="ar-DZ"/>
        </w:rPr>
        <w:t>الإجابة</w:t>
      </w:r>
      <w:r w:rsidRPr="006C35B9">
        <w:rPr>
          <w:rFonts w:ascii="Simplified Arabic" w:hAnsi="Simplified Arabic" w:cs="Simplified Arabic"/>
          <w:sz w:val="28"/>
          <w:szCs w:val="28"/>
          <w:rtl/>
          <w:lang w:bidi="ar-DZ"/>
        </w:rPr>
        <w:t xml:space="preserve"> على فقرات الاستبيان </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2_البيانات التعريفية الخاصة </w:t>
      </w:r>
      <w:r w:rsidRPr="006C35B9">
        <w:rPr>
          <w:rFonts w:ascii="Simplified Arabic" w:hAnsi="Simplified Arabic" w:cs="Simplified Arabic" w:hint="cs"/>
          <w:sz w:val="28"/>
          <w:szCs w:val="28"/>
          <w:rtl/>
          <w:lang w:bidi="ar-DZ"/>
        </w:rPr>
        <w:t>بأفراد</w:t>
      </w:r>
      <w:r w:rsidRPr="006C35B9">
        <w:rPr>
          <w:rFonts w:ascii="Simplified Arabic" w:hAnsi="Simplified Arabic" w:cs="Simplified Arabic"/>
          <w:sz w:val="28"/>
          <w:szCs w:val="28"/>
          <w:rtl/>
          <w:lang w:bidi="ar-DZ"/>
        </w:rPr>
        <w:t xml:space="preserve"> العينة: وقد اشتملت على الجوانب التالية: ا</w:t>
      </w:r>
      <w:r>
        <w:rPr>
          <w:rFonts w:ascii="Simplified Arabic" w:hAnsi="Simplified Arabic" w:cs="Simplified Arabic" w:hint="cs"/>
          <w:sz w:val="28"/>
          <w:szCs w:val="28"/>
          <w:rtl/>
          <w:lang w:bidi="ar-DZ"/>
        </w:rPr>
        <w:t>لنوع الاجتماعي</w:t>
      </w:r>
      <w:r w:rsidRPr="006C35B9">
        <w:rPr>
          <w:rFonts w:ascii="Simplified Arabic" w:hAnsi="Simplified Arabic" w:cs="Simplified Arabic"/>
          <w:sz w:val="28"/>
          <w:szCs w:val="28"/>
          <w:rtl/>
          <w:lang w:bidi="ar-DZ"/>
        </w:rPr>
        <w:t>، ا</w:t>
      </w:r>
      <w:r>
        <w:rPr>
          <w:rFonts w:ascii="Simplified Arabic" w:hAnsi="Simplified Arabic" w:cs="Simplified Arabic"/>
          <w:sz w:val="28"/>
          <w:szCs w:val="28"/>
          <w:rtl/>
          <w:lang w:bidi="ar-DZ"/>
        </w:rPr>
        <w:t xml:space="preserve">لمؤهل العلمي، الاقدمية المهنية </w:t>
      </w:r>
      <w:r>
        <w:rPr>
          <w:rFonts w:ascii="Simplified Arabic" w:hAnsi="Simplified Arabic" w:cs="Simplified Arabic" w:hint="cs"/>
          <w:sz w:val="28"/>
          <w:szCs w:val="28"/>
          <w:rtl/>
          <w:lang w:bidi="ar-DZ"/>
        </w:rPr>
        <w:t>،</w:t>
      </w:r>
      <w:r w:rsidRPr="006C35B9">
        <w:rPr>
          <w:rFonts w:ascii="Simplified Arabic" w:hAnsi="Simplified Arabic" w:cs="Simplified Arabic"/>
          <w:sz w:val="28"/>
          <w:szCs w:val="28"/>
          <w:rtl/>
          <w:lang w:bidi="ar-DZ"/>
        </w:rPr>
        <w:t>الرتبة العلمية</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3_ فقرات الاستبيان: وتكونت من خمسة محاور </w:t>
      </w:r>
      <w:r w:rsidRPr="006C35B9">
        <w:rPr>
          <w:rFonts w:ascii="Simplified Arabic" w:hAnsi="Simplified Arabic" w:cs="Simplified Arabic" w:hint="cs"/>
          <w:sz w:val="28"/>
          <w:szCs w:val="28"/>
          <w:rtl/>
          <w:lang w:bidi="ar-DZ"/>
        </w:rPr>
        <w:t>أساسية</w:t>
      </w:r>
      <w:r w:rsidRPr="006C35B9">
        <w:rPr>
          <w:rFonts w:ascii="Simplified Arabic" w:hAnsi="Simplified Arabic" w:cs="Simplified Arabic"/>
          <w:sz w:val="28"/>
          <w:szCs w:val="28"/>
          <w:rtl/>
          <w:lang w:bidi="ar-DZ"/>
        </w:rPr>
        <w:t xml:space="preserve"> كالتالي:</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المحور </w:t>
      </w:r>
      <w:r w:rsidRPr="006C35B9">
        <w:rPr>
          <w:rFonts w:ascii="Simplified Arabic" w:hAnsi="Simplified Arabic" w:cs="Simplified Arabic" w:hint="cs"/>
          <w:sz w:val="28"/>
          <w:szCs w:val="28"/>
          <w:rtl/>
          <w:lang w:bidi="ar-DZ"/>
        </w:rPr>
        <w:t>الأول:</w:t>
      </w:r>
      <w:r w:rsidRPr="006C35B9">
        <w:rPr>
          <w:rFonts w:ascii="Simplified Arabic" w:hAnsi="Simplified Arabic" w:cs="Simplified Arabic"/>
          <w:sz w:val="28"/>
          <w:szCs w:val="28"/>
          <w:rtl/>
          <w:lang w:bidi="ar-DZ"/>
        </w:rPr>
        <w:t xml:space="preserve"> التركيز على المستفيد ويتكون من 4 فقرات</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المحور الثاني: التحسين المستمر ويضم 4 فقرات</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المحور الثالث: المشاركة الكاملة ويتكون من 4 فقرات</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 xml:space="preserve">المحور الرابع: التركيز على العمليات والنتائج ويتكون من 4 فقرات </w:t>
      </w:r>
    </w:p>
    <w:p w:rsidR="00573B49" w:rsidRPr="006C35B9" w:rsidRDefault="00573B49" w:rsidP="00573B49">
      <w:pPr>
        <w:jc w:val="right"/>
        <w:rPr>
          <w:rFonts w:ascii="Simplified Arabic" w:hAnsi="Simplified Arabic" w:cs="Simplified Arabic"/>
          <w:sz w:val="28"/>
          <w:szCs w:val="28"/>
          <w:rtl/>
          <w:lang w:bidi="ar-DZ"/>
        </w:rPr>
      </w:pPr>
      <w:r w:rsidRPr="006C35B9">
        <w:rPr>
          <w:rFonts w:ascii="Simplified Arabic" w:hAnsi="Simplified Arabic" w:cs="Simplified Arabic"/>
          <w:sz w:val="28"/>
          <w:szCs w:val="28"/>
          <w:rtl/>
          <w:lang w:bidi="ar-DZ"/>
        </w:rPr>
        <w:t>المحور الخامس: اتخاذ القرارات بناءا على الحقائق ويضم 3 فقرات</w:t>
      </w:r>
    </w:p>
    <w:p w:rsidR="00573B49" w:rsidRDefault="00573B49" w:rsidP="00573B49">
      <w:pPr>
        <w:jc w:val="right"/>
        <w:rPr>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3541F5">
        <w:rPr>
          <w:rFonts w:ascii="Simplified Arabic" w:hAnsi="Simplified Arabic" w:cs="Simplified Arabic"/>
          <w:b/>
          <w:bCs/>
          <w:sz w:val="28"/>
          <w:szCs w:val="28"/>
          <w:rtl/>
          <w:lang w:bidi="ar-DZ"/>
        </w:rPr>
        <w:t>الفرع الثاني</w:t>
      </w:r>
      <w:r w:rsidRPr="005B430A">
        <w:rPr>
          <w:rFonts w:ascii="Simplified Arabic" w:hAnsi="Simplified Arabic" w:cs="Simplified Arabic"/>
          <w:sz w:val="28"/>
          <w:szCs w:val="28"/>
          <w:rtl/>
          <w:lang w:bidi="ar-DZ"/>
        </w:rPr>
        <w:t xml:space="preserve">: البرامج المستخدمة في معالجة المعطيات </w:t>
      </w:r>
    </w:p>
    <w:p w:rsidR="00573B49" w:rsidRPr="005B430A"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5B430A">
        <w:rPr>
          <w:rFonts w:ascii="Simplified Arabic" w:hAnsi="Simplified Arabic" w:cs="Simplified Arabic"/>
          <w:sz w:val="28"/>
          <w:szCs w:val="28"/>
          <w:rtl/>
          <w:lang w:bidi="ar-DZ"/>
        </w:rPr>
        <w:t xml:space="preserve">عقب استرجاع الاستبيانات الموزعة على </w:t>
      </w:r>
      <w:r w:rsidRPr="005B430A">
        <w:rPr>
          <w:rFonts w:ascii="Simplified Arabic" w:hAnsi="Simplified Arabic" w:cs="Simplified Arabic" w:hint="cs"/>
          <w:sz w:val="28"/>
          <w:szCs w:val="28"/>
          <w:rtl/>
          <w:lang w:bidi="ar-DZ"/>
        </w:rPr>
        <w:t>أفراد</w:t>
      </w:r>
      <w:r w:rsidRPr="005B430A">
        <w:rPr>
          <w:rFonts w:ascii="Simplified Arabic" w:hAnsi="Simplified Arabic" w:cs="Simplified Arabic"/>
          <w:sz w:val="28"/>
          <w:szCs w:val="28"/>
          <w:rtl/>
          <w:lang w:bidi="ar-DZ"/>
        </w:rPr>
        <w:t xml:space="preserve"> العينة المدروسة ، </w:t>
      </w:r>
      <w:r w:rsidRPr="005B430A">
        <w:rPr>
          <w:rFonts w:ascii="Simplified Arabic" w:hAnsi="Simplified Arabic" w:cs="Simplified Arabic" w:hint="cs"/>
          <w:sz w:val="28"/>
          <w:szCs w:val="28"/>
          <w:rtl/>
          <w:lang w:bidi="ar-DZ"/>
        </w:rPr>
        <w:t>يأتي</w:t>
      </w:r>
      <w:r w:rsidRPr="005B430A">
        <w:rPr>
          <w:rFonts w:ascii="Simplified Arabic" w:hAnsi="Simplified Arabic" w:cs="Simplified Arabic"/>
          <w:sz w:val="28"/>
          <w:szCs w:val="28"/>
          <w:rtl/>
          <w:lang w:bidi="ar-DZ"/>
        </w:rPr>
        <w:t xml:space="preserve"> الدور على تفريغها في جداول </w:t>
      </w:r>
      <w:r w:rsidRPr="005B430A">
        <w:rPr>
          <w:rFonts w:ascii="Simplified Arabic" w:hAnsi="Simplified Arabic" w:cs="Simplified Arabic" w:hint="cs"/>
          <w:sz w:val="28"/>
          <w:szCs w:val="28"/>
          <w:rtl/>
          <w:lang w:bidi="ar-DZ"/>
        </w:rPr>
        <w:t>إحصائية</w:t>
      </w:r>
      <w:r w:rsidRPr="005B430A">
        <w:rPr>
          <w:rFonts w:ascii="Simplified Arabic" w:hAnsi="Simplified Arabic" w:cs="Simplified Arabic"/>
          <w:sz w:val="28"/>
          <w:szCs w:val="28"/>
          <w:rtl/>
          <w:lang w:bidi="ar-DZ"/>
        </w:rPr>
        <w:t xml:space="preserve"> قصد التحليل والمعالجة، واعتمدنا في ذلك على برنامج </w:t>
      </w:r>
      <w:r>
        <w:rPr>
          <w:rFonts w:ascii="Simplified Arabic" w:hAnsi="Simplified Arabic" w:cs="Simplified Arabic"/>
          <w:sz w:val="28"/>
          <w:szCs w:val="28"/>
          <w:rtl/>
          <w:lang w:bidi="ar-DZ"/>
        </w:rPr>
        <w:t>SPSS</w:t>
      </w:r>
      <w:r>
        <w:rPr>
          <w:rFonts w:ascii="Simplified Arabic" w:hAnsi="Simplified Arabic" w:cs="Simplified Arabic" w:hint="cs"/>
          <w:sz w:val="28"/>
          <w:szCs w:val="28"/>
          <w:rtl/>
          <w:lang w:bidi="ar-DZ"/>
        </w:rPr>
        <w:t xml:space="preserve"> إصدار 23 ، لمعالجة المعطيات التي تكون في جداول وترجمتها في رسومات بيانية لتسهيل عملية الملاحظة والتحليل، وأيضا لمعالجة العمليات الإحصائية وما يندرج تحته من تحليل عبر كل من: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1_ التكرارات والنسب المئوية: للتعرف على الصفات الشخصية لمفردات الدراسة وتحديد استجابة أفرادها اتجاه العبارات التي تتضمنها عبارات الدراسة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2_ المتوسطات الحسابية: وذلك لمعرفة مدى ارتفاع وانخفاض استجابة عينة الدراسة لكل عبارة من عبارات الاستبيان</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3_الانحرافات المعيارية: وذلك لمعرفة مدى انحراف إجابات أفراد عينة الدراسة عن متوسطاتها الحسابية</w:t>
      </w:r>
    </w:p>
    <w:p w:rsidR="00573B49" w:rsidRDefault="00573B49" w:rsidP="00573B49">
      <w:pPr>
        <w:jc w:val="right"/>
        <w:rPr>
          <w:rFonts w:ascii="Simplified Arabic" w:hAnsi="Simplified Arabic" w:cs="Simplified Arabic" w:hint="cs"/>
          <w:sz w:val="28"/>
          <w:szCs w:val="28"/>
          <w:rtl/>
          <w:lang w:bidi="ar-DZ"/>
        </w:rPr>
      </w:pPr>
    </w:p>
    <w:p w:rsidR="00573B49" w:rsidRDefault="00573B49" w:rsidP="00573B49">
      <w:pPr>
        <w:jc w:val="right"/>
        <w:rPr>
          <w:rFonts w:ascii="Simplified Arabic" w:hAnsi="Simplified Arabic" w:cs="Simplified Arabic" w:hint="cs"/>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4_ ثبات أداة الدراسة: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للحكم على دقة القياس من خلال تحديد ثبات أداة القياس الممثلة بالاستبيان، تم اختبار مدى صدق الاستبيان باستخدام معامل ثبات ألفا كرومباخ بالنسبة لاستمارة الاستبيان، وقد تم التوصل إلى النتائج التالية:</w:t>
      </w:r>
    </w:p>
    <w:p w:rsidR="00573B49"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جدول رقم (2)</w:t>
      </w:r>
      <w:r>
        <w:rPr>
          <w:rFonts w:ascii="Simplified Arabic" w:hAnsi="Simplified Arabic" w:cs="Simplified Arabic" w:hint="cs"/>
          <w:sz w:val="28"/>
          <w:szCs w:val="28"/>
          <w:rtl/>
          <w:lang w:bidi="ar-DZ"/>
        </w:rPr>
        <w:t>: معامل الثبات الكلي (ألفا كرومباخ)</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5030"/>
        <w:gridCol w:w="5031"/>
      </w:tblGrid>
      <w:tr w:rsidR="00573B49" w:rsidRPr="00933A92" w:rsidTr="001F6C7F">
        <w:tc>
          <w:tcPr>
            <w:tcW w:w="5030" w:type="dxa"/>
          </w:tcPr>
          <w:p w:rsidR="00573B49" w:rsidRPr="00933A92" w:rsidRDefault="00573B49" w:rsidP="001F6C7F">
            <w:pPr>
              <w:jc w:val="center"/>
              <w:rPr>
                <w:rFonts w:ascii="Simplified Arabic" w:hAnsi="Simplified Arabic" w:cs="Simplified Arabic"/>
                <w:sz w:val="28"/>
                <w:szCs w:val="28"/>
                <w:lang w:bidi="ar-DZ"/>
              </w:rPr>
            </w:pPr>
            <w:r w:rsidRPr="00933A92">
              <w:rPr>
                <w:rFonts w:ascii="Simplified Arabic" w:hAnsi="Simplified Arabic" w:cs="Simplified Arabic" w:hint="cs"/>
                <w:sz w:val="28"/>
                <w:szCs w:val="28"/>
                <w:rtl/>
                <w:lang w:bidi="ar-DZ"/>
              </w:rPr>
              <w:t>ألفا كرومباخ</w:t>
            </w:r>
          </w:p>
        </w:tc>
        <w:tc>
          <w:tcPr>
            <w:tcW w:w="5031" w:type="dxa"/>
          </w:tcPr>
          <w:p w:rsidR="00573B49" w:rsidRPr="00933A92" w:rsidRDefault="00573B49" w:rsidP="001F6C7F">
            <w:pPr>
              <w:jc w:val="center"/>
              <w:rPr>
                <w:rFonts w:ascii="Simplified Arabic" w:hAnsi="Simplified Arabic" w:cs="Simplified Arabic"/>
                <w:sz w:val="28"/>
                <w:szCs w:val="28"/>
                <w:lang w:bidi="ar-DZ"/>
              </w:rPr>
            </w:pPr>
            <w:r w:rsidRPr="00933A92">
              <w:rPr>
                <w:rFonts w:ascii="Simplified Arabic" w:hAnsi="Simplified Arabic" w:cs="Simplified Arabic" w:hint="cs"/>
                <w:sz w:val="28"/>
                <w:szCs w:val="28"/>
                <w:rtl/>
                <w:lang w:bidi="ar-DZ"/>
              </w:rPr>
              <w:t>عدد الفقرات</w:t>
            </w:r>
          </w:p>
        </w:tc>
      </w:tr>
      <w:tr w:rsidR="00573B49" w:rsidRPr="00933A92" w:rsidTr="001F6C7F">
        <w:tc>
          <w:tcPr>
            <w:tcW w:w="5030" w:type="dxa"/>
          </w:tcPr>
          <w:p w:rsidR="00573B49" w:rsidRPr="00933A92" w:rsidRDefault="00573B49" w:rsidP="001F6C7F">
            <w:pPr>
              <w:jc w:val="right"/>
              <w:rPr>
                <w:rFonts w:ascii="Simplified Arabic" w:hAnsi="Simplified Arabic" w:cs="Simplified Arabic"/>
                <w:sz w:val="28"/>
                <w:szCs w:val="28"/>
                <w:lang w:bidi="ar-DZ"/>
              </w:rPr>
            </w:pPr>
            <w:r w:rsidRPr="00933A92">
              <w:rPr>
                <w:rFonts w:ascii="Simplified Arabic" w:hAnsi="Simplified Arabic" w:cs="Simplified Arabic" w:hint="cs"/>
                <w:sz w:val="28"/>
                <w:szCs w:val="28"/>
                <w:rtl/>
                <w:lang w:bidi="ar-DZ"/>
              </w:rPr>
              <w:t>0,8</w:t>
            </w:r>
            <w:r>
              <w:rPr>
                <w:rFonts w:ascii="Simplified Arabic" w:hAnsi="Simplified Arabic" w:cs="Simplified Arabic" w:hint="cs"/>
                <w:sz w:val="28"/>
                <w:szCs w:val="28"/>
                <w:rtl/>
                <w:lang w:bidi="ar-DZ"/>
              </w:rPr>
              <w:t>0</w:t>
            </w:r>
          </w:p>
        </w:tc>
        <w:tc>
          <w:tcPr>
            <w:tcW w:w="5031" w:type="dxa"/>
          </w:tcPr>
          <w:p w:rsidR="00573B49" w:rsidRPr="00933A92" w:rsidRDefault="00573B49" w:rsidP="001F6C7F">
            <w:pPr>
              <w:jc w:val="right"/>
              <w:rPr>
                <w:rFonts w:ascii="Simplified Arabic" w:hAnsi="Simplified Arabic" w:cs="Simplified Arabic"/>
                <w:sz w:val="28"/>
                <w:szCs w:val="28"/>
                <w:lang w:bidi="ar-DZ"/>
              </w:rPr>
            </w:pPr>
            <w:r w:rsidRPr="00933A92">
              <w:rPr>
                <w:rFonts w:ascii="Simplified Arabic" w:hAnsi="Simplified Arabic" w:cs="Simplified Arabic" w:hint="cs"/>
                <w:sz w:val="28"/>
                <w:szCs w:val="28"/>
                <w:rtl/>
                <w:lang w:bidi="ar-DZ"/>
              </w:rPr>
              <w:t>19</w:t>
            </w:r>
          </w:p>
        </w:tc>
      </w:tr>
    </w:tbl>
    <w:p w:rsidR="00573B49" w:rsidRDefault="00573B49" w:rsidP="00573B49">
      <w:pPr>
        <w:jc w:val="right"/>
        <w:rPr>
          <w:rFonts w:ascii="Simplified Arabic" w:hAnsi="Simplified Arabic" w:cs="Simplified Arabic"/>
          <w:rtl/>
          <w:lang w:bidi="ar-DZ"/>
        </w:rPr>
      </w:pPr>
      <w:r>
        <w:rPr>
          <w:rFonts w:ascii="Simplified Arabic" w:hAnsi="Simplified Arabic" w:cs="Simplified Arabic" w:hint="cs"/>
          <w:rtl/>
          <w:lang w:bidi="ar-DZ"/>
        </w:rPr>
        <w:t xml:space="preserve">المصدر: من اعداد الطكالة بالاعتماد على مخرجات برنامج </w:t>
      </w:r>
      <w:r>
        <w:rPr>
          <w:rFonts w:ascii="Simplified Arabic" w:hAnsi="Simplified Arabic" w:cs="Simplified Arabic"/>
          <w:rtl/>
          <w:lang w:bidi="ar-DZ"/>
        </w:rPr>
        <w:t>SPSS</w:t>
      </w:r>
      <w:r>
        <w:rPr>
          <w:rFonts w:ascii="Simplified Arabic" w:hAnsi="Simplified Arabic" w:cs="Simplified Arabic" w:hint="cs"/>
          <w:rtl/>
          <w:lang w:bidi="ar-DZ"/>
        </w:rPr>
        <w:t>(انظر ملحق رقم 2)</w:t>
      </w:r>
    </w:p>
    <w:p w:rsidR="00573B49" w:rsidRDefault="00573B49" w:rsidP="00573B49">
      <w:pPr>
        <w:jc w:val="right"/>
        <w:rPr>
          <w:rFonts w:ascii="Simplified Arabic" w:hAnsi="Simplified Arabic" w:cs="Simplified Arabic"/>
          <w:sz w:val="28"/>
          <w:szCs w:val="28"/>
          <w:rtl/>
          <w:lang w:bidi="ar-DZ"/>
        </w:rPr>
      </w:pPr>
      <w:r w:rsidRPr="00F35ACE">
        <w:rPr>
          <w:rFonts w:ascii="Simplified Arabic" w:hAnsi="Simplified Arabic" w:cs="Simplified Arabic" w:hint="cs"/>
          <w:sz w:val="28"/>
          <w:szCs w:val="28"/>
          <w:rtl/>
          <w:lang w:bidi="ar-DZ"/>
        </w:rPr>
        <w:t xml:space="preserve">نلاحظ أن قيمة ألفا كرومباخ </w:t>
      </w:r>
      <w:r>
        <w:rPr>
          <w:rFonts w:ascii="Simplified Arabic" w:hAnsi="Simplified Arabic" w:cs="Simplified Arabic" w:hint="cs"/>
          <w:sz w:val="28"/>
          <w:szCs w:val="28"/>
          <w:rtl/>
          <w:lang w:bidi="ar-DZ"/>
        </w:rPr>
        <w:t>هي 0.80 وهو معامل ثبات جيد، ويدل على أن الاستبيان يتمتع بدرجة عالية من الثبات، ويمكن الاعتماد عليه في التطبيق الميداني للدراسة</w:t>
      </w:r>
    </w:p>
    <w:p w:rsidR="00573B49" w:rsidRPr="00F35ACE" w:rsidRDefault="00573B49" w:rsidP="00573B49">
      <w:pPr>
        <w:jc w:val="right"/>
        <w:rPr>
          <w:rFonts w:ascii="Simplified Arabic" w:hAnsi="Simplified Arabic" w:cs="Simplified Arabic"/>
          <w:sz w:val="28"/>
          <w:szCs w:val="28"/>
          <w:rtl/>
          <w:lang w:bidi="ar-DZ"/>
        </w:rPr>
      </w:pPr>
    </w:p>
    <w:p w:rsidR="00573B49" w:rsidRDefault="00573B49" w:rsidP="00573B49">
      <w:pPr>
        <w:jc w:val="right"/>
        <w:rPr>
          <w:sz w:val="28"/>
          <w:szCs w:val="28"/>
          <w:rtl/>
          <w:lang w:bidi="ar-DZ"/>
        </w:rPr>
      </w:pPr>
      <w:r w:rsidRPr="003541F5">
        <w:rPr>
          <w:rFonts w:hint="cs"/>
          <w:b/>
          <w:bCs/>
          <w:sz w:val="28"/>
          <w:szCs w:val="28"/>
          <w:rtl/>
          <w:lang w:bidi="ar-DZ"/>
        </w:rPr>
        <w:t>المبحث الثاني:</w:t>
      </w:r>
      <w:r>
        <w:rPr>
          <w:rFonts w:hint="cs"/>
          <w:sz w:val="28"/>
          <w:szCs w:val="28"/>
          <w:rtl/>
          <w:lang w:bidi="ar-DZ"/>
        </w:rPr>
        <w:t xml:space="preserve"> عرض نتائج الدراسة ومناقشتها  </w:t>
      </w:r>
    </w:p>
    <w:p w:rsidR="00573B49" w:rsidRDefault="00573B49" w:rsidP="00573B49">
      <w:pPr>
        <w:jc w:val="right"/>
        <w:rPr>
          <w:sz w:val="28"/>
          <w:szCs w:val="28"/>
          <w:rtl/>
          <w:lang w:bidi="ar-DZ"/>
        </w:rPr>
      </w:pPr>
    </w:p>
    <w:p w:rsidR="00573B49" w:rsidRPr="00A77A4B" w:rsidRDefault="00573B49" w:rsidP="00573B49">
      <w:pPr>
        <w:jc w:val="right"/>
        <w:rPr>
          <w:rFonts w:cs="Simplified Arabic"/>
          <w:sz w:val="28"/>
          <w:szCs w:val="28"/>
          <w:rtl/>
          <w:lang w:bidi="ar-DZ"/>
        </w:rPr>
      </w:pPr>
      <w:r w:rsidRPr="00A77A4B">
        <w:rPr>
          <w:rFonts w:cs="Simplified Arabic" w:hint="cs"/>
          <w:sz w:val="28"/>
          <w:szCs w:val="28"/>
          <w:rtl/>
          <w:lang w:bidi="ar-DZ"/>
        </w:rPr>
        <w:t>تتط</w:t>
      </w:r>
      <w:r>
        <w:rPr>
          <w:rFonts w:cs="Simplified Arabic" w:hint="cs"/>
          <w:sz w:val="28"/>
          <w:szCs w:val="28"/>
          <w:rtl/>
          <w:lang w:bidi="ar-DZ"/>
        </w:rPr>
        <w:t xml:space="preserve">لب عملية عرض النتائج ومناقشتها </w:t>
      </w:r>
      <w:r w:rsidRPr="00A77A4B">
        <w:rPr>
          <w:rFonts w:cs="Simplified Arabic" w:hint="cs"/>
          <w:sz w:val="28"/>
          <w:szCs w:val="28"/>
          <w:rtl/>
          <w:lang w:bidi="ar-DZ"/>
        </w:rPr>
        <w:t>استخدام أدوات وطرق مختلفة  لتسهيل حل إشكالية الدراسة، لذل سنحاول في هذا المبحث عرض النتائج المتحصل عليها وتحليلها وتفسيرها بالاعتماد على المعلومات المتحصل عليها وتلخيصها في أشكال مختلفة لتسهيل عملية قراءة النتائج بشكل دقيق</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r w:rsidRPr="003541F5">
        <w:rPr>
          <w:rFonts w:hint="cs"/>
          <w:b/>
          <w:bCs/>
          <w:sz w:val="28"/>
          <w:szCs w:val="28"/>
          <w:rtl/>
          <w:lang w:bidi="ar-DZ"/>
        </w:rPr>
        <w:t>المطلب الأول:</w:t>
      </w:r>
      <w:r w:rsidRPr="00B37C04">
        <w:rPr>
          <w:rFonts w:hint="cs"/>
          <w:sz w:val="28"/>
          <w:szCs w:val="28"/>
          <w:rtl/>
          <w:lang w:bidi="ar-DZ"/>
        </w:rPr>
        <w:t>عرض و</w:t>
      </w:r>
      <w:r>
        <w:rPr>
          <w:rFonts w:hint="cs"/>
          <w:sz w:val="28"/>
          <w:szCs w:val="28"/>
          <w:rtl/>
          <w:lang w:bidi="ar-DZ"/>
        </w:rPr>
        <w:t>تحليل البيانات الشخصية</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r w:rsidRPr="00C223E6">
        <w:rPr>
          <w:rFonts w:hint="cs"/>
          <w:b/>
          <w:bCs/>
          <w:sz w:val="28"/>
          <w:szCs w:val="28"/>
          <w:rtl/>
          <w:lang w:bidi="ar-DZ"/>
        </w:rPr>
        <w:t>1_النوع الاجتماعي</w:t>
      </w:r>
      <w:r>
        <w:rPr>
          <w:rFonts w:hint="cs"/>
          <w:sz w:val="28"/>
          <w:szCs w:val="28"/>
          <w:rtl/>
          <w:lang w:bidi="ar-DZ"/>
        </w:rPr>
        <w:t>:</w:t>
      </w:r>
    </w:p>
    <w:p w:rsidR="00573B49" w:rsidRPr="00C223E6" w:rsidRDefault="00573B49" w:rsidP="00573B49">
      <w:pPr>
        <w:jc w:val="right"/>
        <w:rPr>
          <w:b/>
          <w:bCs/>
          <w:sz w:val="28"/>
          <w:szCs w:val="28"/>
          <w:rtl/>
          <w:lang w:bidi="ar-DZ"/>
        </w:rPr>
      </w:pPr>
    </w:p>
    <w:p w:rsidR="00573B49" w:rsidRDefault="00573B49" w:rsidP="00573B49">
      <w:pPr>
        <w:jc w:val="right"/>
        <w:rPr>
          <w:sz w:val="28"/>
          <w:szCs w:val="28"/>
          <w:rtl/>
          <w:lang w:bidi="ar-DZ"/>
        </w:rPr>
      </w:pPr>
      <w:r w:rsidRPr="00C223E6">
        <w:rPr>
          <w:rFonts w:hint="cs"/>
          <w:b/>
          <w:bCs/>
          <w:sz w:val="28"/>
          <w:szCs w:val="28"/>
          <w:rtl/>
          <w:lang w:bidi="ar-DZ"/>
        </w:rPr>
        <w:t>الجدول رقم (3)</w:t>
      </w:r>
      <w:r>
        <w:rPr>
          <w:rFonts w:hint="cs"/>
          <w:sz w:val="28"/>
          <w:szCs w:val="28"/>
          <w:rtl/>
          <w:lang w:bidi="ar-DZ"/>
        </w:rPr>
        <w:t xml:space="preserve"> : توزيع أفراد العينة حسب النوع الاجتماعي</w:t>
      </w:r>
    </w:p>
    <w:p w:rsidR="00573B49" w:rsidRDefault="00573B49" w:rsidP="00573B49">
      <w:pPr>
        <w:jc w:val="right"/>
        <w:rPr>
          <w:sz w:val="28"/>
          <w:szCs w:val="28"/>
          <w:rtl/>
          <w:lang w:bidi="ar-DZ"/>
        </w:rPr>
      </w:pPr>
    </w:p>
    <w:tbl>
      <w:tblPr>
        <w:tblW w:w="1016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41"/>
        <w:gridCol w:w="2541"/>
        <w:gridCol w:w="2541"/>
        <w:gridCol w:w="2542"/>
      </w:tblGrid>
      <w:tr w:rsidR="00573B49" w:rsidRPr="00DE4A80" w:rsidTr="001F6C7F">
        <w:trPr>
          <w:trHeight w:val="449"/>
        </w:trPr>
        <w:tc>
          <w:tcPr>
            <w:tcW w:w="2541" w:type="dxa"/>
          </w:tcPr>
          <w:p w:rsidR="00573B49" w:rsidRPr="00DE4A80" w:rsidRDefault="00573B49" w:rsidP="001F6C7F">
            <w:pPr>
              <w:jc w:val="right"/>
              <w:rPr>
                <w:sz w:val="28"/>
                <w:szCs w:val="28"/>
                <w:lang w:bidi="ar-DZ"/>
              </w:rPr>
            </w:pPr>
            <w:r w:rsidRPr="00DE4A80">
              <w:rPr>
                <w:rFonts w:hint="cs"/>
                <w:sz w:val="28"/>
                <w:szCs w:val="28"/>
                <w:rtl/>
                <w:lang w:bidi="ar-DZ"/>
              </w:rPr>
              <w:t>المجموع</w:t>
            </w:r>
          </w:p>
        </w:tc>
        <w:tc>
          <w:tcPr>
            <w:tcW w:w="2541" w:type="dxa"/>
          </w:tcPr>
          <w:p w:rsidR="00573B49" w:rsidRPr="00DE4A80" w:rsidRDefault="00573B49" w:rsidP="001F6C7F">
            <w:pPr>
              <w:jc w:val="right"/>
              <w:rPr>
                <w:sz w:val="28"/>
                <w:szCs w:val="28"/>
                <w:lang w:bidi="ar-DZ"/>
              </w:rPr>
            </w:pPr>
            <w:r w:rsidRPr="00DE4A80">
              <w:rPr>
                <w:rFonts w:hint="cs"/>
                <w:sz w:val="28"/>
                <w:szCs w:val="28"/>
                <w:rtl/>
                <w:lang w:bidi="ar-DZ"/>
              </w:rPr>
              <w:t>إناث</w:t>
            </w:r>
          </w:p>
        </w:tc>
        <w:tc>
          <w:tcPr>
            <w:tcW w:w="2541" w:type="dxa"/>
          </w:tcPr>
          <w:p w:rsidR="00573B49" w:rsidRPr="00DE4A80" w:rsidRDefault="00573B49" w:rsidP="001F6C7F">
            <w:pPr>
              <w:jc w:val="right"/>
              <w:rPr>
                <w:sz w:val="28"/>
                <w:szCs w:val="28"/>
                <w:lang w:bidi="ar-DZ"/>
              </w:rPr>
            </w:pPr>
            <w:r w:rsidRPr="00DE4A80">
              <w:rPr>
                <w:rFonts w:hint="cs"/>
                <w:sz w:val="28"/>
                <w:szCs w:val="28"/>
                <w:rtl/>
                <w:lang w:bidi="ar-DZ"/>
              </w:rPr>
              <w:t>ذكور</w:t>
            </w:r>
          </w:p>
        </w:tc>
        <w:tc>
          <w:tcPr>
            <w:tcW w:w="2542" w:type="dxa"/>
          </w:tcPr>
          <w:p w:rsidR="00573B49" w:rsidRPr="00DE4A80" w:rsidRDefault="00573B49" w:rsidP="001F6C7F">
            <w:pPr>
              <w:jc w:val="right"/>
              <w:rPr>
                <w:sz w:val="28"/>
                <w:szCs w:val="28"/>
                <w:lang w:bidi="ar-DZ"/>
              </w:rPr>
            </w:pPr>
            <w:r>
              <w:rPr>
                <w:rFonts w:hint="cs"/>
                <w:sz w:val="28"/>
                <w:szCs w:val="28"/>
                <w:rtl/>
                <w:lang w:bidi="ar-DZ"/>
              </w:rPr>
              <w:t>النوع الاجتماعي</w:t>
            </w:r>
          </w:p>
        </w:tc>
      </w:tr>
      <w:tr w:rsidR="00573B49" w:rsidRPr="00DE4A80" w:rsidTr="001F6C7F">
        <w:trPr>
          <w:trHeight w:val="449"/>
        </w:trPr>
        <w:tc>
          <w:tcPr>
            <w:tcW w:w="2541" w:type="dxa"/>
          </w:tcPr>
          <w:p w:rsidR="00573B49" w:rsidRPr="00DE4A80" w:rsidRDefault="00573B49" w:rsidP="001F6C7F">
            <w:pPr>
              <w:jc w:val="right"/>
              <w:rPr>
                <w:sz w:val="28"/>
                <w:szCs w:val="28"/>
                <w:lang w:bidi="ar-DZ"/>
              </w:rPr>
            </w:pPr>
            <w:r>
              <w:rPr>
                <w:rFonts w:hint="cs"/>
                <w:sz w:val="28"/>
                <w:szCs w:val="28"/>
                <w:rtl/>
                <w:lang w:bidi="ar-DZ"/>
              </w:rPr>
              <w:t>52</w:t>
            </w:r>
          </w:p>
        </w:tc>
        <w:tc>
          <w:tcPr>
            <w:tcW w:w="2541" w:type="dxa"/>
          </w:tcPr>
          <w:p w:rsidR="00573B49" w:rsidRPr="00DE4A80" w:rsidRDefault="00573B49" w:rsidP="001F6C7F">
            <w:pPr>
              <w:jc w:val="right"/>
              <w:rPr>
                <w:sz w:val="28"/>
                <w:szCs w:val="28"/>
                <w:lang w:bidi="ar-DZ"/>
              </w:rPr>
            </w:pPr>
            <w:r>
              <w:rPr>
                <w:rFonts w:hint="cs"/>
                <w:sz w:val="28"/>
                <w:szCs w:val="28"/>
                <w:rtl/>
                <w:lang w:bidi="ar-DZ"/>
              </w:rPr>
              <w:t>20</w:t>
            </w:r>
          </w:p>
        </w:tc>
        <w:tc>
          <w:tcPr>
            <w:tcW w:w="2541" w:type="dxa"/>
          </w:tcPr>
          <w:p w:rsidR="00573B49" w:rsidRPr="00DE4A80" w:rsidRDefault="00573B49" w:rsidP="001F6C7F">
            <w:pPr>
              <w:jc w:val="right"/>
              <w:rPr>
                <w:sz w:val="28"/>
                <w:szCs w:val="28"/>
                <w:rtl/>
                <w:lang w:bidi="ar-DZ"/>
              </w:rPr>
            </w:pPr>
            <w:r>
              <w:rPr>
                <w:rFonts w:hint="cs"/>
                <w:sz w:val="28"/>
                <w:szCs w:val="28"/>
                <w:rtl/>
                <w:lang w:bidi="ar-DZ"/>
              </w:rPr>
              <w:t>32</w:t>
            </w:r>
          </w:p>
        </w:tc>
        <w:tc>
          <w:tcPr>
            <w:tcW w:w="2542" w:type="dxa"/>
          </w:tcPr>
          <w:p w:rsidR="00573B49" w:rsidRPr="00DE4A80" w:rsidRDefault="00573B49" w:rsidP="001F6C7F">
            <w:pPr>
              <w:jc w:val="right"/>
              <w:rPr>
                <w:sz w:val="28"/>
                <w:szCs w:val="28"/>
                <w:lang w:bidi="ar-DZ"/>
              </w:rPr>
            </w:pPr>
            <w:r w:rsidRPr="00DE4A80">
              <w:rPr>
                <w:rFonts w:hint="cs"/>
                <w:sz w:val="28"/>
                <w:szCs w:val="28"/>
                <w:rtl/>
                <w:lang w:bidi="ar-DZ"/>
              </w:rPr>
              <w:t>التكرار</w:t>
            </w:r>
          </w:p>
        </w:tc>
      </w:tr>
      <w:tr w:rsidR="00573B49" w:rsidRPr="00DE4A80" w:rsidTr="001F6C7F">
        <w:trPr>
          <w:trHeight w:val="470"/>
        </w:trPr>
        <w:tc>
          <w:tcPr>
            <w:tcW w:w="2541" w:type="dxa"/>
          </w:tcPr>
          <w:p w:rsidR="00573B49" w:rsidRPr="00DE4A80" w:rsidRDefault="00573B49" w:rsidP="001F6C7F">
            <w:pPr>
              <w:jc w:val="right"/>
              <w:rPr>
                <w:sz w:val="28"/>
                <w:szCs w:val="28"/>
                <w:lang w:bidi="ar-DZ"/>
              </w:rPr>
            </w:pPr>
            <w:r>
              <w:rPr>
                <w:rFonts w:hint="cs"/>
                <w:sz w:val="28"/>
                <w:szCs w:val="28"/>
                <w:rtl/>
                <w:lang w:bidi="ar-DZ"/>
              </w:rPr>
              <w:t xml:space="preserve">100 </w:t>
            </w:r>
            <w:r>
              <w:rPr>
                <w:sz w:val="28"/>
                <w:szCs w:val="28"/>
                <w:rtl/>
                <w:lang w:bidi="ar-DZ"/>
              </w:rPr>
              <w:t>%</w:t>
            </w:r>
          </w:p>
        </w:tc>
        <w:tc>
          <w:tcPr>
            <w:tcW w:w="2541" w:type="dxa"/>
          </w:tcPr>
          <w:p w:rsidR="00573B49" w:rsidRPr="00DE4A80" w:rsidRDefault="00573B49" w:rsidP="001F6C7F">
            <w:pPr>
              <w:jc w:val="right"/>
              <w:rPr>
                <w:sz w:val="28"/>
                <w:szCs w:val="28"/>
                <w:lang w:bidi="ar-DZ"/>
              </w:rPr>
            </w:pPr>
            <w:r>
              <w:rPr>
                <w:rFonts w:hint="cs"/>
                <w:sz w:val="28"/>
                <w:szCs w:val="28"/>
                <w:rtl/>
                <w:lang w:bidi="ar-DZ"/>
              </w:rPr>
              <w:t xml:space="preserve">38,5 </w:t>
            </w:r>
            <w:r>
              <w:rPr>
                <w:sz w:val="28"/>
                <w:szCs w:val="28"/>
                <w:rtl/>
                <w:lang w:bidi="ar-DZ"/>
              </w:rPr>
              <w:t>%</w:t>
            </w:r>
          </w:p>
        </w:tc>
        <w:tc>
          <w:tcPr>
            <w:tcW w:w="2541" w:type="dxa"/>
          </w:tcPr>
          <w:p w:rsidR="00573B49" w:rsidRPr="00DE4A80" w:rsidRDefault="00573B49" w:rsidP="001F6C7F">
            <w:pPr>
              <w:jc w:val="right"/>
              <w:rPr>
                <w:sz w:val="28"/>
                <w:szCs w:val="28"/>
                <w:lang w:bidi="ar-DZ"/>
              </w:rPr>
            </w:pPr>
            <w:r>
              <w:rPr>
                <w:rFonts w:hint="cs"/>
                <w:sz w:val="28"/>
                <w:szCs w:val="28"/>
                <w:rtl/>
                <w:lang w:bidi="ar-DZ"/>
              </w:rPr>
              <w:t xml:space="preserve">61,5 </w:t>
            </w:r>
            <w:r>
              <w:rPr>
                <w:sz w:val="28"/>
                <w:szCs w:val="28"/>
                <w:rtl/>
                <w:lang w:bidi="ar-DZ"/>
              </w:rPr>
              <w:t>%</w:t>
            </w:r>
          </w:p>
        </w:tc>
        <w:tc>
          <w:tcPr>
            <w:tcW w:w="2542" w:type="dxa"/>
          </w:tcPr>
          <w:p w:rsidR="00573B49" w:rsidRPr="00DE4A80" w:rsidRDefault="00573B49" w:rsidP="001F6C7F">
            <w:pPr>
              <w:jc w:val="right"/>
              <w:rPr>
                <w:sz w:val="28"/>
                <w:szCs w:val="28"/>
                <w:lang w:bidi="ar-DZ"/>
              </w:rPr>
            </w:pPr>
            <w:r w:rsidRPr="00DE4A80">
              <w:rPr>
                <w:rFonts w:hint="cs"/>
                <w:sz w:val="28"/>
                <w:szCs w:val="28"/>
                <w:rtl/>
                <w:lang w:bidi="ar-DZ"/>
              </w:rPr>
              <w:t>النسبة</w:t>
            </w:r>
          </w:p>
        </w:tc>
      </w:tr>
    </w:tbl>
    <w:p w:rsidR="00573B49" w:rsidRPr="008F6B81" w:rsidRDefault="00573B49" w:rsidP="00573B49">
      <w:pPr>
        <w:jc w:val="right"/>
        <w:rPr>
          <w:rtl/>
          <w:lang w:bidi="ar-DZ"/>
        </w:rPr>
      </w:pPr>
      <w:r>
        <w:rPr>
          <w:rFonts w:hint="cs"/>
          <w:sz w:val="28"/>
          <w:szCs w:val="28"/>
          <w:rtl/>
          <w:lang w:bidi="ar-DZ"/>
        </w:rPr>
        <w:t xml:space="preserve">         </w:t>
      </w:r>
      <w:r w:rsidRPr="008F6B81">
        <w:rPr>
          <w:rFonts w:hint="cs"/>
          <w:rtl/>
          <w:lang w:bidi="ar-DZ"/>
        </w:rPr>
        <w:t xml:space="preserve">المصدر: من إعداد الطالبة بالاعتماد على مخرجات برنامج </w:t>
      </w:r>
      <w:r w:rsidRPr="008F6B81">
        <w:rPr>
          <w:rtl/>
          <w:lang w:bidi="ar-DZ"/>
        </w:rPr>
        <w:t>SPSS</w:t>
      </w:r>
      <w:r w:rsidRPr="008F6B81">
        <w:rPr>
          <w:rFonts w:hint="cs"/>
          <w:rtl/>
          <w:lang w:bidi="ar-DZ"/>
        </w:rPr>
        <w:t xml:space="preserve"> </w:t>
      </w:r>
      <w:r>
        <w:rPr>
          <w:rFonts w:ascii="Simplified Arabic" w:hAnsi="Simplified Arabic" w:cs="Simplified Arabic" w:hint="cs"/>
          <w:rtl/>
          <w:lang w:bidi="ar-DZ"/>
        </w:rPr>
        <w:t>(انظر ملحق رقم 2)</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sz w:val="28"/>
          <w:szCs w:val="28"/>
          <w:rtl/>
          <w:lang w:bidi="ar-DZ"/>
        </w:rPr>
      </w:pPr>
      <w:r w:rsidRPr="00C223E6">
        <w:rPr>
          <w:rFonts w:hint="cs"/>
          <w:b/>
          <w:bCs/>
          <w:sz w:val="28"/>
          <w:szCs w:val="28"/>
          <w:rtl/>
          <w:lang w:bidi="ar-DZ"/>
        </w:rPr>
        <w:lastRenderedPageBreak/>
        <w:t>شكل رقم (1):</w:t>
      </w:r>
      <w:r>
        <w:rPr>
          <w:rFonts w:hint="cs"/>
          <w:sz w:val="28"/>
          <w:szCs w:val="28"/>
          <w:rtl/>
          <w:lang w:bidi="ar-DZ"/>
        </w:rPr>
        <w:t xml:space="preserve">   أعمدة بيانية تمثل توزيع أفراد العينة حسب النوع الاجتماعي </w:t>
      </w:r>
    </w:p>
    <w:p w:rsidR="00573B49" w:rsidRDefault="00573B49" w:rsidP="00573B49">
      <w:pPr>
        <w:jc w:val="right"/>
        <w:rPr>
          <w:sz w:val="28"/>
          <w:szCs w:val="28"/>
          <w:rtl/>
          <w:lang w:bidi="ar-DZ"/>
        </w:rPr>
      </w:pPr>
    </w:p>
    <w:p w:rsidR="00573B49" w:rsidRDefault="00573B49" w:rsidP="00573B49">
      <w:pPr>
        <w:jc w:val="center"/>
        <w:rPr>
          <w:sz w:val="28"/>
          <w:szCs w:val="28"/>
          <w:rtl/>
          <w:lang w:bidi="ar-DZ"/>
        </w:rPr>
      </w:pPr>
      <w:r w:rsidRPr="00623D2F">
        <w:rPr>
          <w:noProof/>
          <w:sz w:val="28"/>
          <w:szCs w:val="28"/>
        </w:rPr>
        <w:drawing>
          <wp:inline distT="0" distB="0" distL="0" distR="0">
            <wp:extent cx="4821892" cy="3496235"/>
            <wp:effectExtent l="19050" t="0" r="0" b="0"/>
            <wp:docPr id="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4823255" cy="3497223"/>
                    </a:xfrm>
                    <a:prstGeom prst="rect">
                      <a:avLst/>
                    </a:prstGeom>
                    <a:noFill/>
                  </pic:spPr>
                </pic:pic>
              </a:graphicData>
            </a:graphic>
          </wp:inline>
        </w:drawing>
      </w:r>
    </w:p>
    <w:p w:rsidR="00573B49" w:rsidRDefault="00573B49" w:rsidP="00573B49">
      <w:pPr>
        <w:autoSpaceDE w:val="0"/>
        <w:autoSpaceDN w:val="0"/>
        <w:adjustRightInd w:val="0"/>
        <w:spacing w:line="400" w:lineRule="atLeast"/>
        <w:jc w:val="center"/>
      </w:pPr>
      <w:r>
        <w:rPr>
          <w:rFonts w:hint="cs"/>
          <w:rtl/>
        </w:rPr>
        <w:t xml:space="preserve">المصدر : مخرجات برنامج </w:t>
      </w:r>
      <w:r>
        <w:rPr>
          <w:rtl/>
        </w:rPr>
        <w:t>SPSS</w:t>
      </w:r>
      <w:r>
        <w:rPr>
          <w:rFonts w:hint="cs"/>
          <w:rtl/>
        </w:rPr>
        <w:t xml:space="preserve"> </w:t>
      </w:r>
    </w:p>
    <w:p w:rsidR="00573B49" w:rsidRDefault="00573B49" w:rsidP="00573B49">
      <w:pPr>
        <w:jc w:val="right"/>
        <w:rPr>
          <w:sz w:val="28"/>
          <w:szCs w:val="28"/>
          <w:rtl/>
          <w:lang w:bidi="ar-DZ"/>
        </w:rPr>
      </w:pPr>
    </w:p>
    <w:p w:rsidR="00573B49" w:rsidRDefault="00573B49" w:rsidP="00573B49">
      <w:pPr>
        <w:autoSpaceDE w:val="0"/>
        <w:autoSpaceDN w:val="0"/>
        <w:adjustRightInd w:val="0"/>
        <w:jc w:val="right"/>
        <w:rPr>
          <w:rFonts w:ascii="Simplified Arabic" w:hAnsi="Simplified Arabic" w:cs="Simplified Arabic"/>
          <w:sz w:val="28"/>
          <w:szCs w:val="28"/>
          <w:rtl/>
        </w:rPr>
      </w:pPr>
      <w:r>
        <w:rPr>
          <w:rFonts w:ascii="Simplified Arabic" w:hAnsi="Simplified Arabic" w:cs="Simplified Arabic" w:hint="cs"/>
          <w:sz w:val="28"/>
          <w:szCs w:val="28"/>
          <w:rtl/>
        </w:rPr>
        <w:t>التحليل:</w:t>
      </w:r>
    </w:p>
    <w:p w:rsidR="00573B49" w:rsidRDefault="00573B49" w:rsidP="00573B49">
      <w:pPr>
        <w:autoSpaceDE w:val="0"/>
        <w:autoSpaceDN w:val="0"/>
        <w:adjustRightInd w:val="0"/>
        <w:jc w:val="right"/>
        <w:rPr>
          <w:rFonts w:ascii="Simplified Arabic" w:hAnsi="Simplified Arabic" w:cs="Simplified Arabic"/>
          <w:sz w:val="28"/>
          <w:szCs w:val="28"/>
          <w:rtl/>
        </w:rPr>
      </w:pPr>
      <w:r w:rsidRPr="008F6B81">
        <w:rPr>
          <w:rFonts w:ascii="Simplified Arabic" w:hAnsi="Simplified Arabic" w:cs="Simplified Arabic"/>
          <w:sz w:val="28"/>
          <w:szCs w:val="28"/>
          <w:rtl/>
        </w:rPr>
        <w:t>نلاحظ من خلال الجدول رقم (</w:t>
      </w:r>
      <w:r>
        <w:rPr>
          <w:rFonts w:ascii="Simplified Arabic" w:hAnsi="Simplified Arabic" w:cs="Simplified Arabic" w:hint="cs"/>
          <w:sz w:val="28"/>
          <w:szCs w:val="28"/>
          <w:rtl/>
        </w:rPr>
        <w:t>3</w:t>
      </w:r>
      <w:r w:rsidRPr="008F6B81">
        <w:rPr>
          <w:rFonts w:ascii="Simplified Arabic" w:hAnsi="Simplified Arabic" w:cs="Simplified Arabic"/>
          <w:sz w:val="28"/>
          <w:szCs w:val="28"/>
          <w:rtl/>
        </w:rPr>
        <w:t>)</w:t>
      </w:r>
      <w:r>
        <w:rPr>
          <w:rFonts w:ascii="Simplified Arabic" w:hAnsi="Simplified Arabic" w:cs="Simplified Arabic" w:hint="cs"/>
          <w:sz w:val="28"/>
          <w:szCs w:val="28"/>
          <w:rtl/>
        </w:rPr>
        <w:t xml:space="preserve"> والشكل رقم (1)</w:t>
      </w:r>
      <w:r w:rsidRPr="008F6B81">
        <w:rPr>
          <w:rFonts w:ascii="Simplified Arabic" w:hAnsi="Simplified Arabic" w:cs="Simplified Arabic"/>
          <w:sz w:val="28"/>
          <w:szCs w:val="28"/>
          <w:rtl/>
        </w:rPr>
        <w:t xml:space="preserve"> وال</w:t>
      </w:r>
      <w:r>
        <w:rPr>
          <w:rFonts w:ascii="Simplified Arabic" w:hAnsi="Simplified Arabic" w:cs="Simplified Arabic" w:hint="cs"/>
          <w:sz w:val="28"/>
          <w:szCs w:val="28"/>
          <w:rtl/>
        </w:rPr>
        <w:t>ل</w:t>
      </w:r>
      <w:r w:rsidRPr="008F6B81">
        <w:rPr>
          <w:rFonts w:ascii="Simplified Arabic" w:hAnsi="Simplified Arabic" w:cs="Simplified Arabic"/>
          <w:sz w:val="28"/>
          <w:szCs w:val="28"/>
          <w:rtl/>
        </w:rPr>
        <w:t>ذ</w:t>
      </w:r>
      <w:r>
        <w:rPr>
          <w:rFonts w:ascii="Simplified Arabic" w:hAnsi="Simplified Arabic" w:cs="Simplified Arabic" w:hint="cs"/>
          <w:sz w:val="28"/>
          <w:szCs w:val="28"/>
          <w:rtl/>
        </w:rPr>
        <w:t>ان</w:t>
      </w:r>
      <w:r w:rsidRPr="008F6B81">
        <w:rPr>
          <w:rFonts w:ascii="Simplified Arabic" w:hAnsi="Simplified Arabic" w:cs="Simplified Arabic"/>
          <w:sz w:val="28"/>
          <w:szCs w:val="28"/>
          <w:rtl/>
        </w:rPr>
        <w:t xml:space="preserve"> يبين</w:t>
      </w:r>
      <w:r>
        <w:rPr>
          <w:rFonts w:ascii="Simplified Arabic" w:hAnsi="Simplified Arabic" w:cs="Simplified Arabic" w:hint="cs"/>
          <w:sz w:val="28"/>
          <w:szCs w:val="28"/>
          <w:rtl/>
        </w:rPr>
        <w:t>ان</w:t>
      </w:r>
      <w:r w:rsidRPr="008F6B81">
        <w:rPr>
          <w:rFonts w:ascii="Simplified Arabic" w:hAnsi="Simplified Arabic" w:cs="Simplified Arabic"/>
          <w:sz w:val="28"/>
          <w:szCs w:val="28"/>
          <w:rtl/>
        </w:rPr>
        <w:t xml:space="preserve"> توزيع </w:t>
      </w:r>
      <w:r w:rsidRPr="008F6B81">
        <w:rPr>
          <w:rFonts w:ascii="Simplified Arabic" w:hAnsi="Simplified Arabic" w:cs="Simplified Arabic" w:hint="cs"/>
          <w:sz w:val="28"/>
          <w:szCs w:val="28"/>
          <w:rtl/>
        </w:rPr>
        <w:t>أفراد</w:t>
      </w:r>
      <w:r>
        <w:rPr>
          <w:rFonts w:ascii="Simplified Arabic" w:hAnsi="Simplified Arabic" w:cs="Simplified Arabic"/>
          <w:sz w:val="28"/>
          <w:szCs w:val="28"/>
          <w:rtl/>
        </w:rPr>
        <w:t xml:space="preserve"> العينة حسب </w:t>
      </w:r>
      <w:r>
        <w:rPr>
          <w:rFonts w:ascii="Simplified Arabic" w:hAnsi="Simplified Arabic" w:cs="Simplified Arabic" w:hint="cs"/>
          <w:sz w:val="28"/>
          <w:szCs w:val="28"/>
          <w:rtl/>
        </w:rPr>
        <w:t>النوع الاجتماعي</w:t>
      </w:r>
      <w:r w:rsidRPr="008F6B81">
        <w:rPr>
          <w:rFonts w:ascii="Simplified Arabic" w:hAnsi="Simplified Arabic" w:cs="Simplified Arabic"/>
          <w:sz w:val="28"/>
          <w:szCs w:val="28"/>
          <w:rtl/>
        </w:rPr>
        <w:t xml:space="preserve"> بان </w:t>
      </w:r>
      <w:r>
        <w:rPr>
          <w:rFonts w:ascii="Simplified Arabic" w:hAnsi="Simplified Arabic" w:cs="Simplified Arabic" w:hint="cs"/>
          <w:sz w:val="28"/>
          <w:szCs w:val="28"/>
          <w:rtl/>
        </w:rPr>
        <w:t xml:space="preserve">عدد </w:t>
      </w:r>
      <w:r w:rsidRPr="008F6B81">
        <w:rPr>
          <w:rFonts w:ascii="Simplified Arabic" w:hAnsi="Simplified Arabic" w:cs="Simplified Arabic" w:hint="cs"/>
          <w:sz w:val="28"/>
          <w:szCs w:val="28"/>
          <w:rtl/>
        </w:rPr>
        <w:t>الأساتذة</w:t>
      </w:r>
      <w:r w:rsidRPr="008F6B81">
        <w:rPr>
          <w:rFonts w:ascii="Simplified Arabic" w:hAnsi="Simplified Arabic" w:cs="Simplified Arabic"/>
          <w:sz w:val="28"/>
          <w:szCs w:val="28"/>
          <w:rtl/>
        </w:rPr>
        <w:t xml:space="preserve"> </w:t>
      </w:r>
      <w:r>
        <w:rPr>
          <w:rFonts w:ascii="Simplified Arabic" w:hAnsi="Simplified Arabic" w:cs="Simplified Arabic" w:hint="cs"/>
          <w:sz w:val="28"/>
          <w:szCs w:val="28"/>
          <w:rtl/>
        </w:rPr>
        <w:t>ال</w:t>
      </w:r>
      <w:r w:rsidRPr="008F6B81">
        <w:rPr>
          <w:rFonts w:ascii="Simplified Arabic" w:hAnsi="Simplified Arabic" w:cs="Simplified Arabic"/>
          <w:sz w:val="28"/>
          <w:szCs w:val="28"/>
          <w:rtl/>
        </w:rPr>
        <w:t>ذكور</w:t>
      </w:r>
      <w:r>
        <w:rPr>
          <w:rFonts w:ascii="Simplified Arabic" w:hAnsi="Simplified Arabic" w:cs="Simplified Arabic" w:hint="cs"/>
          <w:sz w:val="28"/>
          <w:szCs w:val="28"/>
          <w:rtl/>
        </w:rPr>
        <w:t xml:space="preserve"> قدر ب</w:t>
      </w:r>
      <w:r w:rsidRPr="008F6B81">
        <w:rPr>
          <w:rFonts w:ascii="Simplified Arabic" w:hAnsi="Simplified Arabic" w:cs="Simplified Arabic"/>
          <w:sz w:val="28"/>
          <w:szCs w:val="28"/>
          <w:rtl/>
        </w:rPr>
        <w:t xml:space="preserve"> 32</w:t>
      </w:r>
      <w:r>
        <w:rPr>
          <w:rFonts w:ascii="Simplified Arabic" w:hAnsi="Simplified Arabic" w:cs="Simplified Arabic" w:hint="cs"/>
          <w:sz w:val="28"/>
          <w:szCs w:val="28"/>
          <w:rtl/>
        </w:rPr>
        <w:t xml:space="preserve"> أستاذ</w:t>
      </w:r>
      <w:r w:rsidRPr="008F6B8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بنسبة </w:t>
      </w:r>
      <w:r w:rsidRPr="008F6B81">
        <w:rPr>
          <w:rFonts w:ascii="Simplified Arabic" w:hAnsi="Simplified Arabic" w:cs="Simplified Arabic"/>
          <w:sz w:val="28"/>
          <w:szCs w:val="28"/>
          <w:rtl/>
        </w:rPr>
        <w:t>61,5 % موزعين على مختلف الرتب العلمية، في ح</w:t>
      </w:r>
      <w:r>
        <w:rPr>
          <w:rFonts w:ascii="Simplified Arabic" w:hAnsi="Simplified Arabic" w:cs="Simplified Arabic" w:hint="cs"/>
          <w:sz w:val="28"/>
          <w:szCs w:val="28"/>
          <w:rtl/>
        </w:rPr>
        <w:t xml:space="preserve">ين قدر عدد الإناث ب 20 أنثى وذلك بنسبة 38,5 </w:t>
      </w:r>
      <w:r>
        <w:rPr>
          <w:rFonts w:ascii="Simplified Arabic" w:hAnsi="Simplified Arabic" w:cs="Simplified Arabic"/>
          <w:sz w:val="28"/>
          <w:szCs w:val="28"/>
          <w:rtl/>
        </w:rPr>
        <w:t>%</w:t>
      </w:r>
      <w:r>
        <w:rPr>
          <w:rFonts w:ascii="Simplified Arabic" w:hAnsi="Simplified Arabic" w:cs="Simplified Arabic" w:hint="cs"/>
          <w:sz w:val="28"/>
          <w:szCs w:val="28"/>
          <w:rtl/>
        </w:rPr>
        <w:t>. ونلاحظ من خلال هذا أن نسبة المبحوثين من الإناث متقاربة مع نسبة الذكور، ومن هنا يتضح لنا أن التمازج بين النوعين يعطي دفعا للعملية التعليمية.</w:t>
      </w:r>
    </w:p>
    <w:p w:rsidR="00573B49" w:rsidRPr="008F6B81" w:rsidRDefault="00573B49" w:rsidP="00573B49">
      <w:pPr>
        <w:autoSpaceDE w:val="0"/>
        <w:autoSpaceDN w:val="0"/>
        <w:adjustRightInd w:val="0"/>
        <w:jc w:val="right"/>
        <w:rPr>
          <w:rFonts w:ascii="Simplified Arabic" w:hAnsi="Simplified Arabic" w:cs="Simplified Arabic"/>
          <w:sz w:val="28"/>
          <w:szCs w:val="28"/>
        </w:rPr>
      </w:pPr>
    </w:p>
    <w:p w:rsidR="00573B49" w:rsidRPr="00C223E6" w:rsidRDefault="00573B49" w:rsidP="00573B49">
      <w:pPr>
        <w:jc w:val="right"/>
        <w:rPr>
          <w:b/>
          <w:bCs/>
          <w:sz w:val="28"/>
          <w:szCs w:val="28"/>
          <w:rtl/>
          <w:lang w:bidi="ar-DZ"/>
        </w:rPr>
      </w:pPr>
      <w:r w:rsidRPr="00C223E6">
        <w:rPr>
          <w:rFonts w:hint="cs"/>
          <w:b/>
          <w:bCs/>
          <w:sz w:val="28"/>
          <w:szCs w:val="28"/>
          <w:rtl/>
          <w:lang w:bidi="ar-DZ"/>
        </w:rPr>
        <w:t>2_المؤهل العلمي:</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r w:rsidRPr="00C223E6">
        <w:rPr>
          <w:rFonts w:hint="cs"/>
          <w:b/>
          <w:bCs/>
          <w:sz w:val="28"/>
          <w:szCs w:val="28"/>
          <w:rtl/>
          <w:lang w:bidi="ar-DZ"/>
        </w:rPr>
        <w:t>الجدول رقم (4) :</w:t>
      </w:r>
      <w:r>
        <w:rPr>
          <w:rFonts w:hint="cs"/>
          <w:sz w:val="28"/>
          <w:szCs w:val="28"/>
          <w:rtl/>
          <w:lang w:bidi="ar-DZ"/>
        </w:rPr>
        <w:t xml:space="preserve"> توزيع أفراد العينة حسب المؤهل العلمي</w:t>
      </w:r>
    </w:p>
    <w:p w:rsidR="00573B49" w:rsidRDefault="00573B49" w:rsidP="00573B49">
      <w:pPr>
        <w:jc w:val="right"/>
        <w:rPr>
          <w:sz w:val="28"/>
          <w:szCs w:val="28"/>
          <w:rtl/>
          <w:lang w:bidi="ar-D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30"/>
        <w:gridCol w:w="2530"/>
        <w:gridCol w:w="2530"/>
        <w:gridCol w:w="2531"/>
      </w:tblGrid>
      <w:tr w:rsidR="00573B49" w:rsidRPr="00DE4A80" w:rsidTr="001F6C7F">
        <w:trPr>
          <w:trHeight w:val="458"/>
        </w:trPr>
        <w:tc>
          <w:tcPr>
            <w:tcW w:w="2530" w:type="dxa"/>
          </w:tcPr>
          <w:p w:rsidR="00573B49" w:rsidRPr="00DE4A80" w:rsidRDefault="00573B49" w:rsidP="001F6C7F">
            <w:pPr>
              <w:jc w:val="right"/>
              <w:rPr>
                <w:sz w:val="28"/>
                <w:szCs w:val="28"/>
                <w:lang w:bidi="ar-DZ"/>
              </w:rPr>
            </w:pPr>
            <w:r w:rsidRPr="00DE4A80">
              <w:rPr>
                <w:rFonts w:hint="cs"/>
                <w:sz w:val="28"/>
                <w:szCs w:val="28"/>
                <w:rtl/>
                <w:lang w:bidi="ar-DZ"/>
              </w:rPr>
              <w:t>المجموع</w:t>
            </w:r>
          </w:p>
        </w:tc>
        <w:tc>
          <w:tcPr>
            <w:tcW w:w="2530" w:type="dxa"/>
          </w:tcPr>
          <w:p w:rsidR="00573B49" w:rsidRPr="00DE4A80" w:rsidRDefault="00573B49" w:rsidP="001F6C7F">
            <w:pPr>
              <w:jc w:val="right"/>
              <w:rPr>
                <w:sz w:val="28"/>
                <w:szCs w:val="28"/>
                <w:lang w:bidi="ar-DZ"/>
              </w:rPr>
            </w:pPr>
            <w:r w:rsidRPr="00DE4A80">
              <w:rPr>
                <w:rFonts w:hint="cs"/>
                <w:sz w:val="28"/>
                <w:szCs w:val="28"/>
                <w:rtl/>
                <w:lang w:bidi="ar-DZ"/>
              </w:rPr>
              <w:t>دكتوراه</w:t>
            </w:r>
          </w:p>
        </w:tc>
        <w:tc>
          <w:tcPr>
            <w:tcW w:w="2530" w:type="dxa"/>
          </w:tcPr>
          <w:p w:rsidR="00573B49" w:rsidRPr="00DE4A80" w:rsidRDefault="00573B49" w:rsidP="001F6C7F">
            <w:pPr>
              <w:jc w:val="right"/>
              <w:rPr>
                <w:sz w:val="28"/>
                <w:szCs w:val="28"/>
                <w:lang w:bidi="ar-DZ"/>
              </w:rPr>
            </w:pPr>
            <w:r w:rsidRPr="00DE4A80">
              <w:rPr>
                <w:rFonts w:hint="cs"/>
                <w:sz w:val="28"/>
                <w:szCs w:val="28"/>
                <w:rtl/>
                <w:lang w:bidi="ar-DZ"/>
              </w:rPr>
              <w:t>ماجستير</w:t>
            </w:r>
          </w:p>
        </w:tc>
        <w:tc>
          <w:tcPr>
            <w:tcW w:w="2531" w:type="dxa"/>
          </w:tcPr>
          <w:p w:rsidR="00573B49" w:rsidRPr="00DE4A80" w:rsidRDefault="00573B49" w:rsidP="001F6C7F">
            <w:pPr>
              <w:jc w:val="right"/>
              <w:rPr>
                <w:sz w:val="28"/>
                <w:szCs w:val="28"/>
                <w:lang w:bidi="ar-DZ"/>
              </w:rPr>
            </w:pPr>
            <w:r w:rsidRPr="00DE4A80">
              <w:rPr>
                <w:rFonts w:hint="cs"/>
                <w:sz w:val="28"/>
                <w:szCs w:val="28"/>
                <w:rtl/>
                <w:lang w:bidi="ar-DZ"/>
              </w:rPr>
              <w:t>المؤهل العلمي</w:t>
            </w:r>
          </w:p>
        </w:tc>
      </w:tr>
      <w:tr w:rsidR="00573B49" w:rsidRPr="00DE4A80" w:rsidTr="001F6C7F">
        <w:trPr>
          <w:trHeight w:val="458"/>
        </w:trPr>
        <w:tc>
          <w:tcPr>
            <w:tcW w:w="2530" w:type="dxa"/>
          </w:tcPr>
          <w:p w:rsidR="00573B49" w:rsidRPr="00DE4A80" w:rsidRDefault="00573B49" w:rsidP="001F6C7F">
            <w:pPr>
              <w:jc w:val="right"/>
              <w:rPr>
                <w:sz w:val="28"/>
                <w:szCs w:val="28"/>
                <w:lang w:bidi="ar-DZ"/>
              </w:rPr>
            </w:pPr>
            <w:r>
              <w:rPr>
                <w:rFonts w:hint="cs"/>
                <w:sz w:val="28"/>
                <w:szCs w:val="28"/>
                <w:rtl/>
                <w:lang w:bidi="ar-DZ"/>
              </w:rPr>
              <w:t>52</w:t>
            </w:r>
          </w:p>
        </w:tc>
        <w:tc>
          <w:tcPr>
            <w:tcW w:w="2530" w:type="dxa"/>
          </w:tcPr>
          <w:p w:rsidR="00573B49" w:rsidRPr="00DE4A80" w:rsidRDefault="00573B49" w:rsidP="001F6C7F">
            <w:pPr>
              <w:jc w:val="right"/>
              <w:rPr>
                <w:sz w:val="28"/>
                <w:szCs w:val="28"/>
                <w:lang w:bidi="ar-DZ"/>
              </w:rPr>
            </w:pPr>
            <w:r>
              <w:rPr>
                <w:rFonts w:hint="cs"/>
                <w:sz w:val="28"/>
                <w:szCs w:val="28"/>
                <w:rtl/>
                <w:lang w:bidi="ar-DZ"/>
              </w:rPr>
              <w:t>39</w:t>
            </w:r>
          </w:p>
        </w:tc>
        <w:tc>
          <w:tcPr>
            <w:tcW w:w="2530" w:type="dxa"/>
          </w:tcPr>
          <w:p w:rsidR="00573B49" w:rsidRPr="00DE4A80" w:rsidRDefault="00573B49" w:rsidP="001F6C7F">
            <w:pPr>
              <w:jc w:val="right"/>
              <w:rPr>
                <w:sz w:val="28"/>
                <w:szCs w:val="28"/>
                <w:lang w:bidi="ar-DZ"/>
              </w:rPr>
            </w:pPr>
            <w:r>
              <w:rPr>
                <w:rFonts w:hint="cs"/>
                <w:sz w:val="28"/>
                <w:szCs w:val="28"/>
                <w:rtl/>
                <w:lang w:bidi="ar-DZ"/>
              </w:rPr>
              <w:t>13</w:t>
            </w:r>
          </w:p>
        </w:tc>
        <w:tc>
          <w:tcPr>
            <w:tcW w:w="2531" w:type="dxa"/>
          </w:tcPr>
          <w:p w:rsidR="00573B49" w:rsidRPr="00DE4A80" w:rsidRDefault="00573B49" w:rsidP="001F6C7F">
            <w:pPr>
              <w:jc w:val="right"/>
              <w:rPr>
                <w:sz w:val="28"/>
                <w:szCs w:val="28"/>
                <w:lang w:bidi="ar-DZ"/>
              </w:rPr>
            </w:pPr>
            <w:r w:rsidRPr="00DE4A80">
              <w:rPr>
                <w:rFonts w:hint="cs"/>
                <w:sz w:val="28"/>
                <w:szCs w:val="28"/>
                <w:rtl/>
                <w:lang w:bidi="ar-DZ"/>
              </w:rPr>
              <w:t>التكرار</w:t>
            </w:r>
          </w:p>
        </w:tc>
      </w:tr>
      <w:tr w:rsidR="00573B49" w:rsidRPr="00DE4A80" w:rsidTr="001F6C7F">
        <w:trPr>
          <w:trHeight w:val="480"/>
        </w:trPr>
        <w:tc>
          <w:tcPr>
            <w:tcW w:w="2530" w:type="dxa"/>
          </w:tcPr>
          <w:p w:rsidR="00573B49" w:rsidRPr="00DE4A80" w:rsidRDefault="00573B49" w:rsidP="001F6C7F">
            <w:pPr>
              <w:jc w:val="right"/>
              <w:rPr>
                <w:sz w:val="28"/>
                <w:szCs w:val="28"/>
                <w:lang w:bidi="ar-DZ"/>
              </w:rPr>
            </w:pPr>
            <w:r>
              <w:rPr>
                <w:rFonts w:hint="cs"/>
                <w:sz w:val="28"/>
                <w:szCs w:val="28"/>
                <w:rtl/>
                <w:lang w:bidi="ar-DZ"/>
              </w:rPr>
              <w:t xml:space="preserve">100 </w:t>
            </w:r>
            <w:r>
              <w:rPr>
                <w:sz w:val="28"/>
                <w:szCs w:val="28"/>
                <w:rtl/>
                <w:lang w:bidi="ar-DZ"/>
              </w:rPr>
              <w:t>%</w:t>
            </w:r>
          </w:p>
        </w:tc>
        <w:tc>
          <w:tcPr>
            <w:tcW w:w="2530" w:type="dxa"/>
          </w:tcPr>
          <w:p w:rsidR="00573B49" w:rsidRPr="00DE4A80" w:rsidRDefault="00573B49" w:rsidP="001F6C7F">
            <w:pPr>
              <w:jc w:val="right"/>
              <w:rPr>
                <w:sz w:val="28"/>
                <w:szCs w:val="28"/>
                <w:lang w:bidi="ar-DZ"/>
              </w:rPr>
            </w:pPr>
            <w:r>
              <w:rPr>
                <w:rFonts w:hint="cs"/>
                <w:sz w:val="28"/>
                <w:szCs w:val="28"/>
                <w:rtl/>
                <w:lang w:bidi="ar-DZ"/>
              </w:rPr>
              <w:t xml:space="preserve">75 </w:t>
            </w:r>
            <w:r>
              <w:rPr>
                <w:sz w:val="28"/>
                <w:szCs w:val="28"/>
                <w:rtl/>
                <w:lang w:bidi="ar-DZ"/>
              </w:rPr>
              <w:t>%</w:t>
            </w:r>
          </w:p>
        </w:tc>
        <w:tc>
          <w:tcPr>
            <w:tcW w:w="2530" w:type="dxa"/>
          </w:tcPr>
          <w:p w:rsidR="00573B49" w:rsidRPr="00DE4A80" w:rsidRDefault="00573B49" w:rsidP="001F6C7F">
            <w:pPr>
              <w:jc w:val="right"/>
              <w:rPr>
                <w:sz w:val="28"/>
                <w:szCs w:val="28"/>
                <w:lang w:bidi="ar-DZ"/>
              </w:rPr>
            </w:pPr>
            <w:r>
              <w:rPr>
                <w:rFonts w:hint="cs"/>
                <w:sz w:val="28"/>
                <w:szCs w:val="28"/>
                <w:rtl/>
                <w:lang w:bidi="ar-DZ"/>
              </w:rPr>
              <w:t xml:space="preserve">25 </w:t>
            </w:r>
            <w:r>
              <w:rPr>
                <w:sz w:val="28"/>
                <w:szCs w:val="28"/>
                <w:rtl/>
                <w:lang w:bidi="ar-DZ"/>
              </w:rPr>
              <w:t>%</w:t>
            </w:r>
          </w:p>
        </w:tc>
        <w:tc>
          <w:tcPr>
            <w:tcW w:w="2531" w:type="dxa"/>
          </w:tcPr>
          <w:p w:rsidR="00573B49" w:rsidRPr="00DE4A80" w:rsidRDefault="00573B49" w:rsidP="001F6C7F">
            <w:pPr>
              <w:jc w:val="right"/>
              <w:rPr>
                <w:sz w:val="28"/>
                <w:szCs w:val="28"/>
                <w:lang w:bidi="ar-DZ"/>
              </w:rPr>
            </w:pPr>
            <w:r w:rsidRPr="00DE4A80">
              <w:rPr>
                <w:rFonts w:hint="cs"/>
                <w:sz w:val="28"/>
                <w:szCs w:val="28"/>
                <w:rtl/>
                <w:lang w:bidi="ar-DZ"/>
              </w:rPr>
              <w:t>النسبة</w:t>
            </w:r>
          </w:p>
        </w:tc>
      </w:tr>
    </w:tbl>
    <w:p w:rsidR="00573B49" w:rsidRPr="008F6B81" w:rsidRDefault="00573B49" w:rsidP="00573B49">
      <w:pPr>
        <w:jc w:val="right"/>
        <w:rPr>
          <w:rtl/>
          <w:lang w:bidi="ar-DZ"/>
        </w:rPr>
      </w:pPr>
      <w:r w:rsidRPr="008F6B81">
        <w:rPr>
          <w:rFonts w:hint="cs"/>
          <w:rtl/>
          <w:lang w:bidi="ar-DZ"/>
        </w:rPr>
        <w:t xml:space="preserve">      المصدر : من إعداد الطالبة  بالاعتماد على مخرجات برنامج </w:t>
      </w:r>
      <w:r w:rsidRPr="008F6B81">
        <w:rPr>
          <w:rtl/>
          <w:lang w:bidi="ar-DZ"/>
        </w:rPr>
        <w:t>SPSS</w:t>
      </w:r>
      <w:r>
        <w:rPr>
          <w:rFonts w:ascii="Simplified Arabic" w:hAnsi="Simplified Arabic" w:cs="Simplified Arabic" w:hint="cs"/>
          <w:rtl/>
          <w:lang w:bidi="ar-DZ"/>
        </w:rPr>
        <w:t>(انظر ملحق رقم 2)</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p>
    <w:p w:rsidR="00573B49" w:rsidRDefault="00573B49" w:rsidP="00573B49">
      <w:pPr>
        <w:jc w:val="right"/>
        <w:rPr>
          <w:rFonts w:hint="cs"/>
          <w:sz w:val="28"/>
          <w:szCs w:val="28"/>
          <w:rtl/>
          <w:lang w:bidi="ar-DZ"/>
        </w:rPr>
      </w:pPr>
    </w:p>
    <w:p w:rsidR="00573B49" w:rsidRDefault="00573B49" w:rsidP="00573B49">
      <w:pPr>
        <w:jc w:val="right"/>
        <w:rPr>
          <w:rFonts w:hint="cs"/>
          <w:sz w:val="28"/>
          <w:szCs w:val="28"/>
          <w:rtl/>
          <w:lang w:bidi="ar-DZ"/>
        </w:rPr>
      </w:pPr>
    </w:p>
    <w:p w:rsidR="00573B49" w:rsidRDefault="00573B49" w:rsidP="00573B49">
      <w:pPr>
        <w:jc w:val="right"/>
        <w:rPr>
          <w:sz w:val="28"/>
          <w:szCs w:val="28"/>
          <w:rtl/>
          <w:lang w:bidi="ar-DZ"/>
        </w:rPr>
      </w:pPr>
    </w:p>
    <w:p w:rsidR="00573B49" w:rsidRPr="0038595E"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lastRenderedPageBreak/>
        <w:t>شكل رقم (2)</w:t>
      </w:r>
      <w:r>
        <w:rPr>
          <w:rFonts w:ascii="Simplified Arabic" w:hAnsi="Simplified Arabic" w:cs="Simplified Arabic" w:hint="cs"/>
          <w:sz w:val="28"/>
          <w:szCs w:val="28"/>
          <w:rtl/>
          <w:lang w:bidi="ar-DZ"/>
        </w:rPr>
        <w:t>:  أعمدة بيانية تمثل توزيع أفراد العينة حسب المؤهل العلمي</w:t>
      </w:r>
    </w:p>
    <w:p w:rsidR="00573B49" w:rsidRDefault="00573B49" w:rsidP="00573B49">
      <w:pPr>
        <w:jc w:val="right"/>
        <w:rPr>
          <w:sz w:val="28"/>
          <w:szCs w:val="28"/>
          <w:rtl/>
          <w:lang w:bidi="ar-DZ"/>
        </w:rPr>
      </w:pPr>
      <w:r>
        <w:rPr>
          <w:rFonts w:hint="cs"/>
          <w:sz w:val="28"/>
          <w:szCs w:val="28"/>
          <w:rtl/>
          <w:lang w:bidi="ar-DZ"/>
        </w:rPr>
        <w:t xml:space="preserve"> </w:t>
      </w:r>
    </w:p>
    <w:p w:rsidR="00573B49" w:rsidRDefault="00573B49" w:rsidP="00573B49">
      <w:pPr>
        <w:jc w:val="center"/>
        <w:rPr>
          <w:sz w:val="28"/>
          <w:szCs w:val="28"/>
          <w:rtl/>
          <w:lang w:bidi="ar-DZ"/>
        </w:rPr>
      </w:pPr>
      <w:r>
        <w:rPr>
          <w:noProof/>
          <w:sz w:val="28"/>
          <w:szCs w:val="28"/>
        </w:rPr>
        <w:drawing>
          <wp:inline distT="0" distB="0" distL="0" distR="0">
            <wp:extent cx="4864922" cy="3526028"/>
            <wp:effectExtent l="19050" t="0" r="0" b="0"/>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4868711" cy="3528774"/>
                    </a:xfrm>
                    <a:prstGeom prst="rect">
                      <a:avLst/>
                    </a:prstGeom>
                    <a:noFill/>
                  </pic:spPr>
                </pic:pic>
              </a:graphicData>
            </a:graphic>
          </wp:inline>
        </w:drawing>
      </w:r>
    </w:p>
    <w:p w:rsidR="00573B49" w:rsidRDefault="00573B49" w:rsidP="00573B49">
      <w:pPr>
        <w:jc w:val="center"/>
        <w:rPr>
          <w:rFonts w:ascii="Simplified Arabic" w:hAnsi="Simplified Arabic" w:cs="Simplified Arabic"/>
          <w:rtl/>
          <w:lang w:bidi="ar-DZ"/>
        </w:rPr>
      </w:pPr>
      <w:r>
        <w:rPr>
          <w:rFonts w:ascii="Simplified Arabic" w:hAnsi="Simplified Arabic" w:cs="Simplified Arabic" w:hint="cs"/>
          <w:rtl/>
          <w:lang w:bidi="ar-DZ"/>
        </w:rPr>
        <w:t xml:space="preserve">المصدر: مخرجات برنامج </w:t>
      </w:r>
      <w:r>
        <w:rPr>
          <w:rFonts w:ascii="Simplified Arabic" w:hAnsi="Simplified Arabic" w:cs="Simplified Arabic"/>
          <w:rtl/>
          <w:lang w:bidi="ar-DZ"/>
        </w:rPr>
        <w:t>SPSS</w:t>
      </w:r>
      <w:r>
        <w:rPr>
          <w:rFonts w:ascii="Simplified Arabic" w:hAnsi="Simplified Arabic" w:cs="Simplified Arabic" w:hint="cs"/>
          <w:rtl/>
          <w:lang w:bidi="ar-DZ"/>
        </w:rPr>
        <w:t xml:space="preserve"> </w:t>
      </w:r>
    </w:p>
    <w:p w:rsidR="00573B49" w:rsidRDefault="00573B49" w:rsidP="00573B49">
      <w:pPr>
        <w:jc w:val="center"/>
        <w:rPr>
          <w:rFonts w:ascii="Simplified Arabic" w:hAnsi="Simplified Arabic" w:cs="Simplified Arabic"/>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التحليل:</w:t>
      </w:r>
    </w:p>
    <w:p w:rsidR="00573B49" w:rsidRPr="0038595E"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يتبين لنا من خلال الجدول رقم (4) والشكل رقم (2) واللذان يوضحان توزيع أفراد العينة حسب المؤهل العلمي أن أعلى نسبة من الأفراد المبحوثين تتشكل من الأساتذة الحاصلين على شهادة الدكتوراه كمؤهل علمي والبالغ عددهم 39 أستاذ وذلك بنسبة 75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في مقابل 25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الأساتذة الحاصلين على درجة ماجستير والبالغ عددهم 13 أستاذ .وهذا يؤكد أن معظم أفراد العينة ذو مستوى تعليمي عالي</w:t>
      </w:r>
    </w:p>
    <w:p w:rsidR="00573B49" w:rsidRDefault="00573B49" w:rsidP="00573B49">
      <w:pPr>
        <w:jc w:val="right"/>
        <w:rPr>
          <w:sz w:val="28"/>
          <w:szCs w:val="28"/>
          <w:rtl/>
          <w:lang w:bidi="ar-DZ"/>
        </w:rPr>
      </w:pPr>
    </w:p>
    <w:p w:rsidR="00573B49" w:rsidRPr="00C223E6" w:rsidRDefault="00573B49" w:rsidP="00573B49">
      <w:pPr>
        <w:jc w:val="right"/>
        <w:rPr>
          <w:b/>
          <w:bCs/>
          <w:sz w:val="28"/>
          <w:szCs w:val="28"/>
          <w:rtl/>
          <w:lang w:bidi="ar-DZ"/>
        </w:rPr>
      </w:pPr>
      <w:r w:rsidRPr="00C223E6">
        <w:rPr>
          <w:rFonts w:hint="cs"/>
          <w:b/>
          <w:bCs/>
          <w:sz w:val="28"/>
          <w:szCs w:val="28"/>
          <w:rtl/>
          <w:lang w:bidi="ar-DZ"/>
        </w:rPr>
        <w:t xml:space="preserve">3_ الاقدمية المهنية: </w:t>
      </w:r>
    </w:p>
    <w:p w:rsidR="00573B49" w:rsidRDefault="00573B49" w:rsidP="00573B49">
      <w:pPr>
        <w:jc w:val="right"/>
        <w:rPr>
          <w:sz w:val="28"/>
          <w:szCs w:val="28"/>
          <w:rtl/>
          <w:lang w:bidi="ar-DZ"/>
        </w:rPr>
      </w:pPr>
    </w:p>
    <w:p w:rsidR="00573B49" w:rsidRDefault="00573B49" w:rsidP="00573B49">
      <w:pPr>
        <w:jc w:val="right"/>
        <w:rPr>
          <w:sz w:val="28"/>
          <w:szCs w:val="28"/>
          <w:rtl/>
          <w:lang w:bidi="ar-DZ"/>
        </w:rPr>
      </w:pPr>
      <w:r w:rsidRPr="00C223E6">
        <w:rPr>
          <w:rFonts w:hint="cs"/>
          <w:b/>
          <w:bCs/>
          <w:sz w:val="28"/>
          <w:szCs w:val="28"/>
          <w:rtl/>
          <w:lang w:bidi="ar-DZ"/>
        </w:rPr>
        <w:t xml:space="preserve">الجدول رقم(5) </w:t>
      </w:r>
      <w:r>
        <w:rPr>
          <w:rFonts w:hint="cs"/>
          <w:sz w:val="28"/>
          <w:szCs w:val="28"/>
          <w:rtl/>
          <w:lang w:bidi="ar-DZ"/>
        </w:rPr>
        <w:t>: توزيع أفراد العينة حسب الاقدمية المهنية</w:t>
      </w:r>
    </w:p>
    <w:p w:rsidR="00573B49" w:rsidRDefault="00573B49" w:rsidP="00573B49">
      <w:pPr>
        <w:jc w:val="right"/>
        <w:rPr>
          <w:sz w:val="28"/>
          <w:szCs w:val="28"/>
          <w:rtl/>
          <w:lang w:bidi="ar-DZ"/>
        </w:rPr>
      </w:pPr>
    </w:p>
    <w:tbl>
      <w:tblPr>
        <w:tblW w:w="101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36"/>
        <w:gridCol w:w="2036"/>
        <w:gridCol w:w="2036"/>
        <w:gridCol w:w="2036"/>
        <w:gridCol w:w="2037"/>
      </w:tblGrid>
      <w:tr w:rsidR="00573B49" w:rsidRPr="00DE4A80" w:rsidTr="001F6C7F">
        <w:trPr>
          <w:trHeight w:val="479"/>
        </w:trPr>
        <w:tc>
          <w:tcPr>
            <w:tcW w:w="2036" w:type="dxa"/>
          </w:tcPr>
          <w:p w:rsidR="00573B49" w:rsidRPr="00DE4A80" w:rsidRDefault="00573B49" w:rsidP="001F6C7F">
            <w:pPr>
              <w:jc w:val="right"/>
              <w:rPr>
                <w:sz w:val="28"/>
                <w:szCs w:val="28"/>
                <w:lang w:bidi="ar-DZ"/>
              </w:rPr>
            </w:pPr>
            <w:r w:rsidRPr="00DE4A80">
              <w:rPr>
                <w:rFonts w:hint="cs"/>
                <w:sz w:val="28"/>
                <w:szCs w:val="28"/>
                <w:rtl/>
                <w:lang w:bidi="ar-DZ"/>
              </w:rPr>
              <w:t>المجموع</w:t>
            </w:r>
          </w:p>
        </w:tc>
        <w:tc>
          <w:tcPr>
            <w:tcW w:w="2036" w:type="dxa"/>
          </w:tcPr>
          <w:p w:rsidR="00573B49" w:rsidRPr="00DE4A80" w:rsidRDefault="00573B49" w:rsidP="001F6C7F">
            <w:pPr>
              <w:jc w:val="right"/>
              <w:rPr>
                <w:sz w:val="28"/>
                <w:szCs w:val="28"/>
                <w:lang w:bidi="ar-DZ"/>
              </w:rPr>
            </w:pPr>
            <w:r w:rsidRPr="00DE4A80">
              <w:rPr>
                <w:rFonts w:hint="cs"/>
                <w:sz w:val="28"/>
                <w:szCs w:val="28"/>
                <w:rtl/>
                <w:lang w:bidi="ar-DZ"/>
              </w:rPr>
              <w:t>أكثر من 10 سنوات</w:t>
            </w:r>
          </w:p>
        </w:tc>
        <w:tc>
          <w:tcPr>
            <w:tcW w:w="2036" w:type="dxa"/>
          </w:tcPr>
          <w:p w:rsidR="00573B49" w:rsidRPr="00DE4A80" w:rsidRDefault="00573B49" w:rsidP="001F6C7F">
            <w:pPr>
              <w:jc w:val="right"/>
              <w:rPr>
                <w:sz w:val="28"/>
                <w:szCs w:val="28"/>
                <w:lang w:bidi="ar-DZ"/>
              </w:rPr>
            </w:pPr>
            <w:r w:rsidRPr="00DE4A80">
              <w:rPr>
                <w:rFonts w:hint="cs"/>
                <w:sz w:val="28"/>
                <w:szCs w:val="28"/>
                <w:rtl/>
                <w:lang w:bidi="ar-DZ"/>
              </w:rPr>
              <w:t>من 5الى 10 سنوات</w:t>
            </w:r>
          </w:p>
        </w:tc>
        <w:tc>
          <w:tcPr>
            <w:tcW w:w="2036" w:type="dxa"/>
          </w:tcPr>
          <w:p w:rsidR="00573B49" w:rsidRPr="00DE4A80" w:rsidRDefault="00573B49" w:rsidP="001F6C7F">
            <w:pPr>
              <w:jc w:val="right"/>
              <w:rPr>
                <w:sz w:val="28"/>
                <w:szCs w:val="28"/>
                <w:lang w:bidi="ar-DZ"/>
              </w:rPr>
            </w:pPr>
            <w:r w:rsidRPr="00DE4A80">
              <w:rPr>
                <w:rFonts w:hint="cs"/>
                <w:sz w:val="28"/>
                <w:szCs w:val="28"/>
                <w:rtl/>
                <w:lang w:bidi="ar-DZ"/>
              </w:rPr>
              <w:t>اقل من 5 سنوات</w:t>
            </w:r>
          </w:p>
        </w:tc>
        <w:tc>
          <w:tcPr>
            <w:tcW w:w="2037" w:type="dxa"/>
          </w:tcPr>
          <w:p w:rsidR="00573B49" w:rsidRPr="00DE4A80" w:rsidRDefault="00573B49" w:rsidP="001F6C7F">
            <w:pPr>
              <w:jc w:val="right"/>
              <w:rPr>
                <w:sz w:val="28"/>
                <w:szCs w:val="28"/>
                <w:lang w:bidi="ar-DZ"/>
              </w:rPr>
            </w:pPr>
            <w:r w:rsidRPr="00DE4A80">
              <w:rPr>
                <w:rFonts w:hint="cs"/>
                <w:sz w:val="28"/>
                <w:szCs w:val="28"/>
                <w:rtl/>
                <w:lang w:bidi="ar-DZ"/>
              </w:rPr>
              <w:t>سنوات الاقدمية</w:t>
            </w:r>
          </w:p>
        </w:tc>
      </w:tr>
      <w:tr w:rsidR="00573B49" w:rsidRPr="00DE4A80" w:rsidTr="001F6C7F">
        <w:trPr>
          <w:trHeight w:val="373"/>
        </w:trPr>
        <w:tc>
          <w:tcPr>
            <w:tcW w:w="2036" w:type="dxa"/>
          </w:tcPr>
          <w:p w:rsidR="00573B49" w:rsidRPr="00DE4A80" w:rsidRDefault="00573B49" w:rsidP="001F6C7F">
            <w:pPr>
              <w:jc w:val="right"/>
              <w:rPr>
                <w:sz w:val="28"/>
                <w:szCs w:val="28"/>
                <w:lang w:bidi="ar-DZ"/>
              </w:rPr>
            </w:pPr>
            <w:r>
              <w:rPr>
                <w:rFonts w:hint="cs"/>
                <w:sz w:val="28"/>
                <w:szCs w:val="28"/>
                <w:rtl/>
                <w:lang w:bidi="ar-DZ"/>
              </w:rPr>
              <w:t>52</w:t>
            </w:r>
          </w:p>
        </w:tc>
        <w:tc>
          <w:tcPr>
            <w:tcW w:w="2036" w:type="dxa"/>
          </w:tcPr>
          <w:p w:rsidR="00573B49" w:rsidRPr="00DE4A80" w:rsidRDefault="00573B49" w:rsidP="001F6C7F">
            <w:pPr>
              <w:jc w:val="right"/>
              <w:rPr>
                <w:sz w:val="28"/>
                <w:szCs w:val="28"/>
                <w:lang w:bidi="ar-DZ"/>
              </w:rPr>
            </w:pPr>
            <w:r>
              <w:rPr>
                <w:rFonts w:hint="cs"/>
                <w:sz w:val="28"/>
                <w:szCs w:val="28"/>
                <w:rtl/>
                <w:lang w:bidi="ar-DZ"/>
              </w:rPr>
              <w:t>21</w:t>
            </w:r>
          </w:p>
        </w:tc>
        <w:tc>
          <w:tcPr>
            <w:tcW w:w="2036" w:type="dxa"/>
          </w:tcPr>
          <w:p w:rsidR="00573B49" w:rsidRPr="00DE4A80" w:rsidRDefault="00573B49" w:rsidP="001F6C7F">
            <w:pPr>
              <w:jc w:val="right"/>
              <w:rPr>
                <w:sz w:val="28"/>
                <w:szCs w:val="28"/>
                <w:lang w:bidi="ar-DZ"/>
              </w:rPr>
            </w:pPr>
            <w:r>
              <w:rPr>
                <w:rFonts w:hint="cs"/>
                <w:sz w:val="28"/>
                <w:szCs w:val="28"/>
                <w:rtl/>
                <w:lang w:bidi="ar-DZ"/>
              </w:rPr>
              <w:t>23</w:t>
            </w:r>
          </w:p>
        </w:tc>
        <w:tc>
          <w:tcPr>
            <w:tcW w:w="2036" w:type="dxa"/>
          </w:tcPr>
          <w:p w:rsidR="00573B49" w:rsidRPr="00DE4A80" w:rsidRDefault="00573B49" w:rsidP="001F6C7F">
            <w:pPr>
              <w:jc w:val="right"/>
              <w:rPr>
                <w:sz w:val="28"/>
                <w:szCs w:val="28"/>
                <w:lang w:bidi="ar-DZ"/>
              </w:rPr>
            </w:pPr>
            <w:r>
              <w:rPr>
                <w:rFonts w:hint="cs"/>
                <w:sz w:val="28"/>
                <w:szCs w:val="28"/>
                <w:rtl/>
                <w:lang w:bidi="ar-DZ"/>
              </w:rPr>
              <w:t>8</w:t>
            </w:r>
          </w:p>
        </w:tc>
        <w:tc>
          <w:tcPr>
            <w:tcW w:w="2037" w:type="dxa"/>
          </w:tcPr>
          <w:p w:rsidR="00573B49" w:rsidRPr="00DE4A80" w:rsidRDefault="00573B49" w:rsidP="001F6C7F">
            <w:pPr>
              <w:jc w:val="right"/>
              <w:rPr>
                <w:sz w:val="28"/>
                <w:szCs w:val="28"/>
                <w:lang w:bidi="ar-DZ"/>
              </w:rPr>
            </w:pPr>
            <w:r w:rsidRPr="00DE4A80">
              <w:rPr>
                <w:rFonts w:hint="cs"/>
                <w:sz w:val="28"/>
                <w:szCs w:val="28"/>
                <w:rtl/>
                <w:lang w:bidi="ar-DZ"/>
              </w:rPr>
              <w:t>التكرار</w:t>
            </w:r>
          </w:p>
        </w:tc>
      </w:tr>
      <w:tr w:rsidR="00573B49" w:rsidRPr="00DE4A80" w:rsidTr="001F6C7F">
        <w:trPr>
          <w:trHeight w:val="282"/>
        </w:trPr>
        <w:tc>
          <w:tcPr>
            <w:tcW w:w="2036" w:type="dxa"/>
          </w:tcPr>
          <w:p w:rsidR="00573B49" w:rsidRPr="00DE4A80" w:rsidRDefault="00573B49" w:rsidP="001F6C7F">
            <w:pPr>
              <w:jc w:val="right"/>
              <w:rPr>
                <w:sz w:val="28"/>
                <w:szCs w:val="28"/>
                <w:lang w:bidi="ar-DZ"/>
              </w:rPr>
            </w:pPr>
            <w:r>
              <w:rPr>
                <w:rFonts w:hint="cs"/>
                <w:sz w:val="28"/>
                <w:szCs w:val="28"/>
                <w:rtl/>
                <w:lang w:bidi="ar-DZ"/>
              </w:rPr>
              <w:t xml:space="preserve">100 </w:t>
            </w:r>
            <w:r>
              <w:rPr>
                <w:sz w:val="28"/>
                <w:szCs w:val="28"/>
                <w:rtl/>
                <w:lang w:bidi="ar-DZ"/>
              </w:rPr>
              <w:t>%</w:t>
            </w:r>
          </w:p>
        </w:tc>
        <w:tc>
          <w:tcPr>
            <w:tcW w:w="2036" w:type="dxa"/>
          </w:tcPr>
          <w:p w:rsidR="00573B49" w:rsidRPr="00DE4A80" w:rsidRDefault="00573B49" w:rsidP="001F6C7F">
            <w:pPr>
              <w:jc w:val="right"/>
              <w:rPr>
                <w:sz w:val="28"/>
                <w:szCs w:val="28"/>
                <w:lang w:bidi="ar-DZ"/>
              </w:rPr>
            </w:pPr>
            <w:r>
              <w:rPr>
                <w:rFonts w:hint="cs"/>
                <w:sz w:val="28"/>
                <w:szCs w:val="28"/>
                <w:rtl/>
                <w:lang w:bidi="ar-DZ"/>
              </w:rPr>
              <w:t xml:space="preserve">40,4 </w:t>
            </w:r>
            <w:r>
              <w:rPr>
                <w:sz w:val="28"/>
                <w:szCs w:val="28"/>
                <w:rtl/>
                <w:lang w:bidi="ar-DZ"/>
              </w:rPr>
              <w:t>%</w:t>
            </w:r>
          </w:p>
        </w:tc>
        <w:tc>
          <w:tcPr>
            <w:tcW w:w="2036" w:type="dxa"/>
          </w:tcPr>
          <w:p w:rsidR="00573B49" w:rsidRPr="00DE4A80" w:rsidRDefault="00573B49" w:rsidP="001F6C7F">
            <w:pPr>
              <w:jc w:val="right"/>
              <w:rPr>
                <w:sz w:val="28"/>
                <w:szCs w:val="28"/>
                <w:lang w:bidi="ar-DZ"/>
              </w:rPr>
            </w:pPr>
            <w:r>
              <w:rPr>
                <w:rFonts w:hint="cs"/>
                <w:sz w:val="28"/>
                <w:szCs w:val="28"/>
                <w:rtl/>
                <w:lang w:bidi="ar-DZ"/>
              </w:rPr>
              <w:t xml:space="preserve">44,2 </w:t>
            </w:r>
            <w:r>
              <w:rPr>
                <w:sz w:val="28"/>
                <w:szCs w:val="28"/>
                <w:rtl/>
                <w:lang w:bidi="ar-DZ"/>
              </w:rPr>
              <w:t>%</w:t>
            </w:r>
          </w:p>
        </w:tc>
        <w:tc>
          <w:tcPr>
            <w:tcW w:w="2036" w:type="dxa"/>
          </w:tcPr>
          <w:p w:rsidR="00573B49" w:rsidRPr="00DE4A80" w:rsidRDefault="00573B49" w:rsidP="001F6C7F">
            <w:pPr>
              <w:jc w:val="right"/>
              <w:rPr>
                <w:sz w:val="28"/>
                <w:szCs w:val="28"/>
                <w:lang w:bidi="ar-DZ"/>
              </w:rPr>
            </w:pPr>
            <w:r>
              <w:rPr>
                <w:rFonts w:hint="cs"/>
                <w:sz w:val="28"/>
                <w:szCs w:val="28"/>
                <w:rtl/>
                <w:lang w:bidi="ar-DZ"/>
              </w:rPr>
              <w:t xml:space="preserve">15,4 </w:t>
            </w:r>
            <w:r>
              <w:rPr>
                <w:sz w:val="28"/>
                <w:szCs w:val="28"/>
                <w:rtl/>
                <w:lang w:bidi="ar-DZ"/>
              </w:rPr>
              <w:t>%</w:t>
            </w:r>
          </w:p>
        </w:tc>
        <w:tc>
          <w:tcPr>
            <w:tcW w:w="2037" w:type="dxa"/>
          </w:tcPr>
          <w:p w:rsidR="00573B49" w:rsidRPr="00DE4A80" w:rsidRDefault="00573B49" w:rsidP="001F6C7F">
            <w:pPr>
              <w:jc w:val="right"/>
              <w:rPr>
                <w:sz w:val="28"/>
                <w:szCs w:val="28"/>
                <w:lang w:bidi="ar-DZ"/>
              </w:rPr>
            </w:pPr>
            <w:r w:rsidRPr="00DE4A80">
              <w:rPr>
                <w:rFonts w:hint="cs"/>
                <w:sz w:val="28"/>
                <w:szCs w:val="28"/>
                <w:rtl/>
                <w:lang w:bidi="ar-DZ"/>
              </w:rPr>
              <w:t>النسبة</w:t>
            </w:r>
          </w:p>
        </w:tc>
      </w:tr>
    </w:tbl>
    <w:p w:rsidR="00573B49" w:rsidRDefault="00573B49" w:rsidP="00573B49">
      <w:pPr>
        <w:jc w:val="right"/>
        <w:rPr>
          <w:rFonts w:ascii="Simplified Arabic" w:hAnsi="Simplified Arabic" w:cs="Simplified Arabic"/>
          <w:rtl/>
          <w:lang w:bidi="ar-DZ"/>
        </w:rPr>
      </w:pPr>
      <w:r w:rsidRPr="00F42943">
        <w:rPr>
          <w:rFonts w:ascii="Simplified Arabic" w:hAnsi="Simplified Arabic" w:cs="Simplified Arabic"/>
          <w:rtl/>
          <w:lang w:bidi="ar-DZ"/>
        </w:rPr>
        <w:t xml:space="preserve">       المصدر : من إعداد الطالبة بالاعتماد على مخرجات برنامج SPSS </w:t>
      </w:r>
      <w:r>
        <w:rPr>
          <w:rFonts w:ascii="Simplified Arabic" w:hAnsi="Simplified Arabic" w:cs="Simplified Arabic" w:hint="cs"/>
          <w:rtl/>
          <w:lang w:bidi="ar-DZ"/>
        </w:rPr>
        <w:t>(انظر ملحق رقم 2)</w:t>
      </w:r>
    </w:p>
    <w:p w:rsidR="00573B49" w:rsidRDefault="00573B49" w:rsidP="00573B49">
      <w:pPr>
        <w:jc w:val="right"/>
        <w:rPr>
          <w:rFonts w:ascii="Simplified Arabic" w:hAnsi="Simplified Arabic" w:cs="Simplified Arabic"/>
          <w:lang w:bidi="ar-DZ"/>
        </w:rPr>
      </w:pPr>
    </w:p>
    <w:p w:rsidR="00573B49" w:rsidRDefault="00573B49" w:rsidP="00573B49">
      <w:pPr>
        <w:jc w:val="right"/>
        <w:rPr>
          <w:rFonts w:ascii="Simplified Arabic" w:hAnsi="Simplified Arabic" w:cs="Simplified Arabic" w:hint="cs"/>
          <w:rtl/>
          <w:lang w:bidi="ar-DZ"/>
        </w:rPr>
      </w:pPr>
    </w:p>
    <w:p w:rsidR="00573B49" w:rsidRDefault="00573B49" w:rsidP="00573B49">
      <w:pPr>
        <w:jc w:val="right"/>
        <w:rPr>
          <w:rFonts w:ascii="Simplified Arabic" w:hAnsi="Simplified Arabic" w:cs="Simplified Arabic"/>
          <w:rtl/>
          <w:lang w:bidi="ar-DZ"/>
        </w:rPr>
      </w:pPr>
    </w:p>
    <w:p w:rsidR="00573B49" w:rsidRDefault="00573B49" w:rsidP="00573B49">
      <w:pPr>
        <w:jc w:val="right"/>
        <w:rPr>
          <w:rFonts w:ascii="Simplified Arabic" w:hAnsi="Simplified Arabic" w:cs="Simplified Arabic"/>
          <w:rtl/>
          <w:lang w:bidi="ar-DZ"/>
        </w:rPr>
      </w:pPr>
    </w:p>
    <w:p w:rsidR="00573B49" w:rsidRPr="00F42943"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lastRenderedPageBreak/>
        <w:t>شكل رقم (3)</w:t>
      </w:r>
      <w:r>
        <w:rPr>
          <w:rFonts w:ascii="Simplified Arabic" w:hAnsi="Simplified Arabic" w:cs="Simplified Arabic" w:hint="cs"/>
          <w:sz w:val="28"/>
          <w:szCs w:val="28"/>
          <w:rtl/>
          <w:lang w:bidi="ar-DZ"/>
        </w:rPr>
        <w:t>: أعمدة بيانية تمثل توزيع أفراد العينة حسب الاقدمية المهنية</w:t>
      </w:r>
    </w:p>
    <w:p w:rsidR="00573B49" w:rsidRDefault="00573B49" w:rsidP="00573B49">
      <w:pPr>
        <w:jc w:val="center"/>
        <w:rPr>
          <w:noProof/>
          <w:sz w:val="28"/>
          <w:szCs w:val="28"/>
          <w:rtl/>
        </w:rPr>
      </w:pPr>
      <w:r>
        <w:rPr>
          <w:rFonts w:hint="cs"/>
          <w:noProof/>
          <w:sz w:val="28"/>
          <w:szCs w:val="28"/>
        </w:rPr>
        <w:drawing>
          <wp:inline distT="0" distB="0" distL="0" distR="0">
            <wp:extent cx="5021705" cy="4362137"/>
            <wp:effectExtent l="19050" t="0" r="7495" b="0"/>
            <wp:docPr id="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5025239" cy="4365207"/>
                    </a:xfrm>
                    <a:prstGeom prst="rect">
                      <a:avLst/>
                    </a:prstGeom>
                    <a:noFill/>
                    <a:ln w="9525">
                      <a:noFill/>
                      <a:miter lim="800000"/>
                      <a:headEnd/>
                      <a:tailEnd/>
                    </a:ln>
                  </pic:spPr>
                </pic:pic>
              </a:graphicData>
            </a:graphic>
          </wp:inline>
        </w:drawing>
      </w:r>
    </w:p>
    <w:p w:rsidR="00573B49" w:rsidRDefault="00573B49" w:rsidP="00573B49">
      <w:pPr>
        <w:jc w:val="center"/>
        <w:rPr>
          <w:rFonts w:ascii="Simplified Arabic" w:hAnsi="Simplified Arabic" w:cs="Simplified Arabic"/>
          <w:rtl/>
          <w:lang w:bidi="ar-DZ"/>
        </w:rPr>
      </w:pPr>
      <w:r>
        <w:rPr>
          <w:rFonts w:ascii="Simplified Arabic" w:hAnsi="Simplified Arabic" w:cs="Simplified Arabic" w:hint="cs"/>
          <w:rtl/>
          <w:lang w:bidi="ar-DZ"/>
        </w:rPr>
        <w:t xml:space="preserve">المصدر: مخرجات برنامج </w:t>
      </w:r>
      <w:r>
        <w:rPr>
          <w:rFonts w:ascii="Simplified Arabic" w:hAnsi="Simplified Arabic" w:cs="Simplified Arabic"/>
          <w:rtl/>
          <w:lang w:bidi="ar-DZ"/>
        </w:rPr>
        <w:t>SPSS</w:t>
      </w:r>
      <w:r>
        <w:rPr>
          <w:rFonts w:ascii="Simplified Arabic" w:hAnsi="Simplified Arabic" w:cs="Simplified Arabic" w:hint="cs"/>
          <w:rtl/>
          <w:lang w:bidi="ar-DZ"/>
        </w:rPr>
        <w:t xml:space="preserve"> </w:t>
      </w:r>
    </w:p>
    <w:p w:rsidR="00573B49" w:rsidRPr="00096A97" w:rsidRDefault="00573B49" w:rsidP="00573B49">
      <w:pPr>
        <w:jc w:val="right"/>
        <w:rPr>
          <w:rFonts w:ascii="Simplified Arabic" w:hAnsi="Simplified Arabic" w:cs="Simplified Arabic"/>
          <w:sz w:val="28"/>
          <w:szCs w:val="28"/>
          <w:rtl/>
          <w:lang w:bidi="ar-DZ"/>
        </w:rPr>
      </w:pPr>
      <w:r w:rsidRPr="00096A97">
        <w:rPr>
          <w:rFonts w:ascii="Simplified Arabic" w:hAnsi="Simplified Arabic" w:cs="Simplified Arabic"/>
          <w:sz w:val="28"/>
          <w:szCs w:val="28"/>
          <w:rtl/>
          <w:lang w:bidi="ar-DZ"/>
        </w:rPr>
        <w:t xml:space="preserve">التحليل: </w:t>
      </w:r>
    </w:p>
    <w:p w:rsidR="00573B49" w:rsidRDefault="00573B49" w:rsidP="00573B49">
      <w:pPr>
        <w:jc w:val="right"/>
        <w:rPr>
          <w:rFonts w:ascii="Simplified Arabic" w:hAnsi="Simplified Arabic" w:cs="Simplified Arabic"/>
          <w:sz w:val="28"/>
          <w:szCs w:val="28"/>
          <w:rtl/>
          <w:lang w:bidi="ar-DZ"/>
        </w:rPr>
      </w:pPr>
      <w:r w:rsidRPr="00096A97">
        <w:rPr>
          <w:rFonts w:ascii="Simplified Arabic" w:hAnsi="Simplified Arabic" w:cs="Simplified Arabic"/>
          <w:sz w:val="28"/>
          <w:szCs w:val="28"/>
          <w:rtl/>
          <w:lang w:bidi="ar-DZ"/>
        </w:rPr>
        <w:t>نلاحظ من خلال الجدول رقم (</w:t>
      </w:r>
      <w:r>
        <w:rPr>
          <w:rFonts w:ascii="Simplified Arabic" w:hAnsi="Simplified Arabic" w:cs="Simplified Arabic" w:hint="cs"/>
          <w:sz w:val="28"/>
          <w:szCs w:val="28"/>
          <w:rtl/>
          <w:lang w:bidi="ar-DZ"/>
        </w:rPr>
        <w:t>5</w:t>
      </w:r>
      <w:r w:rsidRPr="00096A9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والشكل رقم (3) </w:t>
      </w:r>
      <w:r w:rsidRPr="00096A97">
        <w:rPr>
          <w:rFonts w:ascii="Simplified Arabic" w:hAnsi="Simplified Arabic" w:cs="Simplified Arabic"/>
          <w:sz w:val="28"/>
          <w:szCs w:val="28"/>
          <w:rtl/>
          <w:lang w:bidi="ar-DZ"/>
        </w:rPr>
        <w:t>وا</w:t>
      </w:r>
      <w:r>
        <w:rPr>
          <w:rFonts w:ascii="Simplified Arabic" w:hAnsi="Simplified Arabic" w:cs="Simplified Arabic" w:hint="cs"/>
          <w:sz w:val="28"/>
          <w:szCs w:val="28"/>
          <w:rtl/>
          <w:lang w:bidi="ar-DZ"/>
        </w:rPr>
        <w:t>ل</w:t>
      </w:r>
      <w:r w:rsidRPr="00096A97">
        <w:rPr>
          <w:rFonts w:ascii="Simplified Arabic" w:hAnsi="Simplified Arabic" w:cs="Simplified Arabic"/>
          <w:sz w:val="28"/>
          <w:szCs w:val="28"/>
          <w:rtl/>
          <w:lang w:bidi="ar-DZ"/>
        </w:rPr>
        <w:t>لذ</w:t>
      </w:r>
      <w:r>
        <w:rPr>
          <w:rFonts w:ascii="Simplified Arabic" w:hAnsi="Simplified Arabic" w:cs="Simplified Arabic" w:hint="cs"/>
          <w:sz w:val="28"/>
          <w:szCs w:val="28"/>
          <w:rtl/>
          <w:lang w:bidi="ar-DZ"/>
        </w:rPr>
        <w:t>ان</w:t>
      </w:r>
      <w:r w:rsidRPr="00096A97">
        <w:rPr>
          <w:rFonts w:ascii="Simplified Arabic" w:hAnsi="Simplified Arabic" w:cs="Simplified Arabic"/>
          <w:sz w:val="28"/>
          <w:szCs w:val="28"/>
          <w:rtl/>
          <w:lang w:bidi="ar-DZ"/>
        </w:rPr>
        <w:t xml:space="preserve"> يبين</w:t>
      </w:r>
      <w:r>
        <w:rPr>
          <w:rFonts w:ascii="Simplified Arabic" w:hAnsi="Simplified Arabic" w:cs="Simplified Arabic" w:hint="cs"/>
          <w:sz w:val="28"/>
          <w:szCs w:val="28"/>
          <w:rtl/>
          <w:lang w:bidi="ar-DZ"/>
        </w:rPr>
        <w:t>ان</w:t>
      </w:r>
      <w:r w:rsidRPr="00096A97">
        <w:rPr>
          <w:rFonts w:ascii="Simplified Arabic" w:hAnsi="Simplified Arabic" w:cs="Simplified Arabic"/>
          <w:sz w:val="28"/>
          <w:szCs w:val="28"/>
          <w:rtl/>
          <w:lang w:bidi="ar-DZ"/>
        </w:rPr>
        <w:t xml:space="preserve"> توزيع أفراد العينة حسب الاقدمية المهنية  لدى أعضاء هيئة التدريس أن نسبة 15,4 % تمثل الأساتذة الذين لديهم خبرة اقل من خمس سنوات والبالغ عددهم 8 أساتذة، تليها نسبة 44,2% بالنسبة للأساتذة الذين يملكون خبرة تتراوح من (5 إلى 10 سنوات) أي 23 فرد من مجموع أفراد العينة، في حين نجد 21 أستاذ تفوق خبرتهم 10 سنوات بنسبة  40,4 %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مما يبين أن أغلبية أفراد العينة ذو خبرة متوسطة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hint="cs"/>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Pr="00C223E6" w:rsidRDefault="00573B49" w:rsidP="00573B49">
      <w:pPr>
        <w:jc w:val="right"/>
        <w:rPr>
          <w:rFonts w:ascii="Simplified Arabic" w:hAnsi="Simplified Arabic" w:cs="Simplified Arabic"/>
          <w:b/>
          <w:bCs/>
          <w:sz w:val="28"/>
          <w:szCs w:val="28"/>
          <w:rtl/>
          <w:lang w:bidi="ar-DZ"/>
        </w:rPr>
      </w:pPr>
      <w:r w:rsidRPr="00C223E6">
        <w:rPr>
          <w:rFonts w:ascii="Simplified Arabic" w:hAnsi="Simplified Arabic" w:cs="Simplified Arabic"/>
          <w:b/>
          <w:bCs/>
          <w:sz w:val="28"/>
          <w:szCs w:val="28"/>
          <w:rtl/>
          <w:lang w:bidi="ar-DZ"/>
        </w:rPr>
        <w:lastRenderedPageBreak/>
        <w:t xml:space="preserve">4_الرتبة العلمية: </w:t>
      </w:r>
    </w:p>
    <w:p w:rsidR="00573B49" w:rsidRPr="00096A97"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b/>
          <w:bCs/>
          <w:sz w:val="28"/>
          <w:szCs w:val="28"/>
          <w:rtl/>
          <w:lang w:bidi="ar-DZ"/>
        </w:rPr>
        <w:t>الجدول رقم (</w:t>
      </w:r>
      <w:r w:rsidRPr="00C223E6">
        <w:rPr>
          <w:rFonts w:ascii="Simplified Arabic" w:hAnsi="Simplified Arabic" w:cs="Simplified Arabic" w:hint="cs"/>
          <w:b/>
          <w:bCs/>
          <w:sz w:val="28"/>
          <w:szCs w:val="28"/>
          <w:rtl/>
          <w:lang w:bidi="ar-DZ"/>
        </w:rPr>
        <w:t>6</w:t>
      </w:r>
      <w:r w:rsidRPr="00C223E6">
        <w:rPr>
          <w:rFonts w:ascii="Simplified Arabic" w:hAnsi="Simplified Arabic" w:cs="Simplified Arabic"/>
          <w:b/>
          <w:bCs/>
          <w:sz w:val="28"/>
          <w:szCs w:val="28"/>
          <w:rtl/>
          <w:lang w:bidi="ar-DZ"/>
        </w:rPr>
        <w:t xml:space="preserve">) </w:t>
      </w:r>
      <w:r>
        <w:rPr>
          <w:rFonts w:ascii="Simplified Arabic" w:hAnsi="Simplified Arabic" w:cs="Simplified Arabic" w:hint="cs"/>
          <w:sz w:val="28"/>
          <w:szCs w:val="28"/>
          <w:rtl/>
          <w:lang w:bidi="ar-DZ"/>
        </w:rPr>
        <w:t>:</w:t>
      </w:r>
      <w:r w:rsidRPr="00096A97">
        <w:rPr>
          <w:rFonts w:ascii="Simplified Arabic" w:hAnsi="Simplified Arabic" w:cs="Simplified Arabic"/>
          <w:sz w:val="28"/>
          <w:szCs w:val="28"/>
          <w:rtl/>
          <w:lang w:bidi="ar-DZ"/>
        </w:rPr>
        <w:t xml:space="preserve"> توزيع أفراد العينة حسب الرتبة العلمية</w:t>
      </w:r>
    </w:p>
    <w:p w:rsidR="00573B49" w:rsidRPr="00096A97" w:rsidRDefault="00573B49" w:rsidP="00573B49">
      <w:pPr>
        <w:jc w:val="right"/>
        <w:rPr>
          <w:rFonts w:ascii="Simplified Arabic" w:hAnsi="Simplified Arabic" w:cs="Simplified Arabic"/>
          <w:sz w:val="28"/>
          <w:szCs w:val="28"/>
          <w:rtl/>
          <w:lang w:bidi="ar-D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443"/>
        <w:gridCol w:w="1443"/>
        <w:gridCol w:w="1443"/>
        <w:gridCol w:w="1443"/>
        <w:gridCol w:w="1443"/>
        <w:gridCol w:w="1444"/>
        <w:gridCol w:w="1444"/>
      </w:tblGrid>
      <w:tr w:rsidR="00573B49" w:rsidRPr="00096A97" w:rsidTr="001F6C7F">
        <w:trPr>
          <w:trHeight w:val="439"/>
        </w:trPr>
        <w:tc>
          <w:tcPr>
            <w:tcW w:w="1443"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المجموع</w:t>
            </w:r>
          </w:p>
        </w:tc>
        <w:tc>
          <w:tcPr>
            <w:tcW w:w="1443"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أستاذ مساعد قسم «ب»</w:t>
            </w:r>
          </w:p>
        </w:tc>
        <w:tc>
          <w:tcPr>
            <w:tcW w:w="1443"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أستاذ مساعد قسم «أ»</w:t>
            </w:r>
          </w:p>
        </w:tc>
        <w:tc>
          <w:tcPr>
            <w:tcW w:w="1443"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أستاذ محاضر قسم «ب»</w:t>
            </w:r>
          </w:p>
        </w:tc>
        <w:tc>
          <w:tcPr>
            <w:tcW w:w="1443"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 xml:space="preserve">أستاذ محاضر قسم «أ» </w:t>
            </w:r>
          </w:p>
        </w:tc>
        <w:tc>
          <w:tcPr>
            <w:tcW w:w="1444"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أستاذ التعليم العالي</w:t>
            </w:r>
          </w:p>
        </w:tc>
        <w:tc>
          <w:tcPr>
            <w:tcW w:w="1444" w:type="dxa"/>
          </w:tcPr>
          <w:p w:rsidR="00573B49" w:rsidRPr="00096A97" w:rsidRDefault="00573B49" w:rsidP="001F6C7F">
            <w:pPr>
              <w:jc w:val="right"/>
              <w:rPr>
                <w:rFonts w:ascii="Simplified Arabic" w:hAnsi="Simplified Arabic" w:cs="Simplified Arabic"/>
                <w:sz w:val="28"/>
                <w:szCs w:val="28"/>
                <w:lang w:bidi="ar-DZ"/>
              </w:rPr>
            </w:pPr>
            <w:r w:rsidRPr="00096A97">
              <w:rPr>
                <w:rFonts w:ascii="Simplified Arabic" w:hAnsi="Simplified Arabic" w:cs="Simplified Arabic"/>
                <w:sz w:val="28"/>
                <w:szCs w:val="28"/>
                <w:rtl/>
                <w:lang w:bidi="ar-DZ"/>
              </w:rPr>
              <w:t>الرتبة العلمية</w:t>
            </w:r>
          </w:p>
        </w:tc>
      </w:tr>
      <w:tr w:rsidR="00573B49" w:rsidRPr="00DE4A80" w:rsidTr="001F6C7F">
        <w:trPr>
          <w:trHeight w:val="439"/>
        </w:trPr>
        <w:tc>
          <w:tcPr>
            <w:tcW w:w="1443" w:type="dxa"/>
          </w:tcPr>
          <w:p w:rsidR="00573B49" w:rsidRPr="00DE4A80" w:rsidRDefault="00573B49" w:rsidP="001F6C7F">
            <w:pPr>
              <w:jc w:val="right"/>
              <w:rPr>
                <w:sz w:val="28"/>
                <w:szCs w:val="28"/>
                <w:lang w:bidi="ar-DZ"/>
              </w:rPr>
            </w:pPr>
            <w:r>
              <w:rPr>
                <w:rFonts w:hint="cs"/>
                <w:sz w:val="28"/>
                <w:szCs w:val="28"/>
                <w:rtl/>
                <w:lang w:bidi="ar-DZ"/>
              </w:rPr>
              <w:t>52</w:t>
            </w:r>
          </w:p>
        </w:tc>
        <w:tc>
          <w:tcPr>
            <w:tcW w:w="1443" w:type="dxa"/>
          </w:tcPr>
          <w:p w:rsidR="00573B49" w:rsidRPr="00DE4A80" w:rsidRDefault="00573B49" w:rsidP="001F6C7F">
            <w:pPr>
              <w:jc w:val="right"/>
              <w:rPr>
                <w:sz w:val="28"/>
                <w:szCs w:val="28"/>
                <w:lang w:bidi="ar-DZ"/>
              </w:rPr>
            </w:pPr>
            <w:r>
              <w:rPr>
                <w:rFonts w:hint="cs"/>
                <w:sz w:val="28"/>
                <w:szCs w:val="28"/>
                <w:rtl/>
                <w:lang w:bidi="ar-DZ"/>
              </w:rPr>
              <w:t>5</w:t>
            </w:r>
          </w:p>
        </w:tc>
        <w:tc>
          <w:tcPr>
            <w:tcW w:w="1443" w:type="dxa"/>
          </w:tcPr>
          <w:p w:rsidR="00573B49" w:rsidRPr="00DE4A80" w:rsidRDefault="00573B49" w:rsidP="001F6C7F">
            <w:pPr>
              <w:jc w:val="right"/>
              <w:rPr>
                <w:sz w:val="28"/>
                <w:szCs w:val="28"/>
                <w:lang w:bidi="ar-DZ"/>
              </w:rPr>
            </w:pPr>
            <w:r>
              <w:rPr>
                <w:rFonts w:hint="cs"/>
                <w:sz w:val="28"/>
                <w:szCs w:val="28"/>
                <w:rtl/>
                <w:lang w:bidi="ar-DZ"/>
              </w:rPr>
              <w:t>13</w:t>
            </w:r>
          </w:p>
        </w:tc>
        <w:tc>
          <w:tcPr>
            <w:tcW w:w="1443" w:type="dxa"/>
          </w:tcPr>
          <w:p w:rsidR="00573B49" w:rsidRPr="00DE4A80" w:rsidRDefault="00573B49" w:rsidP="001F6C7F">
            <w:pPr>
              <w:jc w:val="right"/>
              <w:rPr>
                <w:sz w:val="28"/>
                <w:szCs w:val="28"/>
                <w:lang w:bidi="ar-DZ"/>
              </w:rPr>
            </w:pPr>
            <w:r>
              <w:rPr>
                <w:rFonts w:hint="cs"/>
                <w:sz w:val="28"/>
                <w:szCs w:val="28"/>
                <w:rtl/>
                <w:lang w:bidi="ar-DZ"/>
              </w:rPr>
              <w:t>11</w:t>
            </w:r>
          </w:p>
        </w:tc>
        <w:tc>
          <w:tcPr>
            <w:tcW w:w="1443" w:type="dxa"/>
          </w:tcPr>
          <w:p w:rsidR="00573B49" w:rsidRPr="00DE4A80" w:rsidRDefault="00573B49" w:rsidP="001F6C7F">
            <w:pPr>
              <w:jc w:val="right"/>
              <w:rPr>
                <w:sz w:val="28"/>
                <w:szCs w:val="28"/>
                <w:lang w:bidi="ar-DZ"/>
              </w:rPr>
            </w:pPr>
            <w:r>
              <w:rPr>
                <w:rFonts w:hint="cs"/>
                <w:sz w:val="28"/>
                <w:szCs w:val="28"/>
                <w:rtl/>
                <w:lang w:bidi="ar-DZ"/>
              </w:rPr>
              <w:t>21</w:t>
            </w:r>
          </w:p>
        </w:tc>
        <w:tc>
          <w:tcPr>
            <w:tcW w:w="1444" w:type="dxa"/>
          </w:tcPr>
          <w:p w:rsidR="00573B49" w:rsidRPr="00DE4A80" w:rsidRDefault="00573B49" w:rsidP="001F6C7F">
            <w:pPr>
              <w:jc w:val="right"/>
              <w:rPr>
                <w:sz w:val="28"/>
                <w:szCs w:val="28"/>
                <w:lang w:bidi="ar-DZ"/>
              </w:rPr>
            </w:pPr>
            <w:r>
              <w:rPr>
                <w:rFonts w:hint="cs"/>
                <w:sz w:val="28"/>
                <w:szCs w:val="28"/>
                <w:rtl/>
                <w:lang w:bidi="ar-DZ"/>
              </w:rPr>
              <w:t>2</w:t>
            </w:r>
          </w:p>
        </w:tc>
        <w:tc>
          <w:tcPr>
            <w:tcW w:w="1444" w:type="dxa"/>
          </w:tcPr>
          <w:p w:rsidR="00573B49" w:rsidRPr="00D3020B" w:rsidRDefault="00573B49" w:rsidP="001F6C7F">
            <w:pPr>
              <w:jc w:val="right"/>
              <w:rPr>
                <w:rFonts w:ascii="Simplified Arabic Fixed" w:hAnsi="Simplified Arabic Fixed" w:cs="Simplified Arabic"/>
                <w:sz w:val="28"/>
                <w:szCs w:val="28"/>
                <w:lang w:bidi="ar-DZ"/>
              </w:rPr>
            </w:pPr>
            <w:r w:rsidRPr="00D3020B">
              <w:rPr>
                <w:rFonts w:ascii="Simplified Arabic Fixed" w:hAnsi="Simplified Arabic Fixed" w:cs="Simplified Arabic"/>
                <w:sz w:val="28"/>
                <w:szCs w:val="28"/>
                <w:rtl/>
                <w:lang w:bidi="ar-DZ"/>
              </w:rPr>
              <w:t>التكرار</w:t>
            </w:r>
          </w:p>
        </w:tc>
      </w:tr>
      <w:tr w:rsidR="00573B49" w:rsidRPr="00DE4A80" w:rsidTr="001F6C7F">
        <w:trPr>
          <w:trHeight w:val="460"/>
        </w:trPr>
        <w:tc>
          <w:tcPr>
            <w:tcW w:w="1443" w:type="dxa"/>
          </w:tcPr>
          <w:p w:rsidR="00573B49" w:rsidRPr="00DE4A80" w:rsidRDefault="00573B49" w:rsidP="001F6C7F">
            <w:pPr>
              <w:jc w:val="right"/>
              <w:rPr>
                <w:sz w:val="28"/>
                <w:szCs w:val="28"/>
                <w:lang w:bidi="ar-DZ"/>
              </w:rPr>
            </w:pPr>
            <w:r>
              <w:rPr>
                <w:rFonts w:hint="cs"/>
                <w:sz w:val="28"/>
                <w:szCs w:val="28"/>
                <w:rtl/>
                <w:lang w:bidi="ar-DZ"/>
              </w:rPr>
              <w:t xml:space="preserve">100 </w:t>
            </w:r>
            <w:r>
              <w:rPr>
                <w:sz w:val="28"/>
                <w:szCs w:val="28"/>
                <w:rtl/>
                <w:lang w:bidi="ar-DZ"/>
              </w:rPr>
              <w:t>%</w:t>
            </w:r>
          </w:p>
        </w:tc>
        <w:tc>
          <w:tcPr>
            <w:tcW w:w="1443" w:type="dxa"/>
          </w:tcPr>
          <w:p w:rsidR="00573B49" w:rsidRPr="00DE4A80" w:rsidRDefault="00573B49" w:rsidP="001F6C7F">
            <w:pPr>
              <w:jc w:val="right"/>
              <w:rPr>
                <w:sz w:val="28"/>
                <w:szCs w:val="28"/>
                <w:lang w:bidi="ar-DZ"/>
              </w:rPr>
            </w:pPr>
            <w:r>
              <w:rPr>
                <w:rFonts w:hint="cs"/>
                <w:sz w:val="28"/>
                <w:szCs w:val="28"/>
                <w:rtl/>
                <w:lang w:bidi="ar-DZ"/>
              </w:rPr>
              <w:t xml:space="preserve">9,6 </w:t>
            </w:r>
            <w:r>
              <w:rPr>
                <w:sz w:val="28"/>
                <w:szCs w:val="28"/>
                <w:rtl/>
                <w:lang w:bidi="ar-DZ"/>
              </w:rPr>
              <w:t>%</w:t>
            </w:r>
          </w:p>
        </w:tc>
        <w:tc>
          <w:tcPr>
            <w:tcW w:w="1443" w:type="dxa"/>
          </w:tcPr>
          <w:p w:rsidR="00573B49" w:rsidRPr="00DE4A80" w:rsidRDefault="00573B49" w:rsidP="001F6C7F">
            <w:pPr>
              <w:jc w:val="right"/>
              <w:rPr>
                <w:sz w:val="28"/>
                <w:szCs w:val="28"/>
                <w:lang w:bidi="ar-DZ"/>
              </w:rPr>
            </w:pPr>
            <w:r>
              <w:rPr>
                <w:rFonts w:hint="cs"/>
                <w:sz w:val="28"/>
                <w:szCs w:val="28"/>
                <w:rtl/>
                <w:lang w:bidi="ar-DZ"/>
              </w:rPr>
              <w:t xml:space="preserve">25 </w:t>
            </w:r>
            <w:r>
              <w:rPr>
                <w:sz w:val="28"/>
                <w:szCs w:val="28"/>
                <w:rtl/>
                <w:lang w:bidi="ar-DZ"/>
              </w:rPr>
              <w:t>%</w:t>
            </w:r>
          </w:p>
        </w:tc>
        <w:tc>
          <w:tcPr>
            <w:tcW w:w="1443" w:type="dxa"/>
          </w:tcPr>
          <w:p w:rsidR="00573B49" w:rsidRPr="00DE4A80" w:rsidRDefault="00573B49" w:rsidP="001F6C7F">
            <w:pPr>
              <w:jc w:val="right"/>
              <w:rPr>
                <w:sz w:val="28"/>
                <w:szCs w:val="28"/>
                <w:lang w:bidi="ar-DZ"/>
              </w:rPr>
            </w:pPr>
            <w:r>
              <w:rPr>
                <w:rFonts w:hint="cs"/>
                <w:sz w:val="28"/>
                <w:szCs w:val="28"/>
                <w:rtl/>
                <w:lang w:bidi="ar-DZ"/>
              </w:rPr>
              <w:t xml:space="preserve">21,2 </w:t>
            </w:r>
            <w:r>
              <w:rPr>
                <w:sz w:val="28"/>
                <w:szCs w:val="28"/>
                <w:rtl/>
                <w:lang w:bidi="ar-DZ"/>
              </w:rPr>
              <w:t>%</w:t>
            </w:r>
          </w:p>
        </w:tc>
        <w:tc>
          <w:tcPr>
            <w:tcW w:w="1443" w:type="dxa"/>
          </w:tcPr>
          <w:p w:rsidR="00573B49" w:rsidRPr="00DE4A80" w:rsidRDefault="00573B49" w:rsidP="001F6C7F">
            <w:pPr>
              <w:jc w:val="right"/>
              <w:rPr>
                <w:sz w:val="28"/>
                <w:szCs w:val="28"/>
                <w:lang w:bidi="ar-DZ"/>
              </w:rPr>
            </w:pPr>
            <w:r>
              <w:rPr>
                <w:rFonts w:hint="cs"/>
                <w:sz w:val="28"/>
                <w:szCs w:val="28"/>
                <w:rtl/>
                <w:lang w:bidi="ar-DZ"/>
              </w:rPr>
              <w:t xml:space="preserve">40,4 </w:t>
            </w:r>
            <w:r>
              <w:rPr>
                <w:sz w:val="28"/>
                <w:szCs w:val="28"/>
                <w:rtl/>
                <w:lang w:bidi="ar-DZ"/>
              </w:rPr>
              <w:t>%</w:t>
            </w:r>
          </w:p>
        </w:tc>
        <w:tc>
          <w:tcPr>
            <w:tcW w:w="1444" w:type="dxa"/>
          </w:tcPr>
          <w:p w:rsidR="00573B49" w:rsidRPr="00DE4A80" w:rsidRDefault="00573B49" w:rsidP="001F6C7F">
            <w:pPr>
              <w:jc w:val="right"/>
              <w:rPr>
                <w:sz w:val="28"/>
                <w:szCs w:val="28"/>
                <w:lang w:bidi="ar-DZ"/>
              </w:rPr>
            </w:pPr>
            <w:r>
              <w:rPr>
                <w:rFonts w:hint="cs"/>
                <w:sz w:val="28"/>
                <w:szCs w:val="28"/>
                <w:rtl/>
                <w:lang w:bidi="ar-DZ"/>
              </w:rPr>
              <w:t xml:space="preserve">3,8 </w:t>
            </w:r>
            <w:r>
              <w:rPr>
                <w:sz w:val="28"/>
                <w:szCs w:val="28"/>
                <w:rtl/>
                <w:lang w:bidi="ar-DZ"/>
              </w:rPr>
              <w:t>%</w:t>
            </w:r>
          </w:p>
        </w:tc>
        <w:tc>
          <w:tcPr>
            <w:tcW w:w="1444" w:type="dxa"/>
          </w:tcPr>
          <w:p w:rsidR="00573B49" w:rsidRPr="00D3020B" w:rsidRDefault="00573B49" w:rsidP="001F6C7F">
            <w:pPr>
              <w:jc w:val="right"/>
              <w:rPr>
                <w:rFonts w:ascii="Simplified Arabic Fixed" w:hAnsi="Simplified Arabic Fixed" w:cs="Simplified Arabic"/>
                <w:sz w:val="28"/>
                <w:szCs w:val="28"/>
                <w:lang w:bidi="ar-DZ"/>
              </w:rPr>
            </w:pPr>
            <w:r w:rsidRPr="00D3020B">
              <w:rPr>
                <w:rFonts w:ascii="Simplified Arabic Fixed" w:hAnsi="Simplified Arabic Fixed" w:cs="Simplified Arabic"/>
                <w:sz w:val="28"/>
                <w:szCs w:val="28"/>
                <w:rtl/>
                <w:lang w:bidi="ar-DZ"/>
              </w:rPr>
              <w:t>النسبة</w:t>
            </w:r>
          </w:p>
        </w:tc>
      </w:tr>
    </w:tbl>
    <w:p w:rsidR="00573B49" w:rsidRDefault="00573B49" w:rsidP="00573B49">
      <w:pPr>
        <w:jc w:val="right"/>
        <w:rPr>
          <w:rFonts w:ascii="Simplified Arabic" w:hAnsi="Simplified Arabic" w:cs="Simplified Arabic"/>
          <w:rtl/>
          <w:lang w:bidi="ar-DZ"/>
        </w:rPr>
      </w:pPr>
      <w:r>
        <w:rPr>
          <w:rFonts w:hint="cs"/>
          <w:sz w:val="28"/>
          <w:szCs w:val="28"/>
          <w:rtl/>
          <w:lang w:bidi="ar-DZ"/>
        </w:rPr>
        <w:t xml:space="preserve">      </w:t>
      </w:r>
      <w:r w:rsidRPr="00014DCF">
        <w:rPr>
          <w:rFonts w:ascii="Simplified Arabic" w:hAnsi="Simplified Arabic" w:cs="Simplified Arabic"/>
          <w:rtl/>
          <w:lang w:bidi="ar-DZ"/>
        </w:rPr>
        <w:t xml:space="preserve">المصدر: من إعداد الطالبة بالاعتماد على مخرجات برنامج SPSS </w:t>
      </w:r>
      <w:r>
        <w:rPr>
          <w:rFonts w:ascii="Simplified Arabic" w:hAnsi="Simplified Arabic" w:cs="Simplified Arabic" w:hint="cs"/>
          <w:rtl/>
          <w:lang w:bidi="ar-DZ"/>
        </w:rPr>
        <w:t>(انظر ملحق رقم 2)</w:t>
      </w:r>
    </w:p>
    <w:p w:rsidR="00573B49" w:rsidRDefault="00573B49" w:rsidP="00573B49">
      <w:pPr>
        <w:jc w:val="right"/>
        <w:rPr>
          <w:rFonts w:ascii="Simplified Arabic" w:hAnsi="Simplified Arabic" w:cs="Simplified Arabic"/>
          <w:rtl/>
          <w:lang w:bidi="ar-DZ"/>
        </w:rPr>
      </w:pPr>
    </w:p>
    <w:p w:rsidR="00573B49" w:rsidRDefault="00573B49" w:rsidP="00573B49">
      <w:pPr>
        <w:jc w:val="right"/>
        <w:rPr>
          <w:rFonts w:ascii="Simplified Arabic" w:hAnsi="Simplified Arabic" w:cs="Simplified Arabic"/>
          <w:rtl/>
          <w:lang w:bidi="ar-DZ"/>
        </w:rPr>
      </w:pPr>
    </w:p>
    <w:p w:rsidR="00573B49" w:rsidRPr="00014DCF"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شكل رقم (4) :</w:t>
      </w:r>
      <w:r>
        <w:rPr>
          <w:rFonts w:ascii="Simplified Arabic" w:hAnsi="Simplified Arabic" w:cs="Simplified Arabic" w:hint="cs"/>
          <w:sz w:val="28"/>
          <w:szCs w:val="28"/>
          <w:rtl/>
          <w:lang w:bidi="ar-DZ"/>
        </w:rPr>
        <w:t xml:space="preserve"> أعمدة بيانية تمثل توزيع أفراد العينة حسب الرتبة العلمية </w:t>
      </w:r>
    </w:p>
    <w:p w:rsidR="00573B49" w:rsidRDefault="00573B49" w:rsidP="00573B49">
      <w:pPr>
        <w:jc w:val="right"/>
        <w:rPr>
          <w:sz w:val="28"/>
          <w:szCs w:val="28"/>
          <w:rtl/>
          <w:lang w:bidi="ar-DZ"/>
        </w:rPr>
      </w:pPr>
    </w:p>
    <w:p w:rsidR="00573B49" w:rsidRDefault="00573B49" w:rsidP="00573B49">
      <w:pPr>
        <w:jc w:val="center"/>
        <w:rPr>
          <w:sz w:val="28"/>
          <w:szCs w:val="28"/>
          <w:rtl/>
          <w:lang w:bidi="ar-DZ"/>
        </w:rPr>
      </w:pPr>
      <w:r>
        <w:rPr>
          <w:noProof/>
          <w:sz w:val="28"/>
          <w:szCs w:val="28"/>
        </w:rPr>
        <w:drawing>
          <wp:inline distT="0" distB="0" distL="0" distR="0">
            <wp:extent cx="4837763" cy="4076353"/>
            <wp:effectExtent l="19050" t="0" r="937" b="0"/>
            <wp:docPr id="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a:stretch>
                      <a:fillRect/>
                    </a:stretch>
                  </pic:blipFill>
                  <pic:spPr bwMode="auto">
                    <a:xfrm>
                      <a:off x="0" y="0"/>
                      <a:ext cx="4847745" cy="4084764"/>
                    </a:xfrm>
                    <a:prstGeom prst="rect">
                      <a:avLst/>
                    </a:prstGeom>
                    <a:noFill/>
                  </pic:spPr>
                </pic:pic>
              </a:graphicData>
            </a:graphic>
          </wp:inline>
        </w:drawing>
      </w:r>
    </w:p>
    <w:p w:rsidR="00573B49" w:rsidRDefault="00573B49" w:rsidP="00573B49">
      <w:pPr>
        <w:jc w:val="center"/>
        <w:rPr>
          <w:sz w:val="28"/>
          <w:szCs w:val="28"/>
          <w:rtl/>
          <w:lang w:bidi="ar-DZ"/>
        </w:rPr>
      </w:pPr>
    </w:p>
    <w:p w:rsidR="00573B49" w:rsidRDefault="00573B49" w:rsidP="00573B49">
      <w:pPr>
        <w:jc w:val="center"/>
        <w:rPr>
          <w:rFonts w:ascii="Simplified Arabic" w:hAnsi="Simplified Arabic" w:cs="Simplified Arabic"/>
          <w:rtl/>
          <w:lang w:bidi="ar-DZ"/>
        </w:rPr>
      </w:pPr>
      <w:r>
        <w:rPr>
          <w:rFonts w:ascii="Simplified Arabic" w:hAnsi="Simplified Arabic" w:cs="Simplified Arabic" w:hint="cs"/>
          <w:rtl/>
          <w:lang w:bidi="ar-DZ"/>
        </w:rPr>
        <w:t xml:space="preserve">المصدر: مخرجات برنامج </w:t>
      </w:r>
      <w:r>
        <w:rPr>
          <w:rFonts w:ascii="Simplified Arabic" w:hAnsi="Simplified Arabic" w:cs="Simplified Arabic"/>
          <w:rtl/>
          <w:lang w:bidi="ar-DZ"/>
        </w:rPr>
        <w:t>SPSS</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التحليل: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نلاحظ من خلال الجدول رقم (6) والشكل رقم (4) أن رتبة الأساتذة المحاضرين شكلت النسبة الأكبر ب 61,6</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مجموع أفراد عينة الدراسة مقارنة بباقي الرتب، موزعة بين رتبة أستاذ محاضر قسم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بنسبة 40,4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ورتبة أستاذ محاضر قسم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بنسبة 21,2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في حين بلغت نسبة الأساتذة المساعدين 34,6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موزعة بين رتبة أستاذ مساعد قسم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بنسبة 25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ورتبة أستاذ مساعد قسم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ب</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بنسبة 9,6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أما بالنسبة لرتبة أستاذ التعليم العالي فقد شكلت الفئة الأقل بنسبة 3,8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من مجموع أفراد العينة.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المطلب الثاني: </w:t>
      </w:r>
      <w:r>
        <w:rPr>
          <w:rFonts w:ascii="Simplified Arabic" w:hAnsi="Simplified Arabic" w:cs="Simplified Arabic" w:hint="cs"/>
          <w:sz w:val="28"/>
          <w:szCs w:val="28"/>
          <w:rtl/>
          <w:lang w:bidi="ar-DZ"/>
        </w:rPr>
        <w:t xml:space="preserve"> عرض وتحليل نتائج الاستبيان</w:t>
      </w:r>
    </w:p>
    <w:p w:rsidR="00573B49" w:rsidRDefault="00573B49" w:rsidP="00573B49">
      <w:pPr>
        <w:jc w:val="right"/>
        <w:rPr>
          <w:rFonts w:ascii="Simplified Arabic" w:hAnsi="Simplified Arabic" w:cs="Simplified Arabic"/>
          <w:sz w:val="28"/>
          <w:szCs w:val="28"/>
          <w:rtl/>
          <w:lang w:bidi="ar-DZ"/>
        </w:rPr>
      </w:pPr>
      <w:r w:rsidRPr="00D63F67">
        <w:rPr>
          <w:rFonts w:ascii="Simplified Arabic" w:hAnsi="Simplified Arabic" w:cs="Simplified Arabic" w:hint="cs"/>
          <w:b/>
          <w:bCs/>
          <w:sz w:val="28"/>
          <w:szCs w:val="28"/>
          <w:rtl/>
          <w:lang w:bidi="ar-DZ"/>
        </w:rPr>
        <w:t>الفرع الأول:</w:t>
      </w:r>
      <w:r>
        <w:rPr>
          <w:rFonts w:ascii="Simplified Arabic" w:hAnsi="Simplified Arabic" w:cs="Simplified Arabic" w:hint="cs"/>
          <w:sz w:val="28"/>
          <w:szCs w:val="28"/>
          <w:rtl/>
          <w:lang w:bidi="ar-DZ"/>
        </w:rPr>
        <w:t xml:space="preserve"> تحديد مستويات مقياس ليكارت الثلاثي:</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يحتوي الاستبيان على خمسة محاور، وكل محور يحتوي على عدد من الفقرات، وقد استخدم للإجابة عن هذه الفقرات مؤشر قياس مدى الفعالية في كل محور من محاور الدراسة ألا وهو مقياس ليكارت الثلاثي، حيث يشير أفراد العينة الخاضعة للاختبار عن مدى توافقهم مع كل عبارة من العبارات التي يتكون منها الاستبيان.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وقد ترجمت الاستجابات على النحو التالي: </w:t>
      </w:r>
    </w:p>
    <w:p w:rsidR="00573B49"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جدول رقم ( 7):</w:t>
      </w:r>
      <w:r>
        <w:rPr>
          <w:rFonts w:ascii="Simplified Arabic" w:hAnsi="Simplified Arabic" w:cs="Simplified Arabic" w:hint="cs"/>
          <w:sz w:val="28"/>
          <w:szCs w:val="28"/>
          <w:rtl/>
          <w:lang w:bidi="ar-DZ"/>
        </w:rPr>
        <w:t xml:space="preserve"> مقياس ليكارت الثلاثي</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515"/>
        <w:gridCol w:w="2838"/>
        <w:gridCol w:w="2693"/>
        <w:gridCol w:w="2015"/>
      </w:tblGrid>
      <w:tr w:rsidR="00573B49" w:rsidRPr="001B12BE" w:rsidTr="001F6C7F">
        <w:tc>
          <w:tcPr>
            <w:tcW w:w="251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موافق</w:t>
            </w:r>
          </w:p>
        </w:tc>
        <w:tc>
          <w:tcPr>
            <w:tcW w:w="2838"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محايد</w:t>
            </w:r>
          </w:p>
        </w:tc>
        <w:tc>
          <w:tcPr>
            <w:tcW w:w="2693"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غير موافق</w:t>
            </w:r>
          </w:p>
        </w:tc>
        <w:tc>
          <w:tcPr>
            <w:tcW w:w="201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التصنيف</w:t>
            </w:r>
          </w:p>
        </w:tc>
      </w:tr>
      <w:tr w:rsidR="00573B49" w:rsidRPr="001B12BE" w:rsidTr="001F6C7F">
        <w:tc>
          <w:tcPr>
            <w:tcW w:w="251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3</w:t>
            </w:r>
          </w:p>
        </w:tc>
        <w:tc>
          <w:tcPr>
            <w:tcW w:w="2838"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2</w:t>
            </w:r>
          </w:p>
        </w:tc>
        <w:tc>
          <w:tcPr>
            <w:tcW w:w="2693"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w:t>
            </w:r>
          </w:p>
        </w:tc>
        <w:tc>
          <w:tcPr>
            <w:tcW w:w="201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الوزن</w:t>
            </w:r>
          </w:p>
        </w:tc>
      </w:tr>
    </w:tbl>
    <w:p w:rsidR="00573B49" w:rsidRPr="00D63F67" w:rsidRDefault="00573B49" w:rsidP="00573B49">
      <w:pPr>
        <w:jc w:val="right"/>
        <w:rPr>
          <w:rFonts w:ascii="Simplified Arabic" w:hAnsi="Simplified Arabic" w:cs="Simplified Arabic"/>
          <w:rtl/>
          <w:lang w:bidi="ar-DZ"/>
        </w:rPr>
      </w:pPr>
      <w:r>
        <w:rPr>
          <w:rFonts w:ascii="Simplified Arabic" w:hAnsi="Simplified Arabic" w:cs="Simplified Arabic" w:hint="cs"/>
          <w:rtl/>
          <w:lang w:bidi="ar-DZ"/>
        </w:rPr>
        <w:t>المصدر: اعداد الطالبة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لتحديد الأهمية النسبية لوحدات القياس على سلم ليكارت الثلاثي يتم عمل الآتي: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1_حساب المدى وذلك بطرح اصغر قيمة من أعلى قيمة في المقياس (3-1=2)</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2_قسمة المدى 2 على اكبر قيمة في المقياس 3 ، والهدف من ذلك تحديد الطول الفعلي لكل مستوى وهو 2</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3=0,66</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ومنه نجد طول كل مستوى هو 1+0,66= 1,66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ومنه يقسم المدى إلى ثلاثة مستويات متساوية بمقدار 1,66 لكل مستوى كما هو مبين فيما يل</w:t>
      </w:r>
      <w:r>
        <w:rPr>
          <w:rFonts w:ascii="Simplified Arabic" w:hAnsi="Simplified Arabic" w:cs="Simplified Arabic" w:hint="eastAsia"/>
          <w:sz w:val="28"/>
          <w:szCs w:val="28"/>
          <w:rtl/>
          <w:lang w:bidi="ar-DZ"/>
        </w:rPr>
        <w:t>ي</w:t>
      </w:r>
      <w:r>
        <w:rPr>
          <w:rFonts w:ascii="Simplified Arabic" w:hAnsi="Simplified Arabic" w:cs="Simplified Arabic" w:hint="cs"/>
          <w:sz w:val="28"/>
          <w:szCs w:val="28"/>
          <w:rtl/>
          <w:lang w:bidi="ar-DZ"/>
        </w:rPr>
        <w:t>:</w:t>
      </w:r>
    </w:p>
    <w:p w:rsidR="00573B49"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جدول رقم (8)</w:t>
      </w:r>
      <w:r>
        <w:rPr>
          <w:rFonts w:ascii="Simplified Arabic" w:hAnsi="Simplified Arabic" w:cs="Simplified Arabic" w:hint="cs"/>
          <w:sz w:val="28"/>
          <w:szCs w:val="28"/>
          <w:rtl/>
          <w:lang w:bidi="ar-DZ"/>
        </w:rPr>
        <w:t xml:space="preserve"> : مستويات مقياس ليكارت الثلاثي</w:t>
      </w:r>
    </w:p>
    <w:p w:rsidR="00573B49" w:rsidRDefault="00573B49" w:rsidP="00573B49">
      <w:pPr>
        <w:jc w:val="center"/>
        <w:rPr>
          <w:rFonts w:ascii="Simplified Arabic" w:hAnsi="Simplified Arabic" w:cs="Simplified Arabic"/>
          <w:sz w:val="28"/>
          <w:szCs w:val="28"/>
          <w:rtl/>
          <w:lang w:bidi="ar-D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802"/>
        <w:gridCol w:w="2835"/>
        <w:gridCol w:w="2551"/>
        <w:gridCol w:w="1873"/>
      </w:tblGrid>
      <w:tr w:rsidR="00573B49" w:rsidRPr="001B12BE" w:rsidTr="001F6C7F">
        <w:trPr>
          <w:trHeight w:val="503"/>
        </w:trPr>
        <w:tc>
          <w:tcPr>
            <w:tcW w:w="2802"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موافق</w:t>
            </w:r>
          </w:p>
        </w:tc>
        <w:tc>
          <w:tcPr>
            <w:tcW w:w="283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محايد</w:t>
            </w:r>
          </w:p>
        </w:tc>
        <w:tc>
          <w:tcPr>
            <w:tcW w:w="2551"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غير موافق</w:t>
            </w:r>
          </w:p>
        </w:tc>
        <w:tc>
          <w:tcPr>
            <w:tcW w:w="1873"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التصنيف</w:t>
            </w:r>
          </w:p>
        </w:tc>
      </w:tr>
      <w:tr w:rsidR="00573B49" w:rsidRPr="001B12BE" w:rsidTr="001F6C7F">
        <w:tc>
          <w:tcPr>
            <w:tcW w:w="2802"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3</w:t>
            </w:r>
          </w:p>
        </w:tc>
        <w:tc>
          <w:tcPr>
            <w:tcW w:w="283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2</w:t>
            </w:r>
          </w:p>
        </w:tc>
        <w:tc>
          <w:tcPr>
            <w:tcW w:w="2551"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w:t>
            </w:r>
          </w:p>
        </w:tc>
        <w:tc>
          <w:tcPr>
            <w:tcW w:w="1873"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الوزن</w:t>
            </w:r>
          </w:p>
        </w:tc>
      </w:tr>
      <w:tr w:rsidR="00573B49" w:rsidRPr="001B12BE" w:rsidTr="001F6C7F">
        <w:tc>
          <w:tcPr>
            <w:tcW w:w="2802" w:type="dxa"/>
          </w:tcPr>
          <w:p w:rsidR="00573B49" w:rsidRPr="001B12BE" w:rsidRDefault="00573B49" w:rsidP="00FD2A0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2,</w:t>
            </w:r>
            <w:r w:rsidR="00FD2A0F">
              <w:rPr>
                <w:rFonts w:ascii="Simplified Arabic" w:hAnsi="Simplified Arabic" w:cs="Simplified Arabic" w:hint="cs"/>
                <w:sz w:val="28"/>
                <w:szCs w:val="28"/>
                <w:rtl/>
                <w:lang w:bidi="ar-DZ"/>
              </w:rPr>
              <w:t>33</w:t>
            </w:r>
            <w:r w:rsidRPr="001B12BE">
              <w:rPr>
                <w:rFonts w:ascii="Simplified Arabic" w:hAnsi="Simplified Arabic" w:cs="Simplified Arabic" w:hint="cs"/>
                <w:sz w:val="28"/>
                <w:szCs w:val="28"/>
                <w:rtl/>
                <w:lang w:bidi="ar-DZ"/>
              </w:rPr>
              <w:t xml:space="preserve"> </w:t>
            </w:r>
            <w:r w:rsidRPr="001B12BE">
              <w:rPr>
                <w:rFonts w:ascii="Simplified Arabic" w:hAnsi="Simplified Arabic" w:cs="Simplified Arabic"/>
                <w:sz w:val="28"/>
                <w:szCs w:val="28"/>
                <w:rtl/>
                <w:lang w:bidi="ar-DZ"/>
              </w:rPr>
              <w:t>–</w:t>
            </w:r>
            <w:r w:rsidRPr="001B12BE">
              <w:rPr>
                <w:rFonts w:ascii="Simplified Arabic" w:hAnsi="Simplified Arabic" w:cs="Simplified Arabic" w:hint="cs"/>
                <w:sz w:val="28"/>
                <w:szCs w:val="28"/>
                <w:rtl/>
                <w:lang w:bidi="ar-DZ"/>
              </w:rPr>
              <w:t xml:space="preserve"> 3,</w:t>
            </w:r>
            <w:r w:rsidR="00FD2A0F">
              <w:rPr>
                <w:rFonts w:ascii="Simplified Arabic" w:hAnsi="Simplified Arabic" w:cs="Simplified Arabic" w:hint="cs"/>
                <w:sz w:val="28"/>
                <w:szCs w:val="28"/>
                <w:rtl/>
                <w:lang w:bidi="ar-DZ"/>
              </w:rPr>
              <w:t>00</w:t>
            </w:r>
          </w:p>
        </w:tc>
        <w:tc>
          <w:tcPr>
            <w:tcW w:w="2835" w:type="dxa"/>
          </w:tcPr>
          <w:p w:rsidR="00573B49" w:rsidRPr="001B12BE" w:rsidRDefault="00573B49" w:rsidP="00FD2A0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 xml:space="preserve">1,67 </w:t>
            </w:r>
            <w:r w:rsidRPr="001B12BE">
              <w:rPr>
                <w:rFonts w:ascii="Simplified Arabic" w:hAnsi="Simplified Arabic" w:cs="Simplified Arabic"/>
                <w:sz w:val="28"/>
                <w:szCs w:val="28"/>
                <w:rtl/>
                <w:lang w:bidi="ar-DZ"/>
              </w:rPr>
              <w:t>–</w:t>
            </w:r>
            <w:r w:rsidRPr="001B12BE">
              <w:rPr>
                <w:rFonts w:ascii="Simplified Arabic" w:hAnsi="Simplified Arabic" w:cs="Simplified Arabic" w:hint="cs"/>
                <w:sz w:val="28"/>
                <w:szCs w:val="28"/>
                <w:rtl/>
                <w:lang w:bidi="ar-DZ"/>
              </w:rPr>
              <w:t xml:space="preserve"> 2,</w:t>
            </w:r>
            <w:r w:rsidR="00FD2A0F">
              <w:rPr>
                <w:rFonts w:ascii="Simplified Arabic" w:hAnsi="Simplified Arabic" w:cs="Simplified Arabic" w:hint="cs"/>
                <w:sz w:val="28"/>
                <w:szCs w:val="28"/>
                <w:rtl/>
                <w:lang w:bidi="ar-DZ"/>
              </w:rPr>
              <w:t>33</w:t>
            </w:r>
          </w:p>
        </w:tc>
        <w:tc>
          <w:tcPr>
            <w:tcW w:w="2551"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 xml:space="preserve">1 </w:t>
            </w:r>
            <w:r w:rsidRPr="001B12BE">
              <w:rPr>
                <w:rFonts w:ascii="Simplified Arabic" w:hAnsi="Simplified Arabic" w:cs="Simplified Arabic"/>
                <w:sz w:val="28"/>
                <w:szCs w:val="28"/>
                <w:rtl/>
                <w:lang w:bidi="ar-DZ"/>
              </w:rPr>
              <w:t>–</w:t>
            </w:r>
            <w:r w:rsidRPr="001B12BE">
              <w:rPr>
                <w:rFonts w:ascii="Simplified Arabic" w:hAnsi="Simplified Arabic" w:cs="Simplified Arabic" w:hint="cs"/>
                <w:sz w:val="28"/>
                <w:szCs w:val="28"/>
                <w:rtl/>
                <w:lang w:bidi="ar-DZ"/>
              </w:rPr>
              <w:t xml:space="preserve"> 1,66</w:t>
            </w:r>
          </w:p>
        </w:tc>
        <w:tc>
          <w:tcPr>
            <w:tcW w:w="1873"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الدرجة</w:t>
            </w:r>
          </w:p>
        </w:tc>
      </w:tr>
      <w:tr w:rsidR="00573B49" w:rsidRPr="001B12BE" w:rsidTr="001F6C7F">
        <w:tc>
          <w:tcPr>
            <w:tcW w:w="2802"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مرتفع</w:t>
            </w:r>
          </w:p>
        </w:tc>
        <w:tc>
          <w:tcPr>
            <w:tcW w:w="2835"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متوسط</w:t>
            </w:r>
          </w:p>
        </w:tc>
        <w:tc>
          <w:tcPr>
            <w:tcW w:w="2551"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منخفض</w:t>
            </w:r>
          </w:p>
        </w:tc>
        <w:tc>
          <w:tcPr>
            <w:tcW w:w="1873"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المستوى</w:t>
            </w:r>
          </w:p>
        </w:tc>
      </w:tr>
    </w:tbl>
    <w:p w:rsidR="00573B49" w:rsidRDefault="00573B49" w:rsidP="00573B49">
      <w:pPr>
        <w:jc w:val="right"/>
        <w:rPr>
          <w:rFonts w:ascii="Simplified Arabic" w:hAnsi="Simplified Arabic" w:cs="Simplified Arabic" w:hint="cs"/>
          <w:sz w:val="28"/>
          <w:szCs w:val="28"/>
          <w:rtl/>
          <w:lang w:bidi="ar-DZ"/>
        </w:rPr>
      </w:pPr>
      <w:r w:rsidRPr="0076659E">
        <w:rPr>
          <w:rFonts w:ascii="Simplified Arabic" w:hAnsi="Simplified Arabic" w:cs="Simplified Arabic" w:hint="cs"/>
          <w:sz w:val="28"/>
          <w:szCs w:val="28"/>
          <w:rtl/>
          <w:lang w:bidi="ar-DZ"/>
        </w:rPr>
        <w:t>المصدر: اعداد الطالبة</w:t>
      </w:r>
    </w:p>
    <w:p w:rsidR="001044C4" w:rsidRDefault="001044C4" w:rsidP="00573B49">
      <w:pPr>
        <w:jc w:val="right"/>
        <w:rPr>
          <w:rFonts w:ascii="Simplified Arabic" w:hAnsi="Simplified Arabic" w:cs="Simplified Arabic" w:hint="cs"/>
          <w:sz w:val="28"/>
          <w:szCs w:val="28"/>
          <w:rtl/>
          <w:lang w:bidi="ar-DZ"/>
        </w:rPr>
      </w:pPr>
    </w:p>
    <w:p w:rsidR="001044C4" w:rsidRPr="0076659E" w:rsidRDefault="001044C4"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D63F67">
        <w:rPr>
          <w:rFonts w:ascii="Simplified Arabic" w:hAnsi="Simplified Arabic" w:cs="Simplified Arabic" w:hint="cs"/>
          <w:b/>
          <w:bCs/>
          <w:sz w:val="28"/>
          <w:szCs w:val="28"/>
          <w:rtl/>
          <w:lang w:bidi="ar-DZ"/>
        </w:rPr>
        <w:lastRenderedPageBreak/>
        <w:t>الفرع الثاني</w:t>
      </w:r>
      <w:r>
        <w:rPr>
          <w:rFonts w:ascii="Simplified Arabic" w:hAnsi="Simplified Arabic" w:cs="Simplified Arabic" w:hint="cs"/>
          <w:sz w:val="28"/>
          <w:szCs w:val="28"/>
          <w:rtl/>
          <w:lang w:bidi="ar-DZ"/>
        </w:rPr>
        <w:t xml:space="preserve">:عرض نتائج الاستبيان ومناقشتها </w:t>
      </w:r>
    </w:p>
    <w:p w:rsidR="00573B49"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 xml:space="preserve">أولا: </w:t>
      </w:r>
      <w:r>
        <w:rPr>
          <w:rFonts w:ascii="Simplified Arabic" w:hAnsi="Simplified Arabic" w:cs="Simplified Arabic" w:hint="cs"/>
          <w:sz w:val="28"/>
          <w:szCs w:val="28"/>
          <w:rtl/>
          <w:lang w:bidi="ar-DZ"/>
        </w:rPr>
        <w:t>عرض النتائج المتعلقة بالسؤال الأول.</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ما مدى الالتزام بمبادئ إدارة الجودة الشاملة في كلية العلوم الاقتصادية والتجارية وعلوم التسيير من وجهة نظر أعضاء هيئة التدريس؟</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للإجابة عن هذا السؤال يتم استخراج المتوسطات الحسابية والانحرافات المعيارية لدرجة تطبيق مبادئ إدارة الجودة الشاملة في كلية العلوم الاقتصادية والتجارية وعلوم التسيير من وجهة نظر أعضاء هيئة التدريس، والجدول رقم (9) يبين ذلك</w:t>
      </w:r>
    </w:p>
    <w:p w:rsidR="00573B49" w:rsidRDefault="00573B49" w:rsidP="00573B49">
      <w:pPr>
        <w:jc w:val="right"/>
        <w:rPr>
          <w:rFonts w:ascii="Simplified Arabic" w:hAnsi="Simplified Arabic" w:cs="Simplified Arabic"/>
          <w:sz w:val="28"/>
          <w:szCs w:val="28"/>
          <w:rtl/>
          <w:lang w:bidi="ar-DZ"/>
        </w:rPr>
      </w:pPr>
      <w:r w:rsidRPr="00D63F67">
        <w:rPr>
          <w:rFonts w:ascii="Simplified Arabic" w:hAnsi="Simplified Arabic" w:cs="Simplified Arabic" w:hint="cs"/>
          <w:b/>
          <w:bCs/>
          <w:sz w:val="28"/>
          <w:szCs w:val="28"/>
          <w:rtl/>
          <w:lang w:bidi="ar-DZ"/>
        </w:rPr>
        <w:t>جدول رقم (9):</w:t>
      </w:r>
      <w:r>
        <w:rPr>
          <w:rFonts w:ascii="Simplified Arabic" w:hAnsi="Simplified Arabic" w:cs="Simplified Arabic" w:hint="cs"/>
          <w:sz w:val="28"/>
          <w:szCs w:val="28"/>
          <w:rtl/>
          <w:lang w:bidi="ar-DZ"/>
        </w:rPr>
        <w:t xml:space="preserve"> المتوسطات الحسابية والانحرافات المعيارية لمدى الالتزام بمبادئ إدارة الجودة الشاملة من وجهة نظر أعضاء هيئة التدريس</w:t>
      </w:r>
    </w:p>
    <w:p w:rsidR="00573B49" w:rsidRDefault="00573B49" w:rsidP="00573B49">
      <w:pPr>
        <w:jc w:val="center"/>
        <w:rPr>
          <w:rFonts w:ascii="Simplified Arabic" w:hAnsi="Simplified Arabic" w:cs="Simplified Arabic"/>
          <w:sz w:val="28"/>
          <w:szCs w:val="28"/>
          <w:rtl/>
          <w:lang w:bidi="ar-D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tblPr>
      <w:tblGrid>
        <w:gridCol w:w="959"/>
        <w:gridCol w:w="1276"/>
        <w:gridCol w:w="1134"/>
        <w:gridCol w:w="5953"/>
        <w:gridCol w:w="142"/>
        <w:gridCol w:w="597"/>
      </w:tblGrid>
      <w:tr w:rsidR="00573B49" w:rsidRPr="001B12BE" w:rsidTr="001F6C7F">
        <w:tc>
          <w:tcPr>
            <w:tcW w:w="3369" w:type="dxa"/>
            <w:gridSpan w:val="3"/>
          </w:tcPr>
          <w:p w:rsidR="00573B49" w:rsidRPr="0076659E" w:rsidRDefault="00573B49" w:rsidP="001F6C7F">
            <w:pPr>
              <w:jc w:val="center"/>
              <w:rPr>
                <w:rFonts w:ascii="Simplified Arabic" w:hAnsi="Simplified Arabic" w:cs="Simplified Arabic"/>
                <w:b/>
                <w:bCs/>
                <w:sz w:val="28"/>
                <w:szCs w:val="28"/>
                <w:lang w:bidi="ar-DZ"/>
              </w:rPr>
            </w:pPr>
            <w:r w:rsidRPr="0076659E">
              <w:rPr>
                <w:rFonts w:ascii="Simplified Arabic" w:hAnsi="Simplified Arabic" w:cs="Simplified Arabic" w:hint="cs"/>
                <w:b/>
                <w:bCs/>
                <w:sz w:val="28"/>
                <w:szCs w:val="28"/>
                <w:rtl/>
                <w:lang w:bidi="ar-DZ"/>
              </w:rPr>
              <w:t>المعالجة الإحصائية</w:t>
            </w:r>
          </w:p>
        </w:tc>
        <w:tc>
          <w:tcPr>
            <w:tcW w:w="6095" w:type="dxa"/>
            <w:gridSpan w:val="2"/>
            <w:vMerge w:val="restart"/>
          </w:tcPr>
          <w:p w:rsidR="00573B49" w:rsidRPr="0076659E" w:rsidRDefault="00573B49" w:rsidP="001F6C7F">
            <w:pPr>
              <w:jc w:val="center"/>
              <w:rPr>
                <w:rFonts w:ascii="Simplified Arabic" w:hAnsi="Simplified Arabic" w:cs="Simplified Arabic"/>
                <w:b/>
                <w:bCs/>
                <w:sz w:val="28"/>
                <w:szCs w:val="28"/>
                <w:rtl/>
                <w:lang w:bidi="ar-DZ"/>
              </w:rPr>
            </w:pPr>
            <w:r w:rsidRPr="0076659E">
              <w:rPr>
                <w:rFonts w:ascii="Simplified Arabic" w:hAnsi="Simplified Arabic" w:cs="Simplified Arabic" w:hint="cs"/>
                <w:b/>
                <w:bCs/>
                <w:sz w:val="28"/>
                <w:szCs w:val="28"/>
                <w:rtl/>
                <w:lang w:bidi="ar-DZ"/>
              </w:rPr>
              <w:t xml:space="preserve"> </w:t>
            </w:r>
          </w:p>
          <w:p w:rsidR="00573B49" w:rsidRPr="0076659E" w:rsidRDefault="00573B49" w:rsidP="001F6C7F">
            <w:pPr>
              <w:jc w:val="center"/>
              <w:rPr>
                <w:rFonts w:ascii="Simplified Arabic" w:hAnsi="Simplified Arabic" w:cs="Simplified Arabic"/>
                <w:b/>
                <w:bCs/>
                <w:sz w:val="28"/>
                <w:szCs w:val="28"/>
                <w:rtl/>
                <w:lang w:bidi="ar-DZ"/>
              </w:rPr>
            </w:pPr>
            <w:r w:rsidRPr="0076659E">
              <w:rPr>
                <w:rFonts w:ascii="Simplified Arabic" w:hAnsi="Simplified Arabic" w:cs="Simplified Arabic" w:hint="cs"/>
                <w:b/>
                <w:bCs/>
                <w:sz w:val="28"/>
                <w:szCs w:val="28"/>
                <w:rtl/>
                <w:lang w:bidi="ar-DZ"/>
              </w:rPr>
              <w:t>بنود الاستبيان</w:t>
            </w:r>
          </w:p>
          <w:p w:rsidR="00573B49" w:rsidRPr="0076659E" w:rsidRDefault="00573B49" w:rsidP="001F6C7F">
            <w:pPr>
              <w:jc w:val="center"/>
              <w:rPr>
                <w:rFonts w:ascii="Simplified Arabic" w:hAnsi="Simplified Arabic" w:cs="Simplified Arabic"/>
                <w:b/>
                <w:bCs/>
                <w:sz w:val="28"/>
                <w:szCs w:val="28"/>
                <w:lang w:bidi="ar-DZ"/>
              </w:rPr>
            </w:pPr>
          </w:p>
        </w:tc>
        <w:tc>
          <w:tcPr>
            <w:tcW w:w="597" w:type="dxa"/>
            <w:vMerge w:val="restart"/>
          </w:tcPr>
          <w:p w:rsidR="00573B49" w:rsidRPr="0076659E" w:rsidRDefault="00573B49" w:rsidP="001F6C7F">
            <w:pPr>
              <w:jc w:val="right"/>
              <w:rPr>
                <w:rFonts w:ascii="Simplified Arabic" w:hAnsi="Simplified Arabic" w:cs="Simplified Arabic"/>
                <w:b/>
                <w:bCs/>
                <w:rtl/>
                <w:lang w:bidi="ar-DZ"/>
              </w:rPr>
            </w:pPr>
          </w:p>
          <w:p w:rsidR="00573B49" w:rsidRPr="0076659E" w:rsidRDefault="00573B49" w:rsidP="001F6C7F">
            <w:pPr>
              <w:jc w:val="right"/>
              <w:rPr>
                <w:rFonts w:ascii="Simplified Arabic" w:hAnsi="Simplified Arabic" w:cs="Simplified Arabic"/>
                <w:b/>
                <w:bCs/>
                <w:lang w:bidi="ar-DZ"/>
              </w:rPr>
            </w:pPr>
            <w:r w:rsidRPr="0076659E">
              <w:rPr>
                <w:rFonts w:ascii="Simplified Arabic" w:hAnsi="Simplified Arabic" w:cs="Simplified Arabic" w:hint="cs"/>
                <w:b/>
                <w:bCs/>
                <w:rtl/>
                <w:lang w:bidi="ar-DZ"/>
              </w:rPr>
              <w:t>الرقم</w:t>
            </w:r>
          </w:p>
        </w:tc>
      </w:tr>
      <w:tr w:rsidR="00573B49" w:rsidRPr="001B12BE" w:rsidTr="001F6C7F">
        <w:tc>
          <w:tcPr>
            <w:tcW w:w="959" w:type="dxa"/>
          </w:tcPr>
          <w:p w:rsidR="00573B49" w:rsidRPr="0076659E" w:rsidRDefault="00573B49" w:rsidP="001F6C7F">
            <w:pPr>
              <w:jc w:val="right"/>
              <w:rPr>
                <w:rFonts w:ascii="Simplified Arabic" w:hAnsi="Simplified Arabic" w:cs="Simplified Arabic"/>
                <w:b/>
                <w:bCs/>
                <w:sz w:val="28"/>
                <w:szCs w:val="28"/>
                <w:lang w:bidi="ar-DZ"/>
              </w:rPr>
            </w:pPr>
            <w:r w:rsidRPr="0076659E">
              <w:rPr>
                <w:rFonts w:ascii="Simplified Arabic" w:hAnsi="Simplified Arabic" w:cs="Simplified Arabic" w:hint="cs"/>
                <w:b/>
                <w:bCs/>
                <w:sz w:val="28"/>
                <w:szCs w:val="28"/>
                <w:rtl/>
                <w:lang w:bidi="ar-DZ"/>
              </w:rPr>
              <w:t>الأهمية النسبية</w:t>
            </w:r>
          </w:p>
        </w:tc>
        <w:tc>
          <w:tcPr>
            <w:tcW w:w="1276" w:type="dxa"/>
          </w:tcPr>
          <w:p w:rsidR="00573B49" w:rsidRPr="0076659E" w:rsidRDefault="00573B49" w:rsidP="001F6C7F">
            <w:pPr>
              <w:jc w:val="right"/>
              <w:rPr>
                <w:rFonts w:ascii="Simplified Arabic" w:hAnsi="Simplified Arabic" w:cs="Simplified Arabic"/>
                <w:b/>
                <w:bCs/>
                <w:sz w:val="28"/>
                <w:szCs w:val="28"/>
                <w:lang w:bidi="ar-DZ"/>
              </w:rPr>
            </w:pPr>
            <w:r w:rsidRPr="0076659E">
              <w:rPr>
                <w:rFonts w:ascii="Simplified Arabic" w:hAnsi="Simplified Arabic" w:cs="Simplified Arabic" w:hint="cs"/>
                <w:b/>
                <w:bCs/>
                <w:sz w:val="28"/>
                <w:szCs w:val="28"/>
                <w:rtl/>
                <w:lang w:bidi="ar-DZ"/>
              </w:rPr>
              <w:t>الانحراف المعياري</w:t>
            </w:r>
          </w:p>
        </w:tc>
        <w:tc>
          <w:tcPr>
            <w:tcW w:w="1134" w:type="dxa"/>
          </w:tcPr>
          <w:p w:rsidR="00573B49" w:rsidRPr="0076659E" w:rsidRDefault="00573B49" w:rsidP="001F6C7F">
            <w:pPr>
              <w:jc w:val="right"/>
              <w:rPr>
                <w:rFonts w:ascii="Simplified Arabic" w:hAnsi="Simplified Arabic" w:cs="Simplified Arabic"/>
                <w:b/>
                <w:bCs/>
                <w:sz w:val="28"/>
                <w:szCs w:val="28"/>
                <w:lang w:bidi="ar-DZ"/>
              </w:rPr>
            </w:pPr>
            <w:r w:rsidRPr="0076659E">
              <w:rPr>
                <w:rFonts w:ascii="Simplified Arabic" w:hAnsi="Simplified Arabic" w:cs="Simplified Arabic" w:hint="cs"/>
                <w:b/>
                <w:bCs/>
                <w:sz w:val="28"/>
                <w:szCs w:val="28"/>
                <w:rtl/>
                <w:lang w:bidi="ar-DZ"/>
              </w:rPr>
              <w:t>المتوسط الحسابي</w:t>
            </w:r>
          </w:p>
        </w:tc>
        <w:tc>
          <w:tcPr>
            <w:tcW w:w="6095" w:type="dxa"/>
            <w:gridSpan w:val="2"/>
            <w:vMerge/>
          </w:tcPr>
          <w:p w:rsidR="00573B49" w:rsidRPr="0076659E" w:rsidRDefault="00573B49" w:rsidP="001F6C7F">
            <w:pPr>
              <w:jc w:val="right"/>
              <w:rPr>
                <w:rFonts w:ascii="Simplified Arabic" w:hAnsi="Simplified Arabic" w:cs="Simplified Arabic"/>
                <w:b/>
                <w:bCs/>
                <w:sz w:val="28"/>
                <w:szCs w:val="28"/>
                <w:lang w:bidi="ar-DZ"/>
              </w:rPr>
            </w:pPr>
          </w:p>
        </w:tc>
        <w:tc>
          <w:tcPr>
            <w:tcW w:w="597" w:type="dxa"/>
            <w:vMerge/>
          </w:tcPr>
          <w:p w:rsidR="00573B49" w:rsidRPr="0076659E" w:rsidRDefault="00573B49" w:rsidP="001F6C7F">
            <w:pPr>
              <w:jc w:val="right"/>
              <w:rPr>
                <w:rFonts w:ascii="Simplified Arabic" w:hAnsi="Simplified Arabic" w:cs="Simplified Arabic"/>
                <w:b/>
                <w:bCs/>
                <w:sz w:val="28"/>
                <w:szCs w:val="28"/>
                <w:lang w:bidi="ar-DZ"/>
              </w:rPr>
            </w:pP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rPr>
                <w:rFonts w:ascii="Simplified Arabic" w:hAnsi="Simplified Arabic" w:cs="Simplified Arabic"/>
                <w:sz w:val="28"/>
                <w:szCs w:val="28"/>
                <w:lang w:bidi="ar-DZ"/>
              </w:rPr>
            </w:pPr>
            <w:r>
              <w:rPr>
                <w:rFonts w:ascii="Simplified Arabic" w:hAnsi="Simplified Arabic" w:cs="Simplified Arabic"/>
                <w:sz w:val="28"/>
                <w:szCs w:val="28"/>
                <w:lang w:bidi="ar-DZ"/>
              </w:rPr>
              <w:t>,93431</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1,9038</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تتوفر الجامعة على كافة الوسائل المادية التي تساهم في عملية تحصيل المعرفة</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,87253</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1,9423</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المناخ السائد في الجامعة يساعد الطلبة على التحصيل العلمي الجيد</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2</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منخفض</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,78926</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1 ,6538</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تعمل الجامعة على قياس رضا الطلبة حول نوعية الخدمات المقدمة</w:t>
            </w:r>
            <w:r>
              <w:rPr>
                <w:rFonts w:ascii="Simplified Arabic" w:hAnsi="Simplified Arabic" w:cs="Simplified Arabic" w:hint="cs"/>
                <w:sz w:val="28"/>
                <w:szCs w:val="28"/>
                <w:rtl/>
                <w:lang w:bidi="ar-DZ"/>
              </w:rPr>
              <w:t xml:space="preserve"> والاستفادة من نتائجه</w:t>
            </w:r>
            <w:r w:rsidRPr="008F2B6A">
              <w:rPr>
                <w:rFonts w:ascii="Simplified Arabic" w:hAnsi="Simplified Arabic" w:cs="Simplified Arabic" w:hint="cs"/>
                <w:sz w:val="28"/>
                <w:szCs w:val="28"/>
                <w:rtl/>
                <w:lang w:bidi="ar-DZ"/>
              </w:rPr>
              <w:t xml:space="preserve"> </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3</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منخفض</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,69582</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1,4231</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 xml:space="preserve">تستطلع الجامعة آراء سوق العمل حول نوعية و مستوى الخريجين </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4</w:t>
            </w:r>
          </w:p>
        </w:tc>
      </w:tr>
      <w:tr w:rsidR="00573B49" w:rsidRPr="001B12BE" w:rsidTr="001F6C7F">
        <w:tc>
          <w:tcPr>
            <w:tcW w:w="959" w:type="dxa"/>
          </w:tcPr>
          <w:p w:rsidR="00573B49" w:rsidRPr="00573B63" w:rsidRDefault="00573B49" w:rsidP="001F6C7F">
            <w:pPr>
              <w:jc w:val="right"/>
              <w:rPr>
                <w:rFonts w:ascii="Simplified Arabic" w:hAnsi="Simplified Arabic" w:cs="Simplified Arabic"/>
                <w:b/>
                <w:bCs/>
                <w:sz w:val="28"/>
                <w:szCs w:val="28"/>
                <w:lang w:bidi="ar-DZ"/>
              </w:rPr>
            </w:pPr>
            <w:r w:rsidRPr="00573B63">
              <w:rPr>
                <w:rFonts w:ascii="Simplified Arabic" w:hAnsi="Simplified Arabic" w:cs="Simplified Arabic" w:hint="cs"/>
                <w:b/>
                <w:bCs/>
                <w:sz w:val="28"/>
                <w:szCs w:val="28"/>
                <w:rtl/>
                <w:lang w:bidi="ar-DZ"/>
              </w:rPr>
              <w:t>متوسط</w:t>
            </w:r>
          </w:p>
        </w:tc>
        <w:tc>
          <w:tcPr>
            <w:tcW w:w="1276" w:type="dxa"/>
          </w:tcPr>
          <w:p w:rsidR="00573B49" w:rsidRPr="00573B63" w:rsidRDefault="00573B49" w:rsidP="001F6C7F">
            <w:pPr>
              <w:jc w:val="right"/>
              <w:rPr>
                <w:rFonts w:ascii="Simplified Arabic" w:hAnsi="Simplified Arabic" w:cs="Simplified Arabic"/>
                <w:b/>
                <w:bCs/>
                <w:lang w:bidi="ar-DZ"/>
              </w:rPr>
            </w:pPr>
            <w:r w:rsidRPr="00573B63">
              <w:rPr>
                <w:rFonts w:ascii="Simplified Arabic" w:hAnsi="Simplified Arabic" w:cs="Simplified Arabic"/>
                <w:b/>
                <w:bCs/>
                <w:lang w:bidi="ar-DZ"/>
              </w:rPr>
              <w:t>,51174</w:t>
            </w:r>
          </w:p>
        </w:tc>
        <w:tc>
          <w:tcPr>
            <w:tcW w:w="1134" w:type="dxa"/>
          </w:tcPr>
          <w:p w:rsidR="00573B49" w:rsidRPr="00573B63" w:rsidRDefault="00573B49" w:rsidP="001F6C7F">
            <w:pPr>
              <w:jc w:val="right"/>
              <w:rPr>
                <w:rFonts w:ascii="Simplified Arabic" w:hAnsi="Simplified Arabic" w:cs="Simplified Arabic"/>
                <w:b/>
                <w:bCs/>
                <w:lang w:bidi="ar-DZ"/>
              </w:rPr>
            </w:pPr>
            <w:r w:rsidRPr="00573B63">
              <w:rPr>
                <w:rFonts w:ascii="Simplified Arabic" w:hAnsi="Simplified Arabic" w:cs="Simplified Arabic"/>
                <w:b/>
                <w:bCs/>
                <w:lang w:bidi="ar-DZ"/>
              </w:rPr>
              <w:t>1,7308</w:t>
            </w:r>
          </w:p>
        </w:tc>
        <w:tc>
          <w:tcPr>
            <w:tcW w:w="6692" w:type="dxa"/>
            <w:gridSpan w:val="3"/>
          </w:tcPr>
          <w:p w:rsidR="00573B49" w:rsidRPr="008F2B6A" w:rsidRDefault="00573B49" w:rsidP="001F6C7F">
            <w:pPr>
              <w:jc w:val="right"/>
              <w:rPr>
                <w:rFonts w:ascii="Simplified Arabic" w:hAnsi="Simplified Arabic" w:cs="Simplified Arabic"/>
                <w:b/>
                <w:bCs/>
                <w:sz w:val="28"/>
                <w:szCs w:val="28"/>
                <w:lang w:bidi="ar-DZ"/>
              </w:rPr>
            </w:pPr>
            <w:r w:rsidRPr="008F2B6A">
              <w:rPr>
                <w:rFonts w:ascii="Simplified Arabic" w:hAnsi="Simplified Arabic" w:cs="Simplified Arabic" w:hint="cs"/>
                <w:b/>
                <w:bCs/>
                <w:sz w:val="28"/>
                <w:szCs w:val="28"/>
                <w:rtl/>
                <w:lang w:bidi="ar-DZ"/>
              </w:rPr>
              <w:t>إجمالي العبارات المتعلقة بالتركــــــــــــــــيز على المستــــــــــــفيد</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مرتفع</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,82751</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2,5385</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يستفيد أعضاء هيئة التدريس من دورات تدريبية لتحسين أدائهم بشكل مستمر</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5</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مرتفع</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,87102</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2,4231</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تتبنى الجامعة مبدأ التطوير و التحسين المستمر للخدمات التعليمية</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6</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,93431</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1 ,9038</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تحرص الجام</w:t>
            </w:r>
            <w:r>
              <w:rPr>
                <w:rFonts w:ascii="Simplified Arabic" w:hAnsi="Simplified Arabic" w:cs="Simplified Arabic" w:hint="cs"/>
                <w:sz w:val="28"/>
                <w:szCs w:val="28"/>
                <w:rtl/>
                <w:lang w:bidi="ar-DZ"/>
              </w:rPr>
              <w:t>عة على مراجعة المقررات</w:t>
            </w:r>
            <w:r w:rsidRPr="008F2B6A">
              <w:rPr>
                <w:rFonts w:ascii="Simplified Arabic" w:hAnsi="Simplified Arabic" w:cs="Simplified Arabic" w:hint="cs"/>
                <w:sz w:val="28"/>
                <w:szCs w:val="28"/>
                <w:rtl/>
                <w:lang w:bidi="ar-DZ"/>
              </w:rPr>
              <w:t xml:space="preserve"> التعليمية و تطويرها في ضوء التطورات العلمية و التكنولوجية </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7</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مرتفع</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,82751</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2,4615</w:t>
            </w:r>
          </w:p>
        </w:tc>
        <w:tc>
          <w:tcPr>
            <w:tcW w:w="6095" w:type="dxa"/>
            <w:gridSpan w:val="2"/>
          </w:tcPr>
          <w:p w:rsidR="00573B49" w:rsidRPr="008F2B6A" w:rsidRDefault="00573B49" w:rsidP="001F6C7F">
            <w:pPr>
              <w:jc w:val="right"/>
              <w:rPr>
                <w:rFonts w:ascii="Simplified Arabic" w:hAnsi="Simplified Arabic" w:cs="Simplified Arabic"/>
                <w:sz w:val="28"/>
                <w:szCs w:val="28"/>
                <w:lang w:bidi="ar-DZ"/>
              </w:rPr>
            </w:pPr>
            <w:r w:rsidRPr="008F2B6A">
              <w:rPr>
                <w:rFonts w:ascii="Simplified Arabic" w:hAnsi="Simplified Arabic" w:cs="Simplified Arabic" w:hint="cs"/>
                <w:sz w:val="28"/>
                <w:szCs w:val="28"/>
                <w:rtl/>
                <w:lang w:bidi="ar-DZ"/>
              </w:rPr>
              <w:t xml:space="preserve">يحرص أعضاء هيئة التدريس على استخدام التقنيات الحديثة في العملية التدريسية </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8</w:t>
            </w:r>
          </w:p>
        </w:tc>
      </w:tr>
      <w:tr w:rsidR="00573B49" w:rsidRPr="001B12BE" w:rsidTr="001F6C7F">
        <w:tc>
          <w:tcPr>
            <w:tcW w:w="959" w:type="dxa"/>
          </w:tcPr>
          <w:p w:rsidR="00573B49" w:rsidRPr="006E0995" w:rsidRDefault="00573B49" w:rsidP="001F6C7F">
            <w:pPr>
              <w:jc w:val="right"/>
              <w:rPr>
                <w:rFonts w:ascii="Simplified Arabic" w:hAnsi="Simplified Arabic" w:cs="Simplified Arabic"/>
                <w:b/>
                <w:bCs/>
                <w:sz w:val="28"/>
                <w:szCs w:val="28"/>
                <w:lang w:bidi="ar-DZ"/>
              </w:rPr>
            </w:pPr>
            <w:r w:rsidRPr="006E0995">
              <w:rPr>
                <w:rFonts w:ascii="Simplified Arabic" w:hAnsi="Simplified Arabic" w:cs="Simplified Arabic" w:hint="cs"/>
                <w:b/>
                <w:bCs/>
                <w:sz w:val="28"/>
                <w:szCs w:val="28"/>
                <w:rtl/>
                <w:lang w:bidi="ar-DZ"/>
              </w:rPr>
              <w:t>مرتفع</w:t>
            </w:r>
          </w:p>
        </w:tc>
        <w:tc>
          <w:tcPr>
            <w:tcW w:w="1276" w:type="dxa"/>
          </w:tcPr>
          <w:p w:rsidR="00573B49" w:rsidRPr="00E30F7C" w:rsidRDefault="00573B49" w:rsidP="001F6C7F">
            <w:pPr>
              <w:jc w:val="right"/>
              <w:rPr>
                <w:rFonts w:ascii="Simplified Arabic" w:hAnsi="Simplified Arabic" w:cs="Simplified Arabic"/>
                <w:b/>
                <w:bCs/>
                <w:lang w:bidi="ar-DZ"/>
              </w:rPr>
            </w:pPr>
            <w:r w:rsidRPr="00E30F7C">
              <w:rPr>
                <w:rFonts w:ascii="Simplified Arabic" w:hAnsi="Simplified Arabic" w:cs="Simplified Arabic"/>
                <w:b/>
                <w:bCs/>
                <w:lang w:bidi="ar-DZ"/>
              </w:rPr>
              <w:t>,48183</w:t>
            </w:r>
          </w:p>
        </w:tc>
        <w:tc>
          <w:tcPr>
            <w:tcW w:w="1134" w:type="dxa"/>
          </w:tcPr>
          <w:p w:rsidR="00573B49" w:rsidRPr="00E30F7C" w:rsidRDefault="00573B49" w:rsidP="001F6C7F">
            <w:pPr>
              <w:jc w:val="right"/>
              <w:rPr>
                <w:rFonts w:ascii="Simplified Arabic" w:hAnsi="Simplified Arabic" w:cs="Simplified Arabic"/>
                <w:b/>
                <w:bCs/>
                <w:lang w:bidi="ar-DZ"/>
              </w:rPr>
            </w:pPr>
            <w:r w:rsidRPr="00E30F7C">
              <w:rPr>
                <w:rFonts w:ascii="Simplified Arabic" w:hAnsi="Simplified Arabic" w:cs="Simplified Arabic"/>
                <w:b/>
                <w:bCs/>
                <w:lang w:bidi="ar-DZ"/>
              </w:rPr>
              <w:t>2 ,3317</w:t>
            </w:r>
          </w:p>
        </w:tc>
        <w:tc>
          <w:tcPr>
            <w:tcW w:w="6692" w:type="dxa"/>
            <w:gridSpan w:val="3"/>
          </w:tcPr>
          <w:p w:rsidR="00573B49" w:rsidRPr="008F2B6A" w:rsidRDefault="00573B49" w:rsidP="001F6C7F">
            <w:pPr>
              <w:jc w:val="right"/>
              <w:rPr>
                <w:rFonts w:ascii="Simplified Arabic" w:hAnsi="Simplified Arabic" w:cs="Simplified Arabic"/>
                <w:b/>
                <w:bCs/>
                <w:sz w:val="28"/>
                <w:szCs w:val="28"/>
                <w:lang w:bidi="ar-DZ"/>
              </w:rPr>
            </w:pPr>
            <w:r w:rsidRPr="008F2B6A">
              <w:rPr>
                <w:rFonts w:ascii="Simplified Arabic" w:hAnsi="Simplified Arabic" w:cs="Simplified Arabic" w:hint="cs"/>
                <w:b/>
                <w:bCs/>
                <w:sz w:val="28"/>
                <w:szCs w:val="28"/>
                <w:rtl/>
                <w:lang w:bidi="ar-DZ"/>
              </w:rPr>
              <w:t>إجمالي العبارات المتعلقة بالتحس</w:t>
            </w:r>
            <w:r>
              <w:rPr>
                <w:rFonts w:ascii="Simplified Arabic" w:hAnsi="Simplified Arabic" w:cs="Simplified Arabic" w:hint="cs"/>
                <w:b/>
                <w:bCs/>
                <w:sz w:val="28"/>
                <w:szCs w:val="28"/>
                <w:rtl/>
                <w:lang w:bidi="ar-DZ"/>
              </w:rPr>
              <w:t>ــــــــــــ</w:t>
            </w:r>
            <w:r w:rsidRPr="008F2B6A">
              <w:rPr>
                <w:rFonts w:ascii="Simplified Arabic" w:hAnsi="Simplified Arabic" w:cs="Simplified Arabic" w:hint="cs"/>
                <w:b/>
                <w:bCs/>
                <w:sz w:val="28"/>
                <w:szCs w:val="28"/>
                <w:rtl/>
                <w:lang w:bidi="ar-DZ"/>
              </w:rPr>
              <w:t>ين المستم</w:t>
            </w:r>
            <w:r>
              <w:rPr>
                <w:rFonts w:ascii="Simplified Arabic" w:hAnsi="Simplified Arabic" w:cs="Simplified Arabic" w:hint="cs"/>
                <w:b/>
                <w:bCs/>
                <w:sz w:val="28"/>
                <w:szCs w:val="28"/>
                <w:rtl/>
                <w:lang w:bidi="ar-DZ"/>
              </w:rPr>
              <w:t>ــــــــــــ</w:t>
            </w:r>
            <w:r w:rsidRPr="008F2B6A">
              <w:rPr>
                <w:rFonts w:ascii="Simplified Arabic" w:hAnsi="Simplified Arabic" w:cs="Simplified Arabic" w:hint="cs"/>
                <w:b/>
                <w:bCs/>
                <w:sz w:val="28"/>
                <w:szCs w:val="28"/>
                <w:rtl/>
                <w:lang w:bidi="ar-DZ"/>
              </w:rPr>
              <w:t>ر</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,88647</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1,8077</w:t>
            </w:r>
          </w:p>
        </w:tc>
        <w:tc>
          <w:tcPr>
            <w:tcW w:w="6095" w:type="dxa"/>
            <w:gridSpan w:val="2"/>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تمنح الجامعة فرصة المشاركة في اتخاذ القرارات لأعضاء هيئة التدريس</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9</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,85154</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1,9808</w:t>
            </w:r>
          </w:p>
        </w:tc>
        <w:tc>
          <w:tcPr>
            <w:tcW w:w="6095" w:type="dxa"/>
            <w:gridSpan w:val="2"/>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تشجع الجامعة روح المبادرة لدى أعضاء هيئة التدريس من اجل تحسين أدائها</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10</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,86232</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1,9615</w:t>
            </w:r>
          </w:p>
        </w:tc>
        <w:tc>
          <w:tcPr>
            <w:tcW w:w="6095" w:type="dxa"/>
            <w:gridSpan w:val="2"/>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 xml:space="preserve">تشكل الجامعة لجانا خاصة لدراسة شكاوي الطلبة و العاملين فيها </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11</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منخفض</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,72735</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1 ,4808</w:t>
            </w:r>
          </w:p>
        </w:tc>
        <w:tc>
          <w:tcPr>
            <w:tcW w:w="6095" w:type="dxa"/>
            <w:gridSpan w:val="2"/>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 xml:space="preserve">تحرص إدارة الجامعة على إقامة روابط قوية مع المجتمع المحلي </w:t>
            </w:r>
          </w:p>
        </w:tc>
        <w:tc>
          <w:tcPr>
            <w:tcW w:w="597" w:type="dxa"/>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12</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E30F7C" w:rsidRDefault="00573B49" w:rsidP="001F6C7F">
            <w:pPr>
              <w:jc w:val="right"/>
              <w:rPr>
                <w:rFonts w:ascii="Simplified Arabic" w:hAnsi="Simplified Arabic" w:cs="Simplified Arabic"/>
                <w:b/>
                <w:bCs/>
                <w:lang w:bidi="ar-DZ"/>
              </w:rPr>
            </w:pPr>
            <w:r w:rsidRPr="00E30F7C">
              <w:rPr>
                <w:rFonts w:ascii="Simplified Arabic" w:hAnsi="Simplified Arabic" w:cs="Simplified Arabic"/>
                <w:b/>
                <w:bCs/>
                <w:lang w:bidi="ar-DZ"/>
              </w:rPr>
              <w:t>,58497</w:t>
            </w:r>
          </w:p>
        </w:tc>
        <w:tc>
          <w:tcPr>
            <w:tcW w:w="1134" w:type="dxa"/>
          </w:tcPr>
          <w:p w:rsidR="00573B49" w:rsidRPr="00E30F7C" w:rsidRDefault="00573B49" w:rsidP="001F6C7F">
            <w:pPr>
              <w:jc w:val="right"/>
              <w:rPr>
                <w:rFonts w:ascii="Simplified Arabic" w:hAnsi="Simplified Arabic" w:cs="Simplified Arabic"/>
                <w:b/>
                <w:bCs/>
                <w:lang w:bidi="ar-DZ"/>
              </w:rPr>
            </w:pPr>
            <w:r w:rsidRPr="00E30F7C">
              <w:rPr>
                <w:rFonts w:ascii="Simplified Arabic" w:hAnsi="Simplified Arabic" w:cs="Simplified Arabic"/>
                <w:b/>
                <w:bCs/>
                <w:lang w:bidi="ar-DZ"/>
              </w:rPr>
              <w:t>1,8077</w:t>
            </w:r>
          </w:p>
        </w:tc>
        <w:tc>
          <w:tcPr>
            <w:tcW w:w="6692" w:type="dxa"/>
            <w:gridSpan w:val="3"/>
          </w:tcPr>
          <w:p w:rsidR="00573B49" w:rsidRPr="00AA65E4" w:rsidRDefault="00573B49" w:rsidP="001F6C7F">
            <w:pPr>
              <w:jc w:val="right"/>
              <w:rPr>
                <w:rFonts w:ascii="Simplified Arabic" w:hAnsi="Simplified Arabic" w:cs="Simplified Arabic"/>
                <w:b/>
                <w:bCs/>
                <w:sz w:val="28"/>
                <w:szCs w:val="28"/>
                <w:lang w:bidi="ar-DZ"/>
              </w:rPr>
            </w:pPr>
            <w:r w:rsidRPr="00AA65E4">
              <w:rPr>
                <w:rFonts w:ascii="Simplified Arabic" w:hAnsi="Simplified Arabic" w:cs="Simplified Arabic" w:hint="cs"/>
                <w:b/>
                <w:bCs/>
                <w:sz w:val="28"/>
                <w:szCs w:val="28"/>
                <w:rtl/>
                <w:lang w:bidi="ar-DZ"/>
              </w:rPr>
              <w:t>إجمالي العبارات المتعلقة بالمشارك</w:t>
            </w:r>
            <w:r>
              <w:rPr>
                <w:rFonts w:ascii="Simplified Arabic" w:hAnsi="Simplified Arabic" w:cs="Simplified Arabic" w:hint="cs"/>
                <w:b/>
                <w:bCs/>
                <w:sz w:val="28"/>
                <w:szCs w:val="28"/>
                <w:rtl/>
                <w:lang w:bidi="ar-DZ"/>
              </w:rPr>
              <w:t>ــــــــــــ</w:t>
            </w:r>
            <w:r w:rsidRPr="00AA65E4">
              <w:rPr>
                <w:rFonts w:ascii="Simplified Arabic" w:hAnsi="Simplified Arabic" w:cs="Simplified Arabic" w:hint="cs"/>
                <w:b/>
                <w:bCs/>
                <w:sz w:val="28"/>
                <w:szCs w:val="28"/>
                <w:rtl/>
                <w:lang w:bidi="ar-DZ"/>
              </w:rPr>
              <w:t>ة الكامل</w:t>
            </w:r>
            <w:r>
              <w:rPr>
                <w:rFonts w:ascii="Simplified Arabic" w:hAnsi="Simplified Arabic" w:cs="Simplified Arabic" w:hint="cs"/>
                <w:b/>
                <w:bCs/>
                <w:sz w:val="28"/>
                <w:szCs w:val="28"/>
                <w:rtl/>
                <w:lang w:bidi="ar-DZ"/>
              </w:rPr>
              <w:t>ــــــــــــــــ</w:t>
            </w:r>
            <w:r w:rsidRPr="00AA65E4">
              <w:rPr>
                <w:rFonts w:ascii="Simplified Arabic" w:hAnsi="Simplified Arabic" w:cs="Simplified Arabic" w:hint="cs"/>
                <w:b/>
                <w:bCs/>
                <w:sz w:val="28"/>
                <w:szCs w:val="28"/>
                <w:rtl/>
                <w:lang w:bidi="ar-DZ"/>
              </w:rPr>
              <w:t>ة</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مرتفع</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,91473</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2,2885</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تتوفر الجامعة على معايير واضحة ل</w:t>
            </w:r>
            <w:r>
              <w:rPr>
                <w:rFonts w:ascii="Simplified Arabic" w:hAnsi="Simplified Arabic" w:cs="Simplified Arabic" w:hint="cs"/>
                <w:sz w:val="28"/>
                <w:szCs w:val="28"/>
                <w:rtl/>
                <w:lang w:bidi="ar-DZ"/>
              </w:rPr>
              <w:t>تقي</w:t>
            </w:r>
            <w:r w:rsidRPr="001B12BE">
              <w:rPr>
                <w:rFonts w:ascii="Simplified Arabic" w:hAnsi="Simplified Arabic" w:cs="Simplified Arabic" w:hint="cs"/>
                <w:sz w:val="28"/>
                <w:szCs w:val="28"/>
                <w:rtl/>
                <w:lang w:bidi="ar-DZ"/>
              </w:rPr>
              <w:t xml:space="preserve">يم العملية التعليمية </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13</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,88220</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2 ,0769</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تتوفر الجامعة على هيئة تتولى مهمة التقييم المستمر للبرامج التعليمية و تطويرها</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14</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,84799</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1,7115</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 xml:space="preserve">تشكل الجامعة لجانا خاصة لتقييم مستوى الأداء لدى الأساتذة </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15</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,90144</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1,8269</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تقوم إدارة الجامعة بمتابعة طرق التدريس التي يتبعها أعضاء هيئة التدريس</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16</w:t>
            </w:r>
          </w:p>
        </w:tc>
      </w:tr>
      <w:tr w:rsidR="00573B49" w:rsidRPr="001B12BE" w:rsidTr="001F6C7F">
        <w:tc>
          <w:tcPr>
            <w:tcW w:w="959" w:type="dxa"/>
          </w:tcPr>
          <w:p w:rsidR="00573B49" w:rsidRPr="00573B63" w:rsidRDefault="00573B49" w:rsidP="001F6C7F">
            <w:pPr>
              <w:jc w:val="right"/>
              <w:rPr>
                <w:rFonts w:ascii="Simplified Arabic" w:hAnsi="Simplified Arabic" w:cs="Simplified Arabic"/>
                <w:b/>
                <w:bCs/>
                <w:sz w:val="28"/>
                <w:szCs w:val="28"/>
                <w:lang w:bidi="ar-DZ"/>
              </w:rPr>
            </w:pPr>
            <w:r w:rsidRPr="00573B63">
              <w:rPr>
                <w:rFonts w:ascii="Simplified Arabic" w:hAnsi="Simplified Arabic" w:cs="Simplified Arabic" w:hint="cs"/>
                <w:b/>
                <w:bCs/>
                <w:sz w:val="28"/>
                <w:szCs w:val="28"/>
                <w:rtl/>
                <w:lang w:bidi="ar-DZ"/>
              </w:rPr>
              <w:t>متوسط</w:t>
            </w:r>
          </w:p>
        </w:tc>
        <w:tc>
          <w:tcPr>
            <w:tcW w:w="1276" w:type="dxa"/>
          </w:tcPr>
          <w:p w:rsidR="00573B49" w:rsidRPr="00573B63" w:rsidRDefault="00573B49" w:rsidP="001F6C7F">
            <w:pPr>
              <w:jc w:val="right"/>
              <w:rPr>
                <w:rFonts w:ascii="Simplified Arabic" w:hAnsi="Simplified Arabic" w:cs="Simplified Arabic"/>
                <w:b/>
                <w:bCs/>
                <w:lang w:bidi="ar-DZ"/>
              </w:rPr>
            </w:pPr>
            <w:r w:rsidRPr="00573B63">
              <w:rPr>
                <w:rFonts w:ascii="Simplified Arabic" w:hAnsi="Simplified Arabic" w:cs="Simplified Arabic"/>
                <w:b/>
                <w:bCs/>
                <w:lang w:bidi="ar-DZ"/>
              </w:rPr>
              <w:t>,58002</w:t>
            </w:r>
          </w:p>
        </w:tc>
        <w:tc>
          <w:tcPr>
            <w:tcW w:w="1134" w:type="dxa"/>
          </w:tcPr>
          <w:p w:rsidR="00573B49" w:rsidRPr="00573B63" w:rsidRDefault="00573B49" w:rsidP="001F6C7F">
            <w:pPr>
              <w:jc w:val="right"/>
              <w:rPr>
                <w:rFonts w:ascii="Simplified Arabic" w:hAnsi="Simplified Arabic" w:cs="Simplified Arabic"/>
                <w:b/>
                <w:bCs/>
                <w:lang w:bidi="ar-DZ"/>
              </w:rPr>
            </w:pPr>
            <w:r w:rsidRPr="00573B63">
              <w:rPr>
                <w:rFonts w:ascii="Simplified Arabic" w:hAnsi="Simplified Arabic" w:cs="Simplified Arabic"/>
                <w:b/>
                <w:bCs/>
                <w:lang w:bidi="ar-DZ"/>
              </w:rPr>
              <w:t>1,9760</w:t>
            </w:r>
          </w:p>
        </w:tc>
        <w:tc>
          <w:tcPr>
            <w:tcW w:w="6692" w:type="dxa"/>
            <w:gridSpan w:val="3"/>
          </w:tcPr>
          <w:p w:rsidR="00573B49" w:rsidRPr="00AA65E4" w:rsidRDefault="00573B49" w:rsidP="001F6C7F">
            <w:pPr>
              <w:jc w:val="right"/>
              <w:rPr>
                <w:rFonts w:ascii="Simplified Arabic" w:hAnsi="Simplified Arabic" w:cs="Simplified Arabic"/>
                <w:b/>
                <w:bCs/>
                <w:sz w:val="28"/>
                <w:szCs w:val="28"/>
                <w:lang w:bidi="ar-DZ"/>
              </w:rPr>
            </w:pPr>
            <w:r w:rsidRPr="00AA65E4">
              <w:rPr>
                <w:rFonts w:ascii="Simplified Arabic" w:hAnsi="Simplified Arabic" w:cs="Simplified Arabic" w:hint="cs"/>
                <w:b/>
                <w:bCs/>
                <w:sz w:val="28"/>
                <w:szCs w:val="28"/>
                <w:rtl/>
                <w:lang w:bidi="ar-DZ"/>
              </w:rPr>
              <w:t>إجمالي العبارات المتعلقة بالتركيز على العمليات والنتائج</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,85683</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2,1731</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تعتمد الجامعة في اتخ</w:t>
            </w:r>
            <w:r>
              <w:rPr>
                <w:rFonts w:ascii="Simplified Arabic" w:hAnsi="Simplified Arabic" w:cs="Simplified Arabic" w:hint="cs"/>
                <w:sz w:val="28"/>
                <w:szCs w:val="28"/>
                <w:rtl/>
                <w:lang w:bidi="ar-DZ"/>
              </w:rPr>
              <w:t xml:space="preserve">اذ القرارات على بيانات </w:t>
            </w:r>
            <w:r w:rsidRPr="001B12BE">
              <w:rPr>
                <w:rFonts w:ascii="Simplified Arabic" w:hAnsi="Simplified Arabic" w:cs="Simplified Arabic" w:hint="cs"/>
                <w:sz w:val="28"/>
                <w:szCs w:val="28"/>
                <w:rtl/>
                <w:lang w:bidi="ar-DZ"/>
              </w:rPr>
              <w:t xml:space="preserve">فعلية </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17</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منخفض</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,77089</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1,6154</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تتوفر الجامعة على نظام معلومات</w:t>
            </w:r>
            <w:r>
              <w:rPr>
                <w:rFonts w:ascii="Simplified Arabic" w:hAnsi="Simplified Arabic" w:cs="Simplified Arabic" w:hint="cs"/>
                <w:sz w:val="28"/>
                <w:szCs w:val="28"/>
                <w:rtl/>
                <w:lang w:bidi="ar-DZ"/>
              </w:rPr>
              <w:t xml:space="preserve"> </w:t>
            </w:r>
            <w:r w:rsidRPr="001B12BE">
              <w:rPr>
                <w:rFonts w:ascii="Simplified Arabic" w:hAnsi="Simplified Arabic" w:cs="Simplified Arabic" w:hint="cs"/>
                <w:sz w:val="28"/>
                <w:szCs w:val="28"/>
                <w:rtl/>
                <w:lang w:bidi="ar-DZ"/>
              </w:rPr>
              <w:t>الكتروني متكامل للمساعدة على اتخاذ القرارات الموضوعية</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18</w:t>
            </w:r>
          </w:p>
        </w:tc>
      </w:tr>
      <w:tr w:rsidR="00573B49" w:rsidRPr="001B12BE" w:rsidTr="001F6C7F">
        <w:tc>
          <w:tcPr>
            <w:tcW w:w="959"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hint="cs"/>
                <w:sz w:val="28"/>
                <w:szCs w:val="28"/>
                <w:rtl/>
                <w:lang w:bidi="ar-DZ"/>
              </w:rPr>
              <w:t>متوسط</w:t>
            </w:r>
          </w:p>
        </w:tc>
        <w:tc>
          <w:tcPr>
            <w:tcW w:w="1276"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,89409</w:t>
            </w:r>
          </w:p>
        </w:tc>
        <w:tc>
          <w:tcPr>
            <w:tcW w:w="1134" w:type="dxa"/>
          </w:tcPr>
          <w:p w:rsidR="00573B49" w:rsidRPr="001B12BE" w:rsidRDefault="00573B49" w:rsidP="001F6C7F">
            <w:pPr>
              <w:jc w:val="right"/>
              <w:rPr>
                <w:rFonts w:ascii="Simplified Arabic" w:hAnsi="Simplified Arabic" w:cs="Simplified Arabic"/>
                <w:sz w:val="28"/>
                <w:szCs w:val="28"/>
                <w:lang w:bidi="ar-DZ"/>
              </w:rPr>
            </w:pPr>
            <w:r>
              <w:rPr>
                <w:rFonts w:ascii="Simplified Arabic" w:hAnsi="Simplified Arabic" w:cs="Simplified Arabic"/>
                <w:sz w:val="28"/>
                <w:szCs w:val="28"/>
                <w:lang w:bidi="ar-DZ"/>
              </w:rPr>
              <w:t>1,8562</w:t>
            </w:r>
          </w:p>
        </w:tc>
        <w:tc>
          <w:tcPr>
            <w:tcW w:w="5953" w:type="dxa"/>
          </w:tcPr>
          <w:p w:rsidR="00573B49" w:rsidRPr="001B12BE" w:rsidRDefault="00573B49" w:rsidP="001F6C7F">
            <w:pPr>
              <w:jc w:val="right"/>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تملك الإدارة القدرة على اتخاذ القرارات لمعالجة مختلف معوقات تطبيق إدارة الجودة الشاملة</w:t>
            </w:r>
          </w:p>
        </w:tc>
        <w:tc>
          <w:tcPr>
            <w:tcW w:w="739" w:type="dxa"/>
            <w:gridSpan w:val="2"/>
          </w:tcPr>
          <w:p w:rsidR="00573B49" w:rsidRPr="001B12BE" w:rsidRDefault="00573B49" w:rsidP="001F6C7F">
            <w:pPr>
              <w:jc w:val="center"/>
              <w:rPr>
                <w:rFonts w:ascii="Simplified Arabic" w:hAnsi="Simplified Arabic" w:cs="Simplified Arabic"/>
                <w:sz w:val="28"/>
                <w:szCs w:val="28"/>
                <w:lang w:bidi="ar-DZ"/>
              </w:rPr>
            </w:pPr>
            <w:r w:rsidRPr="001B12BE">
              <w:rPr>
                <w:rFonts w:ascii="Simplified Arabic" w:hAnsi="Simplified Arabic" w:cs="Simplified Arabic" w:hint="cs"/>
                <w:sz w:val="28"/>
                <w:szCs w:val="28"/>
                <w:rtl/>
                <w:lang w:bidi="ar-DZ"/>
              </w:rPr>
              <w:t>19</w:t>
            </w:r>
          </w:p>
        </w:tc>
      </w:tr>
      <w:tr w:rsidR="00573B49" w:rsidRPr="001B12BE" w:rsidTr="001F6C7F">
        <w:tc>
          <w:tcPr>
            <w:tcW w:w="959" w:type="dxa"/>
          </w:tcPr>
          <w:p w:rsidR="00573B49" w:rsidRPr="00573B63" w:rsidRDefault="00573B49" w:rsidP="001F6C7F">
            <w:pPr>
              <w:jc w:val="right"/>
              <w:rPr>
                <w:rFonts w:ascii="Simplified Arabic" w:hAnsi="Simplified Arabic" w:cs="Simplified Arabic"/>
                <w:b/>
                <w:bCs/>
                <w:sz w:val="28"/>
                <w:szCs w:val="28"/>
                <w:lang w:bidi="ar-DZ"/>
              </w:rPr>
            </w:pPr>
            <w:r w:rsidRPr="00573B63">
              <w:rPr>
                <w:rFonts w:ascii="Simplified Arabic" w:hAnsi="Simplified Arabic" w:cs="Simplified Arabic" w:hint="cs"/>
                <w:b/>
                <w:bCs/>
                <w:sz w:val="28"/>
                <w:szCs w:val="28"/>
                <w:rtl/>
                <w:lang w:bidi="ar-DZ"/>
              </w:rPr>
              <w:t>متوسط</w:t>
            </w:r>
          </w:p>
        </w:tc>
        <w:tc>
          <w:tcPr>
            <w:tcW w:w="1276" w:type="dxa"/>
          </w:tcPr>
          <w:p w:rsidR="00573B49" w:rsidRPr="000E3AF7" w:rsidRDefault="00573B49" w:rsidP="001F6C7F">
            <w:pPr>
              <w:jc w:val="right"/>
              <w:rPr>
                <w:rFonts w:ascii="Simplified Arabic" w:hAnsi="Simplified Arabic" w:cs="Simplified Arabic"/>
                <w:b/>
                <w:bCs/>
                <w:lang w:bidi="ar-DZ"/>
              </w:rPr>
            </w:pPr>
            <w:r w:rsidRPr="000E3AF7">
              <w:rPr>
                <w:rFonts w:ascii="Simplified Arabic" w:hAnsi="Simplified Arabic" w:cs="Simplified Arabic"/>
                <w:b/>
                <w:bCs/>
                <w:lang w:bidi="ar-DZ"/>
              </w:rPr>
              <w:t>,69867</w:t>
            </w:r>
          </w:p>
        </w:tc>
        <w:tc>
          <w:tcPr>
            <w:tcW w:w="1134" w:type="dxa"/>
          </w:tcPr>
          <w:p w:rsidR="00573B49" w:rsidRPr="000E3AF7" w:rsidRDefault="00573B49" w:rsidP="001F6C7F">
            <w:pPr>
              <w:jc w:val="right"/>
              <w:rPr>
                <w:rFonts w:ascii="Simplified Arabic" w:hAnsi="Simplified Arabic" w:cs="Simplified Arabic"/>
                <w:b/>
                <w:bCs/>
                <w:lang w:bidi="ar-DZ"/>
              </w:rPr>
            </w:pPr>
            <w:r w:rsidRPr="000E3AF7">
              <w:rPr>
                <w:rFonts w:ascii="Simplified Arabic" w:hAnsi="Simplified Arabic" w:cs="Simplified Arabic"/>
                <w:b/>
                <w:bCs/>
                <w:lang w:bidi="ar-DZ"/>
              </w:rPr>
              <w:t>1 ,8782</w:t>
            </w:r>
          </w:p>
        </w:tc>
        <w:tc>
          <w:tcPr>
            <w:tcW w:w="6692" w:type="dxa"/>
            <w:gridSpan w:val="3"/>
          </w:tcPr>
          <w:p w:rsidR="00573B49" w:rsidRPr="00AA65E4" w:rsidRDefault="00573B49" w:rsidP="001F6C7F">
            <w:pPr>
              <w:jc w:val="right"/>
              <w:rPr>
                <w:rFonts w:ascii="Simplified Arabic" w:hAnsi="Simplified Arabic" w:cs="Simplified Arabic"/>
                <w:b/>
                <w:bCs/>
                <w:sz w:val="28"/>
                <w:szCs w:val="28"/>
                <w:rtl/>
                <w:lang w:bidi="ar-DZ"/>
              </w:rPr>
            </w:pPr>
            <w:r w:rsidRPr="00AA65E4">
              <w:rPr>
                <w:rFonts w:ascii="Simplified Arabic" w:hAnsi="Simplified Arabic" w:cs="Simplified Arabic" w:hint="cs"/>
                <w:b/>
                <w:bCs/>
                <w:sz w:val="28"/>
                <w:szCs w:val="28"/>
                <w:rtl/>
                <w:lang w:bidi="ar-DZ"/>
              </w:rPr>
              <w:t>إجمالي العبارات المتعلقة باتخاذ القرارات بناءا على الحقائق</w:t>
            </w:r>
          </w:p>
        </w:tc>
      </w:tr>
      <w:tr w:rsidR="00573B49" w:rsidRPr="001B12BE" w:rsidTr="001F6C7F">
        <w:trPr>
          <w:trHeight w:val="499"/>
        </w:trPr>
        <w:tc>
          <w:tcPr>
            <w:tcW w:w="959" w:type="dxa"/>
          </w:tcPr>
          <w:p w:rsidR="00573B49" w:rsidRPr="00573B63" w:rsidRDefault="00573B49" w:rsidP="001F6C7F">
            <w:pPr>
              <w:jc w:val="right"/>
              <w:rPr>
                <w:rFonts w:ascii="Simplified Arabic" w:hAnsi="Simplified Arabic" w:cs="Simplified Arabic"/>
                <w:b/>
                <w:bCs/>
                <w:i/>
                <w:iCs/>
                <w:sz w:val="28"/>
                <w:szCs w:val="28"/>
                <w:lang w:bidi="ar-DZ"/>
              </w:rPr>
            </w:pPr>
            <w:r w:rsidRPr="00573B63">
              <w:rPr>
                <w:rFonts w:ascii="Simplified Arabic" w:hAnsi="Simplified Arabic" w:cs="Simplified Arabic" w:hint="cs"/>
                <w:b/>
                <w:bCs/>
                <w:i/>
                <w:iCs/>
                <w:sz w:val="28"/>
                <w:szCs w:val="28"/>
                <w:rtl/>
                <w:lang w:bidi="ar-DZ"/>
              </w:rPr>
              <w:t>متوسط</w:t>
            </w:r>
          </w:p>
        </w:tc>
        <w:tc>
          <w:tcPr>
            <w:tcW w:w="1276" w:type="dxa"/>
          </w:tcPr>
          <w:p w:rsidR="00573B49" w:rsidRPr="00FB1AB0" w:rsidRDefault="00573B49" w:rsidP="001F6C7F">
            <w:pPr>
              <w:jc w:val="right"/>
              <w:rPr>
                <w:rFonts w:ascii="Simplified Arabic" w:hAnsi="Simplified Arabic" w:cs="Simplified Arabic"/>
                <w:b/>
                <w:bCs/>
                <w:i/>
                <w:iCs/>
                <w:lang w:bidi="ar-DZ"/>
              </w:rPr>
            </w:pPr>
            <w:r w:rsidRPr="00FB1AB0">
              <w:rPr>
                <w:rFonts w:ascii="Simplified Arabic" w:hAnsi="Simplified Arabic" w:cs="Simplified Arabic"/>
                <w:b/>
                <w:bCs/>
                <w:i/>
                <w:iCs/>
                <w:lang w:bidi="ar-DZ"/>
              </w:rPr>
              <w:t>,40593</w:t>
            </w:r>
          </w:p>
        </w:tc>
        <w:tc>
          <w:tcPr>
            <w:tcW w:w="1134" w:type="dxa"/>
          </w:tcPr>
          <w:p w:rsidR="00573B49" w:rsidRPr="00FB1AB0" w:rsidRDefault="00573B49" w:rsidP="001F6C7F">
            <w:pPr>
              <w:jc w:val="right"/>
              <w:rPr>
                <w:rFonts w:ascii="Simplified Arabic" w:hAnsi="Simplified Arabic" w:cs="Simplified Arabic"/>
                <w:b/>
                <w:bCs/>
                <w:i/>
                <w:iCs/>
                <w:lang w:bidi="ar-DZ"/>
              </w:rPr>
            </w:pPr>
            <w:r w:rsidRPr="00FB1AB0">
              <w:rPr>
                <w:rFonts w:ascii="Simplified Arabic" w:hAnsi="Simplified Arabic" w:cs="Simplified Arabic"/>
                <w:b/>
                <w:bCs/>
                <w:i/>
                <w:iCs/>
                <w:lang w:bidi="ar-DZ"/>
              </w:rPr>
              <w:t>1,9449</w:t>
            </w:r>
          </w:p>
        </w:tc>
        <w:tc>
          <w:tcPr>
            <w:tcW w:w="6692" w:type="dxa"/>
            <w:gridSpan w:val="3"/>
          </w:tcPr>
          <w:p w:rsidR="00573B49" w:rsidRPr="000D57C2" w:rsidRDefault="00573B49" w:rsidP="001F6C7F">
            <w:pPr>
              <w:jc w:val="center"/>
              <w:rPr>
                <w:rFonts w:ascii="Simplified Arabic" w:hAnsi="Simplified Arabic" w:cs="Simplified Arabic"/>
                <w:b/>
                <w:bCs/>
                <w:i/>
                <w:iCs/>
                <w:sz w:val="28"/>
                <w:szCs w:val="28"/>
                <w:rtl/>
                <w:lang w:bidi="ar-DZ"/>
              </w:rPr>
            </w:pPr>
            <w:r w:rsidRPr="000D57C2">
              <w:rPr>
                <w:rFonts w:ascii="Simplified Arabic" w:hAnsi="Simplified Arabic" w:cs="Simplified Arabic" w:hint="cs"/>
                <w:b/>
                <w:bCs/>
                <w:i/>
                <w:iCs/>
                <w:sz w:val="28"/>
                <w:szCs w:val="28"/>
                <w:rtl/>
                <w:lang w:bidi="ar-DZ"/>
              </w:rPr>
              <w:t>المتوسط الحسابي العام والانحراف المعياري العام</w:t>
            </w:r>
          </w:p>
        </w:tc>
      </w:tr>
    </w:tbl>
    <w:p w:rsidR="00573B49" w:rsidRPr="00D63F67" w:rsidRDefault="00573B49" w:rsidP="00573B49">
      <w:pPr>
        <w:jc w:val="right"/>
        <w:rPr>
          <w:rFonts w:ascii="Simplified Arabic" w:hAnsi="Simplified Arabic" w:cs="Simplified Arabic"/>
          <w:rtl/>
          <w:lang w:bidi="ar-DZ"/>
        </w:rPr>
      </w:pPr>
      <w:r>
        <w:rPr>
          <w:rFonts w:ascii="Simplified Arabic" w:hAnsi="Simplified Arabic" w:cs="Simplified Arabic" w:hint="cs"/>
          <w:rtl/>
          <w:lang w:bidi="ar-DZ"/>
        </w:rPr>
        <w:t xml:space="preserve">المصدر: إعداد الطالبة بالاعتماد على مخرجات برنامج </w:t>
      </w:r>
      <w:r>
        <w:rPr>
          <w:rFonts w:ascii="Simplified Arabic" w:hAnsi="Simplified Arabic" w:cs="Simplified Arabic"/>
          <w:rtl/>
          <w:lang w:bidi="ar-DZ"/>
        </w:rPr>
        <w:t>SSPS</w:t>
      </w:r>
      <w:r>
        <w:rPr>
          <w:rFonts w:ascii="Simplified Arabic" w:hAnsi="Simplified Arabic" w:cs="Simplified Arabic" w:hint="cs"/>
          <w:rtl/>
          <w:lang w:bidi="ar-DZ"/>
        </w:rPr>
        <w:t>(انظر ملحق رقم 2)</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من خلال الجدول رقم (9) نلاحظ أن: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مبدأ التحسين المستمر جاء في المرتبة الأولى من حيث الأهمية النسبية المعطاة لها من قبل أعضاء هيئة التدريس محل الدراسة، إذ بلغ المتوسط الحسابي للإجابات عن هذا المبدأ (2,3317) وبانحراف معياري قدره (0,48183)، ووفقا لمقياس الدراسة فان استجابات أفراد العينة لهذا المبدأ كانت مرتفعة، إذ تراوحت متوسطاتها الحسابية بين (1,9038 _ 2,5385)، حيث جاءت عبارة "يستفيد أعضاء هيئة التدريس من دورات تدريبية لتحسين أدائهم بشكل مستمر" في المرتبة الأولى بمتوسط حسابي (2,5385) وانحراف معياري قدره (0,82751)، مما يؤشر على أن الجامعة تسعى إلى ترسيخ فلسفة التحسين المستمر من خلال استفادة أعضاء هيئة التدريس من دورات تدريبية وتكوينية بصفة دورية لتحسين أدائهم، كما أن الأستاذة يحرصون على استخدام التقنيات الحديثة في العملية التدريسية.  في حين جاءت عبارة " تحرص الجامعة على مراجعة المقررات التعليمية وتطويرها في ضوء التطورات </w:t>
      </w:r>
      <w:r>
        <w:rPr>
          <w:rFonts w:ascii="Simplified Arabic" w:hAnsi="Simplified Arabic" w:cs="Simplified Arabic" w:hint="cs"/>
          <w:sz w:val="28"/>
          <w:szCs w:val="28"/>
          <w:rtl/>
          <w:lang w:bidi="ar-DZ"/>
        </w:rPr>
        <w:lastRenderedPageBreak/>
        <w:t>العلمية والتكنولوجية " في المرتبة الأخيرة بمتوسط حسابي ( 1,9038) وانحراف معياري قدره (0,93431) بحيث كانت استجابة المبحوثين عن هذه العبارة متوسطة، مما يوحي بان المقررات والبرامج التعليمية في الجامعة لازالت بعيدة نوعا ما عن مواكبة التطورات العلمية الحديثة</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وجاء مبدأ التركيز على العمليات والنتائج في المرتبة الثانية من حيث الأهمية المعطاة لها من قبل أعضاء هيئة التدريس، وذلك بمتوسط حسابي ( 1,9760) وانحراف معياري ( 0,58002)، ووفقا لمقياس الدراسة فان استجابات أفراد العينة لهذا المبدأ كانت متوسطة، وهذا ما تجسد من خلال المتوسطات الحسابية لعبارات هذا المبدأ، إذ تراوحت بين (1,7115 _ 2,2885) مما يدل على انه وبالرغم من وجود معايير واضحة لتقييم العملية التعليمية إلا أن أعضاء هيئة التدريس المبحوثين يرون أن الجامعة لا تسعى إلى تقييم مستوى أدائهم، ومتابعة طرق التدريس التي يتبعونها، بحيث جاءت عبارة " تشكل الجامعة لجانا خاصة لتقييم مستوى الأداء لدى الأساتذة " في المرتبة الأخيرة بمتوسط حسابي ( 1,7115) وانحراف معياري ( 0,84799) ، حيث أن نسبة قبول هذه العبارة تقع في المستوى المتوسط إلا أنها اقرب إلى المستوى المنخفض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وفي المرتبة الثالثة من حيث الأهمية المعطاة لها من قبل أعضاء هيئة التدريس جاء مبدأ " اتخاذ القرارات بناءا على الحقائق " ، إذ بلغ المتوسط الحسابي للإجابات عن هذا المبدأ ( 1,8782) وبانحراف معياري (0,40593)، ووفقا لمقياس الدراسة فان استجابات أفراد العينة لهذا المبدأ كانت متوسطة، في حين تراوحت نسبة القبول لعبارات هذا المبدأ بين المنخفضة والمتوسطة،وهو ما تجسد من خلال متوسطاتها الحسابية، إذ تراوحت بين( 2,1731 _1,6154)، حيث جاءت عبارة " تتوفر الجامعة على نظام معلومات الكتروني متكامل للمساعدة على اتخاذ القرارات الموضوعية " في المرتبة الأخيرة بمتوسط حسابي ( 1,6154) وانحراف معياري (0,77089) وهو مستوى منخفض، وهذا ما ينعكس سلبا على جودة القرارات التي تتخذها الجامعة لمعالجة مختلف معوقات تطبيق إدارة الجودة الشاملة</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في حين جاء مبدأ " المشاركة الكاملة " في المرتبة الرابعة من حيث الأهمية النسبية المعطاة لها من قبل أعضاء هيئة التدريس، إذ بلغ المتوسط الحسابي للإجابات عن هذا المبدأ ( 1,8077) وبانحراف معياري قدره (0,58497) ووفقا لمقياس الدراسة فان استجابات أفراد العينة لهذا المبدأ كانت متوسطة، في حين أن نسبة القبول لعبارات هذا المبدأ تراوحت بين المنخفضة والمتوسطة، إذ تراوحت متوسطاته الحسابية بين ( 1,4808 _ 1,9808)، حيث أن الجامعة تسعى إلى تشكيل لجان خاصة لدراسة شكاوي الطلبة والعاملين فيها، غير أن درجة استفادتها من تبادل الآراء والأفكار بين أعضاء هيئة التدريس من خلال تشجيع روح المبادرة وغرس ثقافة العمل الجماعي لا يرقى إلى المستوى الذي يحقق مشاركة فعالة للهيئة التدريسية في الجامعة</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أما في المرتبة الخامسة والأخيرة من حيث الأهمية النسبية المعطاة لها من قبل أعضاء هيئة التدريس جاء مبدأ  "التركيز على المستفيد " ، إذ بلغ المتوسط الحسابي للإجابات عن هذا المبدأ ( 1,7308) وبانحراف معياري قدره (0,51174) ، ووفقا لمقياس الدراسة فان استجابات أفراد العينة لهذا المبدأ كانت متوسطة، إلا انه من الملاحظ أن هذا المستوى المتوسط اقرب ما يكون إلى المستوى المنخفض، خاصة ما تعلق بالعبارتين (3و4) ذات المستوى المنخفض مما يدل على أن الجامعة تسعى إلى توفير الوسائل المادية التي تساهم في تحقيق نتائج تحصيل علمي للطلبة تتوافق مع البرامج الأكاديمية المسطرة من قبلها دون استطلاع آراء جهات التوظيف في نوعية ومستوى الخريجين، لتحديد جوانب النقص في المهارات من اجل العمل على معالجتها وتصحيحها، مما ينعكس سلبا على رضا المستفيدين من خدماتها بما فيهم الطلبة، خاصة وان قياس رضا الطلبة حول نوعية الخدمة المقدمة لا يستفاد من نتائجه بشكل كاف</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ثانيا:</w:t>
      </w:r>
      <w:r>
        <w:rPr>
          <w:rFonts w:ascii="Simplified Arabic" w:hAnsi="Simplified Arabic" w:cs="Simplified Arabic" w:hint="cs"/>
          <w:sz w:val="28"/>
          <w:szCs w:val="28"/>
          <w:rtl/>
          <w:lang w:bidi="ar-DZ"/>
        </w:rPr>
        <w:t xml:space="preserve"> عرض النتائج المتعلقة بالسؤال الثاني.</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هل توجد فروق ذات دلالة إحصائية عند مستوى الدلالة (</w:t>
      </w:r>
      <w:r>
        <w:rPr>
          <w:sz w:val="28"/>
          <w:szCs w:val="28"/>
          <w:rtl/>
          <w:lang w:bidi="ar-DZ"/>
        </w:rPr>
        <w:t>α</w:t>
      </w:r>
      <w:r>
        <w:rPr>
          <w:rFonts w:ascii="Simplified Arabic" w:hAnsi="Simplified Arabic" w:cs="Simplified Arabic" w:hint="cs"/>
          <w:sz w:val="28"/>
          <w:szCs w:val="28"/>
          <w:rtl/>
          <w:lang w:bidi="ar-DZ"/>
        </w:rPr>
        <w:t xml:space="preserve">=0,05) من وجهة نظر أعضاء هيئة التدريس في تحديد مدى الالتزام بمبادئ إدارة الجودة الشاملة حسب متغيرات النوع الاجتماعي، المؤهل العلمي، الاقدمية المهنية والرتبة العلمية؟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للإجابة عن هذا السؤال تم استخراج المتوسطات الحسابية والانحرافات المعيارية لمدى الالتزام بمبادئ إدارة الجودة الشاملة من وجهة نظر أعضاء هيئة التدريس حسب متغيرات النوع الاجتماعي، المؤهل العلمي، الاقدمية المهنية والرتبة العلمية. والجدول رقم (10) يبين ذلك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D42B01">
        <w:rPr>
          <w:rFonts w:ascii="Simplified Arabic" w:hAnsi="Simplified Arabic" w:cs="Simplified Arabic" w:hint="cs"/>
          <w:b/>
          <w:bCs/>
          <w:sz w:val="28"/>
          <w:szCs w:val="28"/>
          <w:rtl/>
          <w:lang w:bidi="ar-DZ"/>
        </w:rPr>
        <w:t>الجدول رقم (10) :</w:t>
      </w:r>
      <w:r>
        <w:rPr>
          <w:rFonts w:ascii="Simplified Arabic" w:hAnsi="Simplified Arabic" w:cs="Simplified Arabic" w:hint="cs"/>
          <w:sz w:val="28"/>
          <w:szCs w:val="28"/>
          <w:rtl/>
          <w:lang w:bidi="ar-DZ"/>
        </w:rPr>
        <w:t xml:space="preserve"> المتوسطات الحسابية والانحرافات المعيارية لمدى الالتزام بمبادئ إدارة الجودة الشاملة في كلية العلوم الاقتصادية والتجارية وعلوم التسيير من وجهة نظر أعضاء هيئة التدريس حسب متغيرات النوع الاجتماعي، المؤهل العلمي، الاقدمية المهنية، الرتبة العلمية </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2012"/>
        <w:gridCol w:w="2012"/>
        <w:gridCol w:w="2012"/>
        <w:gridCol w:w="2012"/>
        <w:gridCol w:w="2013"/>
      </w:tblGrid>
      <w:tr w:rsidR="00573B49" w:rsidRPr="00F40321" w:rsidTr="001F6C7F">
        <w:tc>
          <w:tcPr>
            <w:tcW w:w="2012" w:type="dxa"/>
          </w:tcPr>
          <w:p w:rsidR="00573B49" w:rsidRPr="00FB5441" w:rsidRDefault="00573B49" w:rsidP="001F6C7F">
            <w:pPr>
              <w:jc w:val="center"/>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التكرار</w:t>
            </w:r>
          </w:p>
        </w:tc>
        <w:tc>
          <w:tcPr>
            <w:tcW w:w="2012" w:type="dxa"/>
          </w:tcPr>
          <w:p w:rsidR="00573B49" w:rsidRPr="00FB5441" w:rsidRDefault="00573B49" w:rsidP="001F6C7F">
            <w:pPr>
              <w:jc w:val="center"/>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الانحراف المعياري</w:t>
            </w:r>
          </w:p>
        </w:tc>
        <w:tc>
          <w:tcPr>
            <w:tcW w:w="2012" w:type="dxa"/>
          </w:tcPr>
          <w:p w:rsidR="00573B49" w:rsidRPr="00FB5441" w:rsidRDefault="00573B49" w:rsidP="001F6C7F">
            <w:pPr>
              <w:jc w:val="center"/>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المتوسط الحسابي</w:t>
            </w:r>
          </w:p>
        </w:tc>
        <w:tc>
          <w:tcPr>
            <w:tcW w:w="2012" w:type="dxa"/>
          </w:tcPr>
          <w:p w:rsidR="00573B49" w:rsidRPr="00FB5441" w:rsidRDefault="00573B49" w:rsidP="001F6C7F">
            <w:pPr>
              <w:jc w:val="center"/>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الفئات</w:t>
            </w:r>
          </w:p>
        </w:tc>
        <w:tc>
          <w:tcPr>
            <w:tcW w:w="2013" w:type="dxa"/>
          </w:tcPr>
          <w:p w:rsidR="00573B49" w:rsidRPr="00FB5441" w:rsidRDefault="00573B49" w:rsidP="001F6C7F">
            <w:pPr>
              <w:jc w:val="center"/>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المتغير</w:t>
            </w:r>
          </w:p>
        </w:tc>
      </w:tr>
      <w:tr w:rsidR="00573B49" w:rsidRPr="00F40321" w:rsidTr="001F6C7F">
        <w:tc>
          <w:tcPr>
            <w:tcW w:w="2012" w:type="dxa"/>
          </w:tcPr>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32</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20</w:t>
            </w:r>
          </w:p>
        </w:tc>
        <w:tc>
          <w:tcPr>
            <w:tcW w:w="2012" w:type="dxa"/>
          </w:tcPr>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0,42818</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0,37766</w:t>
            </w:r>
          </w:p>
        </w:tc>
        <w:tc>
          <w:tcPr>
            <w:tcW w:w="2012" w:type="dxa"/>
          </w:tcPr>
          <w:p w:rsidR="00573B49" w:rsidRPr="00FB5441" w:rsidRDefault="00573B49" w:rsidP="001F6C7F">
            <w:pPr>
              <w:tabs>
                <w:tab w:val="center" w:pos="898"/>
                <w:tab w:val="right" w:pos="1796"/>
              </w:tabs>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1,9339</w:t>
            </w:r>
          </w:p>
          <w:p w:rsidR="00573B49" w:rsidRPr="00FB5441" w:rsidRDefault="00573B49" w:rsidP="001F6C7F">
            <w:pPr>
              <w:tabs>
                <w:tab w:val="center" w:pos="898"/>
                <w:tab w:val="right" w:pos="1796"/>
              </w:tabs>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1,9625</w:t>
            </w:r>
          </w:p>
        </w:tc>
        <w:tc>
          <w:tcPr>
            <w:tcW w:w="2012" w:type="dxa"/>
          </w:tcPr>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ذكر</w:t>
            </w:r>
          </w:p>
          <w:p w:rsidR="00573B49" w:rsidRPr="00FB5441" w:rsidRDefault="00573B49" w:rsidP="001F6C7F">
            <w:pPr>
              <w:jc w:val="right"/>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أنثى</w:t>
            </w:r>
          </w:p>
        </w:tc>
        <w:tc>
          <w:tcPr>
            <w:tcW w:w="2013" w:type="dxa"/>
          </w:tcPr>
          <w:p w:rsidR="00573B49" w:rsidRPr="00FB5441" w:rsidRDefault="00573B49" w:rsidP="001F6C7F">
            <w:pPr>
              <w:jc w:val="right"/>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w:t>
            </w:r>
            <w:r>
              <w:rPr>
                <w:rFonts w:ascii="Simplified Arabic" w:hAnsi="Simplified Arabic" w:cs="Simplified Arabic" w:hint="cs"/>
                <w:b/>
                <w:bCs/>
                <w:sz w:val="28"/>
                <w:szCs w:val="28"/>
                <w:rtl/>
                <w:lang w:bidi="ar-DZ"/>
              </w:rPr>
              <w:t>نوع الاجتماعي</w:t>
            </w:r>
          </w:p>
        </w:tc>
      </w:tr>
      <w:tr w:rsidR="00573B49" w:rsidRPr="00F40321" w:rsidTr="001F6C7F">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13</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39</w:t>
            </w:r>
          </w:p>
        </w:tc>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0,37938</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0,41825</w:t>
            </w:r>
          </w:p>
        </w:tc>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1,9859</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1,9312</w:t>
            </w:r>
          </w:p>
        </w:tc>
        <w:tc>
          <w:tcPr>
            <w:tcW w:w="2012" w:type="dxa"/>
          </w:tcPr>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ماجستير</w:t>
            </w:r>
          </w:p>
          <w:p w:rsidR="00573B49" w:rsidRPr="00FB5441" w:rsidRDefault="00573B49" w:rsidP="001F6C7F">
            <w:pPr>
              <w:jc w:val="right"/>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دكتوراه</w:t>
            </w:r>
          </w:p>
        </w:tc>
        <w:tc>
          <w:tcPr>
            <w:tcW w:w="2013" w:type="dxa"/>
          </w:tcPr>
          <w:p w:rsidR="00573B49" w:rsidRPr="00FB5441" w:rsidRDefault="00573B49" w:rsidP="001F6C7F">
            <w:pPr>
              <w:jc w:val="right"/>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المؤهل العلمي</w:t>
            </w:r>
          </w:p>
        </w:tc>
      </w:tr>
      <w:tr w:rsidR="00573B49" w:rsidRPr="00F40321" w:rsidTr="001F6C7F">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8</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23</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21</w:t>
            </w:r>
          </w:p>
        </w:tc>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0,34324</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0,45056</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0,36634</w:t>
            </w:r>
          </w:p>
        </w:tc>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2,1354</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1,8681</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1,9563</w:t>
            </w:r>
          </w:p>
        </w:tc>
        <w:tc>
          <w:tcPr>
            <w:tcW w:w="2012" w:type="dxa"/>
          </w:tcPr>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اقل من 5 سنوات</w:t>
            </w:r>
          </w:p>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من 5 إلى 10 سنوات</w:t>
            </w:r>
          </w:p>
          <w:p w:rsidR="00573B49" w:rsidRPr="00FB5441" w:rsidRDefault="00573B49" w:rsidP="001F6C7F">
            <w:pPr>
              <w:jc w:val="right"/>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أكثر من 10 سنوات</w:t>
            </w:r>
          </w:p>
        </w:tc>
        <w:tc>
          <w:tcPr>
            <w:tcW w:w="2013" w:type="dxa"/>
          </w:tcPr>
          <w:p w:rsidR="00573B49" w:rsidRPr="00FB5441" w:rsidRDefault="00573B49" w:rsidP="001F6C7F">
            <w:pPr>
              <w:jc w:val="right"/>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الاقدمية المهنية</w:t>
            </w:r>
          </w:p>
        </w:tc>
      </w:tr>
      <w:tr w:rsidR="00573B49" w:rsidRPr="00F40321" w:rsidTr="001F6C7F">
        <w:trPr>
          <w:trHeight w:val="439"/>
        </w:trPr>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lastRenderedPageBreak/>
              <w:t>2</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21</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11</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13</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5</w:t>
            </w:r>
          </w:p>
        </w:tc>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0,68354</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0,40220</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0,46800</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0,38612</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0,10069</w:t>
            </w:r>
          </w:p>
        </w:tc>
        <w:tc>
          <w:tcPr>
            <w:tcW w:w="2012" w:type="dxa"/>
          </w:tcPr>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2,3167</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1,8365</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2,0576</w:t>
            </w:r>
          </w:p>
          <w:p w:rsidR="00573B49" w:rsidRPr="00FB5441" w:rsidRDefault="00573B49" w:rsidP="001F6C7F">
            <w:pPr>
              <w:jc w:val="center"/>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1,9782</w:t>
            </w:r>
          </w:p>
          <w:p w:rsidR="00573B49" w:rsidRPr="00FB5441" w:rsidRDefault="00573B49" w:rsidP="001F6C7F">
            <w:pPr>
              <w:jc w:val="center"/>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1,9167</w:t>
            </w:r>
          </w:p>
        </w:tc>
        <w:tc>
          <w:tcPr>
            <w:tcW w:w="2012" w:type="dxa"/>
          </w:tcPr>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أستاذ التعليم العالي</w:t>
            </w:r>
          </w:p>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أستاذ محاضر أ</w:t>
            </w:r>
          </w:p>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sz w:val="28"/>
                <w:szCs w:val="28"/>
                <w:rtl/>
                <w:lang w:bidi="ar-DZ"/>
              </w:rPr>
              <w:t>أستاذ محاضر ب</w:t>
            </w:r>
          </w:p>
          <w:p w:rsidR="00573B49" w:rsidRPr="00FB5441" w:rsidRDefault="00573B49" w:rsidP="001F6C7F">
            <w:pPr>
              <w:jc w:val="right"/>
              <w:rPr>
                <w:rFonts w:ascii="Simplified Arabic" w:hAnsi="Simplified Arabic" w:cs="Simplified Arabic"/>
                <w:sz w:val="28"/>
                <w:szCs w:val="28"/>
                <w:rtl/>
                <w:lang w:bidi="ar-DZ"/>
              </w:rPr>
            </w:pPr>
            <w:r w:rsidRPr="00FB5441">
              <w:rPr>
                <w:rFonts w:ascii="Simplified Arabic" w:hAnsi="Simplified Arabic" w:cs="Simplified Arabic" w:hint="cs"/>
                <w:sz w:val="28"/>
                <w:szCs w:val="28"/>
                <w:rtl/>
                <w:lang w:bidi="ar-DZ"/>
              </w:rPr>
              <w:t>أستاذ</w:t>
            </w:r>
            <w:r w:rsidRPr="00FB5441">
              <w:rPr>
                <w:rFonts w:ascii="Simplified Arabic" w:hAnsi="Simplified Arabic" w:cs="Simplified Arabic"/>
                <w:sz w:val="28"/>
                <w:szCs w:val="28"/>
                <w:rtl/>
                <w:lang w:bidi="ar-DZ"/>
              </w:rPr>
              <w:t xml:space="preserve"> مساعد أ</w:t>
            </w:r>
          </w:p>
          <w:p w:rsidR="00573B49" w:rsidRPr="00FB5441" w:rsidRDefault="00573B49" w:rsidP="001F6C7F">
            <w:pPr>
              <w:jc w:val="right"/>
              <w:rPr>
                <w:rFonts w:ascii="Simplified Arabic" w:hAnsi="Simplified Arabic" w:cs="Simplified Arabic"/>
                <w:sz w:val="28"/>
                <w:szCs w:val="28"/>
                <w:lang w:bidi="ar-DZ"/>
              </w:rPr>
            </w:pPr>
            <w:r w:rsidRPr="00FB5441">
              <w:rPr>
                <w:rFonts w:ascii="Simplified Arabic" w:hAnsi="Simplified Arabic" w:cs="Simplified Arabic"/>
                <w:sz w:val="28"/>
                <w:szCs w:val="28"/>
                <w:rtl/>
                <w:lang w:bidi="ar-DZ"/>
              </w:rPr>
              <w:t>أستاذ مساعد ب</w:t>
            </w:r>
          </w:p>
        </w:tc>
        <w:tc>
          <w:tcPr>
            <w:tcW w:w="2013" w:type="dxa"/>
          </w:tcPr>
          <w:p w:rsidR="00573B49" w:rsidRPr="00FB5441" w:rsidRDefault="00573B49" w:rsidP="001F6C7F">
            <w:pPr>
              <w:jc w:val="right"/>
              <w:rPr>
                <w:rFonts w:ascii="Simplified Arabic" w:hAnsi="Simplified Arabic" w:cs="Simplified Arabic"/>
                <w:b/>
                <w:bCs/>
                <w:sz w:val="28"/>
                <w:szCs w:val="28"/>
                <w:lang w:bidi="ar-DZ"/>
              </w:rPr>
            </w:pPr>
            <w:r w:rsidRPr="00FB5441">
              <w:rPr>
                <w:rFonts w:ascii="Simplified Arabic" w:hAnsi="Simplified Arabic" w:cs="Simplified Arabic"/>
                <w:b/>
                <w:bCs/>
                <w:sz w:val="28"/>
                <w:szCs w:val="28"/>
                <w:rtl/>
                <w:lang w:bidi="ar-DZ"/>
              </w:rPr>
              <w:t>الرتبة العلمية</w:t>
            </w:r>
          </w:p>
        </w:tc>
      </w:tr>
    </w:tbl>
    <w:p w:rsidR="00573B49" w:rsidRPr="00D63F67" w:rsidRDefault="00573B49" w:rsidP="00573B49">
      <w:pPr>
        <w:jc w:val="right"/>
        <w:rPr>
          <w:rFonts w:ascii="Simplified Arabic" w:hAnsi="Simplified Arabic" w:cs="Simplified Arabic"/>
          <w:rtl/>
          <w:lang w:bidi="ar-DZ"/>
        </w:rPr>
      </w:pPr>
      <w:r>
        <w:rPr>
          <w:rFonts w:ascii="Simplified Arabic" w:hAnsi="Simplified Arabic" w:cs="Simplified Arabic" w:hint="cs"/>
          <w:rtl/>
          <w:lang w:bidi="ar-DZ"/>
        </w:rPr>
        <w:t xml:space="preserve">المصدر: إعداد الطالبة بالاعتماد على مخرجات برنامج </w:t>
      </w:r>
      <w:r>
        <w:rPr>
          <w:rFonts w:ascii="Simplified Arabic" w:hAnsi="Simplified Arabic" w:cs="Simplified Arabic"/>
          <w:rtl/>
          <w:lang w:bidi="ar-DZ"/>
        </w:rPr>
        <w:t>SSPS</w:t>
      </w:r>
      <w:r>
        <w:rPr>
          <w:rFonts w:ascii="Simplified Arabic" w:hAnsi="Simplified Arabic" w:cs="Simplified Arabic" w:hint="cs"/>
          <w:rtl/>
          <w:lang w:bidi="ar-DZ"/>
        </w:rPr>
        <w:t>(انظر ملحق رقم 2)</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يبين الجدول رقم (10) تباينا ظاهريا في المتوسطات الحسابية والانحرافات المعيارية لمدى الالتزام بمبادئ إدارة الجودة الشاملة في كلية العلوم الاقتصادية والتجارية وعلوم التسيير من وجهة نظر أعضاء هيئة التدريس بسبب اختلاف متغيرات النوع الاجتماعي، المؤهل العلمي، الاقدمية المهنية ، الرتبة العلمية، ولبيان دلالة الفروق الإحصائية بين المتوسطات الحسابية تم استخدام تحليل التباين الرباعي كما هو مبين في الجدول رقم ( 11)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C223E6">
        <w:rPr>
          <w:rFonts w:ascii="Simplified Arabic" w:hAnsi="Simplified Arabic" w:cs="Simplified Arabic" w:hint="cs"/>
          <w:b/>
          <w:bCs/>
          <w:sz w:val="28"/>
          <w:szCs w:val="28"/>
          <w:rtl/>
          <w:lang w:bidi="ar-DZ"/>
        </w:rPr>
        <w:t>جدول رقم ( 11)</w:t>
      </w:r>
      <w:r>
        <w:rPr>
          <w:rFonts w:ascii="Simplified Arabic" w:hAnsi="Simplified Arabic" w:cs="Simplified Arabic" w:hint="cs"/>
          <w:sz w:val="28"/>
          <w:szCs w:val="28"/>
          <w:rtl/>
          <w:lang w:bidi="ar-DZ"/>
        </w:rPr>
        <w:t xml:space="preserve"> : تحليل التباين الرباعي لأثر النوع الاجتماعي، المؤهل العلمي، الاقدمية المهنية والرتبة العلمية على مدى الالتزام بمبادئ إدارة الجودة الشاملة في كلية العلوم الاقتصادية والتجارية وعلوم التسيير من وجهة نظر أعضاء هيئة التدريس</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1676"/>
        <w:gridCol w:w="1677"/>
        <w:gridCol w:w="1677"/>
        <w:gridCol w:w="1677"/>
        <w:gridCol w:w="1677"/>
        <w:gridCol w:w="1677"/>
      </w:tblGrid>
      <w:tr w:rsidR="00573B49" w:rsidRPr="00751063" w:rsidTr="001F6C7F">
        <w:tc>
          <w:tcPr>
            <w:tcW w:w="1676" w:type="dxa"/>
          </w:tcPr>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الدلالة الإحصائية</w:t>
            </w:r>
          </w:p>
        </w:tc>
        <w:tc>
          <w:tcPr>
            <w:tcW w:w="1677" w:type="dxa"/>
          </w:tcPr>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 xml:space="preserve">قيمة ف </w:t>
            </w:r>
          </w:p>
        </w:tc>
        <w:tc>
          <w:tcPr>
            <w:tcW w:w="1677" w:type="dxa"/>
          </w:tcPr>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متوسط المربعات</w:t>
            </w:r>
          </w:p>
        </w:tc>
        <w:tc>
          <w:tcPr>
            <w:tcW w:w="1677" w:type="dxa"/>
          </w:tcPr>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درجات الحرية</w:t>
            </w:r>
          </w:p>
        </w:tc>
        <w:tc>
          <w:tcPr>
            <w:tcW w:w="1677" w:type="dxa"/>
          </w:tcPr>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مجموع المربعات</w:t>
            </w:r>
          </w:p>
        </w:tc>
        <w:tc>
          <w:tcPr>
            <w:tcW w:w="1677" w:type="dxa"/>
          </w:tcPr>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مصدر التباين</w:t>
            </w:r>
          </w:p>
        </w:tc>
      </w:tr>
      <w:tr w:rsidR="00573B49" w:rsidRPr="00751063" w:rsidTr="001F6C7F">
        <w:tc>
          <w:tcPr>
            <w:tcW w:w="1676" w:type="dxa"/>
          </w:tcPr>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0,649</w:t>
            </w:r>
          </w:p>
          <w:p w:rsidR="00573B49" w:rsidRPr="00751063" w:rsidRDefault="00573B49" w:rsidP="001F6C7F">
            <w:pPr>
              <w:tabs>
                <w:tab w:val="left" w:pos="780"/>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0,853</w:t>
            </w:r>
          </w:p>
          <w:p w:rsidR="00573B49" w:rsidRPr="00751063" w:rsidRDefault="00573B49" w:rsidP="001F6C7F">
            <w:pPr>
              <w:tabs>
                <w:tab w:val="left" w:pos="780"/>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0,125</w:t>
            </w:r>
          </w:p>
          <w:p w:rsidR="00573B49" w:rsidRPr="00751063" w:rsidRDefault="00573B49" w:rsidP="001F6C7F">
            <w:pPr>
              <w:tabs>
                <w:tab w:val="left" w:pos="780"/>
              </w:tabs>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0,246</w:t>
            </w:r>
          </w:p>
        </w:tc>
        <w:tc>
          <w:tcPr>
            <w:tcW w:w="1677" w:type="dxa"/>
          </w:tcPr>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0,211</w:t>
            </w:r>
          </w:p>
          <w:p w:rsidR="00573B49" w:rsidRPr="00751063" w:rsidRDefault="00573B49" w:rsidP="001F6C7F">
            <w:pPr>
              <w:tabs>
                <w:tab w:val="left" w:pos="1065"/>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0,035</w:t>
            </w:r>
          </w:p>
          <w:p w:rsidR="00573B49" w:rsidRPr="00751063" w:rsidRDefault="00573B49" w:rsidP="001F6C7F">
            <w:pPr>
              <w:tabs>
                <w:tab w:val="left" w:pos="1065"/>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2,223</w:t>
            </w:r>
          </w:p>
          <w:p w:rsidR="00573B49" w:rsidRPr="00751063" w:rsidRDefault="00573B49" w:rsidP="001F6C7F">
            <w:pPr>
              <w:tabs>
                <w:tab w:val="left" w:pos="1065"/>
              </w:tabs>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1,435</w:t>
            </w:r>
          </w:p>
        </w:tc>
        <w:tc>
          <w:tcPr>
            <w:tcW w:w="1677" w:type="dxa"/>
          </w:tcPr>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0,034</w:t>
            </w:r>
          </w:p>
          <w:p w:rsidR="00573B49" w:rsidRPr="00751063" w:rsidRDefault="00573B49" w:rsidP="001F6C7F">
            <w:pPr>
              <w:tabs>
                <w:tab w:val="left" w:pos="1290"/>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0,06</w:t>
            </w:r>
          </w:p>
          <w:p w:rsidR="00573B49" w:rsidRPr="00751063" w:rsidRDefault="00573B49" w:rsidP="001F6C7F">
            <w:pPr>
              <w:tabs>
                <w:tab w:val="left" w:pos="1290"/>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0,360</w:t>
            </w:r>
          </w:p>
          <w:p w:rsidR="00573B49" w:rsidRPr="00751063" w:rsidRDefault="00573B49" w:rsidP="001F6C7F">
            <w:pPr>
              <w:tabs>
                <w:tab w:val="left" w:pos="1290"/>
              </w:tabs>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0,232</w:t>
            </w:r>
          </w:p>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0,162</w:t>
            </w:r>
          </w:p>
        </w:tc>
        <w:tc>
          <w:tcPr>
            <w:tcW w:w="1677" w:type="dxa"/>
          </w:tcPr>
          <w:p w:rsidR="00573B49" w:rsidRPr="00751063" w:rsidRDefault="00573B49" w:rsidP="001F6C7F">
            <w:pPr>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1</w:t>
            </w:r>
          </w:p>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1</w:t>
            </w:r>
          </w:p>
          <w:p w:rsidR="00573B49" w:rsidRPr="00751063" w:rsidRDefault="00573B49" w:rsidP="001F6C7F">
            <w:pPr>
              <w:tabs>
                <w:tab w:val="left" w:pos="1350"/>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2</w:t>
            </w:r>
          </w:p>
          <w:p w:rsidR="00573B49" w:rsidRPr="00751063" w:rsidRDefault="00573B49" w:rsidP="001F6C7F">
            <w:pPr>
              <w:tabs>
                <w:tab w:val="left" w:pos="1350"/>
              </w:tabs>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4</w:t>
            </w:r>
          </w:p>
          <w:p w:rsidR="00573B49" w:rsidRPr="00751063" w:rsidRDefault="00573B49" w:rsidP="001F6C7F">
            <w:pPr>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 xml:space="preserve">31 </w:t>
            </w:r>
          </w:p>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52</w:t>
            </w:r>
          </w:p>
        </w:tc>
        <w:tc>
          <w:tcPr>
            <w:tcW w:w="1677" w:type="dxa"/>
          </w:tcPr>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0,034</w:t>
            </w:r>
          </w:p>
          <w:p w:rsidR="00573B49" w:rsidRPr="00751063" w:rsidRDefault="00573B49" w:rsidP="001F6C7F">
            <w:pPr>
              <w:tabs>
                <w:tab w:val="left" w:pos="1425"/>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0,06</w:t>
            </w:r>
          </w:p>
          <w:p w:rsidR="00573B49" w:rsidRPr="00751063" w:rsidRDefault="00573B49" w:rsidP="001F6C7F">
            <w:pPr>
              <w:tabs>
                <w:tab w:val="left" w:pos="1425"/>
              </w:tabs>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0,719</w:t>
            </w:r>
          </w:p>
          <w:p w:rsidR="00573B49" w:rsidRPr="00751063" w:rsidRDefault="00573B49" w:rsidP="001F6C7F">
            <w:pPr>
              <w:tabs>
                <w:tab w:val="left" w:pos="1425"/>
              </w:tabs>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0,929</w:t>
            </w:r>
          </w:p>
          <w:p w:rsidR="00573B49" w:rsidRPr="00751063" w:rsidRDefault="00573B49" w:rsidP="001F6C7F">
            <w:pPr>
              <w:jc w:val="center"/>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 xml:space="preserve">5,017 </w:t>
            </w:r>
          </w:p>
          <w:p w:rsidR="00573B49" w:rsidRPr="00751063" w:rsidRDefault="00573B49" w:rsidP="001F6C7F">
            <w:pPr>
              <w:jc w:val="center"/>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205,095</w:t>
            </w:r>
          </w:p>
        </w:tc>
        <w:tc>
          <w:tcPr>
            <w:tcW w:w="1677" w:type="dxa"/>
          </w:tcPr>
          <w:p w:rsidR="00573B49" w:rsidRPr="00751063" w:rsidRDefault="00573B49" w:rsidP="001F6C7F">
            <w:pPr>
              <w:jc w:val="right"/>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ال</w:t>
            </w:r>
            <w:r>
              <w:rPr>
                <w:rFonts w:ascii="Simplified Arabic" w:hAnsi="Simplified Arabic" w:cs="Simplified Arabic" w:hint="cs"/>
                <w:sz w:val="28"/>
                <w:szCs w:val="28"/>
                <w:rtl/>
                <w:lang w:bidi="ar-DZ"/>
              </w:rPr>
              <w:t>نوع الاجتماعي</w:t>
            </w:r>
          </w:p>
          <w:p w:rsidR="00573B49" w:rsidRPr="00751063" w:rsidRDefault="00573B49" w:rsidP="001F6C7F">
            <w:pPr>
              <w:jc w:val="right"/>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المؤهل العلمي</w:t>
            </w:r>
          </w:p>
          <w:p w:rsidR="00573B49" w:rsidRPr="00751063" w:rsidRDefault="00573B49" w:rsidP="001F6C7F">
            <w:pPr>
              <w:jc w:val="right"/>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الاقدمية المهنية</w:t>
            </w:r>
          </w:p>
          <w:p w:rsidR="00573B49" w:rsidRPr="00751063" w:rsidRDefault="00573B49" w:rsidP="001F6C7F">
            <w:pPr>
              <w:jc w:val="right"/>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الرتبة العلمية</w:t>
            </w:r>
          </w:p>
          <w:p w:rsidR="00573B49" w:rsidRPr="00751063" w:rsidRDefault="00573B49" w:rsidP="001F6C7F">
            <w:pPr>
              <w:jc w:val="right"/>
              <w:rPr>
                <w:rFonts w:ascii="Simplified Arabic" w:hAnsi="Simplified Arabic" w:cs="Simplified Arabic"/>
                <w:sz w:val="28"/>
                <w:szCs w:val="28"/>
                <w:rtl/>
                <w:lang w:bidi="ar-DZ"/>
              </w:rPr>
            </w:pPr>
            <w:r w:rsidRPr="00751063">
              <w:rPr>
                <w:rFonts w:ascii="Simplified Arabic" w:hAnsi="Simplified Arabic" w:cs="Simplified Arabic" w:hint="cs"/>
                <w:sz w:val="28"/>
                <w:szCs w:val="28"/>
                <w:rtl/>
                <w:lang w:bidi="ar-DZ"/>
              </w:rPr>
              <w:t>الخطأ</w:t>
            </w:r>
          </w:p>
          <w:p w:rsidR="00573B49" w:rsidRPr="00751063" w:rsidRDefault="00573B49" w:rsidP="001F6C7F">
            <w:pPr>
              <w:jc w:val="right"/>
              <w:rPr>
                <w:rFonts w:ascii="Simplified Arabic" w:hAnsi="Simplified Arabic" w:cs="Simplified Arabic"/>
                <w:sz w:val="28"/>
                <w:szCs w:val="28"/>
                <w:lang w:bidi="ar-DZ"/>
              </w:rPr>
            </w:pPr>
            <w:r w:rsidRPr="00751063">
              <w:rPr>
                <w:rFonts w:ascii="Simplified Arabic" w:hAnsi="Simplified Arabic" w:cs="Simplified Arabic" w:hint="cs"/>
                <w:sz w:val="28"/>
                <w:szCs w:val="28"/>
                <w:rtl/>
                <w:lang w:bidi="ar-DZ"/>
              </w:rPr>
              <w:t>الكلي</w:t>
            </w:r>
          </w:p>
        </w:tc>
      </w:tr>
    </w:tbl>
    <w:p w:rsidR="00573B49" w:rsidRPr="00D63F67" w:rsidRDefault="00573B49" w:rsidP="00573B49">
      <w:pPr>
        <w:jc w:val="right"/>
        <w:rPr>
          <w:rFonts w:ascii="Simplified Arabic" w:hAnsi="Simplified Arabic" w:cs="Simplified Arabic"/>
          <w:rtl/>
          <w:lang w:bidi="ar-DZ"/>
        </w:rPr>
      </w:pPr>
      <w:r>
        <w:rPr>
          <w:rFonts w:ascii="Simplified Arabic" w:hAnsi="Simplified Arabic" w:cs="Simplified Arabic" w:hint="cs"/>
          <w:rtl/>
          <w:lang w:bidi="ar-DZ"/>
        </w:rPr>
        <w:t xml:space="preserve">المصدر: إعداد الطالبة بالاعتماد على مخرجات برنامج </w:t>
      </w:r>
      <w:r>
        <w:rPr>
          <w:rFonts w:ascii="Simplified Arabic" w:hAnsi="Simplified Arabic" w:cs="Simplified Arabic"/>
          <w:rtl/>
          <w:lang w:bidi="ar-DZ"/>
        </w:rPr>
        <w:t>SSPS</w:t>
      </w:r>
      <w:r>
        <w:rPr>
          <w:rFonts w:ascii="Simplified Arabic" w:hAnsi="Simplified Arabic" w:cs="Simplified Arabic" w:hint="cs"/>
          <w:rtl/>
          <w:lang w:bidi="ar-DZ"/>
        </w:rPr>
        <w:t>(انظر ملحق رقم 2)</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يتبين من الجدول رقم (11 ) ما يلي :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_ عدم وجود فروق ذات دلالة إحصائية عند مستوى الدلالة (</w:t>
      </w:r>
      <w:r>
        <w:rPr>
          <w:sz w:val="28"/>
          <w:szCs w:val="28"/>
          <w:rtl/>
          <w:lang w:bidi="ar-DZ"/>
        </w:rPr>
        <w:t>α</w:t>
      </w:r>
      <w:r>
        <w:rPr>
          <w:rFonts w:ascii="Simplified Arabic" w:hAnsi="Simplified Arabic" w:cs="Simplified Arabic" w:hint="cs"/>
          <w:sz w:val="28"/>
          <w:szCs w:val="28"/>
          <w:rtl/>
          <w:lang w:bidi="ar-DZ"/>
        </w:rPr>
        <w:t xml:space="preserve"> = 0,05) تعزى لأثر النوع الاجتماعي، حيث بلغت قيمة ف 0,211 وبدلالة إحصائية بلغت 0,649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إذن فقد أظهرت النتائج عدم وجود فروق ذات دلالة إحصائية في تحديد مدى الالتزام بمبادئ إدارة الجودة الشاملة في كلية العلوم الاقتصادية والتجارية وعلوم التسيير من وجهة نظر أعضاء هيئة التدريس تعزى لمتغير النوع الاجتماعي على الدرجة الكلية حيث كانت جميع قيم مستوى الدلالة الإحصائية أعلى من (0,05)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_ عدم وجود فروق ذات دلالة إحصائية عند مستوى الدلالة ( </w:t>
      </w:r>
      <w:r>
        <w:rPr>
          <w:sz w:val="28"/>
          <w:szCs w:val="28"/>
          <w:rtl/>
          <w:lang w:bidi="ar-DZ"/>
        </w:rPr>
        <w:t>α</w:t>
      </w:r>
      <w:r>
        <w:rPr>
          <w:rFonts w:ascii="Simplified Arabic" w:hAnsi="Simplified Arabic" w:cs="Simplified Arabic" w:hint="cs"/>
          <w:sz w:val="28"/>
          <w:szCs w:val="28"/>
          <w:rtl/>
          <w:lang w:bidi="ar-DZ"/>
        </w:rPr>
        <w:t xml:space="preserve"> = 0,05 ) تعزى لأثر المؤهل العلمي، حيث بلغت قيمة ف 0,035 وبدلالة إحصائية بلغت 0,853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إذن فقد أظهرت النتائج عدم وجود فروق ذات دلالة إحصائية في مدى الالتزام بمبادئ إدارة الجودة الشاملة في كلية العلوم الاقتصادية والتجارية وعلوم التسيير من وجهة نظر أعضاء هيئة التدريس تعزى لمتغير المؤهل العلمي على الدرجة الكلية حيث كانت جميع قيم مستوى الدلالة الإحصائية أعلى من (0,05)</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_ عدم وجود فروق ذات دلالة إحصائية عند مستوى الدلالة ( </w:t>
      </w:r>
      <w:r>
        <w:rPr>
          <w:sz w:val="28"/>
          <w:szCs w:val="28"/>
          <w:rtl/>
          <w:lang w:bidi="ar-DZ"/>
        </w:rPr>
        <w:t>α</w:t>
      </w:r>
      <w:r>
        <w:rPr>
          <w:rFonts w:ascii="Simplified Arabic" w:hAnsi="Simplified Arabic" w:cs="Simplified Arabic" w:hint="cs"/>
          <w:sz w:val="28"/>
          <w:szCs w:val="28"/>
          <w:rtl/>
          <w:lang w:bidi="ar-DZ"/>
        </w:rPr>
        <w:t xml:space="preserve"> = 0,05 ) تعزى لأثر الاقدمية المهنية، حيث بلغت قيمة ف 2,223 وبدلالة إحصائية بلغت 0,125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إذن فقد أظهرت النتائج عدم وجود فروق ذات دلالة إحصائية في مدى الالتزام بمبادئ إدارة الجودة الشاملة في كلية العلوم الاقتصادية والتجارية وعلوم التسيير من وجهة نظر أعضاء هيئة التدريس تعزى لمتغير الاقدمية المهنية على الدرجة الكلية حيث كانت جميع قيم مستوى الدلالة الإحصائية أعلى من (0,05)</w:t>
      </w:r>
    </w:p>
    <w:p w:rsidR="00573B49" w:rsidRPr="00ED6D13"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_عدم وجود فروق ذات دلالة إحصائية عند مستوى الدلالة ( </w:t>
      </w:r>
      <w:r>
        <w:rPr>
          <w:sz w:val="28"/>
          <w:szCs w:val="28"/>
          <w:rtl/>
          <w:lang w:bidi="ar-DZ"/>
        </w:rPr>
        <w:t>α</w:t>
      </w:r>
      <w:r>
        <w:rPr>
          <w:rFonts w:ascii="Simplified Arabic" w:hAnsi="Simplified Arabic" w:cs="Simplified Arabic" w:hint="cs"/>
          <w:sz w:val="28"/>
          <w:szCs w:val="28"/>
          <w:rtl/>
          <w:lang w:bidi="ar-DZ"/>
        </w:rPr>
        <w:t xml:space="preserve"> = 0,05 ) تعزى لأثر الرتبة العلمية، حيث بلغت قيمة ف 1,435 وبدلالة إحصائية بلغت 0,246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إذن فقد أظهرت النتائج عدم وجود فروق ذات دلالة إحصائية في مدى الالتزام بمبادئ إدارة الجودة الشاملة في كلية العلوم الاقتصادية والتجارية وعلوم التسيير من وجهة نظر أعضاء هيئة التدريس تعزى لمتغير الرتبة العلمية على الدرجة الكلية حيث كانت جميع قيم مستوى الدلالة الإحصائية أعلى من (0,05) </w:t>
      </w:r>
    </w:p>
    <w:p w:rsidR="00573B49" w:rsidRDefault="00573B49" w:rsidP="00573B49">
      <w:pPr>
        <w:jc w:val="right"/>
        <w:rPr>
          <w:rFonts w:ascii="Simplified Arabic" w:hAnsi="Simplified Arabic" w:cs="Simplified Arabic"/>
          <w:b/>
          <w:bCs/>
          <w:sz w:val="28"/>
          <w:szCs w:val="28"/>
          <w:rtl/>
          <w:lang w:bidi="ar-DZ"/>
        </w:rPr>
      </w:pPr>
    </w:p>
    <w:p w:rsidR="00573B49" w:rsidRDefault="00573B49" w:rsidP="00573B49">
      <w:pPr>
        <w:jc w:val="right"/>
        <w:rPr>
          <w:rFonts w:ascii="Simplified Arabic" w:hAnsi="Simplified Arabic" w:cs="Simplified Arabic"/>
          <w:sz w:val="28"/>
          <w:szCs w:val="28"/>
          <w:rtl/>
          <w:lang w:bidi="ar-DZ"/>
        </w:rPr>
      </w:pPr>
      <w:r w:rsidRPr="00D42B01">
        <w:rPr>
          <w:rFonts w:ascii="Simplified Arabic" w:hAnsi="Simplified Arabic" w:cs="Simplified Arabic" w:hint="cs"/>
          <w:b/>
          <w:bCs/>
          <w:sz w:val="28"/>
          <w:szCs w:val="28"/>
          <w:rtl/>
          <w:lang w:bidi="ar-DZ"/>
        </w:rPr>
        <w:t>الفرع الثال</w:t>
      </w:r>
      <w:r w:rsidRPr="00D42B01">
        <w:rPr>
          <w:rFonts w:ascii="Simplified Arabic" w:hAnsi="Simplified Arabic" w:cs="Simplified Arabic" w:hint="eastAsia"/>
          <w:b/>
          <w:bCs/>
          <w:sz w:val="28"/>
          <w:szCs w:val="28"/>
          <w:rtl/>
          <w:lang w:bidi="ar-DZ"/>
        </w:rPr>
        <w:t>ث</w:t>
      </w:r>
      <w:r w:rsidRPr="00D42B01">
        <w:rPr>
          <w:rFonts w:ascii="Simplified Arabic" w:hAnsi="Simplified Arabic" w:cs="Simplified Arabic" w:hint="cs"/>
          <w:b/>
          <w:bCs/>
          <w:sz w:val="28"/>
          <w:szCs w:val="28"/>
          <w:rtl/>
          <w:lang w:bidi="ar-DZ"/>
        </w:rPr>
        <w:t>:</w:t>
      </w:r>
      <w:r>
        <w:rPr>
          <w:rFonts w:ascii="Simplified Arabic" w:hAnsi="Simplified Arabic" w:cs="Simplified Arabic" w:hint="cs"/>
          <w:sz w:val="28"/>
          <w:szCs w:val="28"/>
          <w:rtl/>
          <w:lang w:bidi="ar-DZ"/>
        </w:rPr>
        <w:t xml:space="preserve"> نتائج الدراسة الميدانية</w:t>
      </w:r>
    </w:p>
    <w:p w:rsidR="00573B49" w:rsidRDefault="00573B49" w:rsidP="00573B49">
      <w:pPr>
        <w:jc w:val="right"/>
        <w:rPr>
          <w:rFonts w:ascii="Simplified Arabic" w:hAnsi="Simplified Arabic" w:cs="Simplified Arabic"/>
          <w:b/>
          <w:bCs/>
          <w:sz w:val="28"/>
          <w:szCs w:val="28"/>
          <w:u w:val="single"/>
          <w:rtl/>
          <w:lang w:bidi="ar-DZ"/>
        </w:rPr>
      </w:pPr>
      <w:r>
        <w:rPr>
          <w:rFonts w:ascii="Simplified Arabic" w:hAnsi="Simplified Arabic" w:cs="Simplified Arabic" w:hint="cs"/>
          <w:sz w:val="28"/>
          <w:szCs w:val="28"/>
          <w:rtl/>
          <w:lang w:bidi="ar-DZ"/>
        </w:rPr>
        <w:t>من خلال هذه الدراسة واستنادا لإجابات أعضاء هيئة التدريس محل الدراسة في كلية العلوم الاقتصادية والتجارية وعلوم التسيي</w:t>
      </w:r>
      <w:r>
        <w:rPr>
          <w:rFonts w:ascii="Simplified Arabic" w:hAnsi="Simplified Arabic" w:cs="Simplified Arabic" w:hint="eastAsia"/>
          <w:sz w:val="28"/>
          <w:szCs w:val="28"/>
          <w:rtl/>
          <w:lang w:bidi="ar-DZ"/>
        </w:rPr>
        <w:t>ر</w:t>
      </w:r>
      <w:r>
        <w:rPr>
          <w:rFonts w:ascii="Simplified Arabic" w:hAnsi="Simplified Arabic" w:cs="Simplified Arabic" w:hint="cs"/>
          <w:sz w:val="28"/>
          <w:szCs w:val="28"/>
          <w:rtl/>
          <w:lang w:bidi="ar-DZ"/>
        </w:rPr>
        <w:t xml:space="preserve"> بجامعة الجيلالي بونعامة بخميس مليانة </w:t>
      </w:r>
      <w:r w:rsidRPr="00E2719E">
        <w:rPr>
          <w:rFonts w:ascii="Simplified Arabic" w:hAnsi="Simplified Arabic" w:cs="Simplified Arabic" w:hint="cs"/>
          <w:b/>
          <w:bCs/>
          <w:sz w:val="28"/>
          <w:szCs w:val="28"/>
          <w:u w:val="single"/>
          <w:rtl/>
          <w:lang w:bidi="ar-DZ"/>
        </w:rPr>
        <w:t>نستنتج</w:t>
      </w:r>
      <w:r>
        <w:rPr>
          <w:rFonts w:ascii="Simplified Arabic" w:hAnsi="Simplified Arabic" w:cs="Simplified Arabic" w:hint="cs"/>
          <w:b/>
          <w:bCs/>
          <w:sz w:val="28"/>
          <w:szCs w:val="28"/>
          <w:u w:val="single"/>
          <w:rtl/>
          <w:lang w:bidi="ar-DZ"/>
        </w:rPr>
        <w:t xml:space="preserve"> :</w:t>
      </w:r>
    </w:p>
    <w:p w:rsidR="00573B49" w:rsidRDefault="00573B49" w:rsidP="00573B49">
      <w:pPr>
        <w:jc w:val="right"/>
        <w:rPr>
          <w:rFonts w:ascii="Simplified Arabic" w:hAnsi="Simplified Arabic" w:cs="Simplified Arabic"/>
          <w:b/>
          <w:bCs/>
          <w:sz w:val="28"/>
          <w:szCs w:val="28"/>
          <w:u w:val="single"/>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أن مستوى الالتزام بمبادئ إدارة الجودة الشاملة في كلية العلوم الاقتصادية والتجارية وعلوم التسيير بجامعة الجيلالي بونعامة من وجهة نظر أعضاء هيئة التدريس جاء بدرجة متوسطة، حيث بلغ المتوسط الحسابي لإجمالي مبادئ إدارة الجودة الشاملة (1,9449) وبانحراف معياري قدره  ( 0,40593 ) ، وهذا ما تجسد من خلال المتوسطات الحسابية لمعظم المبادئ التي كانت متوسطة كما سبق الإشارة إليه في تحليل إجابات العينة المدروسة  </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lastRenderedPageBreak/>
        <w:t>*</w:t>
      </w:r>
      <w:r>
        <w:rPr>
          <w:rFonts w:ascii="Simplified Arabic" w:hAnsi="Simplified Arabic" w:cs="Simplified Arabic" w:hint="cs"/>
          <w:sz w:val="28"/>
          <w:szCs w:val="28"/>
          <w:rtl/>
          <w:lang w:bidi="ar-DZ"/>
        </w:rPr>
        <w:t>عدم وجود فروق ذات دلالة إحصائية عند مستوى الدلالة (</w:t>
      </w:r>
      <w:r>
        <w:rPr>
          <w:sz w:val="28"/>
          <w:szCs w:val="28"/>
          <w:rtl/>
          <w:lang w:bidi="ar-DZ"/>
        </w:rPr>
        <w:t>α</w:t>
      </w:r>
      <w:r>
        <w:rPr>
          <w:rFonts w:ascii="Simplified Arabic" w:hAnsi="Simplified Arabic" w:cs="Simplified Arabic" w:hint="cs"/>
          <w:sz w:val="28"/>
          <w:szCs w:val="28"/>
          <w:rtl/>
          <w:lang w:bidi="ar-DZ"/>
        </w:rPr>
        <w:t xml:space="preserve"> = 0,05) في تحديد مدى الالتزام بمبادئ إدارة الجودة الشاملة في كلية العلوم الاقتصادية والتجارية وعلوم التسيير من وجهة نظر أعضاء هيئة التدريس تعزى لمتغيرات النوع الاجتماعي، المؤهل العلمي، الاقدمية المهنية، الرتبة العلمية</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Pr="00C223E6" w:rsidRDefault="00573B49" w:rsidP="00573B49">
      <w:pPr>
        <w:jc w:val="right"/>
        <w:rPr>
          <w:rFonts w:ascii="Simplified Arabic" w:hAnsi="Simplified Arabic" w:cs="Simplified Arabic"/>
          <w:b/>
          <w:bCs/>
          <w:sz w:val="28"/>
          <w:szCs w:val="28"/>
          <w:rtl/>
          <w:lang w:bidi="ar-DZ"/>
        </w:rPr>
      </w:pPr>
      <w:r w:rsidRPr="00C223E6">
        <w:rPr>
          <w:rFonts w:ascii="Simplified Arabic" w:hAnsi="Simplified Arabic" w:cs="Simplified Arabic" w:hint="cs"/>
          <w:b/>
          <w:bCs/>
          <w:sz w:val="28"/>
          <w:szCs w:val="28"/>
          <w:rtl/>
          <w:lang w:bidi="ar-DZ"/>
        </w:rPr>
        <w:t xml:space="preserve">خلاصة الفصل الثاني: </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من خلال الدراسة التي قمنا بها في كلية العلوم الاقتصادية والتجارية وعلوم التسيير في جامعة الجيلالي بونعامة بخميس مليانة تم التعرف على مبادئ إدارة الجودة الشاملة في الجامعة، وبعد ذلك جمع البيانات الأولية باستخدام الاستبيان الذي تم توزيعه على أعضاء هيئة التدريس. وبعدها قمنا بعرض وتفسير النتائج المتوصل إليها من خلال تحليل أسئلة الدراسة والتي هدفت إلى معرفة مدى الالتزام بمبادئ إدارة الجودة الشاملة من وجهة نظر أعضاء هيئة التدريس بهذه الكلية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وقد أظهرت نتائج الدراسة أن مدى الالتزام بمبادئ إدارة الجودة الشاملة في كلية العلوم الاقتصادية والتجارية وعلوم التسيير من وجهة نظر أعضاء هيئة التدريس جاء بدرجة متوسطة</w:t>
      </w:r>
    </w:p>
    <w:p w:rsidR="00573B49" w:rsidRDefault="00573B49" w:rsidP="00573B4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كما أظهرت النتائج عدم وجود فروق ذات دلالة إحصائية في تحديد مدى الالتزام بمبادئ الجودة الشاملة من وجهة نظر أعضاء هيئة التدريس تعزى لمتغيرات النوع الاجتماعي، المؤهل العلمي، الاقدمية المهنية والرتبة العلمية</w:t>
      </w: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hint="cs"/>
          <w:sz w:val="28"/>
          <w:szCs w:val="28"/>
          <w:rtl/>
          <w:lang w:bidi="ar-DZ"/>
        </w:rPr>
      </w:pPr>
    </w:p>
    <w:p w:rsidR="00573B49" w:rsidRDefault="00573B49" w:rsidP="00573B49">
      <w:pPr>
        <w:jc w:val="right"/>
        <w:rPr>
          <w:rFonts w:ascii="Simplified Arabic" w:hAnsi="Simplified Arabic" w:cs="Simplified Arabic" w:hint="cs"/>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jc w:val="right"/>
        <w:rPr>
          <w:rFonts w:ascii="Simplified Arabic" w:hAnsi="Simplified Arabic" w:cs="Simplified Arabic"/>
          <w:sz w:val="28"/>
          <w:szCs w:val="28"/>
          <w:rtl/>
          <w:lang w:bidi="ar-DZ"/>
        </w:rPr>
      </w:pPr>
    </w:p>
    <w:p w:rsidR="00573B49" w:rsidRDefault="00573B49" w:rsidP="00573B49">
      <w:pPr>
        <w:rPr>
          <w:lang w:bidi="ar-DZ"/>
        </w:rPr>
      </w:pPr>
    </w:p>
    <w:p w:rsidR="001F6C7F" w:rsidRPr="007B6950" w:rsidRDefault="001F6C7F" w:rsidP="001F6C7F">
      <w:pPr>
        <w:jc w:val="center"/>
        <w:rPr>
          <w:sz w:val="28"/>
          <w:szCs w:val="28"/>
          <w:rtl/>
          <w:lang w:bidi="ar-DZ"/>
        </w:rPr>
      </w:pPr>
    </w:p>
    <w:p w:rsidR="001F6C7F" w:rsidRPr="00096A97" w:rsidRDefault="001F6C7F" w:rsidP="001F6C7F">
      <w:pPr>
        <w:jc w:val="right"/>
        <w:rPr>
          <w:rFonts w:ascii="Simplified Arabic" w:hAnsi="Simplified Arabic" w:cs="Simplified Arabic"/>
          <w:sz w:val="28"/>
          <w:szCs w:val="28"/>
          <w:rtl/>
          <w:lang w:bidi="ar-DZ"/>
        </w:rPr>
      </w:pPr>
    </w:p>
    <w:p w:rsidR="001F6C7F" w:rsidRDefault="001F6C7F" w:rsidP="00C35B8C">
      <w:pPr>
        <w:jc w:val="right"/>
        <w:rPr>
          <w:lang w:bidi="ar-DZ"/>
        </w:rPr>
      </w:pPr>
      <w:r>
        <w:rPr>
          <w:rFonts w:ascii="Simplified Arabic" w:hAnsi="Simplified Arabic" w:cs="Simplified Arabic" w:hint="cs"/>
          <w:sz w:val="28"/>
          <w:szCs w:val="28"/>
          <w:rtl/>
          <w:lang w:bidi="ar-DZ"/>
        </w:rPr>
        <w:t xml:space="preserve"> </w:t>
      </w:r>
    </w:p>
    <w:p w:rsidR="00C35B8C" w:rsidRDefault="00C35B8C" w:rsidP="00C35B8C"/>
    <w:p w:rsidR="00C35B8C" w:rsidRPr="00236E66" w:rsidRDefault="00C35B8C" w:rsidP="00C35B8C"/>
    <w:p w:rsidR="00C35B8C" w:rsidRPr="00236E66" w:rsidRDefault="00C35B8C" w:rsidP="00C35B8C"/>
    <w:p w:rsidR="00C35B8C" w:rsidRPr="00236E66" w:rsidRDefault="00C35B8C" w:rsidP="00C35B8C"/>
    <w:p w:rsidR="00C35B8C" w:rsidRPr="00236E66" w:rsidRDefault="00C35B8C" w:rsidP="00C35B8C"/>
    <w:p w:rsidR="00C35B8C" w:rsidRPr="00236E66" w:rsidRDefault="00C35B8C" w:rsidP="00C35B8C"/>
    <w:p w:rsidR="00C35B8C" w:rsidRPr="00236E66" w:rsidRDefault="00C35B8C" w:rsidP="00C35B8C"/>
    <w:p w:rsidR="00C35B8C" w:rsidRDefault="00C35B8C" w:rsidP="00C35B8C">
      <w:pPr>
        <w:rPr>
          <w:rtl/>
        </w:rPr>
      </w:pPr>
    </w:p>
    <w:p w:rsidR="00C35B8C" w:rsidRDefault="00C35B8C" w:rsidP="00C35B8C">
      <w:pPr>
        <w:rPr>
          <w:rtl/>
        </w:rPr>
      </w:pPr>
    </w:p>
    <w:p w:rsidR="00C35B8C" w:rsidRDefault="00C35B8C" w:rsidP="00C35B8C">
      <w:pPr>
        <w:rPr>
          <w:rtl/>
        </w:rPr>
      </w:pPr>
    </w:p>
    <w:p w:rsidR="00C35B8C" w:rsidRDefault="00C35B8C" w:rsidP="00C35B8C">
      <w:pPr>
        <w:rPr>
          <w:rtl/>
        </w:rPr>
      </w:pPr>
    </w:p>
    <w:p w:rsidR="00C35B8C" w:rsidRDefault="00C35B8C" w:rsidP="00C35B8C">
      <w:pPr>
        <w:rPr>
          <w:rtl/>
        </w:rPr>
      </w:pPr>
    </w:p>
    <w:p w:rsidR="00C35B8C" w:rsidRDefault="00C35B8C" w:rsidP="00C35B8C">
      <w:pPr>
        <w:rPr>
          <w:rtl/>
        </w:rPr>
      </w:pPr>
    </w:p>
    <w:p w:rsidR="00C35B8C" w:rsidRPr="00236E66" w:rsidRDefault="00C35B8C" w:rsidP="00C35B8C"/>
    <w:p w:rsidR="00C35B8C" w:rsidRDefault="00C35B8C" w:rsidP="00C35B8C"/>
    <w:p w:rsidR="00C35B8C" w:rsidRPr="00A53D21" w:rsidRDefault="00C35B8C" w:rsidP="00C35B8C">
      <w:pPr>
        <w:jc w:val="center"/>
        <w:rPr>
          <w:rFonts w:ascii="Andalus" w:hAnsi="Andalus" w:cs="Andalus"/>
          <w:b/>
          <w:bCs/>
          <w:i/>
          <w:iCs/>
          <w:sz w:val="144"/>
          <w:szCs w:val="144"/>
          <w:rtl/>
          <w:lang w:bidi="ar-DZ"/>
        </w:rPr>
      </w:pPr>
      <w:r w:rsidRPr="00A53D21">
        <w:rPr>
          <w:rFonts w:ascii="Andalus" w:hAnsi="Andalus" w:cs="Andalus"/>
          <w:b/>
          <w:bCs/>
          <w:i/>
          <w:iCs/>
          <w:sz w:val="144"/>
          <w:szCs w:val="144"/>
          <w:rtl/>
          <w:lang w:bidi="ar-DZ"/>
        </w:rPr>
        <w:t>خـــــــــــــــــــــــــات</w:t>
      </w:r>
      <w:r>
        <w:rPr>
          <w:rFonts w:ascii="Andalus" w:hAnsi="Andalus" w:cs="Andalus" w:hint="cs"/>
          <w:b/>
          <w:bCs/>
          <w:i/>
          <w:iCs/>
          <w:sz w:val="144"/>
          <w:szCs w:val="144"/>
          <w:rtl/>
          <w:lang w:bidi="ar-DZ"/>
        </w:rPr>
        <w:t>ــــــــــ</w:t>
      </w:r>
      <w:r w:rsidRPr="00A53D21">
        <w:rPr>
          <w:rFonts w:ascii="Andalus" w:hAnsi="Andalus" w:cs="Andalus"/>
          <w:b/>
          <w:bCs/>
          <w:i/>
          <w:iCs/>
          <w:sz w:val="144"/>
          <w:szCs w:val="144"/>
          <w:rtl/>
          <w:lang w:bidi="ar-DZ"/>
        </w:rPr>
        <w:t>ـــمة</w:t>
      </w:r>
    </w:p>
    <w:p w:rsidR="00C35B8C" w:rsidRPr="00236E66" w:rsidRDefault="00C35B8C" w:rsidP="00C35B8C">
      <w:pPr>
        <w:jc w:val="center"/>
      </w:pPr>
    </w:p>
    <w:p w:rsidR="00AE5359" w:rsidRDefault="00AE5359"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C35B8C" w:rsidRDefault="00C35B8C" w:rsidP="000C4918">
      <w:pPr>
        <w:jc w:val="center"/>
        <w:rPr>
          <w:rFonts w:hint="cs"/>
          <w:rtl/>
          <w:lang w:bidi="ar-DZ"/>
        </w:rPr>
      </w:pPr>
    </w:p>
    <w:p w:rsidR="00F903FC" w:rsidRPr="001C2AD1" w:rsidRDefault="00F903FC" w:rsidP="00F903FC">
      <w:pPr>
        <w:jc w:val="right"/>
        <w:rPr>
          <w:rFonts w:ascii="Simplified Arabic" w:hAnsi="Simplified Arabic" w:cs="Simplified Arabic"/>
          <w:b/>
          <w:bCs/>
          <w:sz w:val="28"/>
          <w:szCs w:val="28"/>
          <w:rtl/>
          <w:lang w:bidi="ar-DZ"/>
        </w:rPr>
      </w:pPr>
      <w:r w:rsidRPr="001C2AD1">
        <w:rPr>
          <w:rFonts w:ascii="Simplified Arabic" w:hAnsi="Simplified Arabic" w:cs="Simplified Arabic" w:hint="cs"/>
          <w:b/>
          <w:bCs/>
          <w:sz w:val="28"/>
          <w:szCs w:val="28"/>
          <w:rtl/>
          <w:lang w:bidi="ar-DZ"/>
        </w:rPr>
        <w:t>خات</w:t>
      </w:r>
      <w:r>
        <w:rPr>
          <w:rFonts w:ascii="Simplified Arabic" w:hAnsi="Simplified Arabic" w:cs="Simplified Arabic" w:hint="cs"/>
          <w:b/>
          <w:bCs/>
          <w:sz w:val="28"/>
          <w:szCs w:val="28"/>
          <w:rtl/>
          <w:lang w:bidi="ar-DZ"/>
        </w:rPr>
        <w:t>ـــــــــــ</w:t>
      </w:r>
      <w:r w:rsidRPr="001C2AD1">
        <w:rPr>
          <w:rFonts w:ascii="Simplified Arabic" w:hAnsi="Simplified Arabic" w:cs="Simplified Arabic" w:hint="cs"/>
          <w:b/>
          <w:bCs/>
          <w:sz w:val="28"/>
          <w:szCs w:val="28"/>
          <w:rtl/>
          <w:lang w:bidi="ar-DZ"/>
        </w:rPr>
        <w:t xml:space="preserve">مة: </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خلال دراستنا التي تناولت الإشكالية التالية: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ما مدى الالتزام بمبادئ إدارة الجودة الشاملة في كلية العلوم الاقتصادية والتجارية وعلوم التسيير في جامعة الجيلالي بونعامة بخميس مليانة من وجهة نظر أعضاء هيئة التدريس؟ </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هل توجد فروق ذات دلالة إحصائية عند مستوى الدلالة ( </w:t>
      </w:r>
      <w:r>
        <w:rPr>
          <w:sz w:val="28"/>
          <w:szCs w:val="28"/>
          <w:rtl/>
          <w:lang w:bidi="ar-DZ"/>
        </w:rPr>
        <w:t>α</w:t>
      </w:r>
      <w:r>
        <w:rPr>
          <w:rFonts w:ascii="Simplified Arabic" w:hAnsi="Simplified Arabic" w:cs="Simplified Arabic" w:hint="cs"/>
          <w:sz w:val="28"/>
          <w:szCs w:val="28"/>
          <w:rtl/>
          <w:lang w:bidi="ar-DZ"/>
        </w:rPr>
        <w:t xml:space="preserve"> =0,05) في تحديد مدى الالتزام بمبادئ إدارة الجودة الشاملة من وجهة نظر أعضاء هيئة التدريس تعزى للمتغيرات الديمغرافية (النوع الاجتماعي، المؤهل العلمي، الاقدمية المهنية والرتبة العلمية؟ ، توصلنا إلى النتائج التالية: </w:t>
      </w:r>
    </w:p>
    <w:p w:rsidR="00F903FC" w:rsidRDefault="00F903FC" w:rsidP="00F903FC">
      <w:pPr>
        <w:jc w:val="right"/>
        <w:rPr>
          <w:rFonts w:ascii="Simplified Arabic" w:hAnsi="Simplified Arabic" w:cs="Simplified Arabic"/>
          <w:sz w:val="28"/>
          <w:szCs w:val="28"/>
          <w:rtl/>
          <w:lang w:bidi="ar-DZ"/>
        </w:rPr>
      </w:pPr>
    </w:p>
    <w:p w:rsidR="00F903FC" w:rsidRPr="000A5A8D" w:rsidRDefault="00F903FC" w:rsidP="00F903FC">
      <w:pPr>
        <w:jc w:val="right"/>
        <w:rPr>
          <w:rFonts w:ascii="Simplified Arabic" w:hAnsi="Simplified Arabic" w:cs="Simplified Arabic"/>
          <w:b/>
          <w:bCs/>
          <w:sz w:val="28"/>
          <w:szCs w:val="28"/>
          <w:rtl/>
          <w:lang w:bidi="ar-DZ"/>
        </w:rPr>
      </w:pPr>
      <w:r w:rsidRPr="000A5A8D">
        <w:rPr>
          <w:rFonts w:ascii="Simplified Arabic" w:hAnsi="Simplified Arabic" w:cs="Simplified Arabic" w:hint="cs"/>
          <w:b/>
          <w:bCs/>
          <w:sz w:val="28"/>
          <w:szCs w:val="28"/>
          <w:rtl/>
          <w:lang w:bidi="ar-DZ"/>
        </w:rPr>
        <w:t>نتائج الدراسة النظرية: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بعد عرضنا لمختلف الأدبيات النظرية والتطبيقية لإدارة الجودة الشاملة في التعليم العالي توصلنا إلى النتائج التالية: </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_إدارة الجودة الشاملة في التعليم العالي هي فعالية تحقيق أفضل خدمات تعليمية وبحثية بأكفأ الأساليب واقل تكلفة وأعلى جودة.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_ضرورة توفر المتطلبات الأساسية  لإدارة الجودة الشاملة في الجامعة لتسهيل عملية تطبيقها العملي بصورة سليمة.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_ضرورة التزام الجامعة بمبادئ إدارة الجودة الشاملة إذا ما أرادت تحقيق أفضل النتائج بأقل تكلفة.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_لعضو هيئة التدريس دور كبير في نجاح تطبيق إدارة الجودة الشاملة في الجامعة.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_إن تطبيق إدارة الجودة الشاملة بالشكل الصحيح يخفف من حدة النقد الموجه للجامعات عادة، كالقول أنها تعمل من برج عاجي بعيدا عن احتياجات المجتمع، أو أنها تخرج مهارات لا يتطلبها سوق العمل.</w:t>
      </w:r>
    </w:p>
    <w:p w:rsidR="00F903FC" w:rsidRDefault="00F903FC" w:rsidP="00F903FC">
      <w:pPr>
        <w:jc w:val="right"/>
        <w:rPr>
          <w:rFonts w:ascii="Simplified Arabic" w:hAnsi="Simplified Arabic" w:cs="Simplified Arabic"/>
          <w:sz w:val="28"/>
          <w:szCs w:val="28"/>
          <w:rtl/>
          <w:lang w:bidi="ar-DZ"/>
        </w:rPr>
      </w:pPr>
    </w:p>
    <w:p w:rsidR="00F903FC" w:rsidRDefault="00F903FC" w:rsidP="00F903FC">
      <w:pPr>
        <w:jc w:val="right"/>
        <w:rPr>
          <w:rFonts w:ascii="Simplified Arabic" w:hAnsi="Simplified Arabic" w:cs="Simplified Arabic"/>
          <w:b/>
          <w:bCs/>
          <w:sz w:val="28"/>
          <w:szCs w:val="28"/>
          <w:rtl/>
          <w:lang w:bidi="ar-DZ"/>
        </w:rPr>
      </w:pPr>
      <w:r w:rsidRPr="00A17B1B">
        <w:rPr>
          <w:rFonts w:ascii="Simplified Arabic" w:hAnsi="Simplified Arabic" w:cs="Simplified Arabic" w:hint="cs"/>
          <w:b/>
          <w:bCs/>
          <w:sz w:val="28"/>
          <w:szCs w:val="28"/>
          <w:rtl/>
          <w:lang w:bidi="ar-DZ"/>
        </w:rPr>
        <w:t xml:space="preserve">اختبار الفرضيات: </w:t>
      </w:r>
    </w:p>
    <w:p w:rsidR="00F903FC" w:rsidRDefault="00F903FC" w:rsidP="00F903FC">
      <w:pPr>
        <w:jc w:val="right"/>
        <w:rPr>
          <w:rFonts w:ascii="Simplified Arabic" w:hAnsi="Simplified Arabic" w:cs="Simplified Arabic"/>
          <w:sz w:val="28"/>
          <w:szCs w:val="28"/>
          <w:rtl/>
          <w:lang w:bidi="ar-DZ"/>
        </w:rPr>
      </w:pPr>
      <w:r w:rsidRPr="005B0FD6">
        <w:rPr>
          <w:rFonts w:ascii="Simplified Arabic" w:hAnsi="Simplified Arabic" w:cs="Simplified Arabic" w:hint="cs"/>
          <w:b/>
          <w:bCs/>
          <w:sz w:val="28"/>
          <w:szCs w:val="28"/>
          <w:rtl/>
          <w:lang w:bidi="ar-DZ"/>
        </w:rPr>
        <w:t>الفرضية الأولى</w:t>
      </w:r>
      <w:r>
        <w:rPr>
          <w:rFonts w:ascii="Simplified Arabic" w:hAnsi="Simplified Arabic" w:cs="Simplified Arabic" w:hint="cs"/>
          <w:sz w:val="28"/>
          <w:szCs w:val="28"/>
          <w:rtl/>
          <w:lang w:bidi="ar-DZ"/>
        </w:rPr>
        <w:t>: مدى الالتزام بمبدأ التركيز على المستفيد من وجهة نظر أعضاء هيئة التدريس يشير إلى درجة مرتفعة.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خلال تطرقنا للفصل التطبيقي وحساب المتوسط الحسابي والانحراف المعياري للاجابا</w:t>
      </w:r>
      <w:r>
        <w:rPr>
          <w:rFonts w:ascii="Simplified Arabic" w:hAnsi="Simplified Arabic" w:cs="Simplified Arabic" w:hint="eastAsia"/>
          <w:sz w:val="28"/>
          <w:szCs w:val="28"/>
          <w:rtl/>
          <w:lang w:bidi="ar-DZ"/>
        </w:rPr>
        <w:t>ب</w:t>
      </w:r>
      <w:r>
        <w:rPr>
          <w:rFonts w:ascii="Simplified Arabic" w:hAnsi="Simplified Arabic" w:cs="Simplified Arabic" w:hint="cs"/>
          <w:sz w:val="28"/>
          <w:szCs w:val="28"/>
          <w:rtl/>
          <w:lang w:bidi="ar-DZ"/>
        </w:rPr>
        <w:t xml:space="preserve"> عن مبدأ التركيز على المستفيد ، ووفقا لمقياس الدراسة فان استجابات أفراد العينة لهذا المبدأ كانت متوسطة اقرب إلى الضعيفة، أي أن مدى الالتزام بمبدأ التركيز على المستفيد يشير إلى درجة متوسطة. وهذا ما يؤدي إلى رفض هذه الفرضية</w:t>
      </w:r>
    </w:p>
    <w:p w:rsidR="00F903FC" w:rsidRDefault="00F903FC" w:rsidP="00F903FC">
      <w:pPr>
        <w:jc w:val="right"/>
        <w:rPr>
          <w:rFonts w:ascii="Simplified Arabic" w:hAnsi="Simplified Arabic" w:cs="Simplified Arabic"/>
          <w:sz w:val="28"/>
          <w:szCs w:val="28"/>
          <w:rtl/>
          <w:lang w:bidi="ar-DZ"/>
        </w:rPr>
      </w:pPr>
      <w:r w:rsidRPr="005B0FD6">
        <w:rPr>
          <w:rFonts w:ascii="Simplified Arabic" w:hAnsi="Simplified Arabic" w:cs="Simplified Arabic" w:hint="cs"/>
          <w:b/>
          <w:bCs/>
          <w:sz w:val="28"/>
          <w:szCs w:val="28"/>
          <w:rtl/>
          <w:lang w:bidi="ar-DZ"/>
        </w:rPr>
        <w:t xml:space="preserve">الفرضية </w:t>
      </w:r>
      <w:r>
        <w:rPr>
          <w:rFonts w:ascii="Simplified Arabic" w:hAnsi="Simplified Arabic" w:cs="Simplified Arabic" w:hint="cs"/>
          <w:b/>
          <w:bCs/>
          <w:sz w:val="28"/>
          <w:szCs w:val="28"/>
          <w:rtl/>
          <w:lang w:bidi="ar-DZ"/>
        </w:rPr>
        <w:t>الثانية</w:t>
      </w:r>
      <w:r>
        <w:rPr>
          <w:rFonts w:ascii="Simplified Arabic" w:hAnsi="Simplified Arabic" w:cs="Simplified Arabic" w:hint="cs"/>
          <w:sz w:val="28"/>
          <w:szCs w:val="28"/>
          <w:rtl/>
          <w:lang w:bidi="ar-DZ"/>
        </w:rPr>
        <w:t>: مدى الالتزام بمبدأ التحسين المستمر من وجهة نظر أعضاء هيئة التدريس يشير إلى درجة مرتفعة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من خلال تطرقنا للفصل التطبيقي وحساب المتوسط الحسابي والانحراف المعياري للاجابا</w:t>
      </w:r>
      <w:r>
        <w:rPr>
          <w:rFonts w:ascii="Simplified Arabic" w:hAnsi="Simplified Arabic" w:cs="Simplified Arabic" w:hint="eastAsia"/>
          <w:sz w:val="28"/>
          <w:szCs w:val="28"/>
          <w:rtl/>
          <w:lang w:bidi="ar-DZ"/>
        </w:rPr>
        <w:t>ب</w:t>
      </w:r>
      <w:r>
        <w:rPr>
          <w:rFonts w:ascii="Simplified Arabic" w:hAnsi="Simplified Arabic" w:cs="Simplified Arabic" w:hint="cs"/>
          <w:sz w:val="28"/>
          <w:szCs w:val="28"/>
          <w:rtl/>
          <w:lang w:bidi="ar-DZ"/>
        </w:rPr>
        <w:t xml:space="preserve"> عن مبدأ التركيز على المستفيد ، ووفقا لمقياس الدراسة فان استجابات أفراد العينة لهذا المبدأ كانت مرتفعة، أي أن مدى الالتزام بمبدأ التحسين المستمر يشير إلى درجة مرتفعة.وهذا يؤكد قبول هذه الرفضية</w:t>
      </w:r>
    </w:p>
    <w:p w:rsidR="00F903FC" w:rsidRDefault="00F903FC" w:rsidP="00F903FC">
      <w:pPr>
        <w:jc w:val="right"/>
        <w:rPr>
          <w:rFonts w:ascii="Simplified Arabic" w:hAnsi="Simplified Arabic" w:cs="Simplified Arabic"/>
          <w:sz w:val="28"/>
          <w:szCs w:val="28"/>
          <w:rtl/>
          <w:lang w:bidi="ar-DZ"/>
        </w:rPr>
      </w:pPr>
    </w:p>
    <w:p w:rsidR="00F903FC" w:rsidRDefault="00F903FC" w:rsidP="00F903FC">
      <w:pPr>
        <w:jc w:val="right"/>
        <w:rPr>
          <w:rFonts w:ascii="Simplified Arabic" w:hAnsi="Simplified Arabic" w:cs="Simplified Arabic"/>
          <w:sz w:val="28"/>
          <w:szCs w:val="28"/>
          <w:rtl/>
          <w:lang w:bidi="ar-DZ"/>
        </w:rPr>
      </w:pPr>
    </w:p>
    <w:p w:rsidR="00F903FC" w:rsidRDefault="00F903FC" w:rsidP="00F903FC">
      <w:pPr>
        <w:jc w:val="right"/>
        <w:rPr>
          <w:rFonts w:ascii="Simplified Arabic" w:hAnsi="Simplified Arabic" w:cs="Simplified Arabic"/>
          <w:sz w:val="28"/>
          <w:szCs w:val="28"/>
          <w:rtl/>
          <w:lang w:bidi="ar-DZ"/>
        </w:rPr>
      </w:pPr>
      <w:r w:rsidRPr="005B0FD6">
        <w:rPr>
          <w:rFonts w:ascii="Simplified Arabic" w:hAnsi="Simplified Arabic" w:cs="Simplified Arabic" w:hint="cs"/>
          <w:b/>
          <w:bCs/>
          <w:sz w:val="28"/>
          <w:szCs w:val="28"/>
          <w:rtl/>
          <w:lang w:bidi="ar-DZ"/>
        </w:rPr>
        <w:t>الفرضي</w:t>
      </w:r>
      <w:r>
        <w:rPr>
          <w:rFonts w:ascii="Simplified Arabic" w:hAnsi="Simplified Arabic" w:cs="Simplified Arabic" w:hint="cs"/>
          <w:b/>
          <w:bCs/>
          <w:sz w:val="28"/>
          <w:szCs w:val="28"/>
          <w:rtl/>
          <w:lang w:bidi="ar-DZ"/>
        </w:rPr>
        <w:t>ة الثالثة</w:t>
      </w:r>
      <w:r>
        <w:rPr>
          <w:rFonts w:ascii="Simplified Arabic" w:hAnsi="Simplified Arabic" w:cs="Simplified Arabic" w:hint="cs"/>
          <w:sz w:val="28"/>
          <w:szCs w:val="28"/>
          <w:rtl/>
          <w:lang w:bidi="ar-DZ"/>
        </w:rPr>
        <w:t>: مدى الالتزام بمبدأ المشاركة الكاملة من وجهة نظر أعضاء هيئة التدريس يشير إلى درجة مرتفعة.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خلال تطرقنا للفصل التطبيقي وحساب المتوسط الحسابي والانحراف المعياري للاجابا</w:t>
      </w:r>
      <w:r>
        <w:rPr>
          <w:rFonts w:ascii="Simplified Arabic" w:hAnsi="Simplified Arabic" w:cs="Simplified Arabic" w:hint="eastAsia"/>
          <w:sz w:val="28"/>
          <w:szCs w:val="28"/>
          <w:rtl/>
          <w:lang w:bidi="ar-DZ"/>
        </w:rPr>
        <w:t>ب</w:t>
      </w:r>
      <w:r>
        <w:rPr>
          <w:rFonts w:ascii="Simplified Arabic" w:hAnsi="Simplified Arabic" w:cs="Simplified Arabic" w:hint="cs"/>
          <w:sz w:val="28"/>
          <w:szCs w:val="28"/>
          <w:rtl/>
          <w:lang w:bidi="ar-DZ"/>
        </w:rPr>
        <w:t xml:space="preserve"> عن مبدأ المشاركة الكاملة، ووفقا لمقياس الدراسة فان استجابات أفراد العينة لهذا المبدأ كانت متوسطة ، أي أن مدى الالتزام بمبدأ المشاركة الكاملة يشير إلى درجة متوسطة. وهذا ما يؤدي إلى رفض هذه الفرضية</w:t>
      </w:r>
    </w:p>
    <w:p w:rsidR="00F903FC" w:rsidRDefault="00F903FC" w:rsidP="00F903FC">
      <w:pPr>
        <w:jc w:val="right"/>
        <w:rPr>
          <w:rFonts w:ascii="Simplified Arabic" w:hAnsi="Simplified Arabic" w:cs="Simplified Arabic"/>
          <w:sz w:val="28"/>
          <w:szCs w:val="28"/>
          <w:rtl/>
          <w:lang w:bidi="ar-DZ"/>
        </w:rPr>
      </w:pPr>
      <w:r w:rsidRPr="005B0FD6">
        <w:rPr>
          <w:rFonts w:ascii="Simplified Arabic" w:hAnsi="Simplified Arabic" w:cs="Simplified Arabic" w:hint="cs"/>
          <w:b/>
          <w:bCs/>
          <w:sz w:val="28"/>
          <w:szCs w:val="28"/>
          <w:rtl/>
          <w:lang w:bidi="ar-DZ"/>
        </w:rPr>
        <w:t xml:space="preserve">الفرضية </w:t>
      </w:r>
      <w:r>
        <w:rPr>
          <w:rFonts w:ascii="Simplified Arabic" w:hAnsi="Simplified Arabic" w:cs="Simplified Arabic" w:hint="cs"/>
          <w:b/>
          <w:bCs/>
          <w:sz w:val="28"/>
          <w:szCs w:val="28"/>
          <w:rtl/>
          <w:lang w:bidi="ar-DZ"/>
        </w:rPr>
        <w:t>الرابعة</w:t>
      </w:r>
      <w:r>
        <w:rPr>
          <w:rFonts w:ascii="Simplified Arabic" w:hAnsi="Simplified Arabic" w:cs="Simplified Arabic" w:hint="cs"/>
          <w:sz w:val="28"/>
          <w:szCs w:val="28"/>
          <w:rtl/>
          <w:lang w:bidi="ar-DZ"/>
        </w:rPr>
        <w:t>: مدى الالتزام بمبدأ التركيز على العمليات والنتائج من وجهة نظر أعضاء هيئة التدريس يشير إلى درجة مرتفعة.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خلال تطرقنا للفصل التطبيقي وحساب المتوسط الحسابي والانحراف المعياري للاجابا</w:t>
      </w:r>
      <w:r>
        <w:rPr>
          <w:rFonts w:ascii="Simplified Arabic" w:hAnsi="Simplified Arabic" w:cs="Simplified Arabic" w:hint="eastAsia"/>
          <w:sz w:val="28"/>
          <w:szCs w:val="28"/>
          <w:rtl/>
          <w:lang w:bidi="ar-DZ"/>
        </w:rPr>
        <w:t>ب</w:t>
      </w:r>
      <w:r>
        <w:rPr>
          <w:rFonts w:ascii="Simplified Arabic" w:hAnsi="Simplified Arabic" w:cs="Simplified Arabic" w:hint="cs"/>
          <w:sz w:val="28"/>
          <w:szCs w:val="28"/>
          <w:rtl/>
          <w:lang w:bidi="ar-DZ"/>
        </w:rPr>
        <w:t xml:space="preserve"> عن مبدأ التركيز على العمليات والنتائج ، ووفقا لمقياس الدراسة فان استجابات أفراد العينة لهذا المبدأ كانت متوسطة ، أي أن مدى الالتزام بمبدأ التركيز على العمليات والنتائج يشير إلى درجة متوسطة. وهذا ما يؤدي إلى رفض هذه الفرضية</w:t>
      </w:r>
    </w:p>
    <w:p w:rsidR="00F903FC" w:rsidRDefault="00F903FC" w:rsidP="00F903FC">
      <w:pPr>
        <w:jc w:val="right"/>
        <w:rPr>
          <w:rFonts w:ascii="Simplified Arabic" w:hAnsi="Simplified Arabic" w:cs="Simplified Arabic"/>
          <w:sz w:val="28"/>
          <w:szCs w:val="28"/>
          <w:rtl/>
          <w:lang w:bidi="ar-DZ"/>
        </w:rPr>
      </w:pPr>
      <w:r w:rsidRPr="005B0FD6">
        <w:rPr>
          <w:rFonts w:ascii="Simplified Arabic" w:hAnsi="Simplified Arabic" w:cs="Simplified Arabic" w:hint="cs"/>
          <w:b/>
          <w:bCs/>
          <w:sz w:val="28"/>
          <w:szCs w:val="28"/>
          <w:rtl/>
          <w:lang w:bidi="ar-DZ"/>
        </w:rPr>
        <w:t xml:space="preserve">الفرضية </w:t>
      </w:r>
      <w:r>
        <w:rPr>
          <w:rFonts w:ascii="Simplified Arabic" w:hAnsi="Simplified Arabic" w:cs="Simplified Arabic" w:hint="cs"/>
          <w:b/>
          <w:bCs/>
          <w:sz w:val="28"/>
          <w:szCs w:val="28"/>
          <w:rtl/>
          <w:lang w:bidi="ar-DZ"/>
        </w:rPr>
        <w:t>الخامسة</w:t>
      </w:r>
      <w:r>
        <w:rPr>
          <w:rFonts w:ascii="Simplified Arabic" w:hAnsi="Simplified Arabic" w:cs="Simplified Arabic" w:hint="cs"/>
          <w:sz w:val="28"/>
          <w:szCs w:val="28"/>
          <w:rtl/>
          <w:lang w:bidi="ar-DZ"/>
        </w:rPr>
        <w:t>: مدى الالتزام بمبدأ اتخاذ القرارات بناءا على الحقائق من وجهة نظر أعضاء هيئة التدريس يشير إلى درجة مرتفعة.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من خلال تطرقنا للفصل التطبيقي وحساب المتوسط الحسابي والانحراف المعياري للاجابا</w:t>
      </w:r>
      <w:r>
        <w:rPr>
          <w:rFonts w:ascii="Simplified Arabic" w:hAnsi="Simplified Arabic" w:cs="Simplified Arabic" w:hint="eastAsia"/>
          <w:sz w:val="28"/>
          <w:szCs w:val="28"/>
          <w:rtl/>
          <w:lang w:bidi="ar-DZ"/>
        </w:rPr>
        <w:t>ب</w:t>
      </w:r>
      <w:r>
        <w:rPr>
          <w:rFonts w:ascii="Simplified Arabic" w:hAnsi="Simplified Arabic" w:cs="Simplified Arabic" w:hint="cs"/>
          <w:sz w:val="28"/>
          <w:szCs w:val="28"/>
          <w:rtl/>
          <w:lang w:bidi="ar-DZ"/>
        </w:rPr>
        <w:t xml:space="preserve"> عن مبدأ التركيز على المستفيد ، ووفقا لمقياس الدراسة فان استجابات أفراد العينة لهذا المبدأ كانت متوسطة أي أن مدى الالتزام بمبدأ التركيز على المستفيد يشير إلى درجة متوسطة.</w:t>
      </w:r>
      <w:r w:rsidRPr="0040589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وهذا ما يؤدي إلى رفض هذه الفرضية</w:t>
      </w:r>
    </w:p>
    <w:p w:rsidR="00F903FC" w:rsidRDefault="00F903FC" w:rsidP="00F903FC">
      <w:pPr>
        <w:jc w:val="right"/>
        <w:rPr>
          <w:rFonts w:ascii="Simplified Arabic" w:hAnsi="Simplified Arabic" w:cs="Simplified Arabic"/>
          <w:sz w:val="28"/>
          <w:szCs w:val="28"/>
          <w:rtl/>
          <w:lang w:bidi="ar-DZ"/>
        </w:rPr>
      </w:pPr>
    </w:p>
    <w:p w:rsidR="00F903FC" w:rsidRDefault="00F903FC" w:rsidP="00F903FC">
      <w:pPr>
        <w:jc w:val="right"/>
        <w:rPr>
          <w:rFonts w:ascii="Simplified Arabic" w:hAnsi="Simplified Arabic" w:cs="Simplified Arabic"/>
          <w:b/>
          <w:bCs/>
          <w:sz w:val="28"/>
          <w:szCs w:val="28"/>
          <w:rtl/>
          <w:lang w:bidi="ar-DZ"/>
        </w:rPr>
      </w:pPr>
      <w:r w:rsidRPr="00C216F9">
        <w:rPr>
          <w:rFonts w:ascii="Simplified Arabic" w:hAnsi="Simplified Arabic" w:cs="Simplified Arabic" w:hint="cs"/>
          <w:b/>
          <w:bCs/>
          <w:sz w:val="28"/>
          <w:szCs w:val="28"/>
          <w:rtl/>
          <w:lang w:bidi="ar-DZ"/>
        </w:rPr>
        <w:t>نتائج الدراسة التطبيقية:</w:t>
      </w:r>
    </w:p>
    <w:p w:rsidR="00F903FC" w:rsidRPr="00C216F9" w:rsidRDefault="00F903FC" w:rsidP="00F903FC">
      <w:pPr>
        <w:jc w:val="right"/>
        <w:rPr>
          <w:rFonts w:ascii="Simplified Arabic" w:hAnsi="Simplified Arabic" w:cs="Simplified Arabic"/>
          <w:b/>
          <w:bCs/>
          <w:sz w:val="28"/>
          <w:szCs w:val="28"/>
          <w:rtl/>
          <w:lang w:bidi="ar-DZ"/>
        </w:rPr>
      </w:pPr>
      <w:r w:rsidRPr="00C216F9">
        <w:rPr>
          <w:rFonts w:ascii="Simplified Arabic" w:hAnsi="Simplified Arabic" w:cs="Simplified Arabic" w:hint="cs"/>
          <w:sz w:val="28"/>
          <w:szCs w:val="28"/>
          <w:rtl/>
          <w:lang w:bidi="ar-DZ"/>
        </w:rPr>
        <w:t xml:space="preserve">بعد عرضنا </w:t>
      </w:r>
      <w:r>
        <w:rPr>
          <w:rFonts w:ascii="Simplified Arabic" w:hAnsi="Simplified Arabic" w:cs="Simplified Arabic" w:hint="cs"/>
          <w:sz w:val="28"/>
          <w:szCs w:val="28"/>
          <w:rtl/>
          <w:lang w:bidi="ar-DZ"/>
        </w:rPr>
        <w:t>ومناقشتنا وتحليلنا لمختلف البيانات الإحصائية توصلنا إلى النتائج التالية: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أن مستوى الالتزام بمبادئ إدارة الجودة الشاملة في كلية العلوم الاقتصادية والتجارية وعلوم التسيير في جامعة الجيلالي بونعامة بخميس مليانة من وجهة نظر أعضاء هيئة التدريس جاء بدرجة متوسطة، حيث حل مبدأ " التحسين المستمر " في المرتبة الأولى بدرجة مرتفعة، بينما جاء مبدأ "التركيز على العمليات والنتائج" في المرتبة الثانية بدرجة متوسطة، في حين جاء كل من مبدأ "اتخاذ القرارات بناءا على الحقائق" ومبدأ "المشاركة الكاملة" في المرتبتين الثالثة والرابعة على التوالي بدرجة  متوسطة، وحصل مبدأ "التركيز على المستفيد" على المرتبة الخامسة والأخيرة بدرجة متوسطة اقرب إلى المنخفضة.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عدم وجود فروق ذات دلالة إحصائية عند مستوى الدلالة</w:t>
      </w:r>
      <w:r>
        <w:rPr>
          <w:rFonts w:cs="Simplified Arabic" w:hint="cs"/>
          <w:sz w:val="28"/>
          <w:szCs w:val="28"/>
          <w:rtl/>
          <w:lang w:bidi="ar-DZ"/>
        </w:rPr>
        <w:t xml:space="preserve">( </w:t>
      </w:r>
      <w:r>
        <w:rPr>
          <w:sz w:val="28"/>
          <w:szCs w:val="28"/>
          <w:rtl/>
          <w:lang w:bidi="ar-DZ"/>
        </w:rPr>
        <w:t>α</w:t>
      </w:r>
      <w:r>
        <w:rPr>
          <w:rFonts w:cs="Simplified Arabic" w:hint="cs"/>
          <w:sz w:val="28"/>
          <w:szCs w:val="28"/>
          <w:rtl/>
          <w:lang w:bidi="ar-DZ"/>
        </w:rPr>
        <w:t>=0,05 )</w:t>
      </w:r>
      <w:r w:rsidRPr="0040589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من وجهة نظر</w:t>
      </w:r>
      <w:r w:rsidRPr="0040589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أعضاء هيئة التدريس في تحديد مدى الالتزام بمبادئ إدارة الجودة الشاملة في كلية العلوم الاقتصادية والتجارية وعلوم التسيير في جامعة الجيلالي بونعامة  تعزى للمتغيرات الديمغرافية (النوع الاجتماعي ، المؤهل العلمي، الاقدمية المهنية، الرتبة العلمية)</w:t>
      </w:r>
    </w:p>
    <w:p w:rsidR="00F903FC" w:rsidRDefault="00F903FC" w:rsidP="00F903FC">
      <w:pPr>
        <w:jc w:val="right"/>
        <w:rPr>
          <w:rFonts w:ascii="Simplified Arabic" w:hAnsi="Simplified Arabic" w:cs="Simplified Arabic"/>
          <w:sz w:val="28"/>
          <w:szCs w:val="28"/>
          <w:rtl/>
          <w:lang w:bidi="ar-DZ"/>
        </w:rPr>
      </w:pPr>
    </w:p>
    <w:p w:rsidR="00F903FC" w:rsidRPr="002546C4" w:rsidRDefault="00F903FC" w:rsidP="00F903FC">
      <w:pPr>
        <w:jc w:val="right"/>
        <w:rPr>
          <w:rFonts w:ascii="Simplified Arabic" w:hAnsi="Simplified Arabic" w:cs="Simplified Arabic"/>
          <w:b/>
          <w:bCs/>
          <w:sz w:val="28"/>
          <w:szCs w:val="28"/>
          <w:rtl/>
          <w:lang w:bidi="ar-DZ"/>
        </w:rPr>
      </w:pPr>
      <w:r w:rsidRPr="002546C4">
        <w:rPr>
          <w:rFonts w:ascii="Simplified Arabic" w:hAnsi="Simplified Arabic" w:cs="Simplified Arabic" w:hint="cs"/>
          <w:b/>
          <w:bCs/>
          <w:sz w:val="28"/>
          <w:szCs w:val="28"/>
          <w:rtl/>
          <w:lang w:bidi="ar-DZ"/>
        </w:rPr>
        <w:t>توصيات ال</w:t>
      </w:r>
      <w:r>
        <w:rPr>
          <w:rFonts w:ascii="Simplified Arabic" w:hAnsi="Simplified Arabic" w:cs="Simplified Arabic" w:hint="cs"/>
          <w:b/>
          <w:bCs/>
          <w:sz w:val="28"/>
          <w:szCs w:val="28"/>
          <w:rtl/>
          <w:lang w:bidi="ar-DZ"/>
        </w:rPr>
        <w:t>دراسة</w:t>
      </w:r>
      <w:r w:rsidRPr="002546C4">
        <w:rPr>
          <w:rFonts w:ascii="Simplified Arabic" w:hAnsi="Simplified Arabic" w:cs="Simplified Arabic" w:hint="cs"/>
          <w:b/>
          <w:bCs/>
          <w:sz w:val="28"/>
          <w:szCs w:val="28"/>
          <w:rtl/>
          <w:lang w:bidi="ar-DZ"/>
        </w:rPr>
        <w:t>:</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قصد تفعيل دور المؤسسات الجامعية من خلال الالتزام بمبادئ إدارة الجودة الشاملة باعتبارها من الاتجاهات الحديثة في الإدارة وإحدى وسائل تحسين وتطوير نوعية التعليم العالي والنهوض بمستواه نقترح مجموعة من التوصيات، والمتمثلة في :</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زيادة الاهتمام والالتزام من قبل الإدارة العليا لمؤسسات التعليم العالي بتطبيق مبادئ إدارة الجودة الشاملة وتقديم الدعم المادي والمعنوي الكافي لضمان حسن تطبيقها واستمرارها </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تحقيق التوازن بين نسب الطلبة إلى أعضاء هيئة التدريس للوصول إلى المعدلات العالمية، الأمر الذي يتطلب وضع خطة من قبل الوزارة الوصية على التعليم العالي والبحث العلمي لمواجهة الزيادة الحالية والمستقبلية لعدد الطلبة بالجامعات الجزائرية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التركيز على الحوافز المادية والمعنوية لأعضاء هيئة التدريس ومراعاة العدالة والمساواة في الفرص لإشعارهم بالانتماء والولاء للجامعة، باعتبار أن الهيئة التدريسية طرف مهم في عملية تطبيق إدارة الجودة الشاملة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معالجة المعوقات والمشاكل التي تقف أمام نجاح تطبيق إدارة الجودة الشاملة في مؤسسات التعليم العالي الجزائرية من خلال إشراك جميع الأطراف ذات العلاقة من أساتذة وطلبة ومجتمع محلي بمؤسساته المختلفة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العمل على التنسيق بين المؤسسات الجامعية الجزائرية المختلفة لتبادل الخبرات والتجارب والدروس المستفادة فيما بينها</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الاستفادة من التجارب الدولية الناجحة في مجال تطبيق إدارة الجودة الشاملة في مؤسسات التعليم العالي، وذلك من خلال دراسة وتحليل هذه التجارب بهدف الخروج بأفضل الأساليب التي تتناسب مع خصوصية البيئة الجزائرية من جهة، ومن جهة أخرى تكييفها مع طبيعة كل مؤسسة جامعية نظرا لاختلاف المؤهلات البشرية والمادية والمالية والثقافية</w:t>
      </w:r>
    </w:p>
    <w:p w:rsidR="00F903FC" w:rsidRDefault="00F903FC" w:rsidP="00F903FC">
      <w:pPr>
        <w:jc w:val="right"/>
        <w:rPr>
          <w:rFonts w:ascii="Simplified Arabic" w:hAnsi="Simplified Arabic" w:cs="Simplified Arabic"/>
          <w:sz w:val="28"/>
          <w:szCs w:val="28"/>
          <w:rtl/>
          <w:lang w:bidi="ar-DZ"/>
        </w:rPr>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عقد المؤتمرات المحلية والدولية المتعلقة بإدارة الجودة الشاملة في التعليم العالي وتشجيع أعضاء هيئة التدريس للمشاركة فيها</w:t>
      </w:r>
    </w:p>
    <w:p w:rsidR="00F903FC" w:rsidRDefault="00F903FC" w:rsidP="00F903FC">
      <w:pPr>
        <w:jc w:val="right"/>
      </w:pPr>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الاستفادة من النتائج والتوصيات التي تتوصل إليها الملتقيات والندوات العلمية المتعلقة بإدارة الجودة الشاملة في مؤسسات التعليم العالي، بحيث لا تبقى حبرا على ورق بل يجب تجسيدها على ارض الواقع</w:t>
      </w:r>
    </w:p>
    <w:p w:rsidR="00C35B8C" w:rsidRDefault="00C35B8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F903FC" w:rsidRDefault="00F903FC" w:rsidP="000C4918">
      <w:pPr>
        <w:jc w:val="center"/>
        <w:rPr>
          <w:rFonts w:hint="cs"/>
          <w:rtl/>
          <w:lang w:bidi="ar-DZ"/>
        </w:rPr>
      </w:pPr>
    </w:p>
    <w:p w:rsidR="004D4528" w:rsidRDefault="004D4528" w:rsidP="004D4528">
      <w:pPr>
        <w:rPr>
          <w:rtl/>
          <w:lang w:bidi="ar-DZ"/>
        </w:rPr>
      </w:pPr>
    </w:p>
    <w:p w:rsidR="004D4528" w:rsidRPr="00A50730" w:rsidRDefault="004D4528" w:rsidP="004D4528">
      <w:pPr>
        <w:rPr>
          <w:rtl/>
          <w:lang w:bidi="ar-DZ"/>
        </w:rPr>
      </w:pPr>
    </w:p>
    <w:p w:rsidR="004D4528" w:rsidRPr="00A50730" w:rsidRDefault="004D4528" w:rsidP="004D4528">
      <w:pPr>
        <w:rPr>
          <w:rtl/>
          <w:lang w:bidi="ar-DZ"/>
        </w:rPr>
      </w:pPr>
    </w:p>
    <w:p w:rsidR="004D4528" w:rsidRPr="00A50730" w:rsidRDefault="004D4528" w:rsidP="004D4528">
      <w:pPr>
        <w:rPr>
          <w:rtl/>
          <w:lang w:bidi="ar-DZ"/>
        </w:rPr>
      </w:pPr>
    </w:p>
    <w:p w:rsidR="004D4528" w:rsidRPr="00A50730" w:rsidRDefault="004D4528" w:rsidP="004D4528">
      <w:pPr>
        <w:rPr>
          <w:rtl/>
          <w:lang w:bidi="ar-DZ"/>
        </w:rPr>
      </w:pPr>
    </w:p>
    <w:p w:rsidR="004D4528" w:rsidRPr="00A50730" w:rsidRDefault="004D4528" w:rsidP="004D4528">
      <w:pPr>
        <w:rPr>
          <w:rtl/>
          <w:lang w:bidi="ar-DZ"/>
        </w:rPr>
      </w:pPr>
    </w:p>
    <w:p w:rsidR="004D4528" w:rsidRPr="00A50730" w:rsidRDefault="004D4528" w:rsidP="004D4528">
      <w:pPr>
        <w:rPr>
          <w:rtl/>
          <w:lang w:bidi="ar-DZ"/>
        </w:rPr>
      </w:pPr>
    </w:p>
    <w:p w:rsidR="004D4528" w:rsidRDefault="004D4528" w:rsidP="004D4528">
      <w:pPr>
        <w:rPr>
          <w:rtl/>
          <w:lang w:bidi="ar-DZ"/>
        </w:rPr>
      </w:pPr>
    </w:p>
    <w:p w:rsidR="004D4528" w:rsidRPr="00A50730" w:rsidRDefault="004D4528" w:rsidP="004D4528">
      <w:pPr>
        <w:jc w:val="center"/>
        <w:rPr>
          <w:rFonts w:ascii="Andalus" w:hAnsi="Andalus" w:cs="Andalus"/>
          <w:b/>
          <w:bCs/>
          <w:i/>
          <w:iCs/>
          <w:rtl/>
          <w:lang w:bidi="ar-DZ"/>
        </w:rPr>
      </w:pPr>
      <w:r w:rsidRPr="00A50730">
        <w:rPr>
          <w:rFonts w:ascii="Andalus" w:hAnsi="Andalus" w:cs="Andalus"/>
          <w:b/>
          <w:bCs/>
          <w:i/>
          <w:iCs/>
          <w:sz w:val="144"/>
          <w:szCs w:val="144"/>
          <w:rtl/>
          <w:lang w:bidi="ar-DZ"/>
        </w:rPr>
        <w:t>المــــــ</w:t>
      </w:r>
      <w:r>
        <w:rPr>
          <w:rFonts w:ascii="Andalus" w:hAnsi="Andalus" w:cs="Andalus" w:hint="cs"/>
          <w:b/>
          <w:bCs/>
          <w:i/>
          <w:iCs/>
          <w:sz w:val="144"/>
          <w:szCs w:val="144"/>
          <w:rtl/>
          <w:lang w:bidi="ar-DZ"/>
        </w:rPr>
        <w:t>ــــــــــ</w:t>
      </w:r>
      <w:r w:rsidRPr="00A50730">
        <w:rPr>
          <w:rFonts w:ascii="Andalus" w:hAnsi="Andalus" w:cs="Andalus"/>
          <w:b/>
          <w:bCs/>
          <w:i/>
          <w:iCs/>
          <w:sz w:val="144"/>
          <w:szCs w:val="144"/>
          <w:rtl/>
          <w:lang w:bidi="ar-DZ"/>
        </w:rPr>
        <w:t>ــــراجــــــــــع</w:t>
      </w:r>
    </w:p>
    <w:p w:rsidR="00F903FC" w:rsidRDefault="00F903FC"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Pr="007E6CED" w:rsidRDefault="004D4528" w:rsidP="004D4528">
      <w:pPr>
        <w:jc w:val="right"/>
        <w:rPr>
          <w:rFonts w:ascii="Simplified Arabic" w:hAnsi="Simplified Arabic" w:cs="Simplified Arabic"/>
          <w:b/>
          <w:bCs/>
          <w:sz w:val="28"/>
          <w:szCs w:val="28"/>
          <w:rtl/>
          <w:lang w:bidi="ar-DZ"/>
        </w:rPr>
      </w:pPr>
      <w:r w:rsidRPr="007E6CED">
        <w:rPr>
          <w:rFonts w:ascii="Simplified Arabic" w:hAnsi="Simplified Arabic" w:cs="Simplified Arabic" w:hint="cs"/>
          <w:b/>
          <w:bCs/>
          <w:sz w:val="28"/>
          <w:szCs w:val="28"/>
          <w:rtl/>
          <w:lang w:bidi="ar-DZ"/>
        </w:rPr>
        <w:t xml:space="preserve">قائمة المراجع: </w:t>
      </w:r>
    </w:p>
    <w:p w:rsidR="004D4528" w:rsidRDefault="004D4528" w:rsidP="004D4528">
      <w:pPr>
        <w:jc w:val="right"/>
        <w:rPr>
          <w:rFonts w:ascii="Simplified Arabic" w:hAnsi="Simplified Arabic" w:cs="Simplified Arabic"/>
          <w:sz w:val="28"/>
          <w:szCs w:val="28"/>
          <w:rtl/>
          <w:lang w:bidi="ar-DZ"/>
        </w:rPr>
      </w:pPr>
    </w:p>
    <w:p w:rsidR="004D4528" w:rsidRPr="007E6CED" w:rsidRDefault="004D4528" w:rsidP="004D4528">
      <w:pPr>
        <w:jc w:val="right"/>
        <w:rPr>
          <w:rFonts w:ascii="Simplified Arabic" w:hAnsi="Simplified Arabic" w:cs="Simplified Arabic"/>
          <w:b/>
          <w:bCs/>
          <w:sz w:val="28"/>
          <w:szCs w:val="28"/>
          <w:rtl/>
          <w:lang w:bidi="ar-DZ"/>
        </w:rPr>
      </w:pPr>
      <w:r w:rsidRPr="007E6CED">
        <w:rPr>
          <w:rFonts w:ascii="Simplified Arabic" w:hAnsi="Simplified Arabic" w:cs="Simplified Arabic"/>
          <w:b/>
          <w:bCs/>
          <w:sz w:val="28"/>
          <w:szCs w:val="28"/>
          <w:rtl/>
          <w:lang w:bidi="ar-DZ"/>
        </w:rPr>
        <w:t>*</w:t>
      </w:r>
      <w:r w:rsidRPr="007E6CED">
        <w:rPr>
          <w:rFonts w:ascii="Simplified Arabic" w:hAnsi="Simplified Arabic" w:cs="Simplified Arabic" w:hint="cs"/>
          <w:b/>
          <w:bCs/>
          <w:sz w:val="28"/>
          <w:szCs w:val="28"/>
          <w:rtl/>
          <w:lang w:bidi="ar-DZ"/>
        </w:rPr>
        <w:t>الكتب:</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1_احمد محمد غنيم، </w:t>
      </w:r>
      <w:r w:rsidRPr="00AF61F9">
        <w:rPr>
          <w:rFonts w:ascii="Simplified Arabic" w:hAnsi="Simplified Arabic" w:cs="Simplified Arabic" w:hint="cs"/>
          <w:b/>
          <w:bCs/>
          <w:sz w:val="28"/>
          <w:szCs w:val="28"/>
          <w:rtl/>
          <w:lang w:bidi="ar-DZ"/>
        </w:rPr>
        <w:t>إدارة الجودة الشاملة</w:t>
      </w:r>
      <w:r>
        <w:rPr>
          <w:rFonts w:ascii="Simplified Arabic" w:hAnsi="Simplified Arabic" w:cs="Simplified Arabic" w:hint="cs"/>
          <w:sz w:val="28"/>
          <w:szCs w:val="28"/>
          <w:rtl/>
          <w:lang w:bidi="ar-DZ"/>
        </w:rPr>
        <w:t xml:space="preserve">، المكتبة العربية للنشر والتوزيع، مصر ، 2008 .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2_ الطيطي، خضر مصباح، </w:t>
      </w:r>
      <w:r w:rsidRPr="00AF61F9">
        <w:rPr>
          <w:rFonts w:ascii="Simplified Arabic" w:hAnsi="Simplified Arabic" w:cs="Simplified Arabic" w:hint="cs"/>
          <w:b/>
          <w:bCs/>
          <w:sz w:val="28"/>
          <w:szCs w:val="28"/>
          <w:rtl/>
          <w:lang w:bidi="ar-DZ"/>
        </w:rPr>
        <w:t>إدارة وصناعة الجودة: مفاهيم إدارية وتقنية وتجارية في الجودة</w:t>
      </w:r>
      <w:r>
        <w:rPr>
          <w:rFonts w:ascii="Simplified Arabic" w:hAnsi="Simplified Arabic" w:cs="Simplified Arabic" w:hint="cs"/>
          <w:sz w:val="28"/>
          <w:szCs w:val="28"/>
          <w:rtl/>
          <w:lang w:bidi="ar-DZ"/>
        </w:rPr>
        <w:t xml:space="preserve">، دار حامد، الأردن، 2011.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3_ بسمان فيصل محجوب، </w:t>
      </w:r>
      <w:r w:rsidRPr="00AF61F9">
        <w:rPr>
          <w:rFonts w:ascii="Simplified Arabic" w:hAnsi="Simplified Arabic" w:cs="Simplified Arabic" w:hint="cs"/>
          <w:b/>
          <w:bCs/>
          <w:sz w:val="28"/>
          <w:szCs w:val="28"/>
          <w:rtl/>
          <w:lang w:bidi="ar-DZ"/>
        </w:rPr>
        <w:t>إدارة الجامعات العربية في ضوء المواصفات العالمية (دراسة تطبيقية لكليات العلوم الإدارية والتجارة )</w:t>
      </w:r>
      <w:r>
        <w:rPr>
          <w:rFonts w:ascii="Simplified Arabic" w:hAnsi="Simplified Arabic" w:cs="Simplified Arabic" w:hint="cs"/>
          <w:sz w:val="28"/>
          <w:szCs w:val="28"/>
          <w:rtl/>
          <w:lang w:bidi="ar-DZ"/>
        </w:rPr>
        <w:t xml:space="preserve">، المنظمة العربية للتنمية الإدارية، القاهرة، 2003. </w:t>
      </w:r>
    </w:p>
    <w:p w:rsidR="004D4528" w:rsidRDefault="004D4528" w:rsidP="004D4528">
      <w:pPr>
        <w:tabs>
          <w:tab w:val="left" w:pos="5893"/>
        </w:tabs>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4_ عليمات صالح ناصر، </w:t>
      </w:r>
      <w:r w:rsidRPr="00AF61F9">
        <w:rPr>
          <w:rFonts w:ascii="Simplified Arabic" w:hAnsi="Simplified Arabic" w:cs="Simplified Arabic" w:hint="cs"/>
          <w:b/>
          <w:bCs/>
          <w:sz w:val="28"/>
          <w:szCs w:val="28"/>
          <w:rtl/>
          <w:lang w:bidi="ar-DZ"/>
        </w:rPr>
        <w:t>إدارة الجودة الشاملة في المؤسسات التربوية، ( التطبيق ومقترحات التطوير)</w:t>
      </w:r>
      <w:r>
        <w:rPr>
          <w:rFonts w:ascii="Simplified Arabic" w:hAnsi="Simplified Arabic" w:cs="Simplified Arabic" w:hint="cs"/>
          <w:sz w:val="28"/>
          <w:szCs w:val="28"/>
          <w:rtl/>
          <w:lang w:bidi="ar-DZ"/>
        </w:rPr>
        <w:t>، دار الشروق، عمان، 2004</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5_ فريد النجار، </w:t>
      </w:r>
      <w:r w:rsidRPr="00AF61F9">
        <w:rPr>
          <w:rFonts w:ascii="Simplified Arabic" w:hAnsi="Simplified Arabic" w:cs="Simplified Arabic" w:hint="cs"/>
          <w:b/>
          <w:bCs/>
          <w:sz w:val="28"/>
          <w:szCs w:val="28"/>
          <w:rtl/>
          <w:lang w:bidi="ar-DZ"/>
        </w:rPr>
        <w:t>إدارة الجامعات بالجودة الشاملة</w:t>
      </w:r>
      <w:r>
        <w:rPr>
          <w:rFonts w:ascii="Simplified Arabic" w:hAnsi="Simplified Arabic" w:cs="Simplified Arabic" w:hint="cs"/>
          <w:sz w:val="28"/>
          <w:szCs w:val="28"/>
          <w:rtl/>
          <w:lang w:bidi="ar-DZ"/>
        </w:rPr>
        <w:t xml:space="preserve">، ايتراك للنشر والتوزيع، القاهرة، 2000.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6_محمد عوض الترتوري، أغادير عرفات جويحان، </w:t>
      </w:r>
      <w:r w:rsidRPr="00AF61F9">
        <w:rPr>
          <w:rFonts w:ascii="Simplified Arabic" w:hAnsi="Simplified Arabic" w:cs="Simplified Arabic" w:hint="cs"/>
          <w:b/>
          <w:bCs/>
          <w:sz w:val="28"/>
          <w:szCs w:val="28"/>
          <w:rtl/>
          <w:lang w:bidi="ar-DZ"/>
        </w:rPr>
        <w:t>إدارة الجودة الشاملة في مؤسسات التعليم العالي والمكتبات</w:t>
      </w:r>
      <w:r>
        <w:rPr>
          <w:rFonts w:ascii="Simplified Arabic" w:hAnsi="Simplified Arabic" w:cs="Simplified Arabic" w:hint="cs"/>
          <w:sz w:val="28"/>
          <w:szCs w:val="28"/>
          <w:rtl/>
          <w:lang w:bidi="ar-DZ"/>
        </w:rPr>
        <w:t xml:space="preserve"> </w:t>
      </w:r>
      <w:r w:rsidRPr="00AF61F9">
        <w:rPr>
          <w:rFonts w:ascii="Simplified Arabic" w:hAnsi="Simplified Arabic" w:cs="Simplified Arabic" w:hint="cs"/>
          <w:b/>
          <w:bCs/>
          <w:sz w:val="28"/>
          <w:szCs w:val="28"/>
          <w:rtl/>
          <w:lang w:bidi="ar-DZ"/>
        </w:rPr>
        <w:t>ومراكز المعلومات</w:t>
      </w:r>
      <w:r>
        <w:rPr>
          <w:rFonts w:ascii="Simplified Arabic" w:hAnsi="Simplified Arabic" w:cs="Simplified Arabic" w:hint="cs"/>
          <w:sz w:val="28"/>
          <w:szCs w:val="28"/>
          <w:rtl/>
          <w:lang w:bidi="ar-DZ"/>
        </w:rPr>
        <w:t>،</w:t>
      </w:r>
      <w:r w:rsidRPr="00F63D0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الطبعة الأولى، دار المسيرة للنشر والتوزيع والطباعة،عمان ،2006.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7_نبيل سعد خليل، </w:t>
      </w:r>
      <w:r w:rsidRPr="00AF61F9">
        <w:rPr>
          <w:rFonts w:ascii="Simplified Arabic" w:hAnsi="Simplified Arabic" w:cs="Simplified Arabic" w:hint="cs"/>
          <w:b/>
          <w:bCs/>
          <w:sz w:val="28"/>
          <w:szCs w:val="28"/>
          <w:rtl/>
          <w:lang w:bidi="ar-DZ"/>
        </w:rPr>
        <w:t>إدارة الجودة الشاملة والاعتماد الأكاديمي في المؤسسات التربوية،</w:t>
      </w:r>
      <w:r>
        <w:rPr>
          <w:rFonts w:ascii="Simplified Arabic" w:hAnsi="Simplified Arabic" w:cs="Simplified Arabic" w:hint="cs"/>
          <w:sz w:val="28"/>
          <w:szCs w:val="28"/>
          <w:rtl/>
          <w:lang w:bidi="ar-DZ"/>
        </w:rPr>
        <w:t xml:space="preserve"> دار الفجر للنشر والتوزيع، مصر، 2001.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8_ يوسف جحيم الطائي وآخرون، </w:t>
      </w:r>
      <w:r w:rsidRPr="00AF61F9">
        <w:rPr>
          <w:rFonts w:ascii="Simplified Arabic" w:hAnsi="Simplified Arabic" w:cs="Simplified Arabic" w:hint="cs"/>
          <w:b/>
          <w:bCs/>
          <w:sz w:val="28"/>
          <w:szCs w:val="28"/>
          <w:rtl/>
          <w:lang w:bidi="ar-DZ"/>
        </w:rPr>
        <w:t>إدارة الجودة الشاملة في التعليم العالي</w:t>
      </w:r>
      <w:r>
        <w:rPr>
          <w:rFonts w:ascii="Simplified Arabic" w:hAnsi="Simplified Arabic" w:cs="Simplified Arabic" w:hint="cs"/>
          <w:sz w:val="28"/>
          <w:szCs w:val="28"/>
          <w:rtl/>
          <w:lang w:bidi="ar-DZ"/>
        </w:rPr>
        <w:t xml:space="preserve">، دار الورق للنشر والتوزيع، عمان، 2008. </w:t>
      </w:r>
    </w:p>
    <w:p w:rsidR="004D4528" w:rsidRDefault="004D4528" w:rsidP="004D4528">
      <w:pPr>
        <w:jc w:val="right"/>
        <w:rPr>
          <w:rFonts w:ascii="Simplified Arabic" w:hAnsi="Simplified Arabic" w:cs="Simplified Arabic"/>
          <w:sz w:val="28"/>
          <w:szCs w:val="28"/>
          <w:rtl/>
          <w:lang w:bidi="ar-DZ"/>
        </w:rPr>
      </w:pPr>
    </w:p>
    <w:p w:rsidR="004D4528" w:rsidRPr="007E6CED" w:rsidRDefault="004D4528" w:rsidP="004D4528">
      <w:pPr>
        <w:jc w:val="right"/>
        <w:rPr>
          <w:rFonts w:ascii="Simplified Arabic" w:hAnsi="Simplified Arabic" w:cs="Simplified Arabic"/>
          <w:b/>
          <w:bCs/>
          <w:sz w:val="28"/>
          <w:szCs w:val="28"/>
          <w:rtl/>
          <w:lang w:bidi="ar-DZ"/>
        </w:rPr>
      </w:pPr>
      <w:r w:rsidRPr="007E6CED">
        <w:rPr>
          <w:rFonts w:ascii="Simplified Arabic" w:hAnsi="Simplified Arabic" w:cs="Simplified Arabic"/>
          <w:b/>
          <w:bCs/>
          <w:sz w:val="28"/>
          <w:szCs w:val="28"/>
          <w:rtl/>
          <w:lang w:bidi="ar-DZ"/>
        </w:rPr>
        <w:t>*</w:t>
      </w:r>
      <w:r w:rsidRPr="007E6CED">
        <w:rPr>
          <w:rFonts w:ascii="Simplified Arabic" w:hAnsi="Simplified Arabic" w:cs="Simplified Arabic" w:hint="cs"/>
          <w:b/>
          <w:bCs/>
          <w:sz w:val="28"/>
          <w:szCs w:val="28"/>
          <w:rtl/>
          <w:lang w:bidi="ar-DZ"/>
        </w:rPr>
        <w:t xml:space="preserve"> الأطروحات والمذكرات:</w:t>
      </w:r>
    </w:p>
    <w:p w:rsidR="004D4528" w:rsidRPr="00C706A7" w:rsidRDefault="004D4528" w:rsidP="004D4528">
      <w:pPr>
        <w:jc w:val="right"/>
        <w:rPr>
          <w:rFonts w:ascii="Simplified Arabic" w:hAnsi="Simplified Arabic" w:cs="Simplified Arabic"/>
          <w:b/>
          <w:bCs/>
          <w:sz w:val="28"/>
          <w:szCs w:val="28"/>
          <w:rtl/>
          <w:lang w:bidi="ar-DZ"/>
        </w:rPr>
      </w:pPr>
      <w:r w:rsidRPr="00C706A7">
        <w:rPr>
          <w:rFonts w:ascii="Simplified Arabic" w:hAnsi="Simplified Arabic" w:cs="Simplified Arabic" w:hint="cs"/>
          <w:b/>
          <w:bCs/>
          <w:sz w:val="28"/>
          <w:szCs w:val="28"/>
          <w:rtl/>
          <w:lang w:bidi="ar-DZ"/>
        </w:rPr>
        <w:t>أ_الأطروحات:</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1_ بواب رضوان</w:t>
      </w:r>
      <w:r w:rsidRPr="00AF61F9">
        <w:rPr>
          <w:rFonts w:ascii="Simplified Arabic" w:hAnsi="Simplified Arabic" w:cs="Simplified Arabic" w:hint="cs"/>
          <w:b/>
          <w:bCs/>
          <w:sz w:val="28"/>
          <w:szCs w:val="28"/>
          <w:rtl/>
          <w:lang w:bidi="ar-DZ"/>
        </w:rPr>
        <w:t>، الكفايات المهنية اللازمة لأعضاء هيئة التدريس من وجهة نظر الطلبة</w:t>
      </w:r>
      <w:r>
        <w:rPr>
          <w:rFonts w:ascii="Simplified Arabic" w:hAnsi="Simplified Arabic" w:cs="Simplified Arabic" w:hint="cs"/>
          <w:sz w:val="28"/>
          <w:szCs w:val="28"/>
          <w:rtl/>
          <w:lang w:bidi="ar-DZ"/>
        </w:rPr>
        <w:t xml:space="preserve">، أطروحة دكتوراه منشورة في علم الاجتماع، جامعة سطيف 2 ، 2014.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2_ زرقان ليلى، </w:t>
      </w:r>
      <w:r w:rsidRPr="00AF61F9">
        <w:rPr>
          <w:rFonts w:ascii="Simplified Arabic" w:hAnsi="Simplified Arabic" w:cs="Simplified Arabic" w:hint="cs"/>
          <w:b/>
          <w:bCs/>
          <w:sz w:val="28"/>
          <w:szCs w:val="28"/>
          <w:rtl/>
          <w:lang w:bidi="ar-DZ"/>
        </w:rPr>
        <w:t>اقتراح بناء برنامج تدريبي لأعضاء هيئة التدريس الجامعي في ضوء معايير الجودة في التعليم</w:t>
      </w:r>
      <w:r>
        <w:rPr>
          <w:rFonts w:ascii="Simplified Arabic" w:hAnsi="Simplified Arabic" w:cs="Simplified Arabic" w:hint="cs"/>
          <w:sz w:val="28"/>
          <w:szCs w:val="28"/>
          <w:rtl/>
          <w:lang w:bidi="ar-DZ"/>
        </w:rPr>
        <w:t xml:space="preserve"> </w:t>
      </w:r>
      <w:r w:rsidRPr="00AF61F9">
        <w:rPr>
          <w:rFonts w:ascii="Simplified Arabic" w:hAnsi="Simplified Arabic" w:cs="Simplified Arabic" w:hint="cs"/>
          <w:b/>
          <w:bCs/>
          <w:sz w:val="28"/>
          <w:szCs w:val="28"/>
          <w:rtl/>
          <w:lang w:bidi="ar-DZ"/>
        </w:rPr>
        <w:t>العالي</w:t>
      </w:r>
      <w:r>
        <w:rPr>
          <w:rFonts w:ascii="Simplified Arabic" w:hAnsi="Simplified Arabic" w:cs="Simplified Arabic" w:hint="cs"/>
          <w:sz w:val="28"/>
          <w:szCs w:val="28"/>
          <w:rtl/>
          <w:lang w:bidi="ar-DZ"/>
        </w:rPr>
        <w:t>، أطروحة دكتوراه منشورة في العلوم، جامعة سطيف 2، 2013</w:t>
      </w:r>
    </w:p>
    <w:p w:rsidR="004D4528" w:rsidRPr="00C706A7" w:rsidRDefault="004D4528" w:rsidP="004D4528">
      <w:pPr>
        <w:jc w:val="right"/>
        <w:rPr>
          <w:rFonts w:ascii="Simplified Arabic" w:hAnsi="Simplified Arabic" w:cs="Simplified Arabic"/>
          <w:b/>
          <w:bCs/>
          <w:sz w:val="28"/>
          <w:szCs w:val="28"/>
          <w:rtl/>
          <w:lang w:bidi="ar-DZ"/>
        </w:rPr>
      </w:pPr>
      <w:r w:rsidRPr="00C706A7">
        <w:rPr>
          <w:rFonts w:ascii="Simplified Arabic" w:hAnsi="Simplified Arabic" w:cs="Simplified Arabic" w:hint="cs"/>
          <w:b/>
          <w:bCs/>
          <w:sz w:val="28"/>
          <w:szCs w:val="28"/>
          <w:rtl/>
          <w:lang w:bidi="ar-DZ"/>
        </w:rPr>
        <w:t>ب- الرسائل:</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1_ خضراوي دنيا، </w:t>
      </w:r>
      <w:r w:rsidRPr="00AF61F9">
        <w:rPr>
          <w:rFonts w:ascii="Simplified Arabic" w:hAnsi="Simplified Arabic" w:cs="Simplified Arabic" w:hint="cs"/>
          <w:b/>
          <w:bCs/>
          <w:sz w:val="28"/>
          <w:szCs w:val="28"/>
          <w:rtl/>
          <w:lang w:bidi="ar-DZ"/>
        </w:rPr>
        <w:t>تقييم مدى توفر المتطلبات الأساسية لتطبيق إدارة الجودة الشاملة من وجهة نظر أعضاء هيئة التدريس</w:t>
      </w:r>
      <w:r>
        <w:rPr>
          <w:rFonts w:ascii="Simplified Arabic" w:hAnsi="Simplified Arabic" w:cs="Simplified Arabic" w:hint="cs"/>
          <w:sz w:val="28"/>
          <w:szCs w:val="28"/>
          <w:rtl/>
          <w:lang w:bidi="ar-DZ"/>
        </w:rPr>
        <w:t xml:space="preserve">، رسالة ماجستير منشورة في علوم التربية، جامعة ام البواقي، 2014.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2_ مصطفي حسن أبو جلالة، </w:t>
      </w:r>
      <w:r w:rsidRPr="00AF61F9">
        <w:rPr>
          <w:rFonts w:ascii="Simplified Arabic" w:hAnsi="Simplified Arabic" w:cs="Simplified Arabic" w:hint="cs"/>
          <w:b/>
          <w:bCs/>
          <w:sz w:val="28"/>
          <w:szCs w:val="28"/>
          <w:rtl/>
          <w:lang w:bidi="ar-DZ"/>
        </w:rPr>
        <w:t>الدور التربوي لأعضاء هيئة التدريس الجامعي في مواجهة تحديات العولمة وسبل</w:t>
      </w:r>
      <w:r>
        <w:rPr>
          <w:rFonts w:ascii="Simplified Arabic" w:hAnsi="Simplified Arabic" w:cs="Simplified Arabic" w:hint="cs"/>
          <w:sz w:val="28"/>
          <w:szCs w:val="28"/>
          <w:rtl/>
          <w:lang w:bidi="ar-DZ"/>
        </w:rPr>
        <w:t xml:space="preserve"> </w:t>
      </w:r>
      <w:r w:rsidRPr="00AF61F9">
        <w:rPr>
          <w:rFonts w:ascii="Simplified Arabic" w:hAnsi="Simplified Arabic" w:cs="Simplified Arabic" w:hint="cs"/>
          <w:b/>
          <w:bCs/>
          <w:sz w:val="28"/>
          <w:szCs w:val="28"/>
          <w:rtl/>
          <w:lang w:bidi="ar-DZ"/>
        </w:rPr>
        <w:t>تطويره من نظرهم</w:t>
      </w:r>
      <w:r>
        <w:rPr>
          <w:rFonts w:ascii="Simplified Arabic" w:hAnsi="Simplified Arabic" w:cs="Simplified Arabic" w:hint="cs"/>
          <w:sz w:val="28"/>
          <w:szCs w:val="28"/>
          <w:rtl/>
          <w:lang w:bidi="ar-DZ"/>
        </w:rPr>
        <w:t xml:space="preserve">، رسالة ماجستير منشورة في أصول التربية، الجامعة الإسلامية، غزة، 2003. </w:t>
      </w:r>
    </w:p>
    <w:p w:rsidR="004D4528" w:rsidRDefault="004D4528" w:rsidP="004D4528">
      <w:pPr>
        <w:jc w:val="right"/>
        <w:rPr>
          <w:rFonts w:ascii="Simplified Arabic" w:hAnsi="Simplified Arabic" w:cs="Simplified Arabic"/>
          <w:sz w:val="28"/>
          <w:szCs w:val="28"/>
          <w:rtl/>
          <w:lang w:bidi="ar-DZ"/>
        </w:rPr>
      </w:pPr>
    </w:p>
    <w:p w:rsidR="004D4528" w:rsidRPr="00C706A7" w:rsidRDefault="004D4528" w:rsidP="004D4528">
      <w:pPr>
        <w:jc w:val="right"/>
        <w:rPr>
          <w:rFonts w:ascii="Simplified Arabic" w:hAnsi="Simplified Arabic" w:cs="Simplified Arabic"/>
          <w:b/>
          <w:bCs/>
          <w:sz w:val="28"/>
          <w:szCs w:val="28"/>
          <w:rtl/>
          <w:lang w:bidi="ar-DZ"/>
        </w:rPr>
      </w:pPr>
      <w:r w:rsidRPr="00C706A7">
        <w:rPr>
          <w:rFonts w:ascii="Simplified Arabic" w:hAnsi="Simplified Arabic" w:cs="Simplified Arabic" w:hint="cs"/>
          <w:b/>
          <w:bCs/>
          <w:sz w:val="28"/>
          <w:szCs w:val="28"/>
          <w:rtl/>
          <w:lang w:bidi="ar-DZ"/>
        </w:rPr>
        <w:t>ج_المذكرات:</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1_ عابدي عبد العظيم</w:t>
      </w:r>
      <w:r w:rsidRPr="00AF61F9">
        <w:rPr>
          <w:rFonts w:ascii="Simplified Arabic" w:hAnsi="Simplified Arabic" w:cs="Simplified Arabic" w:hint="cs"/>
          <w:b/>
          <w:bCs/>
          <w:sz w:val="28"/>
          <w:szCs w:val="28"/>
          <w:rtl/>
          <w:lang w:bidi="ar-DZ"/>
        </w:rPr>
        <w:t>، تطبيقات إدارة الجودة الشاملة في التعليم العالي</w:t>
      </w:r>
      <w:r>
        <w:rPr>
          <w:rFonts w:ascii="Simplified Arabic" w:hAnsi="Simplified Arabic" w:cs="Simplified Arabic" w:hint="cs"/>
          <w:sz w:val="28"/>
          <w:szCs w:val="28"/>
          <w:rtl/>
          <w:lang w:bidi="ar-DZ"/>
        </w:rPr>
        <w:t xml:space="preserve">، مذكرة مقدمة لاستكمال متطلبات الحصول على ماستر أكاديمي تخصص سياسة عامة، جامعة محمد خيضر ، بسكرة، 2013_2014. </w:t>
      </w:r>
    </w:p>
    <w:p w:rsidR="004D4528" w:rsidRDefault="004D4528" w:rsidP="004D4528">
      <w:pPr>
        <w:jc w:val="right"/>
        <w:rPr>
          <w:rFonts w:ascii="Simplified Arabic" w:hAnsi="Simplified Arabic" w:cs="Simplified Arabic"/>
          <w:sz w:val="28"/>
          <w:szCs w:val="28"/>
          <w:rtl/>
          <w:lang w:bidi="ar-DZ"/>
        </w:rPr>
      </w:pPr>
    </w:p>
    <w:p w:rsidR="004D4528" w:rsidRPr="007E6CED" w:rsidRDefault="004D4528" w:rsidP="004D4528">
      <w:pPr>
        <w:jc w:val="right"/>
        <w:rPr>
          <w:rFonts w:ascii="Simplified Arabic" w:hAnsi="Simplified Arabic" w:cs="Simplified Arabic"/>
          <w:b/>
          <w:bCs/>
          <w:sz w:val="28"/>
          <w:szCs w:val="28"/>
          <w:rtl/>
          <w:lang w:bidi="ar-DZ"/>
        </w:rPr>
      </w:pPr>
      <w:r w:rsidRPr="007E6CED">
        <w:rPr>
          <w:rFonts w:ascii="Simplified Arabic" w:hAnsi="Simplified Arabic" w:cs="Simplified Arabic"/>
          <w:b/>
          <w:bCs/>
          <w:sz w:val="28"/>
          <w:szCs w:val="28"/>
          <w:rtl/>
          <w:lang w:bidi="ar-DZ"/>
        </w:rPr>
        <w:t>*</w:t>
      </w:r>
      <w:r w:rsidRPr="007E6CED">
        <w:rPr>
          <w:rFonts w:ascii="Simplified Arabic" w:hAnsi="Simplified Arabic" w:cs="Simplified Arabic" w:hint="cs"/>
          <w:b/>
          <w:bCs/>
          <w:sz w:val="28"/>
          <w:szCs w:val="28"/>
          <w:rtl/>
          <w:lang w:bidi="ar-DZ"/>
        </w:rPr>
        <w:t xml:space="preserve">المجلات والدوريات: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1_بن عيشى عمار، </w:t>
      </w:r>
      <w:r w:rsidRPr="00AF61F9">
        <w:rPr>
          <w:rFonts w:ascii="Simplified Arabic" w:hAnsi="Simplified Arabic" w:cs="Simplified Arabic" w:hint="cs"/>
          <w:b/>
          <w:bCs/>
          <w:sz w:val="28"/>
          <w:szCs w:val="28"/>
          <w:rtl/>
          <w:lang w:bidi="ar-DZ"/>
        </w:rPr>
        <w:t>اثر تطبيق مبادئ إدارة الجودة الشاملة في العملية التعليمية،</w:t>
      </w:r>
      <w:r>
        <w:rPr>
          <w:rFonts w:ascii="Simplified Arabic" w:hAnsi="Simplified Arabic" w:cs="Simplified Arabic" w:hint="cs"/>
          <w:sz w:val="28"/>
          <w:szCs w:val="28"/>
          <w:rtl/>
          <w:lang w:bidi="ar-DZ"/>
        </w:rPr>
        <w:t xml:space="preserve"> دراسة حالة كلية العلوم الاقتصادية جامعة محمد خيضر ببسكرة من وجهة نظر هيئة التدريس، مجلة الاقتصاد الجديد،العدد8، ماي2013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2_ محمد لمين مراكشي، محفوظ عرابي</w:t>
      </w:r>
      <w:r w:rsidRPr="00AF61F9">
        <w:rPr>
          <w:rFonts w:ascii="Simplified Arabic" w:hAnsi="Simplified Arabic" w:cs="Simplified Arabic" w:hint="cs"/>
          <w:b/>
          <w:bCs/>
          <w:sz w:val="28"/>
          <w:szCs w:val="28"/>
          <w:rtl/>
          <w:lang w:bidi="ar-DZ"/>
        </w:rPr>
        <w:t>، درجة الالتزام بمبادئ إدارة الجودة الشاملة في الجامعة الجزائرية من وجهة نظر أعضاء هيئة التدريس</w:t>
      </w:r>
      <w:r>
        <w:rPr>
          <w:rFonts w:ascii="Simplified Arabic" w:hAnsi="Simplified Arabic" w:cs="Simplified Arabic" w:hint="cs"/>
          <w:sz w:val="28"/>
          <w:szCs w:val="28"/>
          <w:rtl/>
          <w:lang w:bidi="ar-DZ"/>
        </w:rPr>
        <w:t xml:space="preserve">، مجلة دراسات، العدد 30، جامعة الاغواط، 2017.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3_ نعمان صالح الموسوي، </w:t>
      </w:r>
      <w:r w:rsidRPr="00AF61F9">
        <w:rPr>
          <w:rFonts w:ascii="Simplified Arabic" w:hAnsi="Simplified Arabic" w:cs="Simplified Arabic" w:hint="cs"/>
          <w:b/>
          <w:bCs/>
          <w:sz w:val="28"/>
          <w:szCs w:val="28"/>
          <w:rtl/>
          <w:lang w:bidi="ar-DZ"/>
        </w:rPr>
        <w:t>تطوير أداة لقياس إدارة الجودة الشاملة في مؤسسات التعليم العالي</w:t>
      </w:r>
      <w:r>
        <w:rPr>
          <w:rFonts w:ascii="Simplified Arabic" w:hAnsi="Simplified Arabic" w:cs="Simplified Arabic" w:hint="cs"/>
          <w:sz w:val="28"/>
          <w:szCs w:val="28"/>
          <w:rtl/>
          <w:lang w:bidi="ar-DZ"/>
        </w:rPr>
        <w:t>، المجلة التربوية، العدد 67، المجلد 17، 2003.</w:t>
      </w:r>
    </w:p>
    <w:p w:rsidR="004D4528" w:rsidRDefault="004D4528" w:rsidP="004D4528">
      <w:pPr>
        <w:jc w:val="right"/>
        <w:rPr>
          <w:rFonts w:ascii="Simplified Arabic" w:hAnsi="Simplified Arabic" w:cs="Simplified Arabic"/>
          <w:sz w:val="28"/>
          <w:szCs w:val="28"/>
          <w:rtl/>
          <w:lang w:bidi="ar-DZ"/>
        </w:rPr>
      </w:pPr>
    </w:p>
    <w:p w:rsidR="004D4528" w:rsidRPr="007E6CED" w:rsidRDefault="004D4528" w:rsidP="004D4528">
      <w:pPr>
        <w:jc w:val="right"/>
        <w:rPr>
          <w:rFonts w:ascii="Simplified Arabic" w:hAnsi="Simplified Arabic" w:cs="Simplified Arabic"/>
          <w:b/>
          <w:bCs/>
          <w:sz w:val="28"/>
          <w:szCs w:val="28"/>
          <w:rtl/>
          <w:lang w:bidi="ar-DZ"/>
        </w:rPr>
      </w:pPr>
      <w:r w:rsidRPr="007E6CED">
        <w:rPr>
          <w:rFonts w:ascii="Simplified Arabic" w:hAnsi="Simplified Arabic" w:cs="Simplified Arabic"/>
          <w:b/>
          <w:bCs/>
          <w:sz w:val="28"/>
          <w:szCs w:val="28"/>
          <w:rtl/>
          <w:lang w:bidi="ar-DZ"/>
        </w:rPr>
        <w:t>*</w:t>
      </w:r>
      <w:r w:rsidRPr="007E6CED">
        <w:rPr>
          <w:rFonts w:ascii="Simplified Arabic" w:hAnsi="Simplified Arabic" w:cs="Simplified Arabic" w:hint="cs"/>
          <w:b/>
          <w:bCs/>
          <w:sz w:val="28"/>
          <w:szCs w:val="28"/>
          <w:rtl/>
          <w:lang w:bidi="ar-DZ"/>
        </w:rPr>
        <w:t xml:space="preserve">الملتقيات: </w:t>
      </w:r>
    </w:p>
    <w:p w:rsidR="004D4528" w:rsidRPr="00C706A7" w:rsidRDefault="004D4528" w:rsidP="004D4528">
      <w:pPr>
        <w:jc w:val="right"/>
        <w:rPr>
          <w:rFonts w:ascii="Simplified Arabic" w:hAnsi="Simplified Arabic" w:cs="Simplified Arabic"/>
          <w:b/>
          <w:bCs/>
          <w:sz w:val="28"/>
          <w:szCs w:val="28"/>
          <w:rtl/>
          <w:lang w:bidi="ar-DZ"/>
        </w:rPr>
      </w:pPr>
      <w:r w:rsidRPr="00C706A7">
        <w:rPr>
          <w:rFonts w:ascii="Simplified Arabic" w:hAnsi="Simplified Arabic" w:cs="Simplified Arabic" w:hint="cs"/>
          <w:b/>
          <w:bCs/>
          <w:sz w:val="28"/>
          <w:szCs w:val="28"/>
          <w:rtl/>
          <w:lang w:bidi="ar-DZ"/>
        </w:rPr>
        <w:t xml:space="preserve">أ_ الملتقيات الدولية: </w:t>
      </w:r>
    </w:p>
    <w:p w:rsidR="004D4528" w:rsidRDefault="004D4528" w:rsidP="004D4528">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1_ منصورية دويلي والحايك صادق، </w:t>
      </w:r>
      <w:r w:rsidRPr="00AF61F9">
        <w:rPr>
          <w:rFonts w:ascii="Simplified Arabic" w:hAnsi="Simplified Arabic" w:cs="Simplified Arabic" w:hint="cs"/>
          <w:b/>
          <w:bCs/>
          <w:sz w:val="28"/>
          <w:szCs w:val="28"/>
          <w:rtl/>
          <w:lang w:bidi="ar-DZ"/>
        </w:rPr>
        <w:t>تطبيقات إدارة الجودة الشاملة في الجامعات الجزائرية،</w:t>
      </w:r>
      <w:r>
        <w:rPr>
          <w:rFonts w:ascii="Simplified Arabic" w:hAnsi="Simplified Arabic" w:cs="Simplified Arabic" w:hint="cs"/>
          <w:sz w:val="28"/>
          <w:szCs w:val="28"/>
          <w:rtl/>
          <w:lang w:bidi="ar-DZ"/>
        </w:rPr>
        <w:t xml:space="preserve"> المؤتمر العربي الدولي الثاني لضمان جودة التعليم العالي، الجامعة الخليجية، البحرين، 2012. </w:t>
      </w:r>
    </w:p>
    <w:p w:rsidR="004D4528" w:rsidRDefault="004D4528" w:rsidP="004D4528">
      <w:pPr>
        <w:jc w:val="right"/>
        <w:rPr>
          <w:rFonts w:ascii="Simplified Arabic" w:hAnsi="Simplified Arabic" w:cs="Simplified Arabic"/>
          <w:sz w:val="28"/>
          <w:szCs w:val="28"/>
          <w:rtl/>
          <w:lang w:bidi="ar-DZ"/>
        </w:rPr>
      </w:pPr>
    </w:p>
    <w:p w:rsidR="004D4528" w:rsidRDefault="004D4528" w:rsidP="004D4528">
      <w:pPr>
        <w:rPr>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4D4528" w:rsidRDefault="004D4528" w:rsidP="000C4918">
      <w:pPr>
        <w:jc w:val="center"/>
        <w:rPr>
          <w:rFonts w:hint="cs"/>
          <w:rtl/>
          <w:lang w:bidi="ar-DZ"/>
        </w:rPr>
      </w:pPr>
    </w:p>
    <w:p w:rsidR="003D3859" w:rsidRDefault="003D3859" w:rsidP="000C4918">
      <w:pPr>
        <w:jc w:val="center"/>
        <w:rPr>
          <w:rtl/>
          <w:lang w:bidi="ar-DZ"/>
        </w:rPr>
      </w:pPr>
    </w:p>
    <w:p w:rsidR="003D3859" w:rsidRPr="003D3859" w:rsidRDefault="003D3859" w:rsidP="003D3859">
      <w:pPr>
        <w:rPr>
          <w:rtl/>
          <w:lang w:bidi="ar-DZ"/>
        </w:rPr>
      </w:pPr>
    </w:p>
    <w:p w:rsidR="003D3859" w:rsidRPr="003D3859" w:rsidRDefault="003D3859" w:rsidP="003D3859">
      <w:pPr>
        <w:rPr>
          <w:rtl/>
          <w:lang w:bidi="ar-DZ"/>
        </w:rPr>
      </w:pPr>
    </w:p>
    <w:p w:rsidR="003D3859" w:rsidRPr="003D3859" w:rsidRDefault="003D3859" w:rsidP="003D3859">
      <w:pPr>
        <w:rPr>
          <w:rtl/>
          <w:lang w:bidi="ar-DZ"/>
        </w:rPr>
      </w:pPr>
    </w:p>
    <w:p w:rsidR="003D3859" w:rsidRPr="003D3859" w:rsidRDefault="003D3859" w:rsidP="003D3859">
      <w:pPr>
        <w:rPr>
          <w:rtl/>
          <w:lang w:bidi="ar-DZ"/>
        </w:rPr>
      </w:pPr>
    </w:p>
    <w:p w:rsidR="003D3859" w:rsidRPr="003D3859" w:rsidRDefault="003D3859" w:rsidP="003D3859">
      <w:pPr>
        <w:rPr>
          <w:rtl/>
          <w:lang w:bidi="ar-DZ"/>
        </w:rPr>
      </w:pPr>
    </w:p>
    <w:p w:rsidR="003D3859" w:rsidRPr="003D3859" w:rsidRDefault="003D3859" w:rsidP="003D3859">
      <w:pPr>
        <w:rPr>
          <w:rtl/>
          <w:lang w:bidi="ar-DZ"/>
        </w:rPr>
      </w:pPr>
    </w:p>
    <w:p w:rsidR="003D3859" w:rsidRPr="003D3859" w:rsidRDefault="003D3859" w:rsidP="003D3859">
      <w:pPr>
        <w:rPr>
          <w:rtl/>
          <w:lang w:bidi="ar-DZ"/>
        </w:rPr>
      </w:pPr>
    </w:p>
    <w:p w:rsidR="003D3859" w:rsidRDefault="003D3859" w:rsidP="003D3859">
      <w:pPr>
        <w:rPr>
          <w:rtl/>
          <w:lang w:bidi="ar-DZ"/>
        </w:rPr>
      </w:pPr>
    </w:p>
    <w:p w:rsidR="003D3859" w:rsidRDefault="003D3859" w:rsidP="003D3859">
      <w:pPr>
        <w:rPr>
          <w:rtl/>
          <w:lang w:bidi="ar-DZ"/>
        </w:rPr>
      </w:pPr>
    </w:p>
    <w:p w:rsidR="003D3859" w:rsidRDefault="003D3859" w:rsidP="003D3859">
      <w:pPr>
        <w:rPr>
          <w:rFonts w:ascii="Simplified Arabic" w:hAnsi="Simplified Arabic" w:cs="Simplified Arabic"/>
          <w:sz w:val="144"/>
          <w:szCs w:val="144"/>
          <w:rtl/>
          <w:lang w:bidi="ar-DZ"/>
        </w:rPr>
      </w:pPr>
      <w:r>
        <w:rPr>
          <w:lang w:bidi="ar-DZ"/>
        </w:rPr>
        <w:tab/>
      </w:r>
    </w:p>
    <w:p w:rsidR="003D3859" w:rsidRDefault="003D3859" w:rsidP="003D3859">
      <w:pPr>
        <w:rPr>
          <w:rFonts w:ascii="Simplified Arabic" w:hAnsi="Simplified Arabic" w:cs="Simplified Arabic"/>
          <w:sz w:val="144"/>
          <w:szCs w:val="144"/>
          <w:rtl/>
          <w:lang w:bidi="ar-DZ"/>
        </w:rPr>
      </w:pPr>
    </w:p>
    <w:p w:rsidR="003D3859" w:rsidRPr="00F179FC" w:rsidRDefault="003D3859" w:rsidP="003D3859">
      <w:pPr>
        <w:jc w:val="center"/>
        <w:rPr>
          <w:rFonts w:ascii="Andalus" w:hAnsi="Andalus" w:cs="Andalus"/>
          <w:b/>
          <w:bCs/>
          <w:i/>
          <w:iCs/>
          <w:sz w:val="144"/>
          <w:szCs w:val="144"/>
          <w:rtl/>
          <w:lang w:bidi="ar-DZ"/>
        </w:rPr>
      </w:pPr>
      <w:r w:rsidRPr="00F179FC">
        <w:rPr>
          <w:rFonts w:ascii="Andalus" w:hAnsi="Andalus" w:cs="Andalus"/>
          <w:b/>
          <w:bCs/>
          <w:i/>
          <w:iCs/>
          <w:sz w:val="144"/>
          <w:szCs w:val="144"/>
          <w:rtl/>
          <w:lang w:bidi="ar-DZ"/>
        </w:rPr>
        <w:t>المـــــ</w:t>
      </w:r>
      <w:r>
        <w:rPr>
          <w:rFonts w:ascii="Andalus" w:hAnsi="Andalus" w:cs="Andalus" w:hint="cs"/>
          <w:b/>
          <w:bCs/>
          <w:i/>
          <w:iCs/>
          <w:sz w:val="144"/>
          <w:szCs w:val="144"/>
          <w:rtl/>
          <w:lang w:bidi="ar-DZ"/>
        </w:rPr>
        <w:t>ـــ</w:t>
      </w:r>
      <w:r w:rsidRPr="00F179FC">
        <w:rPr>
          <w:rFonts w:ascii="Andalus" w:hAnsi="Andalus" w:cs="Andalus"/>
          <w:b/>
          <w:bCs/>
          <w:i/>
          <w:iCs/>
          <w:sz w:val="144"/>
          <w:szCs w:val="144"/>
          <w:rtl/>
          <w:lang w:bidi="ar-DZ"/>
        </w:rPr>
        <w:t>ـــلاحـ</w:t>
      </w:r>
      <w:r>
        <w:rPr>
          <w:rFonts w:ascii="Andalus" w:hAnsi="Andalus" w:cs="Andalus" w:hint="cs"/>
          <w:b/>
          <w:bCs/>
          <w:i/>
          <w:iCs/>
          <w:sz w:val="144"/>
          <w:szCs w:val="144"/>
          <w:rtl/>
          <w:lang w:bidi="ar-DZ"/>
        </w:rPr>
        <w:t>ـــــــــــ</w:t>
      </w:r>
      <w:r w:rsidRPr="00F179FC">
        <w:rPr>
          <w:rFonts w:ascii="Andalus" w:hAnsi="Andalus" w:cs="Andalus"/>
          <w:b/>
          <w:bCs/>
          <w:i/>
          <w:iCs/>
          <w:sz w:val="144"/>
          <w:szCs w:val="144"/>
          <w:rtl/>
          <w:lang w:bidi="ar-DZ"/>
        </w:rPr>
        <w:t>ــــــــق</w:t>
      </w:r>
    </w:p>
    <w:p w:rsidR="003D3859" w:rsidRDefault="003D3859" w:rsidP="003D3859"/>
    <w:p w:rsidR="004D4528" w:rsidRDefault="004D4528"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tabs>
          <w:tab w:val="left" w:pos="8640"/>
        </w:tabs>
        <w:rPr>
          <w:rFonts w:hint="cs"/>
          <w:rtl/>
          <w:lang w:bidi="ar-DZ"/>
        </w:rPr>
      </w:pPr>
    </w:p>
    <w:p w:rsidR="003D3859" w:rsidRDefault="003D3859" w:rsidP="003D3859">
      <w:pPr>
        <w:jc w:val="right"/>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الملحق رقم (1) : الاستبيان</w:t>
      </w:r>
    </w:p>
    <w:p w:rsidR="003D3859" w:rsidRPr="008C3492" w:rsidRDefault="003D3859" w:rsidP="003D3859">
      <w:pPr>
        <w:jc w:val="center"/>
        <w:rPr>
          <w:sz w:val="28"/>
          <w:szCs w:val="28"/>
          <w:rtl/>
          <w:lang w:bidi="ar-DZ"/>
        </w:rPr>
      </w:pPr>
    </w:p>
    <w:p w:rsidR="003D3859" w:rsidRPr="001501D3" w:rsidRDefault="003D3859" w:rsidP="003D3859">
      <w:pPr>
        <w:jc w:val="center"/>
        <w:rPr>
          <w:rtl/>
          <w:lang w:bidi="ar-DZ"/>
        </w:rPr>
      </w:pPr>
      <w:r w:rsidRPr="001501D3">
        <w:rPr>
          <w:rFonts w:hint="cs"/>
          <w:rtl/>
          <w:lang w:bidi="ar-DZ"/>
        </w:rPr>
        <w:t>جامعة الجيلالي بونعامة خميس مليانة</w:t>
      </w:r>
    </w:p>
    <w:p w:rsidR="003D3859" w:rsidRPr="001501D3" w:rsidRDefault="003D3859" w:rsidP="003D3859">
      <w:pPr>
        <w:jc w:val="center"/>
        <w:rPr>
          <w:rtl/>
          <w:lang w:bidi="ar-DZ"/>
        </w:rPr>
      </w:pPr>
      <w:r w:rsidRPr="001501D3">
        <w:rPr>
          <w:rFonts w:hint="cs"/>
          <w:rtl/>
          <w:lang w:bidi="ar-DZ"/>
        </w:rPr>
        <w:t>كلية العلوم الاقتصادية والتجارية وعلوم التسيير</w:t>
      </w:r>
    </w:p>
    <w:p w:rsidR="003D3859" w:rsidRPr="001501D3" w:rsidRDefault="003D3859" w:rsidP="003D3859">
      <w:pPr>
        <w:jc w:val="center"/>
        <w:rPr>
          <w:rtl/>
          <w:lang w:bidi="ar-DZ"/>
        </w:rPr>
      </w:pPr>
      <w:r w:rsidRPr="001501D3">
        <w:rPr>
          <w:rFonts w:hint="cs"/>
          <w:rtl/>
          <w:lang w:bidi="ar-DZ"/>
        </w:rPr>
        <w:t>قسم علوم التسيير</w:t>
      </w:r>
    </w:p>
    <w:p w:rsidR="003D3859" w:rsidRPr="001501D3" w:rsidRDefault="003D3859" w:rsidP="003D3859">
      <w:pPr>
        <w:jc w:val="center"/>
        <w:rPr>
          <w:sz w:val="22"/>
          <w:szCs w:val="22"/>
          <w:rtl/>
          <w:lang w:bidi="ar-DZ"/>
        </w:rPr>
      </w:pPr>
      <w:r w:rsidRPr="001501D3">
        <w:rPr>
          <w:rFonts w:hint="cs"/>
          <w:rtl/>
          <w:lang w:bidi="ar-DZ"/>
        </w:rPr>
        <w:t>تخصص إدارة الموارد البشرية</w:t>
      </w:r>
    </w:p>
    <w:p w:rsidR="003D3859" w:rsidRPr="001501D3" w:rsidRDefault="003D3859" w:rsidP="003D3859">
      <w:pPr>
        <w:jc w:val="center"/>
        <w:rPr>
          <w:sz w:val="22"/>
          <w:szCs w:val="22"/>
          <w:rtl/>
          <w:lang w:bidi="ar-DZ"/>
        </w:rPr>
      </w:pPr>
    </w:p>
    <w:p w:rsidR="003D3859" w:rsidRPr="001501D3" w:rsidRDefault="003D3859" w:rsidP="003D3859">
      <w:pPr>
        <w:jc w:val="center"/>
        <w:rPr>
          <w:sz w:val="22"/>
          <w:szCs w:val="22"/>
          <w:rtl/>
          <w:lang w:bidi="ar-DZ"/>
        </w:rPr>
      </w:pPr>
    </w:p>
    <w:p w:rsidR="003D3859" w:rsidRPr="001501D3" w:rsidRDefault="003D3859" w:rsidP="003D3859">
      <w:pPr>
        <w:jc w:val="center"/>
        <w:rPr>
          <w:b/>
          <w:bCs/>
          <w:rtl/>
          <w:lang w:bidi="ar-DZ"/>
        </w:rPr>
      </w:pPr>
      <w:r w:rsidRPr="001501D3">
        <w:rPr>
          <w:rFonts w:hint="cs"/>
          <w:b/>
          <w:bCs/>
          <w:rtl/>
          <w:lang w:bidi="ar-DZ"/>
        </w:rPr>
        <w:t>استبيان موجه لأعضاء هيئة التدريس</w:t>
      </w:r>
    </w:p>
    <w:p w:rsidR="003D3859" w:rsidRPr="001501D3" w:rsidRDefault="003D3859" w:rsidP="003D3859">
      <w:pPr>
        <w:jc w:val="right"/>
        <w:rPr>
          <w:sz w:val="22"/>
          <w:szCs w:val="22"/>
          <w:rtl/>
          <w:lang w:bidi="ar-DZ"/>
        </w:rPr>
      </w:pPr>
    </w:p>
    <w:p w:rsidR="003D3859" w:rsidRPr="001501D3" w:rsidRDefault="003D3859" w:rsidP="003D3859">
      <w:pPr>
        <w:jc w:val="right"/>
        <w:rPr>
          <w:rtl/>
          <w:lang w:bidi="ar-DZ"/>
        </w:rPr>
      </w:pPr>
      <w:r w:rsidRPr="001501D3">
        <w:rPr>
          <w:rFonts w:hint="cs"/>
          <w:rtl/>
          <w:lang w:bidi="ar-DZ"/>
        </w:rPr>
        <w:t>السلام عليكم ورحمة الله وبركاته...........وبعد</w:t>
      </w:r>
    </w:p>
    <w:p w:rsidR="003D3859" w:rsidRPr="001501D3" w:rsidRDefault="003D3859" w:rsidP="003D3859">
      <w:pPr>
        <w:jc w:val="right"/>
        <w:rPr>
          <w:rtl/>
          <w:lang w:bidi="ar-DZ"/>
        </w:rPr>
      </w:pPr>
      <w:r w:rsidRPr="001501D3">
        <w:rPr>
          <w:rFonts w:hint="cs"/>
          <w:rtl/>
          <w:lang w:bidi="ar-DZ"/>
        </w:rPr>
        <w:t xml:space="preserve">في إطار التحضير لنيل شهادة ماستر، يقوم الطالب بإجراء دراسة حول </w:t>
      </w:r>
      <w:r w:rsidRPr="001501D3">
        <w:rPr>
          <w:rFonts w:hint="cs"/>
          <w:b/>
          <w:bCs/>
          <w:rtl/>
          <w:lang w:bidi="ar-DZ"/>
        </w:rPr>
        <w:t>مدى الالتزام بمبادئ إدارة الجودة الشاملة في التعليم العالي من وجهة نظر أعضاء هيئة التدريس</w:t>
      </w:r>
      <w:r w:rsidRPr="001501D3">
        <w:rPr>
          <w:rFonts w:hint="cs"/>
          <w:rtl/>
          <w:lang w:bidi="ar-DZ"/>
        </w:rPr>
        <w:t>،لذا نرجو من سيادتكم التفضل بالإجابة على الأسئلة الواردة في الاستبيان المرفق بكل موضوعية، علما أن آراءكم تساهم في تحقيق أهداف الدراسة، وان معلوماته تبقى سرية ولا تستخدم إلا في إطار البحث العلمي.ولكم خالص الشكر والتقدير</w:t>
      </w:r>
    </w:p>
    <w:p w:rsidR="003D3859" w:rsidRPr="001501D3" w:rsidRDefault="003D3859" w:rsidP="003D3859">
      <w:pPr>
        <w:jc w:val="right"/>
        <w:rPr>
          <w:sz w:val="22"/>
          <w:szCs w:val="22"/>
          <w:rtl/>
          <w:lang w:bidi="ar-DZ"/>
        </w:rPr>
      </w:pPr>
    </w:p>
    <w:p w:rsidR="003D3859" w:rsidRPr="001501D3" w:rsidRDefault="003D3859" w:rsidP="003D3859">
      <w:pPr>
        <w:rPr>
          <w:rtl/>
          <w:lang w:bidi="ar-DZ"/>
        </w:rPr>
      </w:pPr>
      <w:r w:rsidRPr="001501D3">
        <w:rPr>
          <w:rFonts w:hint="cs"/>
          <w:rtl/>
          <w:lang w:bidi="ar-DZ"/>
        </w:rPr>
        <w:t>الطالبة: البعة حنان</w:t>
      </w:r>
    </w:p>
    <w:p w:rsidR="003D3859" w:rsidRPr="001501D3" w:rsidRDefault="003D3859" w:rsidP="003D3859">
      <w:pPr>
        <w:rPr>
          <w:rtl/>
          <w:lang w:bidi="ar-DZ"/>
        </w:rPr>
      </w:pPr>
      <w:r w:rsidRPr="001501D3">
        <w:rPr>
          <w:rFonts w:hint="cs"/>
          <w:rtl/>
          <w:lang w:bidi="ar-DZ"/>
        </w:rPr>
        <w:t xml:space="preserve">المشرف: د. بناولة </w:t>
      </w:r>
    </w:p>
    <w:p w:rsidR="003D3859" w:rsidRPr="001501D3" w:rsidRDefault="003D3859" w:rsidP="003D3859">
      <w:pPr>
        <w:jc w:val="right"/>
        <w:rPr>
          <w:sz w:val="22"/>
          <w:szCs w:val="22"/>
          <w:rtl/>
          <w:lang w:bidi="ar-DZ"/>
        </w:rPr>
      </w:pPr>
    </w:p>
    <w:p w:rsidR="003D3859" w:rsidRPr="001501D3" w:rsidRDefault="003D3859" w:rsidP="003D3859">
      <w:pPr>
        <w:jc w:val="right"/>
        <w:rPr>
          <w:sz w:val="22"/>
          <w:szCs w:val="22"/>
          <w:rtl/>
          <w:lang w:bidi="ar-DZ"/>
        </w:rPr>
      </w:pPr>
    </w:p>
    <w:p w:rsidR="003D3859" w:rsidRPr="001501D3" w:rsidRDefault="003D3859" w:rsidP="003D3859">
      <w:pPr>
        <w:jc w:val="right"/>
        <w:rPr>
          <w:rtl/>
          <w:lang w:bidi="ar-DZ"/>
        </w:rPr>
      </w:pPr>
      <w:r w:rsidRPr="001501D3">
        <w:rPr>
          <w:rFonts w:hint="cs"/>
          <w:rtl/>
          <w:lang w:bidi="ar-DZ"/>
        </w:rPr>
        <w:t xml:space="preserve">أولا: المعلومات الشخصية </w:t>
      </w:r>
    </w:p>
    <w:p w:rsidR="003D3859" w:rsidRPr="001501D3" w:rsidRDefault="003D3859" w:rsidP="003D3859">
      <w:pPr>
        <w:jc w:val="right"/>
        <w:rPr>
          <w:rtl/>
          <w:lang w:bidi="ar-DZ"/>
        </w:rPr>
      </w:pPr>
      <w:r w:rsidRPr="001501D3">
        <w:rPr>
          <w:rFonts w:hint="cs"/>
          <w:rtl/>
          <w:lang w:bidi="ar-DZ"/>
        </w:rPr>
        <w:t xml:space="preserve">أرجو وضع علامة ( </w:t>
      </w:r>
      <w:r w:rsidRPr="001501D3">
        <w:rPr>
          <w:b/>
          <w:bCs/>
          <w:rtl/>
          <w:lang w:bidi="ar-DZ"/>
        </w:rPr>
        <w:t>×</w:t>
      </w:r>
      <w:r w:rsidRPr="001501D3">
        <w:rPr>
          <w:rFonts w:hint="cs"/>
          <w:b/>
          <w:bCs/>
          <w:rtl/>
          <w:lang w:bidi="ar-DZ"/>
        </w:rPr>
        <w:t xml:space="preserve"> </w:t>
      </w:r>
      <w:r w:rsidRPr="001501D3">
        <w:rPr>
          <w:rFonts w:hint="cs"/>
          <w:rtl/>
          <w:lang w:bidi="ar-DZ"/>
        </w:rPr>
        <w:t>) في الخانة المناسبة:</w:t>
      </w:r>
    </w:p>
    <w:p w:rsidR="003D3859" w:rsidRPr="001501D3" w:rsidRDefault="003D3859" w:rsidP="003D3859">
      <w:pPr>
        <w:jc w:val="right"/>
        <w:rPr>
          <w:sz w:val="22"/>
          <w:szCs w:val="22"/>
          <w:rtl/>
          <w:lang w:bidi="ar-DZ"/>
        </w:rPr>
      </w:pPr>
    </w:p>
    <w:p w:rsidR="003D3859" w:rsidRPr="001501D3" w:rsidRDefault="003D3859" w:rsidP="003D3859">
      <w:pPr>
        <w:jc w:val="right"/>
        <w:rPr>
          <w:rtl/>
          <w:lang w:bidi="ar-DZ"/>
        </w:rPr>
      </w:pPr>
      <w:r w:rsidRPr="001501D3">
        <w:rPr>
          <w:rFonts w:hint="cs"/>
          <w:rtl/>
          <w:lang w:bidi="ar-DZ"/>
        </w:rPr>
        <w:t xml:space="preserve">_ النوع الاجتماعي:     </w:t>
      </w:r>
    </w:p>
    <w:p w:rsidR="003D3859" w:rsidRPr="001501D3" w:rsidRDefault="003D3859" w:rsidP="003D3859">
      <w:pPr>
        <w:jc w:val="right"/>
        <w:rPr>
          <w:sz w:val="22"/>
          <w:szCs w:val="22"/>
          <w:rtl/>
          <w:lang w:bidi="ar-DZ"/>
        </w:rPr>
      </w:pPr>
      <w:r w:rsidRPr="006F56AE">
        <w:rPr>
          <w:noProof/>
          <w:rtl/>
        </w:rPr>
        <w:pict>
          <v:rect id="_x0000_s1028" style="position:absolute;left:0;text-align:left;margin-left:264.8pt;margin-top:6.05pt;width:18pt;height:21.55pt;z-index:251664384"/>
        </w:pict>
      </w:r>
      <w:r w:rsidRPr="006F56AE">
        <w:rPr>
          <w:noProof/>
          <w:rtl/>
        </w:rPr>
        <w:pict>
          <v:rect id="_x0000_s1027" style="position:absolute;left:0;text-align:left;margin-left:389.2pt;margin-top:6.05pt;width:18pt;height:21.55pt;z-index:251663360"/>
        </w:pict>
      </w:r>
    </w:p>
    <w:p w:rsidR="003D3859" w:rsidRPr="001501D3" w:rsidRDefault="003D3859" w:rsidP="003D3859">
      <w:pPr>
        <w:jc w:val="right"/>
        <w:rPr>
          <w:sz w:val="22"/>
          <w:szCs w:val="22"/>
          <w:rtl/>
          <w:lang w:bidi="ar-DZ"/>
        </w:rPr>
      </w:pPr>
      <w:r w:rsidRPr="001501D3">
        <w:rPr>
          <w:rFonts w:hint="cs"/>
          <w:rtl/>
          <w:lang w:bidi="ar-DZ"/>
        </w:rPr>
        <w:t xml:space="preserve">                 ذكر</w:t>
      </w:r>
      <w:r w:rsidRPr="001501D3">
        <w:rPr>
          <w:rFonts w:hint="cs"/>
          <w:sz w:val="22"/>
          <w:szCs w:val="22"/>
          <w:rtl/>
          <w:lang w:bidi="ar-DZ"/>
        </w:rPr>
        <w:t xml:space="preserve">                                       </w:t>
      </w:r>
      <w:r w:rsidRPr="001501D3">
        <w:rPr>
          <w:rFonts w:hint="cs"/>
          <w:rtl/>
          <w:lang w:bidi="ar-DZ"/>
        </w:rPr>
        <w:t xml:space="preserve">أنثى </w:t>
      </w:r>
      <w:r w:rsidRPr="001501D3">
        <w:rPr>
          <w:rFonts w:hint="cs"/>
          <w:sz w:val="22"/>
          <w:szCs w:val="22"/>
          <w:rtl/>
          <w:lang w:bidi="ar-DZ"/>
        </w:rPr>
        <w:t xml:space="preserve">      </w:t>
      </w:r>
    </w:p>
    <w:p w:rsidR="003D3859" w:rsidRPr="001501D3" w:rsidRDefault="003D3859" w:rsidP="003D3859">
      <w:pPr>
        <w:jc w:val="right"/>
        <w:rPr>
          <w:sz w:val="22"/>
          <w:szCs w:val="22"/>
          <w:rtl/>
          <w:lang w:bidi="ar-DZ"/>
        </w:rPr>
      </w:pPr>
    </w:p>
    <w:p w:rsidR="003D3859" w:rsidRPr="001501D3" w:rsidRDefault="003D3859" w:rsidP="003D3859">
      <w:pPr>
        <w:jc w:val="right"/>
        <w:rPr>
          <w:sz w:val="22"/>
          <w:szCs w:val="22"/>
          <w:rtl/>
          <w:lang w:bidi="ar-DZ"/>
        </w:rPr>
      </w:pPr>
    </w:p>
    <w:p w:rsidR="003D3859" w:rsidRPr="001501D3" w:rsidRDefault="003D3859" w:rsidP="003D3859">
      <w:pPr>
        <w:jc w:val="right"/>
        <w:rPr>
          <w:rtl/>
          <w:lang w:bidi="ar-DZ"/>
        </w:rPr>
      </w:pPr>
      <w:r w:rsidRPr="001501D3">
        <w:rPr>
          <w:rFonts w:hint="cs"/>
          <w:rtl/>
          <w:lang w:bidi="ar-DZ"/>
        </w:rPr>
        <w:t>_المؤهل العلمي:</w:t>
      </w:r>
    </w:p>
    <w:p w:rsidR="003D3859" w:rsidRPr="001501D3" w:rsidRDefault="003D3859" w:rsidP="003D3859">
      <w:pPr>
        <w:jc w:val="right"/>
        <w:rPr>
          <w:sz w:val="22"/>
          <w:szCs w:val="22"/>
          <w:rtl/>
          <w:lang w:bidi="ar-DZ"/>
        </w:rPr>
      </w:pPr>
      <w:r>
        <w:rPr>
          <w:noProof/>
          <w:sz w:val="22"/>
          <w:szCs w:val="22"/>
          <w:rtl/>
        </w:rPr>
        <w:pict>
          <v:rect id="_x0000_s1030" style="position:absolute;left:0;text-align:left;margin-left:182.65pt;margin-top:7.35pt;width:18pt;height:18pt;z-index:251666432"/>
        </w:pict>
      </w:r>
    </w:p>
    <w:p w:rsidR="003D3859" w:rsidRPr="001501D3" w:rsidRDefault="003D3859" w:rsidP="003D3859">
      <w:pPr>
        <w:jc w:val="right"/>
        <w:rPr>
          <w:sz w:val="22"/>
          <w:szCs w:val="22"/>
          <w:rtl/>
          <w:lang w:bidi="ar-DZ"/>
        </w:rPr>
      </w:pPr>
      <w:r>
        <w:rPr>
          <w:noProof/>
          <w:sz w:val="22"/>
          <w:szCs w:val="22"/>
          <w:rtl/>
        </w:rPr>
        <w:pict>
          <v:rect id="_x0000_s1029" style="position:absolute;left:0;text-align:left;margin-left:297.75pt;margin-top:.6pt;width:18pt;height:18pt;z-index:251665408"/>
        </w:pict>
      </w:r>
      <w:r w:rsidRPr="001501D3">
        <w:rPr>
          <w:rFonts w:hint="cs"/>
          <w:rtl/>
          <w:lang w:bidi="ar-DZ"/>
        </w:rPr>
        <w:t xml:space="preserve">       </w:t>
      </w:r>
      <w:r w:rsidRPr="001501D3">
        <w:rPr>
          <w:rFonts w:hint="cs"/>
          <w:sz w:val="22"/>
          <w:szCs w:val="22"/>
          <w:rtl/>
          <w:lang w:bidi="ar-DZ"/>
        </w:rPr>
        <w:t xml:space="preserve">                                </w:t>
      </w:r>
      <w:r w:rsidRPr="001501D3">
        <w:rPr>
          <w:rFonts w:hint="cs"/>
          <w:rtl/>
          <w:lang w:bidi="ar-DZ"/>
        </w:rPr>
        <w:t>ماجستير</w:t>
      </w:r>
      <w:r w:rsidRPr="001501D3">
        <w:rPr>
          <w:rFonts w:hint="cs"/>
          <w:sz w:val="22"/>
          <w:szCs w:val="22"/>
          <w:rtl/>
          <w:lang w:bidi="ar-DZ"/>
        </w:rPr>
        <w:t xml:space="preserve">                              </w:t>
      </w:r>
      <w:r w:rsidRPr="001501D3">
        <w:rPr>
          <w:rFonts w:hint="cs"/>
          <w:rtl/>
          <w:lang w:bidi="ar-DZ"/>
        </w:rPr>
        <w:t xml:space="preserve"> دكتورا      </w:t>
      </w:r>
    </w:p>
    <w:p w:rsidR="003D3859" w:rsidRPr="001501D3" w:rsidRDefault="003D3859" w:rsidP="003D3859">
      <w:pPr>
        <w:jc w:val="right"/>
        <w:rPr>
          <w:sz w:val="22"/>
          <w:szCs w:val="22"/>
          <w:rtl/>
          <w:lang w:bidi="ar-DZ"/>
        </w:rPr>
      </w:pPr>
    </w:p>
    <w:p w:rsidR="003D3859" w:rsidRPr="001501D3" w:rsidRDefault="003D3859" w:rsidP="003D3859">
      <w:pPr>
        <w:jc w:val="right"/>
        <w:rPr>
          <w:rtl/>
          <w:lang w:bidi="ar-DZ"/>
        </w:rPr>
      </w:pPr>
      <w:r w:rsidRPr="001501D3">
        <w:rPr>
          <w:rFonts w:hint="cs"/>
          <w:rtl/>
          <w:lang w:bidi="ar-DZ"/>
        </w:rPr>
        <w:t>_ الاقدمية المهنية:</w:t>
      </w:r>
    </w:p>
    <w:p w:rsidR="003D3859" w:rsidRPr="001501D3" w:rsidRDefault="003D3859" w:rsidP="003D3859">
      <w:pPr>
        <w:jc w:val="right"/>
        <w:rPr>
          <w:sz w:val="22"/>
          <w:szCs w:val="22"/>
          <w:rtl/>
          <w:lang w:bidi="ar-DZ"/>
        </w:rPr>
      </w:pPr>
      <w:r>
        <w:rPr>
          <w:noProof/>
          <w:sz w:val="22"/>
          <w:szCs w:val="22"/>
          <w:rtl/>
        </w:rPr>
        <w:pict>
          <v:rect id="_x0000_s1033" style="position:absolute;left:0;text-align:left;margin-left:129.1pt;margin-top:7.25pt;width:18pt;height:18pt;z-index:251669504"/>
        </w:pict>
      </w:r>
      <w:r>
        <w:rPr>
          <w:noProof/>
          <w:sz w:val="22"/>
          <w:szCs w:val="22"/>
          <w:rtl/>
        </w:rPr>
        <w:pict>
          <v:rect id="_x0000_s1032" style="position:absolute;left:0;text-align:left;margin-left:237.6pt;margin-top:7.25pt;width:18pt;height:18pt;z-index:251668480"/>
        </w:pict>
      </w:r>
      <w:r>
        <w:rPr>
          <w:noProof/>
          <w:sz w:val="22"/>
          <w:szCs w:val="22"/>
          <w:rtl/>
        </w:rPr>
        <w:pict>
          <v:rect id="_x0000_s1031" style="position:absolute;left:0;text-align:left;margin-left:381.2pt;margin-top:7.25pt;width:18pt;height:18pt;z-index:251667456"/>
        </w:pict>
      </w:r>
      <w:r w:rsidRPr="001501D3">
        <w:rPr>
          <w:rFonts w:hint="cs"/>
          <w:sz w:val="22"/>
          <w:szCs w:val="22"/>
          <w:rtl/>
          <w:lang w:bidi="ar-DZ"/>
        </w:rPr>
        <w:t xml:space="preserve">  </w:t>
      </w:r>
    </w:p>
    <w:p w:rsidR="003D3859" w:rsidRPr="001501D3" w:rsidRDefault="003D3859" w:rsidP="003D3859">
      <w:pPr>
        <w:jc w:val="right"/>
        <w:rPr>
          <w:sz w:val="22"/>
          <w:szCs w:val="22"/>
          <w:rtl/>
          <w:lang w:bidi="ar-DZ"/>
        </w:rPr>
      </w:pPr>
      <w:r w:rsidRPr="001501D3">
        <w:rPr>
          <w:rFonts w:hint="cs"/>
          <w:rtl/>
          <w:lang w:bidi="ar-DZ"/>
        </w:rPr>
        <w:t xml:space="preserve">         اقل من 5 سنوات</w:t>
      </w:r>
      <w:r w:rsidRPr="001501D3">
        <w:rPr>
          <w:rFonts w:hint="cs"/>
          <w:sz w:val="22"/>
          <w:szCs w:val="22"/>
          <w:rtl/>
          <w:lang w:bidi="ar-DZ"/>
        </w:rPr>
        <w:t xml:space="preserve">                   </w:t>
      </w:r>
      <w:r w:rsidRPr="001501D3">
        <w:rPr>
          <w:rFonts w:hint="cs"/>
          <w:rtl/>
          <w:lang w:bidi="ar-DZ"/>
        </w:rPr>
        <w:t>من 5 إلى 10 سنوات</w:t>
      </w:r>
      <w:r w:rsidRPr="001501D3">
        <w:rPr>
          <w:rFonts w:hint="cs"/>
          <w:sz w:val="22"/>
          <w:szCs w:val="22"/>
          <w:rtl/>
          <w:lang w:bidi="ar-DZ"/>
        </w:rPr>
        <w:t xml:space="preserve">                </w:t>
      </w:r>
      <w:r w:rsidRPr="001501D3">
        <w:rPr>
          <w:rFonts w:hint="cs"/>
          <w:rtl/>
          <w:lang w:bidi="ar-DZ"/>
        </w:rPr>
        <w:t>أكثر من 10 سنوات</w:t>
      </w:r>
      <w:r w:rsidRPr="001501D3">
        <w:rPr>
          <w:rFonts w:hint="cs"/>
          <w:sz w:val="22"/>
          <w:szCs w:val="22"/>
          <w:rtl/>
          <w:lang w:bidi="ar-DZ"/>
        </w:rPr>
        <w:t xml:space="preserve">     </w:t>
      </w:r>
    </w:p>
    <w:p w:rsidR="003D3859" w:rsidRPr="001501D3" w:rsidRDefault="003D3859" w:rsidP="003D3859">
      <w:pPr>
        <w:jc w:val="right"/>
        <w:rPr>
          <w:sz w:val="22"/>
          <w:szCs w:val="22"/>
          <w:rtl/>
          <w:lang w:bidi="ar-DZ"/>
        </w:rPr>
      </w:pPr>
    </w:p>
    <w:p w:rsidR="003D3859" w:rsidRPr="001501D3" w:rsidRDefault="003D3859" w:rsidP="003D3859">
      <w:pPr>
        <w:jc w:val="right"/>
        <w:rPr>
          <w:sz w:val="22"/>
          <w:szCs w:val="22"/>
          <w:rtl/>
          <w:lang w:bidi="ar-DZ"/>
        </w:rPr>
      </w:pPr>
    </w:p>
    <w:p w:rsidR="003D3859" w:rsidRPr="001501D3" w:rsidRDefault="003D3859" w:rsidP="003D3859">
      <w:pPr>
        <w:jc w:val="right"/>
        <w:rPr>
          <w:rtl/>
          <w:lang w:bidi="ar-DZ"/>
        </w:rPr>
      </w:pPr>
      <w:r w:rsidRPr="001501D3">
        <w:rPr>
          <w:rFonts w:hint="cs"/>
          <w:rtl/>
          <w:lang w:bidi="ar-DZ"/>
        </w:rPr>
        <w:t>_ الرتبة العلمية:</w:t>
      </w:r>
    </w:p>
    <w:p w:rsidR="003D3859" w:rsidRPr="001501D3" w:rsidRDefault="003D3859" w:rsidP="003D3859">
      <w:pPr>
        <w:tabs>
          <w:tab w:val="center" w:pos="4536"/>
          <w:tab w:val="right" w:pos="9072"/>
        </w:tabs>
        <w:rPr>
          <w:sz w:val="22"/>
          <w:szCs w:val="22"/>
          <w:rtl/>
          <w:lang w:bidi="ar-DZ"/>
        </w:rPr>
      </w:pPr>
      <w:r w:rsidRPr="001501D3">
        <w:rPr>
          <w:sz w:val="22"/>
          <w:szCs w:val="22"/>
          <w:rtl/>
          <w:lang w:bidi="ar-DZ"/>
        </w:rPr>
        <w:tab/>
      </w:r>
      <w:r w:rsidRPr="001501D3">
        <w:rPr>
          <w:rFonts w:hint="cs"/>
          <w:sz w:val="22"/>
          <w:szCs w:val="22"/>
          <w:rtl/>
          <w:lang w:bidi="ar-DZ"/>
        </w:rPr>
        <w:t xml:space="preserve">   </w:t>
      </w:r>
    </w:p>
    <w:p w:rsidR="003D3859" w:rsidRPr="001501D3" w:rsidRDefault="003D3859" w:rsidP="003D3859">
      <w:pPr>
        <w:jc w:val="right"/>
        <w:rPr>
          <w:sz w:val="22"/>
          <w:szCs w:val="22"/>
          <w:rtl/>
          <w:lang w:bidi="ar-DZ"/>
        </w:rPr>
      </w:pPr>
      <w:r>
        <w:rPr>
          <w:noProof/>
          <w:sz w:val="22"/>
          <w:szCs w:val="22"/>
          <w:rtl/>
        </w:rPr>
        <w:pict>
          <v:rect id="_x0000_s1034" style="position:absolute;left:0;text-align:left;margin-left:371.2pt;margin-top:5.45pt;width:18pt;height:18pt;z-index:251670528"/>
        </w:pict>
      </w:r>
    </w:p>
    <w:p w:rsidR="003D3859" w:rsidRPr="001501D3" w:rsidRDefault="003D3859" w:rsidP="003D3859">
      <w:pPr>
        <w:jc w:val="right"/>
        <w:rPr>
          <w:sz w:val="22"/>
          <w:szCs w:val="22"/>
          <w:rtl/>
          <w:lang w:bidi="ar-DZ"/>
        </w:rPr>
      </w:pPr>
      <w:r>
        <w:rPr>
          <w:noProof/>
          <w:sz w:val="22"/>
          <w:szCs w:val="22"/>
          <w:rtl/>
        </w:rPr>
        <w:pict>
          <v:rect id="_x0000_s1036" style="position:absolute;left:0;text-align:left;margin-left:129.1pt;margin-top:-.05pt;width:18pt;height:18pt;z-index:251672576"/>
        </w:pict>
      </w:r>
      <w:r>
        <w:rPr>
          <w:noProof/>
          <w:sz w:val="22"/>
          <w:szCs w:val="22"/>
          <w:rtl/>
        </w:rPr>
        <w:pict>
          <v:rect id="_x0000_s1035" style="position:absolute;left:0;text-align:left;margin-left:246.8pt;margin-top:-.05pt;width:18pt;height:18pt;z-index:251671552"/>
        </w:pict>
      </w:r>
      <w:r w:rsidRPr="001501D3">
        <w:rPr>
          <w:rFonts w:hint="cs"/>
          <w:sz w:val="22"/>
          <w:szCs w:val="22"/>
          <w:rtl/>
          <w:lang w:bidi="ar-DZ"/>
        </w:rPr>
        <w:t xml:space="preserve">          </w:t>
      </w:r>
      <w:r w:rsidRPr="001501D3">
        <w:rPr>
          <w:rFonts w:hint="cs"/>
          <w:rtl/>
          <w:lang w:bidi="ar-DZ"/>
        </w:rPr>
        <w:t>أستاذ التعليم العالي</w:t>
      </w:r>
      <w:r w:rsidRPr="001501D3">
        <w:rPr>
          <w:rFonts w:hint="cs"/>
          <w:sz w:val="22"/>
          <w:szCs w:val="22"/>
          <w:rtl/>
          <w:lang w:bidi="ar-DZ"/>
        </w:rPr>
        <w:t xml:space="preserve">                      </w:t>
      </w:r>
      <w:r w:rsidRPr="001501D3">
        <w:rPr>
          <w:rFonts w:hint="cs"/>
          <w:rtl/>
          <w:lang w:bidi="ar-DZ"/>
        </w:rPr>
        <w:t>أستاذ محاضر أ</w:t>
      </w:r>
      <w:r w:rsidRPr="001501D3">
        <w:rPr>
          <w:rFonts w:hint="cs"/>
          <w:sz w:val="22"/>
          <w:szCs w:val="22"/>
          <w:rtl/>
          <w:lang w:bidi="ar-DZ"/>
        </w:rPr>
        <w:t xml:space="preserve">                  </w:t>
      </w:r>
      <w:r w:rsidRPr="001501D3">
        <w:rPr>
          <w:rFonts w:hint="cs"/>
          <w:rtl/>
          <w:lang w:bidi="ar-DZ"/>
        </w:rPr>
        <w:t>أستاذ محاضر ب</w:t>
      </w:r>
      <w:r w:rsidRPr="001501D3">
        <w:rPr>
          <w:rFonts w:hint="cs"/>
          <w:sz w:val="22"/>
          <w:szCs w:val="22"/>
          <w:rtl/>
          <w:lang w:bidi="ar-DZ"/>
        </w:rPr>
        <w:t xml:space="preserve">      </w:t>
      </w:r>
    </w:p>
    <w:p w:rsidR="003D3859" w:rsidRPr="001501D3" w:rsidRDefault="003D3859" w:rsidP="003D3859">
      <w:pPr>
        <w:jc w:val="right"/>
        <w:rPr>
          <w:sz w:val="22"/>
          <w:szCs w:val="22"/>
          <w:rtl/>
          <w:lang w:bidi="ar-DZ"/>
        </w:rPr>
      </w:pPr>
    </w:p>
    <w:p w:rsidR="003D3859" w:rsidRPr="001501D3" w:rsidRDefault="003D3859" w:rsidP="003D3859">
      <w:pPr>
        <w:jc w:val="right"/>
        <w:rPr>
          <w:sz w:val="22"/>
          <w:szCs w:val="22"/>
          <w:rtl/>
          <w:lang w:bidi="ar-DZ"/>
        </w:rPr>
      </w:pPr>
      <w:r>
        <w:rPr>
          <w:noProof/>
          <w:sz w:val="22"/>
          <w:szCs w:val="22"/>
          <w:rtl/>
        </w:rPr>
        <w:pict>
          <v:rect id="_x0000_s1038" style="position:absolute;left:0;text-align:left;margin-left:237.6pt;margin-top:9.05pt;width:18pt;height:18pt;z-index:251674624"/>
        </w:pict>
      </w:r>
      <w:r>
        <w:rPr>
          <w:noProof/>
          <w:sz w:val="22"/>
          <w:szCs w:val="22"/>
          <w:rtl/>
        </w:rPr>
        <w:pict>
          <v:rect id="_x0000_s1037" style="position:absolute;left:0;text-align:left;margin-left:381.2pt;margin-top:9.05pt;width:18pt;height:18pt;z-index:251673600"/>
        </w:pict>
      </w:r>
    </w:p>
    <w:p w:rsidR="003D3859" w:rsidRDefault="003D3859" w:rsidP="003D3859">
      <w:pPr>
        <w:jc w:val="right"/>
        <w:rPr>
          <w:sz w:val="28"/>
          <w:szCs w:val="28"/>
          <w:rtl/>
          <w:lang w:bidi="ar-DZ"/>
        </w:rPr>
      </w:pPr>
      <w:r w:rsidRPr="001501D3">
        <w:rPr>
          <w:rFonts w:hint="cs"/>
          <w:sz w:val="22"/>
          <w:szCs w:val="22"/>
          <w:rtl/>
          <w:lang w:bidi="ar-DZ"/>
        </w:rPr>
        <w:lastRenderedPageBreak/>
        <w:t xml:space="preserve">         </w:t>
      </w:r>
      <w:r w:rsidRPr="001501D3">
        <w:rPr>
          <w:rFonts w:hint="cs"/>
          <w:rtl/>
          <w:lang w:bidi="ar-DZ"/>
        </w:rPr>
        <w:t>أستاذ مساعد أ</w:t>
      </w:r>
      <w:r w:rsidRPr="001501D3">
        <w:rPr>
          <w:rFonts w:hint="cs"/>
          <w:sz w:val="22"/>
          <w:szCs w:val="22"/>
          <w:rtl/>
          <w:lang w:bidi="ar-DZ"/>
        </w:rPr>
        <w:t xml:space="preserve">                            </w:t>
      </w:r>
      <w:r w:rsidRPr="001501D3">
        <w:rPr>
          <w:rFonts w:hint="cs"/>
          <w:rtl/>
          <w:lang w:bidi="ar-DZ"/>
        </w:rPr>
        <w:t>أستاذ مساعد ب</w:t>
      </w:r>
      <w:r w:rsidRPr="001501D3">
        <w:rPr>
          <w:rFonts w:hint="cs"/>
          <w:sz w:val="22"/>
          <w:szCs w:val="22"/>
          <w:rtl/>
          <w:lang w:bidi="ar-DZ"/>
        </w:rPr>
        <w:t xml:space="preserve">                    </w:t>
      </w:r>
    </w:p>
    <w:p w:rsidR="003D3859" w:rsidRDefault="003D3859" w:rsidP="003D3859">
      <w:pPr>
        <w:jc w:val="right"/>
        <w:rPr>
          <w:sz w:val="28"/>
          <w:szCs w:val="28"/>
          <w:rtl/>
          <w:lang w:bidi="ar-DZ"/>
        </w:rPr>
      </w:pPr>
    </w:p>
    <w:p w:rsidR="003D3859" w:rsidRPr="001501D3" w:rsidRDefault="003D3859" w:rsidP="003D3859">
      <w:pPr>
        <w:jc w:val="right"/>
        <w:rPr>
          <w:rtl/>
          <w:lang w:bidi="ar-DZ"/>
        </w:rPr>
      </w:pPr>
      <w:r w:rsidRPr="001501D3">
        <w:rPr>
          <w:rFonts w:hint="cs"/>
          <w:rtl/>
          <w:lang w:bidi="ar-DZ"/>
        </w:rPr>
        <w:t>ثانيا: فقرات الاستبيان</w:t>
      </w:r>
    </w:p>
    <w:p w:rsidR="003D3859" w:rsidRPr="001501D3" w:rsidRDefault="003D3859" w:rsidP="003D3859">
      <w:pPr>
        <w:jc w:val="right"/>
        <w:rPr>
          <w:rtl/>
          <w:lang w:bidi="ar-DZ"/>
        </w:rPr>
      </w:pPr>
    </w:p>
    <w:p w:rsidR="003D3859" w:rsidRDefault="003D3859" w:rsidP="003D3859">
      <w:pPr>
        <w:jc w:val="right"/>
        <w:rPr>
          <w:rtl/>
          <w:lang w:bidi="ar-DZ"/>
        </w:rPr>
      </w:pPr>
      <w:r w:rsidRPr="001501D3">
        <w:rPr>
          <w:rFonts w:hint="cs"/>
          <w:rtl/>
          <w:lang w:bidi="ar-DZ"/>
        </w:rPr>
        <w:t>أرجو أن تبين وجهة نظرك في كل من العبارات التالية بوضع إشارة (</w:t>
      </w:r>
      <w:r w:rsidRPr="001501D3">
        <w:rPr>
          <w:rtl/>
          <w:lang w:bidi="ar-DZ"/>
        </w:rPr>
        <w:t>×</w:t>
      </w:r>
      <w:r w:rsidRPr="001501D3">
        <w:rPr>
          <w:rFonts w:hint="cs"/>
          <w:rtl/>
          <w:lang w:bidi="ar-DZ"/>
        </w:rPr>
        <w:t>) في الخانة المناسبة</w:t>
      </w:r>
    </w:p>
    <w:p w:rsidR="003D3859" w:rsidRPr="001501D3" w:rsidRDefault="003D3859" w:rsidP="003D3859">
      <w:pPr>
        <w:jc w:val="right"/>
        <w:rPr>
          <w:rtl/>
          <w:lang w:bidi="ar-DZ"/>
        </w:rPr>
      </w:pPr>
    </w:p>
    <w:p w:rsidR="003D3859" w:rsidRPr="001501D3" w:rsidRDefault="003D3859" w:rsidP="003D3859">
      <w:pPr>
        <w:jc w:val="right"/>
        <w:rPr>
          <w:rtl/>
          <w:lang w:bidi="ar-DZ"/>
        </w:rPr>
      </w:pP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71"/>
        <w:gridCol w:w="567"/>
        <w:gridCol w:w="142"/>
        <w:gridCol w:w="567"/>
        <w:gridCol w:w="141"/>
        <w:gridCol w:w="6192"/>
        <w:gridCol w:w="540"/>
      </w:tblGrid>
      <w:tr w:rsidR="003D3859" w:rsidRPr="001501D3" w:rsidTr="00DD2AF3">
        <w:trPr>
          <w:trHeight w:val="626"/>
        </w:trPr>
        <w:tc>
          <w:tcPr>
            <w:tcW w:w="671" w:type="dxa"/>
          </w:tcPr>
          <w:p w:rsidR="003D3859" w:rsidRPr="001501D3" w:rsidRDefault="003D3859" w:rsidP="00DD2AF3">
            <w:pPr>
              <w:jc w:val="right"/>
              <w:rPr>
                <w:lang w:bidi="ar-DZ"/>
              </w:rPr>
            </w:pPr>
            <w:r w:rsidRPr="001501D3">
              <w:rPr>
                <w:rFonts w:hint="cs"/>
                <w:rtl/>
                <w:lang w:bidi="ar-DZ"/>
              </w:rPr>
              <w:t>محايد</w:t>
            </w:r>
          </w:p>
        </w:tc>
        <w:tc>
          <w:tcPr>
            <w:tcW w:w="567" w:type="dxa"/>
          </w:tcPr>
          <w:p w:rsidR="003D3859" w:rsidRPr="001501D3" w:rsidRDefault="003D3859" w:rsidP="00DD2AF3">
            <w:pPr>
              <w:jc w:val="right"/>
              <w:rPr>
                <w:lang w:bidi="ar-DZ"/>
              </w:rPr>
            </w:pPr>
            <w:r w:rsidRPr="001501D3">
              <w:rPr>
                <w:rFonts w:hint="cs"/>
                <w:rtl/>
                <w:lang w:bidi="ar-DZ"/>
              </w:rPr>
              <w:t>غير موافق</w:t>
            </w:r>
          </w:p>
          <w:p w:rsidR="003D3859" w:rsidRPr="001501D3" w:rsidRDefault="003D3859" w:rsidP="00DD2AF3">
            <w:pPr>
              <w:jc w:val="right"/>
              <w:rPr>
                <w:lang w:bidi="ar-DZ"/>
              </w:rPr>
            </w:pPr>
          </w:p>
        </w:tc>
        <w:tc>
          <w:tcPr>
            <w:tcW w:w="850" w:type="dxa"/>
            <w:gridSpan w:val="3"/>
          </w:tcPr>
          <w:p w:rsidR="003D3859" w:rsidRPr="001501D3" w:rsidRDefault="003D3859" w:rsidP="00DD2AF3">
            <w:pPr>
              <w:jc w:val="right"/>
              <w:rPr>
                <w:lang w:bidi="ar-DZ"/>
              </w:rPr>
            </w:pPr>
            <w:r w:rsidRPr="001501D3">
              <w:rPr>
                <w:rFonts w:hint="cs"/>
                <w:rtl/>
                <w:lang w:bidi="ar-DZ"/>
              </w:rPr>
              <w:t>موافق</w:t>
            </w:r>
          </w:p>
          <w:p w:rsidR="003D3859" w:rsidRPr="001501D3" w:rsidRDefault="003D3859" w:rsidP="00DD2AF3">
            <w:pPr>
              <w:jc w:val="right"/>
              <w:rPr>
                <w:lang w:bidi="ar-DZ"/>
              </w:rPr>
            </w:pPr>
          </w:p>
        </w:tc>
        <w:tc>
          <w:tcPr>
            <w:tcW w:w="6192" w:type="dxa"/>
          </w:tcPr>
          <w:p w:rsidR="003D3859" w:rsidRPr="001501D3" w:rsidRDefault="003D3859" w:rsidP="00DD2AF3">
            <w:pPr>
              <w:jc w:val="center"/>
              <w:rPr>
                <w:lang w:bidi="ar-DZ"/>
              </w:rPr>
            </w:pPr>
            <w:r w:rsidRPr="001501D3">
              <w:rPr>
                <w:rFonts w:hint="cs"/>
                <w:rtl/>
                <w:lang w:bidi="ar-DZ"/>
              </w:rPr>
              <w:t>العبارات</w:t>
            </w:r>
          </w:p>
        </w:tc>
        <w:tc>
          <w:tcPr>
            <w:tcW w:w="540" w:type="dxa"/>
          </w:tcPr>
          <w:p w:rsidR="003D3859" w:rsidRPr="001501D3" w:rsidRDefault="003D3859" w:rsidP="00DD2AF3">
            <w:pPr>
              <w:jc w:val="right"/>
              <w:rPr>
                <w:lang w:bidi="ar-DZ"/>
              </w:rPr>
            </w:pPr>
            <w:r w:rsidRPr="001501D3">
              <w:rPr>
                <w:rFonts w:hint="cs"/>
                <w:rtl/>
                <w:lang w:bidi="ar-DZ"/>
              </w:rPr>
              <w:t>الرقم</w:t>
            </w:r>
          </w:p>
        </w:tc>
      </w:tr>
      <w:tr w:rsidR="003D3859" w:rsidRPr="001501D3" w:rsidTr="00DD2AF3">
        <w:trPr>
          <w:trHeight w:val="653"/>
        </w:trPr>
        <w:tc>
          <w:tcPr>
            <w:tcW w:w="8280" w:type="dxa"/>
            <w:gridSpan w:val="6"/>
          </w:tcPr>
          <w:p w:rsidR="003D3859" w:rsidRPr="001501D3" w:rsidRDefault="003D3859" w:rsidP="00DD2AF3">
            <w:pPr>
              <w:jc w:val="right"/>
              <w:rPr>
                <w:rtl/>
                <w:lang w:bidi="ar-DZ"/>
              </w:rPr>
            </w:pPr>
          </w:p>
          <w:p w:rsidR="003D3859" w:rsidRPr="001501D3" w:rsidRDefault="003D3859" w:rsidP="00DD2AF3">
            <w:pPr>
              <w:tabs>
                <w:tab w:val="left" w:pos="3477"/>
              </w:tabs>
              <w:jc w:val="right"/>
              <w:rPr>
                <w:b/>
                <w:bCs/>
                <w:i/>
                <w:iCs/>
                <w:rtl/>
                <w:lang w:bidi="ar-DZ"/>
              </w:rPr>
            </w:pPr>
            <w:r w:rsidRPr="001501D3">
              <w:rPr>
                <w:rFonts w:hint="cs"/>
                <w:b/>
                <w:bCs/>
                <w:i/>
                <w:iCs/>
                <w:rtl/>
                <w:lang w:bidi="ar-DZ"/>
              </w:rPr>
              <w:t xml:space="preserve">التركيز على المستفـــــــيد </w:t>
            </w:r>
            <w:r w:rsidRPr="001501D3">
              <w:rPr>
                <w:rtl/>
                <w:lang w:bidi="ar-DZ"/>
              </w:rPr>
              <w:t>¹</w:t>
            </w:r>
            <w:r w:rsidRPr="001501D3">
              <w:rPr>
                <w:rFonts w:hint="cs"/>
                <w:b/>
                <w:bCs/>
                <w:i/>
                <w:iCs/>
                <w:rtl/>
                <w:lang w:bidi="ar-DZ"/>
              </w:rPr>
              <w:t xml:space="preserve"> </w:t>
            </w:r>
          </w:p>
          <w:p w:rsidR="003D3859" w:rsidRPr="001501D3" w:rsidRDefault="003D3859" w:rsidP="00DD2AF3">
            <w:pPr>
              <w:jc w:val="right"/>
              <w:rPr>
                <w:lang w:bidi="ar-DZ"/>
              </w:rPr>
            </w:pPr>
          </w:p>
        </w:tc>
        <w:tc>
          <w:tcPr>
            <w:tcW w:w="540" w:type="dxa"/>
          </w:tcPr>
          <w:p w:rsidR="003D3859" w:rsidRPr="001501D3" w:rsidRDefault="003D3859" w:rsidP="00DD2AF3">
            <w:pPr>
              <w:jc w:val="center"/>
              <w:rPr>
                <w:rtl/>
                <w:lang w:bidi="ar-DZ"/>
              </w:rPr>
            </w:pPr>
          </w:p>
          <w:p w:rsidR="003D3859" w:rsidRPr="001501D3" w:rsidRDefault="003D3859" w:rsidP="00DD2AF3">
            <w:pPr>
              <w:jc w:val="center"/>
              <w:rPr>
                <w:lang w:bidi="ar-DZ"/>
              </w:rPr>
            </w:pPr>
            <w:r w:rsidRPr="001501D3">
              <w:rPr>
                <w:rFonts w:hint="cs"/>
                <w:rtl/>
                <w:lang w:bidi="ar-DZ"/>
              </w:rPr>
              <w:t>أ</w:t>
            </w:r>
          </w:p>
        </w:tc>
      </w:tr>
      <w:tr w:rsidR="003D3859" w:rsidRPr="001501D3" w:rsidTr="00DD2AF3">
        <w:trPr>
          <w:trHeight w:val="507"/>
        </w:trPr>
        <w:tc>
          <w:tcPr>
            <w:tcW w:w="671"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تتوفر الجامعة على كافة الوسائل المادية التي تساهم في عملية تحصيل المعرفة</w:t>
            </w:r>
          </w:p>
        </w:tc>
        <w:tc>
          <w:tcPr>
            <w:tcW w:w="540" w:type="dxa"/>
          </w:tcPr>
          <w:p w:rsidR="003D3859" w:rsidRPr="001501D3" w:rsidRDefault="003D3859" w:rsidP="00DD2AF3">
            <w:pPr>
              <w:jc w:val="right"/>
              <w:rPr>
                <w:lang w:bidi="ar-DZ"/>
              </w:rPr>
            </w:pPr>
            <w:r w:rsidRPr="001501D3">
              <w:rPr>
                <w:rFonts w:hint="cs"/>
                <w:rtl/>
                <w:lang w:bidi="ar-DZ"/>
              </w:rPr>
              <w:t xml:space="preserve">1 </w:t>
            </w:r>
          </w:p>
        </w:tc>
      </w:tr>
      <w:tr w:rsidR="003D3859" w:rsidRPr="001501D3" w:rsidTr="00DD2AF3">
        <w:trPr>
          <w:trHeight w:val="415"/>
        </w:trPr>
        <w:tc>
          <w:tcPr>
            <w:tcW w:w="671"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المناخ السائد في الجامعة يساعد الطلبة على التحصيل العلمي الجيد</w:t>
            </w:r>
          </w:p>
        </w:tc>
        <w:tc>
          <w:tcPr>
            <w:tcW w:w="540" w:type="dxa"/>
          </w:tcPr>
          <w:p w:rsidR="003D3859" w:rsidRPr="001501D3" w:rsidRDefault="003D3859" w:rsidP="00DD2AF3">
            <w:pPr>
              <w:jc w:val="right"/>
              <w:rPr>
                <w:lang w:bidi="ar-DZ"/>
              </w:rPr>
            </w:pPr>
            <w:r w:rsidRPr="001501D3">
              <w:rPr>
                <w:rFonts w:hint="cs"/>
                <w:rtl/>
                <w:lang w:bidi="ar-DZ"/>
              </w:rPr>
              <w:t>2</w:t>
            </w:r>
          </w:p>
        </w:tc>
      </w:tr>
      <w:tr w:rsidR="003D3859" w:rsidRPr="001501D3" w:rsidTr="00DD2AF3">
        <w:trPr>
          <w:trHeight w:val="705"/>
        </w:trPr>
        <w:tc>
          <w:tcPr>
            <w:tcW w:w="671"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تعمل الجامعة على قياس رضا الطلبة حول نوعية الخدمات المقدمة والاستفادة من نتائجها</w:t>
            </w:r>
          </w:p>
        </w:tc>
        <w:tc>
          <w:tcPr>
            <w:tcW w:w="540" w:type="dxa"/>
          </w:tcPr>
          <w:p w:rsidR="003D3859" w:rsidRPr="001501D3" w:rsidRDefault="003D3859" w:rsidP="00DD2AF3">
            <w:pPr>
              <w:jc w:val="right"/>
              <w:rPr>
                <w:lang w:bidi="ar-DZ"/>
              </w:rPr>
            </w:pPr>
            <w:r w:rsidRPr="001501D3">
              <w:rPr>
                <w:rFonts w:hint="cs"/>
                <w:rtl/>
                <w:lang w:bidi="ar-DZ"/>
              </w:rPr>
              <w:t>3</w:t>
            </w:r>
          </w:p>
        </w:tc>
      </w:tr>
      <w:tr w:rsidR="003D3859" w:rsidRPr="001501D3" w:rsidTr="00DD2AF3">
        <w:trPr>
          <w:trHeight w:val="422"/>
        </w:trPr>
        <w:tc>
          <w:tcPr>
            <w:tcW w:w="671"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 xml:space="preserve">تستطلع الجامعة آراء سوق العمل حول نوعية ومستوى الخريجين </w:t>
            </w:r>
          </w:p>
        </w:tc>
        <w:tc>
          <w:tcPr>
            <w:tcW w:w="540" w:type="dxa"/>
          </w:tcPr>
          <w:p w:rsidR="003D3859" w:rsidRPr="001501D3" w:rsidRDefault="003D3859" w:rsidP="00DD2AF3">
            <w:pPr>
              <w:jc w:val="right"/>
              <w:rPr>
                <w:lang w:bidi="ar-DZ"/>
              </w:rPr>
            </w:pPr>
            <w:r w:rsidRPr="001501D3">
              <w:rPr>
                <w:rFonts w:hint="cs"/>
                <w:rtl/>
                <w:lang w:bidi="ar-DZ"/>
              </w:rPr>
              <w:t>4</w:t>
            </w:r>
          </w:p>
        </w:tc>
      </w:tr>
      <w:tr w:rsidR="003D3859" w:rsidRPr="001501D3" w:rsidTr="00DD2AF3">
        <w:trPr>
          <w:trHeight w:val="425"/>
        </w:trPr>
        <w:tc>
          <w:tcPr>
            <w:tcW w:w="8280" w:type="dxa"/>
            <w:gridSpan w:val="6"/>
          </w:tcPr>
          <w:p w:rsidR="003D3859" w:rsidRPr="001501D3" w:rsidRDefault="003D3859" w:rsidP="00DD2AF3">
            <w:pPr>
              <w:jc w:val="right"/>
              <w:rPr>
                <w:lang w:bidi="ar-DZ"/>
              </w:rPr>
            </w:pPr>
            <w:r w:rsidRPr="001501D3">
              <w:rPr>
                <w:rFonts w:hint="cs"/>
                <w:b/>
                <w:bCs/>
                <w:i/>
                <w:iCs/>
                <w:rtl/>
                <w:lang w:bidi="ar-DZ"/>
              </w:rPr>
              <w:t xml:space="preserve">التحســـــــــين المستــــــــمر </w:t>
            </w:r>
            <w:r w:rsidRPr="001501D3">
              <w:rPr>
                <w:rtl/>
                <w:lang w:bidi="ar-DZ"/>
              </w:rPr>
              <w:t>²</w:t>
            </w:r>
          </w:p>
        </w:tc>
        <w:tc>
          <w:tcPr>
            <w:tcW w:w="540" w:type="dxa"/>
          </w:tcPr>
          <w:p w:rsidR="003D3859" w:rsidRPr="001501D3" w:rsidRDefault="003D3859" w:rsidP="00DD2AF3">
            <w:pPr>
              <w:jc w:val="right"/>
              <w:rPr>
                <w:lang w:bidi="ar-DZ"/>
              </w:rPr>
            </w:pPr>
            <w:r w:rsidRPr="001501D3">
              <w:rPr>
                <w:rFonts w:hint="cs"/>
                <w:rtl/>
                <w:lang w:bidi="ar-DZ"/>
              </w:rPr>
              <w:t>ب</w:t>
            </w:r>
          </w:p>
        </w:tc>
      </w:tr>
      <w:tr w:rsidR="003D3859" w:rsidRPr="001501D3" w:rsidTr="00DD2AF3">
        <w:trPr>
          <w:trHeight w:val="390"/>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يستفيد أعضاء هيئة التدريس من دورات تدريبية لتحسين أدائهم بشكل مستمر</w:t>
            </w:r>
          </w:p>
        </w:tc>
        <w:tc>
          <w:tcPr>
            <w:tcW w:w="540" w:type="dxa"/>
          </w:tcPr>
          <w:p w:rsidR="003D3859" w:rsidRPr="001501D3" w:rsidRDefault="003D3859" w:rsidP="00DD2AF3">
            <w:pPr>
              <w:jc w:val="right"/>
              <w:rPr>
                <w:lang w:bidi="ar-DZ"/>
              </w:rPr>
            </w:pPr>
            <w:r w:rsidRPr="001501D3">
              <w:rPr>
                <w:rFonts w:hint="cs"/>
                <w:rtl/>
                <w:lang w:bidi="ar-DZ"/>
              </w:rPr>
              <w:t>5</w:t>
            </w:r>
          </w:p>
        </w:tc>
      </w:tr>
      <w:tr w:rsidR="003D3859" w:rsidRPr="001501D3" w:rsidTr="00DD2AF3">
        <w:trPr>
          <w:trHeight w:val="424"/>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تتبنى الجامعة مبدأ التطوير والتحسين المستمر للخدمات التعليمية</w:t>
            </w:r>
          </w:p>
        </w:tc>
        <w:tc>
          <w:tcPr>
            <w:tcW w:w="540" w:type="dxa"/>
          </w:tcPr>
          <w:p w:rsidR="003D3859" w:rsidRPr="001501D3" w:rsidRDefault="003D3859" w:rsidP="00DD2AF3">
            <w:pPr>
              <w:jc w:val="right"/>
              <w:rPr>
                <w:lang w:bidi="ar-DZ"/>
              </w:rPr>
            </w:pPr>
            <w:r w:rsidRPr="001501D3">
              <w:rPr>
                <w:rFonts w:hint="cs"/>
                <w:rtl/>
                <w:lang w:bidi="ar-DZ"/>
              </w:rPr>
              <w:t>6</w:t>
            </w:r>
          </w:p>
        </w:tc>
      </w:tr>
      <w:tr w:rsidR="003D3859" w:rsidRPr="001501D3" w:rsidTr="00DD2AF3">
        <w:trPr>
          <w:trHeight w:val="699"/>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 xml:space="preserve">تحرص الجامعة على مراجعة المقررات  التعليمية وتطويرها في ضوء التطورات العلمية والتكنولوجية </w:t>
            </w:r>
          </w:p>
        </w:tc>
        <w:tc>
          <w:tcPr>
            <w:tcW w:w="540" w:type="dxa"/>
          </w:tcPr>
          <w:p w:rsidR="003D3859" w:rsidRPr="001501D3" w:rsidRDefault="003D3859" w:rsidP="00DD2AF3">
            <w:pPr>
              <w:jc w:val="right"/>
              <w:rPr>
                <w:lang w:bidi="ar-DZ"/>
              </w:rPr>
            </w:pPr>
            <w:r w:rsidRPr="001501D3">
              <w:rPr>
                <w:rFonts w:hint="cs"/>
                <w:rtl/>
                <w:lang w:bidi="ar-DZ"/>
              </w:rPr>
              <w:t>7</w:t>
            </w:r>
          </w:p>
        </w:tc>
      </w:tr>
      <w:tr w:rsidR="003D3859" w:rsidRPr="001501D3" w:rsidTr="00DD2AF3">
        <w:trPr>
          <w:trHeight w:val="414"/>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709" w:type="dxa"/>
            <w:gridSpan w:val="2"/>
          </w:tcPr>
          <w:p w:rsidR="003D3859" w:rsidRPr="001501D3" w:rsidRDefault="003D3859" w:rsidP="00DD2AF3">
            <w:pPr>
              <w:jc w:val="right"/>
              <w:rPr>
                <w:lang w:bidi="ar-DZ"/>
              </w:rPr>
            </w:pPr>
          </w:p>
        </w:tc>
        <w:tc>
          <w:tcPr>
            <w:tcW w:w="6333" w:type="dxa"/>
            <w:gridSpan w:val="2"/>
          </w:tcPr>
          <w:p w:rsidR="003D3859" w:rsidRPr="001501D3" w:rsidRDefault="003D3859" w:rsidP="00DD2AF3">
            <w:pPr>
              <w:jc w:val="right"/>
              <w:rPr>
                <w:lang w:bidi="ar-DZ"/>
              </w:rPr>
            </w:pPr>
            <w:r w:rsidRPr="001501D3">
              <w:rPr>
                <w:rFonts w:hint="cs"/>
                <w:rtl/>
                <w:lang w:bidi="ar-DZ"/>
              </w:rPr>
              <w:t xml:space="preserve">يحرص أعضاء هيئة التدريس على استخدام التقنيات الحديثة في العملية التدريسية </w:t>
            </w:r>
          </w:p>
        </w:tc>
        <w:tc>
          <w:tcPr>
            <w:tcW w:w="540" w:type="dxa"/>
          </w:tcPr>
          <w:p w:rsidR="003D3859" w:rsidRPr="001501D3" w:rsidRDefault="003D3859" w:rsidP="00DD2AF3">
            <w:pPr>
              <w:jc w:val="right"/>
              <w:rPr>
                <w:lang w:bidi="ar-DZ"/>
              </w:rPr>
            </w:pPr>
            <w:r w:rsidRPr="001501D3">
              <w:rPr>
                <w:rFonts w:hint="cs"/>
                <w:rtl/>
                <w:lang w:bidi="ar-DZ"/>
              </w:rPr>
              <w:t>8</w:t>
            </w:r>
          </w:p>
        </w:tc>
      </w:tr>
    </w:tbl>
    <w:p w:rsidR="003D3859" w:rsidRPr="001501D3" w:rsidRDefault="003D3859" w:rsidP="003D3859">
      <w:pPr>
        <w:jc w:val="right"/>
        <w:rPr>
          <w:rtl/>
          <w:lang w:bidi="ar-DZ"/>
        </w:rPr>
      </w:pPr>
      <w:r w:rsidRPr="001501D3">
        <w:rPr>
          <w:rFonts w:hint="cs"/>
          <w:rtl/>
          <w:lang w:bidi="ar-DZ"/>
        </w:rPr>
        <w:t xml:space="preserve">    </w:t>
      </w:r>
    </w:p>
    <w:p w:rsidR="003D3859" w:rsidRPr="001501D3" w:rsidRDefault="003D3859" w:rsidP="003D3859">
      <w:pPr>
        <w:jc w:val="right"/>
        <w:rPr>
          <w:rtl/>
          <w:lang w:bidi="ar-DZ"/>
        </w:rPr>
      </w:pPr>
      <w:r w:rsidRPr="001501D3">
        <w:rPr>
          <w:rFonts w:hint="cs"/>
          <w:rtl/>
          <w:lang w:bidi="ar-DZ"/>
        </w:rPr>
        <w:t xml:space="preserve"> </w:t>
      </w:r>
      <w:r w:rsidRPr="001501D3">
        <w:rPr>
          <w:rtl/>
          <w:lang w:bidi="ar-DZ"/>
        </w:rPr>
        <w:t>¹</w:t>
      </w:r>
      <w:r w:rsidRPr="001501D3">
        <w:rPr>
          <w:rFonts w:hint="cs"/>
          <w:rtl/>
          <w:lang w:bidi="ar-DZ"/>
        </w:rPr>
        <w:t xml:space="preserve"> الاهتمام بالمستفيد يعني المحافظة على رضاه من خلال الوفاء باحتياجاته،ويعتبر الطالب من أهم المستفيدين،بالإضافة إلى المجتمع المحلي بمختلف مؤسساته </w:t>
      </w:r>
    </w:p>
    <w:p w:rsidR="003D3859" w:rsidRPr="001501D3" w:rsidRDefault="003D3859" w:rsidP="003D3859">
      <w:pPr>
        <w:jc w:val="right"/>
        <w:rPr>
          <w:rtl/>
          <w:lang w:bidi="ar-DZ"/>
        </w:rPr>
      </w:pPr>
      <w:r w:rsidRPr="001501D3">
        <w:rPr>
          <w:rFonts w:hint="cs"/>
          <w:rtl/>
          <w:lang w:bidi="ar-DZ"/>
        </w:rPr>
        <w:t xml:space="preserve"> </w:t>
      </w:r>
      <w:r w:rsidRPr="001501D3">
        <w:rPr>
          <w:rtl/>
          <w:lang w:bidi="ar-DZ"/>
        </w:rPr>
        <w:t>²</w:t>
      </w:r>
      <w:r w:rsidRPr="001501D3">
        <w:rPr>
          <w:rFonts w:hint="cs"/>
          <w:rtl/>
          <w:lang w:bidi="ar-DZ"/>
        </w:rPr>
        <w:t xml:space="preserve"> يقصد بالتحسين المستمر تلك الرغبة الدائمة للمؤسسة الجامعية في تحقيق تحسن تدريجي وجوهري في كل العمليات</w:t>
      </w:r>
    </w:p>
    <w:p w:rsidR="003D3859" w:rsidRPr="001501D3" w:rsidRDefault="003D3859" w:rsidP="003D3859">
      <w:pPr>
        <w:jc w:val="right"/>
        <w:rPr>
          <w:rtl/>
          <w:lang w:bidi="ar-DZ"/>
        </w:rPr>
      </w:pPr>
    </w:p>
    <w:p w:rsidR="003D3859" w:rsidRPr="001501D3" w:rsidRDefault="003D3859" w:rsidP="003D3859">
      <w:pPr>
        <w:jc w:val="right"/>
        <w:rPr>
          <w:rtl/>
          <w:lang w:bidi="ar-DZ"/>
        </w:rPr>
      </w:pP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71"/>
        <w:gridCol w:w="567"/>
        <w:gridCol w:w="567"/>
        <w:gridCol w:w="6475"/>
        <w:gridCol w:w="540"/>
      </w:tblGrid>
      <w:tr w:rsidR="003D3859" w:rsidRPr="001501D3" w:rsidTr="00DD2AF3">
        <w:trPr>
          <w:trHeight w:val="897"/>
        </w:trPr>
        <w:tc>
          <w:tcPr>
            <w:tcW w:w="671" w:type="dxa"/>
          </w:tcPr>
          <w:p w:rsidR="003D3859" w:rsidRPr="001501D3" w:rsidRDefault="003D3859" w:rsidP="00DD2AF3">
            <w:pPr>
              <w:jc w:val="right"/>
              <w:rPr>
                <w:lang w:bidi="ar-DZ"/>
              </w:rPr>
            </w:pPr>
            <w:r w:rsidRPr="001501D3">
              <w:rPr>
                <w:rFonts w:hint="cs"/>
                <w:rtl/>
                <w:lang w:bidi="ar-DZ"/>
              </w:rPr>
              <w:t>محايد</w:t>
            </w:r>
          </w:p>
        </w:tc>
        <w:tc>
          <w:tcPr>
            <w:tcW w:w="567" w:type="dxa"/>
          </w:tcPr>
          <w:p w:rsidR="003D3859" w:rsidRPr="001501D3" w:rsidRDefault="003D3859" w:rsidP="00DD2AF3">
            <w:pPr>
              <w:jc w:val="right"/>
              <w:rPr>
                <w:lang w:bidi="ar-DZ"/>
              </w:rPr>
            </w:pPr>
            <w:r w:rsidRPr="001501D3">
              <w:rPr>
                <w:rFonts w:hint="cs"/>
                <w:rtl/>
                <w:lang w:bidi="ar-DZ"/>
              </w:rPr>
              <w:t>غير موافق</w:t>
            </w:r>
          </w:p>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r w:rsidRPr="001501D3">
              <w:rPr>
                <w:rFonts w:hint="cs"/>
                <w:rtl/>
                <w:lang w:bidi="ar-DZ"/>
              </w:rPr>
              <w:t>موافق</w:t>
            </w:r>
          </w:p>
          <w:p w:rsidR="003D3859" w:rsidRPr="001501D3" w:rsidRDefault="003D3859" w:rsidP="00DD2AF3">
            <w:pPr>
              <w:jc w:val="right"/>
              <w:rPr>
                <w:lang w:bidi="ar-DZ"/>
              </w:rPr>
            </w:pPr>
          </w:p>
        </w:tc>
        <w:tc>
          <w:tcPr>
            <w:tcW w:w="6475" w:type="dxa"/>
          </w:tcPr>
          <w:p w:rsidR="003D3859" w:rsidRPr="001501D3" w:rsidRDefault="003D3859" w:rsidP="00DD2AF3">
            <w:pPr>
              <w:jc w:val="center"/>
              <w:rPr>
                <w:lang w:bidi="ar-DZ"/>
              </w:rPr>
            </w:pPr>
            <w:r w:rsidRPr="001501D3">
              <w:rPr>
                <w:rFonts w:hint="cs"/>
                <w:rtl/>
                <w:lang w:bidi="ar-DZ"/>
              </w:rPr>
              <w:t>العبارات</w:t>
            </w:r>
          </w:p>
        </w:tc>
        <w:tc>
          <w:tcPr>
            <w:tcW w:w="540" w:type="dxa"/>
          </w:tcPr>
          <w:p w:rsidR="003D3859" w:rsidRPr="001501D3" w:rsidRDefault="003D3859" w:rsidP="00DD2AF3">
            <w:pPr>
              <w:jc w:val="right"/>
              <w:rPr>
                <w:lang w:bidi="ar-DZ"/>
              </w:rPr>
            </w:pPr>
            <w:r w:rsidRPr="001501D3">
              <w:rPr>
                <w:rFonts w:hint="cs"/>
                <w:rtl/>
                <w:lang w:bidi="ar-DZ"/>
              </w:rPr>
              <w:t>الرقم</w:t>
            </w:r>
          </w:p>
        </w:tc>
      </w:tr>
      <w:tr w:rsidR="003D3859" w:rsidRPr="001501D3" w:rsidTr="00DD2AF3">
        <w:trPr>
          <w:trHeight w:val="616"/>
        </w:trPr>
        <w:tc>
          <w:tcPr>
            <w:tcW w:w="8280" w:type="dxa"/>
            <w:gridSpan w:val="4"/>
          </w:tcPr>
          <w:p w:rsidR="003D3859" w:rsidRPr="001501D3" w:rsidRDefault="003D3859" w:rsidP="00DD2AF3">
            <w:pPr>
              <w:jc w:val="right"/>
              <w:rPr>
                <w:rtl/>
                <w:lang w:bidi="ar-DZ"/>
              </w:rPr>
            </w:pPr>
          </w:p>
          <w:p w:rsidR="003D3859" w:rsidRPr="001501D3" w:rsidRDefault="003D3859" w:rsidP="00DD2AF3">
            <w:pPr>
              <w:jc w:val="right"/>
              <w:rPr>
                <w:rtl/>
                <w:lang w:bidi="ar-DZ"/>
              </w:rPr>
            </w:pPr>
            <w:r w:rsidRPr="001501D3">
              <w:rPr>
                <w:rFonts w:hint="cs"/>
                <w:b/>
                <w:bCs/>
                <w:i/>
                <w:iCs/>
                <w:rtl/>
                <w:lang w:bidi="ar-DZ"/>
              </w:rPr>
              <w:t>المشاركـــــــة الكامـــــــــــــلة</w:t>
            </w:r>
            <w:r w:rsidRPr="001501D3">
              <w:rPr>
                <w:rFonts w:hint="cs"/>
                <w:rtl/>
                <w:lang w:bidi="ar-DZ"/>
              </w:rPr>
              <w:t xml:space="preserve"> </w:t>
            </w:r>
            <w:r w:rsidRPr="001501D3">
              <w:rPr>
                <w:rtl/>
                <w:lang w:bidi="ar-DZ"/>
              </w:rPr>
              <w:t>¹</w:t>
            </w:r>
            <w:r w:rsidRPr="001501D3">
              <w:rPr>
                <w:rFonts w:hint="cs"/>
                <w:rtl/>
                <w:lang w:bidi="ar-DZ"/>
              </w:rPr>
              <w:t xml:space="preserve"> </w:t>
            </w:r>
          </w:p>
          <w:p w:rsidR="003D3859" w:rsidRPr="001501D3" w:rsidRDefault="003D3859" w:rsidP="00DD2AF3">
            <w:pPr>
              <w:jc w:val="right"/>
              <w:rPr>
                <w:lang w:bidi="ar-DZ"/>
              </w:rPr>
            </w:pPr>
          </w:p>
        </w:tc>
        <w:tc>
          <w:tcPr>
            <w:tcW w:w="540" w:type="dxa"/>
          </w:tcPr>
          <w:p w:rsidR="003D3859" w:rsidRPr="001501D3" w:rsidRDefault="003D3859" w:rsidP="00DD2AF3">
            <w:pPr>
              <w:jc w:val="center"/>
              <w:rPr>
                <w:lang w:bidi="ar-DZ"/>
              </w:rPr>
            </w:pPr>
            <w:r w:rsidRPr="001501D3">
              <w:rPr>
                <w:rFonts w:hint="cs"/>
                <w:rtl/>
                <w:lang w:bidi="ar-DZ"/>
              </w:rPr>
              <w:t>ج</w:t>
            </w:r>
          </w:p>
        </w:tc>
      </w:tr>
      <w:tr w:rsidR="003D3859" w:rsidRPr="001501D3" w:rsidTr="00DD2AF3">
        <w:trPr>
          <w:trHeight w:val="499"/>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تمنح الجامعة فرصة المشاركة في اتخاذ القرارات لأعضاء هيئة التدريس</w:t>
            </w:r>
          </w:p>
        </w:tc>
        <w:tc>
          <w:tcPr>
            <w:tcW w:w="540" w:type="dxa"/>
          </w:tcPr>
          <w:p w:rsidR="003D3859" w:rsidRPr="001501D3" w:rsidRDefault="003D3859" w:rsidP="00DD2AF3">
            <w:pPr>
              <w:jc w:val="right"/>
              <w:rPr>
                <w:lang w:bidi="ar-DZ"/>
              </w:rPr>
            </w:pPr>
            <w:r w:rsidRPr="001501D3">
              <w:rPr>
                <w:rFonts w:hint="cs"/>
                <w:rtl/>
                <w:lang w:bidi="ar-DZ"/>
              </w:rPr>
              <w:t xml:space="preserve">9 </w:t>
            </w:r>
          </w:p>
        </w:tc>
      </w:tr>
      <w:tr w:rsidR="003D3859" w:rsidRPr="001501D3" w:rsidTr="00DD2AF3">
        <w:trPr>
          <w:trHeight w:val="536"/>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تشجع الجامعة روح المبادرة لدى أعضاء هيئة التدريس من اجل تحسين أدائها</w:t>
            </w:r>
          </w:p>
        </w:tc>
        <w:tc>
          <w:tcPr>
            <w:tcW w:w="540" w:type="dxa"/>
          </w:tcPr>
          <w:p w:rsidR="003D3859" w:rsidRPr="001501D3" w:rsidRDefault="003D3859" w:rsidP="00DD2AF3">
            <w:pPr>
              <w:jc w:val="right"/>
              <w:rPr>
                <w:lang w:bidi="ar-DZ"/>
              </w:rPr>
            </w:pPr>
            <w:r w:rsidRPr="001501D3">
              <w:rPr>
                <w:rFonts w:hint="cs"/>
                <w:rtl/>
                <w:lang w:bidi="ar-DZ"/>
              </w:rPr>
              <w:t>10</w:t>
            </w:r>
          </w:p>
        </w:tc>
      </w:tr>
      <w:tr w:rsidR="003D3859" w:rsidRPr="001501D3" w:rsidTr="00DD2AF3">
        <w:trPr>
          <w:trHeight w:val="572"/>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تشكل الجامعة لجانا خاصة لدراسة شكاوي الطلبة والعاملين فيها</w:t>
            </w:r>
          </w:p>
        </w:tc>
        <w:tc>
          <w:tcPr>
            <w:tcW w:w="540" w:type="dxa"/>
          </w:tcPr>
          <w:p w:rsidR="003D3859" w:rsidRPr="001501D3" w:rsidRDefault="003D3859" w:rsidP="00DD2AF3">
            <w:pPr>
              <w:jc w:val="right"/>
              <w:rPr>
                <w:lang w:bidi="ar-DZ"/>
              </w:rPr>
            </w:pPr>
            <w:r w:rsidRPr="001501D3">
              <w:rPr>
                <w:rFonts w:hint="cs"/>
                <w:rtl/>
                <w:lang w:bidi="ar-DZ"/>
              </w:rPr>
              <w:t>11</w:t>
            </w:r>
          </w:p>
        </w:tc>
      </w:tr>
      <w:tr w:rsidR="003D3859" w:rsidRPr="001501D3" w:rsidTr="00DD2AF3">
        <w:trPr>
          <w:trHeight w:val="566"/>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 xml:space="preserve">تحرص إدارة الجامعة على إقامة روابط قوية مع المجتمع المحلي </w:t>
            </w:r>
          </w:p>
        </w:tc>
        <w:tc>
          <w:tcPr>
            <w:tcW w:w="540" w:type="dxa"/>
          </w:tcPr>
          <w:p w:rsidR="003D3859" w:rsidRPr="001501D3" w:rsidRDefault="003D3859" w:rsidP="00DD2AF3">
            <w:pPr>
              <w:jc w:val="right"/>
              <w:rPr>
                <w:lang w:bidi="ar-DZ"/>
              </w:rPr>
            </w:pPr>
            <w:r w:rsidRPr="001501D3">
              <w:rPr>
                <w:rFonts w:hint="cs"/>
                <w:rtl/>
                <w:lang w:bidi="ar-DZ"/>
              </w:rPr>
              <w:t>12</w:t>
            </w:r>
          </w:p>
        </w:tc>
      </w:tr>
      <w:tr w:rsidR="003D3859" w:rsidRPr="001501D3" w:rsidTr="00DD2AF3">
        <w:trPr>
          <w:trHeight w:val="404"/>
        </w:trPr>
        <w:tc>
          <w:tcPr>
            <w:tcW w:w="8280" w:type="dxa"/>
            <w:gridSpan w:val="4"/>
          </w:tcPr>
          <w:p w:rsidR="003D3859" w:rsidRPr="001501D3" w:rsidRDefault="003D3859" w:rsidP="00DD2AF3">
            <w:pPr>
              <w:jc w:val="right"/>
              <w:rPr>
                <w:lang w:bidi="ar-DZ"/>
              </w:rPr>
            </w:pPr>
            <w:r w:rsidRPr="001501D3">
              <w:rPr>
                <w:rFonts w:hint="cs"/>
                <w:b/>
                <w:bCs/>
                <w:i/>
                <w:iCs/>
                <w:rtl/>
                <w:lang w:bidi="ar-DZ"/>
              </w:rPr>
              <w:lastRenderedPageBreak/>
              <w:t xml:space="preserve">التركيز على العمليـــــات والنتائــــــج </w:t>
            </w:r>
            <w:r w:rsidRPr="001501D3">
              <w:rPr>
                <w:rtl/>
                <w:lang w:bidi="ar-DZ"/>
              </w:rPr>
              <w:t>²</w:t>
            </w:r>
          </w:p>
        </w:tc>
        <w:tc>
          <w:tcPr>
            <w:tcW w:w="540" w:type="dxa"/>
          </w:tcPr>
          <w:p w:rsidR="003D3859" w:rsidRPr="001501D3" w:rsidRDefault="003D3859" w:rsidP="00DD2AF3">
            <w:pPr>
              <w:jc w:val="right"/>
              <w:rPr>
                <w:lang w:bidi="ar-DZ"/>
              </w:rPr>
            </w:pPr>
            <w:r w:rsidRPr="001501D3">
              <w:rPr>
                <w:rFonts w:hint="cs"/>
                <w:rtl/>
                <w:lang w:bidi="ar-DZ"/>
              </w:rPr>
              <w:t>ج</w:t>
            </w:r>
          </w:p>
        </w:tc>
      </w:tr>
      <w:tr w:rsidR="003D3859" w:rsidRPr="001501D3" w:rsidTr="00DD2AF3">
        <w:trPr>
          <w:trHeight w:val="424"/>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تتوفر الجامعة على معايير واضحة لتقييم العملية التعليمية</w:t>
            </w:r>
          </w:p>
        </w:tc>
        <w:tc>
          <w:tcPr>
            <w:tcW w:w="540" w:type="dxa"/>
          </w:tcPr>
          <w:p w:rsidR="003D3859" w:rsidRPr="001501D3" w:rsidRDefault="003D3859" w:rsidP="00DD2AF3">
            <w:pPr>
              <w:jc w:val="right"/>
              <w:rPr>
                <w:lang w:bidi="ar-DZ"/>
              </w:rPr>
            </w:pPr>
            <w:r w:rsidRPr="001501D3">
              <w:rPr>
                <w:rFonts w:hint="cs"/>
                <w:rtl/>
                <w:lang w:bidi="ar-DZ"/>
              </w:rPr>
              <w:t>13</w:t>
            </w:r>
          </w:p>
        </w:tc>
      </w:tr>
      <w:tr w:rsidR="003D3859" w:rsidRPr="001501D3" w:rsidTr="00DD2AF3">
        <w:trPr>
          <w:trHeight w:val="484"/>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تتوفر الجامعة على هيئة تتولى مهمة التقييم المستمر للبرامج التعليمية وتطويرها</w:t>
            </w:r>
          </w:p>
        </w:tc>
        <w:tc>
          <w:tcPr>
            <w:tcW w:w="540" w:type="dxa"/>
          </w:tcPr>
          <w:p w:rsidR="003D3859" w:rsidRPr="001501D3" w:rsidRDefault="003D3859" w:rsidP="00DD2AF3">
            <w:pPr>
              <w:jc w:val="right"/>
              <w:rPr>
                <w:lang w:bidi="ar-DZ"/>
              </w:rPr>
            </w:pPr>
            <w:r w:rsidRPr="001501D3">
              <w:rPr>
                <w:rFonts w:hint="cs"/>
                <w:rtl/>
                <w:lang w:bidi="ar-DZ"/>
              </w:rPr>
              <w:t>14</w:t>
            </w:r>
          </w:p>
        </w:tc>
      </w:tr>
      <w:tr w:rsidR="003D3859" w:rsidRPr="001501D3" w:rsidTr="00DD2AF3">
        <w:trPr>
          <w:trHeight w:val="484"/>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tabs>
                <w:tab w:val="left" w:pos="405"/>
              </w:tabs>
              <w:rPr>
                <w:lang w:bidi="ar-DZ"/>
              </w:rPr>
            </w:pPr>
            <w:r w:rsidRPr="001501D3">
              <w:rPr>
                <w:lang w:bidi="ar-DZ"/>
              </w:rPr>
              <w:tab/>
            </w:r>
          </w:p>
        </w:tc>
        <w:tc>
          <w:tcPr>
            <w:tcW w:w="6475" w:type="dxa"/>
          </w:tcPr>
          <w:p w:rsidR="003D3859" w:rsidRPr="001501D3" w:rsidRDefault="003D3859" w:rsidP="00DD2AF3">
            <w:pPr>
              <w:jc w:val="right"/>
              <w:rPr>
                <w:lang w:bidi="ar-DZ"/>
              </w:rPr>
            </w:pPr>
            <w:r w:rsidRPr="001501D3">
              <w:rPr>
                <w:rFonts w:hint="cs"/>
                <w:rtl/>
                <w:lang w:bidi="ar-DZ"/>
              </w:rPr>
              <w:t>تشكل الجامعة لجانا خاصة لتقييم مستوى الأداء لدى الأساتذة والإداريين</w:t>
            </w:r>
          </w:p>
        </w:tc>
        <w:tc>
          <w:tcPr>
            <w:tcW w:w="540" w:type="dxa"/>
          </w:tcPr>
          <w:p w:rsidR="003D3859" w:rsidRPr="001501D3" w:rsidRDefault="003D3859" w:rsidP="00DD2AF3">
            <w:pPr>
              <w:jc w:val="right"/>
              <w:rPr>
                <w:lang w:bidi="ar-DZ"/>
              </w:rPr>
            </w:pPr>
            <w:r w:rsidRPr="001501D3">
              <w:rPr>
                <w:rFonts w:hint="cs"/>
                <w:rtl/>
                <w:lang w:bidi="ar-DZ"/>
              </w:rPr>
              <w:t>15</w:t>
            </w:r>
          </w:p>
        </w:tc>
      </w:tr>
      <w:tr w:rsidR="003D3859" w:rsidRPr="001501D3" w:rsidTr="00DD2AF3">
        <w:trPr>
          <w:trHeight w:val="562"/>
        </w:trPr>
        <w:tc>
          <w:tcPr>
            <w:tcW w:w="671"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475" w:type="dxa"/>
          </w:tcPr>
          <w:p w:rsidR="003D3859" w:rsidRPr="001501D3" w:rsidRDefault="003D3859" w:rsidP="00DD2AF3">
            <w:pPr>
              <w:jc w:val="right"/>
              <w:rPr>
                <w:lang w:bidi="ar-DZ"/>
              </w:rPr>
            </w:pPr>
            <w:r w:rsidRPr="001501D3">
              <w:rPr>
                <w:rFonts w:hint="cs"/>
                <w:rtl/>
                <w:lang w:bidi="ar-DZ"/>
              </w:rPr>
              <w:t>تقوم إدارة الجامعة بمتابعة طرق التدريس التي يتبعها أعضاء هيئة التدريس</w:t>
            </w:r>
          </w:p>
        </w:tc>
        <w:tc>
          <w:tcPr>
            <w:tcW w:w="540" w:type="dxa"/>
          </w:tcPr>
          <w:p w:rsidR="003D3859" w:rsidRPr="001501D3" w:rsidRDefault="003D3859" w:rsidP="00DD2AF3">
            <w:pPr>
              <w:jc w:val="right"/>
              <w:rPr>
                <w:lang w:bidi="ar-DZ"/>
              </w:rPr>
            </w:pPr>
            <w:r w:rsidRPr="001501D3">
              <w:rPr>
                <w:rFonts w:hint="cs"/>
                <w:rtl/>
                <w:lang w:bidi="ar-DZ"/>
              </w:rPr>
              <w:t>16</w:t>
            </w:r>
          </w:p>
        </w:tc>
      </w:tr>
    </w:tbl>
    <w:p w:rsidR="003D3859" w:rsidRPr="001501D3" w:rsidRDefault="003D3859" w:rsidP="003D3859">
      <w:pPr>
        <w:jc w:val="right"/>
        <w:rPr>
          <w:rtl/>
          <w:lang w:bidi="ar-DZ"/>
        </w:rPr>
      </w:pPr>
      <w:r w:rsidRPr="001501D3">
        <w:rPr>
          <w:rFonts w:hint="cs"/>
          <w:rtl/>
          <w:lang w:bidi="ar-DZ"/>
        </w:rPr>
        <w:t xml:space="preserve">    </w:t>
      </w:r>
    </w:p>
    <w:p w:rsidR="003D3859" w:rsidRPr="001501D3" w:rsidRDefault="003D3859" w:rsidP="003D3859">
      <w:pPr>
        <w:jc w:val="right"/>
        <w:rPr>
          <w:rtl/>
          <w:lang w:bidi="ar-DZ"/>
        </w:rPr>
      </w:pPr>
      <w:r w:rsidRPr="001501D3">
        <w:rPr>
          <w:rtl/>
          <w:lang w:bidi="ar-DZ"/>
        </w:rPr>
        <w:t>¹</w:t>
      </w:r>
      <w:r w:rsidRPr="001501D3">
        <w:rPr>
          <w:rFonts w:hint="cs"/>
          <w:rtl/>
          <w:lang w:bidi="ar-DZ"/>
        </w:rPr>
        <w:t xml:space="preserve"> التأكيد على المشاركة الفعالة لجميع العاملين سواء كانو</w:t>
      </w:r>
      <w:r w:rsidRPr="001501D3">
        <w:rPr>
          <w:rFonts w:hint="eastAsia"/>
          <w:rtl/>
          <w:lang w:bidi="ar-DZ"/>
        </w:rPr>
        <w:t>ا</w:t>
      </w:r>
      <w:r w:rsidRPr="001501D3">
        <w:rPr>
          <w:rFonts w:hint="cs"/>
          <w:rtl/>
          <w:lang w:bidi="ar-DZ"/>
        </w:rPr>
        <w:t xml:space="preserve"> اكادميين او إداريين وذلك قصد الاستفادة من المواهب المتاحة وتوظيف اكبر قدر ممكن من الطاقات العقلية ودمجها في دائرة العمل الجماعي</w:t>
      </w:r>
    </w:p>
    <w:p w:rsidR="003D3859" w:rsidRPr="001501D3" w:rsidRDefault="003D3859" w:rsidP="003D3859">
      <w:pPr>
        <w:jc w:val="right"/>
        <w:rPr>
          <w:rtl/>
          <w:lang w:bidi="ar-DZ"/>
        </w:rPr>
      </w:pPr>
    </w:p>
    <w:p w:rsidR="003D3859" w:rsidRPr="001501D3" w:rsidRDefault="003D3859" w:rsidP="003D3859">
      <w:pPr>
        <w:jc w:val="right"/>
        <w:rPr>
          <w:rtl/>
          <w:lang w:bidi="ar-DZ"/>
        </w:rPr>
      </w:pPr>
      <w:r w:rsidRPr="001501D3">
        <w:rPr>
          <w:rtl/>
          <w:lang w:bidi="ar-DZ"/>
        </w:rPr>
        <w:t>²</w:t>
      </w:r>
      <w:r w:rsidRPr="001501D3">
        <w:rPr>
          <w:rFonts w:hint="cs"/>
          <w:rtl/>
          <w:lang w:bidi="ar-DZ"/>
        </w:rPr>
        <w:t xml:space="preserve">  يركز مبدأ التركيز على العمليات والنتائج على ضرورة الاهتمام بجميع العمليات التعليمية وتصميمها عن طريق قياس خطواتها وإجراءاتها بشكل مستمر فضلا عن الاهتمام بتحقيق أفضل النتائج</w:t>
      </w:r>
    </w:p>
    <w:p w:rsidR="003D3859" w:rsidRPr="001501D3" w:rsidRDefault="003D3859" w:rsidP="003D3859">
      <w:pPr>
        <w:jc w:val="right"/>
        <w:rPr>
          <w:rtl/>
          <w:lang w:bidi="ar-DZ"/>
        </w:rPr>
      </w:pPr>
    </w:p>
    <w:tbl>
      <w:tblPr>
        <w:tblW w:w="0" w:type="auto"/>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71"/>
        <w:gridCol w:w="709"/>
        <w:gridCol w:w="567"/>
        <w:gridCol w:w="6333"/>
        <w:gridCol w:w="540"/>
      </w:tblGrid>
      <w:tr w:rsidR="003D3859" w:rsidRPr="001501D3" w:rsidTr="00DD2AF3">
        <w:trPr>
          <w:trHeight w:val="612"/>
        </w:trPr>
        <w:tc>
          <w:tcPr>
            <w:tcW w:w="671" w:type="dxa"/>
          </w:tcPr>
          <w:p w:rsidR="003D3859" w:rsidRPr="001501D3" w:rsidRDefault="003D3859" w:rsidP="00DD2AF3">
            <w:pPr>
              <w:jc w:val="center"/>
              <w:rPr>
                <w:lang w:bidi="ar-DZ"/>
              </w:rPr>
            </w:pPr>
            <w:r w:rsidRPr="001501D3">
              <w:rPr>
                <w:rFonts w:hint="cs"/>
                <w:rtl/>
                <w:lang w:bidi="ar-DZ"/>
              </w:rPr>
              <w:t>محايد</w:t>
            </w:r>
          </w:p>
        </w:tc>
        <w:tc>
          <w:tcPr>
            <w:tcW w:w="709" w:type="dxa"/>
          </w:tcPr>
          <w:p w:rsidR="003D3859" w:rsidRPr="001501D3" w:rsidRDefault="003D3859" w:rsidP="00DD2AF3">
            <w:pPr>
              <w:jc w:val="right"/>
              <w:rPr>
                <w:lang w:bidi="ar-DZ"/>
              </w:rPr>
            </w:pPr>
            <w:r w:rsidRPr="001501D3">
              <w:rPr>
                <w:rFonts w:hint="cs"/>
                <w:rtl/>
                <w:lang w:bidi="ar-DZ"/>
              </w:rPr>
              <w:t>غير موافق</w:t>
            </w:r>
          </w:p>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r w:rsidRPr="001501D3">
              <w:rPr>
                <w:rFonts w:hint="cs"/>
                <w:rtl/>
                <w:lang w:bidi="ar-DZ"/>
              </w:rPr>
              <w:t>موافق</w:t>
            </w:r>
          </w:p>
          <w:p w:rsidR="003D3859" w:rsidRPr="001501D3" w:rsidRDefault="003D3859" w:rsidP="00DD2AF3">
            <w:pPr>
              <w:jc w:val="right"/>
              <w:rPr>
                <w:lang w:bidi="ar-DZ"/>
              </w:rPr>
            </w:pPr>
          </w:p>
        </w:tc>
        <w:tc>
          <w:tcPr>
            <w:tcW w:w="6333" w:type="dxa"/>
          </w:tcPr>
          <w:p w:rsidR="003D3859" w:rsidRPr="001501D3" w:rsidRDefault="003D3859" w:rsidP="00DD2AF3">
            <w:pPr>
              <w:jc w:val="center"/>
              <w:rPr>
                <w:lang w:bidi="ar-DZ"/>
              </w:rPr>
            </w:pPr>
            <w:r w:rsidRPr="001501D3">
              <w:rPr>
                <w:rFonts w:hint="cs"/>
                <w:rtl/>
                <w:lang w:bidi="ar-DZ"/>
              </w:rPr>
              <w:t>العبارات</w:t>
            </w:r>
          </w:p>
        </w:tc>
        <w:tc>
          <w:tcPr>
            <w:tcW w:w="540" w:type="dxa"/>
          </w:tcPr>
          <w:p w:rsidR="003D3859" w:rsidRPr="001501D3" w:rsidRDefault="003D3859" w:rsidP="00DD2AF3">
            <w:pPr>
              <w:jc w:val="right"/>
              <w:rPr>
                <w:lang w:bidi="ar-DZ"/>
              </w:rPr>
            </w:pPr>
            <w:r w:rsidRPr="001501D3">
              <w:rPr>
                <w:rFonts w:hint="cs"/>
                <w:rtl/>
                <w:lang w:bidi="ar-DZ"/>
              </w:rPr>
              <w:t>الرقم</w:t>
            </w:r>
          </w:p>
        </w:tc>
      </w:tr>
      <w:tr w:rsidR="003D3859" w:rsidRPr="001501D3" w:rsidTr="00DD2AF3">
        <w:trPr>
          <w:trHeight w:val="609"/>
        </w:trPr>
        <w:tc>
          <w:tcPr>
            <w:tcW w:w="8280" w:type="dxa"/>
            <w:gridSpan w:val="4"/>
          </w:tcPr>
          <w:p w:rsidR="003D3859" w:rsidRPr="001501D3" w:rsidRDefault="003D3859" w:rsidP="00DD2AF3">
            <w:pPr>
              <w:jc w:val="right"/>
              <w:rPr>
                <w:rtl/>
                <w:lang w:bidi="ar-DZ"/>
              </w:rPr>
            </w:pPr>
          </w:p>
          <w:p w:rsidR="003D3859" w:rsidRPr="001501D3" w:rsidRDefault="003D3859" w:rsidP="00DD2AF3">
            <w:pPr>
              <w:jc w:val="right"/>
              <w:rPr>
                <w:rtl/>
                <w:lang w:bidi="ar-DZ"/>
              </w:rPr>
            </w:pPr>
            <w:r w:rsidRPr="001501D3">
              <w:rPr>
                <w:rFonts w:hint="cs"/>
                <w:b/>
                <w:bCs/>
                <w:i/>
                <w:iCs/>
                <w:rtl/>
                <w:lang w:bidi="ar-DZ"/>
              </w:rPr>
              <w:t xml:space="preserve">اتخاذ القرارات بناءا على الحقائق </w:t>
            </w:r>
            <w:r w:rsidRPr="001501D3">
              <w:rPr>
                <w:rtl/>
                <w:lang w:bidi="ar-DZ"/>
              </w:rPr>
              <w:t>¹</w:t>
            </w:r>
          </w:p>
          <w:p w:rsidR="003D3859" w:rsidRPr="001501D3" w:rsidRDefault="003D3859" w:rsidP="00DD2AF3">
            <w:pPr>
              <w:jc w:val="right"/>
              <w:rPr>
                <w:lang w:bidi="ar-DZ"/>
              </w:rPr>
            </w:pPr>
          </w:p>
        </w:tc>
        <w:tc>
          <w:tcPr>
            <w:tcW w:w="540" w:type="dxa"/>
          </w:tcPr>
          <w:p w:rsidR="003D3859" w:rsidRPr="001501D3" w:rsidRDefault="003D3859" w:rsidP="00DD2AF3">
            <w:pPr>
              <w:jc w:val="center"/>
              <w:rPr>
                <w:lang w:bidi="ar-DZ"/>
              </w:rPr>
            </w:pPr>
            <w:r w:rsidRPr="001501D3">
              <w:rPr>
                <w:rFonts w:hint="cs"/>
                <w:rtl/>
                <w:lang w:bidi="ar-DZ"/>
              </w:rPr>
              <w:t>د</w:t>
            </w:r>
          </w:p>
        </w:tc>
      </w:tr>
      <w:tr w:rsidR="003D3859" w:rsidRPr="001501D3" w:rsidTr="00DD2AF3">
        <w:trPr>
          <w:trHeight w:val="494"/>
        </w:trPr>
        <w:tc>
          <w:tcPr>
            <w:tcW w:w="671" w:type="dxa"/>
          </w:tcPr>
          <w:p w:rsidR="003D3859" w:rsidRPr="001501D3" w:rsidRDefault="003D3859" w:rsidP="00DD2AF3">
            <w:pPr>
              <w:jc w:val="right"/>
              <w:rPr>
                <w:lang w:bidi="ar-DZ"/>
              </w:rPr>
            </w:pPr>
          </w:p>
        </w:tc>
        <w:tc>
          <w:tcPr>
            <w:tcW w:w="709"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tcPr>
          <w:p w:rsidR="003D3859" w:rsidRPr="001501D3" w:rsidRDefault="003D3859" w:rsidP="00DD2AF3">
            <w:pPr>
              <w:jc w:val="right"/>
              <w:rPr>
                <w:lang w:bidi="ar-DZ"/>
              </w:rPr>
            </w:pPr>
            <w:r w:rsidRPr="001501D3">
              <w:rPr>
                <w:rFonts w:hint="cs"/>
                <w:rtl/>
                <w:lang w:bidi="ar-DZ"/>
              </w:rPr>
              <w:t xml:space="preserve">تعتمد الجامعة في اتخاذ القرارات بناءا على بيانات فعلية </w:t>
            </w:r>
          </w:p>
        </w:tc>
        <w:tc>
          <w:tcPr>
            <w:tcW w:w="540" w:type="dxa"/>
          </w:tcPr>
          <w:p w:rsidR="003D3859" w:rsidRPr="001501D3" w:rsidRDefault="003D3859" w:rsidP="00DD2AF3">
            <w:pPr>
              <w:jc w:val="right"/>
              <w:rPr>
                <w:lang w:bidi="ar-DZ"/>
              </w:rPr>
            </w:pPr>
            <w:r w:rsidRPr="001501D3">
              <w:rPr>
                <w:rFonts w:hint="cs"/>
                <w:rtl/>
                <w:lang w:bidi="ar-DZ"/>
              </w:rPr>
              <w:t xml:space="preserve">17 </w:t>
            </w:r>
          </w:p>
        </w:tc>
      </w:tr>
      <w:tr w:rsidR="003D3859" w:rsidRPr="001501D3" w:rsidTr="00DD2AF3">
        <w:trPr>
          <w:trHeight w:val="686"/>
        </w:trPr>
        <w:tc>
          <w:tcPr>
            <w:tcW w:w="671" w:type="dxa"/>
          </w:tcPr>
          <w:p w:rsidR="003D3859" w:rsidRPr="001501D3" w:rsidRDefault="003D3859" w:rsidP="00DD2AF3">
            <w:pPr>
              <w:jc w:val="right"/>
              <w:rPr>
                <w:lang w:bidi="ar-DZ"/>
              </w:rPr>
            </w:pPr>
          </w:p>
        </w:tc>
        <w:tc>
          <w:tcPr>
            <w:tcW w:w="709"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tcPr>
          <w:p w:rsidR="003D3859" w:rsidRPr="001501D3" w:rsidRDefault="003D3859" w:rsidP="00DD2AF3">
            <w:pPr>
              <w:jc w:val="right"/>
              <w:rPr>
                <w:lang w:bidi="ar-DZ"/>
              </w:rPr>
            </w:pPr>
            <w:r w:rsidRPr="001501D3">
              <w:rPr>
                <w:rFonts w:hint="cs"/>
                <w:rtl/>
                <w:lang w:bidi="ar-DZ"/>
              </w:rPr>
              <w:t>تتوفر الجامعة على نظام معلومات الكتروني متكامل للمساعدة على اتخاذ القرارات الموضوعية</w:t>
            </w:r>
          </w:p>
        </w:tc>
        <w:tc>
          <w:tcPr>
            <w:tcW w:w="540" w:type="dxa"/>
          </w:tcPr>
          <w:p w:rsidR="003D3859" w:rsidRPr="001501D3" w:rsidRDefault="003D3859" w:rsidP="00DD2AF3">
            <w:pPr>
              <w:jc w:val="right"/>
              <w:rPr>
                <w:lang w:bidi="ar-DZ"/>
              </w:rPr>
            </w:pPr>
            <w:r w:rsidRPr="001501D3">
              <w:rPr>
                <w:rFonts w:hint="cs"/>
                <w:rtl/>
                <w:lang w:bidi="ar-DZ"/>
              </w:rPr>
              <w:t>18</w:t>
            </w:r>
          </w:p>
        </w:tc>
      </w:tr>
      <w:tr w:rsidR="003D3859" w:rsidRPr="001501D3" w:rsidTr="00DD2AF3">
        <w:trPr>
          <w:trHeight w:val="710"/>
        </w:trPr>
        <w:tc>
          <w:tcPr>
            <w:tcW w:w="671" w:type="dxa"/>
          </w:tcPr>
          <w:p w:rsidR="003D3859" w:rsidRPr="001501D3" w:rsidRDefault="003D3859" w:rsidP="00DD2AF3">
            <w:pPr>
              <w:jc w:val="right"/>
              <w:rPr>
                <w:lang w:bidi="ar-DZ"/>
              </w:rPr>
            </w:pPr>
          </w:p>
        </w:tc>
        <w:tc>
          <w:tcPr>
            <w:tcW w:w="709" w:type="dxa"/>
          </w:tcPr>
          <w:p w:rsidR="003D3859" w:rsidRPr="001501D3" w:rsidRDefault="003D3859" w:rsidP="00DD2AF3">
            <w:pPr>
              <w:jc w:val="right"/>
              <w:rPr>
                <w:lang w:bidi="ar-DZ"/>
              </w:rPr>
            </w:pPr>
          </w:p>
        </w:tc>
        <w:tc>
          <w:tcPr>
            <w:tcW w:w="567" w:type="dxa"/>
          </w:tcPr>
          <w:p w:rsidR="003D3859" w:rsidRPr="001501D3" w:rsidRDefault="003D3859" w:rsidP="00DD2AF3">
            <w:pPr>
              <w:jc w:val="right"/>
              <w:rPr>
                <w:lang w:bidi="ar-DZ"/>
              </w:rPr>
            </w:pPr>
          </w:p>
        </w:tc>
        <w:tc>
          <w:tcPr>
            <w:tcW w:w="6333" w:type="dxa"/>
          </w:tcPr>
          <w:p w:rsidR="003D3859" w:rsidRPr="001501D3" w:rsidRDefault="003D3859" w:rsidP="00DD2AF3">
            <w:pPr>
              <w:jc w:val="right"/>
              <w:rPr>
                <w:lang w:bidi="ar-DZ"/>
              </w:rPr>
            </w:pPr>
            <w:r w:rsidRPr="001501D3">
              <w:rPr>
                <w:rFonts w:hint="cs"/>
                <w:rtl/>
                <w:lang w:bidi="ar-DZ"/>
              </w:rPr>
              <w:t>تملك الإدارة القدرة على اتخاذ القرارا</w:t>
            </w:r>
            <w:r w:rsidRPr="001501D3">
              <w:rPr>
                <w:rFonts w:hint="eastAsia"/>
                <w:rtl/>
                <w:lang w:bidi="ar-DZ"/>
              </w:rPr>
              <w:t>ت</w:t>
            </w:r>
            <w:r w:rsidRPr="001501D3">
              <w:rPr>
                <w:rFonts w:hint="cs"/>
                <w:rtl/>
                <w:lang w:bidi="ar-DZ"/>
              </w:rPr>
              <w:t xml:space="preserve"> لمعالجة مختلف معوقات تطبيق إدارة الجودة الشاملة</w:t>
            </w:r>
          </w:p>
        </w:tc>
        <w:tc>
          <w:tcPr>
            <w:tcW w:w="540" w:type="dxa"/>
          </w:tcPr>
          <w:p w:rsidR="003D3859" w:rsidRPr="001501D3" w:rsidRDefault="003D3859" w:rsidP="00DD2AF3">
            <w:pPr>
              <w:jc w:val="right"/>
              <w:rPr>
                <w:lang w:bidi="ar-DZ"/>
              </w:rPr>
            </w:pPr>
            <w:r w:rsidRPr="001501D3">
              <w:rPr>
                <w:rFonts w:hint="cs"/>
                <w:rtl/>
                <w:lang w:bidi="ar-DZ"/>
              </w:rPr>
              <w:t>19</w:t>
            </w:r>
          </w:p>
        </w:tc>
      </w:tr>
    </w:tbl>
    <w:p w:rsidR="003D3859" w:rsidRPr="001501D3" w:rsidRDefault="003D3859" w:rsidP="003D3859">
      <w:pPr>
        <w:jc w:val="right"/>
        <w:rPr>
          <w:rtl/>
          <w:lang w:bidi="ar-DZ"/>
        </w:rPr>
      </w:pPr>
      <w:r w:rsidRPr="001501D3">
        <w:rPr>
          <w:rFonts w:hint="cs"/>
          <w:rtl/>
          <w:lang w:bidi="ar-DZ"/>
        </w:rPr>
        <w:t xml:space="preserve"> </w:t>
      </w:r>
    </w:p>
    <w:p w:rsidR="003D3859" w:rsidRPr="001501D3" w:rsidRDefault="003D3859" w:rsidP="003D3859">
      <w:pPr>
        <w:jc w:val="right"/>
        <w:rPr>
          <w:rtl/>
          <w:lang w:bidi="ar-DZ"/>
        </w:rPr>
      </w:pPr>
      <w:r w:rsidRPr="001501D3">
        <w:rPr>
          <w:rtl/>
          <w:lang w:bidi="ar-DZ"/>
        </w:rPr>
        <w:t>¹</w:t>
      </w:r>
      <w:r w:rsidRPr="001501D3">
        <w:rPr>
          <w:rFonts w:hint="cs"/>
          <w:rtl/>
          <w:lang w:bidi="ar-DZ"/>
        </w:rPr>
        <w:t xml:space="preserve">  اتخاذ القرارات بناءا على الحقائق يعني أن قرارات الإدارة الجامعية مبنية على حقائق وبيانات صحيحة، وليس مجرد تكهنات أو توقعات مبنية على آراء شخصية  </w:t>
      </w:r>
    </w:p>
    <w:p w:rsidR="003D3859" w:rsidRPr="001501D3" w:rsidRDefault="003D3859" w:rsidP="003D3859">
      <w:pPr>
        <w:rPr>
          <w:rtl/>
          <w:lang w:bidi="ar-DZ"/>
        </w:rPr>
      </w:pPr>
      <w:r w:rsidRPr="001501D3">
        <w:rPr>
          <w:rFonts w:hint="cs"/>
          <w:rtl/>
          <w:lang w:bidi="ar-DZ"/>
        </w:rPr>
        <w:t xml:space="preserve">   </w:t>
      </w:r>
    </w:p>
    <w:p w:rsidR="003D3859" w:rsidRDefault="003D3859" w:rsidP="003D3859">
      <w:pPr>
        <w:rPr>
          <w:rtl/>
          <w:lang w:bidi="ar-DZ"/>
        </w:rPr>
      </w:pPr>
    </w:p>
    <w:p w:rsidR="003D3859" w:rsidRDefault="003D3859" w:rsidP="003D3859">
      <w:pPr>
        <w:rPr>
          <w:rtl/>
          <w:lang w:bidi="ar-DZ"/>
        </w:rPr>
      </w:pPr>
    </w:p>
    <w:p w:rsidR="003D3859" w:rsidRDefault="003D3859" w:rsidP="003D3859">
      <w:pPr>
        <w:rPr>
          <w:rtl/>
          <w:lang w:bidi="ar-DZ"/>
        </w:rPr>
      </w:pPr>
    </w:p>
    <w:p w:rsidR="003D3859" w:rsidRDefault="003D3859" w:rsidP="003D3859">
      <w:pPr>
        <w:jc w:val="right"/>
      </w:pPr>
      <w:r>
        <w:rPr>
          <w:rFonts w:hint="cs"/>
          <w:rtl/>
          <w:lang w:bidi="ar-DZ"/>
        </w:rPr>
        <w:t xml:space="preserve">الملحق رقم (2): مخرجات برنامج </w:t>
      </w:r>
      <w:r>
        <w:rPr>
          <w:rtl/>
          <w:lang w:bidi="ar-DZ"/>
        </w:rPr>
        <w:t>SPSS</w:t>
      </w:r>
    </w:p>
    <w:tbl>
      <w:tblPr>
        <w:tblW w:w="2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519"/>
        <w:gridCol w:w="1316"/>
      </w:tblGrid>
      <w:tr w:rsidR="003D3859" w:rsidRPr="00B54AA5" w:rsidTr="00DD2AF3">
        <w:trPr>
          <w:cantSplit/>
        </w:trPr>
        <w:tc>
          <w:tcPr>
            <w:tcW w:w="2835" w:type="dxa"/>
            <w:gridSpan w:val="2"/>
            <w:tcBorders>
              <w:top w:val="nil"/>
              <w:left w:val="nil"/>
              <w:bottom w:val="nil"/>
              <w:right w:val="nil"/>
            </w:tcBorders>
            <w:shd w:val="clear" w:color="auto" w:fill="FFFFFF"/>
            <w:vAlign w:val="center"/>
          </w:tcPr>
          <w:p w:rsidR="003D3859" w:rsidRPr="00B54AA5"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B54AA5">
              <w:rPr>
                <w:rFonts w:ascii="Arial" w:hAnsi="Arial" w:cs="Arial"/>
                <w:b/>
                <w:bCs/>
                <w:color w:val="000000"/>
                <w:sz w:val="18"/>
                <w:szCs w:val="18"/>
              </w:rPr>
              <w:t>Reliability Statistics</w:t>
            </w:r>
          </w:p>
        </w:tc>
      </w:tr>
      <w:tr w:rsidR="003D3859" w:rsidRPr="00B54AA5" w:rsidTr="00DD2AF3">
        <w:trPr>
          <w:cantSplit/>
        </w:trPr>
        <w:tc>
          <w:tcPr>
            <w:tcW w:w="1519" w:type="dxa"/>
            <w:tcBorders>
              <w:top w:val="single" w:sz="16" w:space="0" w:color="000000"/>
              <w:left w:val="single" w:sz="16" w:space="0" w:color="000000"/>
              <w:bottom w:val="single" w:sz="16" w:space="0" w:color="000000"/>
            </w:tcBorders>
            <w:shd w:val="clear" w:color="auto" w:fill="FFFFFF"/>
            <w:vAlign w:val="bottom"/>
          </w:tcPr>
          <w:p w:rsidR="003D3859" w:rsidRPr="00B54AA5"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B54AA5">
              <w:rPr>
                <w:rFonts w:ascii="Arial" w:hAnsi="Arial" w:cs="Arial"/>
                <w:color w:val="000000"/>
                <w:sz w:val="18"/>
                <w:szCs w:val="18"/>
              </w:rPr>
              <w:t>Cronbach's Alpha</w:t>
            </w:r>
          </w:p>
        </w:tc>
        <w:tc>
          <w:tcPr>
            <w:tcW w:w="1316" w:type="dxa"/>
            <w:tcBorders>
              <w:top w:val="single" w:sz="16" w:space="0" w:color="000000"/>
              <w:bottom w:val="single" w:sz="16" w:space="0" w:color="000000"/>
              <w:right w:val="single" w:sz="16" w:space="0" w:color="000000"/>
            </w:tcBorders>
            <w:shd w:val="clear" w:color="auto" w:fill="FFFFFF"/>
            <w:vAlign w:val="bottom"/>
          </w:tcPr>
          <w:p w:rsidR="003D3859" w:rsidRPr="00B54AA5"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B54AA5">
              <w:rPr>
                <w:rFonts w:ascii="Arial" w:hAnsi="Arial" w:cs="Arial"/>
                <w:color w:val="000000"/>
                <w:sz w:val="18"/>
                <w:szCs w:val="18"/>
              </w:rPr>
              <w:t>N of Items</w:t>
            </w:r>
          </w:p>
        </w:tc>
      </w:tr>
      <w:tr w:rsidR="003D3859" w:rsidRPr="00B54AA5" w:rsidTr="00DD2AF3">
        <w:trPr>
          <w:cantSplit/>
        </w:trPr>
        <w:tc>
          <w:tcPr>
            <w:tcW w:w="1519" w:type="dxa"/>
            <w:tcBorders>
              <w:top w:val="single" w:sz="16" w:space="0" w:color="000000"/>
              <w:left w:val="single" w:sz="16" w:space="0" w:color="000000"/>
              <w:bottom w:val="single" w:sz="16" w:space="0" w:color="000000"/>
            </w:tcBorders>
            <w:shd w:val="clear" w:color="auto" w:fill="FFFFFF"/>
            <w:vAlign w:val="center"/>
          </w:tcPr>
          <w:p w:rsidR="003D3859" w:rsidRPr="00B54AA5"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B54AA5">
              <w:rPr>
                <w:rFonts w:ascii="Arial" w:hAnsi="Arial" w:cs="Arial"/>
                <w:color w:val="000000"/>
                <w:sz w:val="18"/>
                <w:szCs w:val="18"/>
              </w:rPr>
              <w:t>,803</w:t>
            </w:r>
          </w:p>
        </w:tc>
        <w:tc>
          <w:tcPr>
            <w:tcW w:w="1316" w:type="dxa"/>
            <w:tcBorders>
              <w:top w:val="single" w:sz="16" w:space="0" w:color="000000"/>
              <w:bottom w:val="single" w:sz="16" w:space="0" w:color="000000"/>
              <w:right w:val="single" w:sz="16" w:space="0" w:color="000000"/>
            </w:tcBorders>
            <w:shd w:val="clear" w:color="auto" w:fill="FFFFFF"/>
            <w:vAlign w:val="center"/>
          </w:tcPr>
          <w:p w:rsidR="003D3859" w:rsidRPr="00B54AA5"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B54AA5">
              <w:rPr>
                <w:rFonts w:ascii="Arial" w:hAnsi="Arial" w:cs="Arial"/>
                <w:color w:val="000000"/>
                <w:sz w:val="18"/>
                <w:szCs w:val="18"/>
              </w:rPr>
              <w:t>19</w:t>
            </w:r>
          </w:p>
        </w:tc>
      </w:tr>
    </w:tbl>
    <w:p w:rsidR="003D3859" w:rsidRPr="00340747" w:rsidRDefault="003D3859" w:rsidP="003D3859">
      <w:pPr>
        <w:autoSpaceDE w:val="0"/>
        <w:autoSpaceDN w:val="0"/>
        <w:adjustRightInd w:val="0"/>
        <w:rPr>
          <w:rFonts w:eastAsiaTheme="minorHAnsi"/>
          <w:lang w:eastAsia="en-US"/>
        </w:rPr>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737"/>
        <w:gridCol w:w="1169"/>
        <w:gridCol w:w="1030"/>
        <w:gridCol w:w="1399"/>
        <w:gridCol w:w="1476"/>
      </w:tblGrid>
      <w:tr w:rsidR="003D3859" w:rsidRPr="00340747" w:rsidTr="00DD2AF3">
        <w:trPr>
          <w:cantSplit/>
        </w:trPr>
        <w:tc>
          <w:tcPr>
            <w:tcW w:w="6544" w:type="dxa"/>
            <w:gridSpan w:val="6"/>
            <w:tcBorders>
              <w:top w:val="nil"/>
              <w:left w:val="nil"/>
              <w:bottom w:val="nil"/>
              <w:right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b/>
                <w:bCs/>
                <w:color w:val="000000"/>
                <w:sz w:val="18"/>
                <w:szCs w:val="18"/>
                <w:rtl/>
                <w:lang w:eastAsia="en-US"/>
              </w:rPr>
              <w:t>الجنس</w:t>
            </w:r>
          </w:p>
        </w:tc>
      </w:tr>
      <w:tr w:rsidR="003D3859" w:rsidRPr="00340747" w:rsidTr="00DD2AF3">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340747" w:rsidRDefault="003D3859" w:rsidP="00DD2AF3">
            <w:pPr>
              <w:autoSpaceDE w:val="0"/>
              <w:autoSpaceDN w:val="0"/>
              <w:adjustRightInd w:val="0"/>
              <w:rPr>
                <w:rFonts w:eastAsiaTheme="minorHAnsi"/>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Frequency</w:t>
            </w:r>
          </w:p>
        </w:tc>
        <w:tc>
          <w:tcPr>
            <w:tcW w:w="1029"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Cumulative Percent</w:t>
            </w:r>
          </w:p>
        </w:tc>
      </w:tr>
      <w:tr w:rsidR="003D3859" w:rsidRPr="00340747" w:rsidTr="00DD2AF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w:t>
            </w:r>
          </w:p>
        </w:tc>
        <w:tc>
          <w:tcPr>
            <w:tcW w:w="737" w:type="dxa"/>
            <w:tcBorders>
              <w:top w:val="single" w:sz="16" w:space="0" w:color="000000"/>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ذكر</w:t>
            </w:r>
          </w:p>
        </w:tc>
        <w:tc>
          <w:tcPr>
            <w:tcW w:w="1168" w:type="dxa"/>
            <w:tcBorders>
              <w:top w:val="single" w:sz="16" w:space="0" w:color="000000"/>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32</w:t>
            </w:r>
          </w:p>
        </w:tc>
        <w:tc>
          <w:tcPr>
            <w:tcW w:w="1029"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61,5</w:t>
            </w:r>
          </w:p>
        </w:tc>
        <w:tc>
          <w:tcPr>
            <w:tcW w:w="1398"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61,5</w:t>
            </w:r>
          </w:p>
        </w:tc>
        <w:tc>
          <w:tcPr>
            <w:tcW w:w="1475" w:type="dxa"/>
            <w:tcBorders>
              <w:top w:val="single" w:sz="16" w:space="0" w:color="000000"/>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61,5</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737"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انثى</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20</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38,5</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38,5</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737" w:type="dxa"/>
            <w:tcBorders>
              <w:top w:val="nil"/>
              <w:left w:val="nil"/>
              <w:bottom w:val="single" w:sz="16" w:space="0" w:color="000000"/>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52</w:t>
            </w:r>
          </w:p>
        </w:tc>
        <w:tc>
          <w:tcPr>
            <w:tcW w:w="1029"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3D3859" w:rsidRPr="00340747" w:rsidRDefault="003D3859" w:rsidP="00DD2AF3">
            <w:pPr>
              <w:autoSpaceDE w:val="0"/>
              <w:autoSpaceDN w:val="0"/>
              <w:adjustRightInd w:val="0"/>
              <w:rPr>
                <w:rFonts w:eastAsiaTheme="minorHAnsi"/>
                <w:lang w:eastAsia="en-US"/>
              </w:rPr>
            </w:pPr>
          </w:p>
        </w:tc>
      </w:tr>
    </w:tbl>
    <w:p w:rsidR="003D3859" w:rsidRPr="00340747" w:rsidRDefault="003D3859" w:rsidP="003D3859">
      <w:pPr>
        <w:autoSpaceDE w:val="0"/>
        <w:autoSpaceDN w:val="0"/>
        <w:adjustRightInd w:val="0"/>
        <w:spacing w:line="400" w:lineRule="atLeast"/>
        <w:rPr>
          <w:rFonts w:eastAsiaTheme="minorHAnsi"/>
          <w:lang w:eastAsia="en-US"/>
        </w:rPr>
      </w:pPr>
    </w:p>
    <w:p w:rsidR="003D3859" w:rsidRDefault="003D3859" w:rsidP="003D3859">
      <w:pPr>
        <w:autoSpaceDE w:val="0"/>
        <w:autoSpaceDN w:val="0"/>
        <w:adjustRightInd w:val="0"/>
        <w:rPr>
          <w:rFonts w:eastAsiaTheme="minorHAnsi"/>
          <w:rtl/>
          <w:lang w:eastAsia="en-US"/>
        </w:rPr>
      </w:pPr>
    </w:p>
    <w:p w:rsidR="003D3859" w:rsidRDefault="003D3859" w:rsidP="003D3859">
      <w:pPr>
        <w:autoSpaceDE w:val="0"/>
        <w:autoSpaceDN w:val="0"/>
        <w:adjustRightInd w:val="0"/>
        <w:rPr>
          <w:rFonts w:eastAsiaTheme="minorHAnsi"/>
          <w:rtl/>
          <w:lang w:eastAsia="en-US"/>
        </w:rPr>
      </w:pPr>
    </w:p>
    <w:p w:rsidR="003D3859" w:rsidRPr="00340747" w:rsidRDefault="003D3859" w:rsidP="003D3859">
      <w:pPr>
        <w:autoSpaceDE w:val="0"/>
        <w:autoSpaceDN w:val="0"/>
        <w:adjustRightInd w:val="0"/>
        <w:rPr>
          <w:rFonts w:eastAsiaTheme="minorHAnsi"/>
          <w:lang w:eastAsia="en-US"/>
        </w:rPr>
      </w:pPr>
    </w:p>
    <w:tbl>
      <w:tblPr>
        <w:tblW w:w="65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783"/>
        <w:gridCol w:w="1169"/>
        <w:gridCol w:w="1030"/>
        <w:gridCol w:w="1399"/>
        <w:gridCol w:w="1476"/>
      </w:tblGrid>
      <w:tr w:rsidR="003D3859" w:rsidRPr="00340747" w:rsidTr="00DD2AF3">
        <w:trPr>
          <w:cantSplit/>
        </w:trPr>
        <w:tc>
          <w:tcPr>
            <w:tcW w:w="6594" w:type="dxa"/>
            <w:gridSpan w:val="6"/>
            <w:tcBorders>
              <w:top w:val="nil"/>
              <w:left w:val="nil"/>
              <w:bottom w:val="nil"/>
              <w:right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b/>
                <w:bCs/>
                <w:color w:val="000000"/>
                <w:sz w:val="18"/>
                <w:szCs w:val="18"/>
                <w:rtl/>
                <w:lang w:eastAsia="en-US"/>
              </w:rPr>
              <w:t>المؤهل</w:t>
            </w:r>
            <w:r w:rsidRPr="00340747">
              <w:rPr>
                <w:rFonts w:ascii="Arial" w:eastAsiaTheme="minorHAnsi" w:hAnsi="Arial" w:cs="Arial"/>
                <w:b/>
                <w:bCs/>
                <w:color w:val="000000"/>
                <w:sz w:val="18"/>
                <w:szCs w:val="18"/>
                <w:lang w:eastAsia="en-US"/>
              </w:rPr>
              <w:t xml:space="preserve"> </w:t>
            </w:r>
            <w:r w:rsidRPr="00340747">
              <w:rPr>
                <w:rFonts w:ascii="Arial" w:eastAsiaTheme="minorHAnsi" w:hAnsi="Arial" w:cs="Arial"/>
                <w:b/>
                <w:bCs/>
                <w:color w:val="000000"/>
                <w:sz w:val="18"/>
                <w:szCs w:val="18"/>
                <w:rtl/>
                <w:lang w:eastAsia="en-US"/>
              </w:rPr>
              <w:t>العلمي</w:t>
            </w:r>
          </w:p>
        </w:tc>
      </w:tr>
      <w:tr w:rsidR="003D3859" w:rsidRPr="00340747" w:rsidTr="00DD2AF3">
        <w:trPr>
          <w:cantSplit/>
        </w:trPr>
        <w:tc>
          <w:tcPr>
            <w:tcW w:w="152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340747" w:rsidRDefault="003D3859" w:rsidP="00DD2AF3">
            <w:pPr>
              <w:autoSpaceDE w:val="0"/>
              <w:autoSpaceDN w:val="0"/>
              <w:adjustRightInd w:val="0"/>
              <w:rPr>
                <w:rFonts w:eastAsiaTheme="minorHAnsi"/>
                <w:lang w:eastAsia="en-US"/>
              </w:rPr>
            </w:pPr>
          </w:p>
        </w:tc>
        <w:tc>
          <w:tcPr>
            <w:tcW w:w="1169" w:type="dxa"/>
            <w:tcBorders>
              <w:top w:val="single" w:sz="16" w:space="0" w:color="000000"/>
              <w:left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Frequency</w:t>
            </w:r>
          </w:p>
        </w:tc>
        <w:tc>
          <w:tcPr>
            <w:tcW w:w="1030"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Percent</w:t>
            </w:r>
          </w:p>
        </w:tc>
        <w:tc>
          <w:tcPr>
            <w:tcW w:w="1399"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Cumulative Percent</w:t>
            </w:r>
          </w:p>
        </w:tc>
      </w:tr>
      <w:tr w:rsidR="003D3859" w:rsidRPr="00340747" w:rsidTr="00DD2AF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w:t>
            </w:r>
          </w:p>
        </w:tc>
        <w:tc>
          <w:tcPr>
            <w:tcW w:w="783" w:type="dxa"/>
            <w:tcBorders>
              <w:top w:val="single" w:sz="16" w:space="0" w:color="000000"/>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ماجستير</w:t>
            </w:r>
          </w:p>
        </w:tc>
        <w:tc>
          <w:tcPr>
            <w:tcW w:w="1169" w:type="dxa"/>
            <w:tcBorders>
              <w:top w:val="single" w:sz="16" w:space="0" w:color="000000"/>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13</w:t>
            </w:r>
          </w:p>
        </w:tc>
        <w:tc>
          <w:tcPr>
            <w:tcW w:w="1030"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25,0</w:t>
            </w:r>
          </w:p>
        </w:tc>
        <w:tc>
          <w:tcPr>
            <w:tcW w:w="1399"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25,0</w:t>
            </w:r>
          </w:p>
        </w:tc>
        <w:tc>
          <w:tcPr>
            <w:tcW w:w="1476" w:type="dxa"/>
            <w:tcBorders>
              <w:top w:val="single" w:sz="16" w:space="0" w:color="000000"/>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25,0</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783"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دكتوراه</w:t>
            </w:r>
          </w:p>
        </w:tc>
        <w:tc>
          <w:tcPr>
            <w:tcW w:w="1169"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39</w:t>
            </w:r>
          </w:p>
        </w:tc>
        <w:tc>
          <w:tcPr>
            <w:tcW w:w="1030"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75,0</w:t>
            </w:r>
          </w:p>
        </w:tc>
        <w:tc>
          <w:tcPr>
            <w:tcW w:w="139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75,0</w:t>
            </w:r>
          </w:p>
        </w:tc>
        <w:tc>
          <w:tcPr>
            <w:tcW w:w="1476"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783" w:type="dxa"/>
            <w:tcBorders>
              <w:top w:val="nil"/>
              <w:left w:val="nil"/>
              <w:bottom w:val="single" w:sz="16" w:space="0" w:color="000000"/>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Total</w:t>
            </w:r>
          </w:p>
        </w:tc>
        <w:tc>
          <w:tcPr>
            <w:tcW w:w="1169" w:type="dxa"/>
            <w:tcBorders>
              <w:top w:val="nil"/>
              <w:left w:val="single" w:sz="16" w:space="0" w:color="000000"/>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52</w:t>
            </w:r>
          </w:p>
        </w:tc>
        <w:tc>
          <w:tcPr>
            <w:tcW w:w="1030"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399"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476" w:type="dxa"/>
            <w:tcBorders>
              <w:top w:val="nil"/>
              <w:bottom w:val="single" w:sz="16" w:space="0" w:color="000000"/>
              <w:right w:val="single" w:sz="16" w:space="0" w:color="000000"/>
            </w:tcBorders>
            <w:shd w:val="clear" w:color="auto" w:fill="FFFFFF"/>
            <w:vAlign w:val="center"/>
          </w:tcPr>
          <w:p w:rsidR="003D3859" w:rsidRPr="00340747" w:rsidRDefault="003D3859" w:rsidP="00DD2AF3">
            <w:pPr>
              <w:autoSpaceDE w:val="0"/>
              <w:autoSpaceDN w:val="0"/>
              <w:adjustRightInd w:val="0"/>
              <w:rPr>
                <w:rFonts w:eastAsiaTheme="minorHAnsi"/>
                <w:lang w:eastAsia="en-US"/>
              </w:rPr>
            </w:pPr>
          </w:p>
        </w:tc>
      </w:tr>
    </w:tbl>
    <w:p w:rsidR="003D3859" w:rsidRPr="00340747" w:rsidRDefault="003D3859" w:rsidP="003D3859">
      <w:pPr>
        <w:autoSpaceDE w:val="0"/>
        <w:autoSpaceDN w:val="0"/>
        <w:adjustRightInd w:val="0"/>
        <w:rPr>
          <w:rFonts w:eastAsiaTheme="minorHAnsi"/>
          <w:lang w:eastAsia="en-US"/>
        </w:rPr>
      </w:pPr>
    </w:p>
    <w:tbl>
      <w:tblPr>
        <w:tblW w:w="73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522"/>
        <w:gridCol w:w="1169"/>
        <w:gridCol w:w="1030"/>
        <w:gridCol w:w="1399"/>
        <w:gridCol w:w="1476"/>
      </w:tblGrid>
      <w:tr w:rsidR="003D3859" w:rsidRPr="00340747" w:rsidTr="00DD2AF3">
        <w:trPr>
          <w:cantSplit/>
        </w:trPr>
        <w:tc>
          <w:tcPr>
            <w:tcW w:w="7328" w:type="dxa"/>
            <w:gridSpan w:val="6"/>
            <w:tcBorders>
              <w:top w:val="nil"/>
              <w:left w:val="nil"/>
              <w:bottom w:val="nil"/>
              <w:right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b/>
                <w:bCs/>
                <w:color w:val="000000"/>
                <w:sz w:val="18"/>
                <w:szCs w:val="18"/>
                <w:rtl/>
                <w:lang w:eastAsia="en-US"/>
              </w:rPr>
              <w:t>الاقدمية</w:t>
            </w:r>
            <w:r w:rsidRPr="00340747">
              <w:rPr>
                <w:rFonts w:ascii="Arial" w:eastAsiaTheme="minorHAnsi" w:hAnsi="Arial" w:cs="Arial"/>
                <w:b/>
                <w:bCs/>
                <w:color w:val="000000"/>
                <w:sz w:val="18"/>
                <w:szCs w:val="18"/>
                <w:lang w:eastAsia="en-US"/>
              </w:rPr>
              <w:t xml:space="preserve"> </w:t>
            </w:r>
            <w:r w:rsidRPr="00340747">
              <w:rPr>
                <w:rFonts w:ascii="Arial" w:eastAsiaTheme="minorHAnsi" w:hAnsi="Arial" w:cs="Arial"/>
                <w:b/>
                <w:bCs/>
                <w:color w:val="000000"/>
                <w:sz w:val="18"/>
                <w:szCs w:val="18"/>
                <w:rtl/>
                <w:lang w:eastAsia="en-US"/>
              </w:rPr>
              <w:t>المهنية</w:t>
            </w:r>
          </w:p>
        </w:tc>
      </w:tr>
      <w:tr w:rsidR="003D3859" w:rsidRPr="00340747" w:rsidTr="00DD2AF3">
        <w:trPr>
          <w:cantSplit/>
        </w:trPr>
        <w:tc>
          <w:tcPr>
            <w:tcW w:w="2258"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340747" w:rsidRDefault="003D3859" w:rsidP="00DD2AF3">
            <w:pPr>
              <w:autoSpaceDE w:val="0"/>
              <w:autoSpaceDN w:val="0"/>
              <w:adjustRightInd w:val="0"/>
              <w:rPr>
                <w:rFonts w:eastAsiaTheme="minorHAnsi"/>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Frequency</w:t>
            </w:r>
          </w:p>
        </w:tc>
        <w:tc>
          <w:tcPr>
            <w:tcW w:w="1029"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Cumulative Percent</w:t>
            </w:r>
          </w:p>
        </w:tc>
      </w:tr>
      <w:tr w:rsidR="003D3859" w:rsidRPr="00340747" w:rsidTr="00DD2AF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w:t>
            </w:r>
          </w:p>
        </w:tc>
        <w:tc>
          <w:tcPr>
            <w:tcW w:w="1521" w:type="dxa"/>
            <w:tcBorders>
              <w:top w:val="single" w:sz="16" w:space="0" w:color="000000"/>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اقل</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من</w:t>
            </w:r>
            <w:r w:rsidRPr="00340747">
              <w:rPr>
                <w:rFonts w:ascii="Arial" w:eastAsiaTheme="minorHAnsi" w:hAnsi="Arial" w:cs="Arial"/>
                <w:color w:val="000000"/>
                <w:sz w:val="18"/>
                <w:szCs w:val="18"/>
                <w:lang w:eastAsia="en-US"/>
              </w:rPr>
              <w:t xml:space="preserve"> 5 </w:t>
            </w:r>
            <w:r w:rsidRPr="00340747">
              <w:rPr>
                <w:rFonts w:ascii="Arial" w:eastAsiaTheme="minorHAnsi" w:hAnsi="Arial" w:cs="Arial"/>
                <w:color w:val="000000"/>
                <w:sz w:val="18"/>
                <w:szCs w:val="18"/>
                <w:rtl/>
                <w:lang w:eastAsia="en-US"/>
              </w:rPr>
              <w:t>سنوات</w:t>
            </w:r>
          </w:p>
        </w:tc>
        <w:tc>
          <w:tcPr>
            <w:tcW w:w="1168" w:type="dxa"/>
            <w:tcBorders>
              <w:top w:val="single" w:sz="16" w:space="0" w:color="000000"/>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8</w:t>
            </w:r>
          </w:p>
        </w:tc>
        <w:tc>
          <w:tcPr>
            <w:tcW w:w="1029"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15,4</w:t>
            </w:r>
          </w:p>
        </w:tc>
        <w:tc>
          <w:tcPr>
            <w:tcW w:w="1398"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15,4</w:t>
            </w:r>
          </w:p>
        </w:tc>
        <w:tc>
          <w:tcPr>
            <w:tcW w:w="1475" w:type="dxa"/>
            <w:tcBorders>
              <w:top w:val="single" w:sz="16" w:space="0" w:color="000000"/>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15,4</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521"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من</w:t>
            </w:r>
            <w:r w:rsidRPr="00340747">
              <w:rPr>
                <w:rFonts w:ascii="Arial" w:eastAsiaTheme="minorHAnsi" w:hAnsi="Arial" w:cs="Arial"/>
                <w:color w:val="000000"/>
                <w:sz w:val="18"/>
                <w:szCs w:val="18"/>
                <w:lang w:eastAsia="en-US"/>
              </w:rPr>
              <w:t xml:space="preserve"> 5 </w:t>
            </w:r>
            <w:r w:rsidRPr="00340747">
              <w:rPr>
                <w:rFonts w:ascii="Arial" w:eastAsiaTheme="minorHAnsi" w:hAnsi="Arial" w:cs="Arial"/>
                <w:color w:val="000000"/>
                <w:sz w:val="18"/>
                <w:szCs w:val="18"/>
                <w:rtl/>
                <w:lang w:eastAsia="en-US"/>
              </w:rPr>
              <w:t>الى</w:t>
            </w:r>
            <w:r w:rsidRPr="00340747">
              <w:rPr>
                <w:rFonts w:ascii="Arial" w:eastAsiaTheme="minorHAnsi" w:hAnsi="Arial" w:cs="Arial"/>
                <w:color w:val="000000"/>
                <w:sz w:val="18"/>
                <w:szCs w:val="18"/>
                <w:lang w:eastAsia="en-US"/>
              </w:rPr>
              <w:t xml:space="preserve"> 10 </w:t>
            </w:r>
            <w:r w:rsidRPr="00340747">
              <w:rPr>
                <w:rFonts w:ascii="Arial" w:eastAsiaTheme="minorHAnsi" w:hAnsi="Arial" w:cs="Arial"/>
                <w:color w:val="000000"/>
                <w:sz w:val="18"/>
                <w:szCs w:val="18"/>
                <w:rtl/>
                <w:lang w:eastAsia="en-US"/>
              </w:rPr>
              <w:t>سنوات</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22</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42,3</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42,3</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57,7</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521"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اكثر</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من</w:t>
            </w:r>
            <w:r w:rsidRPr="00340747">
              <w:rPr>
                <w:rFonts w:ascii="Arial" w:eastAsiaTheme="minorHAnsi" w:hAnsi="Arial" w:cs="Arial"/>
                <w:color w:val="000000"/>
                <w:sz w:val="18"/>
                <w:szCs w:val="18"/>
                <w:lang w:eastAsia="en-US"/>
              </w:rPr>
              <w:t xml:space="preserve"> 10 </w:t>
            </w:r>
            <w:r w:rsidRPr="00340747">
              <w:rPr>
                <w:rFonts w:ascii="Arial" w:eastAsiaTheme="minorHAnsi" w:hAnsi="Arial" w:cs="Arial"/>
                <w:color w:val="000000"/>
                <w:sz w:val="18"/>
                <w:szCs w:val="18"/>
                <w:rtl/>
                <w:lang w:eastAsia="en-US"/>
              </w:rPr>
              <w:t>سنوات</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22</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42,3</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42,3</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521" w:type="dxa"/>
            <w:tcBorders>
              <w:top w:val="nil"/>
              <w:left w:val="nil"/>
              <w:bottom w:val="single" w:sz="16" w:space="0" w:color="000000"/>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52</w:t>
            </w:r>
          </w:p>
        </w:tc>
        <w:tc>
          <w:tcPr>
            <w:tcW w:w="1029"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3D3859" w:rsidRPr="00340747" w:rsidRDefault="003D3859" w:rsidP="00DD2AF3">
            <w:pPr>
              <w:autoSpaceDE w:val="0"/>
              <w:autoSpaceDN w:val="0"/>
              <w:adjustRightInd w:val="0"/>
              <w:rPr>
                <w:rFonts w:eastAsiaTheme="minorHAnsi"/>
                <w:lang w:eastAsia="en-US"/>
              </w:rPr>
            </w:pPr>
          </w:p>
        </w:tc>
      </w:tr>
    </w:tbl>
    <w:p w:rsidR="003D3859" w:rsidRPr="00340747" w:rsidRDefault="003D3859" w:rsidP="003D3859">
      <w:pPr>
        <w:autoSpaceDE w:val="0"/>
        <w:autoSpaceDN w:val="0"/>
        <w:adjustRightInd w:val="0"/>
        <w:spacing w:line="400" w:lineRule="atLeast"/>
        <w:rPr>
          <w:rFonts w:eastAsiaTheme="minorHAnsi"/>
          <w:lang w:eastAsia="en-US"/>
        </w:rPr>
      </w:pPr>
    </w:p>
    <w:p w:rsidR="003D3859" w:rsidRPr="00340747" w:rsidRDefault="003D3859" w:rsidP="003D3859">
      <w:pPr>
        <w:autoSpaceDE w:val="0"/>
        <w:autoSpaceDN w:val="0"/>
        <w:adjustRightInd w:val="0"/>
        <w:spacing w:line="400" w:lineRule="atLeast"/>
        <w:rPr>
          <w:rFonts w:eastAsiaTheme="minorHAnsi"/>
          <w:lang w:eastAsia="en-US"/>
        </w:rPr>
      </w:pPr>
    </w:p>
    <w:p w:rsidR="003D3859" w:rsidRPr="00340747" w:rsidRDefault="003D3859" w:rsidP="003D3859">
      <w:pPr>
        <w:autoSpaceDE w:val="0"/>
        <w:autoSpaceDN w:val="0"/>
        <w:adjustRightInd w:val="0"/>
        <w:rPr>
          <w:rFonts w:eastAsiaTheme="minorHAnsi"/>
          <w:lang w:eastAsia="en-US"/>
        </w:rPr>
      </w:pPr>
    </w:p>
    <w:tbl>
      <w:tblPr>
        <w:tblW w:w="71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1307"/>
        <w:gridCol w:w="1169"/>
        <w:gridCol w:w="1030"/>
        <w:gridCol w:w="1399"/>
        <w:gridCol w:w="1476"/>
      </w:tblGrid>
      <w:tr w:rsidR="003D3859" w:rsidRPr="00340747" w:rsidTr="00DD2AF3">
        <w:trPr>
          <w:cantSplit/>
        </w:trPr>
        <w:tc>
          <w:tcPr>
            <w:tcW w:w="7113" w:type="dxa"/>
            <w:gridSpan w:val="6"/>
            <w:tcBorders>
              <w:top w:val="nil"/>
              <w:left w:val="nil"/>
              <w:bottom w:val="nil"/>
              <w:right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b/>
                <w:bCs/>
                <w:color w:val="000000"/>
                <w:sz w:val="18"/>
                <w:szCs w:val="18"/>
                <w:rtl/>
                <w:lang w:eastAsia="en-US"/>
              </w:rPr>
              <w:t>الرتبة</w:t>
            </w:r>
            <w:r w:rsidRPr="00340747">
              <w:rPr>
                <w:rFonts w:ascii="Arial" w:eastAsiaTheme="minorHAnsi" w:hAnsi="Arial" w:cs="Arial"/>
                <w:b/>
                <w:bCs/>
                <w:color w:val="000000"/>
                <w:sz w:val="18"/>
                <w:szCs w:val="18"/>
                <w:lang w:eastAsia="en-US"/>
              </w:rPr>
              <w:t xml:space="preserve"> </w:t>
            </w:r>
            <w:r w:rsidRPr="00340747">
              <w:rPr>
                <w:rFonts w:ascii="Arial" w:eastAsiaTheme="minorHAnsi" w:hAnsi="Arial" w:cs="Arial"/>
                <w:b/>
                <w:bCs/>
                <w:color w:val="000000"/>
                <w:sz w:val="18"/>
                <w:szCs w:val="18"/>
                <w:rtl/>
                <w:lang w:eastAsia="en-US"/>
              </w:rPr>
              <w:t>العلمية</w:t>
            </w:r>
          </w:p>
        </w:tc>
      </w:tr>
      <w:tr w:rsidR="003D3859" w:rsidRPr="00340747" w:rsidTr="00DD2AF3">
        <w:trPr>
          <w:cantSplit/>
        </w:trPr>
        <w:tc>
          <w:tcPr>
            <w:tcW w:w="2043"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340747" w:rsidRDefault="003D3859" w:rsidP="00DD2AF3">
            <w:pPr>
              <w:autoSpaceDE w:val="0"/>
              <w:autoSpaceDN w:val="0"/>
              <w:adjustRightInd w:val="0"/>
              <w:rPr>
                <w:rFonts w:eastAsiaTheme="minorHAnsi"/>
                <w:lang w:eastAsia="en-US"/>
              </w:rPr>
            </w:pPr>
          </w:p>
        </w:tc>
        <w:tc>
          <w:tcPr>
            <w:tcW w:w="1168" w:type="dxa"/>
            <w:tcBorders>
              <w:top w:val="single" w:sz="16" w:space="0" w:color="000000"/>
              <w:left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Frequency</w:t>
            </w:r>
          </w:p>
        </w:tc>
        <w:tc>
          <w:tcPr>
            <w:tcW w:w="1029"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Percent</w:t>
            </w:r>
          </w:p>
        </w:tc>
        <w:tc>
          <w:tcPr>
            <w:tcW w:w="1398" w:type="dxa"/>
            <w:tcBorders>
              <w:top w:val="single" w:sz="16" w:space="0" w:color="000000"/>
              <w:bottom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rsidR="003D3859" w:rsidRPr="00340747"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Cumulative Percent</w:t>
            </w:r>
          </w:p>
        </w:tc>
      </w:tr>
      <w:tr w:rsidR="003D3859" w:rsidRPr="00340747" w:rsidTr="00DD2AF3">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Valid</w:t>
            </w:r>
          </w:p>
        </w:tc>
        <w:tc>
          <w:tcPr>
            <w:tcW w:w="1306" w:type="dxa"/>
            <w:tcBorders>
              <w:top w:val="single" w:sz="16" w:space="0" w:color="000000"/>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استاذ</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التعليم</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العالي</w:t>
            </w:r>
          </w:p>
        </w:tc>
        <w:tc>
          <w:tcPr>
            <w:tcW w:w="1168" w:type="dxa"/>
            <w:tcBorders>
              <w:top w:val="single" w:sz="16" w:space="0" w:color="000000"/>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w:t>
            </w:r>
          </w:p>
        </w:tc>
        <w:tc>
          <w:tcPr>
            <w:tcW w:w="1029"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3,8</w:t>
            </w:r>
          </w:p>
        </w:tc>
        <w:tc>
          <w:tcPr>
            <w:tcW w:w="1398" w:type="dxa"/>
            <w:tcBorders>
              <w:top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3,8</w:t>
            </w:r>
          </w:p>
        </w:tc>
        <w:tc>
          <w:tcPr>
            <w:tcW w:w="1475" w:type="dxa"/>
            <w:tcBorders>
              <w:top w:val="single" w:sz="16" w:space="0" w:color="000000"/>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3,8</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306"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استاذ</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محاضر</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أ</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21</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40,4</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40,4</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44,2</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306"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استاذ</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محاضر</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ب</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11</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21,2</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21,2</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65,4</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306"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استاذ</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مساعد</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أ</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13</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25,0</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25,0</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90,4</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306" w:type="dxa"/>
            <w:tcBorders>
              <w:top w:val="nil"/>
              <w:left w:val="nil"/>
              <w:bottom w:val="nil"/>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rtl/>
                <w:lang w:eastAsia="en-US"/>
              </w:rPr>
              <w:t>استاذ</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مساعد</w:t>
            </w:r>
            <w:r w:rsidRPr="00340747">
              <w:rPr>
                <w:rFonts w:ascii="Arial" w:eastAsiaTheme="minorHAnsi" w:hAnsi="Arial" w:cs="Arial"/>
                <w:color w:val="000000"/>
                <w:sz w:val="18"/>
                <w:szCs w:val="18"/>
                <w:lang w:eastAsia="en-US"/>
              </w:rPr>
              <w:t xml:space="preserve"> </w:t>
            </w:r>
            <w:r w:rsidRPr="00340747">
              <w:rPr>
                <w:rFonts w:ascii="Arial" w:eastAsiaTheme="minorHAnsi" w:hAnsi="Arial" w:cs="Arial"/>
                <w:color w:val="000000"/>
                <w:sz w:val="18"/>
                <w:szCs w:val="18"/>
                <w:rtl/>
                <w:lang w:eastAsia="en-US"/>
              </w:rPr>
              <w:t>ب</w:t>
            </w:r>
          </w:p>
        </w:tc>
        <w:tc>
          <w:tcPr>
            <w:tcW w:w="1168" w:type="dxa"/>
            <w:tcBorders>
              <w:top w:val="nil"/>
              <w:left w:val="single" w:sz="16" w:space="0" w:color="000000"/>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5</w:t>
            </w:r>
          </w:p>
        </w:tc>
        <w:tc>
          <w:tcPr>
            <w:tcW w:w="1029"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9,6</w:t>
            </w:r>
          </w:p>
        </w:tc>
        <w:tc>
          <w:tcPr>
            <w:tcW w:w="1398" w:type="dxa"/>
            <w:tcBorders>
              <w:top w:val="nil"/>
              <w:bottom w:val="nil"/>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9,6</w:t>
            </w:r>
          </w:p>
        </w:tc>
        <w:tc>
          <w:tcPr>
            <w:tcW w:w="1475" w:type="dxa"/>
            <w:tcBorders>
              <w:top w:val="nil"/>
              <w:bottom w:val="nil"/>
              <w:right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r>
      <w:tr w:rsidR="003D3859" w:rsidRPr="00340747" w:rsidTr="00DD2AF3">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rsidR="003D3859" w:rsidRPr="00340747" w:rsidRDefault="003D3859" w:rsidP="00DD2AF3">
            <w:pPr>
              <w:autoSpaceDE w:val="0"/>
              <w:autoSpaceDN w:val="0"/>
              <w:adjustRightInd w:val="0"/>
              <w:rPr>
                <w:rFonts w:ascii="Arial" w:eastAsiaTheme="minorHAnsi" w:hAnsi="Arial" w:cs="Arial"/>
                <w:color w:val="000000"/>
                <w:sz w:val="18"/>
                <w:szCs w:val="18"/>
                <w:lang w:eastAsia="en-US"/>
              </w:rPr>
            </w:pPr>
          </w:p>
        </w:tc>
        <w:tc>
          <w:tcPr>
            <w:tcW w:w="1306" w:type="dxa"/>
            <w:tcBorders>
              <w:top w:val="nil"/>
              <w:left w:val="nil"/>
              <w:bottom w:val="single" w:sz="16" w:space="0" w:color="000000"/>
              <w:right w:val="single" w:sz="16" w:space="0" w:color="000000"/>
            </w:tcBorders>
            <w:shd w:val="clear" w:color="auto" w:fill="FFFFFF"/>
          </w:tcPr>
          <w:p w:rsidR="003D3859" w:rsidRPr="00340747"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Total</w:t>
            </w:r>
          </w:p>
        </w:tc>
        <w:tc>
          <w:tcPr>
            <w:tcW w:w="1168" w:type="dxa"/>
            <w:tcBorders>
              <w:top w:val="nil"/>
              <w:left w:val="single" w:sz="16" w:space="0" w:color="000000"/>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52</w:t>
            </w:r>
          </w:p>
        </w:tc>
        <w:tc>
          <w:tcPr>
            <w:tcW w:w="1029"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398" w:type="dxa"/>
            <w:tcBorders>
              <w:top w:val="nil"/>
              <w:bottom w:val="single" w:sz="16" w:space="0" w:color="000000"/>
            </w:tcBorders>
            <w:shd w:val="clear" w:color="auto" w:fill="FFFFFF"/>
            <w:vAlign w:val="center"/>
          </w:tcPr>
          <w:p w:rsidR="003D3859" w:rsidRPr="00340747"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340747">
              <w:rPr>
                <w:rFonts w:ascii="Arial" w:eastAsiaTheme="minorHAnsi" w:hAnsi="Arial" w:cs="Arial"/>
                <w:color w:val="000000"/>
                <w:sz w:val="18"/>
                <w:szCs w:val="18"/>
                <w:lang w:eastAsia="en-US"/>
              </w:rPr>
              <w:t>100,0</w:t>
            </w:r>
          </w:p>
        </w:tc>
        <w:tc>
          <w:tcPr>
            <w:tcW w:w="1475" w:type="dxa"/>
            <w:tcBorders>
              <w:top w:val="nil"/>
              <w:bottom w:val="single" w:sz="16" w:space="0" w:color="000000"/>
              <w:right w:val="single" w:sz="16" w:space="0" w:color="000000"/>
            </w:tcBorders>
            <w:shd w:val="clear" w:color="auto" w:fill="FFFFFF"/>
            <w:vAlign w:val="center"/>
          </w:tcPr>
          <w:p w:rsidR="003D3859" w:rsidRPr="00340747" w:rsidRDefault="003D3859" w:rsidP="00DD2AF3">
            <w:pPr>
              <w:autoSpaceDE w:val="0"/>
              <w:autoSpaceDN w:val="0"/>
              <w:adjustRightInd w:val="0"/>
              <w:rPr>
                <w:rFonts w:eastAsiaTheme="minorHAnsi"/>
                <w:lang w:eastAsia="en-US"/>
              </w:rPr>
            </w:pPr>
          </w:p>
        </w:tc>
      </w:tr>
    </w:tbl>
    <w:p w:rsidR="003D3859" w:rsidRPr="00340747"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tbl>
      <w:tblPr>
        <w:tblW w:w="90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3"/>
        <w:gridCol w:w="1476"/>
        <w:gridCol w:w="1476"/>
        <w:gridCol w:w="1476"/>
        <w:gridCol w:w="1476"/>
        <w:gridCol w:w="1461"/>
      </w:tblGrid>
      <w:tr w:rsidR="003D3859" w:rsidRPr="00A23A6E" w:rsidTr="00DD2AF3">
        <w:trPr>
          <w:cantSplit/>
        </w:trPr>
        <w:tc>
          <w:tcPr>
            <w:tcW w:w="9050" w:type="dxa"/>
            <w:gridSpan w:val="7"/>
            <w:tcBorders>
              <w:top w:val="nil"/>
              <w:left w:val="nil"/>
              <w:bottom w:val="nil"/>
              <w:right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b/>
                <w:bCs/>
                <w:color w:val="000000"/>
                <w:sz w:val="18"/>
                <w:szCs w:val="18"/>
                <w:lang w:eastAsia="en-US"/>
              </w:rPr>
              <w:t>Statistics</w:t>
            </w:r>
          </w:p>
        </w:tc>
      </w:tr>
      <w:tr w:rsidR="003D3859" w:rsidRPr="00A23A6E" w:rsidTr="00DD2AF3">
        <w:trPr>
          <w:cantSplit/>
        </w:trPr>
        <w:tc>
          <w:tcPr>
            <w:tcW w:w="169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A23A6E" w:rsidRDefault="003D3859" w:rsidP="00DD2AF3">
            <w:pPr>
              <w:autoSpaceDE w:val="0"/>
              <w:autoSpaceDN w:val="0"/>
              <w:adjustRightInd w:val="0"/>
              <w:rPr>
                <w:rFonts w:eastAsiaTheme="minorHAnsi"/>
                <w:lang w:eastAsia="en-US"/>
              </w:rPr>
            </w:pP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تتوفر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كافة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الوسائل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المادية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تساهم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عملية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تحصيل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المعرفة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المناخ</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السائد</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يساعد</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الطلبة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التحصيل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العلمي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الجيد</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تعمل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قياس</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رضا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الطلبة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حول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نوعية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الخدمات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المقدمة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تستطلع</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اراء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سوق</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العمل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حول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نوعية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ومستوى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الخريجين</w:t>
            </w:r>
          </w:p>
        </w:tc>
        <w:tc>
          <w:tcPr>
            <w:tcW w:w="1460" w:type="dxa"/>
            <w:tcBorders>
              <w:top w:val="single" w:sz="16" w:space="0" w:color="000000"/>
              <w:bottom w:val="single" w:sz="16" w:space="0" w:color="000000"/>
              <w:right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التركيز</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المستفيد</w:t>
            </w:r>
          </w:p>
        </w:tc>
      </w:tr>
      <w:tr w:rsidR="003D3859" w:rsidRPr="00A23A6E" w:rsidTr="00DD2AF3">
        <w:trPr>
          <w:cantSplit/>
        </w:trPr>
        <w:tc>
          <w:tcPr>
            <w:tcW w:w="737" w:type="dxa"/>
            <w:vMerge w:val="restart"/>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N</w:t>
            </w:r>
          </w:p>
        </w:tc>
        <w:tc>
          <w:tcPr>
            <w:tcW w:w="953" w:type="dxa"/>
            <w:tcBorders>
              <w:top w:val="single" w:sz="16" w:space="0" w:color="000000"/>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Valid</w:t>
            </w:r>
          </w:p>
        </w:tc>
        <w:tc>
          <w:tcPr>
            <w:tcW w:w="1475" w:type="dxa"/>
            <w:tcBorders>
              <w:top w:val="single" w:sz="16" w:space="0" w:color="000000"/>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60" w:type="dxa"/>
            <w:tcBorders>
              <w:top w:val="single" w:sz="16" w:space="0" w:color="000000"/>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r>
      <w:tr w:rsidR="003D3859" w:rsidRPr="00A23A6E" w:rsidTr="00DD2AF3">
        <w:trPr>
          <w:cantSplit/>
        </w:trPr>
        <w:tc>
          <w:tcPr>
            <w:tcW w:w="737" w:type="dxa"/>
            <w:vMerge/>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rPr>
                <w:rFonts w:ascii="Arial" w:eastAsiaTheme="minorHAnsi" w:hAnsi="Arial" w:cs="Arial"/>
                <w:color w:val="000000"/>
                <w:sz w:val="18"/>
                <w:szCs w:val="18"/>
                <w:lang w:eastAsia="en-US"/>
              </w:rPr>
            </w:pPr>
          </w:p>
        </w:tc>
        <w:tc>
          <w:tcPr>
            <w:tcW w:w="953" w:type="dxa"/>
            <w:tcBorders>
              <w:top w:val="nil"/>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Missing</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60"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r>
      <w:tr w:rsidR="003D3859" w:rsidRPr="00A23A6E" w:rsidTr="00DD2AF3">
        <w:trPr>
          <w:cantSplit/>
        </w:trPr>
        <w:tc>
          <w:tcPr>
            <w:tcW w:w="1690" w:type="dxa"/>
            <w:gridSpan w:val="2"/>
            <w:tcBorders>
              <w:top w:val="nil"/>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Mean</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1,9038</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1,9423</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1,6538</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1,4231</w:t>
            </w:r>
          </w:p>
        </w:tc>
        <w:tc>
          <w:tcPr>
            <w:tcW w:w="1460"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1,7308</w:t>
            </w:r>
          </w:p>
        </w:tc>
      </w:tr>
      <w:tr w:rsidR="003D3859" w:rsidRPr="00A23A6E" w:rsidTr="00DD2AF3">
        <w:trPr>
          <w:cantSplit/>
        </w:trPr>
        <w:tc>
          <w:tcPr>
            <w:tcW w:w="1690" w:type="dxa"/>
            <w:gridSpan w:val="2"/>
            <w:tcBorders>
              <w:top w:val="nil"/>
              <w:left w:val="single" w:sz="16" w:space="0" w:color="000000"/>
              <w:bottom w:val="single" w:sz="16" w:space="0" w:color="000000"/>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Std. Deviation</w:t>
            </w:r>
          </w:p>
        </w:tc>
        <w:tc>
          <w:tcPr>
            <w:tcW w:w="1475" w:type="dxa"/>
            <w:tcBorders>
              <w:top w:val="nil"/>
              <w:left w:val="single" w:sz="16" w:space="0" w:color="000000"/>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,93431</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,87253</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,78926</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,69582</w:t>
            </w:r>
          </w:p>
        </w:tc>
        <w:tc>
          <w:tcPr>
            <w:tcW w:w="1460" w:type="dxa"/>
            <w:tcBorders>
              <w:top w:val="nil"/>
              <w:bottom w:val="single" w:sz="16" w:space="0" w:color="000000"/>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,51174</w:t>
            </w:r>
          </w:p>
        </w:tc>
      </w:tr>
    </w:tbl>
    <w:p w:rsidR="003D3859" w:rsidRPr="00A23A6E"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tbl>
      <w:tblPr>
        <w:tblW w:w="88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3"/>
        <w:gridCol w:w="1476"/>
        <w:gridCol w:w="1476"/>
        <w:gridCol w:w="1476"/>
        <w:gridCol w:w="1476"/>
        <w:gridCol w:w="1215"/>
      </w:tblGrid>
      <w:tr w:rsidR="003D3859" w:rsidRPr="00A23A6E" w:rsidTr="00DD2AF3">
        <w:trPr>
          <w:cantSplit/>
        </w:trPr>
        <w:tc>
          <w:tcPr>
            <w:tcW w:w="8804" w:type="dxa"/>
            <w:gridSpan w:val="7"/>
            <w:tcBorders>
              <w:top w:val="nil"/>
              <w:left w:val="nil"/>
              <w:bottom w:val="nil"/>
              <w:right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b/>
                <w:bCs/>
                <w:color w:val="000000"/>
                <w:sz w:val="18"/>
                <w:szCs w:val="18"/>
                <w:lang w:eastAsia="en-US"/>
              </w:rPr>
              <w:lastRenderedPageBreak/>
              <w:t>Statistics</w:t>
            </w:r>
          </w:p>
        </w:tc>
      </w:tr>
      <w:tr w:rsidR="003D3859" w:rsidRPr="00A23A6E" w:rsidTr="00DD2AF3">
        <w:trPr>
          <w:cantSplit/>
        </w:trPr>
        <w:tc>
          <w:tcPr>
            <w:tcW w:w="169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A23A6E" w:rsidRDefault="003D3859" w:rsidP="00DD2AF3">
            <w:pPr>
              <w:autoSpaceDE w:val="0"/>
              <w:autoSpaceDN w:val="0"/>
              <w:adjustRightInd w:val="0"/>
              <w:rPr>
                <w:rFonts w:eastAsiaTheme="minorHAnsi"/>
                <w:lang w:eastAsia="en-US"/>
              </w:rPr>
            </w:pP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يستفيد</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اعضاء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من</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دورات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تدريبية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لتجسين</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ادائهم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بشكل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مستمر</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تتبنى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مبدا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التحسين</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المستمر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للخدمات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التعليمية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تحرص</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مراجعة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المقررات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التعليمية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وتطويرها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ضوء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التطورات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العلمية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والتكنولوجية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يحرص</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اعضاء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استخدام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التقنيات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الحديثة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العملية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التدريسية</w:t>
            </w:r>
          </w:p>
        </w:tc>
        <w:tc>
          <w:tcPr>
            <w:tcW w:w="1214" w:type="dxa"/>
            <w:tcBorders>
              <w:top w:val="single" w:sz="16" w:space="0" w:color="000000"/>
              <w:bottom w:val="single" w:sz="16" w:space="0" w:color="000000"/>
              <w:right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التحسين</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المستمر</w:t>
            </w:r>
          </w:p>
        </w:tc>
      </w:tr>
      <w:tr w:rsidR="003D3859" w:rsidRPr="00A23A6E" w:rsidTr="00DD2AF3">
        <w:trPr>
          <w:cantSplit/>
        </w:trPr>
        <w:tc>
          <w:tcPr>
            <w:tcW w:w="737" w:type="dxa"/>
            <w:vMerge w:val="restart"/>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N</w:t>
            </w:r>
          </w:p>
        </w:tc>
        <w:tc>
          <w:tcPr>
            <w:tcW w:w="953" w:type="dxa"/>
            <w:tcBorders>
              <w:top w:val="single" w:sz="16" w:space="0" w:color="000000"/>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Valid</w:t>
            </w:r>
          </w:p>
        </w:tc>
        <w:tc>
          <w:tcPr>
            <w:tcW w:w="1475" w:type="dxa"/>
            <w:tcBorders>
              <w:top w:val="single" w:sz="16" w:space="0" w:color="000000"/>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214" w:type="dxa"/>
            <w:tcBorders>
              <w:top w:val="single" w:sz="16" w:space="0" w:color="000000"/>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r>
      <w:tr w:rsidR="003D3859" w:rsidRPr="00A23A6E" w:rsidTr="00DD2AF3">
        <w:trPr>
          <w:cantSplit/>
        </w:trPr>
        <w:tc>
          <w:tcPr>
            <w:tcW w:w="737" w:type="dxa"/>
            <w:vMerge/>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rPr>
                <w:rFonts w:ascii="Arial" w:eastAsiaTheme="minorHAnsi" w:hAnsi="Arial" w:cs="Arial"/>
                <w:color w:val="000000"/>
                <w:sz w:val="18"/>
                <w:szCs w:val="18"/>
                <w:lang w:eastAsia="en-US"/>
              </w:rPr>
            </w:pPr>
          </w:p>
        </w:tc>
        <w:tc>
          <w:tcPr>
            <w:tcW w:w="953" w:type="dxa"/>
            <w:tcBorders>
              <w:top w:val="nil"/>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Missing</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214"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r>
      <w:tr w:rsidR="003D3859" w:rsidRPr="00A23A6E" w:rsidTr="00DD2AF3">
        <w:trPr>
          <w:cantSplit/>
        </w:trPr>
        <w:tc>
          <w:tcPr>
            <w:tcW w:w="1690" w:type="dxa"/>
            <w:gridSpan w:val="2"/>
            <w:tcBorders>
              <w:top w:val="nil"/>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Mean</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2,5385</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2,4231</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1,9038</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2,4615</w:t>
            </w:r>
          </w:p>
        </w:tc>
        <w:tc>
          <w:tcPr>
            <w:tcW w:w="1214"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2,3317</w:t>
            </w:r>
          </w:p>
        </w:tc>
      </w:tr>
      <w:tr w:rsidR="003D3859" w:rsidRPr="00A23A6E" w:rsidTr="00DD2AF3">
        <w:trPr>
          <w:cantSplit/>
        </w:trPr>
        <w:tc>
          <w:tcPr>
            <w:tcW w:w="1690" w:type="dxa"/>
            <w:gridSpan w:val="2"/>
            <w:tcBorders>
              <w:top w:val="nil"/>
              <w:left w:val="single" w:sz="16" w:space="0" w:color="000000"/>
              <w:bottom w:val="single" w:sz="16" w:space="0" w:color="000000"/>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Std. Deviation</w:t>
            </w:r>
          </w:p>
        </w:tc>
        <w:tc>
          <w:tcPr>
            <w:tcW w:w="1475" w:type="dxa"/>
            <w:tcBorders>
              <w:top w:val="nil"/>
              <w:left w:val="single" w:sz="16" w:space="0" w:color="000000"/>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,82751</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,87102</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,93431</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,82751</w:t>
            </w:r>
          </w:p>
        </w:tc>
        <w:tc>
          <w:tcPr>
            <w:tcW w:w="1214" w:type="dxa"/>
            <w:tcBorders>
              <w:top w:val="nil"/>
              <w:bottom w:val="single" w:sz="16" w:space="0" w:color="000000"/>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,48183</w:t>
            </w:r>
          </w:p>
        </w:tc>
      </w:tr>
    </w:tbl>
    <w:p w:rsidR="003D3859" w:rsidRPr="00A23A6E"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3"/>
        <w:gridCol w:w="1476"/>
        <w:gridCol w:w="1476"/>
        <w:gridCol w:w="1476"/>
        <w:gridCol w:w="1476"/>
        <w:gridCol w:w="1230"/>
      </w:tblGrid>
      <w:tr w:rsidR="003D3859" w:rsidRPr="00A23A6E" w:rsidTr="00DD2AF3">
        <w:trPr>
          <w:cantSplit/>
        </w:trPr>
        <w:tc>
          <w:tcPr>
            <w:tcW w:w="8819" w:type="dxa"/>
            <w:gridSpan w:val="7"/>
            <w:tcBorders>
              <w:top w:val="nil"/>
              <w:left w:val="nil"/>
              <w:bottom w:val="nil"/>
              <w:right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b/>
                <w:bCs/>
                <w:color w:val="000000"/>
                <w:sz w:val="18"/>
                <w:szCs w:val="18"/>
                <w:lang w:eastAsia="en-US"/>
              </w:rPr>
              <w:t>Statistics</w:t>
            </w:r>
          </w:p>
        </w:tc>
      </w:tr>
      <w:tr w:rsidR="003D3859" w:rsidRPr="00A23A6E" w:rsidTr="00DD2AF3">
        <w:trPr>
          <w:cantSplit/>
        </w:trPr>
        <w:tc>
          <w:tcPr>
            <w:tcW w:w="169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A23A6E" w:rsidRDefault="003D3859" w:rsidP="00DD2AF3">
            <w:pPr>
              <w:autoSpaceDE w:val="0"/>
              <w:autoSpaceDN w:val="0"/>
              <w:adjustRightInd w:val="0"/>
              <w:rPr>
                <w:rFonts w:eastAsiaTheme="minorHAnsi"/>
                <w:lang w:eastAsia="en-US"/>
              </w:rPr>
            </w:pP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تحرص</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مراجعة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المقررات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التعليمية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وتطويرها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ضوء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التطورات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العلمية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والتكنولوجية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يحرص</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اعضاء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استخدام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التقنيات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الحديثة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العملية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تمنح</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فرصة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المشاركة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اتخاذ</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القرارات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لاعضاء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تشجع</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روح</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المبادرة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لدى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اعضاء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من</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اجل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تحسين</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ادائها</w:t>
            </w:r>
          </w:p>
        </w:tc>
        <w:tc>
          <w:tcPr>
            <w:tcW w:w="1229" w:type="dxa"/>
            <w:tcBorders>
              <w:top w:val="single" w:sz="16" w:space="0" w:color="000000"/>
              <w:bottom w:val="single" w:sz="16" w:space="0" w:color="000000"/>
              <w:right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المشاركة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الكاملة</w:t>
            </w:r>
          </w:p>
        </w:tc>
      </w:tr>
      <w:tr w:rsidR="003D3859" w:rsidRPr="00A23A6E" w:rsidTr="00DD2AF3">
        <w:trPr>
          <w:cantSplit/>
        </w:trPr>
        <w:tc>
          <w:tcPr>
            <w:tcW w:w="737" w:type="dxa"/>
            <w:vMerge w:val="restart"/>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N</w:t>
            </w:r>
          </w:p>
        </w:tc>
        <w:tc>
          <w:tcPr>
            <w:tcW w:w="953" w:type="dxa"/>
            <w:tcBorders>
              <w:top w:val="single" w:sz="16" w:space="0" w:color="000000"/>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Valid</w:t>
            </w:r>
          </w:p>
        </w:tc>
        <w:tc>
          <w:tcPr>
            <w:tcW w:w="1475" w:type="dxa"/>
            <w:tcBorders>
              <w:top w:val="single" w:sz="16" w:space="0" w:color="000000"/>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229" w:type="dxa"/>
            <w:tcBorders>
              <w:top w:val="single" w:sz="16" w:space="0" w:color="000000"/>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r>
      <w:tr w:rsidR="003D3859" w:rsidRPr="00A23A6E" w:rsidTr="00DD2AF3">
        <w:trPr>
          <w:cantSplit/>
        </w:trPr>
        <w:tc>
          <w:tcPr>
            <w:tcW w:w="737" w:type="dxa"/>
            <w:vMerge/>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rPr>
                <w:rFonts w:ascii="Arial" w:eastAsiaTheme="minorHAnsi" w:hAnsi="Arial" w:cs="Arial"/>
                <w:color w:val="000000"/>
                <w:sz w:val="18"/>
                <w:szCs w:val="18"/>
                <w:lang w:eastAsia="en-US"/>
              </w:rPr>
            </w:pPr>
          </w:p>
        </w:tc>
        <w:tc>
          <w:tcPr>
            <w:tcW w:w="953" w:type="dxa"/>
            <w:tcBorders>
              <w:top w:val="nil"/>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Missing</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229"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r>
      <w:tr w:rsidR="003D3859" w:rsidRPr="00A23A6E" w:rsidTr="00DD2AF3">
        <w:trPr>
          <w:cantSplit/>
        </w:trPr>
        <w:tc>
          <w:tcPr>
            <w:tcW w:w="1690" w:type="dxa"/>
            <w:gridSpan w:val="2"/>
            <w:tcBorders>
              <w:top w:val="nil"/>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Mean</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1,9038</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2,4615</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1,8077</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1,9808</w:t>
            </w:r>
          </w:p>
        </w:tc>
        <w:tc>
          <w:tcPr>
            <w:tcW w:w="1229"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1,8077</w:t>
            </w:r>
          </w:p>
        </w:tc>
      </w:tr>
      <w:tr w:rsidR="003D3859" w:rsidRPr="00A23A6E" w:rsidTr="00DD2AF3">
        <w:trPr>
          <w:cantSplit/>
        </w:trPr>
        <w:tc>
          <w:tcPr>
            <w:tcW w:w="1690" w:type="dxa"/>
            <w:gridSpan w:val="2"/>
            <w:tcBorders>
              <w:top w:val="nil"/>
              <w:left w:val="single" w:sz="16" w:space="0" w:color="000000"/>
              <w:bottom w:val="single" w:sz="16" w:space="0" w:color="000000"/>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Std. Deviation</w:t>
            </w:r>
          </w:p>
        </w:tc>
        <w:tc>
          <w:tcPr>
            <w:tcW w:w="1475" w:type="dxa"/>
            <w:tcBorders>
              <w:top w:val="nil"/>
              <w:left w:val="single" w:sz="16" w:space="0" w:color="000000"/>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,93431</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,82751</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,88647</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,85154</w:t>
            </w:r>
          </w:p>
        </w:tc>
        <w:tc>
          <w:tcPr>
            <w:tcW w:w="1229" w:type="dxa"/>
            <w:tcBorders>
              <w:top w:val="nil"/>
              <w:bottom w:val="single" w:sz="16" w:space="0" w:color="000000"/>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,58497</w:t>
            </w:r>
          </w:p>
        </w:tc>
      </w:tr>
    </w:tbl>
    <w:p w:rsidR="003D3859" w:rsidRPr="00A23A6E"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p w:rsidR="003D3859" w:rsidRPr="00A23A6E"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p w:rsidR="003D3859" w:rsidRPr="00A23A6E"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tbl>
      <w:tblPr>
        <w:tblW w:w="75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4"/>
        <w:gridCol w:w="1476"/>
        <w:gridCol w:w="1476"/>
        <w:gridCol w:w="1476"/>
        <w:gridCol w:w="1476"/>
      </w:tblGrid>
      <w:tr w:rsidR="003D3859" w:rsidRPr="00A23A6E" w:rsidTr="00DD2AF3">
        <w:trPr>
          <w:cantSplit/>
        </w:trPr>
        <w:tc>
          <w:tcPr>
            <w:tcW w:w="7590" w:type="dxa"/>
            <w:gridSpan w:val="6"/>
            <w:tcBorders>
              <w:top w:val="nil"/>
              <w:left w:val="nil"/>
              <w:bottom w:val="nil"/>
              <w:right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b/>
                <w:bCs/>
                <w:color w:val="000000"/>
                <w:sz w:val="18"/>
                <w:szCs w:val="18"/>
                <w:lang w:eastAsia="en-US"/>
              </w:rPr>
              <w:t>Statistics</w:t>
            </w:r>
          </w:p>
        </w:tc>
      </w:tr>
      <w:tr w:rsidR="003D3859" w:rsidRPr="00A23A6E" w:rsidTr="00DD2AF3">
        <w:trPr>
          <w:cantSplit/>
        </w:trPr>
        <w:tc>
          <w:tcPr>
            <w:tcW w:w="169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A23A6E" w:rsidRDefault="003D3859" w:rsidP="00DD2AF3">
            <w:pPr>
              <w:autoSpaceDE w:val="0"/>
              <w:autoSpaceDN w:val="0"/>
              <w:adjustRightInd w:val="0"/>
              <w:rPr>
                <w:rFonts w:eastAsiaTheme="minorHAnsi"/>
                <w:lang w:eastAsia="en-US"/>
              </w:rPr>
            </w:pP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تعتمد</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اتخاذ</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القرارات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بيانات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فعلية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تتوفر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نظام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معلومات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الكتروني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للمساعدة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اتخاذ</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القرارات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الموضوعية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تملك</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الادارة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القدرة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اتخاذ</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القرارات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لمعالجة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مختلف</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معوقات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تطبيق</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ادارة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الجودة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الشاملة</w:t>
            </w:r>
          </w:p>
        </w:tc>
        <w:tc>
          <w:tcPr>
            <w:tcW w:w="1475" w:type="dxa"/>
            <w:tcBorders>
              <w:top w:val="single" w:sz="16" w:space="0" w:color="000000"/>
              <w:bottom w:val="single" w:sz="16" w:space="0" w:color="000000"/>
              <w:right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اتخاذ</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القرارات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بناءا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الحقائق</w:t>
            </w:r>
          </w:p>
        </w:tc>
      </w:tr>
      <w:tr w:rsidR="003D3859" w:rsidRPr="00A23A6E" w:rsidTr="00DD2AF3">
        <w:trPr>
          <w:cantSplit/>
        </w:trPr>
        <w:tc>
          <w:tcPr>
            <w:tcW w:w="737" w:type="dxa"/>
            <w:vMerge w:val="restart"/>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N</w:t>
            </w:r>
          </w:p>
        </w:tc>
        <w:tc>
          <w:tcPr>
            <w:tcW w:w="953" w:type="dxa"/>
            <w:tcBorders>
              <w:top w:val="single" w:sz="16" w:space="0" w:color="000000"/>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Valid</w:t>
            </w:r>
          </w:p>
        </w:tc>
        <w:tc>
          <w:tcPr>
            <w:tcW w:w="1475" w:type="dxa"/>
            <w:tcBorders>
              <w:top w:val="single" w:sz="16" w:space="0" w:color="000000"/>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r>
      <w:tr w:rsidR="003D3859" w:rsidRPr="00A23A6E" w:rsidTr="00DD2AF3">
        <w:trPr>
          <w:cantSplit/>
        </w:trPr>
        <w:tc>
          <w:tcPr>
            <w:tcW w:w="737" w:type="dxa"/>
            <w:vMerge/>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rPr>
                <w:rFonts w:ascii="Arial" w:eastAsiaTheme="minorHAnsi" w:hAnsi="Arial" w:cs="Arial"/>
                <w:color w:val="000000"/>
                <w:sz w:val="18"/>
                <w:szCs w:val="18"/>
                <w:lang w:eastAsia="en-US"/>
              </w:rPr>
            </w:pPr>
          </w:p>
        </w:tc>
        <w:tc>
          <w:tcPr>
            <w:tcW w:w="953" w:type="dxa"/>
            <w:tcBorders>
              <w:top w:val="nil"/>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Missing</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r>
      <w:tr w:rsidR="003D3859" w:rsidRPr="00A23A6E" w:rsidTr="00DD2AF3">
        <w:trPr>
          <w:cantSplit/>
        </w:trPr>
        <w:tc>
          <w:tcPr>
            <w:tcW w:w="1690" w:type="dxa"/>
            <w:gridSpan w:val="2"/>
            <w:tcBorders>
              <w:top w:val="nil"/>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Mean</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2,1731</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1,6154</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1,8462</w:t>
            </w:r>
          </w:p>
        </w:tc>
        <w:tc>
          <w:tcPr>
            <w:tcW w:w="1475"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1,8782</w:t>
            </w:r>
          </w:p>
        </w:tc>
      </w:tr>
      <w:tr w:rsidR="003D3859" w:rsidRPr="00A23A6E" w:rsidTr="00DD2AF3">
        <w:trPr>
          <w:cantSplit/>
        </w:trPr>
        <w:tc>
          <w:tcPr>
            <w:tcW w:w="1690" w:type="dxa"/>
            <w:gridSpan w:val="2"/>
            <w:tcBorders>
              <w:top w:val="nil"/>
              <w:left w:val="single" w:sz="16" w:space="0" w:color="000000"/>
              <w:bottom w:val="single" w:sz="16" w:space="0" w:color="000000"/>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Std. Deviation</w:t>
            </w:r>
          </w:p>
        </w:tc>
        <w:tc>
          <w:tcPr>
            <w:tcW w:w="1475" w:type="dxa"/>
            <w:tcBorders>
              <w:top w:val="nil"/>
              <w:left w:val="single" w:sz="16" w:space="0" w:color="000000"/>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,85683</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,77089</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,89409</w:t>
            </w:r>
          </w:p>
        </w:tc>
        <w:tc>
          <w:tcPr>
            <w:tcW w:w="1475" w:type="dxa"/>
            <w:tcBorders>
              <w:top w:val="nil"/>
              <w:bottom w:val="single" w:sz="16" w:space="0" w:color="000000"/>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,69867</w:t>
            </w:r>
          </w:p>
        </w:tc>
      </w:tr>
    </w:tbl>
    <w:p w:rsidR="003D3859" w:rsidRPr="00A23A6E" w:rsidRDefault="003D3859" w:rsidP="003D3859">
      <w:pPr>
        <w:autoSpaceDE w:val="0"/>
        <w:autoSpaceDN w:val="0"/>
        <w:adjustRightInd w:val="0"/>
        <w:spacing w:line="400" w:lineRule="atLeast"/>
        <w:rPr>
          <w:rFonts w:eastAsiaTheme="minorHAnsi"/>
          <w:lang w:eastAsia="en-US"/>
        </w:rPr>
      </w:pPr>
    </w:p>
    <w:p w:rsidR="003D3859" w:rsidRPr="00A23A6E" w:rsidRDefault="003D3859" w:rsidP="003D3859">
      <w:pPr>
        <w:autoSpaceDE w:val="0"/>
        <w:autoSpaceDN w:val="0"/>
        <w:adjustRightInd w:val="0"/>
        <w:rPr>
          <w:rFonts w:eastAsiaTheme="minorHAnsi"/>
          <w:lang w:eastAsia="en-US"/>
        </w:rPr>
      </w:pPr>
    </w:p>
    <w:tbl>
      <w:tblPr>
        <w:tblW w:w="90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3"/>
        <w:gridCol w:w="1476"/>
        <w:gridCol w:w="1476"/>
        <w:gridCol w:w="1476"/>
        <w:gridCol w:w="1476"/>
        <w:gridCol w:w="1476"/>
      </w:tblGrid>
      <w:tr w:rsidR="003D3859" w:rsidRPr="00A23A6E" w:rsidTr="00DD2AF3">
        <w:trPr>
          <w:cantSplit/>
        </w:trPr>
        <w:tc>
          <w:tcPr>
            <w:tcW w:w="9065" w:type="dxa"/>
            <w:gridSpan w:val="7"/>
            <w:tcBorders>
              <w:top w:val="nil"/>
              <w:left w:val="nil"/>
              <w:bottom w:val="nil"/>
              <w:right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b/>
                <w:bCs/>
                <w:color w:val="000000"/>
                <w:sz w:val="18"/>
                <w:szCs w:val="18"/>
                <w:lang w:eastAsia="en-US"/>
              </w:rPr>
              <w:t>Statistics</w:t>
            </w:r>
          </w:p>
        </w:tc>
      </w:tr>
      <w:tr w:rsidR="003D3859" w:rsidRPr="00A23A6E" w:rsidTr="00DD2AF3">
        <w:trPr>
          <w:cantSplit/>
        </w:trPr>
        <w:tc>
          <w:tcPr>
            <w:tcW w:w="169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A23A6E" w:rsidRDefault="003D3859" w:rsidP="00DD2AF3">
            <w:pPr>
              <w:autoSpaceDE w:val="0"/>
              <w:autoSpaceDN w:val="0"/>
              <w:adjustRightInd w:val="0"/>
              <w:rPr>
                <w:rFonts w:eastAsiaTheme="minorHAnsi"/>
                <w:lang w:eastAsia="en-US"/>
              </w:rPr>
            </w:pP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تقوم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بمتابعة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طرق</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التي</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يتبعها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اعضاء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التدريس</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تشكل</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لجانا</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خاصة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لتقييم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مستوى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الاداء</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لدى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الاساتذة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تتوفر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هيئة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تتولى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مهمة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التقييم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المستمر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للبرامج</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التعليمية</w:t>
            </w:r>
          </w:p>
        </w:tc>
        <w:tc>
          <w:tcPr>
            <w:tcW w:w="1475" w:type="dxa"/>
            <w:tcBorders>
              <w:top w:val="single" w:sz="16" w:space="0" w:color="000000"/>
              <w:bottom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تتوفر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الجامعة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معايير</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واضحة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لتقييم</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العملية</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التعليمية</w:t>
            </w:r>
          </w:p>
        </w:tc>
        <w:tc>
          <w:tcPr>
            <w:tcW w:w="1475" w:type="dxa"/>
            <w:tcBorders>
              <w:top w:val="single" w:sz="16" w:space="0" w:color="000000"/>
              <w:bottom w:val="single" w:sz="16" w:space="0" w:color="000000"/>
              <w:right w:val="single" w:sz="16" w:space="0" w:color="000000"/>
            </w:tcBorders>
            <w:shd w:val="clear" w:color="auto" w:fill="FFFFFF"/>
            <w:vAlign w:val="bottom"/>
          </w:tcPr>
          <w:p w:rsidR="003D3859" w:rsidRPr="00A23A6E"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23A6E">
              <w:rPr>
                <w:rFonts w:ascii="Arial" w:eastAsiaTheme="minorHAnsi" w:hAnsi="Arial" w:cs="Arial"/>
                <w:color w:val="000000"/>
                <w:sz w:val="18"/>
                <w:szCs w:val="18"/>
                <w:rtl/>
                <w:lang w:eastAsia="en-US"/>
              </w:rPr>
              <w:t>التركيز</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على</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العمليات</w:t>
            </w:r>
            <w:r w:rsidRPr="00A23A6E">
              <w:rPr>
                <w:rFonts w:ascii="Arial" w:eastAsiaTheme="minorHAnsi" w:hAnsi="Arial" w:cs="Arial"/>
                <w:color w:val="000000"/>
                <w:sz w:val="18"/>
                <w:szCs w:val="18"/>
                <w:lang w:eastAsia="en-US"/>
              </w:rPr>
              <w:t xml:space="preserve"> </w:t>
            </w:r>
            <w:r w:rsidRPr="00A23A6E">
              <w:rPr>
                <w:rFonts w:ascii="Arial" w:eastAsiaTheme="minorHAnsi" w:hAnsi="Arial" w:cs="Arial"/>
                <w:color w:val="000000"/>
                <w:sz w:val="18"/>
                <w:szCs w:val="18"/>
                <w:rtl/>
                <w:lang w:eastAsia="en-US"/>
              </w:rPr>
              <w:t>والنتائج</w:t>
            </w:r>
          </w:p>
        </w:tc>
      </w:tr>
      <w:tr w:rsidR="003D3859" w:rsidRPr="00A23A6E" w:rsidTr="00DD2AF3">
        <w:trPr>
          <w:cantSplit/>
        </w:trPr>
        <w:tc>
          <w:tcPr>
            <w:tcW w:w="737" w:type="dxa"/>
            <w:vMerge w:val="restart"/>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N</w:t>
            </w:r>
          </w:p>
        </w:tc>
        <w:tc>
          <w:tcPr>
            <w:tcW w:w="953" w:type="dxa"/>
            <w:tcBorders>
              <w:top w:val="single" w:sz="16" w:space="0" w:color="000000"/>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Valid</w:t>
            </w:r>
          </w:p>
        </w:tc>
        <w:tc>
          <w:tcPr>
            <w:tcW w:w="1475" w:type="dxa"/>
            <w:tcBorders>
              <w:top w:val="single" w:sz="16" w:space="0" w:color="000000"/>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c>
          <w:tcPr>
            <w:tcW w:w="1475" w:type="dxa"/>
            <w:tcBorders>
              <w:top w:val="single" w:sz="16" w:space="0" w:color="000000"/>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52</w:t>
            </w:r>
          </w:p>
        </w:tc>
      </w:tr>
      <w:tr w:rsidR="003D3859" w:rsidRPr="00A23A6E" w:rsidTr="00DD2AF3">
        <w:trPr>
          <w:cantSplit/>
        </w:trPr>
        <w:tc>
          <w:tcPr>
            <w:tcW w:w="737" w:type="dxa"/>
            <w:vMerge/>
            <w:tcBorders>
              <w:top w:val="single" w:sz="16" w:space="0" w:color="000000"/>
              <w:left w:val="single" w:sz="16" w:space="0" w:color="000000"/>
              <w:bottom w:val="nil"/>
              <w:right w:val="nil"/>
            </w:tcBorders>
            <w:shd w:val="clear" w:color="auto" w:fill="FFFFFF"/>
          </w:tcPr>
          <w:p w:rsidR="003D3859" w:rsidRPr="00A23A6E" w:rsidRDefault="003D3859" w:rsidP="00DD2AF3">
            <w:pPr>
              <w:autoSpaceDE w:val="0"/>
              <w:autoSpaceDN w:val="0"/>
              <w:adjustRightInd w:val="0"/>
              <w:rPr>
                <w:rFonts w:ascii="Arial" w:eastAsiaTheme="minorHAnsi" w:hAnsi="Arial" w:cs="Arial"/>
                <w:color w:val="000000"/>
                <w:sz w:val="18"/>
                <w:szCs w:val="18"/>
                <w:lang w:eastAsia="en-US"/>
              </w:rPr>
            </w:pPr>
          </w:p>
        </w:tc>
        <w:tc>
          <w:tcPr>
            <w:tcW w:w="953" w:type="dxa"/>
            <w:tcBorders>
              <w:top w:val="nil"/>
              <w:left w:val="nil"/>
              <w:bottom w:val="nil"/>
              <w:right w:val="single" w:sz="16" w:space="0" w:color="000000"/>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Missing</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c>
          <w:tcPr>
            <w:tcW w:w="1475"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0</w:t>
            </w:r>
          </w:p>
        </w:tc>
      </w:tr>
      <w:tr w:rsidR="003D3859" w:rsidRPr="00A23A6E" w:rsidTr="00DD2AF3">
        <w:trPr>
          <w:cantSplit/>
        </w:trPr>
        <w:tc>
          <w:tcPr>
            <w:tcW w:w="1690" w:type="dxa"/>
            <w:gridSpan w:val="2"/>
            <w:tcBorders>
              <w:top w:val="nil"/>
              <w:left w:val="single" w:sz="16" w:space="0" w:color="000000"/>
              <w:bottom w:val="nil"/>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Mean</w:t>
            </w:r>
          </w:p>
        </w:tc>
        <w:tc>
          <w:tcPr>
            <w:tcW w:w="1475" w:type="dxa"/>
            <w:tcBorders>
              <w:top w:val="nil"/>
              <w:left w:val="single" w:sz="16" w:space="0" w:color="000000"/>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1,8269</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1,7115</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2,0769</w:t>
            </w:r>
          </w:p>
        </w:tc>
        <w:tc>
          <w:tcPr>
            <w:tcW w:w="1475" w:type="dxa"/>
            <w:tcBorders>
              <w:top w:val="nil"/>
              <w:bottom w:val="nil"/>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2,2885</w:t>
            </w:r>
          </w:p>
        </w:tc>
        <w:tc>
          <w:tcPr>
            <w:tcW w:w="1475" w:type="dxa"/>
            <w:tcBorders>
              <w:top w:val="nil"/>
              <w:bottom w:val="nil"/>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1,9760</w:t>
            </w:r>
          </w:p>
        </w:tc>
      </w:tr>
      <w:tr w:rsidR="003D3859" w:rsidRPr="00A23A6E" w:rsidTr="00DD2AF3">
        <w:trPr>
          <w:cantSplit/>
        </w:trPr>
        <w:tc>
          <w:tcPr>
            <w:tcW w:w="1690" w:type="dxa"/>
            <w:gridSpan w:val="2"/>
            <w:tcBorders>
              <w:top w:val="nil"/>
              <w:left w:val="single" w:sz="16" w:space="0" w:color="000000"/>
              <w:bottom w:val="single" w:sz="16" w:space="0" w:color="000000"/>
              <w:right w:val="nil"/>
            </w:tcBorders>
            <w:shd w:val="clear" w:color="auto" w:fill="FFFFFF"/>
          </w:tcPr>
          <w:p w:rsidR="003D3859" w:rsidRPr="00A23A6E"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Std. Deviation</w:t>
            </w:r>
          </w:p>
        </w:tc>
        <w:tc>
          <w:tcPr>
            <w:tcW w:w="1475" w:type="dxa"/>
            <w:tcBorders>
              <w:top w:val="nil"/>
              <w:left w:val="single" w:sz="16" w:space="0" w:color="000000"/>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,90144</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,84799</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,88220</w:t>
            </w:r>
          </w:p>
        </w:tc>
        <w:tc>
          <w:tcPr>
            <w:tcW w:w="1475" w:type="dxa"/>
            <w:tcBorders>
              <w:top w:val="nil"/>
              <w:bottom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,91473</w:t>
            </w:r>
          </w:p>
        </w:tc>
        <w:tc>
          <w:tcPr>
            <w:tcW w:w="1475" w:type="dxa"/>
            <w:tcBorders>
              <w:top w:val="nil"/>
              <w:bottom w:val="single" w:sz="16" w:space="0" w:color="000000"/>
              <w:right w:val="single" w:sz="16" w:space="0" w:color="000000"/>
            </w:tcBorders>
            <w:shd w:val="clear" w:color="auto" w:fill="FFFFFF"/>
            <w:vAlign w:val="center"/>
          </w:tcPr>
          <w:p w:rsidR="003D3859" w:rsidRPr="00A23A6E"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23A6E">
              <w:rPr>
                <w:rFonts w:ascii="Arial" w:eastAsiaTheme="minorHAnsi" w:hAnsi="Arial" w:cs="Arial"/>
                <w:color w:val="000000"/>
                <w:sz w:val="18"/>
                <w:szCs w:val="18"/>
                <w:lang w:eastAsia="en-US"/>
              </w:rPr>
              <w:t>,58002</w:t>
            </w:r>
          </w:p>
        </w:tc>
      </w:tr>
    </w:tbl>
    <w:p w:rsidR="003D3859" w:rsidRPr="00A23A6E" w:rsidRDefault="003D3859" w:rsidP="003D3859">
      <w:pPr>
        <w:autoSpaceDE w:val="0"/>
        <w:autoSpaceDN w:val="0"/>
        <w:adjustRightInd w:val="0"/>
        <w:spacing w:line="400" w:lineRule="atLeast"/>
        <w:rPr>
          <w:rFonts w:eastAsiaTheme="minorHAnsi"/>
          <w:lang w:eastAsia="en-US"/>
        </w:rPr>
      </w:pPr>
    </w:p>
    <w:p w:rsidR="003D3859" w:rsidRPr="00A17651" w:rsidRDefault="003D3859" w:rsidP="003D3859">
      <w:pPr>
        <w:autoSpaceDE w:val="0"/>
        <w:autoSpaceDN w:val="0"/>
        <w:adjustRightInd w:val="0"/>
        <w:rPr>
          <w:rFonts w:eastAsiaTheme="minorHAnsi"/>
          <w:lang w:eastAsia="en-US"/>
        </w:rPr>
      </w:pPr>
    </w:p>
    <w:tbl>
      <w:tblPr>
        <w:tblW w:w="88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6"/>
        <w:gridCol w:w="953"/>
        <w:gridCol w:w="1476"/>
        <w:gridCol w:w="1476"/>
        <w:gridCol w:w="1476"/>
        <w:gridCol w:w="1476"/>
        <w:gridCol w:w="1230"/>
      </w:tblGrid>
      <w:tr w:rsidR="003D3859" w:rsidRPr="00A17651" w:rsidTr="00DD2AF3">
        <w:trPr>
          <w:cantSplit/>
        </w:trPr>
        <w:tc>
          <w:tcPr>
            <w:tcW w:w="8819" w:type="dxa"/>
            <w:gridSpan w:val="7"/>
            <w:tcBorders>
              <w:top w:val="nil"/>
              <w:left w:val="nil"/>
              <w:bottom w:val="nil"/>
              <w:right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b/>
                <w:bCs/>
                <w:color w:val="000000"/>
                <w:sz w:val="18"/>
                <w:szCs w:val="18"/>
                <w:lang w:eastAsia="en-US"/>
              </w:rPr>
              <w:t>Statistics</w:t>
            </w:r>
          </w:p>
        </w:tc>
      </w:tr>
      <w:tr w:rsidR="003D3859" w:rsidRPr="00A17651" w:rsidTr="00DD2AF3">
        <w:trPr>
          <w:cantSplit/>
        </w:trPr>
        <w:tc>
          <w:tcPr>
            <w:tcW w:w="1690" w:type="dxa"/>
            <w:gridSpan w:val="2"/>
            <w:tcBorders>
              <w:top w:val="single" w:sz="16" w:space="0" w:color="000000"/>
              <w:left w:val="single" w:sz="16" w:space="0" w:color="000000"/>
              <w:bottom w:val="single" w:sz="16" w:space="0" w:color="000000"/>
              <w:right w:val="nil"/>
            </w:tcBorders>
            <w:shd w:val="clear" w:color="auto" w:fill="FFFFFF"/>
            <w:vAlign w:val="bottom"/>
          </w:tcPr>
          <w:p w:rsidR="003D3859" w:rsidRPr="00A17651" w:rsidRDefault="003D3859" w:rsidP="00DD2AF3">
            <w:pPr>
              <w:autoSpaceDE w:val="0"/>
              <w:autoSpaceDN w:val="0"/>
              <w:adjustRightInd w:val="0"/>
              <w:rPr>
                <w:rFonts w:eastAsiaTheme="minorHAnsi"/>
                <w:lang w:eastAsia="en-US"/>
              </w:rPr>
            </w:pP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color w:val="000000"/>
                <w:sz w:val="18"/>
                <w:szCs w:val="18"/>
                <w:rtl/>
                <w:lang w:eastAsia="en-US"/>
              </w:rPr>
              <w:t>تحرص</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ادارة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الجامعة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على</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اقامة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روابط</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قوية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مع</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المجتمع</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المحلي</w:t>
            </w:r>
          </w:p>
        </w:tc>
        <w:tc>
          <w:tcPr>
            <w:tcW w:w="1475" w:type="dxa"/>
            <w:tcBorders>
              <w:top w:val="single" w:sz="16" w:space="0" w:color="000000"/>
              <w:bottom w:val="single" w:sz="16" w:space="0" w:color="000000"/>
            </w:tcBorders>
            <w:shd w:val="clear" w:color="auto" w:fill="FFFFFF"/>
            <w:vAlign w:val="bottom"/>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color w:val="000000"/>
                <w:sz w:val="18"/>
                <w:szCs w:val="18"/>
                <w:rtl/>
                <w:lang w:eastAsia="en-US"/>
              </w:rPr>
              <w:t>تشكل</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الجامعة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لجانا</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خاصة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لدراسة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شكاوي</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الطلبة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والعاملين</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فيها</w:t>
            </w:r>
          </w:p>
        </w:tc>
        <w:tc>
          <w:tcPr>
            <w:tcW w:w="1475" w:type="dxa"/>
            <w:tcBorders>
              <w:top w:val="single" w:sz="16" w:space="0" w:color="000000"/>
              <w:bottom w:val="single" w:sz="16" w:space="0" w:color="000000"/>
            </w:tcBorders>
            <w:shd w:val="clear" w:color="auto" w:fill="FFFFFF"/>
            <w:vAlign w:val="bottom"/>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color w:val="000000"/>
                <w:sz w:val="18"/>
                <w:szCs w:val="18"/>
                <w:rtl/>
                <w:lang w:eastAsia="en-US"/>
              </w:rPr>
              <w:t>تشجع</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الجامعة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روح</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المبادرة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لدى</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اعضاء</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هيئة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التدريس</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من</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اجل</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تحسين</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ادائها</w:t>
            </w:r>
          </w:p>
        </w:tc>
        <w:tc>
          <w:tcPr>
            <w:tcW w:w="1475" w:type="dxa"/>
            <w:tcBorders>
              <w:top w:val="single" w:sz="16" w:space="0" w:color="000000"/>
              <w:bottom w:val="single" w:sz="16" w:space="0" w:color="000000"/>
            </w:tcBorders>
            <w:shd w:val="clear" w:color="auto" w:fill="FFFFFF"/>
            <w:vAlign w:val="bottom"/>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color w:val="000000"/>
                <w:sz w:val="18"/>
                <w:szCs w:val="18"/>
                <w:rtl/>
                <w:lang w:eastAsia="en-US"/>
              </w:rPr>
              <w:t>تمنح</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الجامعة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فرصة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المشاركة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في</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اتخاذ</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القرارات</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لاعضاء</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هيئة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التدريس</w:t>
            </w:r>
          </w:p>
        </w:tc>
        <w:tc>
          <w:tcPr>
            <w:tcW w:w="1229" w:type="dxa"/>
            <w:tcBorders>
              <w:top w:val="single" w:sz="16" w:space="0" w:color="000000"/>
              <w:bottom w:val="single" w:sz="16" w:space="0" w:color="000000"/>
              <w:right w:val="single" w:sz="16" w:space="0" w:color="000000"/>
            </w:tcBorders>
            <w:shd w:val="clear" w:color="auto" w:fill="FFFFFF"/>
            <w:vAlign w:val="bottom"/>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color w:val="000000"/>
                <w:sz w:val="18"/>
                <w:szCs w:val="18"/>
                <w:rtl/>
                <w:lang w:eastAsia="en-US"/>
              </w:rPr>
              <w:t>المشاركة</w:t>
            </w:r>
            <w:r w:rsidRPr="00A17651">
              <w:rPr>
                <w:rFonts w:ascii="Arial" w:eastAsiaTheme="minorHAnsi" w:hAnsi="Arial" w:cs="Arial"/>
                <w:color w:val="000000"/>
                <w:sz w:val="18"/>
                <w:szCs w:val="18"/>
                <w:lang w:eastAsia="en-US"/>
              </w:rPr>
              <w:t xml:space="preserve"> </w:t>
            </w:r>
            <w:r w:rsidRPr="00A17651">
              <w:rPr>
                <w:rFonts w:ascii="Arial" w:eastAsiaTheme="minorHAnsi" w:hAnsi="Arial" w:cs="Arial"/>
                <w:color w:val="000000"/>
                <w:sz w:val="18"/>
                <w:szCs w:val="18"/>
                <w:rtl/>
                <w:lang w:eastAsia="en-US"/>
              </w:rPr>
              <w:t>الكاملة</w:t>
            </w:r>
          </w:p>
        </w:tc>
      </w:tr>
      <w:tr w:rsidR="003D3859" w:rsidRPr="00A17651" w:rsidTr="00DD2AF3">
        <w:trPr>
          <w:cantSplit/>
        </w:trPr>
        <w:tc>
          <w:tcPr>
            <w:tcW w:w="737" w:type="dxa"/>
            <w:vMerge w:val="restart"/>
            <w:tcBorders>
              <w:top w:val="single" w:sz="16" w:space="0" w:color="000000"/>
              <w:left w:val="single" w:sz="16" w:space="0" w:color="000000"/>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N</w:t>
            </w:r>
          </w:p>
        </w:tc>
        <w:tc>
          <w:tcPr>
            <w:tcW w:w="953" w:type="dxa"/>
            <w:tcBorders>
              <w:top w:val="single" w:sz="16" w:space="0" w:color="000000"/>
              <w:left w:val="nil"/>
              <w:bottom w:val="nil"/>
              <w:right w:val="single" w:sz="16" w:space="0" w:color="000000"/>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Valid</w:t>
            </w:r>
          </w:p>
        </w:tc>
        <w:tc>
          <w:tcPr>
            <w:tcW w:w="1475" w:type="dxa"/>
            <w:tcBorders>
              <w:top w:val="single" w:sz="16" w:space="0" w:color="000000"/>
              <w:left w:val="single" w:sz="16" w:space="0" w:color="000000"/>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52</w:t>
            </w:r>
          </w:p>
        </w:tc>
        <w:tc>
          <w:tcPr>
            <w:tcW w:w="1475" w:type="dxa"/>
            <w:tcBorders>
              <w:top w:val="single" w:sz="16" w:space="0" w:color="000000"/>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52</w:t>
            </w:r>
          </w:p>
        </w:tc>
        <w:tc>
          <w:tcPr>
            <w:tcW w:w="1229" w:type="dxa"/>
            <w:tcBorders>
              <w:top w:val="single" w:sz="16" w:space="0" w:color="000000"/>
              <w:bottom w:val="nil"/>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52</w:t>
            </w:r>
          </w:p>
        </w:tc>
      </w:tr>
      <w:tr w:rsidR="003D3859" w:rsidRPr="00A17651" w:rsidTr="00DD2AF3">
        <w:trPr>
          <w:cantSplit/>
        </w:trPr>
        <w:tc>
          <w:tcPr>
            <w:tcW w:w="737" w:type="dxa"/>
            <w:vMerge/>
            <w:tcBorders>
              <w:top w:val="single" w:sz="16" w:space="0" w:color="000000"/>
              <w:left w:val="single" w:sz="16" w:space="0" w:color="000000"/>
              <w:bottom w:val="nil"/>
              <w:right w:val="nil"/>
            </w:tcBorders>
            <w:shd w:val="clear" w:color="auto" w:fill="FFFFFF"/>
          </w:tcPr>
          <w:p w:rsidR="003D3859" w:rsidRPr="00A17651" w:rsidRDefault="003D3859" w:rsidP="00DD2AF3">
            <w:pPr>
              <w:autoSpaceDE w:val="0"/>
              <w:autoSpaceDN w:val="0"/>
              <w:adjustRightInd w:val="0"/>
              <w:rPr>
                <w:rFonts w:ascii="Arial" w:eastAsiaTheme="minorHAnsi" w:hAnsi="Arial" w:cs="Arial"/>
                <w:color w:val="000000"/>
                <w:sz w:val="18"/>
                <w:szCs w:val="18"/>
                <w:lang w:eastAsia="en-US"/>
              </w:rPr>
            </w:pPr>
          </w:p>
        </w:tc>
        <w:tc>
          <w:tcPr>
            <w:tcW w:w="953" w:type="dxa"/>
            <w:tcBorders>
              <w:top w:val="nil"/>
              <w:left w:val="nil"/>
              <w:bottom w:val="nil"/>
              <w:right w:val="single" w:sz="16" w:space="0" w:color="000000"/>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Missing</w:t>
            </w:r>
          </w:p>
        </w:tc>
        <w:tc>
          <w:tcPr>
            <w:tcW w:w="1475" w:type="dxa"/>
            <w:tcBorders>
              <w:top w:val="nil"/>
              <w:left w:val="single" w:sz="16" w:space="0" w:color="000000"/>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0</w:t>
            </w:r>
          </w:p>
        </w:tc>
        <w:tc>
          <w:tcPr>
            <w:tcW w:w="1475" w:type="dxa"/>
            <w:tcBorders>
              <w:top w:val="nil"/>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0</w:t>
            </w:r>
          </w:p>
        </w:tc>
        <w:tc>
          <w:tcPr>
            <w:tcW w:w="1229" w:type="dxa"/>
            <w:tcBorders>
              <w:top w:val="nil"/>
              <w:bottom w:val="nil"/>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0</w:t>
            </w:r>
          </w:p>
        </w:tc>
      </w:tr>
      <w:tr w:rsidR="003D3859" w:rsidRPr="00A17651" w:rsidTr="00DD2AF3">
        <w:trPr>
          <w:cantSplit/>
        </w:trPr>
        <w:tc>
          <w:tcPr>
            <w:tcW w:w="1690" w:type="dxa"/>
            <w:gridSpan w:val="2"/>
            <w:tcBorders>
              <w:top w:val="nil"/>
              <w:left w:val="single" w:sz="16" w:space="0" w:color="000000"/>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Mean</w:t>
            </w:r>
          </w:p>
        </w:tc>
        <w:tc>
          <w:tcPr>
            <w:tcW w:w="1475" w:type="dxa"/>
            <w:tcBorders>
              <w:top w:val="nil"/>
              <w:left w:val="single" w:sz="16" w:space="0" w:color="000000"/>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1,4808</w:t>
            </w:r>
          </w:p>
        </w:tc>
        <w:tc>
          <w:tcPr>
            <w:tcW w:w="1475" w:type="dxa"/>
            <w:tcBorders>
              <w:top w:val="nil"/>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1,9615</w:t>
            </w:r>
          </w:p>
        </w:tc>
        <w:tc>
          <w:tcPr>
            <w:tcW w:w="1475" w:type="dxa"/>
            <w:tcBorders>
              <w:top w:val="nil"/>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1,9808</w:t>
            </w:r>
          </w:p>
        </w:tc>
        <w:tc>
          <w:tcPr>
            <w:tcW w:w="1475" w:type="dxa"/>
            <w:tcBorders>
              <w:top w:val="nil"/>
              <w:bottom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1,8077</w:t>
            </w:r>
          </w:p>
        </w:tc>
        <w:tc>
          <w:tcPr>
            <w:tcW w:w="1229" w:type="dxa"/>
            <w:tcBorders>
              <w:top w:val="nil"/>
              <w:bottom w:val="nil"/>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1,8077</w:t>
            </w:r>
          </w:p>
        </w:tc>
      </w:tr>
      <w:tr w:rsidR="003D3859" w:rsidRPr="00A17651" w:rsidTr="00DD2AF3">
        <w:trPr>
          <w:cantSplit/>
        </w:trPr>
        <w:tc>
          <w:tcPr>
            <w:tcW w:w="1690" w:type="dxa"/>
            <w:gridSpan w:val="2"/>
            <w:tcBorders>
              <w:top w:val="nil"/>
              <w:left w:val="single" w:sz="16" w:space="0" w:color="000000"/>
              <w:bottom w:val="single" w:sz="16" w:space="0" w:color="000000"/>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Std. Deviation</w:t>
            </w:r>
          </w:p>
        </w:tc>
        <w:tc>
          <w:tcPr>
            <w:tcW w:w="1475" w:type="dxa"/>
            <w:tcBorders>
              <w:top w:val="nil"/>
              <w:left w:val="single" w:sz="16" w:space="0" w:color="000000"/>
              <w:bottom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,72735</w:t>
            </w:r>
          </w:p>
        </w:tc>
        <w:tc>
          <w:tcPr>
            <w:tcW w:w="1475" w:type="dxa"/>
            <w:tcBorders>
              <w:top w:val="nil"/>
              <w:bottom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,86232</w:t>
            </w:r>
          </w:p>
        </w:tc>
        <w:tc>
          <w:tcPr>
            <w:tcW w:w="1475" w:type="dxa"/>
            <w:tcBorders>
              <w:top w:val="nil"/>
              <w:bottom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,85154</w:t>
            </w:r>
          </w:p>
        </w:tc>
        <w:tc>
          <w:tcPr>
            <w:tcW w:w="1475" w:type="dxa"/>
            <w:tcBorders>
              <w:top w:val="nil"/>
              <w:bottom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,88647</w:t>
            </w:r>
          </w:p>
        </w:tc>
        <w:tc>
          <w:tcPr>
            <w:tcW w:w="1229" w:type="dxa"/>
            <w:tcBorders>
              <w:top w:val="nil"/>
              <w:bottom w:val="single" w:sz="16" w:space="0" w:color="000000"/>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,58497</w:t>
            </w:r>
          </w:p>
        </w:tc>
      </w:tr>
    </w:tbl>
    <w:p w:rsidR="003D3859" w:rsidRPr="00A17651" w:rsidRDefault="003D3859" w:rsidP="003D3859">
      <w:pPr>
        <w:autoSpaceDE w:val="0"/>
        <w:autoSpaceDN w:val="0"/>
        <w:adjustRightInd w:val="0"/>
        <w:spacing w:line="400" w:lineRule="atLeast"/>
        <w:rPr>
          <w:rFonts w:eastAsiaTheme="minorHAnsi"/>
          <w:lang w:eastAsia="en-US"/>
        </w:rPr>
      </w:pPr>
    </w:p>
    <w:p w:rsidR="003D3859" w:rsidRPr="00A17651" w:rsidRDefault="003D3859" w:rsidP="003D3859">
      <w:pPr>
        <w:autoSpaceDE w:val="0"/>
        <w:autoSpaceDN w:val="0"/>
        <w:adjustRightInd w:val="0"/>
        <w:rPr>
          <w:rFonts w:eastAsiaTheme="minorHAnsi"/>
          <w:lang w:eastAsia="en-US"/>
        </w:rPr>
      </w:pP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58"/>
        <w:gridCol w:w="980"/>
        <w:gridCol w:w="1059"/>
      </w:tblGrid>
      <w:tr w:rsidR="003D3859" w:rsidRPr="00A17651" w:rsidTr="00DD2AF3">
        <w:trPr>
          <w:cantSplit/>
        </w:trPr>
        <w:tc>
          <w:tcPr>
            <w:tcW w:w="2795" w:type="dxa"/>
            <w:gridSpan w:val="3"/>
            <w:tcBorders>
              <w:top w:val="nil"/>
              <w:left w:val="nil"/>
              <w:bottom w:val="nil"/>
              <w:right w:val="nil"/>
            </w:tcBorders>
            <w:shd w:val="clear" w:color="auto" w:fill="FFFFFF"/>
            <w:vAlign w:val="center"/>
          </w:tcPr>
          <w:p w:rsidR="003D3859" w:rsidRPr="00A17651" w:rsidRDefault="003D3859" w:rsidP="00DD2AF3">
            <w:pPr>
              <w:autoSpaceDE w:val="0"/>
              <w:autoSpaceDN w:val="0"/>
              <w:adjustRightInd w:val="0"/>
              <w:spacing w:line="320" w:lineRule="atLeast"/>
              <w:ind w:left="60" w:right="60"/>
              <w:jc w:val="center"/>
              <w:rPr>
                <w:rFonts w:ascii="Arial" w:eastAsiaTheme="minorHAnsi" w:hAnsi="Arial" w:cs="Arial"/>
                <w:color w:val="000000"/>
                <w:sz w:val="18"/>
                <w:szCs w:val="18"/>
                <w:lang w:eastAsia="en-US"/>
              </w:rPr>
            </w:pPr>
            <w:r w:rsidRPr="00A17651">
              <w:rPr>
                <w:rFonts w:ascii="Arial" w:eastAsiaTheme="minorHAnsi" w:hAnsi="Arial" w:cs="Arial"/>
                <w:b/>
                <w:bCs/>
                <w:color w:val="000000"/>
                <w:sz w:val="18"/>
                <w:szCs w:val="18"/>
                <w:lang w:eastAsia="en-US"/>
              </w:rPr>
              <w:t>Statistics</w:t>
            </w:r>
          </w:p>
        </w:tc>
      </w:tr>
      <w:tr w:rsidR="003D3859" w:rsidRPr="00A17651" w:rsidTr="00DD2AF3">
        <w:trPr>
          <w:cantSplit/>
        </w:trPr>
        <w:tc>
          <w:tcPr>
            <w:tcW w:w="2795" w:type="dxa"/>
            <w:gridSpan w:val="3"/>
            <w:tcBorders>
              <w:top w:val="nil"/>
              <w:left w:val="nil"/>
              <w:bottom w:val="nil"/>
              <w:right w:val="nil"/>
            </w:tcBorders>
            <w:shd w:val="clear" w:color="auto" w:fill="FFFFFF"/>
            <w:vAlign w:val="bottom"/>
          </w:tcPr>
          <w:p w:rsidR="003D3859" w:rsidRPr="00A17651" w:rsidRDefault="003D3859" w:rsidP="00DD2AF3">
            <w:pPr>
              <w:autoSpaceDE w:val="0"/>
              <w:autoSpaceDN w:val="0"/>
              <w:adjustRightInd w:val="0"/>
              <w:spacing w:line="320" w:lineRule="atLeast"/>
              <w:rPr>
                <w:rFonts w:eastAsiaTheme="minorHAnsi"/>
                <w:lang w:eastAsia="en-US"/>
              </w:rPr>
            </w:pPr>
            <w:r w:rsidRPr="00A17651">
              <w:rPr>
                <w:rFonts w:ascii="Arial" w:eastAsiaTheme="minorHAnsi" w:hAnsi="Arial" w:cs="Arial"/>
                <w:color w:val="000000"/>
                <w:sz w:val="18"/>
                <w:szCs w:val="18"/>
                <w:shd w:val="clear" w:color="auto" w:fill="FFFFFF"/>
                <w:rtl/>
                <w:lang w:eastAsia="en-US"/>
              </w:rPr>
              <w:t>المجموع</w:t>
            </w:r>
            <w:r w:rsidRPr="00A17651">
              <w:rPr>
                <w:rFonts w:ascii="Arial" w:eastAsiaTheme="minorHAnsi" w:hAnsi="Arial" w:cs="Arial"/>
                <w:color w:val="000000"/>
                <w:sz w:val="18"/>
                <w:szCs w:val="18"/>
                <w:shd w:val="clear" w:color="auto" w:fill="FFFFFF"/>
                <w:lang w:eastAsia="en-US"/>
              </w:rPr>
              <w:t xml:space="preserve"> </w:t>
            </w:r>
            <w:r w:rsidRPr="00A17651">
              <w:rPr>
                <w:rFonts w:ascii="Arial" w:eastAsiaTheme="minorHAnsi" w:hAnsi="Arial" w:cs="Arial"/>
                <w:color w:val="000000"/>
                <w:sz w:val="18"/>
                <w:szCs w:val="18"/>
                <w:shd w:val="clear" w:color="auto" w:fill="FFFFFF"/>
                <w:rtl/>
                <w:lang w:eastAsia="en-US"/>
              </w:rPr>
              <w:t>العام</w:t>
            </w:r>
            <w:r w:rsidRPr="00A17651">
              <w:rPr>
                <w:rFonts w:ascii="Arial" w:eastAsiaTheme="minorHAnsi" w:hAnsi="Arial" w:cs="Arial"/>
                <w:color w:val="000000"/>
                <w:sz w:val="18"/>
                <w:szCs w:val="18"/>
                <w:shd w:val="clear" w:color="auto" w:fill="FFFFFF"/>
                <w:lang w:eastAsia="en-US"/>
              </w:rPr>
              <w:t xml:space="preserve">  </w:t>
            </w:r>
          </w:p>
        </w:tc>
      </w:tr>
      <w:tr w:rsidR="003D3859" w:rsidRPr="00A17651" w:rsidTr="00DD2AF3">
        <w:trPr>
          <w:cantSplit/>
        </w:trPr>
        <w:tc>
          <w:tcPr>
            <w:tcW w:w="758" w:type="dxa"/>
            <w:vMerge w:val="restart"/>
            <w:tcBorders>
              <w:top w:val="single" w:sz="16" w:space="0" w:color="000000"/>
              <w:left w:val="single" w:sz="16" w:space="0" w:color="000000"/>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N</w:t>
            </w:r>
          </w:p>
        </w:tc>
        <w:tc>
          <w:tcPr>
            <w:tcW w:w="979" w:type="dxa"/>
            <w:tcBorders>
              <w:top w:val="single" w:sz="16" w:space="0" w:color="000000"/>
              <w:left w:val="nil"/>
              <w:bottom w:val="nil"/>
              <w:right w:val="single" w:sz="16" w:space="0" w:color="000000"/>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Valid</w:t>
            </w:r>
          </w:p>
        </w:tc>
        <w:tc>
          <w:tcPr>
            <w:tcW w:w="1058" w:type="dxa"/>
            <w:tcBorders>
              <w:top w:val="single" w:sz="16" w:space="0" w:color="000000"/>
              <w:left w:val="single" w:sz="16" w:space="0" w:color="000000"/>
              <w:bottom w:val="nil"/>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52</w:t>
            </w:r>
          </w:p>
        </w:tc>
      </w:tr>
      <w:tr w:rsidR="003D3859" w:rsidRPr="00A17651" w:rsidTr="00DD2AF3">
        <w:trPr>
          <w:cantSplit/>
        </w:trPr>
        <w:tc>
          <w:tcPr>
            <w:tcW w:w="758" w:type="dxa"/>
            <w:vMerge/>
            <w:tcBorders>
              <w:top w:val="single" w:sz="16" w:space="0" w:color="000000"/>
              <w:left w:val="single" w:sz="16" w:space="0" w:color="000000"/>
              <w:bottom w:val="nil"/>
              <w:right w:val="nil"/>
            </w:tcBorders>
            <w:shd w:val="clear" w:color="auto" w:fill="FFFFFF"/>
          </w:tcPr>
          <w:p w:rsidR="003D3859" w:rsidRPr="00A17651" w:rsidRDefault="003D3859" w:rsidP="00DD2AF3">
            <w:pPr>
              <w:autoSpaceDE w:val="0"/>
              <w:autoSpaceDN w:val="0"/>
              <w:adjustRightInd w:val="0"/>
              <w:rPr>
                <w:rFonts w:ascii="Arial" w:eastAsiaTheme="minorHAnsi" w:hAnsi="Arial" w:cs="Arial"/>
                <w:color w:val="000000"/>
                <w:sz w:val="18"/>
                <w:szCs w:val="18"/>
                <w:lang w:eastAsia="en-US"/>
              </w:rPr>
            </w:pPr>
          </w:p>
        </w:tc>
        <w:tc>
          <w:tcPr>
            <w:tcW w:w="979" w:type="dxa"/>
            <w:tcBorders>
              <w:top w:val="nil"/>
              <w:left w:val="nil"/>
              <w:bottom w:val="nil"/>
              <w:right w:val="single" w:sz="16" w:space="0" w:color="000000"/>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Missing</w:t>
            </w:r>
          </w:p>
        </w:tc>
        <w:tc>
          <w:tcPr>
            <w:tcW w:w="1058" w:type="dxa"/>
            <w:tcBorders>
              <w:top w:val="nil"/>
              <w:left w:val="single" w:sz="16" w:space="0" w:color="000000"/>
              <w:bottom w:val="nil"/>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0</w:t>
            </w:r>
          </w:p>
        </w:tc>
      </w:tr>
      <w:tr w:rsidR="003D3859" w:rsidRPr="00A17651" w:rsidTr="00DD2AF3">
        <w:trPr>
          <w:cantSplit/>
        </w:trPr>
        <w:tc>
          <w:tcPr>
            <w:tcW w:w="1737" w:type="dxa"/>
            <w:gridSpan w:val="2"/>
            <w:tcBorders>
              <w:top w:val="nil"/>
              <w:left w:val="single" w:sz="16" w:space="0" w:color="000000"/>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Mean</w:t>
            </w:r>
          </w:p>
        </w:tc>
        <w:tc>
          <w:tcPr>
            <w:tcW w:w="1058" w:type="dxa"/>
            <w:tcBorders>
              <w:top w:val="nil"/>
              <w:left w:val="single" w:sz="16" w:space="0" w:color="000000"/>
              <w:bottom w:val="nil"/>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1,9449</w:t>
            </w:r>
          </w:p>
        </w:tc>
      </w:tr>
      <w:tr w:rsidR="003D3859" w:rsidRPr="00A17651" w:rsidTr="00DD2AF3">
        <w:trPr>
          <w:cantSplit/>
        </w:trPr>
        <w:tc>
          <w:tcPr>
            <w:tcW w:w="1737" w:type="dxa"/>
            <w:gridSpan w:val="2"/>
            <w:tcBorders>
              <w:top w:val="nil"/>
              <w:left w:val="single" w:sz="16" w:space="0" w:color="000000"/>
              <w:bottom w:val="single" w:sz="16" w:space="0" w:color="000000"/>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Std. Deviation</w:t>
            </w:r>
          </w:p>
        </w:tc>
        <w:tc>
          <w:tcPr>
            <w:tcW w:w="1058" w:type="dxa"/>
            <w:tcBorders>
              <w:top w:val="nil"/>
              <w:left w:val="single" w:sz="16" w:space="0" w:color="000000"/>
              <w:bottom w:val="single" w:sz="16" w:space="0" w:color="000000"/>
              <w:right w:val="single" w:sz="16" w:space="0" w:color="000000"/>
            </w:tcBorders>
            <w:shd w:val="clear" w:color="auto" w:fill="FFFFFF"/>
            <w:vAlign w:val="center"/>
          </w:tcPr>
          <w:p w:rsidR="003D3859" w:rsidRPr="00A17651" w:rsidRDefault="003D3859" w:rsidP="00DD2AF3">
            <w:pPr>
              <w:autoSpaceDE w:val="0"/>
              <w:autoSpaceDN w:val="0"/>
              <w:adjustRightInd w:val="0"/>
              <w:spacing w:line="320" w:lineRule="atLeast"/>
              <w:ind w:left="60" w:right="60"/>
              <w:jc w:val="right"/>
              <w:rPr>
                <w:rFonts w:ascii="Arial" w:eastAsiaTheme="minorHAnsi" w:hAnsi="Arial" w:cs="Arial"/>
                <w:color w:val="000000"/>
                <w:sz w:val="18"/>
                <w:szCs w:val="18"/>
                <w:lang w:eastAsia="en-US"/>
              </w:rPr>
            </w:pPr>
            <w:r w:rsidRPr="00A17651">
              <w:rPr>
                <w:rFonts w:ascii="Arial" w:eastAsiaTheme="minorHAnsi" w:hAnsi="Arial" w:cs="Arial"/>
                <w:color w:val="000000"/>
                <w:sz w:val="18"/>
                <w:szCs w:val="18"/>
                <w:lang w:eastAsia="en-US"/>
              </w:rPr>
              <w:t>,40593</w:t>
            </w:r>
          </w:p>
        </w:tc>
      </w:tr>
    </w:tbl>
    <w:p w:rsidR="003D3859" w:rsidRPr="00A17651" w:rsidRDefault="003D3859" w:rsidP="003D3859">
      <w:pPr>
        <w:autoSpaceDE w:val="0"/>
        <w:autoSpaceDN w:val="0"/>
        <w:adjustRightInd w:val="0"/>
        <w:spacing w:line="400" w:lineRule="atLeast"/>
        <w:rPr>
          <w:rFonts w:eastAsiaTheme="minorHAnsi"/>
          <w:lang w:eastAsia="en-US"/>
        </w:rPr>
      </w:pPr>
    </w:p>
    <w:tbl>
      <w:tblPr>
        <w:tblW w:w="77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37"/>
        <w:gridCol w:w="340"/>
        <w:gridCol w:w="444"/>
        <w:gridCol w:w="154"/>
        <w:gridCol w:w="92"/>
        <w:gridCol w:w="339"/>
        <w:gridCol w:w="445"/>
        <w:gridCol w:w="599"/>
        <w:gridCol w:w="62"/>
        <w:gridCol w:w="340"/>
        <w:gridCol w:w="444"/>
        <w:gridCol w:w="184"/>
        <w:gridCol w:w="62"/>
        <w:gridCol w:w="339"/>
        <w:gridCol w:w="445"/>
        <w:gridCol w:w="569"/>
        <w:gridCol w:w="1030"/>
        <w:gridCol w:w="62"/>
        <w:gridCol w:w="968"/>
        <w:gridCol w:w="62"/>
      </w:tblGrid>
      <w:tr w:rsidR="003D3859" w:rsidRPr="006C5FC4" w:rsidTr="00DD2AF3">
        <w:trPr>
          <w:gridAfter w:val="7"/>
          <w:wAfter w:w="3475" w:type="dxa"/>
          <w:cantSplit/>
        </w:trPr>
        <w:tc>
          <w:tcPr>
            <w:tcW w:w="4242" w:type="dxa"/>
            <w:gridSpan w:val="13"/>
            <w:tcBorders>
              <w:top w:val="nil"/>
              <w:left w:val="nil"/>
              <w:bottom w:val="nil"/>
              <w:right w:val="nil"/>
            </w:tcBorders>
            <w:shd w:val="clear" w:color="auto" w:fill="FFFFFF"/>
            <w:vAlign w:val="center"/>
          </w:tcPr>
          <w:p w:rsidR="003D3859" w:rsidRPr="006C5FC4"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6C5FC4">
              <w:rPr>
                <w:rFonts w:ascii="Arial" w:hAnsi="Arial" w:cs="Arial"/>
                <w:b/>
                <w:bCs/>
                <w:color w:val="000000"/>
                <w:sz w:val="18"/>
                <w:szCs w:val="18"/>
              </w:rPr>
              <w:t>Descriptive Statistics</w:t>
            </w:r>
          </w:p>
        </w:tc>
      </w:tr>
      <w:tr w:rsidR="003D3859" w:rsidRPr="006C5FC4" w:rsidTr="00DD2AF3">
        <w:trPr>
          <w:gridAfter w:val="7"/>
          <w:wAfter w:w="3475" w:type="dxa"/>
          <w:cantSplit/>
        </w:trPr>
        <w:tc>
          <w:tcPr>
            <w:tcW w:w="4242" w:type="dxa"/>
            <w:gridSpan w:val="13"/>
            <w:tcBorders>
              <w:top w:val="nil"/>
              <w:left w:val="nil"/>
              <w:bottom w:val="nil"/>
              <w:right w:val="nil"/>
            </w:tcBorders>
            <w:shd w:val="clear" w:color="auto" w:fill="FFFFFF"/>
            <w:vAlign w:val="bottom"/>
          </w:tcPr>
          <w:p w:rsidR="003D3859" w:rsidRPr="006C5FC4" w:rsidRDefault="003D3859" w:rsidP="00DD2AF3">
            <w:pPr>
              <w:autoSpaceDE w:val="0"/>
              <w:autoSpaceDN w:val="0"/>
              <w:adjustRightInd w:val="0"/>
              <w:spacing w:line="320" w:lineRule="atLeast"/>
            </w:pPr>
            <w:r w:rsidRPr="006C5FC4">
              <w:rPr>
                <w:rFonts w:ascii="Arial" w:hAnsi="Arial" w:cs="Arial"/>
                <w:color w:val="000000"/>
                <w:sz w:val="18"/>
                <w:szCs w:val="18"/>
                <w:shd w:val="clear" w:color="auto" w:fill="FFFFFF"/>
              </w:rPr>
              <w:t xml:space="preserve">Dependent Variable:   </w:t>
            </w:r>
            <w:r w:rsidRPr="006C5FC4">
              <w:rPr>
                <w:rFonts w:ascii="Arial" w:hAnsi="Arial" w:cs="Arial"/>
                <w:color w:val="000000"/>
                <w:sz w:val="18"/>
                <w:szCs w:val="18"/>
                <w:shd w:val="clear" w:color="auto" w:fill="FFFFFF"/>
                <w:rtl/>
              </w:rPr>
              <w:t>المجموع</w:t>
            </w:r>
            <w:r w:rsidRPr="006C5FC4">
              <w:rPr>
                <w:rFonts w:ascii="Arial" w:hAnsi="Arial" w:cs="Arial"/>
                <w:color w:val="000000"/>
                <w:sz w:val="18"/>
                <w:szCs w:val="18"/>
                <w:shd w:val="clear" w:color="auto" w:fill="FFFFFF"/>
              </w:rPr>
              <w:t xml:space="preserve"> </w:t>
            </w:r>
            <w:r w:rsidRPr="006C5FC4">
              <w:rPr>
                <w:rFonts w:ascii="Arial" w:hAnsi="Arial" w:cs="Arial"/>
                <w:color w:val="000000"/>
                <w:sz w:val="18"/>
                <w:szCs w:val="18"/>
                <w:shd w:val="clear" w:color="auto" w:fill="FFFFFF"/>
                <w:rtl/>
              </w:rPr>
              <w:t>العام</w:t>
            </w:r>
            <w:r w:rsidRPr="006C5FC4">
              <w:rPr>
                <w:rFonts w:ascii="Arial" w:hAnsi="Arial" w:cs="Arial"/>
                <w:color w:val="000000"/>
                <w:sz w:val="18"/>
                <w:szCs w:val="18"/>
                <w:shd w:val="clear" w:color="auto" w:fill="FFFFFF"/>
              </w:rPr>
              <w:t xml:space="preserve">  </w:t>
            </w:r>
          </w:p>
        </w:tc>
      </w:tr>
      <w:tr w:rsidR="003D3859" w:rsidRPr="006C5FC4" w:rsidTr="00DD2AF3">
        <w:trPr>
          <w:gridAfter w:val="7"/>
          <w:wAfter w:w="3475" w:type="dxa"/>
          <w:cantSplit/>
        </w:trPr>
        <w:tc>
          <w:tcPr>
            <w:tcW w:w="737"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6C5FC4" w:rsidRDefault="003D3859" w:rsidP="00DD2AF3">
            <w:pPr>
              <w:autoSpaceDE w:val="0"/>
              <w:autoSpaceDN w:val="0"/>
              <w:adjustRightInd w:val="0"/>
              <w:spacing w:line="320" w:lineRule="atLeast"/>
              <w:ind w:left="60" w:right="60"/>
              <w:rPr>
                <w:rFonts w:ascii="Arial" w:hAnsi="Arial" w:cs="Arial"/>
                <w:color w:val="000000"/>
                <w:sz w:val="18"/>
                <w:szCs w:val="18"/>
              </w:rPr>
            </w:pPr>
            <w:r w:rsidRPr="006C5FC4">
              <w:rPr>
                <w:rFonts w:ascii="Arial" w:hAnsi="Arial" w:cs="Arial"/>
                <w:color w:val="000000"/>
                <w:sz w:val="18"/>
                <w:szCs w:val="18"/>
                <w:rtl/>
              </w:rPr>
              <w:t>الجنس</w:t>
            </w:r>
          </w:p>
        </w:tc>
        <w:tc>
          <w:tcPr>
            <w:tcW w:w="1030" w:type="dxa"/>
            <w:gridSpan w:val="4"/>
            <w:tcBorders>
              <w:top w:val="single" w:sz="16" w:space="0" w:color="000000"/>
              <w:left w:val="single" w:sz="16" w:space="0" w:color="000000"/>
              <w:bottom w:val="single" w:sz="16" w:space="0" w:color="000000"/>
            </w:tcBorders>
            <w:shd w:val="clear" w:color="auto" w:fill="FFFFFF"/>
            <w:vAlign w:val="bottom"/>
          </w:tcPr>
          <w:p w:rsidR="003D3859" w:rsidRPr="006C5FC4"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6C5FC4">
              <w:rPr>
                <w:rFonts w:ascii="Arial" w:hAnsi="Arial" w:cs="Arial"/>
                <w:color w:val="000000"/>
                <w:sz w:val="18"/>
                <w:szCs w:val="18"/>
              </w:rPr>
              <w:t>Mean</w:t>
            </w:r>
          </w:p>
        </w:tc>
        <w:tc>
          <w:tcPr>
            <w:tcW w:w="1445" w:type="dxa"/>
            <w:gridSpan w:val="4"/>
            <w:tcBorders>
              <w:top w:val="single" w:sz="16" w:space="0" w:color="000000"/>
              <w:bottom w:val="single" w:sz="16" w:space="0" w:color="000000"/>
            </w:tcBorders>
            <w:shd w:val="clear" w:color="auto" w:fill="FFFFFF"/>
            <w:vAlign w:val="bottom"/>
          </w:tcPr>
          <w:p w:rsidR="003D3859" w:rsidRPr="006C5FC4"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6C5FC4">
              <w:rPr>
                <w:rFonts w:ascii="Arial" w:hAnsi="Arial" w:cs="Arial"/>
                <w:color w:val="000000"/>
                <w:sz w:val="18"/>
                <w:szCs w:val="18"/>
              </w:rPr>
              <w:t>Std. Deviation</w:t>
            </w:r>
          </w:p>
        </w:tc>
        <w:tc>
          <w:tcPr>
            <w:tcW w:w="1030" w:type="dxa"/>
            <w:gridSpan w:val="4"/>
            <w:tcBorders>
              <w:top w:val="single" w:sz="16" w:space="0" w:color="000000"/>
              <w:bottom w:val="single" w:sz="16" w:space="0" w:color="000000"/>
              <w:right w:val="single" w:sz="16" w:space="0" w:color="000000"/>
            </w:tcBorders>
            <w:shd w:val="clear" w:color="auto" w:fill="FFFFFF"/>
            <w:vAlign w:val="bottom"/>
          </w:tcPr>
          <w:p w:rsidR="003D3859" w:rsidRPr="006C5FC4"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6C5FC4">
              <w:rPr>
                <w:rFonts w:ascii="Arial" w:hAnsi="Arial" w:cs="Arial"/>
                <w:color w:val="000000"/>
                <w:sz w:val="18"/>
                <w:szCs w:val="18"/>
              </w:rPr>
              <w:t>N</w:t>
            </w:r>
          </w:p>
        </w:tc>
      </w:tr>
      <w:tr w:rsidR="003D3859" w:rsidRPr="006C5FC4" w:rsidTr="00DD2AF3">
        <w:trPr>
          <w:gridAfter w:val="7"/>
          <w:wAfter w:w="3475" w:type="dxa"/>
          <w:cantSplit/>
        </w:trPr>
        <w:tc>
          <w:tcPr>
            <w:tcW w:w="737" w:type="dxa"/>
            <w:tcBorders>
              <w:top w:val="single" w:sz="16" w:space="0" w:color="000000"/>
              <w:left w:val="single" w:sz="16" w:space="0" w:color="000000"/>
              <w:bottom w:val="nil"/>
              <w:right w:val="single" w:sz="16" w:space="0" w:color="000000"/>
            </w:tcBorders>
            <w:shd w:val="clear" w:color="auto" w:fill="FFFFFF"/>
          </w:tcPr>
          <w:p w:rsidR="003D3859" w:rsidRPr="006C5FC4" w:rsidRDefault="003D3859" w:rsidP="00DD2AF3">
            <w:pPr>
              <w:autoSpaceDE w:val="0"/>
              <w:autoSpaceDN w:val="0"/>
              <w:adjustRightInd w:val="0"/>
              <w:spacing w:line="320" w:lineRule="atLeast"/>
              <w:ind w:left="60" w:right="60"/>
              <w:rPr>
                <w:rFonts w:ascii="Arial" w:hAnsi="Arial" w:cs="Arial"/>
                <w:color w:val="000000"/>
                <w:sz w:val="18"/>
                <w:szCs w:val="18"/>
              </w:rPr>
            </w:pPr>
            <w:r w:rsidRPr="006C5FC4">
              <w:rPr>
                <w:rFonts w:ascii="Arial" w:hAnsi="Arial" w:cs="Arial"/>
                <w:color w:val="000000"/>
                <w:sz w:val="18"/>
                <w:szCs w:val="18"/>
                <w:rtl/>
              </w:rPr>
              <w:t>ذكر</w:t>
            </w:r>
          </w:p>
        </w:tc>
        <w:tc>
          <w:tcPr>
            <w:tcW w:w="1030" w:type="dxa"/>
            <w:gridSpan w:val="4"/>
            <w:tcBorders>
              <w:top w:val="single" w:sz="16" w:space="0" w:color="000000"/>
              <w:left w:val="single" w:sz="16" w:space="0" w:color="000000"/>
              <w:bottom w:val="nil"/>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1,9339</w:t>
            </w:r>
          </w:p>
        </w:tc>
        <w:tc>
          <w:tcPr>
            <w:tcW w:w="1445" w:type="dxa"/>
            <w:gridSpan w:val="4"/>
            <w:tcBorders>
              <w:top w:val="single" w:sz="16" w:space="0" w:color="000000"/>
              <w:bottom w:val="nil"/>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,42818</w:t>
            </w:r>
          </w:p>
        </w:tc>
        <w:tc>
          <w:tcPr>
            <w:tcW w:w="1030" w:type="dxa"/>
            <w:gridSpan w:val="4"/>
            <w:tcBorders>
              <w:top w:val="single" w:sz="16" w:space="0" w:color="000000"/>
              <w:bottom w:val="nil"/>
              <w:right w:val="single" w:sz="16" w:space="0" w:color="000000"/>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32</w:t>
            </w:r>
          </w:p>
        </w:tc>
      </w:tr>
      <w:tr w:rsidR="003D3859" w:rsidRPr="006C5FC4" w:rsidTr="00DD2AF3">
        <w:trPr>
          <w:gridAfter w:val="7"/>
          <w:wAfter w:w="3475" w:type="dxa"/>
          <w:cantSplit/>
        </w:trPr>
        <w:tc>
          <w:tcPr>
            <w:tcW w:w="737" w:type="dxa"/>
            <w:tcBorders>
              <w:top w:val="nil"/>
              <w:left w:val="single" w:sz="16" w:space="0" w:color="000000"/>
              <w:bottom w:val="nil"/>
              <w:right w:val="single" w:sz="16" w:space="0" w:color="000000"/>
            </w:tcBorders>
            <w:shd w:val="clear" w:color="auto" w:fill="FFFFFF"/>
          </w:tcPr>
          <w:p w:rsidR="003D3859" w:rsidRPr="006C5FC4" w:rsidRDefault="003D3859" w:rsidP="00DD2AF3">
            <w:pPr>
              <w:autoSpaceDE w:val="0"/>
              <w:autoSpaceDN w:val="0"/>
              <w:adjustRightInd w:val="0"/>
              <w:spacing w:line="320" w:lineRule="atLeast"/>
              <w:ind w:left="60" w:right="60"/>
              <w:rPr>
                <w:rFonts w:ascii="Arial" w:hAnsi="Arial" w:cs="Arial"/>
                <w:color w:val="000000"/>
                <w:sz w:val="18"/>
                <w:szCs w:val="18"/>
              </w:rPr>
            </w:pPr>
            <w:r w:rsidRPr="006C5FC4">
              <w:rPr>
                <w:rFonts w:ascii="Arial" w:hAnsi="Arial" w:cs="Arial"/>
                <w:color w:val="000000"/>
                <w:sz w:val="18"/>
                <w:szCs w:val="18"/>
                <w:rtl/>
              </w:rPr>
              <w:t>انثى</w:t>
            </w:r>
          </w:p>
        </w:tc>
        <w:tc>
          <w:tcPr>
            <w:tcW w:w="1030" w:type="dxa"/>
            <w:gridSpan w:val="4"/>
            <w:tcBorders>
              <w:top w:val="nil"/>
              <w:left w:val="single" w:sz="16" w:space="0" w:color="000000"/>
              <w:bottom w:val="nil"/>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1,9625</w:t>
            </w:r>
          </w:p>
        </w:tc>
        <w:tc>
          <w:tcPr>
            <w:tcW w:w="1445" w:type="dxa"/>
            <w:gridSpan w:val="4"/>
            <w:tcBorders>
              <w:top w:val="nil"/>
              <w:bottom w:val="nil"/>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,37766</w:t>
            </w:r>
          </w:p>
        </w:tc>
        <w:tc>
          <w:tcPr>
            <w:tcW w:w="1030" w:type="dxa"/>
            <w:gridSpan w:val="4"/>
            <w:tcBorders>
              <w:top w:val="nil"/>
              <w:bottom w:val="nil"/>
              <w:right w:val="single" w:sz="16" w:space="0" w:color="000000"/>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20</w:t>
            </w:r>
          </w:p>
        </w:tc>
      </w:tr>
      <w:tr w:rsidR="003D3859" w:rsidRPr="006C5FC4" w:rsidTr="00DD2AF3">
        <w:trPr>
          <w:gridAfter w:val="7"/>
          <w:wAfter w:w="3475" w:type="dxa"/>
          <w:cantSplit/>
        </w:trPr>
        <w:tc>
          <w:tcPr>
            <w:tcW w:w="737" w:type="dxa"/>
            <w:tcBorders>
              <w:top w:val="nil"/>
              <w:left w:val="single" w:sz="16" w:space="0" w:color="000000"/>
              <w:bottom w:val="single" w:sz="16" w:space="0" w:color="000000"/>
              <w:right w:val="single" w:sz="16" w:space="0" w:color="000000"/>
            </w:tcBorders>
            <w:shd w:val="clear" w:color="auto" w:fill="FFFFFF"/>
          </w:tcPr>
          <w:p w:rsidR="003D3859" w:rsidRPr="006C5FC4" w:rsidRDefault="003D3859" w:rsidP="00DD2AF3">
            <w:pPr>
              <w:autoSpaceDE w:val="0"/>
              <w:autoSpaceDN w:val="0"/>
              <w:adjustRightInd w:val="0"/>
              <w:spacing w:line="320" w:lineRule="atLeast"/>
              <w:ind w:left="60" w:right="60"/>
              <w:rPr>
                <w:rFonts w:ascii="Arial" w:hAnsi="Arial" w:cs="Arial"/>
                <w:color w:val="000000"/>
                <w:sz w:val="18"/>
                <w:szCs w:val="18"/>
              </w:rPr>
            </w:pPr>
            <w:r w:rsidRPr="006C5FC4">
              <w:rPr>
                <w:rFonts w:ascii="Arial" w:hAnsi="Arial" w:cs="Arial"/>
                <w:color w:val="000000"/>
                <w:sz w:val="18"/>
                <w:szCs w:val="18"/>
              </w:rPr>
              <w:t>Total</w:t>
            </w:r>
          </w:p>
        </w:tc>
        <w:tc>
          <w:tcPr>
            <w:tcW w:w="1030" w:type="dxa"/>
            <w:gridSpan w:val="4"/>
            <w:tcBorders>
              <w:top w:val="nil"/>
              <w:left w:val="single" w:sz="16" w:space="0" w:color="000000"/>
              <w:bottom w:val="single" w:sz="16" w:space="0" w:color="000000"/>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1,9449</w:t>
            </w:r>
          </w:p>
        </w:tc>
        <w:tc>
          <w:tcPr>
            <w:tcW w:w="1445" w:type="dxa"/>
            <w:gridSpan w:val="4"/>
            <w:tcBorders>
              <w:top w:val="nil"/>
              <w:bottom w:val="single" w:sz="16" w:space="0" w:color="000000"/>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,40593</w:t>
            </w:r>
          </w:p>
        </w:tc>
        <w:tc>
          <w:tcPr>
            <w:tcW w:w="1030" w:type="dxa"/>
            <w:gridSpan w:val="4"/>
            <w:tcBorders>
              <w:top w:val="nil"/>
              <w:bottom w:val="single" w:sz="16" w:space="0" w:color="000000"/>
              <w:right w:val="single" w:sz="16" w:space="0" w:color="000000"/>
            </w:tcBorders>
            <w:shd w:val="clear" w:color="auto" w:fill="FFFFFF"/>
            <w:vAlign w:val="center"/>
          </w:tcPr>
          <w:p w:rsidR="003D3859" w:rsidRPr="006C5FC4"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6C5FC4">
              <w:rPr>
                <w:rFonts w:ascii="Arial" w:hAnsi="Arial" w:cs="Arial"/>
                <w:color w:val="000000"/>
                <w:sz w:val="18"/>
                <w:szCs w:val="18"/>
              </w:rPr>
              <w:t>52</w:t>
            </w:r>
          </w:p>
        </w:tc>
      </w:tr>
      <w:tr w:rsidR="003D3859" w:rsidRPr="00A17651" w:rsidTr="00DD2AF3">
        <w:trPr>
          <w:cantSplit/>
        </w:trPr>
        <w:tc>
          <w:tcPr>
            <w:tcW w:w="7717" w:type="dxa"/>
            <w:gridSpan w:val="20"/>
            <w:tcBorders>
              <w:top w:val="nil"/>
              <w:left w:val="nil"/>
              <w:bottom w:val="nil"/>
              <w:right w:val="nil"/>
            </w:tcBorders>
            <w:shd w:val="clear" w:color="auto" w:fill="FFFFFF"/>
            <w:vAlign w:val="center"/>
          </w:tcPr>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r w:rsidRPr="002D6E82">
              <w:rPr>
                <w:rFonts w:ascii="Arial" w:hAnsi="Arial" w:cs="Arial"/>
                <w:b/>
                <w:bCs/>
                <w:color w:val="000000"/>
                <w:sz w:val="18"/>
                <w:szCs w:val="18"/>
                <w:lang w:val="en-US"/>
              </w:rPr>
              <w:t>Tests of Between-Subjects Effects</w:t>
            </w:r>
          </w:p>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color w:val="000000"/>
                <w:sz w:val="18"/>
                <w:szCs w:val="18"/>
                <w:rtl/>
                <w:lang w:val="en-US"/>
              </w:rPr>
            </w:pPr>
          </w:p>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p>
        </w:tc>
      </w:tr>
      <w:tr w:rsidR="003D3859" w:rsidRPr="002D6E82" w:rsidTr="00DD2AF3">
        <w:trPr>
          <w:cantSplit/>
        </w:trPr>
        <w:tc>
          <w:tcPr>
            <w:tcW w:w="7717" w:type="dxa"/>
            <w:gridSpan w:val="20"/>
            <w:tcBorders>
              <w:top w:val="nil"/>
              <w:left w:val="nil"/>
              <w:bottom w:val="nil"/>
              <w:right w:val="nil"/>
            </w:tcBorders>
            <w:shd w:val="clear" w:color="auto" w:fill="FFFFFF"/>
            <w:vAlign w:val="bottom"/>
          </w:tcPr>
          <w:p w:rsidR="003D3859" w:rsidRPr="002D6E82" w:rsidRDefault="003D3859" w:rsidP="00DD2AF3">
            <w:pPr>
              <w:autoSpaceDE w:val="0"/>
              <w:autoSpaceDN w:val="0"/>
              <w:adjustRightInd w:val="0"/>
              <w:spacing w:line="320" w:lineRule="atLeast"/>
            </w:pPr>
            <w:r w:rsidRPr="002D6E82">
              <w:rPr>
                <w:rFonts w:ascii="Arial" w:hAnsi="Arial" w:cs="Arial"/>
                <w:color w:val="000000"/>
                <w:sz w:val="18"/>
                <w:szCs w:val="18"/>
                <w:shd w:val="clear" w:color="auto" w:fill="FFFFFF"/>
              </w:rPr>
              <w:t xml:space="preserve">Dependent Variable:   </w:t>
            </w:r>
            <w:r w:rsidRPr="002D6E82">
              <w:rPr>
                <w:rFonts w:ascii="Arial" w:hAnsi="Arial" w:cs="Arial"/>
                <w:color w:val="000000"/>
                <w:sz w:val="18"/>
                <w:szCs w:val="18"/>
                <w:shd w:val="clear" w:color="auto" w:fill="FFFFFF"/>
                <w:rtl/>
              </w:rPr>
              <w:t>المجموع</w:t>
            </w:r>
            <w:r w:rsidRPr="002D6E82">
              <w:rPr>
                <w:rFonts w:ascii="Arial" w:hAnsi="Arial" w:cs="Arial"/>
                <w:color w:val="000000"/>
                <w:sz w:val="18"/>
                <w:szCs w:val="18"/>
                <w:shd w:val="clear" w:color="auto" w:fill="FFFFFF"/>
              </w:rPr>
              <w:t xml:space="preserve"> </w:t>
            </w:r>
            <w:r w:rsidRPr="002D6E82">
              <w:rPr>
                <w:rFonts w:ascii="Arial" w:hAnsi="Arial" w:cs="Arial"/>
                <w:color w:val="000000"/>
                <w:sz w:val="18"/>
                <w:szCs w:val="18"/>
                <w:shd w:val="clear" w:color="auto" w:fill="FFFFFF"/>
                <w:rtl/>
              </w:rPr>
              <w:t>العام</w:t>
            </w:r>
            <w:r w:rsidRPr="002D6E82">
              <w:rPr>
                <w:rFonts w:ascii="Arial" w:hAnsi="Arial" w:cs="Arial"/>
                <w:color w:val="000000"/>
                <w:sz w:val="18"/>
                <w:szCs w:val="18"/>
                <w:shd w:val="clear" w:color="auto" w:fill="FFFFFF"/>
              </w:rPr>
              <w:t xml:space="preserve">  </w:t>
            </w:r>
          </w:p>
        </w:tc>
      </w:tr>
      <w:tr w:rsidR="003D3859" w:rsidRPr="002D6E82" w:rsidTr="00DD2AF3">
        <w:trPr>
          <w:cantSplit/>
        </w:trPr>
        <w:tc>
          <w:tcPr>
            <w:tcW w:w="1675" w:type="dxa"/>
            <w:gridSpan w:val="4"/>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lastRenderedPageBreak/>
              <w:t>Source</w:t>
            </w:r>
          </w:p>
        </w:tc>
        <w:tc>
          <w:tcPr>
            <w:tcW w:w="1475" w:type="dxa"/>
            <w:gridSpan w:val="4"/>
            <w:tcBorders>
              <w:top w:val="single" w:sz="16" w:space="0" w:color="000000"/>
              <w:left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r w:rsidRPr="002D6E82">
              <w:rPr>
                <w:rFonts w:ascii="Arial" w:hAnsi="Arial" w:cs="Arial"/>
                <w:color w:val="000000"/>
                <w:sz w:val="18"/>
                <w:szCs w:val="18"/>
                <w:lang w:val="en-US"/>
              </w:rPr>
              <w:t>Type III Sum of Squares</w:t>
            </w:r>
          </w:p>
        </w:tc>
        <w:tc>
          <w:tcPr>
            <w:tcW w:w="1030"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df</w:t>
            </w:r>
          </w:p>
        </w:tc>
        <w:tc>
          <w:tcPr>
            <w:tcW w:w="1415"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Mean Square</w:t>
            </w:r>
          </w:p>
        </w:tc>
        <w:tc>
          <w:tcPr>
            <w:tcW w:w="1092" w:type="dxa"/>
            <w:gridSpan w:val="2"/>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F</w:t>
            </w:r>
          </w:p>
        </w:tc>
        <w:tc>
          <w:tcPr>
            <w:tcW w:w="1030" w:type="dxa"/>
            <w:gridSpan w:val="2"/>
            <w:tcBorders>
              <w:top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Sig.</w:t>
            </w:r>
          </w:p>
        </w:tc>
      </w:tr>
      <w:tr w:rsidR="003D3859" w:rsidRPr="002D6E82" w:rsidTr="00DD2AF3">
        <w:trPr>
          <w:cantSplit/>
        </w:trPr>
        <w:tc>
          <w:tcPr>
            <w:tcW w:w="1675" w:type="dxa"/>
            <w:gridSpan w:val="4"/>
            <w:tcBorders>
              <w:top w:val="single" w:sz="16" w:space="0" w:color="000000"/>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Corrected Model</w:t>
            </w:r>
          </w:p>
        </w:tc>
        <w:tc>
          <w:tcPr>
            <w:tcW w:w="1475" w:type="dxa"/>
            <w:gridSpan w:val="4"/>
            <w:tcBorders>
              <w:top w:val="single" w:sz="16" w:space="0" w:color="000000"/>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,010</w:t>
            </w:r>
            <w:r w:rsidRPr="002D6E82">
              <w:rPr>
                <w:rFonts w:ascii="Arial" w:hAnsi="Arial" w:cs="Arial"/>
                <w:color w:val="000000"/>
                <w:sz w:val="18"/>
                <w:szCs w:val="18"/>
                <w:vertAlign w:val="superscript"/>
              </w:rPr>
              <w:t>a</w:t>
            </w:r>
          </w:p>
        </w:tc>
        <w:tc>
          <w:tcPr>
            <w:tcW w:w="1030"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,010</w:t>
            </w:r>
          </w:p>
        </w:tc>
        <w:tc>
          <w:tcPr>
            <w:tcW w:w="1092" w:type="dxa"/>
            <w:gridSpan w:val="2"/>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,060</w:t>
            </w:r>
          </w:p>
        </w:tc>
        <w:tc>
          <w:tcPr>
            <w:tcW w:w="1030" w:type="dxa"/>
            <w:gridSpan w:val="2"/>
            <w:tcBorders>
              <w:top w:val="single" w:sz="16" w:space="0" w:color="000000"/>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,807</w:t>
            </w: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Intercept</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186,850</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186,850</w:t>
            </w: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1113,060</w:t>
            </w: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,000</w:t>
            </w: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الجنس</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,010</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,010</w:t>
            </w: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,060</w:t>
            </w: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,807</w:t>
            </w: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Error</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8,394</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50</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,168</w:t>
            </w: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Total</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205,095</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52</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2D6E82" w:rsidTr="00DD2AF3">
        <w:trPr>
          <w:cantSplit/>
        </w:trPr>
        <w:tc>
          <w:tcPr>
            <w:tcW w:w="1675" w:type="dxa"/>
            <w:gridSpan w:val="4"/>
            <w:tcBorders>
              <w:top w:val="nil"/>
              <w:left w:val="single" w:sz="16" w:space="0" w:color="000000"/>
              <w:bottom w:val="single" w:sz="16" w:space="0" w:color="000000"/>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Corrected Total</w:t>
            </w:r>
          </w:p>
        </w:tc>
        <w:tc>
          <w:tcPr>
            <w:tcW w:w="1475" w:type="dxa"/>
            <w:gridSpan w:val="4"/>
            <w:tcBorders>
              <w:top w:val="nil"/>
              <w:left w:val="single" w:sz="16" w:space="0" w:color="000000"/>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8,404</w:t>
            </w:r>
          </w:p>
        </w:tc>
        <w:tc>
          <w:tcPr>
            <w:tcW w:w="1030"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51</w:t>
            </w:r>
          </w:p>
        </w:tc>
        <w:tc>
          <w:tcPr>
            <w:tcW w:w="1415"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pPr>
          </w:p>
        </w:tc>
        <w:tc>
          <w:tcPr>
            <w:tcW w:w="1092" w:type="dxa"/>
            <w:gridSpan w:val="2"/>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single" w:sz="16" w:space="0" w:color="000000"/>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3D3859" w:rsidTr="00DD2AF3">
        <w:trPr>
          <w:cantSplit/>
        </w:trPr>
        <w:tc>
          <w:tcPr>
            <w:tcW w:w="7717" w:type="dxa"/>
            <w:gridSpan w:val="20"/>
            <w:tcBorders>
              <w:top w:val="nil"/>
              <w:left w:val="nil"/>
              <w:bottom w:val="nil"/>
              <w:right w:val="nil"/>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2D6E82">
              <w:rPr>
                <w:rFonts w:ascii="Arial" w:hAnsi="Arial" w:cs="Arial"/>
                <w:color w:val="000000"/>
                <w:sz w:val="18"/>
                <w:szCs w:val="18"/>
                <w:lang w:val="en-US"/>
              </w:rPr>
              <w:t>a. R Squared = ,001 (Adjusted R Squared = -,019)</w:t>
            </w:r>
          </w:p>
        </w:tc>
      </w:tr>
      <w:tr w:rsidR="003D3859" w:rsidRPr="002D6E82" w:rsidTr="00DD2AF3">
        <w:trPr>
          <w:cantSplit/>
        </w:trPr>
        <w:tc>
          <w:tcPr>
            <w:tcW w:w="7717" w:type="dxa"/>
            <w:gridSpan w:val="20"/>
            <w:tcBorders>
              <w:top w:val="nil"/>
              <w:left w:val="nil"/>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A17651">
              <w:rPr>
                <w:rFonts w:ascii="Arial" w:hAnsi="Arial" w:cs="Arial"/>
                <w:color w:val="000000"/>
                <w:sz w:val="18"/>
                <w:szCs w:val="18"/>
                <w:lang w:val="en-US"/>
              </w:rPr>
              <w:t>Descriptive Statistics</w:t>
            </w:r>
          </w:p>
        </w:tc>
      </w:tr>
      <w:tr w:rsidR="003D3859" w:rsidRPr="002D6E82" w:rsidTr="00DD2AF3">
        <w:trPr>
          <w:cantSplit/>
        </w:trPr>
        <w:tc>
          <w:tcPr>
            <w:tcW w:w="7717" w:type="dxa"/>
            <w:gridSpan w:val="20"/>
            <w:tcBorders>
              <w:top w:val="nil"/>
              <w:left w:val="nil"/>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A17651">
              <w:rPr>
                <w:rFonts w:ascii="Arial" w:hAnsi="Arial" w:cs="Arial"/>
                <w:color w:val="000000"/>
                <w:sz w:val="18"/>
                <w:szCs w:val="18"/>
                <w:lang w:val="en-US"/>
              </w:rPr>
              <w:t xml:space="preserve">Dependent Variable:   </w:t>
            </w:r>
            <w:r w:rsidRPr="00A17651">
              <w:rPr>
                <w:rFonts w:ascii="Arial" w:hAnsi="Arial" w:cs="Arial"/>
                <w:color w:val="000000"/>
                <w:sz w:val="18"/>
                <w:szCs w:val="18"/>
                <w:rtl/>
                <w:lang w:val="en-US"/>
              </w:rPr>
              <w:t>المجموع</w:t>
            </w:r>
            <w:r w:rsidRPr="00A17651">
              <w:rPr>
                <w:rFonts w:ascii="Arial" w:hAnsi="Arial" w:cs="Arial"/>
                <w:color w:val="000000"/>
                <w:sz w:val="18"/>
                <w:szCs w:val="18"/>
                <w:lang w:val="en-US"/>
              </w:rPr>
              <w:t xml:space="preserve"> </w:t>
            </w:r>
            <w:r w:rsidRPr="00A17651">
              <w:rPr>
                <w:rFonts w:ascii="Arial" w:hAnsi="Arial" w:cs="Arial"/>
                <w:color w:val="000000"/>
                <w:sz w:val="18"/>
                <w:szCs w:val="18"/>
                <w:rtl/>
                <w:lang w:val="en-US"/>
              </w:rPr>
              <w:t>العام</w:t>
            </w:r>
            <w:r w:rsidRPr="00A17651">
              <w:rPr>
                <w:rFonts w:ascii="Arial" w:hAnsi="Arial" w:cs="Arial"/>
                <w:color w:val="000000"/>
                <w:sz w:val="18"/>
                <w:szCs w:val="18"/>
                <w:lang w:val="en-US"/>
              </w:rPr>
              <w:t xml:space="preserve">  </w:t>
            </w:r>
          </w:p>
        </w:tc>
      </w:tr>
      <w:tr w:rsidR="003D3859" w:rsidRPr="002D6E82" w:rsidTr="00DD2AF3">
        <w:trPr>
          <w:gridAfter w:val="6"/>
          <w:wAfter w:w="3136" w:type="dxa"/>
          <w:cantSplit/>
        </w:trPr>
        <w:tc>
          <w:tcPr>
            <w:tcW w:w="1077"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المؤهل</w:t>
            </w:r>
            <w:r w:rsidRPr="002D6E82">
              <w:rPr>
                <w:rFonts w:ascii="Arial" w:hAnsi="Arial" w:cs="Arial"/>
                <w:color w:val="000000"/>
                <w:sz w:val="18"/>
                <w:szCs w:val="18"/>
              </w:rPr>
              <w:t xml:space="preserve"> </w:t>
            </w:r>
            <w:r w:rsidRPr="002D6E82">
              <w:rPr>
                <w:rFonts w:ascii="Arial" w:hAnsi="Arial" w:cs="Arial"/>
                <w:color w:val="000000"/>
                <w:sz w:val="18"/>
                <w:szCs w:val="18"/>
                <w:rtl/>
              </w:rPr>
              <w:t>العلمي</w:t>
            </w:r>
          </w:p>
        </w:tc>
        <w:tc>
          <w:tcPr>
            <w:tcW w:w="1029" w:type="dxa"/>
            <w:gridSpan w:val="4"/>
            <w:tcBorders>
              <w:top w:val="single" w:sz="16" w:space="0" w:color="000000"/>
              <w:left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Mean</w:t>
            </w:r>
          </w:p>
        </w:tc>
        <w:tc>
          <w:tcPr>
            <w:tcW w:w="1446"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Std. Deviation</w:t>
            </w:r>
          </w:p>
        </w:tc>
        <w:tc>
          <w:tcPr>
            <w:tcW w:w="1029" w:type="dxa"/>
            <w:gridSpan w:val="4"/>
            <w:tcBorders>
              <w:top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N</w:t>
            </w:r>
          </w:p>
        </w:tc>
      </w:tr>
      <w:tr w:rsidR="003D3859" w:rsidRPr="002D6E82" w:rsidTr="00DD2AF3">
        <w:trPr>
          <w:gridAfter w:val="6"/>
          <w:wAfter w:w="3136" w:type="dxa"/>
          <w:cantSplit/>
        </w:trPr>
        <w:tc>
          <w:tcPr>
            <w:tcW w:w="1077" w:type="dxa"/>
            <w:gridSpan w:val="2"/>
            <w:tcBorders>
              <w:top w:val="single" w:sz="16" w:space="0" w:color="000000"/>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ماجستير</w:t>
            </w:r>
          </w:p>
        </w:tc>
        <w:tc>
          <w:tcPr>
            <w:tcW w:w="1029" w:type="dxa"/>
            <w:gridSpan w:val="4"/>
            <w:tcBorders>
              <w:top w:val="single" w:sz="16" w:space="0" w:color="000000"/>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1,9859</w:t>
            </w:r>
          </w:p>
        </w:tc>
        <w:tc>
          <w:tcPr>
            <w:tcW w:w="1446"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,37938</w:t>
            </w:r>
          </w:p>
        </w:tc>
        <w:tc>
          <w:tcPr>
            <w:tcW w:w="1029" w:type="dxa"/>
            <w:gridSpan w:val="4"/>
            <w:tcBorders>
              <w:top w:val="single" w:sz="16" w:space="0" w:color="000000"/>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13</w:t>
            </w:r>
          </w:p>
        </w:tc>
      </w:tr>
      <w:tr w:rsidR="003D3859" w:rsidRPr="002D6E82" w:rsidTr="00DD2AF3">
        <w:trPr>
          <w:gridAfter w:val="6"/>
          <w:wAfter w:w="3136" w:type="dxa"/>
          <w:cantSplit/>
        </w:trPr>
        <w:tc>
          <w:tcPr>
            <w:tcW w:w="1077" w:type="dxa"/>
            <w:gridSpan w:val="2"/>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دكتوراه</w:t>
            </w:r>
          </w:p>
        </w:tc>
        <w:tc>
          <w:tcPr>
            <w:tcW w:w="1029"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1,9312</w:t>
            </w:r>
          </w:p>
        </w:tc>
        <w:tc>
          <w:tcPr>
            <w:tcW w:w="1446"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,41825</w:t>
            </w:r>
          </w:p>
        </w:tc>
        <w:tc>
          <w:tcPr>
            <w:tcW w:w="1029" w:type="dxa"/>
            <w:gridSpan w:val="4"/>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39</w:t>
            </w:r>
          </w:p>
        </w:tc>
      </w:tr>
      <w:tr w:rsidR="003D3859" w:rsidRPr="002D6E82" w:rsidTr="00DD2AF3">
        <w:trPr>
          <w:gridAfter w:val="6"/>
          <w:wAfter w:w="3136" w:type="dxa"/>
          <w:cantSplit/>
        </w:trPr>
        <w:tc>
          <w:tcPr>
            <w:tcW w:w="1077" w:type="dxa"/>
            <w:gridSpan w:val="2"/>
            <w:tcBorders>
              <w:top w:val="nil"/>
              <w:left w:val="single" w:sz="16" w:space="0" w:color="000000"/>
              <w:bottom w:val="single" w:sz="16" w:space="0" w:color="000000"/>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Total</w:t>
            </w:r>
          </w:p>
        </w:tc>
        <w:tc>
          <w:tcPr>
            <w:tcW w:w="1029" w:type="dxa"/>
            <w:gridSpan w:val="4"/>
            <w:tcBorders>
              <w:top w:val="nil"/>
              <w:left w:val="single" w:sz="16" w:space="0" w:color="000000"/>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1,9449</w:t>
            </w:r>
          </w:p>
        </w:tc>
        <w:tc>
          <w:tcPr>
            <w:tcW w:w="1446"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,40593</w:t>
            </w:r>
          </w:p>
        </w:tc>
        <w:tc>
          <w:tcPr>
            <w:tcW w:w="1029" w:type="dxa"/>
            <w:gridSpan w:val="4"/>
            <w:tcBorders>
              <w:top w:val="nil"/>
              <w:bottom w:val="single" w:sz="16" w:space="0" w:color="000000"/>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52</w:t>
            </w:r>
          </w:p>
        </w:tc>
      </w:tr>
      <w:tr w:rsidR="003D3859" w:rsidRPr="003D3859" w:rsidTr="00DD2AF3">
        <w:trPr>
          <w:gridAfter w:val="1"/>
          <w:wAfter w:w="62" w:type="dxa"/>
          <w:cantSplit/>
        </w:trPr>
        <w:tc>
          <w:tcPr>
            <w:tcW w:w="7655" w:type="dxa"/>
            <w:gridSpan w:val="19"/>
            <w:tcBorders>
              <w:top w:val="nil"/>
              <w:left w:val="nil"/>
              <w:bottom w:val="nil"/>
              <w:right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r w:rsidRPr="002D6E82">
              <w:rPr>
                <w:rFonts w:ascii="Arial" w:hAnsi="Arial" w:cs="Arial"/>
                <w:b/>
                <w:bCs/>
                <w:color w:val="000000"/>
                <w:sz w:val="18"/>
                <w:szCs w:val="18"/>
                <w:lang w:val="en-US"/>
              </w:rPr>
              <w:t>Tests of Between-Subjects Effects</w:t>
            </w:r>
          </w:p>
        </w:tc>
      </w:tr>
      <w:tr w:rsidR="003D3859" w:rsidRPr="002D6E82" w:rsidTr="00DD2AF3">
        <w:trPr>
          <w:gridAfter w:val="1"/>
          <w:wAfter w:w="62" w:type="dxa"/>
          <w:cantSplit/>
        </w:trPr>
        <w:tc>
          <w:tcPr>
            <w:tcW w:w="7655" w:type="dxa"/>
            <w:gridSpan w:val="19"/>
            <w:tcBorders>
              <w:top w:val="nil"/>
              <w:left w:val="nil"/>
              <w:bottom w:val="nil"/>
              <w:right w:val="nil"/>
            </w:tcBorders>
            <w:shd w:val="clear" w:color="auto" w:fill="FFFFFF"/>
            <w:vAlign w:val="bottom"/>
          </w:tcPr>
          <w:p w:rsidR="003D3859" w:rsidRPr="002D6E82" w:rsidRDefault="003D3859" w:rsidP="00DD2AF3">
            <w:pPr>
              <w:autoSpaceDE w:val="0"/>
              <w:autoSpaceDN w:val="0"/>
              <w:adjustRightInd w:val="0"/>
              <w:spacing w:line="320" w:lineRule="atLeast"/>
            </w:pPr>
            <w:r w:rsidRPr="002D6E82">
              <w:rPr>
                <w:rFonts w:ascii="Arial" w:hAnsi="Arial" w:cs="Arial"/>
                <w:color w:val="000000"/>
                <w:sz w:val="18"/>
                <w:szCs w:val="18"/>
                <w:shd w:val="clear" w:color="auto" w:fill="FFFFFF"/>
              </w:rPr>
              <w:t xml:space="preserve">Dependent Variable:   </w:t>
            </w:r>
            <w:r w:rsidRPr="002D6E82">
              <w:rPr>
                <w:rFonts w:ascii="Arial" w:hAnsi="Arial" w:cs="Arial"/>
                <w:color w:val="000000"/>
                <w:sz w:val="18"/>
                <w:szCs w:val="18"/>
                <w:shd w:val="clear" w:color="auto" w:fill="FFFFFF"/>
                <w:rtl/>
              </w:rPr>
              <w:t>المجموع</w:t>
            </w:r>
            <w:r w:rsidRPr="002D6E82">
              <w:rPr>
                <w:rFonts w:ascii="Arial" w:hAnsi="Arial" w:cs="Arial"/>
                <w:color w:val="000000"/>
                <w:sz w:val="18"/>
                <w:szCs w:val="18"/>
                <w:shd w:val="clear" w:color="auto" w:fill="FFFFFF"/>
              </w:rPr>
              <w:t xml:space="preserve"> </w:t>
            </w:r>
            <w:r w:rsidRPr="002D6E82">
              <w:rPr>
                <w:rFonts w:ascii="Arial" w:hAnsi="Arial" w:cs="Arial"/>
                <w:color w:val="000000"/>
                <w:sz w:val="18"/>
                <w:szCs w:val="18"/>
                <w:shd w:val="clear" w:color="auto" w:fill="FFFFFF"/>
                <w:rtl/>
              </w:rPr>
              <w:t>العام</w:t>
            </w:r>
            <w:r w:rsidRPr="002D6E82">
              <w:rPr>
                <w:rFonts w:ascii="Arial" w:hAnsi="Arial" w:cs="Arial"/>
                <w:color w:val="000000"/>
                <w:sz w:val="18"/>
                <w:szCs w:val="18"/>
                <w:shd w:val="clear" w:color="auto" w:fill="FFFFFF"/>
              </w:rPr>
              <w:t xml:space="preserve">  </w:t>
            </w:r>
          </w:p>
        </w:tc>
      </w:tr>
      <w:tr w:rsidR="003D3859" w:rsidRPr="002D6E82" w:rsidTr="00DD2AF3">
        <w:trPr>
          <w:gridAfter w:val="1"/>
          <w:wAfter w:w="62" w:type="dxa"/>
          <w:cantSplit/>
        </w:trPr>
        <w:tc>
          <w:tcPr>
            <w:tcW w:w="1675" w:type="dxa"/>
            <w:gridSpan w:val="4"/>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Source</w:t>
            </w:r>
          </w:p>
        </w:tc>
        <w:tc>
          <w:tcPr>
            <w:tcW w:w="1475" w:type="dxa"/>
            <w:gridSpan w:val="4"/>
            <w:tcBorders>
              <w:top w:val="single" w:sz="16" w:space="0" w:color="000000"/>
              <w:left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r w:rsidRPr="002D6E82">
              <w:rPr>
                <w:rFonts w:ascii="Arial" w:hAnsi="Arial" w:cs="Arial"/>
                <w:color w:val="000000"/>
                <w:sz w:val="18"/>
                <w:szCs w:val="18"/>
                <w:lang w:val="en-US"/>
              </w:rPr>
              <w:t>Type III Sum of Squares</w:t>
            </w:r>
          </w:p>
        </w:tc>
        <w:tc>
          <w:tcPr>
            <w:tcW w:w="1030"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df</w:t>
            </w:r>
          </w:p>
        </w:tc>
        <w:tc>
          <w:tcPr>
            <w:tcW w:w="1415"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Mean Square</w:t>
            </w:r>
          </w:p>
        </w:tc>
        <w:tc>
          <w:tcPr>
            <w:tcW w:w="1030" w:type="dxa"/>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F</w:t>
            </w:r>
          </w:p>
        </w:tc>
        <w:tc>
          <w:tcPr>
            <w:tcW w:w="1030" w:type="dxa"/>
            <w:gridSpan w:val="2"/>
            <w:tcBorders>
              <w:top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Sig.</w:t>
            </w:r>
          </w:p>
        </w:tc>
      </w:tr>
      <w:tr w:rsidR="003D3859" w:rsidRPr="002D6E82" w:rsidTr="00DD2AF3">
        <w:trPr>
          <w:gridAfter w:val="1"/>
          <w:wAfter w:w="62" w:type="dxa"/>
          <w:cantSplit/>
        </w:trPr>
        <w:tc>
          <w:tcPr>
            <w:tcW w:w="1675" w:type="dxa"/>
            <w:gridSpan w:val="4"/>
            <w:tcBorders>
              <w:top w:val="single" w:sz="16" w:space="0" w:color="000000"/>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Corrected Model</w:t>
            </w:r>
          </w:p>
        </w:tc>
        <w:tc>
          <w:tcPr>
            <w:tcW w:w="1475" w:type="dxa"/>
            <w:gridSpan w:val="4"/>
            <w:tcBorders>
              <w:top w:val="single" w:sz="16" w:space="0" w:color="000000"/>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,029</w:t>
            </w:r>
            <w:r w:rsidRPr="002D6E82">
              <w:rPr>
                <w:rFonts w:ascii="Arial" w:hAnsi="Arial" w:cs="Arial"/>
                <w:color w:val="000000"/>
                <w:sz w:val="18"/>
                <w:szCs w:val="18"/>
                <w:vertAlign w:val="superscript"/>
              </w:rPr>
              <w:t>a</w:t>
            </w:r>
          </w:p>
        </w:tc>
        <w:tc>
          <w:tcPr>
            <w:tcW w:w="1030"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,029</w:t>
            </w:r>
          </w:p>
        </w:tc>
        <w:tc>
          <w:tcPr>
            <w:tcW w:w="1030" w:type="dxa"/>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,174</w:t>
            </w:r>
          </w:p>
        </w:tc>
        <w:tc>
          <w:tcPr>
            <w:tcW w:w="1030" w:type="dxa"/>
            <w:gridSpan w:val="2"/>
            <w:tcBorders>
              <w:top w:val="single" w:sz="16" w:space="0" w:color="000000"/>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,678</w:t>
            </w:r>
          </w:p>
        </w:tc>
      </w:tr>
      <w:tr w:rsidR="003D3859" w:rsidRPr="002D6E82" w:rsidTr="00DD2AF3">
        <w:trPr>
          <w:gridAfter w:val="1"/>
          <w:wAfter w:w="62" w:type="dxa"/>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Intercept</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149,600</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149,600</w:t>
            </w:r>
          </w:p>
        </w:tc>
        <w:tc>
          <w:tcPr>
            <w:tcW w:w="1030" w:type="dxa"/>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893,194</w:t>
            </w: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,000</w:t>
            </w:r>
          </w:p>
        </w:tc>
      </w:tr>
      <w:tr w:rsidR="003D3859" w:rsidRPr="002D6E82" w:rsidTr="00DD2AF3">
        <w:trPr>
          <w:gridAfter w:val="1"/>
          <w:wAfter w:w="62" w:type="dxa"/>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المؤهل</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,029</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,029</w:t>
            </w:r>
          </w:p>
        </w:tc>
        <w:tc>
          <w:tcPr>
            <w:tcW w:w="1030" w:type="dxa"/>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,174</w:t>
            </w: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,678</w:t>
            </w:r>
          </w:p>
        </w:tc>
      </w:tr>
      <w:tr w:rsidR="003D3859" w:rsidRPr="002D6E82" w:rsidTr="00DD2AF3">
        <w:trPr>
          <w:gridAfter w:val="1"/>
          <w:wAfter w:w="62" w:type="dxa"/>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Error</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8,374</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50</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,167</w:t>
            </w:r>
          </w:p>
        </w:tc>
        <w:tc>
          <w:tcPr>
            <w:tcW w:w="1030" w:type="dxa"/>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2D6E82" w:rsidTr="00DD2AF3">
        <w:trPr>
          <w:gridAfter w:val="1"/>
          <w:wAfter w:w="62" w:type="dxa"/>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Total</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205,095</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52</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2D6E82" w:rsidTr="00DD2AF3">
        <w:trPr>
          <w:gridAfter w:val="1"/>
          <w:wAfter w:w="62" w:type="dxa"/>
          <w:cantSplit/>
        </w:trPr>
        <w:tc>
          <w:tcPr>
            <w:tcW w:w="1675" w:type="dxa"/>
            <w:gridSpan w:val="4"/>
            <w:tcBorders>
              <w:top w:val="nil"/>
              <w:left w:val="single" w:sz="16" w:space="0" w:color="000000"/>
              <w:bottom w:val="single" w:sz="16" w:space="0" w:color="000000"/>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Corrected Total</w:t>
            </w:r>
          </w:p>
        </w:tc>
        <w:tc>
          <w:tcPr>
            <w:tcW w:w="1475" w:type="dxa"/>
            <w:gridSpan w:val="4"/>
            <w:tcBorders>
              <w:top w:val="nil"/>
              <w:left w:val="single" w:sz="16" w:space="0" w:color="000000"/>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8,404</w:t>
            </w:r>
          </w:p>
        </w:tc>
        <w:tc>
          <w:tcPr>
            <w:tcW w:w="1030"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51</w:t>
            </w:r>
          </w:p>
        </w:tc>
        <w:tc>
          <w:tcPr>
            <w:tcW w:w="1415"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pPr>
          </w:p>
        </w:tc>
        <w:tc>
          <w:tcPr>
            <w:tcW w:w="1030" w:type="dxa"/>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single" w:sz="16" w:space="0" w:color="000000"/>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3D3859" w:rsidTr="00DD2AF3">
        <w:trPr>
          <w:gridAfter w:val="1"/>
          <w:wAfter w:w="62" w:type="dxa"/>
          <w:cantSplit/>
        </w:trPr>
        <w:tc>
          <w:tcPr>
            <w:tcW w:w="7655" w:type="dxa"/>
            <w:gridSpan w:val="19"/>
            <w:tcBorders>
              <w:top w:val="nil"/>
              <w:left w:val="nil"/>
              <w:bottom w:val="nil"/>
              <w:right w:val="nil"/>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2D6E82">
              <w:rPr>
                <w:rFonts w:ascii="Arial" w:hAnsi="Arial" w:cs="Arial"/>
                <w:color w:val="000000"/>
                <w:sz w:val="18"/>
                <w:szCs w:val="18"/>
                <w:lang w:val="en-US"/>
              </w:rPr>
              <w:t>a. R Squared = ,003 (Adjusted R Squared = -,016)</w:t>
            </w:r>
          </w:p>
        </w:tc>
      </w:tr>
      <w:tr w:rsidR="003D3859" w:rsidRPr="002D6E82" w:rsidTr="00DD2AF3">
        <w:trPr>
          <w:gridAfter w:val="1"/>
          <w:wAfter w:w="62" w:type="dxa"/>
          <w:cantSplit/>
        </w:trPr>
        <w:tc>
          <w:tcPr>
            <w:tcW w:w="7655" w:type="dxa"/>
            <w:gridSpan w:val="19"/>
            <w:tcBorders>
              <w:top w:val="nil"/>
              <w:left w:val="nil"/>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A17651">
              <w:rPr>
                <w:rFonts w:ascii="Arial" w:hAnsi="Arial" w:cs="Arial"/>
                <w:color w:val="000000"/>
                <w:sz w:val="18"/>
                <w:szCs w:val="18"/>
                <w:lang w:val="en-US"/>
              </w:rPr>
              <w:t>Descriptive Statistics</w:t>
            </w:r>
          </w:p>
        </w:tc>
      </w:tr>
      <w:tr w:rsidR="003D3859" w:rsidRPr="002D6E82" w:rsidTr="00DD2AF3">
        <w:trPr>
          <w:gridAfter w:val="1"/>
          <w:wAfter w:w="62" w:type="dxa"/>
          <w:cantSplit/>
        </w:trPr>
        <w:tc>
          <w:tcPr>
            <w:tcW w:w="7655" w:type="dxa"/>
            <w:gridSpan w:val="19"/>
            <w:tcBorders>
              <w:top w:val="nil"/>
              <w:left w:val="nil"/>
              <w:bottom w:val="nil"/>
              <w:right w:val="nil"/>
            </w:tcBorders>
            <w:shd w:val="clear" w:color="auto" w:fill="FFFFFF"/>
          </w:tcPr>
          <w:p w:rsidR="003D3859" w:rsidRPr="00A17651"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A17651">
              <w:rPr>
                <w:rFonts w:ascii="Arial" w:hAnsi="Arial" w:cs="Arial"/>
                <w:color w:val="000000"/>
                <w:sz w:val="18"/>
                <w:szCs w:val="18"/>
                <w:lang w:val="en-US"/>
              </w:rPr>
              <w:t xml:space="preserve">Dependent Variable:   </w:t>
            </w:r>
            <w:r w:rsidRPr="00A17651">
              <w:rPr>
                <w:rFonts w:ascii="Arial" w:hAnsi="Arial" w:cs="Arial"/>
                <w:color w:val="000000"/>
                <w:sz w:val="18"/>
                <w:szCs w:val="18"/>
                <w:rtl/>
                <w:lang w:val="en-US"/>
              </w:rPr>
              <w:t>المجموع</w:t>
            </w:r>
            <w:r w:rsidRPr="00A17651">
              <w:rPr>
                <w:rFonts w:ascii="Arial" w:hAnsi="Arial" w:cs="Arial"/>
                <w:color w:val="000000"/>
                <w:sz w:val="18"/>
                <w:szCs w:val="18"/>
                <w:lang w:val="en-US"/>
              </w:rPr>
              <w:t xml:space="preserve"> </w:t>
            </w:r>
            <w:r w:rsidRPr="00A17651">
              <w:rPr>
                <w:rFonts w:ascii="Arial" w:hAnsi="Arial" w:cs="Arial"/>
                <w:color w:val="000000"/>
                <w:sz w:val="18"/>
                <w:szCs w:val="18"/>
                <w:rtl/>
                <w:lang w:val="en-US"/>
              </w:rPr>
              <w:t>العام</w:t>
            </w:r>
            <w:r w:rsidRPr="00A17651">
              <w:rPr>
                <w:rFonts w:ascii="Arial" w:hAnsi="Arial" w:cs="Arial"/>
                <w:color w:val="000000"/>
                <w:sz w:val="18"/>
                <w:szCs w:val="18"/>
                <w:lang w:val="en-US"/>
              </w:rPr>
              <w:t xml:space="preserve">  </w:t>
            </w:r>
          </w:p>
        </w:tc>
      </w:tr>
      <w:tr w:rsidR="003D3859" w:rsidRPr="002D6E82" w:rsidTr="00DD2AF3">
        <w:trPr>
          <w:gridAfter w:val="5"/>
          <w:wAfter w:w="2691" w:type="dxa"/>
          <w:cantSplit/>
        </w:trPr>
        <w:tc>
          <w:tcPr>
            <w:tcW w:w="1521" w:type="dxa"/>
            <w:gridSpan w:val="3"/>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الاقدمية</w:t>
            </w:r>
            <w:r w:rsidRPr="002D6E82">
              <w:rPr>
                <w:rFonts w:ascii="Arial" w:hAnsi="Arial" w:cs="Arial"/>
                <w:color w:val="000000"/>
                <w:sz w:val="18"/>
                <w:szCs w:val="18"/>
              </w:rPr>
              <w:t xml:space="preserve"> </w:t>
            </w:r>
            <w:r w:rsidRPr="002D6E82">
              <w:rPr>
                <w:rFonts w:ascii="Arial" w:hAnsi="Arial" w:cs="Arial"/>
                <w:color w:val="000000"/>
                <w:sz w:val="18"/>
                <w:szCs w:val="18"/>
                <w:rtl/>
              </w:rPr>
              <w:t>المهنية</w:t>
            </w:r>
          </w:p>
        </w:tc>
        <w:tc>
          <w:tcPr>
            <w:tcW w:w="1030" w:type="dxa"/>
            <w:gridSpan w:val="4"/>
            <w:tcBorders>
              <w:top w:val="single" w:sz="16" w:space="0" w:color="000000"/>
              <w:left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Mean</w:t>
            </w:r>
          </w:p>
        </w:tc>
        <w:tc>
          <w:tcPr>
            <w:tcW w:w="1445"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Std. Deviation</w:t>
            </w:r>
          </w:p>
        </w:tc>
        <w:tc>
          <w:tcPr>
            <w:tcW w:w="1030" w:type="dxa"/>
            <w:gridSpan w:val="4"/>
            <w:tcBorders>
              <w:top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N</w:t>
            </w:r>
          </w:p>
        </w:tc>
      </w:tr>
      <w:tr w:rsidR="003D3859" w:rsidRPr="002D6E82" w:rsidTr="00DD2AF3">
        <w:trPr>
          <w:gridAfter w:val="5"/>
          <w:wAfter w:w="2691" w:type="dxa"/>
          <w:cantSplit/>
        </w:trPr>
        <w:tc>
          <w:tcPr>
            <w:tcW w:w="1521" w:type="dxa"/>
            <w:gridSpan w:val="3"/>
            <w:tcBorders>
              <w:top w:val="single" w:sz="16" w:space="0" w:color="000000"/>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اقل</w:t>
            </w:r>
            <w:r w:rsidRPr="002D6E82">
              <w:rPr>
                <w:rFonts w:ascii="Arial" w:hAnsi="Arial" w:cs="Arial"/>
                <w:color w:val="000000"/>
                <w:sz w:val="18"/>
                <w:szCs w:val="18"/>
              </w:rPr>
              <w:t xml:space="preserve"> </w:t>
            </w:r>
            <w:r w:rsidRPr="002D6E82">
              <w:rPr>
                <w:rFonts w:ascii="Arial" w:hAnsi="Arial" w:cs="Arial"/>
                <w:color w:val="000000"/>
                <w:sz w:val="18"/>
                <w:szCs w:val="18"/>
                <w:rtl/>
              </w:rPr>
              <w:t>من</w:t>
            </w:r>
            <w:r w:rsidRPr="002D6E82">
              <w:rPr>
                <w:rFonts w:ascii="Arial" w:hAnsi="Arial" w:cs="Arial"/>
                <w:color w:val="000000"/>
                <w:sz w:val="18"/>
                <w:szCs w:val="18"/>
              </w:rPr>
              <w:t xml:space="preserve"> 5 </w:t>
            </w:r>
            <w:r w:rsidRPr="002D6E82">
              <w:rPr>
                <w:rFonts w:ascii="Arial" w:hAnsi="Arial" w:cs="Arial"/>
                <w:color w:val="000000"/>
                <w:sz w:val="18"/>
                <w:szCs w:val="18"/>
                <w:rtl/>
              </w:rPr>
              <w:t>سنوات</w:t>
            </w:r>
          </w:p>
        </w:tc>
        <w:tc>
          <w:tcPr>
            <w:tcW w:w="1030" w:type="dxa"/>
            <w:gridSpan w:val="4"/>
            <w:tcBorders>
              <w:top w:val="single" w:sz="16" w:space="0" w:color="000000"/>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2,1354</w:t>
            </w:r>
          </w:p>
        </w:tc>
        <w:tc>
          <w:tcPr>
            <w:tcW w:w="1445"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,34324</w:t>
            </w:r>
          </w:p>
        </w:tc>
        <w:tc>
          <w:tcPr>
            <w:tcW w:w="1030" w:type="dxa"/>
            <w:gridSpan w:val="4"/>
            <w:tcBorders>
              <w:top w:val="single" w:sz="16" w:space="0" w:color="000000"/>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w:t>
            </w:r>
          </w:p>
        </w:tc>
      </w:tr>
      <w:tr w:rsidR="003D3859" w:rsidRPr="002D6E82" w:rsidTr="00DD2AF3">
        <w:trPr>
          <w:gridAfter w:val="5"/>
          <w:wAfter w:w="2691" w:type="dxa"/>
          <w:cantSplit/>
        </w:trPr>
        <w:tc>
          <w:tcPr>
            <w:tcW w:w="1521" w:type="dxa"/>
            <w:gridSpan w:val="3"/>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من</w:t>
            </w:r>
            <w:r w:rsidRPr="002D6E82">
              <w:rPr>
                <w:rFonts w:ascii="Arial" w:hAnsi="Arial" w:cs="Arial"/>
                <w:color w:val="000000"/>
                <w:sz w:val="18"/>
                <w:szCs w:val="18"/>
              </w:rPr>
              <w:t xml:space="preserve"> 5 </w:t>
            </w:r>
            <w:r w:rsidRPr="002D6E82">
              <w:rPr>
                <w:rFonts w:ascii="Arial" w:hAnsi="Arial" w:cs="Arial"/>
                <w:color w:val="000000"/>
                <w:sz w:val="18"/>
                <w:szCs w:val="18"/>
                <w:rtl/>
              </w:rPr>
              <w:t>الى</w:t>
            </w:r>
            <w:r w:rsidRPr="002D6E82">
              <w:rPr>
                <w:rFonts w:ascii="Arial" w:hAnsi="Arial" w:cs="Arial"/>
                <w:color w:val="000000"/>
                <w:sz w:val="18"/>
                <w:szCs w:val="18"/>
              </w:rPr>
              <w:t xml:space="preserve"> 10 </w:t>
            </w:r>
            <w:r w:rsidRPr="002D6E82">
              <w:rPr>
                <w:rFonts w:ascii="Arial" w:hAnsi="Arial" w:cs="Arial"/>
                <w:color w:val="000000"/>
                <w:sz w:val="18"/>
                <w:szCs w:val="18"/>
                <w:rtl/>
              </w:rPr>
              <w:t>سنوات</w:t>
            </w:r>
          </w:p>
        </w:tc>
        <w:tc>
          <w:tcPr>
            <w:tcW w:w="1030"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1,8681</w:t>
            </w:r>
          </w:p>
        </w:tc>
        <w:tc>
          <w:tcPr>
            <w:tcW w:w="144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,45056</w:t>
            </w:r>
          </w:p>
        </w:tc>
        <w:tc>
          <w:tcPr>
            <w:tcW w:w="1030" w:type="dxa"/>
            <w:gridSpan w:val="4"/>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23</w:t>
            </w:r>
          </w:p>
        </w:tc>
      </w:tr>
      <w:tr w:rsidR="003D3859" w:rsidRPr="002D6E82" w:rsidTr="00DD2AF3">
        <w:trPr>
          <w:gridAfter w:val="5"/>
          <w:wAfter w:w="2691" w:type="dxa"/>
          <w:cantSplit/>
        </w:trPr>
        <w:tc>
          <w:tcPr>
            <w:tcW w:w="1521" w:type="dxa"/>
            <w:gridSpan w:val="3"/>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اكثر</w:t>
            </w:r>
            <w:r w:rsidRPr="002D6E82">
              <w:rPr>
                <w:rFonts w:ascii="Arial" w:hAnsi="Arial" w:cs="Arial"/>
                <w:color w:val="000000"/>
                <w:sz w:val="18"/>
                <w:szCs w:val="18"/>
              </w:rPr>
              <w:t xml:space="preserve"> </w:t>
            </w:r>
            <w:r w:rsidRPr="002D6E82">
              <w:rPr>
                <w:rFonts w:ascii="Arial" w:hAnsi="Arial" w:cs="Arial"/>
                <w:color w:val="000000"/>
                <w:sz w:val="18"/>
                <w:szCs w:val="18"/>
                <w:rtl/>
              </w:rPr>
              <w:t>من</w:t>
            </w:r>
            <w:r w:rsidRPr="002D6E82">
              <w:rPr>
                <w:rFonts w:ascii="Arial" w:hAnsi="Arial" w:cs="Arial"/>
                <w:color w:val="000000"/>
                <w:sz w:val="18"/>
                <w:szCs w:val="18"/>
              </w:rPr>
              <w:t xml:space="preserve"> 10 </w:t>
            </w:r>
            <w:r w:rsidRPr="002D6E82">
              <w:rPr>
                <w:rFonts w:ascii="Arial" w:hAnsi="Arial" w:cs="Arial"/>
                <w:color w:val="000000"/>
                <w:sz w:val="18"/>
                <w:szCs w:val="18"/>
                <w:rtl/>
              </w:rPr>
              <w:t>سنوات</w:t>
            </w:r>
          </w:p>
        </w:tc>
        <w:tc>
          <w:tcPr>
            <w:tcW w:w="1030"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1,9563</w:t>
            </w:r>
          </w:p>
        </w:tc>
        <w:tc>
          <w:tcPr>
            <w:tcW w:w="144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,36634</w:t>
            </w:r>
          </w:p>
        </w:tc>
        <w:tc>
          <w:tcPr>
            <w:tcW w:w="1030" w:type="dxa"/>
            <w:gridSpan w:val="4"/>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21</w:t>
            </w:r>
          </w:p>
        </w:tc>
      </w:tr>
      <w:tr w:rsidR="003D3859" w:rsidRPr="002D6E82" w:rsidTr="00DD2AF3">
        <w:trPr>
          <w:gridAfter w:val="5"/>
          <w:wAfter w:w="2691" w:type="dxa"/>
          <w:cantSplit/>
        </w:trPr>
        <w:tc>
          <w:tcPr>
            <w:tcW w:w="1521" w:type="dxa"/>
            <w:gridSpan w:val="3"/>
            <w:tcBorders>
              <w:top w:val="nil"/>
              <w:left w:val="single" w:sz="16" w:space="0" w:color="000000"/>
              <w:bottom w:val="single" w:sz="16" w:space="0" w:color="000000"/>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Total</w:t>
            </w:r>
          </w:p>
        </w:tc>
        <w:tc>
          <w:tcPr>
            <w:tcW w:w="1030" w:type="dxa"/>
            <w:gridSpan w:val="4"/>
            <w:tcBorders>
              <w:top w:val="nil"/>
              <w:left w:val="single" w:sz="16" w:space="0" w:color="000000"/>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1,9449</w:t>
            </w:r>
          </w:p>
        </w:tc>
        <w:tc>
          <w:tcPr>
            <w:tcW w:w="1445"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,40593</w:t>
            </w:r>
          </w:p>
        </w:tc>
        <w:tc>
          <w:tcPr>
            <w:tcW w:w="1030" w:type="dxa"/>
            <w:gridSpan w:val="4"/>
            <w:tcBorders>
              <w:top w:val="nil"/>
              <w:bottom w:val="single" w:sz="16" w:space="0" w:color="000000"/>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52</w:t>
            </w:r>
          </w:p>
        </w:tc>
      </w:tr>
      <w:tr w:rsidR="003D3859" w:rsidRPr="003D3859" w:rsidTr="00DD2AF3">
        <w:trPr>
          <w:cantSplit/>
        </w:trPr>
        <w:tc>
          <w:tcPr>
            <w:tcW w:w="7717" w:type="dxa"/>
            <w:gridSpan w:val="20"/>
            <w:tcBorders>
              <w:top w:val="nil"/>
              <w:left w:val="nil"/>
              <w:bottom w:val="nil"/>
              <w:right w:val="nil"/>
            </w:tcBorders>
            <w:shd w:val="clear" w:color="auto" w:fill="FFFFFF"/>
            <w:vAlign w:val="center"/>
          </w:tcPr>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p>
          <w:p w:rsidR="003D3859" w:rsidRDefault="003D3859" w:rsidP="00DD2AF3">
            <w:pPr>
              <w:autoSpaceDE w:val="0"/>
              <w:autoSpaceDN w:val="0"/>
              <w:adjustRightInd w:val="0"/>
              <w:spacing w:line="320" w:lineRule="atLeast"/>
              <w:ind w:left="60" w:right="60"/>
              <w:jc w:val="center"/>
              <w:rPr>
                <w:rFonts w:ascii="Arial" w:hAnsi="Arial" w:cs="Arial"/>
                <w:b/>
                <w:bCs/>
                <w:color w:val="000000"/>
                <w:sz w:val="18"/>
                <w:szCs w:val="18"/>
                <w:rtl/>
                <w:lang w:val="en-US"/>
              </w:rPr>
            </w:pPr>
          </w:p>
          <w:p w:rsidR="003D3859" w:rsidRDefault="003D3859" w:rsidP="00DD2AF3">
            <w:pPr>
              <w:autoSpaceDE w:val="0"/>
              <w:autoSpaceDN w:val="0"/>
              <w:adjustRightInd w:val="0"/>
              <w:spacing w:line="320" w:lineRule="atLeast"/>
              <w:ind w:right="60"/>
              <w:rPr>
                <w:rFonts w:ascii="Arial" w:hAnsi="Arial" w:cs="Arial"/>
                <w:b/>
                <w:bCs/>
                <w:color w:val="000000"/>
                <w:sz w:val="18"/>
                <w:szCs w:val="18"/>
                <w:rtl/>
                <w:lang w:val="en-US"/>
              </w:rPr>
            </w:pPr>
          </w:p>
          <w:p w:rsidR="003D3859" w:rsidRPr="002D6E82" w:rsidRDefault="003D3859" w:rsidP="00DD2AF3">
            <w:pPr>
              <w:autoSpaceDE w:val="0"/>
              <w:autoSpaceDN w:val="0"/>
              <w:adjustRightInd w:val="0"/>
              <w:spacing w:line="320" w:lineRule="atLeast"/>
              <w:ind w:right="60"/>
              <w:rPr>
                <w:rFonts w:ascii="Arial" w:hAnsi="Arial" w:cs="Arial"/>
                <w:color w:val="000000"/>
                <w:sz w:val="18"/>
                <w:szCs w:val="18"/>
                <w:lang w:val="en-US"/>
              </w:rPr>
            </w:pPr>
            <w:r w:rsidRPr="002D6E82">
              <w:rPr>
                <w:rFonts w:ascii="Arial" w:hAnsi="Arial" w:cs="Arial"/>
                <w:b/>
                <w:bCs/>
                <w:color w:val="000000"/>
                <w:sz w:val="18"/>
                <w:szCs w:val="18"/>
                <w:lang w:val="en-US"/>
              </w:rPr>
              <w:t>Tests of Between-Subjects Effects</w:t>
            </w:r>
          </w:p>
        </w:tc>
      </w:tr>
      <w:tr w:rsidR="003D3859" w:rsidRPr="002D6E82" w:rsidTr="00DD2AF3">
        <w:trPr>
          <w:cantSplit/>
        </w:trPr>
        <w:tc>
          <w:tcPr>
            <w:tcW w:w="7717" w:type="dxa"/>
            <w:gridSpan w:val="20"/>
            <w:tcBorders>
              <w:top w:val="nil"/>
              <w:left w:val="nil"/>
              <w:bottom w:val="nil"/>
              <w:right w:val="nil"/>
            </w:tcBorders>
            <w:shd w:val="clear" w:color="auto" w:fill="FFFFFF"/>
            <w:vAlign w:val="bottom"/>
          </w:tcPr>
          <w:p w:rsidR="003D3859" w:rsidRPr="002D6E82" w:rsidRDefault="003D3859" w:rsidP="00DD2AF3">
            <w:pPr>
              <w:autoSpaceDE w:val="0"/>
              <w:autoSpaceDN w:val="0"/>
              <w:adjustRightInd w:val="0"/>
              <w:spacing w:line="320" w:lineRule="atLeast"/>
            </w:pPr>
            <w:r w:rsidRPr="002D6E82">
              <w:rPr>
                <w:rFonts w:ascii="Arial" w:hAnsi="Arial" w:cs="Arial"/>
                <w:color w:val="000000"/>
                <w:sz w:val="18"/>
                <w:szCs w:val="18"/>
                <w:shd w:val="clear" w:color="auto" w:fill="FFFFFF"/>
              </w:rPr>
              <w:t xml:space="preserve">Dependent Variable:   </w:t>
            </w:r>
            <w:r w:rsidRPr="002D6E82">
              <w:rPr>
                <w:rFonts w:ascii="Arial" w:hAnsi="Arial" w:cs="Arial"/>
                <w:color w:val="000000"/>
                <w:sz w:val="18"/>
                <w:szCs w:val="18"/>
                <w:shd w:val="clear" w:color="auto" w:fill="FFFFFF"/>
                <w:rtl/>
              </w:rPr>
              <w:t>المجموع</w:t>
            </w:r>
            <w:r w:rsidRPr="002D6E82">
              <w:rPr>
                <w:rFonts w:ascii="Arial" w:hAnsi="Arial" w:cs="Arial"/>
                <w:color w:val="000000"/>
                <w:sz w:val="18"/>
                <w:szCs w:val="18"/>
                <w:shd w:val="clear" w:color="auto" w:fill="FFFFFF"/>
              </w:rPr>
              <w:t xml:space="preserve"> </w:t>
            </w:r>
            <w:r w:rsidRPr="002D6E82">
              <w:rPr>
                <w:rFonts w:ascii="Arial" w:hAnsi="Arial" w:cs="Arial"/>
                <w:color w:val="000000"/>
                <w:sz w:val="18"/>
                <w:szCs w:val="18"/>
                <w:shd w:val="clear" w:color="auto" w:fill="FFFFFF"/>
                <w:rtl/>
              </w:rPr>
              <w:t>العام</w:t>
            </w:r>
            <w:r w:rsidRPr="002D6E82">
              <w:rPr>
                <w:rFonts w:ascii="Arial" w:hAnsi="Arial" w:cs="Arial"/>
                <w:color w:val="000000"/>
                <w:sz w:val="18"/>
                <w:szCs w:val="18"/>
                <w:shd w:val="clear" w:color="auto" w:fill="FFFFFF"/>
              </w:rPr>
              <w:t xml:space="preserve">  </w:t>
            </w:r>
          </w:p>
        </w:tc>
      </w:tr>
      <w:tr w:rsidR="003D3859" w:rsidRPr="002D6E82" w:rsidTr="00DD2AF3">
        <w:trPr>
          <w:cantSplit/>
        </w:trPr>
        <w:tc>
          <w:tcPr>
            <w:tcW w:w="1675" w:type="dxa"/>
            <w:gridSpan w:val="4"/>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Source</w:t>
            </w:r>
          </w:p>
        </w:tc>
        <w:tc>
          <w:tcPr>
            <w:tcW w:w="1475" w:type="dxa"/>
            <w:gridSpan w:val="4"/>
            <w:tcBorders>
              <w:top w:val="single" w:sz="16" w:space="0" w:color="000000"/>
              <w:left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r w:rsidRPr="002D6E82">
              <w:rPr>
                <w:rFonts w:ascii="Arial" w:hAnsi="Arial" w:cs="Arial"/>
                <w:color w:val="000000"/>
                <w:sz w:val="18"/>
                <w:szCs w:val="18"/>
                <w:lang w:val="en-US"/>
              </w:rPr>
              <w:t>Type III Sum of Squares</w:t>
            </w:r>
          </w:p>
        </w:tc>
        <w:tc>
          <w:tcPr>
            <w:tcW w:w="1030"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df</w:t>
            </w:r>
          </w:p>
        </w:tc>
        <w:tc>
          <w:tcPr>
            <w:tcW w:w="1415" w:type="dxa"/>
            <w:gridSpan w:val="4"/>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Mean Square</w:t>
            </w:r>
          </w:p>
        </w:tc>
        <w:tc>
          <w:tcPr>
            <w:tcW w:w="1092" w:type="dxa"/>
            <w:gridSpan w:val="2"/>
            <w:tcBorders>
              <w:top w:val="single" w:sz="16" w:space="0" w:color="000000"/>
              <w:bottom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F</w:t>
            </w:r>
          </w:p>
        </w:tc>
        <w:tc>
          <w:tcPr>
            <w:tcW w:w="1030" w:type="dxa"/>
            <w:gridSpan w:val="2"/>
            <w:tcBorders>
              <w:top w:val="single" w:sz="16" w:space="0" w:color="000000"/>
              <w:bottom w:val="single" w:sz="16" w:space="0" w:color="000000"/>
              <w:right w:val="single" w:sz="16" w:space="0" w:color="000000"/>
            </w:tcBorders>
            <w:shd w:val="clear" w:color="auto" w:fill="FFFFFF"/>
            <w:vAlign w:val="bottom"/>
          </w:tcPr>
          <w:p w:rsidR="003D3859" w:rsidRPr="002D6E82"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2D6E82">
              <w:rPr>
                <w:rFonts w:ascii="Arial" w:hAnsi="Arial" w:cs="Arial"/>
                <w:color w:val="000000"/>
                <w:sz w:val="18"/>
                <w:szCs w:val="18"/>
              </w:rPr>
              <w:t>Sig.</w:t>
            </w:r>
          </w:p>
        </w:tc>
      </w:tr>
      <w:tr w:rsidR="003D3859" w:rsidRPr="002D6E82" w:rsidTr="00DD2AF3">
        <w:trPr>
          <w:cantSplit/>
        </w:trPr>
        <w:tc>
          <w:tcPr>
            <w:tcW w:w="1675" w:type="dxa"/>
            <w:gridSpan w:val="4"/>
            <w:tcBorders>
              <w:top w:val="single" w:sz="16" w:space="0" w:color="000000"/>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lastRenderedPageBreak/>
              <w:t>Corrected Model</w:t>
            </w:r>
          </w:p>
        </w:tc>
        <w:tc>
          <w:tcPr>
            <w:tcW w:w="1475" w:type="dxa"/>
            <w:gridSpan w:val="4"/>
            <w:tcBorders>
              <w:top w:val="single" w:sz="16" w:space="0" w:color="000000"/>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,429</w:t>
            </w:r>
            <w:r w:rsidRPr="002D6E82">
              <w:rPr>
                <w:rFonts w:ascii="Arial" w:hAnsi="Arial" w:cs="Arial"/>
                <w:color w:val="000000"/>
                <w:sz w:val="18"/>
                <w:szCs w:val="18"/>
                <w:vertAlign w:val="superscript"/>
              </w:rPr>
              <w:t>a</w:t>
            </w:r>
          </w:p>
        </w:tc>
        <w:tc>
          <w:tcPr>
            <w:tcW w:w="1030"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w:t>
            </w:r>
          </w:p>
        </w:tc>
        <w:tc>
          <w:tcPr>
            <w:tcW w:w="1415" w:type="dxa"/>
            <w:gridSpan w:val="4"/>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,214</w:t>
            </w:r>
          </w:p>
        </w:tc>
        <w:tc>
          <w:tcPr>
            <w:tcW w:w="1092" w:type="dxa"/>
            <w:gridSpan w:val="2"/>
            <w:tcBorders>
              <w:top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1,317</w:t>
            </w:r>
          </w:p>
        </w:tc>
        <w:tc>
          <w:tcPr>
            <w:tcW w:w="1030" w:type="dxa"/>
            <w:gridSpan w:val="2"/>
            <w:tcBorders>
              <w:top w:val="single" w:sz="16" w:space="0" w:color="000000"/>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,277</w:t>
            </w: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Intercept</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164,371</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164,371</w:t>
            </w: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1009,942</w:t>
            </w: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,000</w:t>
            </w: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tl/>
              </w:rPr>
              <w:t>الاقدمية</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,429</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,214</w:t>
            </w: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1,317</w:t>
            </w: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,277</w:t>
            </w: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Error</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7,975</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49</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,163</w:t>
            </w: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2D6E82" w:rsidTr="00DD2AF3">
        <w:trPr>
          <w:cantSplit/>
        </w:trPr>
        <w:tc>
          <w:tcPr>
            <w:tcW w:w="1675" w:type="dxa"/>
            <w:gridSpan w:val="4"/>
            <w:tcBorders>
              <w:top w:val="nil"/>
              <w:left w:val="single" w:sz="16" w:space="0" w:color="000000"/>
              <w:bottom w:val="nil"/>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Total</w:t>
            </w:r>
          </w:p>
        </w:tc>
        <w:tc>
          <w:tcPr>
            <w:tcW w:w="1475" w:type="dxa"/>
            <w:gridSpan w:val="4"/>
            <w:tcBorders>
              <w:top w:val="nil"/>
              <w:left w:val="single" w:sz="16" w:space="0" w:color="000000"/>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205,095</w:t>
            </w:r>
          </w:p>
        </w:tc>
        <w:tc>
          <w:tcPr>
            <w:tcW w:w="1030" w:type="dxa"/>
            <w:gridSpan w:val="4"/>
            <w:tcBorders>
              <w:top w:val="nil"/>
              <w:bottom w:val="nil"/>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52</w:t>
            </w:r>
          </w:p>
        </w:tc>
        <w:tc>
          <w:tcPr>
            <w:tcW w:w="1415" w:type="dxa"/>
            <w:gridSpan w:val="4"/>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92" w:type="dxa"/>
            <w:gridSpan w:val="2"/>
            <w:tcBorders>
              <w:top w:val="nil"/>
              <w:bottom w:val="nil"/>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nil"/>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2D6E82" w:rsidTr="00DD2AF3">
        <w:trPr>
          <w:cantSplit/>
        </w:trPr>
        <w:tc>
          <w:tcPr>
            <w:tcW w:w="1675" w:type="dxa"/>
            <w:gridSpan w:val="4"/>
            <w:tcBorders>
              <w:top w:val="nil"/>
              <w:left w:val="single" w:sz="16" w:space="0" w:color="000000"/>
              <w:bottom w:val="single" w:sz="16" w:space="0" w:color="000000"/>
              <w:right w:val="single" w:sz="16" w:space="0" w:color="000000"/>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rPr>
            </w:pPr>
            <w:r w:rsidRPr="002D6E82">
              <w:rPr>
                <w:rFonts w:ascii="Arial" w:hAnsi="Arial" w:cs="Arial"/>
                <w:color w:val="000000"/>
                <w:sz w:val="18"/>
                <w:szCs w:val="18"/>
              </w:rPr>
              <w:t>Corrected Total</w:t>
            </w:r>
          </w:p>
        </w:tc>
        <w:tc>
          <w:tcPr>
            <w:tcW w:w="1475" w:type="dxa"/>
            <w:gridSpan w:val="4"/>
            <w:tcBorders>
              <w:top w:val="nil"/>
              <w:left w:val="single" w:sz="16" w:space="0" w:color="000000"/>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8,404</w:t>
            </w:r>
          </w:p>
        </w:tc>
        <w:tc>
          <w:tcPr>
            <w:tcW w:w="1030"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2D6E82">
              <w:rPr>
                <w:rFonts w:ascii="Arial" w:hAnsi="Arial" w:cs="Arial"/>
                <w:color w:val="000000"/>
                <w:sz w:val="18"/>
                <w:szCs w:val="18"/>
              </w:rPr>
              <w:t>51</w:t>
            </w:r>
          </w:p>
        </w:tc>
        <w:tc>
          <w:tcPr>
            <w:tcW w:w="1415" w:type="dxa"/>
            <w:gridSpan w:val="4"/>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pPr>
          </w:p>
        </w:tc>
        <w:tc>
          <w:tcPr>
            <w:tcW w:w="1092" w:type="dxa"/>
            <w:gridSpan w:val="2"/>
            <w:tcBorders>
              <w:top w:val="nil"/>
              <w:bottom w:val="single" w:sz="16" w:space="0" w:color="000000"/>
            </w:tcBorders>
            <w:shd w:val="clear" w:color="auto" w:fill="FFFFFF"/>
            <w:vAlign w:val="center"/>
          </w:tcPr>
          <w:p w:rsidR="003D3859" w:rsidRPr="002D6E82" w:rsidRDefault="003D3859" w:rsidP="00DD2AF3">
            <w:pPr>
              <w:autoSpaceDE w:val="0"/>
              <w:autoSpaceDN w:val="0"/>
              <w:adjustRightInd w:val="0"/>
            </w:pPr>
          </w:p>
        </w:tc>
        <w:tc>
          <w:tcPr>
            <w:tcW w:w="1030" w:type="dxa"/>
            <w:gridSpan w:val="2"/>
            <w:tcBorders>
              <w:top w:val="nil"/>
              <w:bottom w:val="single" w:sz="16" w:space="0" w:color="000000"/>
              <w:right w:val="single" w:sz="16" w:space="0" w:color="000000"/>
            </w:tcBorders>
            <w:shd w:val="clear" w:color="auto" w:fill="FFFFFF"/>
            <w:vAlign w:val="center"/>
          </w:tcPr>
          <w:p w:rsidR="003D3859" w:rsidRPr="002D6E82" w:rsidRDefault="003D3859" w:rsidP="00DD2AF3">
            <w:pPr>
              <w:autoSpaceDE w:val="0"/>
              <w:autoSpaceDN w:val="0"/>
              <w:adjustRightInd w:val="0"/>
            </w:pPr>
          </w:p>
        </w:tc>
      </w:tr>
      <w:tr w:rsidR="003D3859" w:rsidRPr="003D3859" w:rsidTr="00DD2AF3">
        <w:trPr>
          <w:cantSplit/>
        </w:trPr>
        <w:tc>
          <w:tcPr>
            <w:tcW w:w="7717" w:type="dxa"/>
            <w:gridSpan w:val="20"/>
            <w:tcBorders>
              <w:top w:val="nil"/>
              <w:left w:val="nil"/>
              <w:bottom w:val="nil"/>
              <w:right w:val="nil"/>
            </w:tcBorders>
            <w:shd w:val="clear" w:color="auto" w:fill="FFFFFF"/>
          </w:tcPr>
          <w:p w:rsidR="003D3859" w:rsidRPr="002D6E82"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2D6E82">
              <w:rPr>
                <w:rFonts w:ascii="Arial" w:hAnsi="Arial" w:cs="Arial"/>
                <w:color w:val="000000"/>
                <w:sz w:val="18"/>
                <w:szCs w:val="18"/>
                <w:lang w:val="en-US"/>
              </w:rPr>
              <w:t>a. R Squared = ,051 (Adjusted R Squared = ,012)</w:t>
            </w:r>
          </w:p>
        </w:tc>
      </w:tr>
    </w:tbl>
    <w:p w:rsidR="003D3859" w:rsidRDefault="003D3859" w:rsidP="003D3859">
      <w:pPr>
        <w:rPr>
          <w:rtl/>
          <w:lang w:val="en-US"/>
        </w:rPr>
      </w:pPr>
    </w:p>
    <w:tbl>
      <w:tblPr>
        <w:tblW w:w="48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06"/>
        <w:gridCol w:w="1030"/>
        <w:gridCol w:w="1445"/>
        <w:gridCol w:w="1030"/>
      </w:tblGrid>
      <w:tr w:rsidR="003D3859" w:rsidRPr="001362AF" w:rsidTr="00DD2AF3">
        <w:trPr>
          <w:cantSplit/>
        </w:trPr>
        <w:tc>
          <w:tcPr>
            <w:tcW w:w="4808" w:type="dxa"/>
            <w:gridSpan w:val="4"/>
            <w:tcBorders>
              <w:top w:val="nil"/>
              <w:left w:val="nil"/>
              <w:bottom w:val="nil"/>
              <w:right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b/>
                <w:bCs/>
                <w:color w:val="000000"/>
                <w:sz w:val="18"/>
                <w:szCs w:val="18"/>
              </w:rPr>
              <w:t>Descriptive Statistics</w:t>
            </w:r>
          </w:p>
        </w:tc>
      </w:tr>
      <w:tr w:rsidR="003D3859" w:rsidRPr="001362AF" w:rsidTr="00DD2AF3">
        <w:trPr>
          <w:cantSplit/>
        </w:trPr>
        <w:tc>
          <w:tcPr>
            <w:tcW w:w="4808" w:type="dxa"/>
            <w:gridSpan w:val="4"/>
            <w:tcBorders>
              <w:top w:val="nil"/>
              <w:left w:val="nil"/>
              <w:bottom w:val="nil"/>
              <w:right w:val="nil"/>
            </w:tcBorders>
            <w:shd w:val="clear" w:color="auto" w:fill="FFFFFF"/>
            <w:vAlign w:val="bottom"/>
          </w:tcPr>
          <w:p w:rsidR="003D3859" w:rsidRPr="001362AF" w:rsidRDefault="003D3859" w:rsidP="00DD2AF3">
            <w:pPr>
              <w:autoSpaceDE w:val="0"/>
              <w:autoSpaceDN w:val="0"/>
              <w:adjustRightInd w:val="0"/>
              <w:spacing w:line="320" w:lineRule="atLeast"/>
            </w:pPr>
            <w:r w:rsidRPr="001362AF">
              <w:rPr>
                <w:rFonts w:ascii="Arial" w:hAnsi="Arial" w:cs="Arial"/>
                <w:color w:val="000000"/>
                <w:sz w:val="18"/>
                <w:szCs w:val="18"/>
                <w:shd w:val="clear" w:color="auto" w:fill="FFFFFF"/>
              </w:rPr>
              <w:t xml:space="preserve">Dependent Variable:   </w:t>
            </w:r>
            <w:r w:rsidRPr="001362AF">
              <w:rPr>
                <w:rFonts w:ascii="Arial" w:hAnsi="Arial" w:cs="Arial"/>
                <w:color w:val="000000"/>
                <w:sz w:val="18"/>
                <w:szCs w:val="18"/>
                <w:shd w:val="clear" w:color="auto" w:fill="FFFFFF"/>
                <w:rtl/>
              </w:rPr>
              <w:t>المجموع</w:t>
            </w:r>
            <w:r w:rsidRPr="001362AF">
              <w:rPr>
                <w:rFonts w:ascii="Arial" w:hAnsi="Arial" w:cs="Arial"/>
                <w:color w:val="000000"/>
                <w:sz w:val="18"/>
                <w:szCs w:val="18"/>
                <w:shd w:val="clear" w:color="auto" w:fill="FFFFFF"/>
              </w:rPr>
              <w:t xml:space="preserve"> </w:t>
            </w:r>
            <w:r w:rsidRPr="001362AF">
              <w:rPr>
                <w:rFonts w:ascii="Arial" w:hAnsi="Arial" w:cs="Arial"/>
                <w:color w:val="000000"/>
                <w:sz w:val="18"/>
                <w:szCs w:val="18"/>
                <w:shd w:val="clear" w:color="auto" w:fill="FFFFFF"/>
                <w:rtl/>
              </w:rPr>
              <w:t>العام</w:t>
            </w:r>
            <w:r w:rsidRPr="001362AF">
              <w:rPr>
                <w:rFonts w:ascii="Arial" w:hAnsi="Arial" w:cs="Arial"/>
                <w:color w:val="000000"/>
                <w:sz w:val="18"/>
                <w:szCs w:val="18"/>
                <w:shd w:val="clear" w:color="auto" w:fill="FFFFFF"/>
              </w:rPr>
              <w:t xml:space="preserve">  </w:t>
            </w:r>
          </w:p>
        </w:tc>
      </w:tr>
      <w:tr w:rsidR="003D3859" w:rsidRPr="001362AF" w:rsidTr="00DD2AF3">
        <w:trPr>
          <w:cantSplit/>
        </w:trPr>
        <w:tc>
          <w:tcPr>
            <w:tcW w:w="130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الرتبة</w:t>
            </w:r>
            <w:r w:rsidRPr="001362AF">
              <w:rPr>
                <w:rFonts w:ascii="Arial" w:hAnsi="Arial" w:cs="Arial"/>
                <w:color w:val="000000"/>
                <w:sz w:val="18"/>
                <w:szCs w:val="18"/>
              </w:rPr>
              <w:t xml:space="preserve"> </w:t>
            </w:r>
            <w:r w:rsidRPr="001362AF">
              <w:rPr>
                <w:rFonts w:ascii="Arial" w:hAnsi="Arial" w:cs="Arial"/>
                <w:color w:val="000000"/>
                <w:sz w:val="18"/>
                <w:szCs w:val="18"/>
                <w:rtl/>
              </w:rPr>
              <w:t>العلمية</w:t>
            </w:r>
          </w:p>
        </w:tc>
        <w:tc>
          <w:tcPr>
            <w:tcW w:w="1029" w:type="dxa"/>
            <w:tcBorders>
              <w:top w:val="single" w:sz="16" w:space="0" w:color="000000"/>
              <w:left w:val="single" w:sz="16" w:space="0" w:color="000000"/>
              <w:bottom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Mean</w:t>
            </w:r>
          </w:p>
        </w:tc>
        <w:tc>
          <w:tcPr>
            <w:tcW w:w="1444" w:type="dxa"/>
            <w:tcBorders>
              <w:top w:val="single" w:sz="16" w:space="0" w:color="000000"/>
              <w:bottom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Std. Deviation</w:t>
            </w:r>
          </w:p>
        </w:tc>
        <w:tc>
          <w:tcPr>
            <w:tcW w:w="1029" w:type="dxa"/>
            <w:tcBorders>
              <w:top w:val="single" w:sz="16" w:space="0" w:color="000000"/>
              <w:bottom w:val="single" w:sz="16" w:space="0" w:color="000000"/>
              <w:right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N</w:t>
            </w:r>
          </w:p>
        </w:tc>
      </w:tr>
      <w:tr w:rsidR="003D3859" w:rsidRPr="001362AF" w:rsidTr="00DD2AF3">
        <w:trPr>
          <w:cantSplit/>
        </w:trPr>
        <w:tc>
          <w:tcPr>
            <w:tcW w:w="1306" w:type="dxa"/>
            <w:tcBorders>
              <w:top w:val="single" w:sz="16" w:space="0" w:color="000000"/>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استاذ</w:t>
            </w:r>
            <w:r w:rsidRPr="001362AF">
              <w:rPr>
                <w:rFonts w:ascii="Arial" w:hAnsi="Arial" w:cs="Arial"/>
                <w:color w:val="000000"/>
                <w:sz w:val="18"/>
                <w:szCs w:val="18"/>
              </w:rPr>
              <w:t xml:space="preserve"> </w:t>
            </w:r>
            <w:r w:rsidRPr="001362AF">
              <w:rPr>
                <w:rFonts w:ascii="Arial" w:hAnsi="Arial" w:cs="Arial"/>
                <w:color w:val="000000"/>
                <w:sz w:val="18"/>
                <w:szCs w:val="18"/>
                <w:rtl/>
              </w:rPr>
              <w:t>التعليم</w:t>
            </w:r>
            <w:r w:rsidRPr="001362AF">
              <w:rPr>
                <w:rFonts w:ascii="Arial" w:hAnsi="Arial" w:cs="Arial"/>
                <w:color w:val="000000"/>
                <w:sz w:val="18"/>
                <w:szCs w:val="18"/>
              </w:rPr>
              <w:t xml:space="preserve"> </w:t>
            </w:r>
            <w:r w:rsidRPr="001362AF">
              <w:rPr>
                <w:rFonts w:ascii="Arial" w:hAnsi="Arial" w:cs="Arial"/>
                <w:color w:val="000000"/>
                <w:sz w:val="18"/>
                <w:szCs w:val="18"/>
                <w:rtl/>
              </w:rPr>
              <w:t>العالي</w:t>
            </w:r>
          </w:p>
        </w:tc>
        <w:tc>
          <w:tcPr>
            <w:tcW w:w="1029" w:type="dxa"/>
            <w:tcBorders>
              <w:top w:val="single" w:sz="16" w:space="0" w:color="000000"/>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2,3167</w:t>
            </w:r>
          </w:p>
        </w:tc>
        <w:tc>
          <w:tcPr>
            <w:tcW w:w="1444" w:type="dxa"/>
            <w:tcBorders>
              <w:top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,68354</w:t>
            </w:r>
          </w:p>
        </w:tc>
        <w:tc>
          <w:tcPr>
            <w:tcW w:w="1029" w:type="dxa"/>
            <w:tcBorders>
              <w:top w:val="single" w:sz="16" w:space="0" w:color="000000"/>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2</w:t>
            </w:r>
          </w:p>
        </w:tc>
      </w:tr>
      <w:tr w:rsidR="003D3859" w:rsidRPr="001362AF" w:rsidTr="00DD2AF3">
        <w:trPr>
          <w:cantSplit/>
        </w:trPr>
        <w:tc>
          <w:tcPr>
            <w:tcW w:w="1306"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استاذ</w:t>
            </w:r>
            <w:r w:rsidRPr="001362AF">
              <w:rPr>
                <w:rFonts w:ascii="Arial" w:hAnsi="Arial" w:cs="Arial"/>
                <w:color w:val="000000"/>
                <w:sz w:val="18"/>
                <w:szCs w:val="18"/>
              </w:rPr>
              <w:t xml:space="preserve"> </w:t>
            </w:r>
            <w:r w:rsidRPr="001362AF">
              <w:rPr>
                <w:rFonts w:ascii="Arial" w:hAnsi="Arial" w:cs="Arial"/>
                <w:color w:val="000000"/>
                <w:sz w:val="18"/>
                <w:szCs w:val="18"/>
                <w:rtl/>
              </w:rPr>
              <w:t>محاضر</w:t>
            </w:r>
            <w:r w:rsidRPr="001362AF">
              <w:rPr>
                <w:rFonts w:ascii="Arial" w:hAnsi="Arial" w:cs="Arial"/>
                <w:color w:val="000000"/>
                <w:sz w:val="18"/>
                <w:szCs w:val="18"/>
              </w:rPr>
              <w:t xml:space="preserve"> </w:t>
            </w:r>
            <w:r w:rsidRPr="001362AF">
              <w:rPr>
                <w:rFonts w:ascii="Arial" w:hAnsi="Arial" w:cs="Arial"/>
                <w:color w:val="000000"/>
                <w:sz w:val="18"/>
                <w:szCs w:val="18"/>
                <w:rtl/>
              </w:rPr>
              <w:t>أ</w:t>
            </w:r>
          </w:p>
        </w:tc>
        <w:tc>
          <w:tcPr>
            <w:tcW w:w="1029"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1,8365</w:t>
            </w:r>
          </w:p>
        </w:tc>
        <w:tc>
          <w:tcPr>
            <w:tcW w:w="144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,40220</w:t>
            </w: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21</w:t>
            </w:r>
          </w:p>
        </w:tc>
      </w:tr>
      <w:tr w:rsidR="003D3859" w:rsidRPr="001362AF" w:rsidTr="00DD2AF3">
        <w:trPr>
          <w:cantSplit/>
        </w:trPr>
        <w:tc>
          <w:tcPr>
            <w:tcW w:w="1306"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استاذ</w:t>
            </w:r>
            <w:r w:rsidRPr="001362AF">
              <w:rPr>
                <w:rFonts w:ascii="Arial" w:hAnsi="Arial" w:cs="Arial"/>
                <w:color w:val="000000"/>
                <w:sz w:val="18"/>
                <w:szCs w:val="18"/>
              </w:rPr>
              <w:t xml:space="preserve"> </w:t>
            </w:r>
            <w:r w:rsidRPr="001362AF">
              <w:rPr>
                <w:rFonts w:ascii="Arial" w:hAnsi="Arial" w:cs="Arial"/>
                <w:color w:val="000000"/>
                <w:sz w:val="18"/>
                <w:szCs w:val="18"/>
                <w:rtl/>
              </w:rPr>
              <w:t>محاضر</w:t>
            </w:r>
            <w:r w:rsidRPr="001362AF">
              <w:rPr>
                <w:rFonts w:ascii="Arial" w:hAnsi="Arial" w:cs="Arial"/>
                <w:color w:val="000000"/>
                <w:sz w:val="18"/>
                <w:szCs w:val="18"/>
              </w:rPr>
              <w:t xml:space="preserve"> </w:t>
            </w:r>
            <w:r w:rsidRPr="001362AF">
              <w:rPr>
                <w:rFonts w:ascii="Arial" w:hAnsi="Arial" w:cs="Arial"/>
                <w:color w:val="000000"/>
                <w:sz w:val="18"/>
                <w:szCs w:val="18"/>
                <w:rtl/>
              </w:rPr>
              <w:t>ب</w:t>
            </w:r>
          </w:p>
        </w:tc>
        <w:tc>
          <w:tcPr>
            <w:tcW w:w="1029"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2,0576</w:t>
            </w:r>
          </w:p>
        </w:tc>
        <w:tc>
          <w:tcPr>
            <w:tcW w:w="144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,46800</w:t>
            </w: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11</w:t>
            </w:r>
          </w:p>
        </w:tc>
      </w:tr>
      <w:tr w:rsidR="003D3859" w:rsidRPr="001362AF" w:rsidTr="00DD2AF3">
        <w:trPr>
          <w:cantSplit/>
        </w:trPr>
        <w:tc>
          <w:tcPr>
            <w:tcW w:w="1306"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استاذ</w:t>
            </w:r>
            <w:r w:rsidRPr="001362AF">
              <w:rPr>
                <w:rFonts w:ascii="Arial" w:hAnsi="Arial" w:cs="Arial"/>
                <w:color w:val="000000"/>
                <w:sz w:val="18"/>
                <w:szCs w:val="18"/>
              </w:rPr>
              <w:t xml:space="preserve"> </w:t>
            </w:r>
            <w:r w:rsidRPr="001362AF">
              <w:rPr>
                <w:rFonts w:ascii="Arial" w:hAnsi="Arial" w:cs="Arial"/>
                <w:color w:val="000000"/>
                <w:sz w:val="18"/>
                <w:szCs w:val="18"/>
                <w:rtl/>
              </w:rPr>
              <w:t>مساعد</w:t>
            </w:r>
            <w:r w:rsidRPr="001362AF">
              <w:rPr>
                <w:rFonts w:ascii="Arial" w:hAnsi="Arial" w:cs="Arial"/>
                <w:color w:val="000000"/>
                <w:sz w:val="18"/>
                <w:szCs w:val="18"/>
              </w:rPr>
              <w:t xml:space="preserve"> </w:t>
            </w:r>
            <w:r w:rsidRPr="001362AF">
              <w:rPr>
                <w:rFonts w:ascii="Arial" w:hAnsi="Arial" w:cs="Arial"/>
                <w:color w:val="000000"/>
                <w:sz w:val="18"/>
                <w:szCs w:val="18"/>
                <w:rtl/>
              </w:rPr>
              <w:t>أ</w:t>
            </w:r>
          </w:p>
        </w:tc>
        <w:tc>
          <w:tcPr>
            <w:tcW w:w="1029"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1,9782</w:t>
            </w:r>
          </w:p>
        </w:tc>
        <w:tc>
          <w:tcPr>
            <w:tcW w:w="144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,38612</w:t>
            </w: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13</w:t>
            </w:r>
          </w:p>
        </w:tc>
      </w:tr>
      <w:tr w:rsidR="003D3859" w:rsidRPr="001362AF" w:rsidTr="00DD2AF3">
        <w:trPr>
          <w:cantSplit/>
        </w:trPr>
        <w:tc>
          <w:tcPr>
            <w:tcW w:w="1306"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استاذ</w:t>
            </w:r>
            <w:r w:rsidRPr="001362AF">
              <w:rPr>
                <w:rFonts w:ascii="Arial" w:hAnsi="Arial" w:cs="Arial"/>
                <w:color w:val="000000"/>
                <w:sz w:val="18"/>
                <w:szCs w:val="18"/>
              </w:rPr>
              <w:t xml:space="preserve"> </w:t>
            </w:r>
            <w:r w:rsidRPr="001362AF">
              <w:rPr>
                <w:rFonts w:ascii="Arial" w:hAnsi="Arial" w:cs="Arial"/>
                <w:color w:val="000000"/>
                <w:sz w:val="18"/>
                <w:szCs w:val="18"/>
                <w:rtl/>
              </w:rPr>
              <w:t>مساعد</w:t>
            </w:r>
            <w:r w:rsidRPr="001362AF">
              <w:rPr>
                <w:rFonts w:ascii="Arial" w:hAnsi="Arial" w:cs="Arial"/>
                <w:color w:val="000000"/>
                <w:sz w:val="18"/>
                <w:szCs w:val="18"/>
              </w:rPr>
              <w:t xml:space="preserve"> </w:t>
            </w:r>
            <w:r w:rsidRPr="001362AF">
              <w:rPr>
                <w:rFonts w:ascii="Arial" w:hAnsi="Arial" w:cs="Arial"/>
                <w:color w:val="000000"/>
                <w:sz w:val="18"/>
                <w:szCs w:val="18"/>
                <w:rtl/>
              </w:rPr>
              <w:t>ب</w:t>
            </w:r>
          </w:p>
        </w:tc>
        <w:tc>
          <w:tcPr>
            <w:tcW w:w="1029"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1,9167</w:t>
            </w:r>
          </w:p>
        </w:tc>
        <w:tc>
          <w:tcPr>
            <w:tcW w:w="144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,10069</w:t>
            </w: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5</w:t>
            </w:r>
          </w:p>
        </w:tc>
      </w:tr>
      <w:tr w:rsidR="003D3859" w:rsidRPr="001362AF" w:rsidTr="00DD2AF3">
        <w:trPr>
          <w:cantSplit/>
        </w:trPr>
        <w:tc>
          <w:tcPr>
            <w:tcW w:w="1306" w:type="dxa"/>
            <w:tcBorders>
              <w:top w:val="nil"/>
              <w:left w:val="single" w:sz="16" w:space="0" w:color="000000"/>
              <w:bottom w:val="single" w:sz="16" w:space="0" w:color="000000"/>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Total</w:t>
            </w:r>
          </w:p>
        </w:tc>
        <w:tc>
          <w:tcPr>
            <w:tcW w:w="1029" w:type="dxa"/>
            <w:tcBorders>
              <w:top w:val="nil"/>
              <w:left w:val="single" w:sz="16" w:space="0" w:color="000000"/>
              <w:bottom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1,9449</w:t>
            </w:r>
          </w:p>
        </w:tc>
        <w:tc>
          <w:tcPr>
            <w:tcW w:w="1444" w:type="dxa"/>
            <w:tcBorders>
              <w:top w:val="nil"/>
              <w:bottom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,40593</w:t>
            </w:r>
          </w:p>
        </w:tc>
        <w:tc>
          <w:tcPr>
            <w:tcW w:w="1029" w:type="dxa"/>
            <w:tcBorders>
              <w:top w:val="nil"/>
              <w:bottom w:val="single" w:sz="16" w:space="0" w:color="000000"/>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52</w:t>
            </w:r>
          </w:p>
        </w:tc>
      </w:tr>
    </w:tbl>
    <w:p w:rsidR="003D3859" w:rsidRDefault="003D3859" w:rsidP="003D3859">
      <w:pPr>
        <w:rPr>
          <w:rtl/>
          <w:lang w:val="en-US"/>
        </w:rPr>
      </w:pPr>
    </w:p>
    <w:tbl>
      <w:tblPr>
        <w:tblW w:w="7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675"/>
        <w:gridCol w:w="1475"/>
        <w:gridCol w:w="1030"/>
        <w:gridCol w:w="1415"/>
        <w:gridCol w:w="1030"/>
        <w:gridCol w:w="1030"/>
      </w:tblGrid>
      <w:tr w:rsidR="003D3859" w:rsidRPr="003D3859" w:rsidTr="00DD2AF3">
        <w:trPr>
          <w:cantSplit/>
        </w:trPr>
        <w:tc>
          <w:tcPr>
            <w:tcW w:w="7651" w:type="dxa"/>
            <w:gridSpan w:val="6"/>
            <w:tcBorders>
              <w:top w:val="nil"/>
              <w:left w:val="nil"/>
              <w:bottom w:val="nil"/>
              <w:right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r w:rsidRPr="001362AF">
              <w:rPr>
                <w:rFonts w:ascii="Arial" w:hAnsi="Arial" w:cs="Arial"/>
                <w:b/>
                <w:bCs/>
                <w:color w:val="000000"/>
                <w:sz w:val="18"/>
                <w:szCs w:val="18"/>
                <w:lang w:val="en-US"/>
              </w:rPr>
              <w:t>Tests of Between-Subjects Effects</w:t>
            </w:r>
          </w:p>
        </w:tc>
      </w:tr>
      <w:tr w:rsidR="003D3859" w:rsidRPr="001362AF" w:rsidTr="00DD2AF3">
        <w:trPr>
          <w:cantSplit/>
        </w:trPr>
        <w:tc>
          <w:tcPr>
            <w:tcW w:w="7651" w:type="dxa"/>
            <w:gridSpan w:val="6"/>
            <w:tcBorders>
              <w:top w:val="nil"/>
              <w:left w:val="nil"/>
              <w:bottom w:val="nil"/>
              <w:right w:val="nil"/>
            </w:tcBorders>
            <w:shd w:val="clear" w:color="auto" w:fill="FFFFFF"/>
            <w:vAlign w:val="bottom"/>
          </w:tcPr>
          <w:p w:rsidR="003D3859" w:rsidRPr="001362AF" w:rsidRDefault="003D3859" w:rsidP="00DD2AF3">
            <w:pPr>
              <w:autoSpaceDE w:val="0"/>
              <w:autoSpaceDN w:val="0"/>
              <w:adjustRightInd w:val="0"/>
              <w:spacing w:line="320" w:lineRule="atLeast"/>
            </w:pPr>
            <w:r w:rsidRPr="001362AF">
              <w:rPr>
                <w:rFonts w:ascii="Arial" w:hAnsi="Arial" w:cs="Arial"/>
                <w:color w:val="000000"/>
                <w:sz w:val="18"/>
                <w:szCs w:val="18"/>
                <w:shd w:val="clear" w:color="auto" w:fill="FFFFFF"/>
              </w:rPr>
              <w:t xml:space="preserve">Dependent Variable:   </w:t>
            </w:r>
            <w:r w:rsidRPr="001362AF">
              <w:rPr>
                <w:rFonts w:ascii="Arial" w:hAnsi="Arial" w:cs="Arial"/>
                <w:color w:val="000000"/>
                <w:sz w:val="18"/>
                <w:szCs w:val="18"/>
                <w:shd w:val="clear" w:color="auto" w:fill="FFFFFF"/>
                <w:rtl/>
              </w:rPr>
              <w:t>المجموع</w:t>
            </w:r>
            <w:r w:rsidRPr="001362AF">
              <w:rPr>
                <w:rFonts w:ascii="Arial" w:hAnsi="Arial" w:cs="Arial"/>
                <w:color w:val="000000"/>
                <w:sz w:val="18"/>
                <w:szCs w:val="18"/>
                <w:shd w:val="clear" w:color="auto" w:fill="FFFFFF"/>
              </w:rPr>
              <w:t xml:space="preserve"> </w:t>
            </w:r>
            <w:r w:rsidRPr="001362AF">
              <w:rPr>
                <w:rFonts w:ascii="Arial" w:hAnsi="Arial" w:cs="Arial"/>
                <w:color w:val="000000"/>
                <w:sz w:val="18"/>
                <w:szCs w:val="18"/>
                <w:shd w:val="clear" w:color="auto" w:fill="FFFFFF"/>
                <w:rtl/>
              </w:rPr>
              <w:t>العام</w:t>
            </w:r>
            <w:r w:rsidRPr="001362AF">
              <w:rPr>
                <w:rFonts w:ascii="Arial" w:hAnsi="Arial" w:cs="Arial"/>
                <w:color w:val="000000"/>
                <w:sz w:val="18"/>
                <w:szCs w:val="18"/>
                <w:shd w:val="clear" w:color="auto" w:fill="FFFFFF"/>
              </w:rPr>
              <w:t xml:space="preserve">  </w:t>
            </w:r>
          </w:p>
        </w:tc>
      </w:tr>
      <w:tr w:rsidR="003D3859" w:rsidRPr="001362AF" w:rsidTr="00DD2AF3">
        <w:trPr>
          <w:cantSplit/>
          <w:trHeight w:val="768"/>
        </w:trPr>
        <w:tc>
          <w:tcPr>
            <w:tcW w:w="167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Source</w:t>
            </w:r>
          </w:p>
        </w:tc>
        <w:tc>
          <w:tcPr>
            <w:tcW w:w="1475" w:type="dxa"/>
            <w:tcBorders>
              <w:top w:val="single" w:sz="16" w:space="0" w:color="000000"/>
              <w:left w:val="single" w:sz="16" w:space="0" w:color="000000"/>
              <w:bottom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lang w:val="en-US"/>
              </w:rPr>
            </w:pPr>
            <w:r w:rsidRPr="001362AF">
              <w:rPr>
                <w:rFonts w:ascii="Arial" w:hAnsi="Arial" w:cs="Arial"/>
                <w:color w:val="000000"/>
                <w:sz w:val="18"/>
                <w:szCs w:val="18"/>
                <w:lang w:val="en-US"/>
              </w:rPr>
              <w:t>Type III Sum of Squares</w:t>
            </w:r>
          </w:p>
        </w:tc>
        <w:tc>
          <w:tcPr>
            <w:tcW w:w="1029" w:type="dxa"/>
            <w:tcBorders>
              <w:top w:val="single" w:sz="16" w:space="0" w:color="000000"/>
              <w:bottom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df</w:t>
            </w:r>
          </w:p>
        </w:tc>
        <w:tc>
          <w:tcPr>
            <w:tcW w:w="1414" w:type="dxa"/>
            <w:tcBorders>
              <w:top w:val="single" w:sz="16" w:space="0" w:color="000000"/>
              <w:bottom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Mean Square</w:t>
            </w:r>
          </w:p>
        </w:tc>
        <w:tc>
          <w:tcPr>
            <w:tcW w:w="1029" w:type="dxa"/>
            <w:tcBorders>
              <w:top w:val="single" w:sz="16" w:space="0" w:color="000000"/>
              <w:bottom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F</w:t>
            </w:r>
          </w:p>
        </w:tc>
        <w:tc>
          <w:tcPr>
            <w:tcW w:w="1029" w:type="dxa"/>
            <w:tcBorders>
              <w:top w:val="single" w:sz="16" w:space="0" w:color="000000"/>
              <w:bottom w:val="single" w:sz="16" w:space="0" w:color="000000"/>
              <w:right w:val="single" w:sz="16" w:space="0" w:color="000000"/>
            </w:tcBorders>
            <w:shd w:val="clear" w:color="auto" w:fill="FFFFFF"/>
            <w:vAlign w:val="bottom"/>
          </w:tcPr>
          <w:p w:rsidR="003D3859" w:rsidRPr="001362AF" w:rsidRDefault="003D3859" w:rsidP="00DD2AF3">
            <w:pPr>
              <w:autoSpaceDE w:val="0"/>
              <w:autoSpaceDN w:val="0"/>
              <w:adjustRightInd w:val="0"/>
              <w:spacing w:line="320" w:lineRule="atLeast"/>
              <w:ind w:left="60" w:right="60"/>
              <w:jc w:val="center"/>
              <w:rPr>
                <w:rFonts w:ascii="Arial" w:hAnsi="Arial" w:cs="Arial"/>
                <w:color w:val="000000"/>
                <w:sz w:val="18"/>
                <w:szCs w:val="18"/>
              </w:rPr>
            </w:pPr>
            <w:r w:rsidRPr="001362AF">
              <w:rPr>
                <w:rFonts w:ascii="Arial" w:hAnsi="Arial" w:cs="Arial"/>
                <w:color w:val="000000"/>
                <w:sz w:val="18"/>
                <w:szCs w:val="18"/>
              </w:rPr>
              <w:t>Sig.</w:t>
            </w:r>
          </w:p>
        </w:tc>
      </w:tr>
      <w:tr w:rsidR="003D3859" w:rsidRPr="001362AF" w:rsidTr="00DD2AF3">
        <w:trPr>
          <w:cantSplit/>
        </w:trPr>
        <w:tc>
          <w:tcPr>
            <w:tcW w:w="1675" w:type="dxa"/>
            <w:tcBorders>
              <w:top w:val="single" w:sz="16" w:space="0" w:color="000000"/>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Corrected Model</w:t>
            </w:r>
          </w:p>
        </w:tc>
        <w:tc>
          <w:tcPr>
            <w:tcW w:w="1475" w:type="dxa"/>
            <w:tcBorders>
              <w:top w:val="single" w:sz="16" w:space="0" w:color="000000"/>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,681</w:t>
            </w:r>
            <w:r w:rsidRPr="001362AF">
              <w:rPr>
                <w:rFonts w:ascii="Arial" w:hAnsi="Arial" w:cs="Arial"/>
                <w:color w:val="000000"/>
                <w:sz w:val="18"/>
                <w:szCs w:val="18"/>
                <w:vertAlign w:val="superscript"/>
              </w:rPr>
              <w:t>a</w:t>
            </w:r>
          </w:p>
        </w:tc>
        <w:tc>
          <w:tcPr>
            <w:tcW w:w="1029" w:type="dxa"/>
            <w:tcBorders>
              <w:top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4</w:t>
            </w:r>
          </w:p>
        </w:tc>
        <w:tc>
          <w:tcPr>
            <w:tcW w:w="1414" w:type="dxa"/>
            <w:tcBorders>
              <w:top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,170</w:t>
            </w:r>
          </w:p>
        </w:tc>
        <w:tc>
          <w:tcPr>
            <w:tcW w:w="1029" w:type="dxa"/>
            <w:tcBorders>
              <w:top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1,036</w:t>
            </w:r>
          </w:p>
        </w:tc>
        <w:tc>
          <w:tcPr>
            <w:tcW w:w="1029" w:type="dxa"/>
            <w:tcBorders>
              <w:top w:val="single" w:sz="16" w:space="0" w:color="000000"/>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,398</w:t>
            </w:r>
          </w:p>
        </w:tc>
      </w:tr>
      <w:tr w:rsidR="003D3859" w:rsidRPr="001362AF" w:rsidTr="00DD2AF3">
        <w:trPr>
          <w:cantSplit/>
        </w:trPr>
        <w:tc>
          <w:tcPr>
            <w:tcW w:w="1675"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Intercept</w:t>
            </w:r>
          </w:p>
        </w:tc>
        <w:tc>
          <w:tcPr>
            <w:tcW w:w="1475"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111,555</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w:t>
            </w:r>
          </w:p>
        </w:tc>
        <w:tc>
          <w:tcPr>
            <w:tcW w:w="141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111,555</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678,946</w:t>
            </w: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,000</w:t>
            </w:r>
          </w:p>
        </w:tc>
      </w:tr>
      <w:tr w:rsidR="003D3859" w:rsidRPr="001362AF" w:rsidTr="00DD2AF3">
        <w:trPr>
          <w:cantSplit/>
        </w:trPr>
        <w:tc>
          <w:tcPr>
            <w:tcW w:w="1675"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tl/>
              </w:rPr>
              <w:t>الرتبة</w:t>
            </w:r>
          </w:p>
        </w:tc>
        <w:tc>
          <w:tcPr>
            <w:tcW w:w="1475"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,681</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4</w:t>
            </w:r>
          </w:p>
        </w:tc>
        <w:tc>
          <w:tcPr>
            <w:tcW w:w="141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,170</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1,036</w:t>
            </w: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,398</w:t>
            </w:r>
          </w:p>
        </w:tc>
      </w:tr>
      <w:tr w:rsidR="003D3859" w:rsidRPr="001362AF" w:rsidTr="00DD2AF3">
        <w:trPr>
          <w:cantSplit/>
        </w:trPr>
        <w:tc>
          <w:tcPr>
            <w:tcW w:w="1675"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Error</w:t>
            </w:r>
          </w:p>
        </w:tc>
        <w:tc>
          <w:tcPr>
            <w:tcW w:w="1475"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7,722</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47</w:t>
            </w:r>
          </w:p>
        </w:tc>
        <w:tc>
          <w:tcPr>
            <w:tcW w:w="1414"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,164</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pP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pPr>
          </w:p>
        </w:tc>
      </w:tr>
      <w:tr w:rsidR="003D3859" w:rsidRPr="001362AF" w:rsidTr="00DD2AF3">
        <w:trPr>
          <w:cantSplit/>
        </w:trPr>
        <w:tc>
          <w:tcPr>
            <w:tcW w:w="1675" w:type="dxa"/>
            <w:tcBorders>
              <w:top w:val="nil"/>
              <w:left w:val="single" w:sz="16" w:space="0" w:color="000000"/>
              <w:bottom w:val="nil"/>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Total</w:t>
            </w:r>
          </w:p>
        </w:tc>
        <w:tc>
          <w:tcPr>
            <w:tcW w:w="1475" w:type="dxa"/>
            <w:tcBorders>
              <w:top w:val="nil"/>
              <w:left w:val="single" w:sz="16" w:space="0" w:color="000000"/>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205,095</w:t>
            </w: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52</w:t>
            </w:r>
          </w:p>
        </w:tc>
        <w:tc>
          <w:tcPr>
            <w:tcW w:w="1414" w:type="dxa"/>
            <w:tcBorders>
              <w:top w:val="nil"/>
              <w:bottom w:val="nil"/>
            </w:tcBorders>
            <w:shd w:val="clear" w:color="auto" w:fill="FFFFFF"/>
            <w:vAlign w:val="center"/>
          </w:tcPr>
          <w:p w:rsidR="003D3859" w:rsidRPr="001362AF" w:rsidRDefault="003D3859" w:rsidP="00DD2AF3">
            <w:pPr>
              <w:autoSpaceDE w:val="0"/>
              <w:autoSpaceDN w:val="0"/>
              <w:adjustRightInd w:val="0"/>
            </w:pPr>
          </w:p>
        </w:tc>
        <w:tc>
          <w:tcPr>
            <w:tcW w:w="1029" w:type="dxa"/>
            <w:tcBorders>
              <w:top w:val="nil"/>
              <w:bottom w:val="nil"/>
            </w:tcBorders>
            <w:shd w:val="clear" w:color="auto" w:fill="FFFFFF"/>
            <w:vAlign w:val="center"/>
          </w:tcPr>
          <w:p w:rsidR="003D3859" w:rsidRPr="001362AF" w:rsidRDefault="003D3859" w:rsidP="00DD2AF3">
            <w:pPr>
              <w:autoSpaceDE w:val="0"/>
              <w:autoSpaceDN w:val="0"/>
              <w:adjustRightInd w:val="0"/>
            </w:pPr>
          </w:p>
        </w:tc>
        <w:tc>
          <w:tcPr>
            <w:tcW w:w="1029" w:type="dxa"/>
            <w:tcBorders>
              <w:top w:val="nil"/>
              <w:bottom w:val="nil"/>
              <w:right w:val="single" w:sz="16" w:space="0" w:color="000000"/>
            </w:tcBorders>
            <w:shd w:val="clear" w:color="auto" w:fill="FFFFFF"/>
            <w:vAlign w:val="center"/>
          </w:tcPr>
          <w:p w:rsidR="003D3859" w:rsidRPr="001362AF" w:rsidRDefault="003D3859" w:rsidP="00DD2AF3">
            <w:pPr>
              <w:autoSpaceDE w:val="0"/>
              <w:autoSpaceDN w:val="0"/>
              <w:adjustRightInd w:val="0"/>
            </w:pPr>
          </w:p>
        </w:tc>
      </w:tr>
      <w:tr w:rsidR="003D3859" w:rsidRPr="001362AF" w:rsidTr="00DD2AF3">
        <w:trPr>
          <w:cantSplit/>
        </w:trPr>
        <w:tc>
          <w:tcPr>
            <w:tcW w:w="1675" w:type="dxa"/>
            <w:tcBorders>
              <w:top w:val="nil"/>
              <w:left w:val="single" w:sz="16" w:space="0" w:color="000000"/>
              <w:bottom w:val="single" w:sz="16" w:space="0" w:color="000000"/>
              <w:right w:val="single" w:sz="16" w:space="0" w:color="000000"/>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rPr>
            </w:pPr>
            <w:r w:rsidRPr="001362AF">
              <w:rPr>
                <w:rFonts w:ascii="Arial" w:hAnsi="Arial" w:cs="Arial"/>
                <w:color w:val="000000"/>
                <w:sz w:val="18"/>
                <w:szCs w:val="18"/>
              </w:rPr>
              <w:t>Corrected Total</w:t>
            </w:r>
          </w:p>
        </w:tc>
        <w:tc>
          <w:tcPr>
            <w:tcW w:w="1475" w:type="dxa"/>
            <w:tcBorders>
              <w:top w:val="nil"/>
              <w:left w:val="single" w:sz="16" w:space="0" w:color="000000"/>
              <w:bottom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8,404</w:t>
            </w:r>
          </w:p>
        </w:tc>
        <w:tc>
          <w:tcPr>
            <w:tcW w:w="1029" w:type="dxa"/>
            <w:tcBorders>
              <w:top w:val="nil"/>
              <w:bottom w:val="single" w:sz="16" w:space="0" w:color="000000"/>
            </w:tcBorders>
            <w:shd w:val="clear" w:color="auto" w:fill="FFFFFF"/>
            <w:vAlign w:val="center"/>
          </w:tcPr>
          <w:p w:rsidR="003D3859" w:rsidRPr="001362AF" w:rsidRDefault="003D3859" w:rsidP="00DD2AF3">
            <w:pPr>
              <w:autoSpaceDE w:val="0"/>
              <w:autoSpaceDN w:val="0"/>
              <w:adjustRightInd w:val="0"/>
              <w:spacing w:line="320" w:lineRule="atLeast"/>
              <w:ind w:left="60" w:right="60"/>
              <w:jc w:val="right"/>
              <w:rPr>
                <w:rFonts w:ascii="Arial" w:hAnsi="Arial" w:cs="Arial"/>
                <w:color w:val="000000"/>
                <w:sz w:val="18"/>
                <w:szCs w:val="18"/>
              </w:rPr>
            </w:pPr>
            <w:r w:rsidRPr="001362AF">
              <w:rPr>
                <w:rFonts w:ascii="Arial" w:hAnsi="Arial" w:cs="Arial"/>
                <w:color w:val="000000"/>
                <w:sz w:val="18"/>
                <w:szCs w:val="18"/>
              </w:rPr>
              <w:t>51</w:t>
            </w:r>
          </w:p>
        </w:tc>
        <w:tc>
          <w:tcPr>
            <w:tcW w:w="1414" w:type="dxa"/>
            <w:tcBorders>
              <w:top w:val="nil"/>
              <w:bottom w:val="single" w:sz="16" w:space="0" w:color="000000"/>
            </w:tcBorders>
            <w:shd w:val="clear" w:color="auto" w:fill="FFFFFF"/>
            <w:vAlign w:val="center"/>
          </w:tcPr>
          <w:p w:rsidR="003D3859" w:rsidRPr="001362AF" w:rsidRDefault="003D3859" w:rsidP="00DD2AF3">
            <w:pPr>
              <w:autoSpaceDE w:val="0"/>
              <w:autoSpaceDN w:val="0"/>
              <w:adjustRightInd w:val="0"/>
            </w:pPr>
          </w:p>
        </w:tc>
        <w:tc>
          <w:tcPr>
            <w:tcW w:w="1029" w:type="dxa"/>
            <w:tcBorders>
              <w:top w:val="nil"/>
              <w:bottom w:val="single" w:sz="16" w:space="0" w:color="000000"/>
            </w:tcBorders>
            <w:shd w:val="clear" w:color="auto" w:fill="FFFFFF"/>
            <w:vAlign w:val="center"/>
          </w:tcPr>
          <w:p w:rsidR="003D3859" w:rsidRPr="001362AF" w:rsidRDefault="003D3859" w:rsidP="00DD2AF3">
            <w:pPr>
              <w:autoSpaceDE w:val="0"/>
              <w:autoSpaceDN w:val="0"/>
              <w:adjustRightInd w:val="0"/>
            </w:pPr>
          </w:p>
        </w:tc>
        <w:tc>
          <w:tcPr>
            <w:tcW w:w="1029" w:type="dxa"/>
            <w:tcBorders>
              <w:top w:val="nil"/>
              <w:bottom w:val="single" w:sz="16" w:space="0" w:color="000000"/>
              <w:right w:val="single" w:sz="16" w:space="0" w:color="000000"/>
            </w:tcBorders>
            <w:shd w:val="clear" w:color="auto" w:fill="FFFFFF"/>
            <w:vAlign w:val="center"/>
          </w:tcPr>
          <w:p w:rsidR="003D3859" w:rsidRPr="001362AF" w:rsidRDefault="003D3859" w:rsidP="00DD2AF3">
            <w:pPr>
              <w:autoSpaceDE w:val="0"/>
              <w:autoSpaceDN w:val="0"/>
              <w:adjustRightInd w:val="0"/>
            </w:pPr>
          </w:p>
        </w:tc>
      </w:tr>
      <w:tr w:rsidR="003D3859" w:rsidRPr="00D80318" w:rsidTr="00DD2AF3">
        <w:trPr>
          <w:cantSplit/>
        </w:trPr>
        <w:tc>
          <w:tcPr>
            <w:tcW w:w="7651" w:type="dxa"/>
            <w:gridSpan w:val="6"/>
            <w:tcBorders>
              <w:top w:val="nil"/>
              <w:left w:val="nil"/>
              <w:bottom w:val="nil"/>
              <w:right w:val="nil"/>
            </w:tcBorders>
            <w:shd w:val="clear" w:color="auto" w:fill="FFFFFF"/>
          </w:tcPr>
          <w:p w:rsidR="003D3859" w:rsidRPr="001362AF" w:rsidRDefault="003D3859" w:rsidP="00DD2AF3">
            <w:pPr>
              <w:autoSpaceDE w:val="0"/>
              <w:autoSpaceDN w:val="0"/>
              <w:adjustRightInd w:val="0"/>
              <w:spacing w:line="320" w:lineRule="atLeast"/>
              <w:ind w:left="60" w:right="60"/>
              <w:rPr>
                <w:rFonts w:ascii="Arial" w:hAnsi="Arial" w:cs="Arial"/>
                <w:color w:val="000000"/>
                <w:sz w:val="18"/>
                <w:szCs w:val="18"/>
                <w:lang w:val="en-US"/>
              </w:rPr>
            </w:pPr>
            <w:r w:rsidRPr="001362AF">
              <w:rPr>
                <w:rFonts w:ascii="Arial" w:hAnsi="Arial" w:cs="Arial"/>
                <w:color w:val="000000"/>
                <w:sz w:val="18"/>
                <w:szCs w:val="18"/>
                <w:lang w:val="en-US"/>
              </w:rPr>
              <w:t>a. R Squared = ,081 (Adjusted R Squared = ,003</w:t>
            </w:r>
          </w:p>
        </w:tc>
      </w:tr>
    </w:tbl>
    <w:p w:rsidR="003D3859" w:rsidRPr="00A17651" w:rsidRDefault="003D3859" w:rsidP="003D3859">
      <w:pPr>
        <w:rPr>
          <w:lang w:val="en-US"/>
        </w:rPr>
      </w:pPr>
    </w:p>
    <w:p w:rsidR="003D3859" w:rsidRPr="003D3859" w:rsidRDefault="003D3859" w:rsidP="003D3859">
      <w:pPr>
        <w:tabs>
          <w:tab w:val="left" w:pos="8640"/>
        </w:tabs>
        <w:jc w:val="right"/>
        <w:rPr>
          <w:rFonts w:hint="cs"/>
          <w:rtl/>
          <w:lang w:bidi="ar-DZ"/>
        </w:rPr>
      </w:pPr>
    </w:p>
    <w:sectPr w:rsidR="003D3859" w:rsidRPr="003D3859" w:rsidSect="00DB5F4C">
      <w:pgSz w:w="11906" w:h="16838"/>
      <w:pgMar w:top="1134" w:right="1418" w:bottom="1134" w:left="567"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7544" w:rsidRDefault="005C7544" w:rsidP="00523011">
      <w:r>
        <w:separator/>
      </w:r>
    </w:p>
  </w:endnote>
  <w:endnote w:type="continuationSeparator" w:id="1">
    <w:p w:rsidR="005C7544" w:rsidRDefault="005C7544" w:rsidP="0052301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plified Arabic">
    <w:panose1 w:val="02010000000000000000"/>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implified Arabic Fixed">
    <w:panose1 w:val="02070309020205020404"/>
    <w:charset w:val="00"/>
    <w:family w:val="modern"/>
    <w:pitch w:val="fixed"/>
    <w:sig w:usb0="00002003" w:usb1="00000000" w:usb2="00000008" w:usb3="00000000" w:csb0="00000041"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7544" w:rsidRDefault="005C7544" w:rsidP="00523011">
      <w:r>
        <w:separator/>
      </w:r>
    </w:p>
  </w:footnote>
  <w:footnote w:type="continuationSeparator" w:id="1">
    <w:p w:rsidR="005C7544" w:rsidRDefault="005C7544" w:rsidP="00523011">
      <w:r>
        <w:continuationSeparator/>
      </w:r>
    </w:p>
  </w:footnote>
  <w:footnote w:id="2">
    <w:p w:rsidR="001F6C7F" w:rsidRPr="0072577C" w:rsidRDefault="001F6C7F" w:rsidP="00523011">
      <w:pPr>
        <w:pStyle w:val="Notedebasdepage"/>
        <w:bidi/>
        <w:rPr>
          <w:rFonts w:ascii="Simplified Arabic" w:hAnsi="Simplified Arabic" w:cs="Simplified Arabic"/>
          <w:sz w:val="24"/>
          <w:szCs w:val="24"/>
          <w:rtl/>
          <w:lang w:bidi="ar-DZ"/>
        </w:rPr>
      </w:pPr>
      <w:r w:rsidRPr="0072577C">
        <w:rPr>
          <w:rFonts w:ascii="Simplified Arabic" w:hAnsi="Simplified Arabic" w:cs="Simplified Arabic"/>
          <w:rtl/>
        </w:rPr>
        <w:t xml:space="preserve"> </w:t>
      </w:r>
      <w:r w:rsidRPr="0072577C">
        <w:rPr>
          <w:rStyle w:val="Appelnotedebasdep"/>
          <w:rFonts w:ascii="Simplified Arabic" w:hAnsi="Simplified Arabic" w:cs="Simplified Arabic"/>
        </w:rPr>
        <w:footnoteRef/>
      </w:r>
      <w:r w:rsidRPr="0072577C">
        <w:rPr>
          <w:rFonts w:ascii="Simplified Arabic" w:hAnsi="Simplified Arabic" w:cs="Simplified Arabic"/>
        </w:rPr>
        <w:t xml:space="preserve"> </w:t>
      </w:r>
      <w:r w:rsidRPr="0072577C">
        <w:rPr>
          <w:rFonts w:ascii="Simplified Arabic" w:hAnsi="Simplified Arabic" w:cs="Simplified Arabic"/>
          <w:rtl/>
        </w:rPr>
        <w:t xml:space="preserve"> </w:t>
      </w:r>
      <w:r w:rsidRPr="0072577C">
        <w:rPr>
          <w:rFonts w:ascii="Simplified Arabic" w:hAnsi="Simplified Arabic" w:cs="Simplified Arabic"/>
          <w:sz w:val="24"/>
          <w:szCs w:val="24"/>
          <w:rtl/>
        </w:rPr>
        <w:t xml:space="preserve">نعمان صالح الموسوي، </w:t>
      </w:r>
      <w:r w:rsidRPr="00A90DB0">
        <w:rPr>
          <w:rFonts w:ascii="Simplified Arabic" w:hAnsi="Simplified Arabic" w:cs="Simplified Arabic"/>
          <w:b/>
          <w:bCs/>
          <w:sz w:val="24"/>
          <w:szCs w:val="24"/>
          <w:rtl/>
        </w:rPr>
        <w:t>تطوير أداة لقياس إدارة الجودة الشاملة في مؤسسات التعليم العالي</w:t>
      </w:r>
      <w:r w:rsidRPr="0072577C">
        <w:rPr>
          <w:rFonts w:ascii="Simplified Arabic" w:hAnsi="Simplified Arabic" w:cs="Simplified Arabic"/>
          <w:sz w:val="24"/>
          <w:szCs w:val="24"/>
          <w:rtl/>
        </w:rPr>
        <w:t xml:space="preserve">، المجلة التربوية،مجلة النشر العلمي، </w:t>
      </w:r>
      <w:r>
        <w:rPr>
          <w:rFonts w:ascii="Simplified Arabic" w:hAnsi="Simplified Arabic" w:cs="Simplified Arabic"/>
          <w:sz w:val="24"/>
          <w:szCs w:val="24"/>
          <w:rtl/>
        </w:rPr>
        <w:t>العدد 67، المجلد 17 ،2003 ص</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90</w:t>
      </w:r>
      <w:r>
        <w:rPr>
          <w:rFonts w:ascii="Simplified Arabic" w:hAnsi="Simplified Arabic" w:cs="Simplified Arabic" w:hint="cs"/>
          <w:sz w:val="24"/>
          <w:szCs w:val="24"/>
          <w:rtl/>
        </w:rPr>
        <w:t>.</w:t>
      </w:r>
    </w:p>
  </w:footnote>
  <w:footnote w:id="3">
    <w:p w:rsidR="001F6C7F" w:rsidRPr="0072577C" w:rsidRDefault="001F6C7F" w:rsidP="00523011">
      <w:pPr>
        <w:pStyle w:val="Notedebasdepage"/>
        <w:bidi/>
        <w:rPr>
          <w:rFonts w:ascii="Simplified Arabic" w:hAnsi="Simplified Arabic" w:cs="Simplified Arabic"/>
          <w:sz w:val="24"/>
          <w:szCs w:val="24"/>
          <w:rtl/>
          <w:lang w:bidi="ar-DZ"/>
        </w:rPr>
      </w:pPr>
      <w:r w:rsidRPr="0072577C">
        <w:rPr>
          <w:rStyle w:val="Appelnotedebasdep"/>
          <w:rFonts w:ascii="Simplified Arabic" w:hAnsi="Simplified Arabic" w:cs="Simplified Arabic"/>
        </w:rPr>
        <w:footnoteRef/>
      </w:r>
      <w:r w:rsidRPr="0072577C">
        <w:rPr>
          <w:rFonts w:ascii="Simplified Arabic" w:hAnsi="Simplified Arabic" w:cs="Simplified Arabic"/>
        </w:rPr>
        <w:t xml:space="preserve"> </w:t>
      </w:r>
      <w:r w:rsidRPr="0072577C">
        <w:rPr>
          <w:rFonts w:ascii="Simplified Arabic" w:hAnsi="Simplified Arabic" w:cs="Simplified Arabic"/>
          <w:rtl/>
        </w:rPr>
        <w:t xml:space="preserve"> </w:t>
      </w:r>
      <w:r w:rsidRPr="0072577C">
        <w:rPr>
          <w:rFonts w:ascii="Simplified Arabic" w:hAnsi="Simplified Arabic" w:cs="Simplified Arabic"/>
          <w:sz w:val="24"/>
          <w:szCs w:val="24"/>
          <w:rtl/>
        </w:rPr>
        <w:t xml:space="preserve">منصورية دويلي والحايك صادق، </w:t>
      </w:r>
      <w:r w:rsidRPr="00A90DB0">
        <w:rPr>
          <w:rFonts w:ascii="Simplified Arabic" w:hAnsi="Simplified Arabic" w:cs="Simplified Arabic"/>
          <w:b/>
          <w:bCs/>
          <w:sz w:val="24"/>
          <w:szCs w:val="24"/>
          <w:rtl/>
        </w:rPr>
        <w:t>تطبيقات إدارة الجودة الشاملة في الجامعات الجزائرية</w:t>
      </w:r>
      <w:r w:rsidRPr="0072577C">
        <w:rPr>
          <w:rFonts w:ascii="Simplified Arabic" w:hAnsi="Simplified Arabic" w:cs="Simplified Arabic"/>
          <w:sz w:val="24"/>
          <w:szCs w:val="24"/>
          <w:rtl/>
        </w:rPr>
        <w:t xml:space="preserve">، المؤتمر العربي الدولي الثاني لضمان جودة التعليم العالي، الجامعة الخليجية، البحرين، 2012 ، ص547 </w:t>
      </w:r>
      <w:r>
        <w:rPr>
          <w:rFonts w:ascii="Simplified Arabic" w:hAnsi="Simplified Arabic" w:cs="Simplified Arabic" w:hint="cs"/>
          <w:sz w:val="24"/>
          <w:szCs w:val="24"/>
          <w:rtl/>
        </w:rPr>
        <w:t>.</w:t>
      </w:r>
    </w:p>
  </w:footnote>
  <w:footnote w:id="4">
    <w:p w:rsidR="001F6C7F" w:rsidRPr="0072577C" w:rsidRDefault="001F6C7F" w:rsidP="00523011">
      <w:pPr>
        <w:pStyle w:val="Notedebasdepage"/>
        <w:bidi/>
        <w:rPr>
          <w:rFonts w:ascii="Simplified Arabic" w:hAnsi="Simplified Arabic" w:cs="Simplified Arabic"/>
          <w:sz w:val="24"/>
          <w:szCs w:val="24"/>
          <w:rtl/>
          <w:lang w:bidi="ar-DZ"/>
        </w:rPr>
      </w:pPr>
      <w:r w:rsidRPr="0072577C">
        <w:rPr>
          <w:rStyle w:val="Appelnotedebasdep"/>
          <w:rFonts w:ascii="Simplified Arabic" w:hAnsi="Simplified Arabic" w:cs="Simplified Arabic"/>
        </w:rPr>
        <w:footnoteRef/>
      </w:r>
      <w:r w:rsidRPr="0072577C">
        <w:rPr>
          <w:rFonts w:ascii="Simplified Arabic" w:hAnsi="Simplified Arabic" w:cs="Simplified Arabic"/>
        </w:rPr>
        <w:t xml:space="preserve"> </w:t>
      </w:r>
      <w:r w:rsidRPr="0072577C">
        <w:rPr>
          <w:rFonts w:ascii="Simplified Arabic" w:hAnsi="Simplified Arabic" w:cs="Simplified Arabic"/>
          <w:sz w:val="24"/>
          <w:szCs w:val="24"/>
          <w:rtl/>
        </w:rPr>
        <w:t xml:space="preserve"> فريد النجار، </w:t>
      </w:r>
      <w:r w:rsidRPr="00A90DB0">
        <w:rPr>
          <w:rFonts w:ascii="Simplified Arabic" w:hAnsi="Simplified Arabic" w:cs="Simplified Arabic"/>
          <w:b/>
          <w:bCs/>
          <w:sz w:val="24"/>
          <w:szCs w:val="24"/>
          <w:rtl/>
        </w:rPr>
        <w:t>إدارة الجامعات بالجودة الشاملة</w:t>
      </w:r>
      <w:r w:rsidRPr="0072577C">
        <w:rPr>
          <w:rFonts w:ascii="Simplified Arabic" w:hAnsi="Simplified Arabic" w:cs="Simplified Arabic"/>
          <w:sz w:val="24"/>
          <w:szCs w:val="24"/>
          <w:rtl/>
        </w:rPr>
        <w:t>، ايتراك للنشر والتوزيع، القاهرة، 2000 ، ص 73</w:t>
      </w:r>
      <w:r>
        <w:rPr>
          <w:rFonts w:ascii="Simplified Arabic" w:hAnsi="Simplified Arabic" w:cs="Simplified Arabic" w:hint="cs"/>
          <w:sz w:val="24"/>
          <w:szCs w:val="24"/>
          <w:rtl/>
        </w:rPr>
        <w:t>.</w:t>
      </w:r>
    </w:p>
  </w:footnote>
  <w:footnote w:id="5">
    <w:p w:rsidR="001F6C7F" w:rsidRPr="0072577C" w:rsidRDefault="001F6C7F" w:rsidP="00523011">
      <w:pPr>
        <w:pStyle w:val="Notedebasdepage"/>
        <w:bidi/>
        <w:rPr>
          <w:rFonts w:ascii="Simplified Arabic" w:hAnsi="Simplified Arabic" w:cs="Simplified Arabic"/>
          <w:sz w:val="24"/>
          <w:szCs w:val="24"/>
          <w:rtl/>
          <w:lang w:bidi="ar-DZ"/>
        </w:rPr>
      </w:pPr>
      <w:r w:rsidRPr="0072577C">
        <w:rPr>
          <w:rStyle w:val="Appelnotedebasdep"/>
          <w:rFonts w:ascii="Simplified Arabic" w:hAnsi="Simplified Arabic" w:cs="Simplified Arabic"/>
        </w:rPr>
        <w:footnoteRef/>
      </w:r>
      <w:r w:rsidRPr="0072577C">
        <w:rPr>
          <w:rFonts w:ascii="Simplified Arabic" w:hAnsi="Simplified Arabic" w:cs="Simplified Arabic"/>
        </w:rPr>
        <w:t xml:space="preserve"> </w:t>
      </w:r>
      <w:r w:rsidRPr="0072577C">
        <w:rPr>
          <w:rFonts w:ascii="Simplified Arabic" w:hAnsi="Simplified Arabic" w:cs="Simplified Arabic"/>
          <w:sz w:val="24"/>
          <w:szCs w:val="24"/>
          <w:rtl/>
        </w:rPr>
        <w:t xml:space="preserve"> محمد عوض الترتوري،أغادير عرفات جويحان، </w:t>
      </w:r>
      <w:r w:rsidRPr="00A90DB0">
        <w:rPr>
          <w:rFonts w:ascii="Simplified Arabic" w:hAnsi="Simplified Arabic" w:cs="Simplified Arabic"/>
          <w:b/>
          <w:bCs/>
          <w:sz w:val="24"/>
          <w:szCs w:val="24"/>
          <w:rtl/>
        </w:rPr>
        <w:t>إدارة الجودة الشاملة في مؤسسات التعليم العالي والمكتبات ومراكز المعلومات</w:t>
      </w:r>
      <w:r w:rsidRPr="0072577C">
        <w:rPr>
          <w:rFonts w:ascii="Simplified Arabic" w:hAnsi="Simplified Arabic" w:cs="Simplified Arabic"/>
          <w:sz w:val="24"/>
          <w:szCs w:val="24"/>
          <w:rtl/>
        </w:rPr>
        <w:t xml:space="preserve">، دار المسيرة للنشر والتوزيع والطباعة،الطبعة الأولى، عمان، 2006، ص80 </w:t>
      </w:r>
      <w:r>
        <w:rPr>
          <w:rFonts w:ascii="Simplified Arabic" w:hAnsi="Simplified Arabic" w:cs="Simplified Arabic" w:hint="cs"/>
          <w:sz w:val="24"/>
          <w:szCs w:val="24"/>
          <w:rtl/>
        </w:rPr>
        <w:t>.</w:t>
      </w:r>
    </w:p>
  </w:footnote>
  <w:footnote w:id="6">
    <w:p w:rsidR="001F6C7F" w:rsidRPr="0072577C" w:rsidRDefault="001F6C7F" w:rsidP="00523011">
      <w:pPr>
        <w:pStyle w:val="Notedebasdepage"/>
        <w:bidi/>
        <w:rPr>
          <w:rFonts w:ascii="Simplified Arabic" w:hAnsi="Simplified Arabic" w:cs="Simplified Arabic"/>
          <w:sz w:val="24"/>
          <w:szCs w:val="24"/>
          <w:rtl/>
          <w:lang w:bidi="ar-DZ"/>
        </w:rPr>
      </w:pPr>
      <w:r w:rsidRPr="0072577C">
        <w:rPr>
          <w:rStyle w:val="Appelnotedebasdep"/>
          <w:rFonts w:ascii="Simplified Arabic" w:hAnsi="Simplified Arabic" w:cs="Simplified Arabic"/>
        </w:rPr>
        <w:footnoteRef/>
      </w:r>
      <w:r w:rsidRPr="0072577C">
        <w:rPr>
          <w:rFonts w:ascii="Simplified Arabic" w:hAnsi="Simplified Arabic" w:cs="Simplified Arabic"/>
        </w:rPr>
        <w:t xml:space="preserve"> </w:t>
      </w:r>
      <w:r w:rsidRPr="0072577C">
        <w:rPr>
          <w:rFonts w:ascii="Simplified Arabic" w:hAnsi="Simplified Arabic" w:cs="Simplified Arabic"/>
          <w:sz w:val="24"/>
          <w:szCs w:val="24"/>
          <w:rtl/>
        </w:rPr>
        <w:t xml:space="preserve"> دنيا خضراوي، </w:t>
      </w:r>
      <w:r w:rsidRPr="00A90DB0">
        <w:rPr>
          <w:rFonts w:ascii="Simplified Arabic" w:hAnsi="Simplified Arabic" w:cs="Simplified Arabic"/>
          <w:b/>
          <w:bCs/>
          <w:sz w:val="24"/>
          <w:szCs w:val="24"/>
          <w:rtl/>
        </w:rPr>
        <w:t xml:space="preserve">تقييم مدى توفر المتطلبات </w:t>
      </w:r>
      <w:r w:rsidRPr="00A90DB0">
        <w:rPr>
          <w:rFonts w:ascii="Simplified Arabic" w:hAnsi="Simplified Arabic" w:cs="Simplified Arabic" w:hint="cs"/>
          <w:b/>
          <w:bCs/>
          <w:sz w:val="24"/>
          <w:szCs w:val="24"/>
          <w:rtl/>
        </w:rPr>
        <w:t>الأساسية</w:t>
      </w:r>
      <w:r w:rsidRPr="00A90DB0">
        <w:rPr>
          <w:rFonts w:ascii="Simplified Arabic" w:hAnsi="Simplified Arabic" w:cs="Simplified Arabic"/>
          <w:b/>
          <w:bCs/>
          <w:sz w:val="24"/>
          <w:szCs w:val="24"/>
          <w:rtl/>
        </w:rPr>
        <w:t xml:space="preserve"> لتطبيق مبادئ </w:t>
      </w:r>
      <w:r w:rsidRPr="00A90DB0">
        <w:rPr>
          <w:rFonts w:ascii="Simplified Arabic" w:hAnsi="Simplified Arabic" w:cs="Simplified Arabic" w:hint="cs"/>
          <w:b/>
          <w:bCs/>
          <w:sz w:val="24"/>
          <w:szCs w:val="24"/>
          <w:rtl/>
        </w:rPr>
        <w:t>إدارة</w:t>
      </w:r>
      <w:r w:rsidRPr="00A90DB0">
        <w:rPr>
          <w:rFonts w:ascii="Simplified Arabic" w:hAnsi="Simplified Arabic" w:cs="Simplified Arabic"/>
          <w:b/>
          <w:bCs/>
          <w:sz w:val="24"/>
          <w:szCs w:val="24"/>
          <w:rtl/>
        </w:rPr>
        <w:t xml:space="preserve"> الجودة الشاملة من وجهة نظر </w:t>
      </w:r>
      <w:r w:rsidRPr="00A90DB0">
        <w:rPr>
          <w:rFonts w:ascii="Simplified Arabic" w:hAnsi="Simplified Arabic" w:cs="Simplified Arabic" w:hint="cs"/>
          <w:b/>
          <w:bCs/>
          <w:sz w:val="24"/>
          <w:szCs w:val="24"/>
          <w:rtl/>
        </w:rPr>
        <w:t>أعضاء</w:t>
      </w:r>
      <w:r w:rsidRPr="00A90DB0">
        <w:rPr>
          <w:rFonts w:ascii="Simplified Arabic" w:hAnsi="Simplified Arabic" w:cs="Simplified Arabic"/>
          <w:b/>
          <w:bCs/>
          <w:sz w:val="24"/>
          <w:szCs w:val="24"/>
          <w:rtl/>
        </w:rPr>
        <w:t xml:space="preserve"> هيئة التدريس</w:t>
      </w:r>
      <w:r w:rsidRPr="0072577C">
        <w:rPr>
          <w:rFonts w:ascii="Simplified Arabic" w:hAnsi="Simplified Arabic" w:cs="Simplified Arabic"/>
          <w:sz w:val="24"/>
          <w:szCs w:val="24"/>
          <w:rtl/>
        </w:rPr>
        <w:t xml:space="preserve">، رسالة ماجستير منشورة في علوم التربية، جامعة </w:t>
      </w:r>
      <w:r w:rsidRPr="0072577C">
        <w:rPr>
          <w:rFonts w:ascii="Simplified Arabic" w:hAnsi="Simplified Arabic" w:cs="Simplified Arabic" w:hint="cs"/>
          <w:sz w:val="24"/>
          <w:szCs w:val="24"/>
          <w:rtl/>
        </w:rPr>
        <w:t>أم</w:t>
      </w:r>
      <w:r w:rsidRPr="0072577C">
        <w:rPr>
          <w:rFonts w:ascii="Simplified Arabic" w:hAnsi="Simplified Arabic" w:cs="Simplified Arabic"/>
          <w:sz w:val="24"/>
          <w:szCs w:val="24"/>
          <w:rtl/>
        </w:rPr>
        <w:t xml:space="preserve"> البواقي، 2014، ص 72</w:t>
      </w:r>
    </w:p>
  </w:footnote>
  <w:footnote w:id="7">
    <w:p w:rsidR="001F6C7F" w:rsidRPr="0072577C" w:rsidRDefault="001F6C7F" w:rsidP="00523011">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hint="cs"/>
          <w:sz w:val="24"/>
          <w:szCs w:val="24"/>
          <w:rtl/>
        </w:rPr>
        <w:t xml:space="preserve"> </w:t>
      </w:r>
      <w:r>
        <w:rPr>
          <w:rFonts w:ascii="Simplified Arabic" w:hAnsi="Simplified Arabic" w:cs="Simplified Arabic" w:hint="cs"/>
          <w:sz w:val="24"/>
          <w:szCs w:val="24"/>
          <w:rtl/>
        </w:rPr>
        <w:t xml:space="preserve">الطيطي، خضر مصباح، </w:t>
      </w:r>
      <w:r w:rsidRPr="00A90DB0">
        <w:rPr>
          <w:rFonts w:ascii="Simplified Arabic" w:hAnsi="Simplified Arabic" w:cs="Simplified Arabic" w:hint="cs"/>
          <w:b/>
          <w:bCs/>
          <w:sz w:val="24"/>
          <w:szCs w:val="24"/>
          <w:rtl/>
        </w:rPr>
        <w:t>إدارة وصناعة الجودة:مفاهيم إدارية وتقنية وتجارية في الجودة</w:t>
      </w:r>
      <w:r>
        <w:rPr>
          <w:rFonts w:ascii="Simplified Arabic" w:hAnsi="Simplified Arabic" w:cs="Simplified Arabic" w:hint="cs"/>
          <w:sz w:val="24"/>
          <w:szCs w:val="24"/>
          <w:rtl/>
        </w:rPr>
        <w:t xml:space="preserve">، دار حامد، الأردن،2011، ص191 </w:t>
      </w:r>
    </w:p>
  </w:footnote>
  <w:footnote w:id="8">
    <w:p w:rsidR="001F6C7F" w:rsidRPr="00B515F9" w:rsidRDefault="001F6C7F" w:rsidP="00523011">
      <w:pPr>
        <w:pStyle w:val="Notedebasdepage"/>
        <w:bidi/>
        <w:rPr>
          <w:rtl/>
          <w:lang w:bidi="ar-DZ"/>
        </w:rPr>
      </w:pPr>
      <w:r>
        <w:rPr>
          <w:rStyle w:val="Appelnotedebasdep"/>
        </w:rPr>
        <w:footnoteRef/>
      </w:r>
      <w:r>
        <w:t xml:space="preserve"> </w:t>
      </w:r>
      <w:r>
        <w:rPr>
          <w:rFonts w:hint="cs"/>
          <w:rtl/>
          <w:lang w:bidi="ar-DZ"/>
        </w:rPr>
        <w:t xml:space="preserve"> مرجع نفسه.</w:t>
      </w:r>
    </w:p>
  </w:footnote>
  <w:footnote w:id="9">
    <w:p w:rsidR="001F6C7F" w:rsidRPr="0039127E" w:rsidRDefault="001F6C7F" w:rsidP="00523011">
      <w:pPr>
        <w:pStyle w:val="Notedebasdepage"/>
        <w:bidi/>
        <w:rPr>
          <w:rFonts w:ascii="Simplified Arabic" w:hAnsi="Simplified Arabic" w:cs="Simplified Arabic"/>
          <w:sz w:val="24"/>
          <w:szCs w:val="24"/>
          <w:rtl/>
          <w:lang w:bidi="ar-DZ"/>
        </w:rPr>
      </w:pPr>
      <w:r w:rsidRPr="0039127E">
        <w:rPr>
          <w:rStyle w:val="Appelnotedebasdep"/>
          <w:rFonts w:ascii="Simplified Arabic" w:hAnsi="Simplified Arabic" w:cs="Simplified Arabic"/>
          <w:sz w:val="24"/>
          <w:szCs w:val="24"/>
        </w:rPr>
        <w:footnoteRef/>
      </w:r>
      <w:r w:rsidRPr="0039127E">
        <w:rPr>
          <w:rFonts w:ascii="Simplified Arabic" w:hAnsi="Simplified Arabic" w:cs="Simplified Arabic"/>
          <w:sz w:val="24"/>
          <w:szCs w:val="24"/>
        </w:rPr>
        <w:t xml:space="preserve"> </w:t>
      </w:r>
      <w:r w:rsidRPr="0039127E">
        <w:rPr>
          <w:rFonts w:ascii="Simplified Arabic" w:hAnsi="Simplified Arabic" w:cs="Simplified Arabic"/>
          <w:sz w:val="24"/>
          <w:szCs w:val="24"/>
          <w:rtl/>
        </w:rPr>
        <w:t xml:space="preserve"> محمد عوض الترتوري، </w:t>
      </w:r>
      <w:r w:rsidRPr="0039127E">
        <w:rPr>
          <w:rFonts w:ascii="Simplified Arabic" w:hAnsi="Simplified Arabic" w:cs="Simplified Arabic" w:hint="cs"/>
          <w:sz w:val="24"/>
          <w:szCs w:val="24"/>
          <w:rtl/>
        </w:rPr>
        <w:t>أغادير</w:t>
      </w:r>
      <w:r w:rsidRPr="0039127E">
        <w:rPr>
          <w:rFonts w:ascii="Simplified Arabic" w:hAnsi="Simplified Arabic" w:cs="Simplified Arabic"/>
          <w:sz w:val="24"/>
          <w:szCs w:val="24"/>
          <w:rtl/>
        </w:rPr>
        <w:t xml:space="preserve"> عرف</w:t>
      </w:r>
      <w:r>
        <w:rPr>
          <w:rFonts w:ascii="Simplified Arabic" w:hAnsi="Simplified Arabic" w:cs="Simplified Arabic" w:hint="cs"/>
          <w:sz w:val="24"/>
          <w:szCs w:val="24"/>
          <w:rtl/>
        </w:rPr>
        <w:t xml:space="preserve">ات جويحان، مرجع سابق، ص 80 </w:t>
      </w:r>
    </w:p>
  </w:footnote>
  <w:footnote w:id="10">
    <w:p w:rsidR="001F6C7F" w:rsidRPr="002521CF" w:rsidRDefault="001F6C7F" w:rsidP="00523011">
      <w:pPr>
        <w:pStyle w:val="Notedebasdepage"/>
        <w:bidi/>
        <w:rPr>
          <w:rFonts w:ascii="Simplified Arabic" w:hAnsi="Simplified Arabic" w:cs="Simplified Arabic"/>
          <w:sz w:val="24"/>
          <w:szCs w:val="24"/>
          <w:rtl/>
          <w:lang w:bidi="ar-DZ"/>
        </w:rPr>
      </w:pPr>
      <w:r w:rsidRPr="002521CF">
        <w:rPr>
          <w:rStyle w:val="Appelnotedebasdep"/>
          <w:sz w:val="24"/>
          <w:szCs w:val="24"/>
        </w:rPr>
        <w:footnoteRef/>
      </w:r>
      <w:r w:rsidRPr="002521CF">
        <w:rPr>
          <w:sz w:val="24"/>
          <w:szCs w:val="24"/>
        </w:rPr>
        <w:t xml:space="preserve"> </w:t>
      </w:r>
      <w:r w:rsidRPr="002521CF">
        <w:rPr>
          <w:rFonts w:ascii="Simplified Arabic" w:hAnsi="Simplified Arabic" w:cs="Simplified Arabic" w:hint="cs"/>
          <w:sz w:val="24"/>
          <w:szCs w:val="24"/>
          <w:rtl/>
        </w:rPr>
        <w:t xml:space="preserve"> يو</w:t>
      </w:r>
      <w:r>
        <w:rPr>
          <w:rFonts w:ascii="Simplified Arabic" w:hAnsi="Simplified Arabic" w:cs="Simplified Arabic" w:hint="cs"/>
          <w:sz w:val="24"/>
          <w:szCs w:val="24"/>
          <w:rtl/>
        </w:rPr>
        <w:t xml:space="preserve">سف حجيم الطائي وآخرون، </w:t>
      </w:r>
      <w:r w:rsidRPr="009E3E71">
        <w:rPr>
          <w:rFonts w:ascii="Simplified Arabic" w:hAnsi="Simplified Arabic" w:cs="Simplified Arabic" w:hint="cs"/>
          <w:b/>
          <w:bCs/>
          <w:sz w:val="24"/>
          <w:szCs w:val="24"/>
          <w:rtl/>
        </w:rPr>
        <w:t>إدارة الجودة الشاملة في التعليم العالي</w:t>
      </w:r>
      <w:r>
        <w:rPr>
          <w:rFonts w:ascii="Simplified Arabic" w:hAnsi="Simplified Arabic" w:cs="Simplified Arabic" w:hint="cs"/>
          <w:sz w:val="24"/>
          <w:szCs w:val="24"/>
          <w:rtl/>
        </w:rPr>
        <w:t>،دار الورق للنشر والتوزيع، عمان، 2008، ص ص 236_237</w:t>
      </w:r>
    </w:p>
  </w:footnote>
  <w:footnote w:id="11">
    <w:p w:rsidR="001F6C7F" w:rsidRPr="004D65F7" w:rsidRDefault="001F6C7F" w:rsidP="00523011">
      <w:pPr>
        <w:pStyle w:val="Notedebasdepage"/>
        <w:bidi/>
        <w:rPr>
          <w:rFonts w:ascii="Simplified Arabic" w:hAnsi="Simplified Arabic" w:cs="Simplified Arabic"/>
          <w:sz w:val="24"/>
          <w:szCs w:val="24"/>
          <w:rtl/>
          <w:lang w:bidi="ar-DZ"/>
        </w:rPr>
      </w:pPr>
      <w:r>
        <w:rPr>
          <w:rStyle w:val="Appelnotedebasdep"/>
        </w:rPr>
        <w:footnoteRef/>
      </w:r>
      <w:r>
        <w:t xml:space="preserve"> </w:t>
      </w:r>
      <w:r>
        <w:rPr>
          <w:rFonts w:ascii="Simplified Arabic" w:hAnsi="Simplified Arabic" w:cs="Simplified Arabic" w:hint="cs"/>
          <w:rtl/>
        </w:rPr>
        <w:t xml:space="preserve"> </w:t>
      </w:r>
      <w:r>
        <w:rPr>
          <w:rFonts w:ascii="Simplified Arabic" w:hAnsi="Simplified Arabic" w:cs="Simplified Arabic" w:hint="cs"/>
          <w:sz w:val="24"/>
          <w:szCs w:val="24"/>
          <w:rtl/>
        </w:rPr>
        <w:t xml:space="preserve">احمد محمد غنيم، </w:t>
      </w:r>
      <w:r w:rsidRPr="00FC5549">
        <w:rPr>
          <w:rFonts w:ascii="Simplified Arabic" w:hAnsi="Simplified Arabic" w:cs="Simplified Arabic" w:hint="cs"/>
          <w:b/>
          <w:bCs/>
          <w:sz w:val="24"/>
          <w:szCs w:val="24"/>
          <w:rtl/>
        </w:rPr>
        <w:t>إدارة الجودة الشاملة</w:t>
      </w:r>
      <w:r>
        <w:rPr>
          <w:rFonts w:ascii="Simplified Arabic" w:hAnsi="Simplified Arabic" w:cs="Simplified Arabic" w:hint="cs"/>
          <w:sz w:val="24"/>
          <w:szCs w:val="24"/>
          <w:rtl/>
        </w:rPr>
        <w:t xml:space="preserve">، المكتبة العربية للنشر والتوزيع، مصر، 2008، ص 54 </w:t>
      </w:r>
    </w:p>
  </w:footnote>
  <w:footnote w:id="12">
    <w:p w:rsidR="001F6C7F" w:rsidRPr="00420BC5" w:rsidRDefault="001F6C7F" w:rsidP="00523011">
      <w:pPr>
        <w:pStyle w:val="Notedebasdepage"/>
        <w:bidi/>
        <w:rPr>
          <w:rFonts w:ascii="Simplified Arabic" w:hAnsi="Simplified Arabic" w:cs="Simplified Arabic"/>
          <w:sz w:val="24"/>
          <w:szCs w:val="24"/>
          <w:rtl/>
          <w:lang w:bidi="ar-DZ"/>
        </w:rPr>
      </w:pPr>
      <w:r w:rsidRPr="00420BC5">
        <w:rPr>
          <w:rStyle w:val="Appelnotedebasdep"/>
          <w:sz w:val="24"/>
          <w:szCs w:val="24"/>
        </w:rPr>
        <w:footnoteRef/>
      </w:r>
      <w:r w:rsidRPr="00420BC5">
        <w:rPr>
          <w:sz w:val="24"/>
          <w:szCs w:val="24"/>
        </w:rPr>
        <w:t xml:space="preserve"> </w:t>
      </w:r>
      <w:r w:rsidRPr="00420BC5">
        <w:rPr>
          <w:rFonts w:hint="cs"/>
          <w:sz w:val="24"/>
          <w:szCs w:val="24"/>
          <w:rtl/>
          <w:lang w:bidi="ar-DZ"/>
        </w:rPr>
        <w:t xml:space="preserve"> </w:t>
      </w:r>
      <w:r w:rsidRPr="00420BC5">
        <w:rPr>
          <w:rFonts w:ascii="Simplified Arabic" w:hAnsi="Simplified Arabic" w:cs="Simplified Arabic" w:hint="cs"/>
          <w:sz w:val="24"/>
          <w:szCs w:val="24"/>
          <w:rtl/>
          <w:lang w:bidi="ar-DZ"/>
        </w:rPr>
        <w:t>عابدي عبد العظيم</w:t>
      </w:r>
      <w:r>
        <w:rPr>
          <w:rFonts w:ascii="Simplified Arabic" w:hAnsi="Simplified Arabic" w:cs="Simplified Arabic" w:hint="cs"/>
          <w:sz w:val="24"/>
          <w:szCs w:val="24"/>
          <w:rtl/>
          <w:lang w:bidi="ar-DZ"/>
        </w:rPr>
        <w:t xml:space="preserve">، </w:t>
      </w:r>
      <w:r w:rsidRPr="00FC5549">
        <w:rPr>
          <w:rFonts w:ascii="Simplified Arabic" w:hAnsi="Simplified Arabic" w:cs="Simplified Arabic" w:hint="cs"/>
          <w:b/>
          <w:bCs/>
          <w:sz w:val="24"/>
          <w:szCs w:val="24"/>
          <w:rtl/>
          <w:lang w:bidi="ar-DZ"/>
        </w:rPr>
        <w:t>تطبيقات إدارة الجودة الشاملة في التعليم العالي</w:t>
      </w:r>
      <w:r>
        <w:rPr>
          <w:rFonts w:ascii="Simplified Arabic" w:hAnsi="Simplified Arabic" w:cs="Simplified Arabic" w:hint="cs"/>
          <w:sz w:val="24"/>
          <w:szCs w:val="24"/>
          <w:rtl/>
          <w:lang w:bidi="ar-DZ"/>
        </w:rPr>
        <w:t xml:space="preserve">، مذكرة مقدمة لاستكمال متطلبات الحصول على ماستر أكاديمي تخصص سياسة عامة، جامعة محمد خيضر، بسكرة، 2013، 2014، ص 23 </w:t>
      </w:r>
    </w:p>
  </w:footnote>
  <w:footnote w:id="13">
    <w:p w:rsidR="001F6C7F" w:rsidRPr="0014262D" w:rsidRDefault="001F6C7F" w:rsidP="00523011">
      <w:pPr>
        <w:pStyle w:val="Notedebasdepage"/>
        <w:bidi/>
        <w:rPr>
          <w:rFonts w:ascii="Simplified Arabic" w:hAnsi="Simplified Arabic" w:cs="Simplified Arabic"/>
          <w:sz w:val="24"/>
          <w:szCs w:val="24"/>
          <w:rtl/>
          <w:lang w:bidi="ar-DZ"/>
        </w:rPr>
      </w:pPr>
      <w:r w:rsidRPr="0014262D">
        <w:rPr>
          <w:rStyle w:val="Appelnotedebasdep"/>
          <w:rFonts w:ascii="Simplified Arabic" w:hAnsi="Simplified Arabic" w:cs="Simplified Arabic"/>
          <w:sz w:val="24"/>
          <w:szCs w:val="24"/>
        </w:rPr>
        <w:footnoteRef/>
      </w:r>
      <w:r w:rsidRPr="0014262D">
        <w:rPr>
          <w:rFonts w:ascii="Simplified Arabic" w:hAnsi="Simplified Arabic" w:cs="Simplified Arabic"/>
          <w:sz w:val="24"/>
          <w:szCs w:val="24"/>
        </w:rPr>
        <w:t xml:space="preserve"> </w:t>
      </w:r>
      <w:r w:rsidRPr="0014262D">
        <w:rPr>
          <w:rFonts w:ascii="Simplified Arabic" w:hAnsi="Simplified Arabic" w:cs="Simplified Arabic"/>
          <w:sz w:val="24"/>
          <w:szCs w:val="24"/>
          <w:rtl/>
          <w:lang w:bidi="ar-DZ"/>
        </w:rPr>
        <w:t xml:space="preserve"> بن عيشى عمار، </w:t>
      </w:r>
      <w:r w:rsidRPr="0014262D">
        <w:rPr>
          <w:rFonts w:ascii="Simplified Arabic" w:hAnsi="Simplified Arabic" w:cs="Simplified Arabic"/>
          <w:b/>
          <w:bCs/>
          <w:sz w:val="24"/>
          <w:szCs w:val="24"/>
          <w:rtl/>
          <w:lang w:bidi="ar-DZ"/>
        </w:rPr>
        <w:t xml:space="preserve">اثر تطبيق مبادئ </w:t>
      </w:r>
      <w:r w:rsidRPr="0014262D">
        <w:rPr>
          <w:rFonts w:ascii="Simplified Arabic" w:hAnsi="Simplified Arabic" w:cs="Simplified Arabic" w:hint="cs"/>
          <w:b/>
          <w:bCs/>
          <w:sz w:val="24"/>
          <w:szCs w:val="24"/>
          <w:rtl/>
          <w:lang w:bidi="ar-DZ"/>
        </w:rPr>
        <w:t>إدارة</w:t>
      </w:r>
      <w:r w:rsidRPr="0014262D">
        <w:rPr>
          <w:rFonts w:ascii="Simplified Arabic" w:hAnsi="Simplified Arabic" w:cs="Simplified Arabic"/>
          <w:b/>
          <w:bCs/>
          <w:sz w:val="24"/>
          <w:szCs w:val="24"/>
          <w:rtl/>
          <w:lang w:bidi="ar-DZ"/>
        </w:rPr>
        <w:t xml:space="preserve"> الجودة الشاملة في العملية التعليمية ، دراسة حالة كلية العلوم الاقتصادية جامعة محمد</w:t>
      </w:r>
      <w:r w:rsidRPr="0014262D">
        <w:rPr>
          <w:rFonts w:ascii="Simplified Arabic" w:hAnsi="Simplified Arabic" w:cs="Simplified Arabic"/>
          <w:sz w:val="24"/>
          <w:szCs w:val="24"/>
          <w:rtl/>
          <w:lang w:bidi="ar-DZ"/>
        </w:rPr>
        <w:t xml:space="preserve"> </w:t>
      </w:r>
      <w:r w:rsidRPr="0014262D">
        <w:rPr>
          <w:rFonts w:ascii="Simplified Arabic" w:hAnsi="Simplified Arabic" w:cs="Simplified Arabic"/>
          <w:b/>
          <w:bCs/>
          <w:sz w:val="24"/>
          <w:szCs w:val="24"/>
          <w:rtl/>
          <w:lang w:bidi="ar-DZ"/>
        </w:rPr>
        <w:t>خيضر ببسكرة من وجهة نظر هيئة التدريس</w:t>
      </w:r>
      <w:r w:rsidRPr="0014262D">
        <w:rPr>
          <w:rFonts w:ascii="Simplified Arabic" w:hAnsi="Simplified Arabic" w:cs="Simplified Arabic"/>
          <w:sz w:val="24"/>
          <w:szCs w:val="24"/>
          <w:rtl/>
          <w:lang w:bidi="ar-DZ"/>
        </w:rPr>
        <w:t>، مجلة الاقتصاد الجديد، العدد 8، ماي 2013، ص 193</w:t>
      </w:r>
    </w:p>
  </w:footnote>
  <w:footnote w:id="14">
    <w:p w:rsidR="001F6C7F" w:rsidRPr="00420BC5" w:rsidRDefault="001F6C7F" w:rsidP="00523011">
      <w:pPr>
        <w:pStyle w:val="Notedebasdepage"/>
        <w:bidi/>
        <w:rPr>
          <w:rFonts w:ascii="Simplified Arabic" w:hAnsi="Simplified Arabic" w:cs="Simplified Arabic"/>
          <w:sz w:val="24"/>
          <w:szCs w:val="24"/>
          <w:rtl/>
          <w:lang w:bidi="ar-DZ"/>
        </w:rPr>
      </w:pPr>
      <w:r w:rsidRPr="00420BC5">
        <w:rPr>
          <w:rStyle w:val="Appelnotedebasdep"/>
          <w:sz w:val="24"/>
          <w:szCs w:val="24"/>
        </w:rPr>
        <w:footnoteRef/>
      </w:r>
      <w:r w:rsidRPr="00420BC5">
        <w:rPr>
          <w:sz w:val="24"/>
          <w:szCs w:val="24"/>
        </w:rPr>
        <w:t xml:space="preserve"> </w:t>
      </w:r>
      <w:r w:rsidRPr="00420BC5">
        <w:rPr>
          <w:rFonts w:hint="cs"/>
          <w:sz w:val="24"/>
          <w:szCs w:val="24"/>
          <w:rtl/>
          <w:lang w:bidi="ar-DZ"/>
        </w:rPr>
        <w:t xml:space="preserve"> </w:t>
      </w:r>
      <w:r w:rsidRPr="00420BC5">
        <w:rPr>
          <w:rFonts w:ascii="Simplified Arabic" w:hAnsi="Simplified Arabic" w:cs="Simplified Arabic" w:hint="cs"/>
          <w:sz w:val="24"/>
          <w:szCs w:val="24"/>
          <w:rtl/>
          <w:lang w:bidi="ar-DZ"/>
        </w:rPr>
        <w:t>محمد لمين مراكشي</w:t>
      </w:r>
      <w:r>
        <w:rPr>
          <w:rFonts w:ascii="Simplified Arabic" w:hAnsi="Simplified Arabic" w:cs="Simplified Arabic" w:hint="cs"/>
          <w:sz w:val="24"/>
          <w:szCs w:val="24"/>
          <w:rtl/>
          <w:lang w:bidi="ar-DZ"/>
        </w:rPr>
        <w:t xml:space="preserve">، محفوظ عرابي، </w:t>
      </w:r>
      <w:r w:rsidRPr="00A90DB0">
        <w:rPr>
          <w:rFonts w:ascii="Simplified Arabic" w:hAnsi="Simplified Arabic" w:cs="Simplified Arabic" w:hint="cs"/>
          <w:b/>
          <w:bCs/>
          <w:sz w:val="24"/>
          <w:szCs w:val="24"/>
          <w:rtl/>
          <w:lang w:bidi="ar-DZ"/>
        </w:rPr>
        <w:t xml:space="preserve">درجة الالتزام بمبادئ إدارة الجودة الشاملة في الجامعة الجزائرية من وجهة نظر أعضاء </w:t>
      </w:r>
      <w:r w:rsidRPr="00FC5549">
        <w:rPr>
          <w:rFonts w:ascii="Simplified Arabic" w:hAnsi="Simplified Arabic" w:cs="Simplified Arabic" w:hint="cs"/>
          <w:b/>
          <w:bCs/>
          <w:sz w:val="24"/>
          <w:szCs w:val="24"/>
          <w:rtl/>
          <w:lang w:bidi="ar-DZ"/>
        </w:rPr>
        <w:t>هيئة التدريس</w:t>
      </w:r>
      <w:r>
        <w:rPr>
          <w:rFonts w:ascii="Simplified Arabic" w:hAnsi="Simplified Arabic" w:cs="Simplified Arabic" w:hint="cs"/>
          <w:sz w:val="24"/>
          <w:szCs w:val="24"/>
          <w:rtl/>
          <w:lang w:bidi="ar-DZ"/>
        </w:rPr>
        <w:t xml:space="preserve">، مجلة دراسات، العدد 30، جامعة الاغواط، جوان 2017، ص ص 112، 113 </w:t>
      </w:r>
    </w:p>
  </w:footnote>
  <w:footnote w:id="15">
    <w:p w:rsidR="001F6C7F" w:rsidRPr="00EF5D0B" w:rsidRDefault="001F6C7F" w:rsidP="00523011">
      <w:pPr>
        <w:pStyle w:val="Notedebasdepage"/>
        <w:bidi/>
        <w:rPr>
          <w:rFonts w:ascii="Simplified Arabic" w:hAnsi="Simplified Arabic" w:cs="Simplified Arabic"/>
          <w:sz w:val="24"/>
          <w:szCs w:val="24"/>
          <w:rtl/>
          <w:lang w:bidi="ar-DZ"/>
        </w:rPr>
      </w:pPr>
      <w:r w:rsidRPr="00EF5D0B">
        <w:rPr>
          <w:rStyle w:val="Appelnotedebasdep"/>
          <w:rFonts w:ascii="Simplified Arabic" w:hAnsi="Simplified Arabic" w:cs="Simplified Arabic"/>
          <w:sz w:val="24"/>
          <w:szCs w:val="24"/>
        </w:rPr>
        <w:footnoteRef/>
      </w:r>
      <w:r w:rsidRPr="00EF5D0B">
        <w:rPr>
          <w:rFonts w:ascii="Simplified Arabic" w:hAnsi="Simplified Arabic" w:cs="Simplified Arabic"/>
          <w:sz w:val="24"/>
          <w:szCs w:val="24"/>
        </w:rPr>
        <w:t xml:space="preserve"> </w:t>
      </w:r>
      <w:r w:rsidRPr="00EF5D0B">
        <w:rPr>
          <w:rFonts w:ascii="Simplified Arabic" w:hAnsi="Simplified Arabic" w:cs="Simplified Arabic"/>
          <w:sz w:val="24"/>
          <w:szCs w:val="24"/>
          <w:rtl/>
          <w:lang w:bidi="ar-DZ"/>
        </w:rPr>
        <w:t xml:space="preserve"> احمد محمد غنيم</w:t>
      </w:r>
      <w:r>
        <w:rPr>
          <w:rFonts w:ascii="Simplified Arabic" w:hAnsi="Simplified Arabic" w:cs="Simplified Arabic" w:hint="cs"/>
          <w:sz w:val="24"/>
          <w:szCs w:val="24"/>
          <w:rtl/>
          <w:lang w:bidi="ar-DZ"/>
        </w:rPr>
        <w:t>، مرجع سابق، ص 58</w:t>
      </w:r>
    </w:p>
  </w:footnote>
  <w:footnote w:id="16">
    <w:p w:rsidR="001F6C7F" w:rsidRPr="00553552" w:rsidRDefault="001F6C7F" w:rsidP="00523011">
      <w:pPr>
        <w:pStyle w:val="Notedebasdepage"/>
        <w:bidi/>
        <w:rPr>
          <w:rFonts w:ascii="Simplified Arabic" w:hAnsi="Simplified Arabic" w:cs="Simplified Arabic"/>
          <w:sz w:val="24"/>
          <w:szCs w:val="24"/>
          <w:rtl/>
          <w:lang w:bidi="ar-DZ"/>
        </w:rPr>
      </w:pPr>
      <w:r w:rsidRPr="00553552">
        <w:rPr>
          <w:rStyle w:val="Appelnotedebasdep"/>
          <w:rFonts w:ascii="Simplified Arabic" w:hAnsi="Simplified Arabic" w:cs="Simplified Arabic"/>
          <w:sz w:val="24"/>
          <w:szCs w:val="24"/>
        </w:rPr>
        <w:footnoteRef/>
      </w:r>
      <w:r w:rsidRPr="00553552">
        <w:rPr>
          <w:rFonts w:ascii="Simplified Arabic" w:hAnsi="Simplified Arabic" w:cs="Simplified Arabic"/>
          <w:sz w:val="24"/>
          <w:szCs w:val="24"/>
        </w:rPr>
        <w:t xml:space="preserve"> </w:t>
      </w:r>
      <w:r w:rsidRPr="00553552">
        <w:rPr>
          <w:rFonts w:ascii="Simplified Arabic" w:hAnsi="Simplified Arabic" w:cs="Simplified Arabic"/>
          <w:sz w:val="24"/>
          <w:szCs w:val="24"/>
          <w:rtl/>
          <w:lang w:bidi="ar-DZ"/>
        </w:rPr>
        <w:t xml:space="preserve"> محمد لمين مراكشي، محفوظ عرابي، مرجع سابق، ص 113</w:t>
      </w:r>
    </w:p>
  </w:footnote>
  <w:footnote w:id="17">
    <w:p w:rsidR="001F6C7F" w:rsidRPr="00553552" w:rsidRDefault="001F6C7F" w:rsidP="00523011">
      <w:pPr>
        <w:pStyle w:val="Notedebasdepage"/>
        <w:bidi/>
        <w:rPr>
          <w:rFonts w:ascii="Simplified Arabic" w:hAnsi="Simplified Arabic" w:cs="Simplified Arabic"/>
          <w:sz w:val="24"/>
          <w:szCs w:val="24"/>
          <w:rtl/>
          <w:lang w:bidi="ar-DZ"/>
        </w:rPr>
      </w:pPr>
      <w:r w:rsidRPr="00553552">
        <w:rPr>
          <w:rStyle w:val="Appelnotedebasdep"/>
          <w:rFonts w:ascii="Simplified Arabic" w:hAnsi="Simplified Arabic" w:cs="Simplified Arabic"/>
          <w:sz w:val="24"/>
          <w:szCs w:val="24"/>
        </w:rPr>
        <w:footnoteRef/>
      </w:r>
      <w:r w:rsidRPr="00553552">
        <w:rPr>
          <w:rFonts w:ascii="Simplified Arabic" w:hAnsi="Simplified Arabic" w:cs="Simplified Arabic"/>
          <w:sz w:val="24"/>
          <w:szCs w:val="24"/>
        </w:rPr>
        <w:t xml:space="preserve"> </w:t>
      </w:r>
      <w:r w:rsidRPr="00553552">
        <w:rPr>
          <w:rFonts w:ascii="Simplified Arabic" w:hAnsi="Simplified Arabic" w:cs="Simplified Arabic"/>
          <w:sz w:val="24"/>
          <w:szCs w:val="24"/>
          <w:rtl/>
          <w:lang w:bidi="ar-DZ"/>
        </w:rPr>
        <w:t xml:space="preserve"> نبيل سعد خليل، </w:t>
      </w:r>
      <w:r w:rsidRPr="00FC5549">
        <w:rPr>
          <w:rFonts w:ascii="Simplified Arabic" w:hAnsi="Simplified Arabic" w:cs="Simplified Arabic" w:hint="cs"/>
          <w:b/>
          <w:bCs/>
          <w:sz w:val="24"/>
          <w:szCs w:val="24"/>
          <w:rtl/>
          <w:lang w:bidi="ar-DZ"/>
        </w:rPr>
        <w:t>إدارة</w:t>
      </w:r>
      <w:r w:rsidRPr="00FC5549">
        <w:rPr>
          <w:rFonts w:ascii="Simplified Arabic" w:hAnsi="Simplified Arabic" w:cs="Simplified Arabic"/>
          <w:b/>
          <w:bCs/>
          <w:sz w:val="24"/>
          <w:szCs w:val="24"/>
          <w:rtl/>
          <w:lang w:bidi="ar-DZ"/>
        </w:rPr>
        <w:t xml:space="preserve"> الجودة الشاملة والاعتماد </w:t>
      </w:r>
      <w:r w:rsidRPr="00FC5549">
        <w:rPr>
          <w:rFonts w:ascii="Simplified Arabic" w:hAnsi="Simplified Arabic" w:cs="Simplified Arabic" w:hint="cs"/>
          <w:b/>
          <w:bCs/>
          <w:sz w:val="24"/>
          <w:szCs w:val="24"/>
          <w:rtl/>
          <w:lang w:bidi="ar-DZ"/>
        </w:rPr>
        <w:t>الأكاديمي</w:t>
      </w:r>
      <w:r w:rsidRPr="00FC5549">
        <w:rPr>
          <w:rFonts w:ascii="Simplified Arabic" w:hAnsi="Simplified Arabic" w:cs="Simplified Arabic"/>
          <w:b/>
          <w:bCs/>
          <w:sz w:val="24"/>
          <w:szCs w:val="24"/>
          <w:rtl/>
          <w:lang w:bidi="ar-DZ"/>
        </w:rPr>
        <w:t xml:space="preserve"> في المؤسسات التربوية</w:t>
      </w:r>
      <w:r w:rsidRPr="00553552">
        <w:rPr>
          <w:rFonts w:ascii="Simplified Arabic" w:hAnsi="Simplified Arabic" w:cs="Simplified Arabic"/>
          <w:sz w:val="24"/>
          <w:szCs w:val="24"/>
          <w:rtl/>
          <w:lang w:bidi="ar-DZ"/>
        </w:rPr>
        <w:t xml:space="preserve">، دار </w:t>
      </w:r>
      <w:r>
        <w:rPr>
          <w:rFonts w:ascii="Simplified Arabic" w:hAnsi="Simplified Arabic" w:cs="Simplified Arabic"/>
          <w:sz w:val="24"/>
          <w:szCs w:val="24"/>
          <w:rtl/>
          <w:lang w:bidi="ar-DZ"/>
        </w:rPr>
        <w:t>الفجر للنشر والتوزيع، مصر،20</w:t>
      </w:r>
      <w:r>
        <w:rPr>
          <w:rFonts w:ascii="Simplified Arabic" w:hAnsi="Simplified Arabic" w:cs="Simplified Arabic" w:hint="cs"/>
          <w:sz w:val="24"/>
          <w:szCs w:val="24"/>
          <w:rtl/>
          <w:lang w:bidi="ar-DZ"/>
        </w:rPr>
        <w:t>1</w:t>
      </w:r>
      <w:r>
        <w:rPr>
          <w:rFonts w:ascii="Simplified Arabic" w:hAnsi="Simplified Arabic" w:cs="Simplified Arabic"/>
          <w:sz w:val="24"/>
          <w:szCs w:val="24"/>
          <w:rtl/>
          <w:lang w:bidi="ar-DZ"/>
        </w:rPr>
        <w:t>1،ص</w:t>
      </w:r>
      <w:r>
        <w:rPr>
          <w:rFonts w:ascii="Simplified Arabic" w:hAnsi="Simplified Arabic" w:cs="Simplified Arabic" w:hint="cs"/>
          <w:sz w:val="24"/>
          <w:szCs w:val="24"/>
          <w:rtl/>
          <w:lang w:bidi="ar-DZ"/>
        </w:rPr>
        <w:t>100</w:t>
      </w:r>
    </w:p>
  </w:footnote>
  <w:footnote w:id="18">
    <w:p w:rsidR="001F6C7F" w:rsidRPr="00B30C0B" w:rsidRDefault="001F6C7F" w:rsidP="00523011">
      <w:pPr>
        <w:pStyle w:val="Notedebasdepage"/>
        <w:bidi/>
        <w:rPr>
          <w:rFonts w:ascii="Simplified Arabic" w:hAnsi="Simplified Arabic" w:cs="Simplified Arabic"/>
          <w:sz w:val="24"/>
          <w:szCs w:val="24"/>
          <w:rtl/>
          <w:lang w:bidi="ar-DZ"/>
        </w:rPr>
      </w:pPr>
      <w:r w:rsidRPr="00B30C0B">
        <w:rPr>
          <w:rStyle w:val="Appelnotedebasdep"/>
          <w:rFonts w:ascii="Simplified Arabic" w:hAnsi="Simplified Arabic" w:cs="Simplified Arabic"/>
          <w:sz w:val="24"/>
          <w:szCs w:val="24"/>
        </w:rPr>
        <w:footnoteRef/>
      </w:r>
      <w:r w:rsidRPr="00B30C0B">
        <w:rPr>
          <w:rFonts w:ascii="Simplified Arabic" w:hAnsi="Simplified Arabic" w:cs="Simplified Arabic"/>
          <w:sz w:val="24"/>
          <w:szCs w:val="24"/>
        </w:rPr>
        <w:t xml:space="preserve"> </w:t>
      </w:r>
      <w:r w:rsidRPr="00B30C0B">
        <w:rPr>
          <w:rFonts w:ascii="Simplified Arabic" w:hAnsi="Simplified Arabic" w:cs="Simplified Arabic"/>
          <w:sz w:val="24"/>
          <w:szCs w:val="24"/>
          <w:rtl/>
          <w:lang w:bidi="ar-DZ"/>
        </w:rPr>
        <w:t xml:space="preserve"> عليمات صالح ناصر، </w:t>
      </w:r>
      <w:r w:rsidRPr="00AC310B">
        <w:rPr>
          <w:rFonts w:ascii="Simplified Arabic" w:hAnsi="Simplified Arabic" w:cs="Simplified Arabic" w:hint="cs"/>
          <w:b/>
          <w:bCs/>
          <w:sz w:val="24"/>
          <w:szCs w:val="24"/>
          <w:rtl/>
          <w:lang w:bidi="ar-DZ"/>
        </w:rPr>
        <w:t>إدارة</w:t>
      </w:r>
      <w:r w:rsidRPr="00AC310B">
        <w:rPr>
          <w:rFonts w:ascii="Simplified Arabic" w:hAnsi="Simplified Arabic" w:cs="Simplified Arabic"/>
          <w:b/>
          <w:bCs/>
          <w:sz w:val="24"/>
          <w:szCs w:val="24"/>
          <w:rtl/>
          <w:lang w:bidi="ar-DZ"/>
        </w:rPr>
        <w:t xml:space="preserve"> الجودة الشاملة في المؤسسات التربوية ( التطبيق ومقترحات التطوير )،</w:t>
      </w:r>
      <w:r w:rsidRPr="00B30C0B">
        <w:rPr>
          <w:rFonts w:ascii="Simplified Arabic" w:hAnsi="Simplified Arabic" w:cs="Simplified Arabic"/>
          <w:sz w:val="24"/>
          <w:szCs w:val="24"/>
          <w:rtl/>
          <w:lang w:bidi="ar-DZ"/>
        </w:rPr>
        <w:t xml:space="preserve"> دار الشروق، عمان، </w:t>
      </w:r>
      <w:r w:rsidRPr="00B30C0B">
        <w:rPr>
          <w:rFonts w:ascii="Simplified Arabic" w:hAnsi="Simplified Arabic" w:cs="Simplified Arabic" w:hint="cs"/>
          <w:sz w:val="24"/>
          <w:szCs w:val="24"/>
          <w:rtl/>
          <w:lang w:bidi="ar-DZ"/>
        </w:rPr>
        <w:t>2004،</w:t>
      </w:r>
      <w:r w:rsidRPr="00B30C0B">
        <w:rPr>
          <w:rFonts w:ascii="Simplified Arabic" w:hAnsi="Simplified Arabic" w:cs="Simplified Arabic"/>
          <w:sz w:val="24"/>
          <w:szCs w:val="24"/>
          <w:rtl/>
          <w:lang w:bidi="ar-DZ"/>
        </w:rPr>
        <w:t xml:space="preserve"> ص 185 </w:t>
      </w:r>
    </w:p>
  </w:footnote>
  <w:footnote w:id="19">
    <w:p w:rsidR="001F6C7F" w:rsidRPr="00B30C0B" w:rsidRDefault="001F6C7F" w:rsidP="00523011">
      <w:pPr>
        <w:pStyle w:val="Notedebasdepage"/>
        <w:bidi/>
        <w:rPr>
          <w:rFonts w:ascii="Simplified Arabic" w:hAnsi="Simplified Arabic" w:cs="Simplified Arabic"/>
          <w:sz w:val="24"/>
          <w:szCs w:val="24"/>
          <w:rtl/>
          <w:lang w:bidi="ar-DZ"/>
        </w:rPr>
      </w:pPr>
      <w:r w:rsidRPr="00B30C0B">
        <w:rPr>
          <w:rStyle w:val="Appelnotedebasdep"/>
          <w:rFonts w:ascii="Simplified Arabic" w:hAnsi="Simplified Arabic" w:cs="Simplified Arabic"/>
          <w:sz w:val="24"/>
          <w:szCs w:val="24"/>
        </w:rPr>
        <w:footnoteRef/>
      </w:r>
      <w:r w:rsidRPr="00B30C0B">
        <w:rPr>
          <w:rFonts w:ascii="Simplified Arabic" w:hAnsi="Simplified Arabic" w:cs="Simplified Arabic"/>
          <w:sz w:val="24"/>
          <w:szCs w:val="24"/>
        </w:rPr>
        <w:t xml:space="preserve"> </w:t>
      </w:r>
      <w:r w:rsidRPr="00B30C0B">
        <w:rPr>
          <w:rFonts w:ascii="Simplified Arabic" w:hAnsi="Simplified Arabic" w:cs="Simplified Arabic"/>
          <w:sz w:val="24"/>
          <w:szCs w:val="24"/>
          <w:rtl/>
          <w:lang w:bidi="ar-DZ"/>
        </w:rPr>
        <w:t xml:space="preserve"> زرقان ليلى، </w:t>
      </w:r>
      <w:r w:rsidRPr="00AC310B">
        <w:rPr>
          <w:rFonts w:ascii="Simplified Arabic" w:hAnsi="Simplified Arabic" w:cs="Simplified Arabic"/>
          <w:b/>
          <w:bCs/>
          <w:sz w:val="24"/>
          <w:szCs w:val="24"/>
          <w:rtl/>
          <w:lang w:bidi="ar-DZ"/>
        </w:rPr>
        <w:t xml:space="preserve">اقتراح بناء برنامج تدريبي </w:t>
      </w:r>
      <w:r w:rsidRPr="00AC310B">
        <w:rPr>
          <w:rFonts w:ascii="Simplified Arabic" w:hAnsi="Simplified Arabic" w:cs="Simplified Arabic" w:hint="cs"/>
          <w:b/>
          <w:bCs/>
          <w:sz w:val="24"/>
          <w:szCs w:val="24"/>
          <w:rtl/>
          <w:lang w:bidi="ar-DZ"/>
        </w:rPr>
        <w:t>لأعضاء</w:t>
      </w:r>
      <w:r w:rsidRPr="00AC310B">
        <w:rPr>
          <w:rFonts w:ascii="Simplified Arabic" w:hAnsi="Simplified Arabic" w:cs="Simplified Arabic"/>
          <w:b/>
          <w:bCs/>
          <w:sz w:val="24"/>
          <w:szCs w:val="24"/>
          <w:rtl/>
          <w:lang w:bidi="ar-DZ"/>
        </w:rPr>
        <w:t xml:space="preserve"> هيئة التدريس الجامعي في ضوء معايير الجودة في التعليم العالي</w:t>
      </w:r>
      <w:r w:rsidRPr="00B30C0B">
        <w:rPr>
          <w:rFonts w:ascii="Simplified Arabic" w:hAnsi="Simplified Arabic" w:cs="Simplified Arabic"/>
          <w:sz w:val="24"/>
          <w:szCs w:val="24"/>
          <w:rtl/>
          <w:lang w:bidi="ar-DZ"/>
        </w:rPr>
        <w:t xml:space="preserve">، </w:t>
      </w:r>
      <w:r w:rsidRPr="00B30C0B">
        <w:rPr>
          <w:rFonts w:ascii="Simplified Arabic" w:hAnsi="Simplified Arabic" w:cs="Simplified Arabic" w:hint="cs"/>
          <w:sz w:val="24"/>
          <w:szCs w:val="24"/>
          <w:rtl/>
          <w:lang w:bidi="ar-DZ"/>
        </w:rPr>
        <w:t>أطروحة</w:t>
      </w:r>
      <w:r w:rsidRPr="00B30C0B">
        <w:rPr>
          <w:rFonts w:ascii="Simplified Arabic" w:hAnsi="Simplified Arabic" w:cs="Simplified Arabic"/>
          <w:sz w:val="24"/>
          <w:szCs w:val="24"/>
          <w:rtl/>
          <w:lang w:bidi="ar-DZ"/>
        </w:rPr>
        <w:t xml:space="preserve"> دكتوراه منشورة في العلوم، جامعة سطيف2 ، 2013، ص 110</w:t>
      </w:r>
    </w:p>
  </w:footnote>
  <w:footnote w:id="20">
    <w:p w:rsidR="001F6C7F" w:rsidRPr="00B30C0B" w:rsidRDefault="001F6C7F" w:rsidP="00523011">
      <w:pPr>
        <w:pStyle w:val="Notedebasdepage"/>
        <w:bidi/>
        <w:rPr>
          <w:rFonts w:ascii="Simplified Arabic" w:hAnsi="Simplified Arabic" w:cs="Simplified Arabic"/>
          <w:sz w:val="24"/>
          <w:szCs w:val="24"/>
          <w:rtl/>
          <w:lang w:bidi="ar-DZ"/>
        </w:rPr>
      </w:pPr>
      <w:r w:rsidRPr="00B30C0B">
        <w:rPr>
          <w:rStyle w:val="Appelnotedebasdep"/>
          <w:rFonts w:ascii="Simplified Arabic" w:hAnsi="Simplified Arabic" w:cs="Simplified Arabic"/>
          <w:sz w:val="24"/>
          <w:szCs w:val="24"/>
        </w:rPr>
        <w:footnoteRef/>
      </w:r>
      <w:r w:rsidRPr="00B30C0B">
        <w:rPr>
          <w:rFonts w:ascii="Simplified Arabic" w:hAnsi="Simplified Arabic" w:cs="Simplified Arabic"/>
          <w:sz w:val="24"/>
          <w:szCs w:val="24"/>
        </w:rPr>
        <w:t xml:space="preserve"> </w:t>
      </w:r>
      <w:r w:rsidRPr="00B30C0B">
        <w:rPr>
          <w:rFonts w:ascii="Simplified Arabic" w:hAnsi="Simplified Arabic" w:cs="Simplified Arabic"/>
          <w:sz w:val="24"/>
          <w:szCs w:val="24"/>
          <w:rtl/>
          <w:lang w:bidi="ar-DZ"/>
        </w:rPr>
        <w:t xml:space="preserve"> بواب رضوان، </w:t>
      </w:r>
      <w:r w:rsidRPr="00AC310B">
        <w:rPr>
          <w:rFonts w:ascii="Simplified Arabic" w:hAnsi="Simplified Arabic" w:cs="Simplified Arabic"/>
          <w:b/>
          <w:bCs/>
          <w:sz w:val="24"/>
          <w:szCs w:val="24"/>
          <w:rtl/>
          <w:lang w:bidi="ar-DZ"/>
        </w:rPr>
        <w:t xml:space="preserve">الكفايات المهنية </w:t>
      </w:r>
      <w:r w:rsidRPr="00AC310B">
        <w:rPr>
          <w:rFonts w:ascii="Simplified Arabic" w:hAnsi="Simplified Arabic" w:cs="Simplified Arabic" w:hint="cs"/>
          <w:b/>
          <w:bCs/>
          <w:sz w:val="24"/>
          <w:szCs w:val="24"/>
          <w:rtl/>
          <w:lang w:bidi="ar-DZ"/>
        </w:rPr>
        <w:t>اللازم</w:t>
      </w:r>
      <w:r w:rsidRPr="00AC310B">
        <w:rPr>
          <w:rFonts w:ascii="Simplified Arabic" w:hAnsi="Simplified Arabic" w:cs="Simplified Arabic" w:hint="eastAsia"/>
          <w:b/>
          <w:bCs/>
          <w:sz w:val="24"/>
          <w:szCs w:val="24"/>
          <w:rtl/>
          <w:lang w:bidi="ar-DZ"/>
        </w:rPr>
        <w:t>ة</w:t>
      </w:r>
      <w:r w:rsidRPr="00AC310B">
        <w:rPr>
          <w:rFonts w:ascii="Simplified Arabic" w:hAnsi="Simplified Arabic" w:cs="Simplified Arabic"/>
          <w:b/>
          <w:bCs/>
          <w:sz w:val="24"/>
          <w:szCs w:val="24"/>
          <w:rtl/>
          <w:lang w:bidi="ar-DZ"/>
        </w:rPr>
        <w:t xml:space="preserve"> </w:t>
      </w:r>
      <w:r w:rsidRPr="00AC310B">
        <w:rPr>
          <w:rFonts w:ascii="Simplified Arabic" w:hAnsi="Simplified Arabic" w:cs="Simplified Arabic" w:hint="cs"/>
          <w:b/>
          <w:bCs/>
          <w:sz w:val="24"/>
          <w:szCs w:val="24"/>
          <w:rtl/>
          <w:lang w:bidi="ar-DZ"/>
        </w:rPr>
        <w:t>لأعضاء</w:t>
      </w:r>
      <w:r w:rsidRPr="00AC310B">
        <w:rPr>
          <w:rFonts w:ascii="Simplified Arabic" w:hAnsi="Simplified Arabic" w:cs="Simplified Arabic"/>
          <w:b/>
          <w:bCs/>
          <w:sz w:val="24"/>
          <w:szCs w:val="24"/>
          <w:rtl/>
          <w:lang w:bidi="ar-DZ"/>
        </w:rPr>
        <w:t xml:space="preserve"> هيئة التدريس الجامعي من وجهة نظر الطلبة</w:t>
      </w:r>
      <w:r w:rsidRPr="00B30C0B">
        <w:rPr>
          <w:rFonts w:ascii="Simplified Arabic" w:hAnsi="Simplified Arabic" w:cs="Simplified Arabic"/>
          <w:sz w:val="24"/>
          <w:szCs w:val="24"/>
          <w:rtl/>
          <w:lang w:bidi="ar-DZ"/>
        </w:rPr>
        <w:t xml:space="preserve">، </w:t>
      </w:r>
      <w:r w:rsidRPr="00B30C0B">
        <w:rPr>
          <w:rFonts w:ascii="Simplified Arabic" w:hAnsi="Simplified Arabic" w:cs="Simplified Arabic" w:hint="cs"/>
          <w:sz w:val="24"/>
          <w:szCs w:val="24"/>
          <w:rtl/>
          <w:lang w:bidi="ar-DZ"/>
        </w:rPr>
        <w:t>أطروحة</w:t>
      </w:r>
      <w:r w:rsidRPr="00B30C0B">
        <w:rPr>
          <w:rFonts w:ascii="Simplified Arabic" w:hAnsi="Simplified Arabic" w:cs="Simplified Arabic"/>
          <w:sz w:val="24"/>
          <w:szCs w:val="24"/>
          <w:rtl/>
          <w:lang w:bidi="ar-DZ"/>
        </w:rPr>
        <w:t xml:space="preserve"> دكتوراه منشورة في علم الاجتماع تخصص تنظيم وعمل، جامعة سطيف 2، 2014، ص 141</w:t>
      </w:r>
    </w:p>
  </w:footnote>
  <w:footnote w:id="21">
    <w:p w:rsidR="001F6C7F" w:rsidRPr="00406E5B" w:rsidRDefault="001F6C7F" w:rsidP="00523011">
      <w:pPr>
        <w:pStyle w:val="Notedebasdepage"/>
        <w:bidi/>
        <w:rPr>
          <w:rFonts w:ascii="Simplified Arabic" w:hAnsi="Simplified Arabic" w:cs="Simplified Arabic"/>
          <w:sz w:val="24"/>
          <w:szCs w:val="24"/>
          <w:rtl/>
          <w:lang w:bidi="ar-DZ"/>
        </w:rPr>
      </w:pPr>
      <w:r w:rsidRPr="00406E5B">
        <w:rPr>
          <w:rStyle w:val="Appelnotedebasdep"/>
          <w:rFonts w:ascii="Simplified Arabic" w:hAnsi="Simplified Arabic" w:cs="Simplified Arabic"/>
          <w:sz w:val="24"/>
          <w:szCs w:val="24"/>
        </w:rPr>
        <w:footnoteRef/>
      </w:r>
      <w:r w:rsidRPr="00406E5B">
        <w:rPr>
          <w:rFonts w:ascii="Simplified Arabic" w:hAnsi="Simplified Arabic" w:cs="Simplified Arabic"/>
          <w:sz w:val="24"/>
          <w:szCs w:val="24"/>
        </w:rPr>
        <w:t xml:space="preserve"> </w:t>
      </w:r>
      <w:r w:rsidRPr="00406E5B">
        <w:rPr>
          <w:rFonts w:ascii="Simplified Arabic" w:hAnsi="Simplified Arabic" w:cs="Simplified Arabic"/>
          <w:sz w:val="24"/>
          <w:szCs w:val="24"/>
          <w:rtl/>
        </w:rPr>
        <w:t xml:space="preserve"> زرقان ليلى، مرجع سابق، ص ص 123، 124 </w:t>
      </w:r>
    </w:p>
  </w:footnote>
  <w:footnote w:id="22">
    <w:p w:rsidR="001F6C7F" w:rsidRPr="00406E5B" w:rsidRDefault="001F6C7F" w:rsidP="00523011">
      <w:pPr>
        <w:pStyle w:val="Notedebasdepage"/>
        <w:bidi/>
        <w:rPr>
          <w:rFonts w:ascii="Simplified Arabic" w:hAnsi="Simplified Arabic" w:cs="Simplified Arabic"/>
          <w:sz w:val="24"/>
          <w:szCs w:val="24"/>
          <w:rtl/>
          <w:lang w:bidi="ar-DZ"/>
        </w:rPr>
      </w:pPr>
      <w:r w:rsidRPr="00406E5B">
        <w:rPr>
          <w:rStyle w:val="Appelnotedebasdep"/>
          <w:rFonts w:ascii="Simplified Arabic" w:hAnsi="Simplified Arabic" w:cs="Simplified Arabic"/>
          <w:sz w:val="24"/>
          <w:szCs w:val="24"/>
        </w:rPr>
        <w:footnoteRef/>
      </w:r>
      <w:r w:rsidRPr="00406E5B">
        <w:rPr>
          <w:rFonts w:ascii="Simplified Arabic" w:hAnsi="Simplified Arabic" w:cs="Simplified Arabic"/>
          <w:sz w:val="24"/>
          <w:szCs w:val="24"/>
        </w:rPr>
        <w:t xml:space="preserve"> </w:t>
      </w:r>
      <w:r w:rsidRPr="00406E5B">
        <w:rPr>
          <w:rFonts w:ascii="Simplified Arabic" w:hAnsi="Simplified Arabic" w:cs="Simplified Arabic"/>
          <w:sz w:val="24"/>
          <w:szCs w:val="24"/>
          <w:rtl/>
        </w:rPr>
        <w:t xml:space="preserve"> مرجع نفسه، ص 124</w:t>
      </w:r>
    </w:p>
  </w:footnote>
  <w:footnote w:id="23">
    <w:p w:rsidR="001F6C7F" w:rsidRPr="00406E5B" w:rsidRDefault="001F6C7F" w:rsidP="00523011">
      <w:pPr>
        <w:pStyle w:val="Notedebasdepage"/>
        <w:bidi/>
        <w:rPr>
          <w:rFonts w:ascii="Simplified Arabic" w:hAnsi="Simplified Arabic" w:cs="Simplified Arabic"/>
          <w:sz w:val="24"/>
          <w:szCs w:val="24"/>
          <w:rtl/>
          <w:lang w:bidi="ar-DZ"/>
        </w:rPr>
      </w:pPr>
      <w:r w:rsidRPr="00406E5B">
        <w:rPr>
          <w:rStyle w:val="Appelnotedebasdep"/>
          <w:rFonts w:ascii="Simplified Arabic" w:hAnsi="Simplified Arabic" w:cs="Simplified Arabic"/>
          <w:sz w:val="24"/>
          <w:szCs w:val="24"/>
        </w:rPr>
        <w:footnoteRef/>
      </w:r>
      <w:r w:rsidRPr="00406E5B">
        <w:rPr>
          <w:rFonts w:ascii="Simplified Arabic" w:hAnsi="Simplified Arabic" w:cs="Simplified Arabic"/>
          <w:sz w:val="24"/>
          <w:szCs w:val="24"/>
        </w:rPr>
        <w:t xml:space="preserve"> </w:t>
      </w:r>
      <w:r w:rsidRPr="00406E5B">
        <w:rPr>
          <w:rFonts w:ascii="Simplified Arabic" w:hAnsi="Simplified Arabic" w:cs="Simplified Arabic"/>
          <w:sz w:val="24"/>
          <w:szCs w:val="24"/>
          <w:rtl/>
        </w:rPr>
        <w:t xml:space="preserve"> مصطفى حسن </w:t>
      </w:r>
      <w:r w:rsidRPr="00406E5B">
        <w:rPr>
          <w:rFonts w:ascii="Simplified Arabic" w:hAnsi="Simplified Arabic" w:cs="Simplified Arabic" w:hint="cs"/>
          <w:sz w:val="24"/>
          <w:szCs w:val="24"/>
          <w:rtl/>
        </w:rPr>
        <w:t>أبو</w:t>
      </w:r>
      <w:r w:rsidRPr="00406E5B">
        <w:rPr>
          <w:rFonts w:ascii="Simplified Arabic" w:hAnsi="Simplified Arabic" w:cs="Simplified Arabic"/>
          <w:sz w:val="24"/>
          <w:szCs w:val="24"/>
          <w:rtl/>
        </w:rPr>
        <w:t xml:space="preserve"> جلالة، الدور </w:t>
      </w:r>
      <w:r w:rsidRPr="00E93925">
        <w:rPr>
          <w:rFonts w:ascii="Simplified Arabic" w:hAnsi="Simplified Arabic" w:cs="Simplified Arabic"/>
          <w:b/>
          <w:bCs/>
          <w:sz w:val="24"/>
          <w:szCs w:val="24"/>
          <w:rtl/>
        </w:rPr>
        <w:t xml:space="preserve">التربوي </w:t>
      </w:r>
      <w:r w:rsidRPr="00E93925">
        <w:rPr>
          <w:rFonts w:ascii="Simplified Arabic" w:hAnsi="Simplified Arabic" w:cs="Simplified Arabic" w:hint="cs"/>
          <w:b/>
          <w:bCs/>
          <w:sz w:val="24"/>
          <w:szCs w:val="24"/>
          <w:rtl/>
        </w:rPr>
        <w:t>لأعضاء</w:t>
      </w:r>
      <w:r w:rsidRPr="00E93925">
        <w:rPr>
          <w:rFonts w:ascii="Simplified Arabic" w:hAnsi="Simplified Arabic" w:cs="Simplified Arabic"/>
          <w:b/>
          <w:bCs/>
          <w:sz w:val="24"/>
          <w:szCs w:val="24"/>
          <w:rtl/>
        </w:rPr>
        <w:t xml:space="preserve"> هيئة التدريس</w:t>
      </w:r>
      <w:r w:rsidRPr="00E93925">
        <w:rPr>
          <w:rFonts w:ascii="Simplified Arabic" w:hAnsi="Simplified Arabic" w:cs="Simplified Arabic" w:hint="cs"/>
          <w:b/>
          <w:bCs/>
          <w:sz w:val="24"/>
          <w:szCs w:val="24"/>
          <w:rtl/>
        </w:rPr>
        <w:t xml:space="preserve"> </w:t>
      </w:r>
      <w:r w:rsidRPr="00E93925">
        <w:rPr>
          <w:rFonts w:ascii="Simplified Arabic" w:hAnsi="Simplified Arabic" w:cs="Simplified Arabic"/>
          <w:b/>
          <w:bCs/>
          <w:sz w:val="24"/>
          <w:szCs w:val="24"/>
          <w:rtl/>
        </w:rPr>
        <w:t>الجامعي في مواجهة تحديات العولمة وسبل تطويره من وجهة</w:t>
      </w:r>
      <w:r w:rsidRPr="00406E5B">
        <w:rPr>
          <w:rFonts w:ascii="Simplified Arabic" w:hAnsi="Simplified Arabic" w:cs="Simplified Arabic"/>
          <w:sz w:val="24"/>
          <w:szCs w:val="24"/>
          <w:rtl/>
        </w:rPr>
        <w:t xml:space="preserve"> </w:t>
      </w:r>
      <w:r w:rsidRPr="00A5378A">
        <w:rPr>
          <w:rFonts w:ascii="Simplified Arabic" w:hAnsi="Simplified Arabic" w:cs="Simplified Arabic"/>
          <w:b/>
          <w:bCs/>
          <w:sz w:val="24"/>
          <w:szCs w:val="24"/>
          <w:rtl/>
        </w:rPr>
        <w:t>نظرهم</w:t>
      </w:r>
      <w:r w:rsidRPr="00406E5B">
        <w:rPr>
          <w:rFonts w:ascii="Simplified Arabic" w:hAnsi="Simplified Arabic" w:cs="Simplified Arabic"/>
          <w:sz w:val="24"/>
          <w:szCs w:val="24"/>
          <w:rtl/>
        </w:rPr>
        <w:t xml:space="preserve">، رسالة ماجستير منشورة في </w:t>
      </w:r>
      <w:r w:rsidRPr="00406E5B">
        <w:rPr>
          <w:rFonts w:ascii="Simplified Arabic" w:hAnsi="Simplified Arabic" w:cs="Simplified Arabic" w:hint="cs"/>
          <w:sz w:val="24"/>
          <w:szCs w:val="24"/>
          <w:rtl/>
        </w:rPr>
        <w:t>أصول</w:t>
      </w:r>
      <w:r w:rsidRPr="00406E5B">
        <w:rPr>
          <w:rFonts w:ascii="Simplified Arabic" w:hAnsi="Simplified Arabic" w:cs="Simplified Arabic"/>
          <w:sz w:val="24"/>
          <w:szCs w:val="24"/>
          <w:rtl/>
        </w:rPr>
        <w:t xml:space="preserve"> التربية، الجامعة </w:t>
      </w:r>
      <w:r w:rsidRPr="00406E5B">
        <w:rPr>
          <w:rFonts w:ascii="Simplified Arabic" w:hAnsi="Simplified Arabic" w:cs="Simplified Arabic" w:hint="cs"/>
          <w:sz w:val="24"/>
          <w:szCs w:val="24"/>
          <w:rtl/>
        </w:rPr>
        <w:t>الإسلامية</w:t>
      </w:r>
      <w:r w:rsidRPr="00406E5B">
        <w:rPr>
          <w:rFonts w:ascii="Simplified Arabic" w:hAnsi="Simplified Arabic" w:cs="Simplified Arabic"/>
          <w:sz w:val="24"/>
          <w:szCs w:val="24"/>
          <w:rtl/>
        </w:rPr>
        <w:t>، غزة، 2003، ص 147</w:t>
      </w:r>
    </w:p>
  </w:footnote>
  <w:footnote w:id="24">
    <w:p w:rsidR="001F6C7F" w:rsidRPr="008C3ACD" w:rsidRDefault="001F6C7F" w:rsidP="00523011">
      <w:pPr>
        <w:pStyle w:val="Notedebasdepage"/>
        <w:bidi/>
        <w:rPr>
          <w:rFonts w:ascii="Simplified Arabic" w:hAnsi="Simplified Arabic" w:cs="Simplified Arabic"/>
          <w:sz w:val="24"/>
          <w:szCs w:val="24"/>
          <w:rtl/>
          <w:lang w:bidi="ar-DZ"/>
        </w:rPr>
      </w:pPr>
      <w:r w:rsidRPr="008C3ACD">
        <w:rPr>
          <w:rStyle w:val="Appelnotedebasdep"/>
          <w:rFonts w:ascii="Simplified Arabic" w:hAnsi="Simplified Arabic" w:cs="Simplified Arabic"/>
          <w:sz w:val="24"/>
          <w:szCs w:val="24"/>
        </w:rPr>
        <w:footnoteRef/>
      </w:r>
      <w:r w:rsidRPr="008C3ACD">
        <w:rPr>
          <w:rFonts w:ascii="Simplified Arabic" w:hAnsi="Simplified Arabic" w:cs="Simplified Arabic"/>
          <w:sz w:val="24"/>
          <w:szCs w:val="24"/>
        </w:rPr>
        <w:t xml:space="preserve"> </w:t>
      </w:r>
      <w:r>
        <w:rPr>
          <w:rFonts w:ascii="Simplified Arabic" w:hAnsi="Simplified Arabic" w:cs="Simplified Arabic"/>
          <w:sz w:val="24"/>
          <w:szCs w:val="24"/>
          <w:rtl/>
          <w:lang w:bidi="ar-DZ"/>
        </w:rPr>
        <w:t xml:space="preserve"> بسمان ف</w:t>
      </w:r>
      <w:r>
        <w:rPr>
          <w:rFonts w:ascii="Simplified Arabic" w:hAnsi="Simplified Arabic" w:cs="Simplified Arabic" w:hint="cs"/>
          <w:sz w:val="24"/>
          <w:szCs w:val="24"/>
          <w:rtl/>
          <w:lang w:bidi="ar-DZ"/>
        </w:rPr>
        <w:t>ي</w:t>
      </w:r>
      <w:r w:rsidRPr="008C3ACD">
        <w:rPr>
          <w:rFonts w:ascii="Simplified Arabic" w:hAnsi="Simplified Arabic" w:cs="Simplified Arabic"/>
          <w:sz w:val="24"/>
          <w:szCs w:val="24"/>
          <w:rtl/>
          <w:lang w:bidi="ar-DZ"/>
        </w:rPr>
        <w:t xml:space="preserve">صل محجوب، </w:t>
      </w:r>
      <w:r w:rsidRPr="00E84AAD">
        <w:rPr>
          <w:rFonts w:ascii="Simplified Arabic" w:hAnsi="Simplified Arabic" w:cs="Simplified Arabic" w:hint="cs"/>
          <w:b/>
          <w:bCs/>
          <w:sz w:val="24"/>
          <w:szCs w:val="24"/>
          <w:rtl/>
          <w:lang w:bidi="ar-DZ"/>
        </w:rPr>
        <w:t>إدارة</w:t>
      </w:r>
      <w:r w:rsidRPr="00E84AAD">
        <w:rPr>
          <w:rFonts w:ascii="Simplified Arabic" w:hAnsi="Simplified Arabic" w:cs="Simplified Arabic"/>
          <w:b/>
          <w:bCs/>
          <w:sz w:val="24"/>
          <w:szCs w:val="24"/>
          <w:rtl/>
          <w:lang w:bidi="ar-DZ"/>
        </w:rPr>
        <w:t xml:space="preserve"> الجامعات العربية في ضوء المواصفات العالمية ( دراسة تطبيقية لكليات العلوم </w:t>
      </w:r>
      <w:r w:rsidRPr="00E84AAD">
        <w:rPr>
          <w:rFonts w:ascii="Simplified Arabic" w:hAnsi="Simplified Arabic" w:cs="Simplified Arabic" w:hint="cs"/>
          <w:b/>
          <w:bCs/>
          <w:sz w:val="24"/>
          <w:szCs w:val="24"/>
          <w:rtl/>
          <w:lang w:bidi="ar-DZ"/>
        </w:rPr>
        <w:t>الإدارية</w:t>
      </w:r>
      <w:r w:rsidRPr="00E84AAD">
        <w:rPr>
          <w:rFonts w:ascii="Simplified Arabic" w:hAnsi="Simplified Arabic" w:cs="Simplified Arabic"/>
          <w:b/>
          <w:bCs/>
          <w:sz w:val="24"/>
          <w:szCs w:val="24"/>
          <w:rtl/>
          <w:lang w:bidi="ar-DZ"/>
        </w:rPr>
        <w:t xml:space="preserve"> والتجارة) ،</w:t>
      </w:r>
      <w:r w:rsidRPr="008C3ACD">
        <w:rPr>
          <w:rFonts w:ascii="Simplified Arabic" w:hAnsi="Simplified Arabic" w:cs="Simplified Arabic"/>
          <w:sz w:val="24"/>
          <w:szCs w:val="24"/>
          <w:rtl/>
          <w:lang w:bidi="ar-DZ"/>
        </w:rPr>
        <w:t xml:space="preserve"> المنظمة العربية للتنمية الإدارية، القاهرة، 2003، ص 154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CC0F38"/>
    <w:multiLevelType w:val="hybridMultilevel"/>
    <w:tmpl w:val="1938FADC"/>
    <w:lvl w:ilvl="0" w:tplc="733A0272">
      <w:start w:val="2"/>
      <w:numFmt w:val="bullet"/>
      <w:lvlText w:val=""/>
      <w:lvlJc w:val="left"/>
      <w:pPr>
        <w:ind w:left="720" w:hanging="360"/>
      </w:pPr>
      <w:rPr>
        <w:rFonts w:ascii="Symbol" w:eastAsia="Times New Roman"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21E7051"/>
    <w:multiLevelType w:val="hybridMultilevel"/>
    <w:tmpl w:val="6076F39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68E86A4C"/>
    <w:multiLevelType w:val="hybridMultilevel"/>
    <w:tmpl w:val="1A14E832"/>
    <w:lvl w:ilvl="0" w:tplc="2166CA1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defaultTabStop w:val="708"/>
  <w:hyphenationZone w:val="425"/>
  <w:characterSpacingControl w:val="doNotCompress"/>
  <w:footnotePr>
    <w:footnote w:id="0"/>
    <w:footnote w:id="1"/>
  </w:footnotePr>
  <w:endnotePr>
    <w:endnote w:id="0"/>
    <w:endnote w:id="1"/>
  </w:endnotePr>
  <w:compat/>
  <w:rsids>
    <w:rsidRoot w:val="00953581"/>
    <w:rsid w:val="000C4918"/>
    <w:rsid w:val="001044C4"/>
    <w:rsid w:val="001F6C7F"/>
    <w:rsid w:val="003D3859"/>
    <w:rsid w:val="00497D44"/>
    <w:rsid w:val="004D4528"/>
    <w:rsid w:val="00523011"/>
    <w:rsid w:val="00573B49"/>
    <w:rsid w:val="005C7544"/>
    <w:rsid w:val="006B38A7"/>
    <w:rsid w:val="00953581"/>
    <w:rsid w:val="00A361D9"/>
    <w:rsid w:val="00AE5359"/>
    <w:rsid w:val="00B00974"/>
    <w:rsid w:val="00BD7EF4"/>
    <w:rsid w:val="00C35B8C"/>
    <w:rsid w:val="00D80318"/>
    <w:rsid w:val="00D974C1"/>
    <w:rsid w:val="00DB5F4C"/>
    <w:rsid w:val="00F903FC"/>
    <w:rsid w:val="00FD2A0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Classic 1" w:uiPriority="0"/>
    <w:lsdException w:name="Table Classic 2"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3581"/>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rsid w:val="0095358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unhideWhenUsed/>
    <w:rsid w:val="00953581"/>
    <w:rPr>
      <w:rFonts w:ascii="Tahoma" w:hAnsi="Tahoma" w:cs="Tahoma"/>
      <w:sz w:val="16"/>
      <w:szCs w:val="16"/>
    </w:rPr>
  </w:style>
  <w:style w:type="character" w:customStyle="1" w:styleId="TextedebullesCar">
    <w:name w:val="Texte de bulles Car"/>
    <w:basedOn w:val="Policepardfaut"/>
    <w:link w:val="Textedebulles"/>
    <w:uiPriority w:val="99"/>
    <w:rsid w:val="00953581"/>
    <w:rPr>
      <w:rFonts w:ascii="Tahoma" w:eastAsia="Times New Roman" w:hAnsi="Tahoma" w:cs="Tahoma"/>
      <w:sz w:val="16"/>
      <w:szCs w:val="16"/>
      <w:lang w:eastAsia="fr-FR"/>
    </w:rPr>
  </w:style>
  <w:style w:type="paragraph" w:styleId="Paragraphedeliste">
    <w:name w:val="List Paragraph"/>
    <w:basedOn w:val="Normal"/>
    <w:uiPriority w:val="34"/>
    <w:qFormat/>
    <w:rsid w:val="006B38A7"/>
    <w:pPr>
      <w:ind w:left="720"/>
      <w:contextualSpacing/>
    </w:pPr>
  </w:style>
  <w:style w:type="character" w:customStyle="1" w:styleId="NotedebasdepageCar">
    <w:name w:val="Note de bas de page Car"/>
    <w:basedOn w:val="Policepardfaut"/>
    <w:link w:val="Notedebasdepage"/>
    <w:semiHidden/>
    <w:rsid w:val="00523011"/>
    <w:rPr>
      <w:rFonts w:ascii="Times New Roman" w:eastAsia="Times New Roman" w:hAnsi="Times New Roman" w:cs="Times New Roman"/>
      <w:sz w:val="20"/>
      <w:szCs w:val="20"/>
      <w:lang w:eastAsia="fr-FR"/>
    </w:rPr>
  </w:style>
  <w:style w:type="paragraph" w:styleId="Notedebasdepage">
    <w:name w:val="footnote text"/>
    <w:basedOn w:val="Normal"/>
    <w:link w:val="NotedebasdepageCar"/>
    <w:semiHidden/>
    <w:rsid w:val="00523011"/>
    <w:rPr>
      <w:sz w:val="20"/>
      <w:szCs w:val="20"/>
    </w:rPr>
  </w:style>
  <w:style w:type="character" w:customStyle="1" w:styleId="NotedefinCar">
    <w:name w:val="Note de fin Car"/>
    <w:basedOn w:val="Policepardfaut"/>
    <w:link w:val="Notedefin"/>
    <w:uiPriority w:val="99"/>
    <w:semiHidden/>
    <w:rsid w:val="00523011"/>
    <w:rPr>
      <w:rFonts w:ascii="Times New Roman" w:eastAsia="Times New Roman" w:hAnsi="Times New Roman" w:cs="Times New Roman"/>
      <w:sz w:val="20"/>
      <w:szCs w:val="20"/>
      <w:lang w:eastAsia="fr-FR"/>
    </w:rPr>
  </w:style>
  <w:style w:type="paragraph" w:styleId="Notedefin">
    <w:name w:val="endnote text"/>
    <w:basedOn w:val="Normal"/>
    <w:link w:val="NotedefinCar"/>
    <w:uiPriority w:val="99"/>
    <w:semiHidden/>
    <w:unhideWhenUsed/>
    <w:rsid w:val="00523011"/>
    <w:rPr>
      <w:sz w:val="20"/>
      <w:szCs w:val="20"/>
    </w:rPr>
  </w:style>
  <w:style w:type="character" w:customStyle="1" w:styleId="En-tteCar">
    <w:name w:val="En-tête Car"/>
    <w:basedOn w:val="Policepardfaut"/>
    <w:link w:val="En-tte"/>
    <w:uiPriority w:val="99"/>
    <w:rsid w:val="00523011"/>
    <w:rPr>
      <w:rFonts w:ascii="Times New Roman" w:eastAsia="Times New Roman" w:hAnsi="Times New Roman" w:cs="Times New Roman"/>
      <w:sz w:val="24"/>
      <w:szCs w:val="24"/>
      <w:lang w:eastAsia="fr-FR"/>
    </w:rPr>
  </w:style>
  <w:style w:type="paragraph" w:styleId="En-tte">
    <w:name w:val="header"/>
    <w:basedOn w:val="Normal"/>
    <w:link w:val="En-tteCar"/>
    <w:uiPriority w:val="99"/>
    <w:unhideWhenUsed/>
    <w:rsid w:val="00523011"/>
    <w:pPr>
      <w:tabs>
        <w:tab w:val="center" w:pos="4536"/>
        <w:tab w:val="right" w:pos="9072"/>
      </w:tabs>
    </w:pPr>
  </w:style>
  <w:style w:type="character" w:customStyle="1" w:styleId="PieddepageCar">
    <w:name w:val="Pied de page Car"/>
    <w:basedOn w:val="Policepardfaut"/>
    <w:link w:val="Pieddepage"/>
    <w:uiPriority w:val="99"/>
    <w:rsid w:val="00523011"/>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523011"/>
    <w:pPr>
      <w:tabs>
        <w:tab w:val="center" w:pos="4536"/>
        <w:tab w:val="right" w:pos="9072"/>
      </w:tabs>
    </w:pPr>
  </w:style>
  <w:style w:type="character" w:styleId="Appelnotedebasdep">
    <w:name w:val="footnote reference"/>
    <w:semiHidden/>
    <w:rsid w:val="00523011"/>
    <w:rPr>
      <w:vertAlign w:val="superscript"/>
    </w:rPr>
  </w:style>
  <w:style w:type="table" w:styleId="Classique1">
    <w:name w:val="Table Classic 1"/>
    <w:basedOn w:val="TableauNormal"/>
    <w:rsid w:val="00573B49"/>
    <w:pPr>
      <w:spacing w:after="0" w:line="240" w:lineRule="auto"/>
    </w:pPr>
    <w:rPr>
      <w:rFonts w:ascii="Times New Roman" w:eastAsia="Times New Roman" w:hAnsi="Times New Roman" w:cs="Times New Roman"/>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lassique2">
    <w:name w:val="Table Classic 2"/>
    <w:basedOn w:val="TableauNormal"/>
    <w:rsid w:val="00573B49"/>
    <w:pPr>
      <w:spacing w:after="0" w:line="240" w:lineRule="auto"/>
    </w:pPr>
    <w:rPr>
      <w:rFonts w:ascii="Times New Roman" w:eastAsia="Times New Roman" w:hAnsi="Times New Roman" w:cs="Times New Roman"/>
      <w:sz w:val="20"/>
      <w:szCs w:val="20"/>
      <w:lang w:eastAsia="fr-FR"/>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styleId="Sansinterligne">
    <w:name w:val="No Spacing"/>
    <w:link w:val="SansinterligneCar"/>
    <w:uiPriority w:val="1"/>
    <w:qFormat/>
    <w:rsid w:val="00573B49"/>
    <w:pPr>
      <w:spacing w:after="0" w:line="240" w:lineRule="auto"/>
    </w:pPr>
    <w:rPr>
      <w:rFonts w:ascii="Calibri" w:eastAsia="Times New Roman" w:hAnsi="Calibri" w:cs="Arial"/>
    </w:rPr>
  </w:style>
  <w:style w:type="character" w:customStyle="1" w:styleId="SansinterligneCar">
    <w:name w:val="Sans interligne Car"/>
    <w:basedOn w:val="Policepardfaut"/>
    <w:link w:val="Sansinterligne"/>
    <w:uiPriority w:val="1"/>
    <w:rsid w:val="00573B49"/>
    <w:rPr>
      <w:rFonts w:ascii="Calibri" w:eastAsia="Times New Roman" w:hAnsi="Calibri" w:cs="Arial"/>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53</TotalTime>
  <Pages>67</Pages>
  <Words>13134</Words>
  <Characters>72243</Characters>
  <Application>Microsoft Office Word</Application>
  <DocSecurity>0</DocSecurity>
  <Lines>602</Lines>
  <Paragraphs>170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15</cp:revision>
  <dcterms:created xsi:type="dcterms:W3CDTF">2019-07-13T17:18:00Z</dcterms:created>
  <dcterms:modified xsi:type="dcterms:W3CDTF">2019-07-13T18:22:00Z</dcterms:modified>
</cp:coreProperties>
</file>