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6481" w:rsidRPr="003774A6" w:rsidRDefault="004A6481" w:rsidP="004A6481">
      <w:pPr>
        <w:jc w:val="center"/>
        <w:rPr>
          <w:rFonts w:ascii="Simplified Arabic" w:hAnsi="Simplified Arabic"/>
          <w:b/>
          <w:bCs/>
          <w:sz w:val="32"/>
          <w:szCs w:val="32"/>
          <w:rtl/>
          <w:lang w:bidi="ar-DZ"/>
        </w:rPr>
      </w:pPr>
      <w:r>
        <w:rPr>
          <w:rFonts w:ascii="Simplified Arabic" w:hAnsi="Simplified Arabic"/>
          <w:b/>
          <w:bCs/>
          <w:noProof/>
          <w:sz w:val="32"/>
          <w:szCs w:val="32"/>
          <w:rtl/>
          <w:lang w:eastAsia="fr-FR"/>
        </w:rPr>
        <w:pict>
          <v:rect id="_x0000_s1164" style="position:absolute;left:0;text-align:left;margin-left:373.35pt;margin-top:-8.1pt;width:102.85pt;height:92.6pt;z-index:251670528" strokecolor="white [3212]">
            <v:textbox>
              <w:txbxContent>
                <w:p w:rsidR="001507E4" w:rsidRDefault="001507E4" w:rsidP="004A6481">
                  <w:r w:rsidRPr="009D22B2">
                    <w:rPr>
                      <w:rFonts w:hint="cs"/>
                      <w:noProof/>
                      <w:lang w:eastAsia="fr-FR"/>
                    </w:rPr>
                    <w:drawing>
                      <wp:inline distT="0" distB="0" distL="0" distR="0">
                        <wp:extent cx="1087755" cy="1070692"/>
                        <wp:effectExtent l="19050" t="0" r="0" b="0"/>
                        <wp:docPr id="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1090688" cy="1073579"/>
                                </a:xfrm>
                                <a:prstGeom prst="rect">
                                  <a:avLst/>
                                </a:prstGeom>
                                <a:noFill/>
                                <a:ln w="9525">
                                  <a:noFill/>
                                  <a:miter lim="800000"/>
                                  <a:headEnd/>
                                  <a:tailEnd/>
                                </a:ln>
                              </pic:spPr>
                            </pic:pic>
                          </a:graphicData>
                        </a:graphic>
                      </wp:inline>
                    </w:drawing>
                  </w:r>
                </w:p>
              </w:txbxContent>
            </v:textbox>
          </v:rect>
        </w:pict>
      </w:r>
      <w:r>
        <w:rPr>
          <w:rFonts w:ascii="Simplified Arabic" w:hAnsi="Simplified Arabic"/>
          <w:b/>
          <w:bCs/>
          <w:noProof/>
          <w:sz w:val="32"/>
          <w:szCs w:val="32"/>
          <w:rtl/>
          <w:lang w:eastAsia="fr-FR"/>
        </w:rPr>
        <w:pict>
          <v:rect id="_x0000_s1165" style="position:absolute;left:0;text-align:left;margin-left:-10.5pt;margin-top:-8.1pt;width:102.85pt;height:92.6pt;z-index:251671552" strokecolor="white [3212]">
            <v:textbox>
              <w:txbxContent>
                <w:p w:rsidR="001507E4" w:rsidRDefault="001507E4" w:rsidP="004A6481">
                  <w:r w:rsidRPr="009D22B2">
                    <w:rPr>
                      <w:rFonts w:hint="cs"/>
                      <w:noProof/>
                      <w:lang w:eastAsia="fr-FR"/>
                    </w:rPr>
                    <w:drawing>
                      <wp:inline distT="0" distB="0" distL="0" distR="0">
                        <wp:extent cx="1087755" cy="1070692"/>
                        <wp:effectExtent l="19050" t="0" r="0" b="0"/>
                        <wp:docPr id="1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1090688" cy="1073579"/>
                                </a:xfrm>
                                <a:prstGeom prst="rect">
                                  <a:avLst/>
                                </a:prstGeom>
                                <a:noFill/>
                                <a:ln w="9525">
                                  <a:noFill/>
                                  <a:miter lim="800000"/>
                                  <a:headEnd/>
                                  <a:tailEnd/>
                                </a:ln>
                              </pic:spPr>
                            </pic:pic>
                          </a:graphicData>
                        </a:graphic>
                      </wp:inline>
                    </w:drawing>
                  </w:r>
                </w:p>
              </w:txbxContent>
            </v:textbox>
          </v:rect>
        </w:pict>
      </w:r>
      <w:r w:rsidRPr="003774A6">
        <w:rPr>
          <w:rFonts w:ascii="Simplified Arabic" w:hAnsi="Simplified Arabic"/>
          <w:b/>
          <w:bCs/>
          <w:sz w:val="32"/>
          <w:szCs w:val="32"/>
          <w:rtl/>
          <w:lang w:bidi="ar-DZ"/>
        </w:rPr>
        <w:t>جامعة الجيلالي بونعامة – خميس مليانة</w:t>
      </w:r>
    </w:p>
    <w:p w:rsidR="004A6481" w:rsidRPr="003774A6" w:rsidRDefault="004A6481" w:rsidP="004A6481">
      <w:pPr>
        <w:jc w:val="center"/>
        <w:rPr>
          <w:rFonts w:ascii="Simplified Arabic" w:hAnsi="Simplified Arabic"/>
          <w:b/>
          <w:bCs/>
          <w:sz w:val="32"/>
          <w:szCs w:val="32"/>
          <w:rtl/>
          <w:lang w:bidi="ar-DZ"/>
        </w:rPr>
      </w:pPr>
      <w:r w:rsidRPr="003774A6">
        <w:rPr>
          <w:rFonts w:ascii="Simplified Arabic" w:hAnsi="Simplified Arabic"/>
          <w:b/>
          <w:bCs/>
          <w:sz w:val="32"/>
          <w:szCs w:val="32"/>
          <w:rtl/>
          <w:lang w:bidi="ar-DZ"/>
        </w:rPr>
        <w:t>كلية العلوم الاقتصادية</w:t>
      </w:r>
      <w:r>
        <w:rPr>
          <w:rFonts w:ascii="Simplified Arabic" w:hAnsi="Simplified Arabic" w:hint="cs"/>
          <w:b/>
          <w:bCs/>
          <w:sz w:val="32"/>
          <w:szCs w:val="32"/>
          <w:rtl/>
          <w:lang w:bidi="ar-DZ"/>
        </w:rPr>
        <w:t>،</w:t>
      </w:r>
      <w:r w:rsidRPr="003774A6">
        <w:rPr>
          <w:rFonts w:ascii="Simplified Arabic" w:hAnsi="Simplified Arabic"/>
          <w:b/>
          <w:bCs/>
          <w:sz w:val="32"/>
          <w:szCs w:val="32"/>
          <w:rtl/>
          <w:lang w:bidi="ar-DZ"/>
        </w:rPr>
        <w:t xml:space="preserve"> التجارية وعلوم التسيير</w:t>
      </w:r>
    </w:p>
    <w:p w:rsidR="004A6481" w:rsidRDefault="004A6481" w:rsidP="004A6481">
      <w:pPr>
        <w:jc w:val="center"/>
        <w:rPr>
          <w:rFonts w:ascii="Simplified Arabic" w:hAnsi="Simplified Arabic"/>
          <w:b/>
          <w:bCs/>
          <w:sz w:val="32"/>
          <w:szCs w:val="32"/>
          <w:rtl/>
          <w:lang w:bidi="ar-DZ"/>
        </w:rPr>
      </w:pPr>
      <w:r w:rsidRPr="003774A6">
        <w:rPr>
          <w:rFonts w:ascii="Simplified Arabic" w:hAnsi="Simplified Arabic"/>
          <w:b/>
          <w:bCs/>
          <w:sz w:val="32"/>
          <w:szCs w:val="32"/>
          <w:rtl/>
          <w:lang w:bidi="ar-DZ"/>
        </w:rPr>
        <w:t>قسم علوم التسيير</w:t>
      </w:r>
    </w:p>
    <w:p w:rsidR="004A6481" w:rsidRPr="003774A6" w:rsidRDefault="004A6481" w:rsidP="004A6481">
      <w:pPr>
        <w:jc w:val="center"/>
        <w:rPr>
          <w:rFonts w:ascii="Simplified Arabic" w:hAnsi="Simplified Arabic"/>
          <w:b/>
          <w:bCs/>
          <w:sz w:val="32"/>
          <w:szCs w:val="32"/>
          <w:rtl/>
          <w:lang w:bidi="ar-DZ"/>
        </w:rPr>
      </w:pPr>
    </w:p>
    <w:p w:rsidR="004A6481" w:rsidRPr="00AF3C14" w:rsidRDefault="004A6481" w:rsidP="004A6481">
      <w:pPr>
        <w:jc w:val="left"/>
        <w:rPr>
          <w:sz w:val="24"/>
          <w:rtl/>
          <w:lang w:bidi="ar-DZ"/>
        </w:rPr>
      </w:pPr>
      <w:r>
        <w:rPr>
          <w:rFonts w:ascii="Simplified Arabic" w:hAnsi="Simplified Arabic" w:hint="cs"/>
          <w:b/>
          <w:bCs/>
          <w:sz w:val="36"/>
          <w:szCs w:val="36"/>
          <w:rtl/>
          <w:lang w:bidi="ar-DZ"/>
        </w:rPr>
        <w:t>العنوان</w:t>
      </w:r>
      <w:r w:rsidRPr="00AF3C14">
        <w:rPr>
          <w:rFonts w:ascii="Simplified Arabic" w:hAnsi="Simplified Arabic"/>
          <w:b/>
          <w:bCs/>
          <w:sz w:val="36"/>
          <w:szCs w:val="36"/>
          <w:rtl/>
          <w:lang w:bidi="ar-DZ"/>
        </w:rPr>
        <w:t>:</w:t>
      </w:r>
    </w:p>
    <w:p w:rsidR="004A6481" w:rsidRDefault="004A6481" w:rsidP="004A6481">
      <w:pPr>
        <w:rPr>
          <w:rtl/>
          <w:lang w:bidi="ar-DZ"/>
        </w:rPr>
      </w:pPr>
      <w:r>
        <w:rPr>
          <w:noProof/>
          <w:rtl/>
          <w:lang w:eastAsia="fr-FR"/>
        </w:rPr>
        <w:pict>
          <v:rect id="_x0000_s1163" style="position:absolute;left:0;text-align:left;margin-left:-29.7pt;margin-top:2.3pt;width:506.05pt;height:103.45pt;z-index:251669504" fillcolor="white [3201]" strokecolor="black [3200]" strokeweight="5pt">
            <v:stroke linestyle="thickThin"/>
            <v:shadow color="#868686"/>
            <v:textbox>
              <w:txbxContent>
                <w:p w:rsidR="001507E4" w:rsidRPr="00AF3C14" w:rsidRDefault="001507E4" w:rsidP="004A6481">
                  <w:pPr>
                    <w:jc w:val="center"/>
                    <w:rPr>
                      <w:rFonts w:ascii="Simplified Arabic" w:hAnsi="Simplified Arabic"/>
                      <w:b/>
                      <w:bCs/>
                      <w:sz w:val="48"/>
                      <w:szCs w:val="48"/>
                      <w:lang w:bidi="ar-DZ"/>
                    </w:rPr>
                  </w:pPr>
                  <w:r w:rsidRPr="00AF3C14">
                    <w:rPr>
                      <w:rFonts w:ascii="Simplified Arabic" w:hAnsi="Simplified Arabic"/>
                      <w:b/>
                      <w:bCs/>
                      <w:sz w:val="48"/>
                      <w:szCs w:val="48"/>
                      <w:rtl/>
                      <w:lang w:bidi="ar-DZ"/>
                    </w:rPr>
                    <w:t xml:space="preserve">واقع التخطيط الاستراتيجي في المؤسسات الصغيرة والمتوسطة دراسة </w:t>
                  </w:r>
                  <w:r>
                    <w:rPr>
                      <w:rFonts w:ascii="Simplified Arabic" w:hAnsi="Simplified Arabic" w:hint="cs"/>
                      <w:b/>
                      <w:bCs/>
                      <w:sz w:val="48"/>
                      <w:szCs w:val="48"/>
                      <w:rtl/>
                      <w:lang w:bidi="ar-DZ"/>
                    </w:rPr>
                    <w:t>عينة من</w:t>
                  </w:r>
                  <w:r w:rsidRPr="00AF3C14">
                    <w:rPr>
                      <w:rFonts w:ascii="Simplified Arabic" w:hAnsi="Simplified Arabic"/>
                      <w:b/>
                      <w:bCs/>
                      <w:sz w:val="48"/>
                      <w:szCs w:val="48"/>
                      <w:rtl/>
                      <w:lang w:bidi="ar-DZ"/>
                    </w:rPr>
                    <w:t xml:space="preserve"> ولاية عين الدفلى</w:t>
                  </w:r>
                </w:p>
              </w:txbxContent>
            </v:textbox>
          </v:rect>
        </w:pict>
      </w:r>
    </w:p>
    <w:p w:rsidR="004A6481" w:rsidRDefault="004A6481" w:rsidP="004A6481">
      <w:pPr>
        <w:rPr>
          <w:rtl/>
          <w:lang w:bidi="ar-DZ"/>
        </w:rPr>
      </w:pPr>
    </w:p>
    <w:p w:rsidR="004A6481" w:rsidRDefault="004A6481" w:rsidP="004A6481">
      <w:pPr>
        <w:rPr>
          <w:rtl/>
          <w:lang w:bidi="ar-DZ"/>
        </w:rPr>
      </w:pPr>
    </w:p>
    <w:p w:rsidR="004A6481" w:rsidRDefault="004A6481" w:rsidP="004A6481">
      <w:pPr>
        <w:rPr>
          <w:rtl/>
          <w:lang w:bidi="ar-DZ"/>
        </w:rPr>
      </w:pPr>
    </w:p>
    <w:p w:rsidR="004A6481" w:rsidRDefault="004A6481" w:rsidP="004A6481">
      <w:pPr>
        <w:spacing w:after="0"/>
        <w:jc w:val="center"/>
        <w:rPr>
          <w:rFonts w:ascii="Simplified Arabic" w:hAnsi="Simplified Arabic"/>
          <w:sz w:val="28"/>
          <w:szCs w:val="28"/>
          <w:rtl/>
          <w:lang w:bidi="ar-DZ"/>
        </w:rPr>
      </w:pPr>
      <w:r>
        <w:rPr>
          <w:rFonts w:ascii="Simplified Arabic" w:hAnsi="Simplified Arabic" w:hint="cs"/>
          <w:sz w:val="28"/>
          <w:szCs w:val="28"/>
          <w:rtl/>
          <w:lang w:bidi="ar-DZ"/>
        </w:rPr>
        <w:t xml:space="preserve">مذكرة مقدمة لاستكمال متطلبات شهادة ماستر أكاديمي في علوم التسيير </w:t>
      </w:r>
    </w:p>
    <w:p w:rsidR="004A6481" w:rsidRPr="006116D3" w:rsidRDefault="004A6481" w:rsidP="004A6481">
      <w:pPr>
        <w:spacing w:after="0"/>
        <w:jc w:val="center"/>
        <w:rPr>
          <w:rFonts w:ascii="Simplified Arabic" w:hAnsi="Simplified Arabic"/>
          <w:sz w:val="28"/>
          <w:szCs w:val="28"/>
          <w:rtl/>
          <w:lang w:bidi="ar-DZ"/>
        </w:rPr>
      </w:pPr>
      <w:r>
        <w:rPr>
          <w:rFonts w:ascii="Simplified Arabic" w:hAnsi="Simplified Arabic" w:hint="cs"/>
          <w:sz w:val="28"/>
          <w:szCs w:val="28"/>
          <w:rtl/>
          <w:lang w:bidi="ar-DZ"/>
        </w:rPr>
        <w:t xml:space="preserve">تخصص: تسيير المؤسسات </w:t>
      </w:r>
    </w:p>
    <w:p w:rsidR="004A6481" w:rsidRDefault="004A6481" w:rsidP="004A6481">
      <w:pPr>
        <w:rPr>
          <w:rtl/>
          <w:lang w:bidi="ar-DZ"/>
        </w:rPr>
      </w:pPr>
    </w:p>
    <w:p w:rsidR="004A6481" w:rsidRDefault="004A6481" w:rsidP="004A6481">
      <w:pPr>
        <w:spacing w:after="0"/>
        <w:jc w:val="center"/>
        <w:rPr>
          <w:rFonts w:ascii="Simplified Arabic" w:hAnsi="Simplified Arabic"/>
          <w:b/>
          <w:bCs/>
          <w:sz w:val="28"/>
          <w:szCs w:val="28"/>
          <w:rtl/>
          <w:lang w:bidi="ar-DZ"/>
        </w:rPr>
      </w:pPr>
      <w:r w:rsidRPr="006116D3">
        <w:rPr>
          <w:rFonts w:ascii="Simplified Arabic" w:hAnsi="Simplified Arabic"/>
          <w:b/>
          <w:bCs/>
          <w:sz w:val="28"/>
          <w:szCs w:val="28"/>
          <w:rtl/>
          <w:lang w:bidi="ar-DZ"/>
        </w:rPr>
        <w:t>من إعداد الطالبتين</w:t>
      </w:r>
    </w:p>
    <w:p w:rsidR="004A6481" w:rsidRPr="00C86ACA" w:rsidRDefault="004A6481" w:rsidP="004A6481">
      <w:pPr>
        <w:pStyle w:val="Paragraphedeliste"/>
        <w:numPr>
          <w:ilvl w:val="0"/>
          <w:numId w:val="13"/>
        </w:numPr>
        <w:spacing w:after="0"/>
        <w:jc w:val="center"/>
        <w:rPr>
          <w:rFonts w:ascii="Simplified Arabic" w:hAnsi="Simplified Arabic"/>
          <w:sz w:val="28"/>
          <w:szCs w:val="28"/>
          <w:lang w:bidi="ar-DZ"/>
        </w:rPr>
      </w:pPr>
      <w:r w:rsidRPr="00C86ACA">
        <w:rPr>
          <w:rFonts w:ascii="Simplified Arabic" w:hAnsi="Simplified Arabic"/>
          <w:sz w:val="28"/>
          <w:szCs w:val="28"/>
          <w:rtl/>
          <w:lang w:bidi="ar-DZ"/>
        </w:rPr>
        <w:t>بوقليلة وهيبة</w:t>
      </w:r>
    </w:p>
    <w:p w:rsidR="004A6481" w:rsidRDefault="004A6481" w:rsidP="004A6481">
      <w:pPr>
        <w:pStyle w:val="Paragraphedeliste"/>
        <w:numPr>
          <w:ilvl w:val="0"/>
          <w:numId w:val="13"/>
        </w:numPr>
        <w:spacing w:after="0" w:line="240" w:lineRule="auto"/>
        <w:jc w:val="center"/>
        <w:rPr>
          <w:rFonts w:ascii="Simplified Arabic" w:hAnsi="Simplified Arabic"/>
          <w:sz w:val="28"/>
          <w:szCs w:val="28"/>
          <w:lang w:bidi="ar-DZ"/>
        </w:rPr>
      </w:pPr>
      <w:r w:rsidRPr="003774A6">
        <w:rPr>
          <w:rFonts w:ascii="Simplified Arabic" w:hAnsi="Simplified Arabic"/>
          <w:sz w:val="28"/>
          <w:szCs w:val="28"/>
          <w:rtl/>
          <w:lang w:bidi="ar-DZ"/>
        </w:rPr>
        <w:t>دودا</w:t>
      </w:r>
      <w:r>
        <w:rPr>
          <w:rFonts w:ascii="Simplified Arabic" w:hAnsi="Simplified Arabic" w:hint="cs"/>
          <w:sz w:val="28"/>
          <w:szCs w:val="28"/>
          <w:rtl/>
          <w:lang w:bidi="ar-DZ"/>
        </w:rPr>
        <w:t>ي</w:t>
      </w:r>
      <w:r w:rsidRPr="003774A6">
        <w:rPr>
          <w:rFonts w:ascii="Simplified Arabic" w:hAnsi="Simplified Arabic"/>
          <w:sz w:val="28"/>
          <w:szCs w:val="28"/>
          <w:rtl/>
          <w:lang w:bidi="ar-DZ"/>
        </w:rPr>
        <w:t xml:space="preserve"> رزيقة</w:t>
      </w:r>
    </w:p>
    <w:p w:rsidR="004A6481" w:rsidRDefault="004A6481" w:rsidP="004A6481">
      <w:pPr>
        <w:spacing w:after="0" w:line="240" w:lineRule="auto"/>
        <w:rPr>
          <w:rFonts w:ascii="Simplified Arabic" w:hAnsi="Simplified Arabic"/>
          <w:sz w:val="28"/>
          <w:szCs w:val="28"/>
          <w:rtl/>
          <w:lang w:bidi="ar-DZ"/>
        </w:rPr>
      </w:pPr>
    </w:p>
    <w:p w:rsidR="004A6481" w:rsidRPr="00AF3C14" w:rsidRDefault="004A6481" w:rsidP="004A6481">
      <w:pPr>
        <w:spacing w:after="0" w:line="240" w:lineRule="auto"/>
        <w:rPr>
          <w:rFonts w:ascii="Simplified Arabic" w:hAnsi="Simplified Arabic"/>
          <w:b/>
          <w:bCs/>
          <w:sz w:val="28"/>
          <w:szCs w:val="28"/>
          <w:rtl/>
          <w:lang w:bidi="ar-DZ"/>
        </w:rPr>
      </w:pPr>
      <w:r>
        <w:rPr>
          <w:rFonts w:ascii="Simplified Arabic" w:hAnsi="Simplified Arabic" w:hint="cs"/>
          <w:b/>
          <w:bCs/>
          <w:sz w:val="28"/>
          <w:szCs w:val="28"/>
          <w:rtl/>
          <w:lang w:bidi="ar-DZ"/>
        </w:rPr>
        <w:t>نوقشت علنا أمام ال</w:t>
      </w:r>
      <w:r w:rsidRPr="00AF3C14">
        <w:rPr>
          <w:rFonts w:ascii="Simplified Arabic" w:hAnsi="Simplified Arabic" w:hint="cs"/>
          <w:b/>
          <w:bCs/>
          <w:sz w:val="28"/>
          <w:szCs w:val="28"/>
          <w:rtl/>
          <w:lang w:bidi="ar-DZ"/>
        </w:rPr>
        <w:t xml:space="preserve">لجنة </w:t>
      </w:r>
      <w:r>
        <w:rPr>
          <w:rFonts w:ascii="Simplified Arabic" w:hAnsi="Simplified Arabic" w:hint="cs"/>
          <w:b/>
          <w:bCs/>
          <w:sz w:val="28"/>
          <w:szCs w:val="28"/>
          <w:rtl/>
          <w:lang w:bidi="ar-DZ"/>
        </w:rPr>
        <w:t>المكونة من</w:t>
      </w:r>
      <w:r w:rsidRPr="00AF3C14">
        <w:rPr>
          <w:rFonts w:ascii="Simplified Arabic" w:hAnsi="Simplified Arabic" w:hint="cs"/>
          <w:b/>
          <w:bCs/>
          <w:sz w:val="28"/>
          <w:szCs w:val="28"/>
          <w:rtl/>
          <w:lang w:bidi="ar-DZ"/>
        </w:rPr>
        <w:t>:</w:t>
      </w:r>
    </w:p>
    <w:p w:rsidR="004A6481" w:rsidRDefault="004A6481" w:rsidP="004A6481">
      <w:pPr>
        <w:spacing w:after="0" w:line="240" w:lineRule="auto"/>
        <w:rPr>
          <w:rFonts w:ascii="Simplified Arabic" w:hAnsi="Simplified Arabic"/>
          <w:sz w:val="28"/>
          <w:szCs w:val="28"/>
          <w:rtl/>
          <w:lang w:bidi="ar-DZ"/>
        </w:rPr>
      </w:pPr>
      <w:r>
        <w:rPr>
          <w:rFonts w:ascii="Simplified Arabic" w:hAnsi="Simplified Arabic" w:hint="cs"/>
          <w:sz w:val="28"/>
          <w:szCs w:val="28"/>
          <w:rtl/>
          <w:lang w:bidi="ar-DZ"/>
        </w:rPr>
        <w:t>د/ غيدة فلة             (أستاذة محاضرة أ - جامعة الجيلالي بونعامة)                 رئيسا</w:t>
      </w:r>
    </w:p>
    <w:p w:rsidR="004A6481" w:rsidRDefault="004A6481" w:rsidP="004A6481">
      <w:pPr>
        <w:spacing w:after="0" w:line="240" w:lineRule="auto"/>
        <w:rPr>
          <w:rFonts w:ascii="Simplified Arabic" w:hAnsi="Simplified Arabic"/>
          <w:sz w:val="28"/>
          <w:szCs w:val="28"/>
          <w:rtl/>
          <w:lang w:bidi="ar-DZ"/>
        </w:rPr>
      </w:pPr>
      <w:r>
        <w:rPr>
          <w:rFonts w:ascii="Simplified Arabic" w:hAnsi="Simplified Arabic" w:hint="cs"/>
          <w:sz w:val="28"/>
          <w:szCs w:val="28"/>
          <w:rtl/>
          <w:lang w:bidi="ar-DZ"/>
        </w:rPr>
        <w:t>أ.د أميمي حورية        (أستاذة التعليم العالي- جامعة الجيلالي بونعامة)               مقرراً</w:t>
      </w:r>
    </w:p>
    <w:p w:rsidR="004A6481" w:rsidRDefault="004A6481" w:rsidP="004A6481">
      <w:pPr>
        <w:spacing w:after="0" w:line="240" w:lineRule="auto"/>
        <w:rPr>
          <w:rFonts w:ascii="Simplified Arabic" w:hAnsi="Simplified Arabic"/>
          <w:sz w:val="28"/>
          <w:szCs w:val="28"/>
          <w:rtl/>
          <w:lang w:bidi="ar-DZ"/>
        </w:rPr>
      </w:pPr>
      <w:r>
        <w:rPr>
          <w:rFonts w:ascii="Simplified Arabic" w:hAnsi="Simplified Arabic" w:hint="cs"/>
          <w:sz w:val="28"/>
          <w:szCs w:val="28"/>
          <w:rtl/>
          <w:lang w:bidi="ar-DZ"/>
        </w:rPr>
        <w:t>د/ شيشة نوال           (أستاذة محاضرة ب - جامعة الجيلالي بونعامة)               ممتحنناً</w:t>
      </w:r>
    </w:p>
    <w:p w:rsidR="004A6481" w:rsidRDefault="004A6481" w:rsidP="004A6481">
      <w:pPr>
        <w:spacing w:after="0" w:line="240" w:lineRule="auto"/>
        <w:rPr>
          <w:rFonts w:ascii="Simplified Arabic" w:hAnsi="Simplified Arabic"/>
          <w:sz w:val="28"/>
          <w:szCs w:val="28"/>
          <w:rtl/>
          <w:lang w:bidi="ar-DZ"/>
        </w:rPr>
      </w:pPr>
    </w:p>
    <w:p w:rsidR="004A6481" w:rsidRDefault="004A6481" w:rsidP="004A6481">
      <w:pPr>
        <w:spacing w:after="0" w:line="240" w:lineRule="auto"/>
        <w:rPr>
          <w:rFonts w:ascii="Simplified Arabic" w:hAnsi="Simplified Arabic"/>
          <w:sz w:val="28"/>
          <w:szCs w:val="28"/>
          <w:rtl/>
          <w:lang w:bidi="ar-DZ"/>
        </w:rPr>
      </w:pPr>
    </w:p>
    <w:p w:rsidR="004A6481" w:rsidRPr="009D22B2" w:rsidRDefault="004A6481" w:rsidP="004A6481">
      <w:pPr>
        <w:spacing w:after="0" w:line="240" w:lineRule="auto"/>
        <w:jc w:val="center"/>
        <w:rPr>
          <w:rFonts w:ascii="Simplified Arabic" w:hAnsi="Simplified Arabic"/>
          <w:sz w:val="28"/>
          <w:szCs w:val="28"/>
          <w:rtl/>
          <w:lang w:bidi="ar-DZ"/>
        </w:rPr>
      </w:pPr>
      <w:r>
        <w:rPr>
          <w:rFonts w:ascii="Simplified Arabic" w:hAnsi="Simplified Arabic" w:hint="cs"/>
          <w:sz w:val="28"/>
          <w:szCs w:val="28"/>
          <w:rtl/>
          <w:lang w:bidi="ar-DZ"/>
        </w:rPr>
        <w:t>السنة الجامعية 2016/2017</w:t>
      </w:r>
    </w:p>
    <w:p w:rsidR="0090142E" w:rsidRDefault="0090142E"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Pr="003774A6" w:rsidRDefault="004A6481" w:rsidP="004A6481">
      <w:pPr>
        <w:jc w:val="center"/>
        <w:rPr>
          <w:rFonts w:ascii="Simplified Arabic" w:hAnsi="Simplified Arabic"/>
          <w:b/>
          <w:bCs/>
          <w:sz w:val="32"/>
          <w:szCs w:val="32"/>
          <w:rtl/>
          <w:lang w:bidi="ar-DZ"/>
        </w:rPr>
      </w:pPr>
      <w:r>
        <w:rPr>
          <w:rFonts w:ascii="Simplified Arabic" w:hAnsi="Simplified Arabic"/>
          <w:b/>
          <w:bCs/>
          <w:noProof/>
          <w:sz w:val="32"/>
          <w:szCs w:val="32"/>
          <w:rtl/>
          <w:lang w:eastAsia="fr-FR"/>
        </w:rPr>
        <w:lastRenderedPageBreak/>
        <w:pict>
          <v:rect id="_x0000_s1167" style="position:absolute;left:0;text-align:left;margin-left:373.35pt;margin-top:-8.1pt;width:102.85pt;height:92.6pt;z-index:251674624" strokecolor="white [3212]">
            <v:textbox>
              <w:txbxContent>
                <w:p w:rsidR="001507E4" w:rsidRDefault="001507E4" w:rsidP="004A6481">
                  <w:r w:rsidRPr="009D22B2">
                    <w:rPr>
                      <w:rFonts w:hint="cs"/>
                      <w:noProof/>
                      <w:lang w:eastAsia="fr-FR"/>
                    </w:rPr>
                    <w:drawing>
                      <wp:inline distT="0" distB="0" distL="0" distR="0">
                        <wp:extent cx="1087755" cy="1070692"/>
                        <wp:effectExtent l="19050" t="0" r="0" b="0"/>
                        <wp:docPr id="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1090688" cy="1073579"/>
                                </a:xfrm>
                                <a:prstGeom prst="rect">
                                  <a:avLst/>
                                </a:prstGeom>
                                <a:noFill/>
                                <a:ln w="9525">
                                  <a:noFill/>
                                  <a:miter lim="800000"/>
                                  <a:headEnd/>
                                  <a:tailEnd/>
                                </a:ln>
                              </pic:spPr>
                            </pic:pic>
                          </a:graphicData>
                        </a:graphic>
                      </wp:inline>
                    </w:drawing>
                  </w:r>
                </w:p>
              </w:txbxContent>
            </v:textbox>
          </v:rect>
        </w:pict>
      </w:r>
      <w:r>
        <w:rPr>
          <w:rFonts w:ascii="Simplified Arabic" w:hAnsi="Simplified Arabic"/>
          <w:b/>
          <w:bCs/>
          <w:noProof/>
          <w:sz w:val="32"/>
          <w:szCs w:val="32"/>
          <w:rtl/>
          <w:lang w:eastAsia="fr-FR"/>
        </w:rPr>
        <w:pict>
          <v:rect id="_x0000_s1168" style="position:absolute;left:0;text-align:left;margin-left:-10.5pt;margin-top:-8.1pt;width:102.85pt;height:92.6pt;z-index:251675648" strokecolor="white [3212]">
            <v:textbox>
              <w:txbxContent>
                <w:p w:rsidR="001507E4" w:rsidRDefault="001507E4" w:rsidP="004A6481">
                  <w:r w:rsidRPr="009D22B2">
                    <w:rPr>
                      <w:rFonts w:hint="cs"/>
                      <w:noProof/>
                      <w:lang w:eastAsia="fr-FR"/>
                    </w:rPr>
                    <w:drawing>
                      <wp:inline distT="0" distB="0" distL="0" distR="0">
                        <wp:extent cx="1087755" cy="1070692"/>
                        <wp:effectExtent l="19050" t="0" r="0" b="0"/>
                        <wp:docPr id="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1090688" cy="1073579"/>
                                </a:xfrm>
                                <a:prstGeom prst="rect">
                                  <a:avLst/>
                                </a:prstGeom>
                                <a:noFill/>
                                <a:ln w="9525">
                                  <a:noFill/>
                                  <a:miter lim="800000"/>
                                  <a:headEnd/>
                                  <a:tailEnd/>
                                </a:ln>
                              </pic:spPr>
                            </pic:pic>
                          </a:graphicData>
                        </a:graphic>
                      </wp:inline>
                    </w:drawing>
                  </w:r>
                </w:p>
              </w:txbxContent>
            </v:textbox>
          </v:rect>
        </w:pict>
      </w:r>
      <w:r w:rsidRPr="003774A6">
        <w:rPr>
          <w:rFonts w:ascii="Simplified Arabic" w:hAnsi="Simplified Arabic"/>
          <w:b/>
          <w:bCs/>
          <w:sz w:val="32"/>
          <w:szCs w:val="32"/>
          <w:rtl/>
          <w:lang w:bidi="ar-DZ"/>
        </w:rPr>
        <w:t>جامعة الجيلالي بونعامة – خميس مليانة</w:t>
      </w:r>
    </w:p>
    <w:p w:rsidR="004A6481" w:rsidRPr="003774A6" w:rsidRDefault="004A6481" w:rsidP="004A6481">
      <w:pPr>
        <w:jc w:val="center"/>
        <w:rPr>
          <w:rFonts w:ascii="Simplified Arabic" w:hAnsi="Simplified Arabic"/>
          <w:b/>
          <w:bCs/>
          <w:sz w:val="32"/>
          <w:szCs w:val="32"/>
          <w:rtl/>
          <w:lang w:bidi="ar-DZ"/>
        </w:rPr>
      </w:pPr>
      <w:r w:rsidRPr="003774A6">
        <w:rPr>
          <w:rFonts w:ascii="Simplified Arabic" w:hAnsi="Simplified Arabic"/>
          <w:b/>
          <w:bCs/>
          <w:sz w:val="32"/>
          <w:szCs w:val="32"/>
          <w:rtl/>
          <w:lang w:bidi="ar-DZ"/>
        </w:rPr>
        <w:t>كلية العلوم الاقتصادية</w:t>
      </w:r>
      <w:r>
        <w:rPr>
          <w:rFonts w:ascii="Simplified Arabic" w:hAnsi="Simplified Arabic" w:hint="cs"/>
          <w:b/>
          <w:bCs/>
          <w:sz w:val="32"/>
          <w:szCs w:val="32"/>
          <w:rtl/>
          <w:lang w:bidi="ar-DZ"/>
        </w:rPr>
        <w:t>،</w:t>
      </w:r>
      <w:r w:rsidRPr="003774A6">
        <w:rPr>
          <w:rFonts w:ascii="Simplified Arabic" w:hAnsi="Simplified Arabic"/>
          <w:b/>
          <w:bCs/>
          <w:sz w:val="32"/>
          <w:szCs w:val="32"/>
          <w:rtl/>
          <w:lang w:bidi="ar-DZ"/>
        </w:rPr>
        <w:t xml:space="preserve"> التجارية وعلوم التسيير</w:t>
      </w:r>
    </w:p>
    <w:p w:rsidR="004A6481" w:rsidRDefault="004A6481" w:rsidP="004A6481">
      <w:pPr>
        <w:jc w:val="center"/>
        <w:rPr>
          <w:rFonts w:ascii="Simplified Arabic" w:hAnsi="Simplified Arabic"/>
          <w:b/>
          <w:bCs/>
          <w:sz w:val="32"/>
          <w:szCs w:val="32"/>
          <w:rtl/>
          <w:lang w:bidi="ar-DZ"/>
        </w:rPr>
      </w:pPr>
      <w:r w:rsidRPr="003774A6">
        <w:rPr>
          <w:rFonts w:ascii="Simplified Arabic" w:hAnsi="Simplified Arabic"/>
          <w:b/>
          <w:bCs/>
          <w:sz w:val="32"/>
          <w:szCs w:val="32"/>
          <w:rtl/>
          <w:lang w:bidi="ar-DZ"/>
        </w:rPr>
        <w:t>قسم علوم التسيير</w:t>
      </w:r>
    </w:p>
    <w:p w:rsidR="004A6481" w:rsidRPr="003774A6" w:rsidRDefault="004A6481" w:rsidP="004A6481">
      <w:pPr>
        <w:jc w:val="center"/>
        <w:rPr>
          <w:rFonts w:ascii="Simplified Arabic" w:hAnsi="Simplified Arabic"/>
          <w:b/>
          <w:bCs/>
          <w:sz w:val="32"/>
          <w:szCs w:val="32"/>
          <w:rtl/>
          <w:lang w:bidi="ar-DZ"/>
        </w:rPr>
      </w:pPr>
    </w:p>
    <w:p w:rsidR="004A6481" w:rsidRPr="00AF3C14" w:rsidRDefault="004A6481" w:rsidP="004A6481">
      <w:pPr>
        <w:jc w:val="left"/>
        <w:rPr>
          <w:sz w:val="24"/>
          <w:rtl/>
          <w:lang w:bidi="ar-DZ"/>
        </w:rPr>
      </w:pPr>
      <w:r>
        <w:rPr>
          <w:rFonts w:ascii="Simplified Arabic" w:hAnsi="Simplified Arabic" w:hint="cs"/>
          <w:b/>
          <w:bCs/>
          <w:sz w:val="36"/>
          <w:szCs w:val="36"/>
          <w:rtl/>
          <w:lang w:bidi="ar-DZ"/>
        </w:rPr>
        <w:t>العنوان</w:t>
      </w:r>
      <w:r w:rsidRPr="00AF3C14">
        <w:rPr>
          <w:rFonts w:ascii="Simplified Arabic" w:hAnsi="Simplified Arabic"/>
          <w:b/>
          <w:bCs/>
          <w:sz w:val="36"/>
          <w:szCs w:val="36"/>
          <w:rtl/>
          <w:lang w:bidi="ar-DZ"/>
        </w:rPr>
        <w:t>:</w:t>
      </w:r>
    </w:p>
    <w:p w:rsidR="004A6481" w:rsidRDefault="004A6481" w:rsidP="004A6481">
      <w:pPr>
        <w:rPr>
          <w:rtl/>
          <w:lang w:bidi="ar-DZ"/>
        </w:rPr>
      </w:pPr>
      <w:r>
        <w:rPr>
          <w:noProof/>
          <w:rtl/>
          <w:lang w:eastAsia="fr-FR"/>
        </w:rPr>
        <w:pict>
          <v:rect id="_x0000_s1166" style="position:absolute;left:0;text-align:left;margin-left:-29.7pt;margin-top:2.3pt;width:506.05pt;height:103.45pt;z-index:251673600" fillcolor="white [3201]" strokecolor="black [3200]" strokeweight="5pt">
            <v:stroke linestyle="thickThin"/>
            <v:shadow color="#868686"/>
            <v:textbox>
              <w:txbxContent>
                <w:p w:rsidR="001507E4" w:rsidRPr="00AF3C14" w:rsidRDefault="001507E4" w:rsidP="004A6481">
                  <w:pPr>
                    <w:jc w:val="center"/>
                    <w:rPr>
                      <w:rFonts w:ascii="Simplified Arabic" w:hAnsi="Simplified Arabic"/>
                      <w:b/>
                      <w:bCs/>
                      <w:sz w:val="48"/>
                      <w:szCs w:val="48"/>
                      <w:lang w:bidi="ar-DZ"/>
                    </w:rPr>
                  </w:pPr>
                  <w:r w:rsidRPr="00AF3C14">
                    <w:rPr>
                      <w:rFonts w:ascii="Simplified Arabic" w:hAnsi="Simplified Arabic"/>
                      <w:b/>
                      <w:bCs/>
                      <w:sz w:val="48"/>
                      <w:szCs w:val="48"/>
                      <w:rtl/>
                      <w:lang w:bidi="ar-DZ"/>
                    </w:rPr>
                    <w:t xml:space="preserve">واقع التخطيط الاستراتيجي في المؤسسات الصغيرة والمتوسطة دراسة </w:t>
                  </w:r>
                  <w:r>
                    <w:rPr>
                      <w:rFonts w:ascii="Simplified Arabic" w:hAnsi="Simplified Arabic" w:hint="cs"/>
                      <w:b/>
                      <w:bCs/>
                      <w:sz w:val="48"/>
                      <w:szCs w:val="48"/>
                      <w:rtl/>
                      <w:lang w:bidi="ar-DZ"/>
                    </w:rPr>
                    <w:t>عينة من</w:t>
                  </w:r>
                  <w:r w:rsidRPr="00AF3C14">
                    <w:rPr>
                      <w:rFonts w:ascii="Simplified Arabic" w:hAnsi="Simplified Arabic"/>
                      <w:b/>
                      <w:bCs/>
                      <w:sz w:val="48"/>
                      <w:szCs w:val="48"/>
                      <w:rtl/>
                      <w:lang w:bidi="ar-DZ"/>
                    </w:rPr>
                    <w:t xml:space="preserve"> ولاية عين الدفلى</w:t>
                  </w:r>
                </w:p>
              </w:txbxContent>
            </v:textbox>
          </v:rect>
        </w:pict>
      </w:r>
    </w:p>
    <w:p w:rsidR="004A6481" w:rsidRDefault="004A6481" w:rsidP="004A6481">
      <w:pPr>
        <w:rPr>
          <w:rtl/>
          <w:lang w:bidi="ar-DZ"/>
        </w:rPr>
      </w:pPr>
    </w:p>
    <w:p w:rsidR="004A6481" w:rsidRDefault="004A6481" w:rsidP="004A6481">
      <w:pPr>
        <w:rPr>
          <w:rtl/>
          <w:lang w:bidi="ar-DZ"/>
        </w:rPr>
      </w:pPr>
    </w:p>
    <w:p w:rsidR="004A6481" w:rsidRDefault="004A6481" w:rsidP="004A6481">
      <w:pPr>
        <w:rPr>
          <w:rtl/>
          <w:lang w:bidi="ar-DZ"/>
        </w:rPr>
      </w:pPr>
    </w:p>
    <w:p w:rsidR="004A6481" w:rsidRDefault="004A6481" w:rsidP="004A6481">
      <w:pPr>
        <w:spacing w:after="0"/>
        <w:jc w:val="center"/>
        <w:rPr>
          <w:rFonts w:ascii="Simplified Arabic" w:hAnsi="Simplified Arabic"/>
          <w:sz w:val="28"/>
          <w:szCs w:val="28"/>
          <w:rtl/>
          <w:lang w:bidi="ar-DZ"/>
        </w:rPr>
      </w:pPr>
      <w:r>
        <w:rPr>
          <w:rFonts w:ascii="Simplified Arabic" w:hAnsi="Simplified Arabic" w:hint="cs"/>
          <w:sz w:val="28"/>
          <w:szCs w:val="28"/>
          <w:rtl/>
          <w:lang w:bidi="ar-DZ"/>
        </w:rPr>
        <w:t xml:space="preserve">مذكرة مقدمة لاستكمال متطلبات شهادة ماستر أكاديمي في علوم التسيير </w:t>
      </w:r>
    </w:p>
    <w:p w:rsidR="004A6481" w:rsidRPr="006116D3" w:rsidRDefault="004A6481" w:rsidP="004A6481">
      <w:pPr>
        <w:spacing w:after="0"/>
        <w:jc w:val="center"/>
        <w:rPr>
          <w:rFonts w:ascii="Simplified Arabic" w:hAnsi="Simplified Arabic"/>
          <w:sz w:val="28"/>
          <w:szCs w:val="28"/>
          <w:rtl/>
          <w:lang w:bidi="ar-DZ"/>
        </w:rPr>
      </w:pPr>
      <w:r>
        <w:rPr>
          <w:rFonts w:ascii="Simplified Arabic" w:hAnsi="Simplified Arabic" w:hint="cs"/>
          <w:sz w:val="28"/>
          <w:szCs w:val="28"/>
          <w:rtl/>
          <w:lang w:bidi="ar-DZ"/>
        </w:rPr>
        <w:t xml:space="preserve">تخصص: تسيير المؤسسات </w:t>
      </w:r>
    </w:p>
    <w:p w:rsidR="004A6481" w:rsidRDefault="004A6481" w:rsidP="004A6481">
      <w:pPr>
        <w:rPr>
          <w:rtl/>
          <w:lang w:bidi="ar-DZ"/>
        </w:rPr>
      </w:pPr>
    </w:p>
    <w:p w:rsidR="004A6481" w:rsidRDefault="004A6481" w:rsidP="004A6481">
      <w:pPr>
        <w:spacing w:after="0"/>
        <w:jc w:val="center"/>
        <w:rPr>
          <w:rFonts w:ascii="Simplified Arabic" w:hAnsi="Simplified Arabic"/>
          <w:b/>
          <w:bCs/>
          <w:sz w:val="28"/>
          <w:szCs w:val="28"/>
          <w:rtl/>
          <w:lang w:bidi="ar-DZ"/>
        </w:rPr>
      </w:pPr>
      <w:r w:rsidRPr="006116D3">
        <w:rPr>
          <w:rFonts w:ascii="Simplified Arabic" w:hAnsi="Simplified Arabic"/>
          <w:b/>
          <w:bCs/>
          <w:sz w:val="28"/>
          <w:szCs w:val="28"/>
          <w:rtl/>
          <w:lang w:bidi="ar-DZ"/>
        </w:rPr>
        <w:t>من إعداد الطالبتين</w:t>
      </w:r>
    </w:p>
    <w:p w:rsidR="004A6481" w:rsidRPr="00C86ACA" w:rsidRDefault="004A6481" w:rsidP="004A6481">
      <w:pPr>
        <w:pStyle w:val="Paragraphedeliste"/>
        <w:numPr>
          <w:ilvl w:val="0"/>
          <w:numId w:val="13"/>
        </w:numPr>
        <w:spacing w:after="0"/>
        <w:jc w:val="center"/>
        <w:rPr>
          <w:rFonts w:ascii="Simplified Arabic" w:hAnsi="Simplified Arabic"/>
          <w:sz w:val="28"/>
          <w:szCs w:val="28"/>
          <w:lang w:bidi="ar-DZ"/>
        </w:rPr>
      </w:pPr>
      <w:r w:rsidRPr="00C86ACA">
        <w:rPr>
          <w:rFonts w:ascii="Simplified Arabic" w:hAnsi="Simplified Arabic"/>
          <w:sz w:val="28"/>
          <w:szCs w:val="28"/>
          <w:rtl/>
          <w:lang w:bidi="ar-DZ"/>
        </w:rPr>
        <w:t>بوقليلة وهيبة</w:t>
      </w:r>
    </w:p>
    <w:p w:rsidR="004A6481" w:rsidRDefault="004A6481" w:rsidP="004A6481">
      <w:pPr>
        <w:pStyle w:val="Paragraphedeliste"/>
        <w:numPr>
          <w:ilvl w:val="0"/>
          <w:numId w:val="13"/>
        </w:numPr>
        <w:spacing w:after="0" w:line="240" w:lineRule="auto"/>
        <w:jc w:val="center"/>
        <w:rPr>
          <w:rFonts w:ascii="Simplified Arabic" w:hAnsi="Simplified Arabic"/>
          <w:sz w:val="28"/>
          <w:szCs w:val="28"/>
          <w:lang w:bidi="ar-DZ"/>
        </w:rPr>
      </w:pPr>
      <w:r w:rsidRPr="003774A6">
        <w:rPr>
          <w:rFonts w:ascii="Simplified Arabic" w:hAnsi="Simplified Arabic"/>
          <w:sz w:val="28"/>
          <w:szCs w:val="28"/>
          <w:rtl/>
          <w:lang w:bidi="ar-DZ"/>
        </w:rPr>
        <w:t>دودا</w:t>
      </w:r>
      <w:r>
        <w:rPr>
          <w:rFonts w:ascii="Simplified Arabic" w:hAnsi="Simplified Arabic" w:hint="cs"/>
          <w:sz w:val="28"/>
          <w:szCs w:val="28"/>
          <w:rtl/>
          <w:lang w:bidi="ar-DZ"/>
        </w:rPr>
        <w:t>ي</w:t>
      </w:r>
      <w:r w:rsidRPr="003774A6">
        <w:rPr>
          <w:rFonts w:ascii="Simplified Arabic" w:hAnsi="Simplified Arabic"/>
          <w:sz w:val="28"/>
          <w:szCs w:val="28"/>
          <w:rtl/>
          <w:lang w:bidi="ar-DZ"/>
        </w:rPr>
        <w:t xml:space="preserve"> رزيقة</w:t>
      </w:r>
    </w:p>
    <w:p w:rsidR="004A6481" w:rsidRDefault="004A6481" w:rsidP="004A6481">
      <w:pPr>
        <w:spacing w:after="0" w:line="240" w:lineRule="auto"/>
        <w:rPr>
          <w:rFonts w:ascii="Simplified Arabic" w:hAnsi="Simplified Arabic"/>
          <w:sz w:val="28"/>
          <w:szCs w:val="28"/>
          <w:rtl/>
          <w:lang w:bidi="ar-DZ"/>
        </w:rPr>
      </w:pPr>
    </w:p>
    <w:p w:rsidR="004A6481" w:rsidRPr="00AF3C14" w:rsidRDefault="004A6481" w:rsidP="004A6481">
      <w:pPr>
        <w:spacing w:after="0" w:line="240" w:lineRule="auto"/>
        <w:rPr>
          <w:rFonts w:ascii="Simplified Arabic" w:hAnsi="Simplified Arabic"/>
          <w:b/>
          <w:bCs/>
          <w:sz w:val="28"/>
          <w:szCs w:val="28"/>
          <w:rtl/>
          <w:lang w:bidi="ar-DZ"/>
        </w:rPr>
      </w:pPr>
      <w:r>
        <w:rPr>
          <w:rFonts w:ascii="Simplified Arabic" w:hAnsi="Simplified Arabic" w:hint="cs"/>
          <w:b/>
          <w:bCs/>
          <w:sz w:val="28"/>
          <w:szCs w:val="28"/>
          <w:rtl/>
          <w:lang w:bidi="ar-DZ"/>
        </w:rPr>
        <w:t>نوقشت علنا أمام ال</w:t>
      </w:r>
      <w:r w:rsidRPr="00AF3C14">
        <w:rPr>
          <w:rFonts w:ascii="Simplified Arabic" w:hAnsi="Simplified Arabic" w:hint="cs"/>
          <w:b/>
          <w:bCs/>
          <w:sz w:val="28"/>
          <w:szCs w:val="28"/>
          <w:rtl/>
          <w:lang w:bidi="ar-DZ"/>
        </w:rPr>
        <w:t xml:space="preserve">لجنة </w:t>
      </w:r>
      <w:r>
        <w:rPr>
          <w:rFonts w:ascii="Simplified Arabic" w:hAnsi="Simplified Arabic" w:hint="cs"/>
          <w:b/>
          <w:bCs/>
          <w:sz w:val="28"/>
          <w:szCs w:val="28"/>
          <w:rtl/>
          <w:lang w:bidi="ar-DZ"/>
        </w:rPr>
        <w:t>المكونة من</w:t>
      </w:r>
      <w:r w:rsidRPr="00AF3C14">
        <w:rPr>
          <w:rFonts w:ascii="Simplified Arabic" w:hAnsi="Simplified Arabic" w:hint="cs"/>
          <w:b/>
          <w:bCs/>
          <w:sz w:val="28"/>
          <w:szCs w:val="28"/>
          <w:rtl/>
          <w:lang w:bidi="ar-DZ"/>
        </w:rPr>
        <w:t>:</w:t>
      </w:r>
    </w:p>
    <w:p w:rsidR="004A6481" w:rsidRDefault="004A6481" w:rsidP="004A6481">
      <w:pPr>
        <w:spacing w:after="0" w:line="240" w:lineRule="auto"/>
        <w:rPr>
          <w:rFonts w:ascii="Simplified Arabic" w:hAnsi="Simplified Arabic"/>
          <w:sz w:val="28"/>
          <w:szCs w:val="28"/>
          <w:rtl/>
          <w:lang w:bidi="ar-DZ"/>
        </w:rPr>
      </w:pPr>
      <w:r>
        <w:rPr>
          <w:rFonts w:ascii="Simplified Arabic" w:hAnsi="Simplified Arabic" w:hint="cs"/>
          <w:sz w:val="28"/>
          <w:szCs w:val="28"/>
          <w:rtl/>
          <w:lang w:bidi="ar-DZ"/>
        </w:rPr>
        <w:t>د/ غيدة فلة             (أستاذة محاضرة أ - جامعة الجيلالي بونعامة)                 رئيسا</w:t>
      </w:r>
    </w:p>
    <w:p w:rsidR="004A6481" w:rsidRDefault="004A6481" w:rsidP="004A6481">
      <w:pPr>
        <w:spacing w:after="0" w:line="240" w:lineRule="auto"/>
        <w:rPr>
          <w:rFonts w:ascii="Simplified Arabic" w:hAnsi="Simplified Arabic"/>
          <w:sz w:val="28"/>
          <w:szCs w:val="28"/>
          <w:rtl/>
          <w:lang w:bidi="ar-DZ"/>
        </w:rPr>
      </w:pPr>
      <w:r>
        <w:rPr>
          <w:rFonts w:ascii="Simplified Arabic" w:hAnsi="Simplified Arabic" w:hint="cs"/>
          <w:sz w:val="28"/>
          <w:szCs w:val="28"/>
          <w:rtl/>
          <w:lang w:bidi="ar-DZ"/>
        </w:rPr>
        <w:t>أ.د أميمي حورية        (أستاذة التعليم العالي- جامعة الجيلالي بونعامة)               مقرراً</w:t>
      </w:r>
    </w:p>
    <w:p w:rsidR="004A6481" w:rsidRDefault="004A6481" w:rsidP="004A6481">
      <w:pPr>
        <w:spacing w:after="0" w:line="240" w:lineRule="auto"/>
        <w:rPr>
          <w:rFonts w:ascii="Simplified Arabic" w:hAnsi="Simplified Arabic"/>
          <w:sz w:val="28"/>
          <w:szCs w:val="28"/>
          <w:rtl/>
          <w:lang w:bidi="ar-DZ"/>
        </w:rPr>
      </w:pPr>
      <w:r>
        <w:rPr>
          <w:rFonts w:ascii="Simplified Arabic" w:hAnsi="Simplified Arabic" w:hint="cs"/>
          <w:sz w:val="28"/>
          <w:szCs w:val="28"/>
          <w:rtl/>
          <w:lang w:bidi="ar-DZ"/>
        </w:rPr>
        <w:t>د/ شيشة نوال           (أستاذة محاضرة ب - جامعة الجيلالي بونعامة)               ممتحنناً</w:t>
      </w:r>
    </w:p>
    <w:p w:rsidR="004A6481" w:rsidRDefault="004A6481" w:rsidP="004A6481">
      <w:pPr>
        <w:spacing w:after="0" w:line="240" w:lineRule="auto"/>
        <w:rPr>
          <w:rFonts w:ascii="Simplified Arabic" w:hAnsi="Simplified Arabic"/>
          <w:sz w:val="28"/>
          <w:szCs w:val="28"/>
          <w:rtl/>
          <w:lang w:bidi="ar-DZ"/>
        </w:rPr>
      </w:pPr>
    </w:p>
    <w:p w:rsidR="004A6481" w:rsidRDefault="004A6481" w:rsidP="004A6481">
      <w:pPr>
        <w:spacing w:after="0" w:line="240" w:lineRule="auto"/>
        <w:rPr>
          <w:rFonts w:ascii="Simplified Arabic" w:hAnsi="Simplified Arabic"/>
          <w:sz w:val="28"/>
          <w:szCs w:val="28"/>
          <w:rtl/>
          <w:lang w:bidi="ar-DZ"/>
        </w:rPr>
      </w:pPr>
    </w:p>
    <w:p w:rsidR="004A6481" w:rsidRPr="009D22B2" w:rsidRDefault="004A6481" w:rsidP="004A6481">
      <w:pPr>
        <w:spacing w:after="0" w:line="240" w:lineRule="auto"/>
        <w:jc w:val="center"/>
        <w:rPr>
          <w:rFonts w:ascii="Simplified Arabic" w:hAnsi="Simplified Arabic"/>
          <w:sz w:val="28"/>
          <w:szCs w:val="28"/>
          <w:rtl/>
          <w:lang w:bidi="ar-DZ"/>
        </w:rPr>
      </w:pPr>
      <w:r>
        <w:rPr>
          <w:rFonts w:ascii="Simplified Arabic" w:hAnsi="Simplified Arabic" w:hint="cs"/>
          <w:sz w:val="28"/>
          <w:szCs w:val="28"/>
          <w:rtl/>
          <w:lang w:bidi="ar-DZ"/>
        </w:rPr>
        <w:t>السنة الجامعية 2016/2017</w:t>
      </w:r>
    </w:p>
    <w:p w:rsidR="004A6481" w:rsidRDefault="004A6481" w:rsidP="004A6481">
      <w:pPr>
        <w:autoSpaceDE w:val="0"/>
        <w:autoSpaceDN w:val="0"/>
        <w:adjustRightInd w:val="0"/>
        <w:spacing w:after="0" w:line="240" w:lineRule="auto"/>
        <w:jc w:val="center"/>
        <w:rPr>
          <w:rFonts w:ascii="Andalus" w:hAnsi="Andalus" w:cs="Andalus"/>
          <w:sz w:val="96"/>
          <w:szCs w:val="96"/>
          <w:rtl/>
        </w:rPr>
      </w:pPr>
    </w:p>
    <w:p w:rsidR="004A6481" w:rsidRDefault="004A6481" w:rsidP="004A6481">
      <w:pPr>
        <w:autoSpaceDE w:val="0"/>
        <w:autoSpaceDN w:val="0"/>
        <w:adjustRightInd w:val="0"/>
        <w:spacing w:after="0" w:line="240" w:lineRule="auto"/>
        <w:jc w:val="center"/>
        <w:rPr>
          <w:rFonts w:ascii="Andalus" w:hAnsi="Andalus" w:cs="Andalus"/>
          <w:sz w:val="96"/>
          <w:szCs w:val="96"/>
          <w:rtl/>
        </w:rPr>
      </w:pPr>
      <w:r>
        <w:rPr>
          <w:rFonts w:ascii="Andalus" w:hAnsi="Andalus" w:cs="Andalus" w:hint="cs"/>
          <w:sz w:val="96"/>
          <w:szCs w:val="96"/>
          <w:rtl/>
        </w:rPr>
        <w:t xml:space="preserve">كلمة </w:t>
      </w:r>
      <w:r>
        <w:rPr>
          <w:rFonts w:ascii="Andalus" w:hAnsi="Andalus" w:cs="Andalus"/>
          <w:sz w:val="96"/>
          <w:szCs w:val="96"/>
          <w:rtl/>
        </w:rPr>
        <w:t>شكر</w:t>
      </w:r>
    </w:p>
    <w:p w:rsidR="004A6481" w:rsidRDefault="004A6481" w:rsidP="004A6481">
      <w:pPr>
        <w:autoSpaceDE w:val="0"/>
        <w:autoSpaceDN w:val="0"/>
        <w:adjustRightInd w:val="0"/>
        <w:spacing w:after="0" w:line="240" w:lineRule="auto"/>
        <w:jc w:val="right"/>
        <w:rPr>
          <w:rFonts w:ascii="Andalus" w:hAnsi="Andalus" w:cs="Andalus"/>
          <w:sz w:val="96"/>
          <w:szCs w:val="96"/>
        </w:rPr>
      </w:pPr>
    </w:p>
    <w:p w:rsidR="004A6481" w:rsidRDefault="004A6481" w:rsidP="004A6481">
      <w:pPr>
        <w:autoSpaceDE w:val="0"/>
        <w:autoSpaceDN w:val="0"/>
        <w:adjustRightInd w:val="0"/>
        <w:spacing w:after="0" w:line="240" w:lineRule="auto"/>
      </w:pPr>
      <w:r>
        <w:rPr>
          <w:rFonts w:ascii="Andalus" w:hAnsi="Andalus" w:cs="Andalus" w:hint="cs"/>
          <w:sz w:val="72"/>
          <w:szCs w:val="72"/>
          <w:rtl/>
        </w:rPr>
        <w:t>ن</w:t>
      </w:r>
      <w:r>
        <w:rPr>
          <w:rFonts w:ascii="Andalus" w:hAnsi="Andalus" w:cs="Andalus"/>
          <w:sz w:val="72"/>
          <w:szCs w:val="72"/>
          <w:rtl/>
        </w:rPr>
        <w:t>تقدم</w:t>
      </w:r>
      <w:r>
        <w:rPr>
          <w:rFonts w:ascii="Andalus" w:hAnsi="Andalus" w:cs="Andalus"/>
          <w:sz w:val="72"/>
          <w:szCs w:val="72"/>
        </w:rPr>
        <w:t xml:space="preserve"> </w:t>
      </w:r>
      <w:r>
        <w:rPr>
          <w:rFonts w:ascii="Andalus" w:hAnsi="Andalus" w:cs="Andalus"/>
          <w:sz w:val="72"/>
          <w:szCs w:val="72"/>
          <w:rtl/>
        </w:rPr>
        <w:t>بالشكر</w:t>
      </w:r>
      <w:r>
        <w:rPr>
          <w:rFonts w:ascii="Andalus" w:hAnsi="Andalus" w:cs="Andalus"/>
          <w:sz w:val="72"/>
          <w:szCs w:val="72"/>
        </w:rPr>
        <w:t xml:space="preserve"> </w:t>
      </w:r>
      <w:r>
        <w:rPr>
          <w:rFonts w:ascii="Andalus" w:hAnsi="Andalus" w:cs="Andalus"/>
          <w:sz w:val="72"/>
          <w:szCs w:val="72"/>
          <w:rtl/>
        </w:rPr>
        <w:t>الجزيل</w:t>
      </w:r>
      <w:r>
        <w:rPr>
          <w:rFonts w:ascii="Andalus" w:hAnsi="Andalus" w:cs="Andalus"/>
          <w:sz w:val="72"/>
          <w:szCs w:val="72"/>
        </w:rPr>
        <w:t xml:space="preserve"> </w:t>
      </w:r>
      <w:r>
        <w:rPr>
          <w:rFonts w:ascii="Andalus" w:hAnsi="Andalus" w:cs="Andalus"/>
          <w:sz w:val="72"/>
          <w:szCs w:val="72"/>
          <w:rtl/>
        </w:rPr>
        <w:t>إلى</w:t>
      </w:r>
      <w:r>
        <w:rPr>
          <w:rFonts w:ascii="Andalus" w:hAnsi="Andalus" w:cs="Andalus" w:hint="cs"/>
          <w:sz w:val="72"/>
          <w:szCs w:val="72"/>
          <w:rtl/>
        </w:rPr>
        <w:t xml:space="preserve"> </w:t>
      </w:r>
      <w:r>
        <w:rPr>
          <w:rFonts w:ascii="Andalus" w:hAnsi="Andalus" w:cs="Andalus"/>
          <w:sz w:val="72"/>
          <w:szCs w:val="72"/>
          <w:rtl/>
        </w:rPr>
        <w:t>الأستاذ</w:t>
      </w:r>
      <w:r>
        <w:rPr>
          <w:rFonts w:ascii="Andalus" w:hAnsi="Andalus" w:cs="Andalus" w:hint="cs"/>
          <w:sz w:val="72"/>
          <w:szCs w:val="72"/>
          <w:rtl/>
        </w:rPr>
        <w:t xml:space="preserve">ة </w:t>
      </w:r>
      <w:r>
        <w:rPr>
          <w:rFonts w:ascii="Andalus" w:hAnsi="Andalus" w:cs="Andalus"/>
          <w:sz w:val="72"/>
          <w:szCs w:val="72"/>
          <w:rtl/>
        </w:rPr>
        <w:t>المشرف</w:t>
      </w:r>
      <w:r>
        <w:rPr>
          <w:rFonts w:ascii="Andalus" w:hAnsi="Andalus" w:cs="Andalus" w:hint="cs"/>
          <w:sz w:val="72"/>
          <w:szCs w:val="72"/>
          <w:rtl/>
        </w:rPr>
        <w:t xml:space="preserve">ة </w:t>
      </w:r>
      <w:r>
        <w:rPr>
          <w:rFonts w:ascii="Andalus" w:hAnsi="Andalus" w:cs="Andalus"/>
          <w:sz w:val="72"/>
          <w:szCs w:val="72"/>
          <w:rtl/>
        </w:rPr>
        <w:t>الأستاذ</w:t>
      </w:r>
      <w:r>
        <w:rPr>
          <w:rFonts w:ascii="Andalus" w:hAnsi="Andalus" w:cs="Andalus" w:hint="cs"/>
          <w:sz w:val="72"/>
          <w:szCs w:val="72"/>
          <w:rtl/>
        </w:rPr>
        <w:t xml:space="preserve">ة </w:t>
      </w:r>
      <w:r w:rsidRPr="004862F4">
        <w:rPr>
          <w:rFonts w:ascii="Andalus" w:hAnsi="Andalus" w:cs="Andalus"/>
          <w:sz w:val="72"/>
          <w:szCs w:val="72"/>
          <w:rtl/>
        </w:rPr>
        <w:t>الدكتور</w:t>
      </w:r>
      <w:r w:rsidRPr="004862F4">
        <w:rPr>
          <w:rFonts w:ascii="Andalus" w:hAnsi="Andalus" w:cs="Andalus" w:hint="cs"/>
          <w:sz w:val="72"/>
          <w:szCs w:val="72"/>
          <w:rtl/>
        </w:rPr>
        <w:t>ة</w:t>
      </w:r>
      <w:r>
        <w:rPr>
          <w:rFonts w:ascii="Andalus" w:hAnsi="Andalus" w:cs="Andalus" w:hint="cs"/>
          <w:sz w:val="72"/>
          <w:szCs w:val="72"/>
          <w:rtl/>
        </w:rPr>
        <w:t xml:space="preserve"> </w:t>
      </w:r>
      <w:r w:rsidRPr="004862F4">
        <w:rPr>
          <w:rFonts w:ascii="Andalus" w:hAnsi="Andalus" w:cs="Andalus" w:hint="cs"/>
          <w:sz w:val="72"/>
          <w:szCs w:val="72"/>
          <w:rtl/>
        </w:rPr>
        <w:t>أميمي حورية</w:t>
      </w:r>
      <w:r>
        <w:rPr>
          <w:rFonts w:ascii="Andalus" w:hAnsi="Andalus" w:cs="Andalus"/>
          <w:sz w:val="72"/>
          <w:szCs w:val="72"/>
        </w:rPr>
        <w:t xml:space="preserve"> </w:t>
      </w:r>
      <w:r>
        <w:rPr>
          <w:rFonts w:ascii="Andalus" w:hAnsi="Andalus" w:cs="Andalus"/>
          <w:sz w:val="72"/>
          <w:szCs w:val="72"/>
          <w:rtl/>
        </w:rPr>
        <w:t>على</w:t>
      </w:r>
      <w:r>
        <w:rPr>
          <w:rFonts w:ascii="Andalus" w:hAnsi="Andalus" w:cs="Andalus"/>
          <w:sz w:val="72"/>
          <w:szCs w:val="72"/>
        </w:rPr>
        <w:t xml:space="preserve"> </w:t>
      </w:r>
      <w:r>
        <w:rPr>
          <w:rFonts w:ascii="Andalus" w:hAnsi="Andalus" w:cs="Andalus"/>
          <w:sz w:val="72"/>
          <w:szCs w:val="72"/>
          <w:rtl/>
        </w:rPr>
        <w:t>قبوله</w:t>
      </w:r>
      <w:r>
        <w:rPr>
          <w:rFonts w:ascii="Andalus" w:hAnsi="Andalus" w:cs="Andalus" w:hint="cs"/>
          <w:sz w:val="72"/>
          <w:szCs w:val="72"/>
          <w:rtl/>
        </w:rPr>
        <w:t xml:space="preserve">ا </w:t>
      </w:r>
      <w:r>
        <w:rPr>
          <w:rFonts w:ascii="Andalus" w:hAnsi="Andalus" w:cs="Andalus"/>
          <w:sz w:val="72"/>
          <w:szCs w:val="72"/>
          <w:rtl/>
        </w:rPr>
        <w:t>الإشراف</w:t>
      </w:r>
      <w:r>
        <w:rPr>
          <w:rFonts w:ascii="Andalus" w:hAnsi="Andalus" w:cs="Andalus" w:hint="cs"/>
          <w:sz w:val="72"/>
          <w:szCs w:val="72"/>
          <w:rtl/>
        </w:rPr>
        <w:t xml:space="preserve"> </w:t>
      </w:r>
      <w:r>
        <w:rPr>
          <w:rFonts w:ascii="Andalus" w:hAnsi="Andalus" w:cs="Andalus"/>
          <w:sz w:val="72"/>
          <w:szCs w:val="72"/>
          <w:rtl/>
        </w:rPr>
        <w:t>على</w:t>
      </w:r>
      <w:r>
        <w:rPr>
          <w:rFonts w:ascii="Andalus" w:hAnsi="Andalus" w:cs="Andalus" w:hint="cs"/>
          <w:sz w:val="72"/>
          <w:szCs w:val="72"/>
          <w:rtl/>
        </w:rPr>
        <w:t xml:space="preserve"> </w:t>
      </w:r>
      <w:r>
        <w:rPr>
          <w:rFonts w:ascii="Andalus" w:hAnsi="Andalus" w:cs="Andalus"/>
          <w:sz w:val="72"/>
          <w:szCs w:val="72"/>
          <w:rtl/>
        </w:rPr>
        <w:t>الرسالة</w:t>
      </w:r>
      <w:r>
        <w:rPr>
          <w:rFonts w:ascii="Andalus" w:hAnsi="Andalus" w:cs="Andalus"/>
          <w:sz w:val="72"/>
          <w:szCs w:val="72"/>
        </w:rPr>
        <w:t xml:space="preserve"> </w:t>
      </w:r>
      <w:r>
        <w:rPr>
          <w:rFonts w:ascii="Andalus" w:hAnsi="Andalus" w:cs="Andalus"/>
          <w:sz w:val="72"/>
          <w:szCs w:val="72"/>
          <w:rtl/>
        </w:rPr>
        <w:t>وعلى</w:t>
      </w:r>
      <w:r>
        <w:rPr>
          <w:rFonts w:ascii="Andalus" w:hAnsi="Andalus" w:cs="Andalus"/>
          <w:sz w:val="72"/>
          <w:szCs w:val="72"/>
        </w:rPr>
        <w:t xml:space="preserve"> </w:t>
      </w:r>
      <w:r>
        <w:rPr>
          <w:rFonts w:ascii="Andalus" w:hAnsi="Andalus" w:cs="Andalus"/>
          <w:sz w:val="72"/>
          <w:szCs w:val="72"/>
          <w:rtl/>
        </w:rPr>
        <w:t>كل</w:t>
      </w:r>
      <w:r>
        <w:rPr>
          <w:rFonts w:ascii="Andalus" w:hAnsi="Andalus" w:cs="Andalus"/>
          <w:sz w:val="72"/>
          <w:szCs w:val="72"/>
        </w:rPr>
        <w:t xml:space="preserve"> </w:t>
      </w:r>
      <w:r>
        <w:rPr>
          <w:rFonts w:ascii="Andalus" w:hAnsi="Andalus" w:cs="Andalus"/>
          <w:sz w:val="72"/>
          <w:szCs w:val="72"/>
          <w:rtl/>
        </w:rPr>
        <w:t>التوجيهات</w:t>
      </w:r>
      <w:r>
        <w:rPr>
          <w:rFonts w:ascii="Andalus" w:hAnsi="Andalus" w:cs="Andalus" w:hint="cs"/>
          <w:sz w:val="72"/>
          <w:szCs w:val="72"/>
          <w:rtl/>
        </w:rPr>
        <w:t xml:space="preserve"> </w:t>
      </w:r>
      <w:r>
        <w:rPr>
          <w:rFonts w:ascii="Andalus" w:hAnsi="Andalus" w:cs="Andalus"/>
          <w:sz w:val="72"/>
          <w:szCs w:val="72"/>
          <w:rtl/>
        </w:rPr>
        <w:t>والنصائح</w:t>
      </w:r>
      <w:r>
        <w:rPr>
          <w:rFonts w:ascii="Andalus" w:hAnsi="Andalus" w:cs="Andalus"/>
          <w:sz w:val="72"/>
          <w:szCs w:val="72"/>
        </w:rPr>
        <w:t xml:space="preserve"> </w:t>
      </w:r>
      <w:r>
        <w:rPr>
          <w:rFonts w:ascii="Andalus" w:hAnsi="Andalus" w:cs="Andalus"/>
          <w:sz w:val="72"/>
          <w:szCs w:val="72"/>
          <w:rtl/>
        </w:rPr>
        <w:t>التي</w:t>
      </w:r>
      <w:r>
        <w:rPr>
          <w:rFonts w:ascii="Andalus" w:hAnsi="Andalus" w:cs="Andalus"/>
          <w:sz w:val="72"/>
          <w:szCs w:val="72"/>
        </w:rPr>
        <w:t xml:space="preserve"> </w:t>
      </w:r>
      <w:r>
        <w:rPr>
          <w:rFonts w:ascii="Andalus" w:hAnsi="Andalus" w:cs="Andalus"/>
          <w:sz w:val="72"/>
          <w:szCs w:val="72"/>
          <w:rtl/>
        </w:rPr>
        <w:t>قدم</w:t>
      </w:r>
      <w:r>
        <w:rPr>
          <w:rFonts w:ascii="Andalus" w:hAnsi="Andalus" w:cs="Andalus" w:hint="cs"/>
          <w:sz w:val="72"/>
          <w:szCs w:val="72"/>
          <w:rtl/>
        </w:rPr>
        <w:t>ت</w:t>
      </w:r>
      <w:r>
        <w:rPr>
          <w:rFonts w:ascii="Andalus" w:hAnsi="Andalus" w:cs="Andalus"/>
          <w:sz w:val="72"/>
          <w:szCs w:val="72"/>
          <w:rtl/>
        </w:rPr>
        <w:t>ها</w:t>
      </w:r>
      <w:r>
        <w:rPr>
          <w:rFonts w:ascii="Andalus" w:hAnsi="Andalus" w:cs="Andalus" w:hint="cs"/>
          <w:sz w:val="72"/>
          <w:szCs w:val="72"/>
          <w:rtl/>
        </w:rPr>
        <w:t xml:space="preserve"> لنا</w:t>
      </w: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4A6481">
      <w:pPr>
        <w:jc w:val="center"/>
        <w:rPr>
          <w:rFonts w:ascii="Arabic Typesetting" w:hAnsi="Arabic Typesetting" w:cs="Arabic Typesetting" w:hint="cs"/>
          <w:b/>
          <w:bCs/>
          <w:sz w:val="72"/>
          <w:szCs w:val="72"/>
          <w:u w:val="single"/>
          <w:rtl/>
          <w:lang w:val="fr-FR" w:bidi="ar-JO"/>
        </w:rPr>
      </w:pPr>
    </w:p>
    <w:p w:rsidR="004A6481" w:rsidRDefault="004A6481" w:rsidP="004A6481">
      <w:pPr>
        <w:jc w:val="center"/>
        <w:rPr>
          <w:rFonts w:ascii="Arabic Typesetting" w:hAnsi="Arabic Typesetting" w:cs="Arabic Typesetting"/>
          <w:b/>
          <w:bCs/>
          <w:sz w:val="72"/>
          <w:szCs w:val="72"/>
          <w:u w:val="single"/>
          <w:rtl/>
          <w:lang w:val="fr-FR" w:bidi="ar-JO"/>
        </w:rPr>
      </w:pPr>
      <w:r w:rsidRPr="00562248">
        <w:rPr>
          <w:rFonts w:ascii="Arabic Typesetting" w:hAnsi="Arabic Typesetting" w:cs="Arabic Typesetting" w:hint="cs"/>
          <w:b/>
          <w:bCs/>
          <w:sz w:val="72"/>
          <w:szCs w:val="72"/>
          <w:u w:val="single"/>
          <w:rtl/>
          <w:lang w:val="fr-FR" w:bidi="ar-JO"/>
        </w:rPr>
        <w:t>الإهداء</w:t>
      </w:r>
    </w:p>
    <w:p w:rsidR="004A6481" w:rsidRDefault="004A6481" w:rsidP="004A6481">
      <w:pPr>
        <w:jc w:val="center"/>
        <w:rPr>
          <w:rFonts w:ascii="Arabic Typesetting" w:hAnsi="Arabic Typesetting" w:cs="Arabic Typesetting"/>
          <w:b/>
          <w:bCs/>
          <w:sz w:val="72"/>
          <w:szCs w:val="72"/>
          <w:u w:val="single"/>
          <w:rtl/>
          <w:lang w:val="fr-FR" w:bidi="ar-JO"/>
        </w:rPr>
      </w:pPr>
    </w:p>
    <w:p w:rsidR="004A6481" w:rsidRPr="006E7357" w:rsidRDefault="004A6481" w:rsidP="004A6481">
      <w:pPr>
        <w:jc w:val="center"/>
        <w:rPr>
          <w:rFonts w:ascii="Arabic Typesetting" w:hAnsi="Arabic Typesetting" w:cs="Arabic Typesetting"/>
          <w:sz w:val="48"/>
          <w:szCs w:val="48"/>
          <w:rtl/>
          <w:lang w:val="fr-FR" w:bidi="ar-JO"/>
        </w:rPr>
      </w:pPr>
      <w:r w:rsidRPr="006E7357">
        <w:rPr>
          <w:rFonts w:ascii="Arabic Typesetting" w:hAnsi="Arabic Typesetting" w:cs="Arabic Typesetting" w:hint="cs"/>
          <w:sz w:val="48"/>
          <w:szCs w:val="48"/>
          <w:rtl/>
          <w:lang w:val="fr-FR" w:bidi="ar-JO"/>
        </w:rPr>
        <w:t>إلى من لا يمكن للأرقام أن تحصي فضائلهما، والداي العزيزان أطال الله في عمرهما.</w:t>
      </w:r>
    </w:p>
    <w:p w:rsidR="004A6481" w:rsidRPr="006E7357" w:rsidRDefault="004A6481" w:rsidP="004A6481">
      <w:pPr>
        <w:jc w:val="center"/>
        <w:rPr>
          <w:rFonts w:ascii="Arabic Typesetting" w:hAnsi="Arabic Typesetting" w:cs="Arabic Typesetting"/>
          <w:sz w:val="48"/>
          <w:szCs w:val="48"/>
          <w:rtl/>
          <w:lang w:val="fr-FR" w:bidi="ar-JO"/>
        </w:rPr>
      </w:pPr>
      <w:r w:rsidRPr="006E7357">
        <w:rPr>
          <w:rFonts w:ascii="Arabic Typesetting" w:hAnsi="Arabic Typesetting" w:cs="Arabic Typesetting" w:hint="cs"/>
          <w:sz w:val="48"/>
          <w:szCs w:val="48"/>
          <w:rtl/>
          <w:lang w:val="fr-FR" w:bidi="ar-JO"/>
        </w:rPr>
        <w:t xml:space="preserve">إلى قرة عيني أطفالي </w:t>
      </w:r>
      <w:r w:rsidRPr="006E7357">
        <w:rPr>
          <w:rFonts w:ascii="Arabic Typesetting" w:hAnsi="Arabic Typesetting" w:cs="Arabic Typesetting" w:hint="cs"/>
          <w:b/>
          <w:bCs/>
          <w:sz w:val="48"/>
          <w:szCs w:val="48"/>
          <w:rtl/>
          <w:lang w:val="fr-FR" w:bidi="ar-JO"/>
        </w:rPr>
        <w:t>أمحمد زهير</w:t>
      </w:r>
      <w:r w:rsidRPr="006E7357">
        <w:rPr>
          <w:rFonts w:ascii="Arabic Typesetting" w:hAnsi="Arabic Typesetting" w:cs="Arabic Typesetting" w:hint="cs"/>
          <w:sz w:val="48"/>
          <w:szCs w:val="48"/>
          <w:rtl/>
          <w:lang w:val="fr-FR" w:bidi="ar-JO"/>
        </w:rPr>
        <w:t xml:space="preserve"> و</w:t>
      </w:r>
      <w:r w:rsidRPr="006E7357">
        <w:rPr>
          <w:rFonts w:ascii="Arabic Typesetting" w:hAnsi="Arabic Typesetting" w:cs="Arabic Typesetting" w:hint="cs"/>
          <w:b/>
          <w:bCs/>
          <w:sz w:val="48"/>
          <w:szCs w:val="48"/>
          <w:rtl/>
          <w:lang w:val="fr-FR" w:bidi="ar-JO"/>
        </w:rPr>
        <w:t>ماهر بهاء الدين</w:t>
      </w:r>
      <w:r w:rsidRPr="006E7357">
        <w:rPr>
          <w:rFonts w:ascii="Arabic Typesetting" w:hAnsi="Arabic Typesetting" w:cs="Arabic Typesetting" w:hint="cs"/>
          <w:sz w:val="48"/>
          <w:szCs w:val="48"/>
          <w:rtl/>
          <w:lang w:val="fr-FR" w:bidi="ar-JO"/>
        </w:rPr>
        <w:t xml:space="preserve"> و</w:t>
      </w:r>
      <w:r w:rsidRPr="006E7357">
        <w:rPr>
          <w:rFonts w:ascii="Arabic Typesetting" w:hAnsi="Arabic Typesetting" w:cs="Arabic Typesetting" w:hint="cs"/>
          <w:b/>
          <w:bCs/>
          <w:sz w:val="48"/>
          <w:szCs w:val="48"/>
          <w:rtl/>
          <w:lang w:val="fr-FR" w:bidi="ar-JO"/>
        </w:rPr>
        <w:t>أروى</w:t>
      </w:r>
      <w:r w:rsidRPr="006E7357">
        <w:rPr>
          <w:rFonts w:ascii="Arabic Typesetting" w:hAnsi="Arabic Typesetting" w:cs="Arabic Typesetting" w:hint="cs"/>
          <w:sz w:val="48"/>
          <w:szCs w:val="48"/>
          <w:rtl/>
          <w:lang w:val="fr-FR" w:bidi="ar-JO"/>
        </w:rPr>
        <w:t xml:space="preserve"> محبتاً وعطفاً.</w:t>
      </w:r>
    </w:p>
    <w:p w:rsidR="004A6481" w:rsidRPr="006E7357" w:rsidRDefault="004A6481" w:rsidP="004A6481">
      <w:pPr>
        <w:jc w:val="center"/>
        <w:rPr>
          <w:rFonts w:ascii="Arabic Typesetting" w:hAnsi="Arabic Typesetting" w:cs="Arabic Typesetting"/>
          <w:sz w:val="48"/>
          <w:szCs w:val="48"/>
          <w:rtl/>
          <w:lang w:val="fr-FR" w:bidi="ar-JO"/>
        </w:rPr>
      </w:pPr>
      <w:r w:rsidRPr="006E7357">
        <w:rPr>
          <w:rFonts w:ascii="Arabic Typesetting" w:hAnsi="Arabic Typesetting" w:cs="Arabic Typesetting" w:hint="cs"/>
          <w:sz w:val="48"/>
          <w:szCs w:val="48"/>
          <w:rtl/>
          <w:lang w:val="fr-FR" w:bidi="ar-JO"/>
        </w:rPr>
        <w:t>إلى من أعتز وأفتخر بهم وأحملهم في قلبي دائما وأبداً إخوتي وأخواتي شكراَ وامتنانا</w:t>
      </w:r>
    </w:p>
    <w:p w:rsidR="004A6481" w:rsidRPr="006E7357" w:rsidRDefault="004A6481" w:rsidP="004A6481">
      <w:pPr>
        <w:jc w:val="center"/>
        <w:rPr>
          <w:rFonts w:ascii="Arabic Typesetting" w:hAnsi="Arabic Typesetting" w:cs="Arabic Typesetting"/>
          <w:sz w:val="48"/>
          <w:szCs w:val="48"/>
          <w:rtl/>
          <w:lang w:val="fr-FR" w:bidi="ar-JO"/>
        </w:rPr>
      </w:pPr>
      <w:r w:rsidRPr="006E7357">
        <w:rPr>
          <w:rFonts w:ascii="Arabic Typesetting" w:hAnsi="Arabic Typesetting" w:cs="Arabic Typesetting" w:hint="cs"/>
          <w:sz w:val="48"/>
          <w:szCs w:val="48"/>
          <w:rtl/>
          <w:lang w:val="fr-FR" w:bidi="ar-JO"/>
        </w:rPr>
        <w:t>إلى من كان سندي زوجي العزيز وفاء وعرفانا.</w:t>
      </w:r>
    </w:p>
    <w:p w:rsidR="004A6481" w:rsidRPr="006E7357" w:rsidRDefault="004A6481" w:rsidP="004A6481">
      <w:pPr>
        <w:jc w:val="center"/>
        <w:rPr>
          <w:rFonts w:ascii="Arabic Typesetting" w:hAnsi="Arabic Typesetting" w:cs="Arabic Typesetting"/>
          <w:sz w:val="48"/>
          <w:szCs w:val="48"/>
          <w:rtl/>
          <w:lang w:val="fr-FR" w:bidi="ar-JO"/>
        </w:rPr>
      </w:pPr>
      <w:r w:rsidRPr="006E7357">
        <w:rPr>
          <w:rFonts w:ascii="Arabic Typesetting" w:hAnsi="Arabic Typesetting" w:cs="Arabic Typesetting" w:hint="cs"/>
          <w:sz w:val="48"/>
          <w:szCs w:val="48"/>
          <w:rtl/>
          <w:lang w:val="fr-FR" w:bidi="ar-JO"/>
        </w:rPr>
        <w:t>إلى عائلة زوجي تقديراً واحتراماً</w:t>
      </w:r>
    </w:p>
    <w:p w:rsidR="004A6481" w:rsidRPr="006E7357" w:rsidRDefault="004A6481" w:rsidP="004A6481">
      <w:pPr>
        <w:jc w:val="center"/>
        <w:rPr>
          <w:rFonts w:ascii="Arabic Typesetting" w:hAnsi="Arabic Typesetting" w:cs="Arabic Typesetting"/>
          <w:sz w:val="48"/>
          <w:szCs w:val="48"/>
          <w:rtl/>
          <w:lang w:val="fr-FR" w:bidi="ar-JO"/>
        </w:rPr>
      </w:pPr>
      <w:r w:rsidRPr="006E7357">
        <w:rPr>
          <w:rFonts w:ascii="Arabic Typesetting" w:hAnsi="Arabic Typesetting" w:cs="Arabic Typesetting" w:hint="cs"/>
          <w:sz w:val="48"/>
          <w:szCs w:val="48"/>
          <w:rtl/>
          <w:lang w:val="fr-FR" w:bidi="ar-JO"/>
        </w:rPr>
        <w:t>إلى كل من ضاقت السطور عن ذكرهم فوسعهم قلبي صديقاتي محبتا وإخاءً</w:t>
      </w:r>
    </w:p>
    <w:p w:rsidR="004A6481" w:rsidRPr="006E7357" w:rsidRDefault="004A6481" w:rsidP="004A6481">
      <w:pPr>
        <w:jc w:val="center"/>
        <w:rPr>
          <w:rFonts w:ascii="Arabic Typesetting" w:hAnsi="Arabic Typesetting" w:cs="Arabic Typesetting"/>
          <w:sz w:val="48"/>
          <w:szCs w:val="48"/>
          <w:rtl/>
          <w:lang w:val="fr-FR" w:bidi="ar-JO"/>
        </w:rPr>
      </w:pPr>
      <w:r w:rsidRPr="006E7357">
        <w:rPr>
          <w:rFonts w:ascii="Arabic Typesetting" w:hAnsi="Arabic Typesetting" w:cs="Arabic Typesetting" w:hint="cs"/>
          <w:sz w:val="48"/>
          <w:szCs w:val="48"/>
          <w:rtl/>
          <w:lang w:val="fr-FR" w:bidi="ar-JO"/>
        </w:rPr>
        <w:t xml:space="preserve">إلى زميلتي في البحث دوداي رزيقة </w:t>
      </w:r>
    </w:p>
    <w:p w:rsidR="004A6481" w:rsidRPr="006E7357" w:rsidRDefault="004A6481" w:rsidP="004A6481">
      <w:pPr>
        <w:jc w:val="center"/>
        <w:rPr>
          <w:rFonts w:ascii="Arabic Typesetting" w:hAnsi="Arabic Typesetting" w:cs="Arabic Typesetting"/>
          <w:sz w:val="52"/>
          <w:szCs w:val="52"/>
          <w:rtl/>
          <w:lang w:val="fr-FR" w:bidi="ar-JO"/>
        </w:rPr>
      </w:pPr>
      <w:r w:rsidRPr="006E7357">
        <w:rPr>
          <w:rFonts w:ascii="Arabic Typesetting" w:hAnsi="Arabic Typesetting" w:cs="Arabic Typesetting" w:hint="cs"/>
          <w:sz w:val="48"/>
          <w:szCs w:val="48"/>
          <w:rtl/>
          <w:lang w:val="fr-FR" w:bidi="ar-JO"/>
        </w:rPr>
        <w:t>إلى كل من كان النجاح طريقه والتفوق هدفه والتميز سبيله.</w:t>
      </w:r>
    </w:p>
    <w:p w:rsidR="004A6481" w:rsidRDefault="004A6481" w:rsidP="004A6481">
      <w:pPr>
        <w:jc w:val="center"/>
        <w:rPr>
          <w:rFonts w:ascii="Arabic Typesetting" w:hAnsi="Arabic Typesetting" w:cs="Arabic Typesetting"/>
          <w:b/>
          <w:bCs/>
          <w:sz w:val="52"/>
          <w:szCs w:val="52"/>
          <w:rtl/>
          <w:lang w:val="fr-FR" w:bidi="ar-JO"/>
        </w:rPr>
      </w:pPr>
      <w:r w:rsidRPr="00562248">
        <w:rPr>
          <w:rFonts w:ascii="Arabic Typesetting" w:hAnsi="Arabic Typesetting" w:cs="Arabic Typesetting" w:hint="cs"/>
          <w:b/>
          <w:bCs/>
          <w:sz w:val="52"/>
          <w:szCs w:val="52"/>
          <w:rtl/>
          <w:lang w:val="fr-FR" w:bidi="ar-JO"/>
        </w:rPr>
        <w:t>أهدي هذا العمل</w:t>
      </w:r>
    </w:p>
    <w:p w:rsidR="004A6481" w:rsidRDefault="004A6481" w:rsidP="004A6481">
      <w:pPr>
        <w:jc w:val="center"/>
        <w:rPr>
          <w:rFonts w:ascii="Arabic Typesetting" w:hAnsi="Arabic Typesetting" w:cs="Arabic Typesetting"/>
          <w:b/>
          <w:bCs/>
          <w:sz w:val="52"/>
          <w:szCs w:val="52"/>
          <w:rtl/>
          <w:lang w:val="fr-FR" w:bidi="ar-JO"/>
        </w:rPr>
      </w:pPr>
    </w:p>
    <w:p w:rsidR="004A6481" w:rsidRDefault="004A6481" w:rsidP="004A6481">
      <w:pPr>
        <w:jc w:val="right"/>
        <w:rPr>
          <w:rFonts w:ascii="Arabic Typesetting" w:hAnsi="Arabic Typesetting" w:cs="Arabic Typesetting"/>
          <w:b/>
          <w:bCs/>
          <w:sz w:val="52"/>
          <w:szCs w:val="52"/>
          <w:lang w:val="fr-FR" w:bidi="ar-JO"/>
        </w:rPr>
      </w:pPr>
      <w:r>
        <w:rPr>
          <w:rFonts w:ascii="Arabic Typesetting" w:hAnsi="Arabic Typesetting" w:cs="Arabic Typesetting" w:hint="cs"/>
          <w:b/>
          <w:bCs/>
          <w:sz w:val="52"/>
          <w:szCs w:val="52"/>
          <w:rtl/>
          <w:lang w:val="fr-FR" w:bidi="ar-JO"/>
        </w:rPr>
        <w:t>بوقليلة وهيبة</w:t>
      </w:r>
    </w:p>
    <w:p w:rsidR="004A6481" w:rsidRDefault="004A6481" w:rsidP="004A6481">
      <w:pPr>
        <w:pStyle w:val="Citation"/>
        <w:rPr>
          <w:color w:val="FF0000"/>
          <w:sz w:val="32"/>
          <w:szCs w:val="32"/>
          <w:rtl/>
          <w:lang w:bidi="ar-DZ"/>
        </w:rPr>
      </w:pPr>
    </w:p>
    <w:p w:rsidR="004A6481" w:rsidRDefault="004A6481" w:rsidP="004A6481">
      <w:pPr>
        <w:pStyle w:val="Citation"/>
        <w:rPr>
          <w:color w:val="FF0000"/>
          <w:sz w:val="32"/>
          <w:szCs w:val="32"/>
          <w:rtl/>
          <w:lang w:bidi="ar-DZ"/>
        </w:rPr>
      </w:pPr>
    </w:p>
    <w:p w:rsidR="004A6481" w:rsidRDefault="004A6481" w:rsidP="004A6481">
      <w:pPr>
        <w:pStyle w:val="Citation"/>
        <w:rPr>
          <w:rFonts w:hint="cs"/>
          <w:color w:val="FF0000"/>
          <w:sz w:val="32"/>
          <w:szCs w:val="32"/>
          <w:rtl/>
          <w:lang w:bidi="ar-DZ"/>
        </w:rPr>
      </w:pPr>
    </w:p>
    <w:p w:rsidR="004A6481" w:rsidRDefault="004A6481" w:rsidP="004A6481">
      <w:pPr>
        <w:pStyle w:val="Citation"/>
        <w:rPr>
          <w:color w:val="FF0000"/>
          <w:sz w:val="32"/>
          <w:szCs w:val="32"/>
          <w:rtl/>
          <w:lang w:bidi="ar-DZ"/>
        </w:rPr>
      </w:pPr>
      <w:r>
        <w:rPr>
          <w:noProof/>
          <w:color w:val="FF0000"/>
          <w:sz w:val="32"/>
          <w:szCs w:val="32"/>
          <w:rtl/>
          <w:lang w:eastAsia="fr-FR"/>
        </w:rPr>
        <w:pict>
          <v:shapetype id="_x0000_t156" coordsize="21600,21600" o:spt="156" adj="2809,10800" path="m@25@0c@26@3@27@1@28@0m@21@4c@22@5@23@6@24@4e">
            <v:formulas>
              <v:f eqn="val #0"/>
              <v:f eqn="prod @0 41 9"/>
              <v:f eqn="prod @0 23 9"/>
              <v:f eqn="sum 0 0 @2"/>
              <v:f eqn="sum 21600 0 #0"/>
              <v:f eqn="sum 21600 0 @1"/>
              <v:f eqn="sum 21600 0 @3"/>
              <v:f eqn="sum #1 0 10800"/>
              <v:f eqn="sum 21600 0 #1"/>
              <v:f eqn="prod @8 2 3"/>
              <v:f eqn="prod @8 4 3"/>
              <v:f eqn="prod @8 2 1"/>
              <v:f eqn="sum 21600 0 @9"/>
              <v:f eqn="sum 21600 0 @10"/>
              <v:f eqn="sum 21600 0 @11"/>
              <v:f eqn="prod #1 2 3"/>
              <v:f eqn="prod #1 4 3"/>
              <v:f eqn="prod #1 2 1"/>
              <v:f eqn="sum 21600 0 @15"/>
              <v:f eqn="sum 21600 0 @16"/>
              <v:f eqn="sum 21600 0 @17"/>
              <v:f eqn="if @7 @14 0"/>
              <v:f eqn="if @7 @13 @15"/>
              <v:f eqn="if @7 @12 @16"/>
              <v:f eqn="if @7 21600 @17"/>
              <v:f eqn="if @7 0 @20"/>
              <v:f eqn="if @7 @9 @19"/>
              <v:f eqn="if @7 @10 @18"/>
              <v:f eqn="if @7 @11 21600"/>
              <v:f eqn="sum @24 0 @21"/>
              <v:f eqn="sum @4 0 @0"/>
              <v:f eqn="max @21 @25"/>
              <v:f eqn="min @24 @28"/>
              <v:f eqn="prod @0 2 1"/>
              <v:f eqn="sum 21600 0 @33"/>
              <v:f eqn="mid @26 @27"/>
              <v:f eqn="mid @24 @28"/>
              <v:f eqn="mid @22 @23"/>
              <v:f eqn="mid @21 @25"/>
            </v:formulas>
            <v:path textpathok="t" o:connecttype="custom" o:connectlocs="@35,@0;@38,10800;@37,@4;@36,10800" o:connectangles="270,180,90,0"/>
            <v:textpath on="t" fitshape="t" xscale="t"/>
            <v:handles>
              <v:h position="topLeft,#0" yrange="0,4459"/>
              <v:h position="#1,bottomRight" xrange="8640,12960"/>
            </v:handles>
            <o:lock v:ext="edit" text="t" shapetype="t"/>
          </v:shapetype>
          <v:shape id="_x0000_s1169" type="#_x0000_t156" style="position:absolute;left:0;text-align:left;margin-left:202.5pt;margin-top:-36.15pt;width:58.5pt;height:51pt;z-index:251677696" fillcolor="#520402" strokecolor="#b2b2b2" strokeweight="1pt">
            <v:fill color2="#fc0" focus="100%" type="gradient"/>
            <v:shadow on="t" type="perspective" color="#875b0d" opacity="45875f" origin=",.5" matrix=",,,.5,,-4768371582e-16"/>
            <v:textpath style="font-family:&quot;Arial Black&quot;;v-text-kern:t" trim="t" fitpath="t" string="الإهداء"/>
            <w10:wrap type="square" side="left" anchorx="page"/>
          </v:shape>
        </w:pict>
      </w:r>
    </w:p>
    <w:p w:rsidR="004A6481" w:rsidRPr="0093555A" w:rsidRDefault="004A6481" w:rsidP="004A6481">
      <w:pPr>
        <w:pStyle w:val="Citation"/>
        <w:rPr>
          <w:color w:val="auto"/>
          <w:sz w:val="32"/>
          <w:szCs w:val="32"/>
          <w:rtl/>
          <w:lang w:bidi="ar-DZ"/>
        </w:rPr>
      </w:pPr>
      <w:r w:rsidRPr="008D290E">
        <w:rPr>
          <w:rFonts w:hint="cs"/>
          <w:color w:val="FF0000"/>
          <w:sz w:val="32"/>
          <w:szCs w:val="32"/>
          <w:rtl/>
          <w:lang w:bidi="ar-DZ"/>
        </w:rPr>
        <w:t xml:space="preserve">اهدي </w:t>
      </w:r>
      <w:r w:rsidRPr="0093555A">
        <w:rPr>
          <w:rFonts w:hint="cs"/>
          <w:color w:val="auto"/>
          <w:sz w:val="32"/>
          <w:szCs w:val="32"/>
          <w:rtl/>
          <w:lang w:bidi="ar-DZ"/>
        </w:rPr>
        <w:t>ثمرة جهدي إلى</w:t>
      </w:r>
      <w:r>
        <w:rPr>
          <w:rFonts w:hint="cs"/>
          <w:color w:val="auto"/>
          <w:sz w:val="32"/>
          <w:szCs w:val="32"/>
          <w:rtl/>
          <w:lang w:bidi="ar-DZ"/>
        </w:rPr>
        <w:t xml:space="preserve"> نور حياتي ووجداني ، إلى من </w:t>
      </w:r>
      <w:r w:rsidRPr="0093555A">
        <w:rPr>
          <w:rFonts w:hint="cs"/>
          <w:color w:val="auto"/>
          <w:sz w:val="32"/>
          <w:szCs w:val="32"/>
          <w:rtl/>
          <w:lang w:bidi="ar-DZ"/>
        </w:rPr>
        <w:t>أدركت الغاية بفضلها ، إلى من منحتني كل شيء</w:t>
      </w:r>
      <w:r>
        <w:rPr>
          <w:rFonts w:hint="cs"/>
          <w:color w:val="auto"/>
          <w:sz w:val="32"/>
          <w:szCs w:val="32"/>
          <w:rtl/>
          <w:lang w:bidi="ar-DZ"/>
        </w:rPr>
        <w:t xml:space="preserve"> إلى من أرضعتني الحب و الحنان</w:t>
      </w:r>
      <w:r w:rsidRPr="0093555A">
        <w:rPr>
          <w:rFonts w:hint="cs"/>
          <w:color w:val="auto"/>
          <w:sz w:val="32"/>
          <w:szCs w:val="32"/>
          <w:rtl/>
          <w:lang w:bidi="ar-DZ"/>
        </w:rPr>
        <w:t xml:space="preserve"> ، و التي بذلت كل جهدها حتى أصل إلى ما وصلت إليه  ، إلى منبع الحنان أمي الغالية و الحنونة حفظها الله سبحانه و تعالى و أطال عمرها .</w:t>
      </w:r>
    </w:p>
    <w:p w:rsidR="004A6481" w:rsidRPr="0093555A" w:rsidRDefault="004A6481" w:rsidP="004A6481">
      <w:pPr>
        <w:pStyle w:val="Citation"/>
        <w:rPr>
          <w:color w:val="auto"/>
          <w:sz w:val="32"/>
          <w:szCs w:val="32"/>
          <w:lang w:bidi="ar-DZ"/>
        </w:rPr>
      </w:pPr>
      <w:r w:rsidRPr="0093555A">
        <w:rPr>
          <w:rFonts w:hint="cs"/>
          <w:color w:val="auto"/>
          <w:sz w:val="32"/>
          <w:szCs w:val="32"/>
          <w:rtl/>
          <w:lang w:bidi="ar-DZ"/>
        </w:rPr>
        <w:t>كما يقول صلى الله عليه و سلم " الجنة تحت أقدام الأمهات ". وان شاء الله يعطيني القوة و الإرادة كي أحقق لها أمنياتها .</w:t>
      </w:r>
    </w:p>
    <w:p w:rsidR="004A6481" w:rsidRPr="0093555A" w:rsidRDefault="004A6481" w:rsidP="004A6481">
      <w:pPr>
        <w:pStyle w:val="Citation"/>
        <w:rPr>
          <w:color w:val="auto"/>
          <w:sz w:val="32"/>
          <w:szCs w:val="32"/>
          <w:rtl/>
          <w:lang w:bidi="ar-DZ"/>
        </w:rPr>
      </w:pPr>
      <w:r w:rsidRPr="0093555A">
        <w:rPr>
          <w:rFonts w:hint="cs"/>
          <w:color w:val="auto"/>
          <w:sz w:val="32"/>
          <w:szCs w:val="32"/>
          <w:rtl/>
          <w:lang w:bidi="ar-DZ"/>
        </w:rPr>
        <w:t>إلى من علمني مكارم الأخلاق و المبادئ الفاضلة و حسن المعاملة و مهد لي سبل الحياة ، إلى من بذل الغالي و النفيس لان أتم مشواري التعليمي ، إلى من علمني الصبر و الاجتهاد إلى أبي العزيز.</w:t>
      </w:r>
    </w:p>
    <w:p w:rsidR="004A6481" w:rsidRPr="0093555A" w:rsidRDefault="004A6481" w:rsidP="004A6481">
      <w:pPr>
        <w:pStyle w:val="Citation"/>
        <w:rPr>
          <w:color w:val="auto"/>
          <w:sz w:val="32"/>
          <w:szCs w:val="32"/>
          <w:lang w:bidi="ar-DZ"/>
        </w:rPr>
      </w:pPr>
      <w:r w:rsidRPr="0093555A">
        <w:rPr>
          <w:rFonts w:hint="cs"/>
          <w:color w:val="auto"/>
          <w:sz w:val="32"/>
          <w:szCs w:val="32"/>
          <w:rtl/>
          <w:lang w:bidi="ar-DZ"/>
        </w:rPr>
        <w:t>إلى من احترمهم كثيرا و أحبهم أكثر إلى من تنمو لي الخير</w:t>
      </w:r>
      <w:r>
        <w:rPr>
          <w:rFonts w:hint="cs"/>
          <w:color w:val="auto"/>
          <w:sz w:val="32"/>
          <w:szCs w:val="32"/>
          <w:rtl/>
          <w:lang w:bidi="ar-DZ"/>
        </w:rPr>
        <w:t xml:space="preserve"> إلى من قاسموني الأمومة و الأبوة </w:t>
      </w:r>
      <w:r w:rsidRPr="0093555A">
        <w:rPr>
          <w:rFonts w:hint="cs"/>
          <w:color w:val="auto"/>
          <w:sz w:val="32"/>
          <w:szCs w:val="32"/>
          <w:rtl/>
          <w:lang w:bidi="ar-DZ"/>
        </w:rPr>
        <w:t xml:space="preserve"> إلى شقيقاتي، فتيحة ، مهدية و ابنها</w:t>
      </w:r>
      <w:r>
        <w:rPr>
          <w:rFonts w:hint="cs"/>
          <w:color w:val="auto"/>
          <w:sz w:val="32"/>
          <w:szCs w:val="32"/>
          <w:rtl/>
          <w:lang w:bidi="ar-DZ"/>
        </w:rPr>
        <w:t xml:space="preserve"> </w:t>
      </w:r>
      <w:r w:rsidRPr="0093555A">
        <w:rPr>
          <w:rFonts w:hint="cs"/>
          <w:color w:val="auto"/>
          <w:sz w:val="32"/>
          <w:szCs w:val="32"/>
          <w:rtl/>
          <w:lang w:bidi="ar-DZ"/>
        </w:rPr>
        <w:t xml:space="preserve"> </w:t>
      </w:r>
      <w:r>
        <w:rPr>
          <w:rFonts w:hint="cs"/>
          <w:color w:val="auto"/>
          <w:sz w:val="32"/>
          <w:szCs w:val="32"/>
          <w:rtl/>
          <w:lang w:bidi="ar-DZ"/>
        </w:rPr>
        <w:t>ال</w:t>
      </w:r>
      <w:r w:rsidRPr="0093555A">
        <w:rPr>
          <w:rFonts w:hint="cs"/>
          <w:color w:val="auto"/>
          <w:sz w:val="32"/>
          <w:szCs w:val="32"/>
          <w:rtl/>
          <w:lang w:bidi="ar-DZ"/>
        </w:rPr>
        <w:t>مؤيد</w:t>
      </w:r>
      <w:r>
        <w:rPr>
          <w:rFonts w:hint="cs"/>
          <w:color w:val="auto"/>
          <w:sz w:val="32"/>
          <w:szCs w:val="32"/>
          <w:rtl/>
          <w:lang w:bidi="ar-DZ"/>
        </w:rPr>
        <w:t xml:space="preserve"> بالله</w:t>
      </w:r>
      <w:r w:rsidRPr="0093555A">
        <w:rPr>
          <w:rFonts w:hint="cs"/>
          <w:color w:val="auto"/>
          <w:sz w:val="32"/>
          <w:szCs w:val="32"/>
          <w:rtl/>
          <w:lang w:bidi="ar-DZ"/>
        </w:rPr>
        <w:t xml:space="preserve"> </w:t>
      </w:r>
      <w:r>
        <w:rPr>
          <w:rFonts w:hint="cs"/>
          <w:color w:val="auto"/>
          <w:sz w:val="32"/>
          <w:szCs w:val="32"/>
          <w:rtl/>
          <w:lang w:bidi="ar-DZ"/>
        </w:rPr>
        <w:t xml:space="preserve">و المنتصر بالله و </w:t>
      </w:r>
      <w:r w:rsidRPr="0093555A">
        <w:rPr>
          <w:rFonts w:hint="cs"/>
          <w:color w:val="auto"/>
          <w:sz w:val="32"/>
          <w:szCs w:val="32"/>
          <w:rtl/>
          <w:lang w:bidi="ar-DZ"/>
        </w:rPr>
        <w:t xml:space="preserve"> زوجها ، و إلى فايزة و</w:t>
      </w:r>
      <w:r>
        <w:rPr>
          <w:rFonts w:hint="cs"/>
          <w:color w:val="auto"/>
          <w:sz w:val="32"/>
          <w:szCs w:val="32"/>
          <w:rtl/>
          <w:lang w:bidi="ar-DZ"/>
        </w:rPr>
        <w:t>ابنها سراج الدين</w:t>
      </w:r>
      <w:r w:rsidRPr="0093555A">
        <w:rPr>
          <w:rFonts w:hint="cs"/>
          <w:color w:val="auto"/>
          <w:sz w:val="32"/>
          <w:szCs w:val="32"/>
          <w:rtl/>
          <w:lang w:bidi="ar-DZ"/>
        </w:rPr>
        <w:t xml:space="preserve"> زوجها ، و حيزية ، و إيمان و ابنها تقي الدين و زوجها ، إلى سهام</w:t>
      </w:r>
      <w:r>
        <w:rPr>
          <w:rFonts w:hint="cs"/>
          <w:color w:val="auto"/>
          <w:sz w:val="32"/>
          <w:szCs w:val="32"/>
          <w:rtl/>
          <w:lang w:bidi="ar-DZ"/>
        </w:rPr>
        <w:t xml:space="preserve"> وزوجها</w:t>
      </w:r>
      <w:r w:rsidRPr="0093555A">
        <w:rPr>
          <w:rFonts w:hint="cs"/>
          <w:color w:val="auto"/>
          <w:sz w:val="32"/>
          <w:szCs w:val="32"/>
          <w:rtl/>
          <w:lang w:bidi="ar-DZ"/>
        </w:rPr>
        <w:t xml:space="preserve"> ، و</w:t>
      </w:r>
      <w:r>
        <w:rPr>
          <w:rFonts w:hint="cs"/>
          <w:color w:val="auto"/>
          <w:sz w:val="32"/>
          <w:szCs w:val="32"/>
          <w:rtl/>
          <w:lang w:bidi="ar-DZ"/>
        </w:rPr>
        <w:t>إلى</w:t>
      </w:r>
      <w:r w:rsidRPr="0093555A">
        <w:rPr>
          <w:rFonts w:hint="cs"/>
          <w:color w:val="auto"/>
          <w:sz w:val="32"/>
          <w:szCs w:val="32"/>
          <w:rtl/>
          <w:lang w:bidi="ar-DZ"/>
        </w:rPr>
        <w:t xml:space="preserve"> </w:t>
      </w:r>
      <w:r>
        <w:rPr>
          <w:rFonts w:hint="cs"/>
          <w:color w:val="auto"/>
          <w:sz w:val="32"/>
          <w:szCs w:val="32"/>
          <w:rtl/>
          <w:lang w:bidi="ar-DZ"/>
        </w:rPr>
        <w:t>حنان</w:t>
      </w:r>
      <w:r w:rsidRPr="0093555A">
        <w:rPr>
          <w:rFonts w:hint="cs"/>
          <w:color w:val="auto"/>
          <w:sz w:val="32"/>
          <w:szCs w:val="32"/>
          <w:rtl/>
          <w:lang w:bidi="ar-DZ"/>
        </w:rPr>
        <w:t xml:space="preserve"> </w:t>
      </w:r>
    </w:p>
    <w:p w:rsidR="004A6481" w:rsidRPr="0093555A" w:rsidRDefault="004A6481" w:rsidP="004A6481">
      <w:pPr>
        <w:pStyle w:val="Citation"/>
        <w:rPr>
          <w:color w:val="auto"/>
          <w:sz w:val="32"/>
          <w:szCs w:val="32"/>
          <w:rtl/>
        </w:rPr>
      </w:pPr>
      <w:r w:rsidRPr="0093555A">
        <w:rPr>
          <w:rFonts w:hint="cs"/>
          <w:color w:val="auto"/>
          <w:sz w:val="32"/>
          <w:szCs w:val="32"/>
          <w:rtl/>
        </w:rPr>
        <w:t xml:space="preserve"> إلى روح أخي الطاهرة بن عيسى رحمه الله تعالى و اسكنه</w:t>
      </w:r>
      <w:r>
        <w:rPr>
          <w:rFonts w:hint="cs"/>
          <w:color w:val="auto"/>
          <w:sz w:val="32"/>
          <w:szCs w:val="32"/>
          <w:rtl/>
        </w:rPr>
        <w:t xml:space="preserve"> الله</w:t>
      </w:r>
      <w:r w:rsidRPr="0093555A">
        <w:rPr>
          <w:rFonts w:hint="cs"/>
          <w:color w:val="auto"/>
          <w:sz w:val="32"/>
          <w:szCs w:val="32"/>
          <w:rtl/>
        </w:rPr>
        <w:t xml:space="preserve"> فسيح جناته ، و إلى أولاده شيماء و عبد الحق و وزكرياء .  </w:t>
      </w:r>
    </w:p>
    <w:p w:rsidR="004A6481" w:rsidRPr="0093555A" w:rsidRDefault="004A6481" w:rsidP="004A6481">
      <w:pPr>
        <w:pStyle w:val="Citation"/>
        <w:rPr>
          <w:color w:val="auto"/>
          <w:sz w:val="32"/>
          <w:szCs w:val="32"/>
          <w:rtl/>
          <w:lang w:bidi="ar-DZ"/>
        </w:rPr>
      </w:pPr>
      <w:r>
        <w:rPr>
          <w:rFonts w:hint="cs"/>
          <w:color w:val="auto"/>
          <w:sz w:val="32"/>
          <w:szCs w:val="32"/>
          <w:rtl/>
          <w:lang w:bidi="ar-DZ"/>
        </w:rPr>
        <w:t>إلى من اعتز به و لا عز لي</w:t>
      </w:r>
      <w:r w:rsidRPr="0093555A">
        <w:rPr>
          <w:rFonts w:hint="cs"/>
          <w:color w:val="auto"/>
          <w:sz w:val="32"/>
          <w:szCs w:val="32"/>
          <w:rtl/>
          <w:lang w:bidi="ar-DZ"/>
        </w:rPr>
        <w:t xml:space="preserve"> دونه أخي رابح و أبناءه إسحاق و حياة.</w:t>
      </w:r>
    </w:p>
    <w:p w:rsidR="004A6481" w:rsidRPr="0093555A" w:rsidRDefault="004A6481" w:rsidP="004A6481">
      <w:pPr>
        <w:pStyle w:val="Citation"/>
        <w:rPr>
          <w:color w:val="auto"/>
          <w:sz w:val="32"/>
          <w:szCs w:val="32"/>
          <w:lang w:bidi="ar-DZ"/>
        </w:rPr>
      </w:pPr>
      <w:r>
        <w:rPr>
          <w:rFonts w:hint="cs"/>
          <w:color w:val="auto"/>
          <w:sz w:val="32"/>
          <w:szCs w:val="32"/>
          <w:rtl/>
          <w:lang w:bidi="ar-DZ"/>
        </w:rPr>
        <w:t xml:space="preserve"> </w:t>
      </w:r>
      <w:r w:rsidRPr="0093555A">
        <w:rPr>
          <w:rFonts w:hint="cs"/>
          <w:color w:val="auto"/>
          <w:sz w:val="32"/>
          <w:szCs w:val="32"/>
          <w:rtl/>
          <w:lang w:bidi="ar-DZ"/>
        </w:rPr>
        <w:t>إ</w:t>
      </w:r>
      <w:r>
        <w:rPr>
          <w:rFonts w:hint="cs"/>
          <w:color w:val="auto"/>
          <w:sz w:val="32"/>
          <w:szCs w:val="32"/>
          <w:rtl/>
          <w:lang w:bidi="ar-DZ"/>
        </w:rPr>
        <w:t>لى زميلتي في البحث بوقليلة وهيبة وإلى جميع صديقاتي</w:t>
      </w:r>
      <w:r w:rsidRPr="0093555A">
        <w:rPr>
          <w:rFonts w:hint="cs"/>
          <w:color w:val="auto"/>
          <w:sz w:val="32"/>
          <w:szCs w:val="32"/>
          <w:rtl/>
          <w:lang w:bidi="ar-DZ"/>
        </w:rPr>
        <w:t>، إلى كل من وسعتهم ذاكرتي و لم تسعهم مذك</w:t>
      </w:r>
      <w:r>
        <w:rPr>
          <w:rFonts w:hint="cs"/>
          <w:color w:val="auto"/>
          <w:sz w:val="32"/>
          <w:szCs w:val="32"/>
          <w:rtl/>
          <w:lang w:bidi="ar-DZ"/>
        </w:rPr>
        <w:t>رتي إلى كل طالب علم و طالبة علم</w:t>
      </w:r>
      <w:r w:rsidRPr="0093555A">
        <w:rPr>
          <w:rFonts w:hint="cs"/>
          <w:color w:val="auto"/>
          <w:sz w:val="32"/>
          <w:szCs w:val="32"/>
          <w:rtl/>
          <w:lang w:bidi="ar-DZ"/>
        </w:rPr>
        <w:t>.</w:t>
      </w:r>
    </w:p>
    <w:p w:rsidR="004A6481" w:rsidRPr="0093555A" w:rsidRDefault="004A6481" w:rsidP="004A6481">
      <w:pPr>
        <w:rPr>
          <w:lang w:bidi="ar-DZ"/>
        </w:rPr>
      </w:pPr>
    </w:p>
    <w:p w:rsidR="004A6481" w:rsidRPr="0093555A" w:rsidRDefault="004A6481" w:rsidP="004A6481">
      <w:pPr>
        <w:rPr>
          <w:lang w:bidi="ar-DZ"/>
        </w:rPr>
      </w:pPr>
    </w:p>
    <w:p w:rsidR="004A6481" w:rsidRPr="008D290E" w:rsidRDefault="004A6481" w:rsidP="004A6481">
      <w:pPr>
        <w:rPr>
          <w:color w:val="FF0000"/>
          <w:lang w:bidi="ar-DZ"/>
        </w:rPr>
      </w:pPr>
    </w:p>
    <w:p w:rsidR="004A6481" w:rsidRPr="00562248" w:rsidRDefault="004A6481" w:rsidP="004A6481">
      <w:pPr>
        <w:jc w:val="right"/>
        <w:rPr>
          <w:rFonts w:ascii="Arabic Typesetting" w:hAnsi="Arabic Typesetting" w:cs="Arabic Typesetting"/>
          <w:b/>
          <w:bCs/>
          <w:sz w:val="52"/>
          <w:szCs w:val="52"/>
          <w:rtl/>
          <w:lang w:val="fr-FR" w:bidi="ar-JO"/>
        </w:rPr>
      </w:pPr>
      <w:r w:rsidRPr="00E5664C">
        <w:rPr>
          <w:rFonts w:ascii="Arabic Typesetting" w:hAnsi="Arabic Typesetting" w:cs="Arabic Typesetting" w:hint="cs"/>
          <w:b/>
          <w:bCs/>
          <w:sz w:val="52"/>
          <w:szCs w:val="52"/>
          <w:rtl/>
          <w:lang w:val="fr-FR" w:bidi="ar-JO"/>
        </w:rPr>
        <w:t>دوداي رزيقة</w:t>
      </w:r>
    </w:p>
    <w:p w:rsidR="004A6481" w:rsidRDefault="004A6481" w:rsidP="00C94DAD">
      <w:pPr>
        <w:rPr>
          <w:rFonts w:ascii="Simplified Arabic" w:hAnsi="Simplified Arabic" w:hint="cs"/>
          <w:b/>
          <w:bCs/>
          <w:sz w:val="32"/>
          <w:szCs w:val="32"/>
          <w:rtl/>
          <w:lang w:bidi="ar-DZ"/>
        </w:rPr>
      </w:pPr>
    </w:p>
    <w:p w:rsidR="004A6481" w:rsidRDefault="004A6481" w:rsidP="004A6481">
      <w:pPr>
        <w:rPr>
          <w:rFonts w:ascii="Simplified Arabic" w:hAnsi="Simplified Arabic"/>
          <w:b/>
          <w:bCs/>
          <w:sz w:val="32"/>
          <w:szCs w:val="32"/>
          <w:rtl/>
          <w:lang w:bidi="ar-DZ"/>
        </w:rPr>
      </w:pPr>
      <w:r w:rsidRPr="00540EA3">
        <w:rPr>
          <w:rFonts w:ascii="Simplified Arabic" w:hAnsi="Simplified Arabic"/>
          <w:b/>
          <w:bCs/>
          <w:sz w:val="32"/>
          <w:szCs w:val="32"/>
          <w:rtl/>
          <w:lang w:bidi="ar-DZ"/>
        </w:rPr>
        <w:lastRenderedPageBreak/>
        <w:t>الملخص</w:t>
      </w:r>
    </w:p>
    <w:p w:rsidR="004A6481" w:rsidRPr="00540EA3" w:rsidRDefault="004A6481" w:rsidP="004A6481">
      <w:pPr>
        <w:rPr>
          <w:rFonts w:ascii="Simplified Arabic" w:hAnsi="Simplified Arabic"/>
          <w:sz w:val="28"/>
          <w:szCs w:val="28"/>
          <w:rtl/>
          <w:lang w:bidi="ar-DZ"/>
        </w:rPr>
      </w:pPr>
      <w:r>
        <w:rPr>
          <w:rFonts w:ascii="Simplified Arabic" w:hAnsi="Simplified Arabic" w:hint="cs"/>
          <w:b/>
          <w:bCs/>
          <w:sz w:val="32"/>
          <w:szCs w:val="32"/>
          <w:rtl/>
          <w:lang w:bidi="ar-DZ"/>
        </w:rPr>
        <w:tab/>
      </w:r>
      <w:r>
        <w:rPr>
          <w:rFonts w:ascii="Simplified Arabic" w:hAnsi="Simplified Arabic" w:hint="cs"/>
          <w:sz w:val="28"/>
          <w:szCs w:val="28"/>
          <w:rtl/>
          <w:lang w:bidi="ar-DZ"/>
        </w:rPr>
        <w:t xml:space="preserve">إن </w:t>
      </w:r>
      <w:r w:rsidRPr="00540EA3">
        <w:rPr>
          <w:rFonts w:ascii="Simplified Arabic" w:hAnsi="Simplified Arabic"/>
          <w:sz w:val="28"/>
          <w:szCs w:val="28"/>
          <w:rtl/>
          <w:lang w:bidi="ar-DZ"/>
        </w:rPr>
        <w:t xml:space="preserve">الاهتمام الذي تحظى به المؤسسات الصغيرة والمتوسطة يعكس الأهمية التي يمثله القطاع في اقتصاديات العالم لذا تراهن </w:t>
      </w:r>
      <w:r>
        <w:rPr>
          <w:rFonts w:ascii="Simplified Arabic" w:hAnsi="Simplified Arabic" w:hint="cs"/>
          <w:sz w:val="28"/>
          <w:szCs w:val="28"/>
          <w:rtl/>
          <w:lang w:bidi="ar-DZ"/>
        </w:rPr>
        <w:t xml:space="preserve">عليه </w:t>
      </w:r>
      <w:r w:rsidRPr="00540EA3">
        <w:rPr>
          <w:rFonts w:ascii="Simplified Arabic" w:hAnsi="Simplified Arabic"/>
          <w:sz w:val="28"/>
          <w:szCs w:val="28"/>
          <w:rtl/>
          <w:lang w:bidi="ar-DZ"/>
        </w:rPr>
        <w:t>العديد من الدول، خاصة الن</w:t>
      </w:r>
      <w:r>
        <w:rPr>
          <w:rFonts w:ascii="Simplified Arabic" w:hAnsi="Simplified Arabic"/>
          <w:sz w:val="28"/>
          <w:szCs w:val="28"/>
          <w:rtl/>
          <w:lang w:bidi="ar-DZ"/>
        </w:rPr>
        <w:t>امية منها، في تنمية اقتصادياتها</w:t>
      </w:r>
      <w:r>
        <w:rPr>
          <w:rFonts w:ascii="Simplified Arabic" w:hAnsi="Simplified Arabic" w:hint="cs"/>
          <w:sz w:val="28"/>
          <w:szCs w:val="28"/>
          <w:rtl/>
          <w:lang w:bidi="ar-DZ"/>
        </w:rPr>
        <w:t xml:space="preserve">. </w:t>
      </w:r>
      <w:r w:rsidRPr="00540EA3">
        <w:rPr>
          <w:rFonts w:ascii="Simplified Arabic" w:hAnsi="Simplified Arabic"/>
          <w:sz w:val="28"/>
          <w:szCs w:val="28"/>
          <w:rtl/>
          <w:lang w:bidi="ar-DZ"/>
        </w:rPr>
        <w:t>لذ</w:t>
      </w:r>
      <w:r>
        <w:rPr>
          <w:rFonts w:ascii="Simplified Arabic" w:hAnsi="Simplified Arabic" w:hint="cs"/>
          <w:sz w:val="28"/>
          <w:szCs w:val="28"/>
          <w:rtl/>
          <w:lang w:bidi="ar-DZ"/>
        </w:rPr>
        <w:t>ا</w:t>
      </w:r>
      <w:r w:rsidRPr="00540EA3">
        <w:rPr>
          <w:rFonts w:ascii="Simplified Arabic" w:hAnsi="Simplified Arabic"/>
          <w:sz w:val="28"/>
          <w:szCs w:val="28"/>
          <w:rtl/>
          <w:lang w:bidi="ar-DZ"/>
        </w:rPr>
        <w:t xml:space="preserve"> فإن الجزائر تهتم بمثل هذا النوع من المؤسسات وتكرس جهودها من أجل تنميتها وتطويرها وإعطائها دورا أساسيا في النشاط الاقتصادي</w:t>
      </w:r>
      <w:r>
        <w:rPr>
          <w:rFonts w:ascii="Simplified Arabic" w:hAnsi="Simplified Arabic" w:hint="cs"/>
          <w:sz w:val="28"/>
          <w:szCs w:val="28"/>
          <w:rtl/>
          <w:lang w:bidi="ar-DZ"/>
        </w:rPr>
        <w:t>،</w:t>
      </w:r>
      <w:r w:rsidRPr="00540EA3">
        <w:rPr>
          <w:rFonts w:ascii="Simplified Arabic" w:hAnsi="Simplified Arabic"/>
          <w:sz w:val="28"/>
          <w:szCs w:val="28"/>
          <w:rtl/>
          <w:lang w:bidi="ar-DZ"/>
        </w:rPr>
        <w:t xml:space="preserve"> </w:t>
      </w:r>
      <w:r>
        <w:rPr>
          <w:rFonts w:ascii="Simplified Arabic" w:hAnsi="Simplified Arabic" w:hint="cs"/>
          <w:sz w:val="28"/>
          <w:szCs w:val="28"/>
          <w:rtl/>
          <w:lang w:bidi="ar-DZ"/>
        </w:rPr>
        <w:t>ومنه</w:t>
      </w:r>
      <w:r w:rsidRPr="00540EA3">
        <w:rPr>
          <w:rFonts w:ascii="Simplified Arabic" w:hAnsi="Simplified Arabic"/>
          <w:sz w:val="28"/>
          <w:szCs w:val="28"/>
          <w:rtl/>
          <w:lang w:bidi="ar-DZ"/>
        </w:rPr>
        <w:t xml:space="preserve"> يتوجب على هذه المؤسسات امتلاك إرادة إستراتيجية ورؤية مستقبلية تجعلها قادرة على تبني نمط التخطيط الاستراتيجي</w:t>
      </w:r>
      <w:r>
        <w:rPr>
          <w:rFonts w:ascii="Simplified Arabic" w:hAnsi="Simplified Arabic" w:hint="cs"/>
          <w:sz w:val="28"/>
          <w:szCs w:val="28"/>
          <w:rtl/>
          <w:lang w:bidi="ar-DZ"/>
        </w:rPr>
        <w:t>،</w:t>
      </w:r>
      <w:r w:rsidRPr="00540EA3">
        <w:rPr>
          <w:rFonts w:ascii="Simplified Arabic" w:hAnsi="Simplified Arabic"/>
          <w:sz w:val="28"/>
          <w:szCs w:val="28"/>
          <w:rtl/>
          <w:lang w:bidi="ar-DZ"/>
        </w:rPr>
        <w:t xml:space="preserve"> </w:t>
      </w:r>
      <w:r>
        <w:rPr>
          <w:rFonts w:ascii="Simplified Arabic" w:hAnsi="Simplified Arabic" w:hint="cs"/>
          <w:sz w:val="28"/>
          <w:szCs w:val="28"/>
          <w:rtl/>
          <w:lang w:bidi="ar-DZ"/>
        </w:rPr>
        <w:t>ف</w:t>
      </w:r>
      <w:r w:rsidRPr="00540EA3">
        <w:rPr>
          <w:rFonts w:ascii="Simplified Arabic" w:hAnsi="Simplified Arabic"/>
          <w:sz w:val="28"/>
          <w:szCs w:val="28"/>
          <w:rtl/>
          <w:lang w:bidi="ar-DZ"/>
        </w:rPr>
        <w:t>في ظل التطورات الحديثة في محيط المؤسسة الداخلي والخارجي</w:t>
      </w:r>
      <w:r>
        <w:rPr>
          <w:rFonts w:ascii="Simplified Arabic" w:hAnsi="Simplified Arabic" w:hint="cs"/>
          <w:sz w:val="28"/>
          <w:szCs w:val="28"/>
          <w:rtl/>
          <w:lang w:bidi="ar-DZ"/>
        </w:rPr>
        <w:t>،</w:t>
      </w:r>
      <w:r w:rsidRPr="00540EA3">
        <w:rPr>
          <w:rFonts w:ascii="Simplified Arabic" w:hAnsi="Simplified Arabic"/>
          <w:sz w:val="28"/>
          <w:szCs w:val="28"/>
          <w:rtl/>
          <w:lang w:bidi="ar-DZ"/>
        </w:rPr>
        <w:t xml:space="preserve"> أصيح لزاماً على المؤسسة الاعتماد على الإدارة والتخطيط الاستراتيجي لحل المشكلات التي قد تواجهها في علاقتها بمحيطها من خلال الربط بين الأهداف والوسائل المستخدمة بإتباع سياسات مدروسة ومحددة </w:t>
      </w:r>
      <w:r>
        <w:rPr>
          <w:rFonts w:ascii="Simplified Arabic" w:hAnsi="Simplified Arabic" w:hint="cs"/>
          <w:sz w:val="28"/>
          <w:szCs w:val="28"/>
          <w:rtl/>
          <w:lang w:bidi="ar-DZ"/>
        </w:rPr>
        <w:t>و</w:t>
      </w:r>
      <w:r w:rsidRPr="00540EA3">
        <w:rPr>
          <w:rFonts w:ascii="Simplified Arabic" w:hAnsi="Simplified Arabic"/>
          <w:sz w:val="28"/>
          <w:szCs w:val="28"/>
          <w:rtl/>
          <w:lang w:bidi="ar-DZ"/>
        </w:rPr>
        <w:t>حسن التوقع بما سيكون عليه الوضع في المستقبل مع الاستعداد الجيد لمواجهة التهديدات التي قد تصادفها واستغلال الفرص التي تتاح لها.</w:t>
      </w:r>
    </w:p>
    <w:p w:rsidR="004A6481" w:rsidRPr="007C611E" w:rsidRDefault="004A6481" w:rsidP="004A6481">
      <w:pPr>
        <w:rPr>
          <w:rFonts w:ascii="Simplified Arabic" w:hAnsi="Simplified Arabic"/>
          <w:b/>
          <w:bCs/>
          <w:sz w:val="28"/>
          <w:szCs w:val="28"/>
          <w:lang w:bidi="ar-DZ"/>
        </w:rPr>
      </w:pPr>
      <w:r w:rsidRPr="007C611E">
        <w:rPr>
          <w:rFonts w:ascii="Simplified Arabic" w:hAnsi="Simplified Arabic" w:hint="cs"/>
          <w:b/>
          <w:bCs/>
          <w:sz w:val="28"/>
          <w:szCs w:val="28"/>
          <w:rtl/>
          <w:lang w:bidi="ar-DZ"/>
        </w:rPr>
        <w:t>الكلمات</w:t>
      </w:r>
      <w:r w:rsidRPr="007C611E">
        <w:rPr>
          <w:rFonts w:ascii="Simplified Arabic" w:hAnsi="Simplified Arabic"/>
          <w:b/>
          <w:bCs/>
          <w:sz w:val="28"/>
          <w:szCs w:val="28"/>
          <w:rtl/>
          <w:lang w:bidi="ar-DZ"/>
        </w:rPr>
        <w:t xml:space="preserve"> </w:t>
      </w:r>
      <w:r w:rsidRPr="007C611E">
        <w:rPr>
          <w:rFonts w:ascii="Simplified Arabic" w:hAnsi="Simplified Arabic" w:hint="cs"/>
          <w:b/>
          <w:bCs/>
          <w:sz w:val="28"/>
          <w:szCs w:val="28"/>
          <w:rtl/>
          <w:lang w:bidi="ar-DZ"/>
        </w:rPr>
        <w:t>الافتتاحية</w:t>
      </w:r>
      <w:r w:rsidRPr="007C611E">
        <w:rPr>
          <w:rFonts w:ascii="Simplified Arabic" w:hAnsi="Simplified Arabic"/>
          <w:b/>
          <w:bCs/>
          <w:sz w:val="28"/>
          <w:szCs w:val="28"/>
          <w:rtl/>
          <w:lang w:bidi="ar-DZ"/>
        </w:rPr>
        <w:t>:</w:t>
      </w:r>
    </w:p>
    <w:p w:rsidR="004A6481" w:rsidRDefault="004A6481" w:rsidP="004A6481">
      <w:pPr>
        <w:rPr>
          <w:rFonts w:ascii="Simplified Arabic" w:hAnsi="Simplified Arabic"/>
          <w:sz w:val="28"/>
          <w:szCs w:val="28"/>
          <w:rtl/>
          <w:lang w:bidi="ar-DZ"/>
        </w:rPr>
      </w:pPr>
      <w:r w:rsidRPr="007C611E">
        <w:rPr>
          <w:rFonts w:ascii="Simplified Arabic" w:hAnsi="Simplified Arabic" w:hint="cs"/>
          <w:sz w:val="28"/>
          <w:szCs w:val="28"/>
          <w:rtl/>
          <w:lang w:bidi="ar-DZ"/>
        </w:rPr>
        <w:t>المؤسسات</w:t>
      </w:r>
      <w:r w:rsidRPr="007C611E">
        <w:rPr>
          <w:rFonts w:ascii="Simplified Arabic" w:hAnsi="Simplified Arabic"/>
          <w:sz w:val="28"/>
          <w:szCs w:val="28"/>
          <w:rtl/>
          <w:lang w:bidi="ar-DZ"/>
        </w:rPr>
        <w:t xml:space="preserve"> </w:t>
      </w:r>
      <w:r w:rsidRPr="007C611E">
        <w:rPr>
          <w:rFonts w:ascii="Simplified Arabic" w:hAnsi="Simplified Arabic" w:hint="cs"/>
          <w:sz w:val="28"/>
          <w:szCs w:val="28"/>
          <w:rtl/>
          <w:lang w:bidi="ar-DZ"/>
        </w:rPr>
        <w:t>الصغيرة</w:t>
      </w:r>
      <w:r w:rsidRPr="007C611E">
        <w:rPr>
          <w:rFonts w:ascii="Simplified Arabic" w:hAnsi="Simplified Arabic"/>
          <w:sz w:val="28"/>
          <w:szCs w:val="28"/>
          <w:rtl/>
          <w:lang w:bidi="ar-DZ"/>
        </w:rPr>
        <w:t xml:space="preserve"> </w:t>
      </w:r>
      <w:r w:rsidRPr="007C611E">
        <w:rPr>
          <w:rFonts w:ascii="Simplified Arabic" w:hAnsi="Simplified Arabic" w:hint="cs"/>
          <w:sz w:val="28"/>
          <w:szCs w:val="28"/>
          <w:rtl/>
          <w:lang w:bidi="ar-DZ"/>
        </w:rPr>
        <w:t>والمتوسطة</w:t>
      </w:r>
      <w:r w:rsidRPr="007C611E">
        <w:rPr>
          <w:rFonts w:ascii="Simplified Arabic" w:hAnsi="Simplified Arabic"/>
          <w:sz w:val="28"/>
          <w:szCs w:val="28"/>
          <w:rtl/>
          <w:lang w:bidi="ar-DZ"/>
        </w:rPr>
        <w:t xml:space="preserve"> - </w:t>
      </w:r>
      <w:r w:rsidRPr="007C611E">
        <w:rPr>
          <w:rFonts w:ascii="Simplified Arabic" w:hAnsi="Simplified Arabic" w:hint="cs"/>
          <w:sz w:val="28"/>
          <w:szCs w:val="28"/>
          <w:rtl/>
          <w:lang w:bidi="ar-DZ"/>
        </w:rPr>
        <w:t>التخطيط</w:t>
      </w:r>
      <w:r w:rsidRPr="007C611E">
        <w:rPr>
          <w:rFonts w:ascii="Simplified Arabic" w:hAnsi="Simplified Arabic"/>
          <w:sz w:val="28"/>
          <w:szCs w:val="28"/>
          <w:rtl/>
          <w:lang w:bidi="ar-DZ"/>
        </w:rPr>
        <w:t xml:space="preserve"> </w:t>
      </w:r>
      <w:r w:rsidRPr="007C611E">
        <w:rPr>
          <w:rFonts w:ascii="Simplified Arabic" w:hAnsi="Simplified Arabic" w:hint="cs"/>
          <w:sz w:val="28"/>
          <w:szCs w:val="28"/>
          <w:rtl/>
          <w:lang w:bidi="ar-DZ"/>
        </w:rPr>
        <w:t>الاستراتيجي</w:t>
      </w:r>
      <w:r w:rsidRPr="007C611E">
        <w:rPr>
          <w:rFonts w:ascii="Simplified Arabic" w:hAnsi="Simplified Arabic"/>
          <w:sz w:val="28"/>
          <w:szCs w:val="28"/>
          <w:rtl/>
          <w:lang w:bidi="ar-DZ"/>
        </w:rPr>
        <w:t xml:space="preserve"> - </w:t>
      </w:r>
      <w:r w:rsidRPr="007C611E">
        <w:rPr>
          <w:rFonts w:ascii="Simplified Arabic" w:hAnsi="Simplified Arabic" w:hint="cs"/>
          <w:sz w:val="28"/>
          <w:szCs w:val="28"/>
          <w:rtl/>
          <w:lang w:bidi="ar-DZ"/>
        </w:rPr>
        <w:t>الإدارة</w:t>
      </w:r>
      <w:r w:rsidRPr="007C611E">
        <w:rPr>
          <w:rFonts w:ascii="Simplified Arabic" w:hAnsi="Simplified Arabic"/>
          <w:sz w:val="28"/>
          <w:szCs w:val="28"/>
          <w:rtl/>
          <w:lang w:bidi="ar-DZ"/>
        </w:rPr>
        <w:t xml:space="preserve"> </w:t>
      </w:r>
      <w:r w:rsidRPr="007C611E">
        <w:rPr>
          <w:rFonts w:ascii="Simplified Arabic" w:hAnsi="Simplified Arabic" w:hint="cs"/>
          <w:sz w:val="28"/>
          <w:szCs w:val="28"/>
          <w:rtl/>
          <w:lang w:bidi="ar-DZ"/>
        </w:rPr>
        <w:t>الإستراتيجية</w:t>
      </w:r>
      <w:r w:rsidRPr="007C611E">
        <w:rPr>
          <w:rFonts w:ascii="Simplified Arabic" w:hAnsi="Simplified Arabic"/>
          <w:sz w:val="28"/>
          <w:szCs w:val="28"/>
          <w:rtl/>
          <w:lang w:bidi="ar-DZ"/>
        </w:rPr>
        <w:t xml:space="preserve"> - </w:t>
      </w:r>
      <w:r w:rsidRPr="007C611E">
        <w:rPr>
          <w:rFonts w:ascii="Simplified Arabic" w:hAnsi="Simplified Arabic" w:hint="cs"/>
          <w:sz w:val="28"/>
          <w:szCs w:val="28"/>
          <w:rtl/>
          <w:lang w:bidi="ar-DZ"/>
        </w:rPr>
        <w:t>الإستراتيجيون</w:t>
      </w:r>
      <w:r w:rsidRPr="007C611E">
        <w:rPr>
          <w:rFonts w:ascii="Simplified Arabic" w:hAnsi="Simplified Arabic"/>
          <w:sz w:val="28"/>
          <w:szCs w:val="28"/>
          <w:rtl/>
          <w:lang w:bidi="ar-DZ"/>
        </w:rPr>
        <w:t xml:space="preserve"> - </w:t>
      </w:r>
      <w:r w:rsidRPr="007C611E">
        <w:rPr>
          <w:rFonts w:ascii="Simplified Arabic" w:hAnsi="Simplified Arabic" w:hint="cs"/>
          <w:sz w:val="28"/>
          <w:szCs w:val="28"/>
          <w:rtl/>
          <w:lang w:bidi="ar-DZ"/>
        </w:rPr>
        <w:t>المنافسة</w:t>
      </w:r>
      <w:r w:rsidRPr="007C611E">
        <w:rPr>
          <w:rFonts w:ascii="Simplified Arabic" w:hAnsi="Simplified Arabic"/>
          <w:sz w:val="28"/>
          <w:szCs w:val="28"/>
          <w:rtl/>
          <w:lang w:bidi="ar-DZ"/>
        </w:rPr>
        <w:t xml:space="preserve"> - </w:t>
      </w:r>
      <w:r w:rsidRPr="007C611E">
        <w:rPr>
          <w:rFonts w:ascii="Simplified Arabic" w:hAnsi="Simplified Arabic" w:hint="cs"/>
          <w:sz w:val="28"/>
          <w:szCs w:val="28"/>
          <w:rtl/>
          <w:lang w:bidi="ar-DZ"/>
        </w:rPr>
        <w:t>الرسالة</w:t>
      </w:r>
      <w:r w:rsidRPr="007C611E">
        <w:rPr>
          <w:rFonts w:ascii="Simplified Arabic" w:hAnsi="Simplified Arabic"/>
          <w:sz w:val="28"/>
          <w:szCs w:val="28"/>
          <w:rtl/>
          <w:lang w:bidi="ar-DZ"/>
        </w:rPr>
        <w:t xml:space="preserve"> </w:t>
      </w:r>
      <w:r w:rsidRPr="007C611E">
        <w:rPr>
          <w:rFonts w:ascii="Simplified Arabic" w:hAnsi="Simplified Arabic" w:hint="cs"/>
          <w:sz w:val="28"/>
          <w:szCs w:val="28"/>
          <w:rtl/>
          <w:lang w:bidi="ar-DZ"/>
        </w:rPr>
        <w:t>والرؤيا</w:t>
      </w:r>
      <w:r w:rsidRPr="007C611E">
        <w:rPr>
          <w:rFonts w:ascii="Simplified Arabic" w:hAnsi="Simplified Arabic"/>
          <w:sz w:val="28"/>
          <w:szCs w:val="28"/>
          <w:rtl/>
          <w:lang w:bidi="ar-DZ"/>
        </w:rPr>
        <w:t xml:space="preserve"> </w:t>
      </w:r>
      <w:r w:rsidRPr="007C611E">
        <w:rPr>
          <w:rFonts w:ascii="Simplified Arabic" w:hAnsi="Simplified Arabic" w:hint="cs"/>
          <w:sz w:val="28"/>
          <w:szCs w:val="28"/>
          <w:rtl/>
          <w:lang w:bidi="ar-DZ"/>
        </w:rPr>
        <w:t>الإستراتيجية</w:t>
      </w:r>
      <w:r w:rsidRPr="007C611E">
        <w:rPr>
          <w:rFonts w:ascii="Simplified Arabic" w:hAnsi="Simplified Arabic"/>
          <w:sz w:val="28"/>
          <w:szCs w:val="28"/>
          <w:rtl/>
          <w:lang w:bidi="ar-DZ"/>
        </w:rPr>
        <w:t xml:space="preserve"> - </w:t>
      </w:r>
      <w:r w:rsidRPr="007C611E">
        <w:rPr>
          <w:rFonts w:ascii="Simplified Arabic" w:hAnsi="Simplified Arabic" w:hint="cs"/>
          <w:sz w:val="28"/>
          <w:szCs w:val="28"/>
          <w:rtl/>
          <w:lang w:bidi="ar-DZ"/>
        </w:rPr>
        <w:t>الأهداف</w:t>
      </w:r>
      <w:r w:rsidRPr="007C611E">
        <w:rPr>
          <w:rFonts w:ascii="Simplified Arabic" w:hAnsi="Simplified Arabic"/>
          <w:sz w:val="28"/>
          <w:szCs w:val="28"/>
          <w:rtl/>
          <w:lang w:bidi="ar-DZ"/>
        </w:rPr>
        <w:t xml:space="preserve"> </w:t>
      </w:r>
      <w:r w:rsidRPr="007C611E">
        <w:rPr>
          <w:rFonts w:ascii="Simplified Arabic" w:hAnsi="Simplified Arabic" w:hint="cs"/>
          <w:sz w:val="28"/>
          <w:szCs w:val="28"/>
          <w:rtl/>
          <w:lang w:bidi="ar-DZ"/>
        </w:rPr>
        <w:t>والغايات</w:t>
      </w:r>
      <w:r w:rsidRPr="007C611E">
        <w:rPr>
          <w:rFonts w:ascii="Simplified Arabic" w:hAnsi="Simplified Arabic"/>
          <w:sz w:val="28"/>
          <w:szCs w:val="28"/>
          <w:rtl/>
          <w:lang w:bidi="ar-DZ"/>
        </w:rPr>
        <w:t>.</w:t>
      </w:r>
    </w:p>
    <w:p w:rsidR="004A6481" w:rsidRPr="004C10B8" w:rsidRDefault="004A6481" w:rsidP="004A6481">
      <w:pPr>
        <w:rPr>
          <w:rFonts w:asciiTheme="majorBidi" w:hAnsiTheme="majorBidi" w:cstheme="majorBidi"/>
          <w:sz w:val="24"/>
          <w:lang w:bidi="ar-DZ"/>
        </w:rPr>
      </w:pPr>
      <w:r w:rsidRPr="004C10B8">
        <w:rPr>
          <w:rFonts w:asciiTheme="majorBidi" w:hAnsiTheme="majorBidi" w:cstheme="majorBidi"/>
          <w:b/>
          <w:bCs/>
          <w:sz w:val="24"/>
          <w:lang w:bidi="ar-DZ"/>
        </w:rPr>
        <w:t>Abstract :</w:t>
      </w:r>
      <w:r w:rsidRPr="004C10B8">
        <w:rPr>
          <w:rFonts w:asciiTheme="majorBidi" w:hAnsiTheme="majorBidi" w:cstheme="majorBidi"/>
          <w:b/>
          <w:bCs/>
          <w:sz w:val="24"/>
          <w:lang w:bidi="ar-DZ"/>
        </w:rPr>
        <w:br/>
      </w:r>
      <w:r w:rsidRPr="004C10B8">
        <w:rPr>
          <w:rFonts w:asciiTheme="majorBidi" w:hAnsiTheme="majorBidi" w:cstheme="majorBidi"/>
          <w:sz w:val="24"/>
          <w:rtl/>
          <w:lang w:bidi="ar-DZ"/>
        </w:rPr>
        <w:tab/>
      </w:r>
      <w:r w:rsidRPr="004C10B8">
        <w:rPr>
          <w:rFonts w:asciiTheme="majorBidi" w:hAnsiTheme="majorBidi" w:cstheme="majorBidi"/>
          <w:sz w:val="24"/>
          <w:lang w:bidi="ar-DZ"/>
        </w:rPr>
        <w:t>The interest of small and medium enterprises reflects the importance of the sector in the economies of the world so many countries are betting on the development of their economies through this sector. Algeria is interested in such types of institutions and devotes its efforts to its development and development and to give it a fundamental role in economic activity. In light of recent developments in the internal and external environment, the institution must rely on management and strategic planning to solve the problems it may face in relation to its surroundings. By linking the objectives and the means used to follow well-defined and well-thought-out policies and the best predictability of the future situation, with a good willingness to confront the threats that may occur and exploit the opportunities that are available to them.</w:t>
      </w:r>
    </w:p>
    <w:p w:rsidR="004A6481" w:rsidRPr="004C10B8" w:rsidRDefault="004A6481" w:rsidP="004A6481">
      <w:pPr>
        <w:rPr>
          <w:rFonts w:asciiTheme="majorBidi" w:hAnsiTheme="majorBidi" w:cstheme="majorBidi"/>
          <w:b/>
          <w:bCs/>
          <w:sz w:val="24"/>
          <w:lang w:bidi="ar-DZ"/>
        </w:rPr>
      </w:pPr>
      <w:r w:rsidRPr="004C10B8">
        <w:rPr>
          <w:rFonts w:asciiTheme="majorBidi" w:hAnsiTheme="majorBidi" w:cstheme="majorBidi"/>
          <w:b/>
          <w:bCs/>
          <w:sz w:val="24"/>
          <w:lang w:bidi="ar-DZ"/>
        </w:rPr>
        <w:t>Key words :</w:t>
      </w:r>
    </w:p>
    <w:p w:rsidR="004A6481" w:rsidRPr="004C10B8" w:rsidRDefault="004A6481" w:rsidP="004A6481">
      <w:pPr>
        <w:rPr>
          <w:rFonts w:asciiTheme="majorBidi" w:hAnsiTheme="majorBidi" w:cstheme="majorBidi"/>
          <w:sz w:val="24"/>
          <w:lang w:bidi="ar-DZ"/>
        </w:rPr>
      </w:pPr>
      <w:r w:rsidRPr="004C10B8">
        <w:rPr>
          <w:rFonts w:asciiTheme="majorBidi" w:hAnsiTheme="majorBidi" w:cstheme="majorBidi"/>
          <w:sz w:val="24"/>
          <w:lang w:bidi="ar-DZ"/>
        </w:rPr>
        <w:t>Small and Medium Enterprises - Strategic Planning - Strategic Management - Strategic - Competition - Mission and Strategic Vision - Goals and Objectives.</w:t>
      </w:r>
    </w:p>
    <w:p w:rsidR="004A6481" w:rsidRDefault="004A6481" w:rsidP="00C94DAD">
      <w:pPr>
        <w:rPr>
          <w:rFonts w:ascii="Simplified Arabic" w:hAnsi="Simplified Arabic" w:hint="cs"/>
          <w:b/>
          <w:bCs/>
          <w:sz w:val="32"/>
          <w:szCs w:val="32"/>
          <w:rtl/>
          <w:lang w:bidi="ar-DZ"/>
        </w:rPr>
      </w:pPr>
    </w:p>
    <w:p w:rsidR="001507E4" w:rsidRPr="001507E4" w:rsidRDefault="001507E4" w:rsidP="00C94DAD">
      <w:pPr>
        <w:rPr>
          <w:rFonts w:ascii="Simplified Arabic" w:hAnsi="Simplified Arabic" w:hint="cs"/>
          <w:b/>
          <w:bCs/>
          <w:sz w:val="40"/>
          <w:szCs w:val="40"/>
          <w:rtl/>
          <w:lang w:bidi="ar-DZ"/>
        </w:rPr>
      </w:pPr>
      <w:r w:rsidRPr="001507E4">
        <w:rPr>
          <w:rFonts w:ascii="Simplified Arabic" w:hAnsi="Simplified Arabic" w:hint="cs"/>
          <w:b/>
          <w:bCs/>
          <w:sz w:val="40"/>
          <w:szCs w:val="40"/>
          <w:rtl/>
          <w:lang w:bidi="ar-DZ"/>
        </w:rPr>
        <w:lastRenderedPageBreak/>
        <w:t>خطة البحث</w:t>
      </w:r>
    </w:p>
    <w:tbl>
      <w:tblPr>
        <w:tblStyle w:val="Grilledutableau"/>
        <w:bidiVisual/>
        <w:tblW w:w="0" w:type="auto"/>
        <w:tblLook w:val="04A0"/>
      </w:tblPr>
      <w:tblGrid>
        <w:gridCol w:w="7620"/>
        <w:gridCol w:w="1592"/>
      </w:tblGrid>
      <w:tr w:rsidR="004A6481" w:rsidRPr="0042233C" w:rsidTr="001507E4">
        <w:tc>
          <w:tcPr>
            <w:tcW w:w="7620" w:type="dxa"/>
          </w:tcPr>
          <w:p w:rsidR="004A6481" w:rsidRDefault="004A6481" w:rsidP="001507E4">
            <w:pPr>
              <w:rPr>
                <w:rtl/>
              </w:rPr>
            </w:pPr>
          </w:p>
        </w:tc>
        <w:tc>
          <w:tcPr>
            <w:tcW w:w="1592" w:type="dxa"/>
          </w:tcPr>
          <w:p w:rsidR="004A6481" w:rsidRPr="0042233C" w:rsidRDefault="004A6481" w:rsidP="001507E4">
            <w:pPr>
              <w:jc w:val="center"/>
              <w:rPr>
                <w:rFonts w:ascii="Simplified Arabic" w:hAnsi="Simplified Arabic"/>
                <w:sz w:val="28"/>
                <w:szCs w:val="28"/>
                <w:rtl/>
              </w:rPr>
            </w:pPr>
            <w:r w:rsidRPr="0042233C">
              <w:rPr>
                <w:rFonts w:ascii="Simplified Arabic" w:hAnsi="Simplified Arabic"/>
                <w:sz w:val="28"/>
                <w:szCs w:val="28"/>
                <w:rtl/>
              </w:rPr>
              <w:t>الصفحة</w:t>
            </w: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Pr>
                <w:rFonts w:ascii="Simplified Arabic" w:hAnsi="Simplified Arabic" w:hint="cs"/>
                <w:sz w:val="28"/>
                <w:szCs w:val="28"/>
                <w:rtl/>
              </w:rPr>
              <w:t>كلمة شكر</w:t>
            </w:r>
          </w:p>
        </w:tc>
        <w:tc>
          <w:tcPr>
            <w:tcW w:w="1592" w:type="dxa"/>
          </w:tcPr>
          <w:p w:rsidR="004A6481" w:rsidRPr="0042233C" w:rsidRDefault="004A6481" w:rsidP="001507E4">
            <w:pPr>
              <w:jc w:val="center"/>
              <w:rPr>
                <w:rFonts w:ascii="Simplified Arabic" w:hAnsi="Simplified Arabic"/>
                <w:sz w:val="28"/>
                <w:szCs w:val="28"/>
                <w:rtl/>
              </w:rPr>
            </w:pP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sidRPr="0051219D">
              <w:rPr>
                <w:rFonts w:ascii="Simplified Arabic" w:hAnsi="Simplified Arabic" w:hint="cs"/>
                <w:sz w:val="28"/>
                <w:szCs w:val="28"/>
                <w:rtl/>
              </w:rPr>
              <w:t>الإهداء</w:t>
            </w:r>
          </w:p>
        </w:tc>
        <w:tc>
          <w:tcPr>
            <w:tcW w:w="1592" w:type="dxa"/>
          </w:tcPr>
          <w:p w:rsidR="004A6481" w:rsidRPr="0042233C" w:rsidRDefault="004A6481" w:rsidP="001507E4">
            <w:pPr>
              <w:jc w:val="center"/>
              <w:rPr>
                <w:rFonts w:ascii="Simplified Arabic" w:hAnsi="Simplified Arabic"/>
                <w:sz w:val="28"/>
                <w:szCs w:val="28"/>
                <w:rtl/>
              </w:rPr>
            </w:pP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sidRPr="0051219D">
              <w:rPr>
                <w:rFonts w:ascii="Simplified Arabic" w:hAnsi="Simplified Arabic"/>
                <w:sz w:val="28"/>
                <w:szCs w:val="28"/>
                <w:rtl/>
              </w:rPr>
              <w:t>قائمة الجداول</w:t>
            </w:r>
          </w:p>
        </w:tc>
        <w:tc>
          <w:tcPr>
            <w:tcW w:w="1592" w:type="dxa"/>
          </w:tcPr>
          <w:p w:rsidR="004A6481" w:rsidRPr="0042233C" w:rsidRDefault="004A6481" w:rsidP="001507E4">
            <w:pPr>
              <w:jc w:val="center"/>
              <w:rPr>
                <w:rFonts w:ascii="Simplified Arabic" w:hAnsi="Simplified Arabic"/>
                <w:sz w:val="28"/>
                <w:szCs w:val="28"/>
                <w:rtl/>
              </w:rPr>
            </w:pP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sidRPr="0051219D">
              <w:rPr>
                <w:rFonts w:ascii="Simplified Arabic" w:hAnsi="Simplified Arabic"/>
                <w:sz w:val="28"/>
                <w:szCs w:val="28"/>
                <w:rtl/>
              </w:rPr>
              <w:t xml:space="preserve">قائمة </w:t>
            </w:r>
            <w:r w:rsidRPr="0051219D">
              <w:rPr>
                <w:rFonts w:ascii="Simplified Arabic" w:hAnsi="Simplified Arabic" w:hint="cs"/>
                <w:sz w:val="28"/>
                <w:szCs w:val="28"/>
                <w:rtl/>
              </w:rPr>
              <w:t>الأشكال</w:t>
            </w:r>
          </w:p>
        </w:tc>
        <w:tc>
          <w:tcPr>
            <w:tcW w:w="1592" w:type="dxa"/>
          </w:tcPr>
          <w:p w:rsidR="004A6481" w:rsidRPr="0042233C" w:rsidRDefault="004A6481" w:rsidP="001507E4">
            <w:pPr>
              <w:jc w:val="center"/>
              <w:rPr>
                <w:rFonts w:ascii="Simplified Arabic" w:hAnsi="Simplified Arabic"/>
                <w:sz w:val="28"/>
                <w:szCs w:val="28"/>
                <w:rtl/>
              </w:rPr>
            </w:pPr>
          </w:p>
        </w:tc>
      </w:tr>
      <w:tr w:rsidR="004A6481" w:rsidRPr="0042233C" w:rsidTr="001507E4">
        <w:tc>
          <w:tcPr>
            <w:tcW w:w="7620" w:type="dxa"/>
          </w:tcPr>
          <w:p w:rsidR="004A6481" w:rsidRPr="00F70332" w:rsidRDefault="004A6481" w:rsidP="001507E4">
            <w:pPr>
              <w:rPr>
                <w:rFonts w:ascii="Simplified Arabic" w:hAnsi="Simplified Arabic"/>
                <w:b/>
                <w:bCs/>
                <w:sz w:val="28"/>
                <w:szCs w:val="28"/>
                <w:rtl/>
                <w:lang w:bidi="ar-DZ"/>
              </w:rPr>
            </w:pPr>
            <w:r w:rsidRPr="00F70332">
              <w:rPr>
                <w:rFonts w:ascii="Simplified Arabic" w:hAnsi="Simplified Arabic" w:hint="cs"/>
                <w:b/>
                <w:bCs/>
                <w:sz w:val="28"/>
                <w:szCs w:val="28"/>
                <w:rtl/>
                <w:lang w:bidi="ar-DZ"/>
              </w:rPr>
              <w:t>المقدمة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أ</w:t>
            </w:r>
          </w:p>
        </w:tc>
      </w:tr>
      <w:tr w:rsidR="004A6481" w:rsidRPr="0042233C" w:rsidTr="001507E4">
        <w:tc>
          <w:tcPr>
            <w:tcW w:w="7620" w:type="dxa"/>
          </w:tcPr>
          <w:p w:rsidR="004A6481" w:rsidRPr="0051219D" w:rsidRDefault="004A6481" w:rsidP="001507E4">
            <w:pPr>
              <w:rPr>
                <w:rFonts w:ascii="Simplified Arabic" w:hAnsi="Simplified Arabic"/>
                <w:b/>
                <w:bCs/>
                <w:sz w:val="28"/>
                <w:szCs w:val="28"/>
                <w:rtl/>
                <w:lang w:bidi="ar-DZ"/>
              </w:rPr>
            </w:pPr>
            <w:r w:rsidRPr="0051219D">
              <w:rPr>
                <w:rFonts w:ascii="Simplified Arabic" w:hAnsi="Simplified Arabic"/>
                <w:b/>
                <w:bCs/>
                <w:sz w:val="28"/>
                <w:szCs w:val="28"/>
                <w:rtl/>
                <w:lang w:bidi="ar-DZ"/>
              </w:rPr>
              <w:t xml:space="preserve">الفصل الأول: </w:t>
            </w:r>
            <w:r>
              <w:rPr>
                <w:rFonts w:ascii="Simplified Arabic" w:hAnsi="Simplified Arabic" w:hint="cs"/>
                <w:b/>
                <w:bCs/>
                <w:sz w:val="28"/>
                <w:szCs w:val="28"/>
                <w:rtl/>
                <w:lang w:bidi="ar-DZ"/>
              </w:rPr>
              <w:t>الأدبيات النظرية والتطبيقية ل</w:t>
            </w:r>
            <w:r w:rsidRPr="0051219D">
              <w:rPr>
                <w:rFonts w:ascii="Simplified Arabic" w:hAnsi="Simplified Arabic"/>
                <w:b/>
                <w:bCs/>
                <w:sz w:val="28"/>
                <w:szCs w:val="28"/>
                <w:rtl/>
                <w:lang w:bidi="ar-DZ"/>
              </w:rPr>
              <w:t>لتخطيط الاستراتجي</w:t>
            </w:r>
          </w:p>
        </w:tc>
        <w:tc>
          <w:tcPr>
            <w:tcW w:w="1592" w:type="dxa"/>
          </w:tcPr>
          <w:p w:rsidR="004A6481" w:rsidRPr="0042233C" w:rsidRDefault="004A6481" w:rsidP="001507E4">
            <w:pPr>
              <w:jc w:val="center"/>
              <w:rPr>
                <w:rFonts w:ascii="Simplified Arabic" w:hAnsi="Simplified Arabic"/>
                <w:sz w:val="28"/>
                <w:szCs w:val="28"/>
                <w:rtl/>
              </w:rPr>
            </w:pPr>
            <w:r w:rsidRPr="0042233C">
              <w:rPr>
                <w:rFonts w:ascii="Simplified Arabic" w:hAnsi="Simplified Arabic"/>
                <w:sz w:val="28"/>
                <w:szCs w:val="28"/>
                <w:rtl/>
              </w:rPr>
              <w:t>06</w:t>
            </w: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sidRPr="0051219D">
              <w:rPr>
                <w:rFonts w:ascii="Simplified Arabic" w:hAnsi="Simplified Arabic"/>
                <w:b/>
                <w:bCs/>
                <w:sz w:val="28"/>
                <w:szCs w:val="28"/>
                <w:rtl/>
                <w:lang w:bidi="ar-DZ"/>
              </w:rPr>
              <w:t>المبحث الأول:</w:t>
            </w:r>
            <w:r w:rsidRPr="0051219D">
              <w:rPr>
                <w:rFonts w:ascii="Simplified Arabic" w:hAnsi="Simplified Arabic"/>
                <w:sz w:val="28"/>
                <w:szCs w:val="28"/>
                <w:rtl/>
                <w:lang w:bidi="ar-DZ"/>
              </w:rPr>
              <w:t xml:space="preserve"> الإستراتيجية والإدارة الإستراتيجية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07</w:t>
            </w: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sidRPr="0051219D">
              <w:rPr>
                <w:rFonts w:ascii="Simplified Arabic" w:hAnsi="Simplified Arabic"/>
                <w:b/>
                <w:bCs/>
                <w:sz w:val="28"/>
                <w:szCs w:val="28"/>
                <w:rtl/>
                <w:lang w:bidi="ar-DZ"/>
              </w:rPr>
              <w:t>المطلب الأول:</w:t>
            </w:r>
            <w:r w:rsidRPr="0051219D">
              <w:rPr>
                <w:rFonts w:ascii="Simplified Arabic" w:hAnsi="Simplified Arabic"/>
                <w:sz w:val="28"/>
                <w:szCs w:val="28"/>
                <w:rtl/>
                <w:lang w:bidi="ar-DZ"/>
              </w:rPr>
              <w:t xml:space="preserve"> مفهوم الإستراتيجية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07</w:t>
            </w: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sidRPr="0051219D">
              <w:rPr>
                <w:rFonts w:ascii="Simplified Arabic" w:hAnsi="Simplified Arabic"/>
                <w:sz w:val="28"/>
                <w:szCs w:val="28"/>
                <w:rtl/>
                <w:lang w:bidi="ar-DZ"/>
              </w:rPr>
              <w:t>الفرع الأول: تعريف الإستراتيجية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07</w:t>
            </w: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sidRPr="0051219D">
              <w:rPr>
                <w:rFonts w:ascii="Simplified Arabic" w:hAnsi="Simplified Arabic"/>
                <w:sz w:val="28"/>
                <w:szCs w:val="28"/>
                <w:rtl/>
                <w:lang w:bidi="ar-DZ"/>
              </w:rPr>
              <w:t>الفرع الثاني: أبعاد الإستراتيجية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09</w:t>
            </w: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sidRPr="0051219D">
              <w:rPr>
                <w:rFonts w:ascii="Simplified Arabic" w:hAnsi="Simplified Arabic"/>
                <w:sz w:val="28"/>
                <w:szCs w:val="28"/>
                <w:rtl/>
                <w:lang w:bidi="ar-DZ"/>
              </w:rPr>
              <w:t>الفرع الثالث: المستويات الإستراتيجية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13</w:t>
            </w: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sidRPr="0051219D">
              <w:rPr>
                <w:rFonts w:ascii="Simplified Arabic" w:hAnsi="Simplified Arabic"/>
                <w:b/>
                <w:bCs/>
                <w:sz w:val="28"/>
                <w:szCs w:val="28"/>
                <w:rtl/>
                <w:lang w:bidi="ar-DZ"/>
              </w:rPr>
              <w:t>المطلب الثاني:</w:t>
            </w:r>
            <w:r w:rsidRPr="0051219D">
              <w:rPr>
                <w:rFonts w:ascii="Simplified Arabic" w:hAnsi="Simplified Arabic"/>
                <w:sz w:val="28"/>
                <w:szCs w:val="28"/>
                <w:rtl/>
                <w:lang w:bidi="ar-DZ"/>
              </w:rPr>
              <w:t xml:space="preserve"> تطور الفكر الاستراتيجي</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14</w:t>
            </w:r>
          </w:p>
        </w:tc>
      </w:tr>
      <w:tr w:rsidR="004A6481" w:rsidRPr="0042233C" w:rsidTr="001507E4">
        <w:tc>
          <w:tcPr>
            <w:tcW w:w="7620" w:type="dxa"/>
          </w:tcPr>
          <w:p w:rsidR="004A6481" w:rsidRPr="0051219D" w:rsidRDefault="004A6481" w:rsidP="001507E4">
            <w:pPr>
              <w:rPr>
                <w:rFonts w:ascii="Simplified Arabic" w:hAnsi="Simplified Arabic"/>
                <w:sz w:val="28"/>
                <w:szCs w:val="28"/>
                <w:rtl/>
                <w:lang w:bidi="ar-DZ"/>
              </w:rPr>
            </w:pPr>
            <w:r w:rsidRPr="0051219D">
              <w:rPr>
                <w:rFonts w:ascii="Simplified Arabic" w:hAnsi="Simplified Arabic"/>
                <w:sz w:val="28"/>
                <w:szCs w:val="28"/>
                <w:rtl/>
                <w:lang w:bidi="ar-DZ"/>
              </w:rPr>
              <w:t>الفرع الأول: تطور الفكر الإستراتيجي حسب تصور الإستراتيجية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14</w:t>
            </w:r>
          </w:p>
        </w:tc>
      </w:tr>
      <w:tr w:rsidR="004A6481" w:rsidRPr="0042233C" w:rsidTr="001507E4">
        <w:tc>
          <w:tcPr>
            <w:tcW w:w="7620" w:type="dxa"/>
          </w:tcPr>
          <w:p w:rsidR="004A6481" w:rsidRPr="0051219D" w:rsidRDefault="004A6481" w:rsidP="001507E4">
            <w:pPr>
              <w:rPr>
                <w:rFonts w:ascii="Simplified Arabic" w:hAnsi="Simplified Arabic"/>
                <w:sz w:val="28"/>
                <w:szCs w:val="28"/>
                <w:rtl/>
                <w:lang w:bidi="ar-DZ"/>
              </w:rPr>
            </w:pPr>
            <w:r w:rsidRPr="0051219D">
              <w:rPr>
                <w:rFonts w:ascii="Simplified Arabic" w:hAnsi="Simplified Arabic"/>
                <w:sz w:val="28"/>
                <w:szCs w:val="28"/>
                <w:rtl/>
                <w:lang w:bidi="ar-DZ"/>
              </w:rPr>
              <w:t>الفرع الثاني: حسب صيغة العمل الإستراتيجي</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16</w:t>
            </w: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sidRPr="0051219D">
              <w:rPr>
                <w:rFonts w:ascii="Simplified Arabic" w:hAnsi="Simplified Arabic"/>
                <w:b/>
                <w:bCs/>
                <w:sz w:val="28"/>
                <w:szCs w:val="28"/>
                <w:rtl/>
                <w:lang w:bidi="ar-DZ"/>
              </w:rPr>
              <w:t>المطلب الثالث</w:t>
            </w:r>
            <w:r w:rsidRPr="0051219D">
              <w:rPr>
                <w:rFonts w:ascii="Simplified Arabic" w:hAnsi="Simplified Arabic"/>
                <w:sz w:val="28"/>
                <w:szCs w:val="28"/>
                <w:rtl/>
                <w:lang w:bidi="ar-DZ"/>
              </w:rPr>
              <w:t>: الإدارة الإستراتيجية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17</w:t>
            </w: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sidRPr="0051219D">
              <w:rPr>
                <w:rFonts w:ascii="Simplified Arabic" w:hAnsi="Simplified Arabic"/>
                <w:sz w:val="28"/>
                <w:szCs w:val="28"/>
                <w:rtl/>
                <w:lang w:bidi="ar-DZ"/>
              </w:rPr>
              <w:t>الفرع الأول: مفهوم الإدارة الإستراتيجية والإستراتيجيون</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17</w:t>
            </w: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sidRPr="0051219D">
              <w:rPr>
                <w:rFonts w:ascii="Simplified Arabic" w:hAnsi="Simplified Arabic"/>
                <w:sz w:val="28"/>
                <w:szCs w:val="28"/>
                <w:rtl/>
                <w:lang w:bidi="ar-DZ"/>
              </w:rPr>
              <w:t>الفرع الثاني: أهمية الإدارة الإستراتيجية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18</w:t>
            </w: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sidRPr="0051219D">
              <w:rPr>
                <w:rFonts w:ascii="Simplified Arabic" w:hAnsi="Simplified Arabic"/>
                <w:sz w:val="28"/>
                <w:szCs w:val="28"/>
                <w:rtl/>
                <w:lang w:bidi="ar-DZ"/>
              </w:rPr>
              <w:t>الفرع الثالث: الفرق بين الإدارة الإستراتيجية والتخطيط الاستراتيجي</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20</w:t>
            </w:r>
          </w:p>
        </w:tc>
      </w:tr>
      <w:tr w:rsidR="004A6481" w:rsidRPr="0042233C" w:rsidTr="001507E4">
        <w:tc>
          <w:tcPr>
            <w:tcW w:w="7620" w:type="dxa"/>
          </w:tcPr>
          <w:p w:rsidR="004A6481" w:rsidRPr="0051219D" w:rsidRDefault="004A6481" w:rsidP="001507E4">
            <w:pPr>
              <w:tabs>
                <w:tab w:val="left" w:pos="5125"/>
              </w:tabs>
              <w:rPr>
                <w:rFonts w:ascii="Simplified Arabic" w:hAnsi="Simplified Arabic"/>
                <w:sz w:val="28"/>
                <w:szCs w:val="28"/>
                <w:rtl/>
              </w:rPr>
            </w:pPr>
            <w:r w:rsidRPr="0051219D">
              <w:rPr>
                <w:rFonts w:ascii="Simplified Arabic" w:hAnsi="Simplified Arabic"/>
                <w:b/>
                <w:bCs/>
                <w:sz w:val="28"/>
                <w:szCs w:val="28"/>
                <w:rtl/>
                <w:lang w:bidi="ar-DZ"/>
              </w:rPr>
              <w:t>المبحث الثاني:</w:t>
            </w:r>
            <w:r w:rsidRPr="0051219D">
              <w:rPr>
                <w:rFonts w:ascii="Simplified Arabic" w:hAnsi="Simplified Arabic"/>
                <w:sz w:val="28"/>
                <w:szCs w:val="28"/>
                <w:rtl/>
                <w:lang w:bidi="ar-DZ"/>
              </w:rPr>
              <w:t xml:space="preserve"> ماهية التخطيط الاستراتيجي</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21</w:t>
            </w: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sidRPr="0051219D">
              <w:rPr>
                <w:rFonts w:ascii="Simplified Arabic" w:hAnsi="Simplified Arabic"/>
                <w:b/>
                <w:bCs/>
                <w:sz w:val="28"/>
                <w:szCs w:val="28"/>
                <w:rtl/>
                <w:lang w:bidi="ar-DZ"/>
              </w:rPr>
              <w:t>المطلب الأول</w:t>
            </w:r>
            <w:r w:rsidRPr="0051219D">
              <w:rPr>
                <w:rFonts w:ascii="Simplified Arabic" w:hAnsi="Simplified Arabic"/>
                <w:sz w:val="28"/>
                <w:szCs w:val="28"/>
                <w:rtl/>
                <w:lang w:bidi="ar-DZ"/>
              </w:rPr>
              <w:t>:مفهوم التخطيط و التخطيط الاستراتيجي</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21</w:t>
            </w:r>
          </w:p>
        </w:tc>
      </w:tr>
      <w:tr w:rsidR="004A6481" w:rsidRPr="0042233C" w:rsidTr="001507E4">
        <w:tc>
          <w:tcPr>
            <w:tcW w:w="7620" w:type="dxa"/>
          </w:tcPr>
          <w:p w:rsidR="004A6481" w:rsidRPr="0051219D" w:rsidRDefault="004A6481" w:rsidP="001507E4">
            <w:pPr>
              <w:tabs>
                <w:tab w:val="left" w:pos="4549"/>
              </w:tabs>
              <w:rPr>
                <w:rFonts w:ascii="Simplified Arabic" w:hAnsi="Simplified Arabic"/>
                <w:sz w:val="28"/>
                <w:szCs w:val="28"/>
                <w:rtl/>
              </w:rPr>
            </w:pPr>
            <w:r w:rsidRPr="0051219D">
              <w:rPr>
                <w:rFonts w:ascii="Simplified Arabic" w:hAnsi="Simplified Arabic"/>
                <w:sz w:val="28"/>
                <w:szCs w:val="28"/>
                <w:rtl/>
                <w:lang w:bidi="ar-DZ"/>
              </w:rPr>
              <w:t>الفرع الأول: تعريف التخطيط والتخطيط الاستراتيجي</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21</w:t>
            </w: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sidRPr="0051219D">
              <w:rPr>
                <w:rFonts w:ascii="Simplified Arabic" w:hAnsi="Simplified Arabic"/>
                <w:sz w:val="28"/>
                <w:szCs w:val="28"/>
                <w:rtl/>
                <w:lang w:bidi="ar-DZ"/>
              </w:rPr>
              <w:t>الفرع الثاني: خطوات ومستويات التخطيط الاستراتيجي</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22</w:t>
            </w:r>
          </w:p>
        </w:tc>
      </w:tr>
      <w:tr w:rsidR="004A6481" w:rsidTr="001507E4">
        <w:tc>
          <w:tcPr>
            <w:tcW w:w="7620" w:type="dxa"/>
          </w:tcPr>
          <w:p w:rsidR="004A6481" w:rsidRPr="0051219D" w:rsidRDefault="004A6481" w:rsidP="001507E4">
            <w:pPr>
              <w:rPr>
                <w:rFonts w:ascii="Simplified Arabic" w:hAnsi="Simplified Arabic"/>
                <w:sz w:val="28"/>
                <w:szCs w:val="28"/>
                <w:rtl/>
                <w:lang w:bidi="ar-DZ"/>
              </w:rPr>
            </w:pPr>
            <w:r>
              <w:rPr>
                <w:rFonts w:ascii="Simplified Arabic" w:hAnsi="Simplified Arabic" w:hint="cs"/>
                <w:sz w:val="28"/>
                <w:szCs w:val="28"/>
                <w:rtl/>
                <w:lang w:bidi="ar-DZ"/>
              </w:rPr>
              <w:t>الفرع الثالث: معوقات التخطيط الاستراتيجي</w:t>
            </w:r>
          </w:p>
        </w:tc>
        <w:tc>
          <w:tcPr>
            <w:tcW w:w="1592" w:type="dxa"/>
          </w:tcPr>
          <w:p w:rsidR="004A6481" w:rsidRDefault="004A6481" w:rsidP="001507E4">
            <w:pPr>
              <w:jc w:val="center"/>
              <w:rPr>
                <w:rFonts w:ascii="Simplified Arabic" w:hAnsi="Simplified Arabic"/>
                <w:sz w:val="28"/>
                <w:szCs w:val="28"/>
                <w:rtl/>
                <w:lang w:bidi="ar-DZ"/>
              </w:rPr>
            </w:pPr>
            <w:r>
              <w:rPr>
                <w:rFonts w:ascii="Simplified Arabic" w:hAnsi="Simplified Arabic" w:hint="cs"/>
                <w:sz w:val="28"/>
                <w:szCs w:val="28"/>
                <w:rtl/>
                <w:lang w:bidi="ar-DZ"/>
              </w:rPr>
              <w:t>24</w:t>
            </w:r>
          </w:p>
        </w:tc>
      </w:tr>
      <w:tr w:rsidR="004A6481" w:rsidRPr="0042233C" w:rsidTr="001507E4">
        <w:tc>
          <w:tcPr>
            <w:tcW w:w="7620" w:type="dxa"/>
          </w:tcPr>
          <w:p w:rsidR="004A6481" w:rsidRPr="0051219D" w:rsidRDefault="004A6481" w:rsidP="001507E4">
            <w:pPr>
              <w:tabs>
                <w:tab w:val="left" w:pos="2583"/>
              </w:tabs>
              <w:rPr>
                <w:rFonts w:ascii="Simplified Arabic" w:hAnsi="Simplified Arabic"/>
                <w:sz w:val="28"/>
                <w:szCs w:val="28"/>
                <w:rtl/>
              </w:rPr>
            </w:pPr>
            <w:r w:rsidRPr="0051219D">
              <w:rPr>
                <w:rFonts w:ascii="Simplified Arabic" w:hAnsi="Simplified Arabic"/>
                <w:b/>
                <w:bCs/>
                <w:sz w:val="28"/>
                <w:szCs w:val="28"/>
                <w:rtl/>
                <w:lang w:bidi="ar-DZ"/>
              </w:rPr>
              <w:t>المطلب الثاني:</w:t>
            </w:r>
            <w:r w:rsidRPr="0051219D">
              <w:rPr>
                <w:rFonts w:ascii="Simplified Arabic" w:hAnsi="Simplified Arabic"/>
                <w:sz w:val="28"/>
                <w:szCs w:val="28"/>
                <w:rtl/>
                <w:lang w:bidi="ar-DZ"/>
              </w:rPr>
              <w:t xml:space="preserve"> خصائص وأهمية التخطيط الاستراتيجي</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26</w:t>
            </w:r>
          </w:p>
        </w:tc>
      </w:tr>
      <w:tr w:rsidR="004A6481" w:rsidRPr="0042233C" w:rsidTr="001507E4">
        <w:tc>
          <w:tcPr>
            <w:tcW w:w="7620" w:type="dxa"/>
          </w:tcPr>
          <w:p w:rsidR="004A6481" w:rsidRPr="0051219D" w:rsidRDefault="004A6481" w:rsidP="001507E4">
            <w:pPr>
              <w:tabs>
                <w:tab w:val="left" w:pos="2971"/>
              </w:tabs>
              <w:rPr>
                <w:rFonts w:ascii="Simplified Arabic" w:hAnsi="Simplified Arabic"/>
                <w:sz w:val="28"/>
                <w:szCs w:val="28"/>
                <w:rtl/>
              </w:rPr>
            </w:pPr>
            <w:r w:rsidRPr="0051219D">
              <w:rPr>
                <w:rFonts w:ascii="Simplified Arabic" w:hAnsi="Simplified Arabic"/>
                <w:sz w:val="28"/>
                <w:szCs w:val="28"/>
                <w:rtl/>
                <w:lang w:bidi="ar-DZ"/>
              </w:rPr>
              <w:t>الفرع الأول :خصائص التخطيط الاستراتيجي</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26</w:t>
            </w:r>
          </w:p>
        </w:tc>
      </w:tr>
      <w:tr w:rsidR="004A6481" w:rsidRPr="0042233C" w:rsidTr="001507E4">
        <w:tc>
          <w:tcPr>
            <w:tcW w:w="7620" w:type="dxa"/>
          </w:tcPr>
          <w:p w:rsidR="004A6481" w:rsidRPr="0051219D" w:rsidRDefault="004A6481" w:rsidP="001507E4">
            <w:pPr>
              <w:tabs>
                <w:tab w:val="left" w:pos="1293"/>
              </w:tabs>
              <w:rPr>
                <w:rFonts w:ascii="Simplified Arabic" w:hAnsi="Simplified Arabic"/>
                <w:sz w:val="28"/>
                <w:szCs w:val="28"/>
                <w:rtl/>
              </w:rPr>
            </w:pPr>
            <w:r w:rsidRPr="0051219D">
              <w:rPr>
                <w:rFonts w:ascii="Simplified Arabic" w:hAnsi="Simplified Arabic"/>
                <w:sz w:val="28"/>
                <w:szCs w:val="28"/>
                <w:rtl/>
                <w:lang w:bidi="ar-DZ"/>
              </w:rPr>
              <w:t>الفرع الثاني:أهمية التخطيط الاستراتيجي</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27</w:t>
            </w: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sidRPr="0051219D">
              <w:rPr>
                <w:rFonts w:ascii="Simplified Arabic" w:hAnsi="Simplified Arabic"/>
                <w:b/>
                <w:bCs/>
                <w:sz w:val="28"/>
                <w:szCs w:val="28"/>
                <w:rtl/>
                <w:lang w:bidi="ar-DZ"/>
              </w:rPr>
              <w:lastRenderedPageBreak/>
              <w:t>المبحث الثالث:</w:t>
            </w:r>
            <w:r w:rsidRPr="0051219D">
              <w:rPr>
                <w:rFonts w:ascii="Simplified Arabic" w:hAnsi="Simplified Arabic"/>
                <w:sz w:val="28"/>
                <w:szCs w:val="28"/>
                <w:rtl/>
                <w:lang w:bidi="ar-DZ"/>
              </w:rPr>
              <w:t xml:space="preserve"> خطوات ونماذج </w:t>
            </w:r>
            <w:r>
              <w:rPr>
                <w:rFonts w:ascii="Simplified Arabic" w:hAnsi="Simplified Arabic" w:hint="cs"/>
                <w:sz w:val="28"/>
                <w:szCs w:val="28"/>
                <w:rtl/>
                <w:lang w:bidi="ar-DZ"/>
              </w:rPr>
              <w:t xml:space="preserve">التخطيط </w:t>
            </w:r>
            <w:r w:rsidRPr="0051219D">
              <w:rPr>
                <w:rFonts w:ascii="Simplified Arabic" w:hAnsi="Simplified Arabic"/>
                <w:sz w:val="28"/>
                <w:szCs w:val="28"/>
                <w:rtl/>
                <w:lang w:bidi="ar-DZ"/>
              </w:rPr>
              <w:t>الإستراتيجي</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28</w:t>
            </w:r>
          </w:p>
        </w:tc>
      </w:tr>
      <w:tr w:rsidR="004A6481" w:rsidRPr="0042233C" w:rsidTr="001507E4">
        <w:tc>
          <w:tcPr>
            <w:tcW w:w="7620" w:type="dxa"/>
          </w:tcPr>
          <w:p w:rsidR="004A6481" w:rsidRPr="0051219D" w:rsidRDefault="004A6481" w:rsidP="001507E4">
            <w:pPr>
              <w:rPr>
                <w:rFonts w:ascii="Simplified Arabic" w:hAnsi="Simplified Arabic"/>
                <w:sz w:val="28"/>
                <w:szCs w:val="28"/>
                <w:rtl/>
                <w:lang w:bidi="ar-DZ"/>
              </w:rPr>
            </w:pPr>
            <w:r w:rsidRPr="0051219D">
              <w:rPr>
                <w:rFonts w:ascii="Simplified Arabic" w:hAnsi="Simplified Arabic"/>
                <w:b/>
                <w:bCs/>
                <w:sz w:val="28"/>
                <w:szCs w:val="28"/>
                <w:rtl/>
                <w:lang w:bidi="ar-DZ"/>
              </w:rPr>
              <w:t>المطلب الأول</w:t>
            </w:r>
            <w:r w:rsidRPr="0051219D">
              <w:rPr>
                <w:rFonts w:ascii="Simplified Arabic" w:hAnsi="Simplified Arabic"/>
                <w:sz w:val="28"/>
                <w:szCs w:val="28"/>
                <w:rtl/>
                <w:lang w:bidi="ar-DZ"/>
              </w:rPr>
              <w:t>: صياغة الرسالة والرؤية وتحديد الأهداف</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28</w:t>
            </w:r>
          </w:p>
        </w:tc>
      </w:tr>
      <w:tr w:rsidR="004A6481" w:rsidRPr="0042233C" w:rsidTr="001507E4">
        <w:tc>
          <w:tcPr>
            <w:tcW w:w="7620" w:type="dxa"/>
          </w:tcPr>
          <w:p w:rsidR="004A6481" w:rsidRPr="0051219D" w:rsidRDefault="004A6481" w:rsidP="001507E4">
            <w:pPr>
              <w:rPr>
                <w:rFonts w:ascii="Simplified Arabic" w:hAnsi="Simplified Arabic"/>
                <w:sz w:val="28"/>
                <w:szCs w:val="28"/>
                <w:rtl/>
                <w:lang w:bidi="ar-DZ"/>
              </w:rPr>
            </w:pPr>
            <w:r w:rsidRPr="0051219D">
              <w:rPr>
                <w:rFonts w:ascii="Simplified Arabic" w:hAnsi="Simplified Arabic"/>
                <w:b/>
                <w:bCs/>
                <w:sz w:val="28"/>
                <w:szCs w:val="28"/>
                <w:rtl/>
                <w:lang w:bidi="ar-DZ"/>
              </w:rPr>
              <w:t>المطلب الثاني:</w:t>
            </w:r>
            <w:r w:rsidRPr="0051219D">
              <w:rPr>
                <w:rFonts w:ascii="Simplified Arabic" w:hAnsi="Simplified Arabic"/>
                <w:sz w:val="28"/>
                <w:szCs w:val="28"/>
                <w:rtl/>
                <w:lang w:bidi="ar-DZ"/>
              </w:rPr>
              <w:t xml:space="preserve"> التشخيص الاستراتيجي للبيئة الداخلية والخارجية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31</w:t>
            </w: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sidRPr="0051219D">
              <w:rPr>
                <w:rFonts w:ascii="Simplified Arabic" w:hAnsi="Simplified Arabic"/>
                <w:b/>
                <w:bCs/>
                <w:sz w:val="28"/>
                <w:szCs w:val="28"/>
                <w:rtl/>
                <w:lang w:bidi="ar-DZ"/>
              </w:rPr>
              <w:t>المطلب الثالث:</w:t>
            </w:r>
            <w:r w:rsidRPr="0051219D">
              <w:rPr>
                <w:rFonts w:ascii="Simplified Arabic" w:hAnsi="Simplified Arabic"/>
                <w:sz w:val="28"/>
                <w:szCs w:val="28"/>
                <w:rtl/>
                <w:lang w:bidi="ar-DZ"/>
              </w:rPr>
              <w:t xml:space="preserve"> نماذج التخطيط الاستراتيجي</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36</w:t>
            </w:r>
          </w:p>
        </w:tc>
      </w:tr>
      <w:tr w:rsidR="004A6481" w:rsidTr="001507E4">
        <w:tc>
          <w:tcPr>
            <w:tcW w:w="7620" w:type="dxa"/>
          </w:tcPr>
          <w:p w:rsidR="004A6481" w:rsidRPr="0051219D" w:rsidRDefault="004A6481" w:rsidP="001507E4">
            <w:pPr>
              <w:rPr>
                <w:rFonts w:ascii="Simplified Arabic" w:hAnsi="Simplified Arabic"/>
                <w:b/>
                <w:bCs/>
                <w:sz w:val="28"/>
                <w:szCs w:val="28"/>
                <w:rtl/>
                <w:lang w:bidi="ar-DZ"/>
              </w:rPr>
            </w:pPr>
            <w:r>
              <w:rPr>
                <w:rFonts w:ascii="Simplified Arabic" w:hAnsi="Simplified Arabic" w:hint="cs"/>
                <w:b/>
                <w:bCs/>
                <w:sz w:val="28"/>
                <w:szCs w:val="28"/>
                <w:rtl/>
                <w:lang w:bidi="ar-DZ"/>
              </w:rPr>
              <w:t>خلاصة الفصل</w:t>
            </w:r>
          </w:p>
        </w:tc>
        <w:tc>
          <w:tcPr>
            <w:tcW w:w="1592" w:type="dxa"/>
          </w:tcPr>
          <w:p w:rsidR="004A6481" w:rsidRDefault="004A6481" w:rsidP="001507E4">
            <w:pPr>
              <w:jc w:val="center"/>
              <w:rPr>
                <w:rFonts w:ascii="Simplified Arabic" w:hAnsi="Simplified Arabic"/>
                <w:sz w:val="28"/>
                <w:szCs w:val="28"/>
                <w:rtl/>
              </w:rPr>
            </w:pPr>
            <w:r>
              <w:rPr>
                <w:rFonts w:ascii="Simplified Arabic" w:hAnsi="Simplified Arabic" w:hint="cs"/>
                <w:sz w:val="28"/>
                <w:szCs w:val="28"/>
                <w:rtl/>
              </w:rPr>
              <w:t>40</w:t>
            </w:r>
          </w:p>
        </w:tc>
      </w:tr>
      <w:tr w:rsidR="004A6481" w:rsidRPr="0042233C" w:rsidTr="001507E4">
        <w:tc>
          <w:tcPr>
            <w:tcW w:w="7620" w:type="dxa"/>
          </w:tcPr>
          <w:p w:rsidR="004A6481" w:rsidRPr="001507E4" w:rsidRDefault="004A6481" w:rsidP="001507E4">
            <w:pPr>
              <w:rPr>
                <w:rFonts w:ascii="Simplified Arabic" w:hAnsi="Simplified Arabic"/>
                <w:b/>
                <w:bCs/>
                <w:sz w:val="24"/>
                <w:szCs w:val="24"/>
                <w:rtl/>
              </w:rPr>
            </w:pPr>
            <w:r w:rsidRPr="001507E4">
              <w:rPr>
                <w:rFonts w:ascii="Simplified Arabic" w:hAnsi="Simplified Arabic"/>
                <w:b/>
                <w:bCs/>
                <w:sz w:val="24"/>
                <w:szCs w:val="24"/>
                <w:rtl/>
                <w:lang w:bidi="ar-DZ"/>
              </w:rPr>
              <w:t>الفصل الثاني:</w:t>
            </w:r>
            <w:r w:rsidRPr="001507E4">
              <w:rPr>
                <w:rFonts w:ascii="Simplified Arabic" w:hAnsi="Simplified Arabic" w:hint="cs"/>
                <w:b/>
                <w:bCs/>
                <w:sz w:val="24"/>
                <w:szCs w:val="24"/>
                <w:rtl/>
                <w:lang w:bidi="ar-DZ"/>
              </w:rPr>
              <w:t xml:space="preserve"> الدراسة الميدانية ل</w:t>
            </w:r>
            <w:r w:rsidRPr="001507E4">
              <w:rPr>
                <w:rFonts w:ascii="Simplified Arabic" w:hAnsi="Simplified Arabic"/>
                <w:b/>
                <w:bCs/>
                <w:sz w:val="24"/>
                <w:szCs w:val="24"/>
                <w:rtl/>
                <w:lang w:bidi="ar-DZ"/>
              </w:rPr>
              <w:t>واقع التخطيط الاستراتيجي في المؤسسات الصغيرة والمتوسطة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42</w:t>
            </w:r>
          </w:p>
        </w:tc>
      </w:tr>
      <w:tr w:rsidR="004A6481" w:rsidRPr="0042233C" w:rsidTr="001507E4">
        <w:tc>
          <w:tcPr>
            <w:tcW w:w="7620" w:type="dxa"/>
          </w:tcPr>
          <w:p w:rsidR="004A6481" w:rsidRPr="0051219D" w:rsidRDefault="004A6481" w:rsidP="001507E4">
            <w:pPr>
              <w:tabs>
                <w:tab w:val="left" w:pos="1005"/>
              </w:tabs>
              <w:rPr>
                <w:rFonts w:ascii="Simplified Arabic" w:hAnsi="Simplified Arabic"/>
                <w:sz w:val="28"/>
                <w:szCs w:val="28"/>
                <w:rtl/>
              </w:rPr>
            </w:pPr>
            <w:r w:rsidRPr="0051219D">
              <w:rPr>
                <w:rFonts w:ascii="Simplified Arabic" w:hAnsi="Simplified Arabic"/>
                <w:b/>
                <w:bCs/>
                <w:sz w:val="28"/>
                <w:szCs w:val="28"/>
                <w:rtl/>
                <w:lang w:bidi="ar-DZ"/>
              </w:rPr>
              <w:t>المبحث الأول</w:t>
            </w:r>
            <w:r w:rsidRPr="0051219D">
              <w:rPr>
                <w:rFonts w:ascii="Simplified Arabic" w:hAnsi="Simplified Arabic"/>
                <w:sz w:val="28"/>
                <w:szCs w:val="28"/>
                <w:rtl/>
                <w:lang w:bidi="ar-DZ"/>
              </w:rPr>
              <w:t>: عموميات حول المؤسسات الصغيرة والمتوسطة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42</w:t>
            </w: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sidRPr="0051219D">
              <w:rPr>
                <w:rFonts w:ascii="Simplified Arabic" w:hAnsi="Simplified Arabic"/>
                <w:b/>
                <w:bCs/>
                <w:sz w:val="28"/>
                <w:szCs w:val="28"/>
                <w:rtl/>
                <w:lang w:bidi="ar-DZ"/>
              </w:rPr>
              <w:t>المطلب الأول:</w:t>
            </w:r>
            <w:r w:rsidRPr="0051219D">
              <w:rPr>
                <w:rFonts w:ascii="Simplified Arabic" w:hAnsi="Simplified Arabic"/>
                <w:sz w:val="28"/>
                <w:szCs w:val="28"/>
                <w:rtl/>
                <w:lang w:bidi="ar-DZ"/>
              </w:rPr>
              <w:t xml:space="preserve"> مفهوم المؤسسات الصغيرة والمتوسطة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42</w:t>
            </w:r>
          </w:p>
        </w:tc>
      </w:tr>
      <w:tr w:rsidR="004A6481" w:rsidRPr="0042233C" w:rsidTr="001507E4">
        <w:tc>
          <w:tcPr>
            <w:tcW w:w="7620" w:type="dxa"/>
          </w:tcPr>
          <w:p w:rsidR="004A6481" w:rsidRPr="0051219D" w:rsidRDefault="004A6481" w:rsidP="001507E4">
            <w:pPr>
              <w:tabs>
                <w:tab w:val="left" w:pos="2959"/>
              </w:tabs>
              <w:rPr>
                <w:rFonts w:ascii="Simplified Arabic" w:hAnsi="Simplified Arabic"/>
                <w:sz w:val="28"/>
                <w:szCs w:val="28"/>
                <w:rtl/>
              </w:rPr>
            </w:pPr>
            <w:r w:rsidRPr="0051219D">
              <w:rPr>
                <w:rFonts w:ascii="Simplified Arabic" w:hAnsi="Simplified Arabic"/>
                <w:sz w:val="28"/>
                <w:szCs w:val="28"/>
                <w:rtl/>
                <w:lang w:bidi="ar-DZ"/>
              </w:rPr>
              <w:t>الفرع الأول: تعريف المؤسسات الصغيرة والمتوسطة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43</w:t>
            </w:r>
          </w:p>
        </w:tc>
      </w:tr>
      <w:tr w:rsidR="004A6481" w:rsidRPr="0042233C" w:rsidTr="001507E4">
        <w:tc>
          <w:tcPr>
            <w:tcW w:w="7620" w:type="dxa"/>
          </w:tcPr>
          <w:p w:rsidR="004A6481" w:rsidRPr="0051219D" w:rsidRDefault="004A6481" w:rsidP="001507E4">
            <w:pPr>
              <w:tabs>
                <w:tab w:val="left" w:pos="2220"/>
              </w:tabs>
              <w:rPr>
                <w:rFonts w:ascii="Simplified Arabic" w:hAnsi="Simplified Arabic"/>
                <w:sz w:val="28"/>
                <w:szCs w:val="28"/>
                <w:rtl/>
              </w:rPr>
            </w:pPr>
            <w:r w:rsidRPr="0051219D">
              <w:rPr>
                <w:rFonts w:ascii="Simplified Arabic" w:hAnsi="Simplified Arabic"/>
                <w:sz w:val="28"/>
                <w:szCs w:val="28"/>
                <w:rtl/>
                <w:lang w:bidi="ar-DZ"/>
              </w:rPr>
              <w:t>الفرع الثاني: خصائص المؤسسات الصغيرة والمتوسطة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43</w:t>
            </w: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sidRPr="0051219D">
              <w:rPr>
                <w:rFonts w:ascii="Simplified Arabic" w:hAnsi="Simplified Arabic"/>
                <w:b/>
                <w:bCs/>
                <w:sz w:val="28"/>
                <w:szCs w:val="28"/>
                <w:rtl/>
              </w:rPr>
              <w:t>المطلب الثاني:</w:t>
            </w:r>
            <w:r w:rsidRPr="0051219D">
              <w:rPr>
                <w:rFonts w:ascii="Simplified Arabic" w:hAnsi="Simplified Arabic"/>
                <w:sz w:val="28"/>
                <w:szCs w:val="28"/>
                <w:rtl/>
              </w:rPr>
              <w:t xml:space="preserve"> دور المؤسسات الصغيرة و المتوسطة و أهميتها</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45</w:t>
            </w:r>
          </w:p>
        </w:tc>
      </w:tr>
      <w:tr w:rsidR="004A6481" w:rsidRPr="0042233C" w:rsidTr="001507E4">
        <w:tc>
          <w:tcPr>
            <w:tcW w:w="7620" w:type="dxa"/>
          </w:tcPr>
          <w:p w:rsidR="004A6481" w:rsidRPr="0051219D" w:rsidRDefault="004A6481" w:rsidP="001507E4">
            <w:pPr>
              <w:tabs>
                <w:tab w:val="left" w:pos="1694"/>
              </w:tabs>
              <w:rPr>
                <w:rFonts w:ascii="Simplified Arabic" w:hAnsi="Simplified Arabic"/>
                <w:sz w:val="28"/>
                <w:szCs w:val="28"/>
                <w:rtl/>
              </w:rPr>
            </w:pPr>
            <w:r w:rsidRPr="0051219D">
              <w:rPr>
                <w:rFonts w:ascii="Simplified Arabic" w:hAnsi="Simplified Arabic"/>
                <w:sz w:val="28"/>
                <w:szCs w:val="28"/>
                <w:rtl/>
              </w:rPr>
              <w:t>الفرع الأول</w:t>
            </w:r>
            <w:r w:rsidRPr="0051219D">
              <w:rPr>
                <w:rFonts w:ascii="Simplified Arabic" w:hAnsi="Simplified Arabic"/>
                <w:b/>
                <w:bCs/>
                <w:sz w:val="28"/>
                <w:szCs w:val="28"/>
                <w:rtl/>
              </w:rPr>
              <w:t>:</w:t>
            </w:r>
            <w:r w:rsidRPr="0051219D">
              <w:rPr>
                <w:rFonts w:ascii="Simplified Arabic" w:hAnsi="Simplified Arabic"/>
                <w:sz w:val="28"/>
                <w:szCs w:val="28"/>
                <w:rtl/>
              </w:rPr>
              <w:t xml:space="preserve"> أهمية المؤسسات الصغيرة و المتوسطة و دورها في التنمية المحلية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45</w:t>
            </w:r>
          </w:p>
        </w:tc>
      </w:tr>
      <w:tr w:rsidR="004A6481" w:rsidRPr="0042233C" w:rsidTr="001507E4">
        <w:tc>
          <w:tcPr>
            <w:tcW w:w="7620" w:type="dxa"/>
          </w:tcPr>
          <w:p w:rsidR="004A6481" w:rsidRPr="0051219D" w:rsidRDefault="004A6481" w:rsidP="001507E4">
            <w:pPr>
              <w:tabs>
                <w:tab w:val="left" w:pos="1982"/>
              </w:tabs>
              <w:rPr>
                <w:rFonts w:ascii="Simplified Arabic" w:hAnsi="Simplified Arabic"/>
                <w:sz w:val="28"/>
                <w:szCs w:val="28"/>
                <w:rtl/>
              </w:rPr>
            </w:pPr>
            <w:r w:rsidRPr="0051219D">
              <w:rPr>
                <w:rFonts w:ascii="Simplified Arabic" w:hAnsi="Simplified Arabic"/>
                <w:sz w:val="28"/>
                <w:szCs w:val="28"/>
                <w:rtl/>
                <w:lang w:bidi="ar-DZ"/>
              </w:rPr>
              <w:t>الفرع الثاني :آليات دعم المؤسسات الصغيرة والمتوسطة</w:t>
            </w:r>
            <w:r w:rsidRPr="0051219D">
              <w:rPr>
                <w:rFonts w:ascii="Simplified Arabic" w:hAnsi="Simplified Arabic"/>
                <w:sz w:val="28"/>
                <w:szCs w:val="28"/>
                <w:lang w:bidi="ar-DZ"/>
              </w:rPr>
              <w:t xml:space="preserve">  </w:t>
            </w:r>
            <w:r w:rsidRPr="0051219D">
              <w:rPr>
                <w:rFonts w:ascii="Simplified Arabic" w:hAnsi="Simplified Arabic"/>
                <w:sz w:val="28"/>
                <w:szCs w:val="28"/>
                <w:rtl/>
                <w:lang w:bidi="ar-DZ"/>
              </w:rPr>
              <w:t>وتطورها</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48</w:t>
            </w: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sidRPr="0051219D">
              <w:rPr>
                <w:rFonts w:ascii="Simplified Arabic" w:hAnsi="Simplified Arabic"/>
                <w:sz w:val="28"/>
                <w:szCs w:val="28"/>
                <w:rtl/>
                <w:lang w:bidi="ar-DZ"/>
              </w:rPr>
              <w:t>الفرع الثالث : مشاكل تنمية المؤسسات الصغيرة والمتوسطة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50</w:t>
            </w:r>
          </w:p>
        </w:tc>
      </w:tr>
      <w:tr w:rsidR="004A6481" w:rsidRPr="0042233C" w:rsidTr="001507E4">
        <w:tc>
          <w:tcPr>
            <w:tcW w:w="7620" w:type="dxa"/>
          </w:tcPr>
          <w:p w:rsidR="004A6481" w:rsidRPr="0051219D" w:rsidRDefault="004A6481" w:rsidP="001507E4">
            <w:pPr>
              <w:rPr>
                <w:rFonts w:ascii="Simplified Arabic" w:hAnsi="Simplified Arabic"/>
                <w:b/>
                <w:bCs/>
                <w:sz w:val="28"/>
                <w:szCs w:val="28"/>
                <w:rtl/>
              </w:rPr>
            </w:pPr>
            <w:r w:rsidRPr="0051219D">
              <w:rPr>
                <w:rFonts w:ascii="Simplified Arabic" w:hAnsi="Simplified Arabic"/>
                <w:b/>
                <w:bCs/>
                <w:sz w:val="28"/>
                <w:szCs w:val="28"/>
                <w:rtl/>
              </w:rPr>
              <w:t>المبحث الثاني :</w:t>
            </w:r>
            <w:r>
              <w:rPr>
                <w:rFonts w:ascii="Simplified Arabic" w:hAnsi="Simplified Arabic" w:hint="cs"/>
                <w:b/>
                <w:bCs/>
                <w:sz w:val="28"/>
                <w:szCs w:val="28"/>
                <w:rtl/>
              </w:rPr>
              <w:t xml:space="preserve"> الفكر الاستراتيجي في المؤسسات الصغيرة والمتوسطة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51</w:t>
            </w:r>
          </w:p>
        </w:tc>
      </w:tr>
      <w:tr w:rsidR="004A6481" w:rsidRPr="0042233C" w:rsidTr="001507E4">
        <w:tc>
          <w:tcPr>
            <w:tcW w:w="7620" w:type="dxa"/>
          </w:tcPr>
          <w:p w:rsidR="004A6481" w:rsidRPr="0051219D" w:rsidRDefault="004A6481" w:rsidP="001507E4">
            <w:pPr>
              <w:rPr>
                <w:rFonts w:ascii="Simplified Arabic" w:hAnsi="Simplified Arabic"/>
                <w:b/>
                <w:bCs/>
                <w:sz w:val="28"/>
                <w:szCs w:val="28"/>
                <w:rtl/>
              </w:rPr>
            </w:pPr>
            <w:r>
              <w:rPr>
                <w:rFonts w:ascii="Simplified Arabic" w:hAnsi="Simplified Arabic" w:hint="cs"/>
                <w:b/>
                <w:bCs/>
                <w:sz w:val="28"/>
                <w:szCs w:val="28"/>
                <w:rtl/>
              </w:rPr>
              <w:t>المطلب الأول</w:t>
            </w:r>
            <w:r w:rsidRPr="00914D53">
              <w:rPr>
                <w:rFonts w:ascii="Simplified Arabic" w:hAnsi="Simplified Arabic" w:hint="cs"/>
                <w:sz w:val="28"/>
                <w:szCs w:val="28"/>
                <w:rtl/>
              </w:rPr>
              <w:t>: طبيعة التخطيط الاستراتيجي في المؤسسات الصغيرة والمتوسطة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51</w:t>
            </w:r>
          </w:p>
        </w:tc>
      </w:tr>
      <w:tr w:rsidR="004A6481" w:rsidRPr="0042233C" w:rsidTr="001507E4">
        <w:tc>
          <w:tcPr>
            <w:tcW w:w="7620" w:type="dxa"/>
          </w:tcPr>
          <w:p w:rsidR="004A6481" w:rsidRPr="00914D53" w:rsidRDefault="004A6481" w:rsidP="001507E4">
            <w:pPr>
              <w:rPr>
                <w:rFonts w:ascii="Simplified Arabic" w:hAnsi="Simplified Arabic"/>
                <w:sz w:val="28"/>
                <w:szCs w:val="28"/>
                <w:rtl/>
              </w:rPr>
            </w:pPr>
            <w:r w:rsidRPr="00914D53">
              <w:rPr>
                <w:rFonts w:ascii="Simplified Arabic" w:hAnsi="Simplified Arabic" w:hint="cs"/>
                <w:sz w:val="28"/>
                <w:szCs w:val="28"/>
                <w:rtl/>
              </w:rPr>
              <w:t>الفرع الأول: ممارسات التخطيط الاستراتيجي في المؤسسات الصغيرة والمتوسطة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51</w:t>
            </w:r>
          </w:p>
        </w:tc>
      </w:tr>
      <w:tr w:rsidR="004A6481" w:rsidRPr="0042233C" w:rsidTr="001507E4">
        <w:tc>
          <w:tcPr>
            <w:tcW w:w="7620" w:type="dxa"/>
          </w:tcPr>
          <w:p w:rsidR="004A6481" w:rsidRPr="00914D53" w:rsidRDefault="004A6481" w:rsidP="001507E4">
            <w:pPr>
              <w:rPr>
                <w:rFonts w:ascii="Simplified Arabic" w:hAnsi="Simplified Arabic"/>
                <w:sz w:val="28"/>
                <w:szCs w:val="28"/>
                <w:rtl/>
              </w:rPr>
            </w:pPr>
            <w:r w:rsidRPr="00914D53">
              <w:rPr>
                <w:rFonts w:ascii="Simplified Arabic" w:hAnsi="Simplified Arabic" w:hint="cs"/>
                <w:sz w:val="28"/>
                <w:szCs w:val="28"/>
                <w:rtl/>
              </w:rPr>
              <w:t>الفرع الثاني: مقومات التخطيط الاستراتيجي في المؤسسات الصغيرة والمتوسطة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52</w:t>
            </w:r>
          </w:p>
        </w:tc>
      </w:tr>
      <w:tr w:rsidR="004A6481" w:rsidRPr="0042233C" w:rsidTr="001507E4">
        <w:tc>
          <w:tcPr>
            <w:tcW w:w="7620" w:type="dxa"/>
          </w:tcPr>
          <w:p w:rsidR="004A6481" w:rsidRPr="0051219D" w:rsidRDefault="004A6481" w:rsidP="001507E4">
            <w:pPr>
              <w:tabs>
                <w:tab w:val="left" w:pos="2395"/>
              </w:tabs>
              <w:rPr>
                <w:rFonts w:ascii="Simplified Arabic" w:hAnsi="Simplified Arabic"/>
                <w:sz w:val="28"/>
                <w:szCs w:val="28"/>
                <w:rtl/>
              </w:rPr>
            </w:pPr>
            <w:r w:rsidRPr="0051219D">
              <w:rPr>
                <w:rFonts w:ascii="Simplified Arabic" w:hAnsi="Simplified Arabic"/>
                <w:b/>
                <w:bCs/>
                <w:sz w:val="28"/>
                <w:szCs w:val="28"/>
                <w:rtl/>
                <w:lang w:bidi="ar-DZ"/>
              </w:rPr>
              <w:t>المطلب الثاني:</w:t>
            </w:r>
            <w:r w:rsidRPr="0051219D">
              <w:rPr>
                <w:rFonts w:ascii="Simplified Arabic" w:hAnsi="Simplified Arabic"/>
                <w:sz w:val="28"/>
                <w:szCs w:val="28"/>
                <w:rtl/>
                <w:lang w:bidi="ar-DZ"/>
              </w:rPr>
              <w:t xml:space="preserve"> مظاهر التخطيط الاستراتيجي لدى المؤسسات الصغيرة والمتوسطة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53</w:t>
            </w:r>
          </w:p>
        </w:tc>
      </w:tr>
      <w:tr w:rsidR="004A6481" w:rsidRPr="0042233C" w:rsidTr="001507E4">
        <w:tc>
          <w:tcPr>
            <w:tcW w:w="7620" w:type="dxa"/>
          </w:tcPr>
          <w:p w:rsidR="004A6481" w:rsidRPr="0051219D" w:rsidRDefault="004A6481" w:rsidP="001507E4">
            <w:pPr>
              <w:tabs>
                <w:tab w:val="left" w:pos="1356"/>
              </w:tabs>
              <w:rPr>
                <w:rFonts w:ascii="Simplified Arabic" w:hAnsi="Simplified Arabic"/>
                <w:sz w:val="28"/>
                <w:szCs w:val="28"/>
                <w:rtl/>
              </w:rPr>
            </w:pPr>
            <w:r w:rsidRPr="0051219D">
              <w:rPr>
                <w:rFonts w:ascii="Simplified Arabic" w:hAnsi="Simplified Arabic"/>
                <w:sz w:val="28"/>
                <w:szCs w:val="28"/>
                <w:rtl/>
                <w:lang w:bidi="ar-DZ"/>
              </w:rPr>
              <w:t>الفرع الأول: النموذج العام لصياغة الإستراتيجية في المؤسسات الصغيرة والمتوسطة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53</w:t>
            </w:r>
          </w:p>
        </w:tc>
      </w:tr>
      <w:tr w:rsidR="004A6481" w:rsidRPr="0042233C" w:rsidTr="001507E4">
        <w:tc>
          <w:tcPr>
            <w:tcW w:w="7620" w:type="dxa"/>
          </w:tcPr>
          <w:p w:rsidR="004A6481" w:rsidRPr="0051219D" w:rsidRDefault="004A6481" w:rsidP="001507E4">
            <w:pPr>
              <w:rPr>
                <w:rFonts w:ascii="Simplified Arabic" w:hAnsi="Simplified Arabic"/>
                <w:sz w:val="28"/>
                <w:szCs w:val="28"/>
                <w:rtl/>
                <w:lang w:bidi="ar-DZ"/>
              </w:rPr>
            </w:pPr>
            <w:r w:rsidRPr="0051219D">
              <w:rPr>
                <w:rFonts w:ascii="Simplified Arabic" w:hAnsi="Simplified Arabic"/>
                <w:sz w:val="28"/>
                <w:szCs w:val="28"/>
                <w:rtl/>
                <w:lang w:bidi="ar-DZ"/>
              </w:rPr>
              <w:t>الفرع الثاني: وضعية التخطيط الاستراتجي في المؤسسات الصغيرة والمتوسطة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54</w:t>
            </w: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sidRPr="0051219D">
              <w:rPr>
                <w:rFonts w:ascii="Simplified Arabic" w:hAnsi="Simplified Arabic"/>
                <w:sz w:val="28"/>
                <w:szCs w:val="28"/>
                <w:rtl/>
                <w:lang w:bidi="ar-DZ"/>
              </w:rPr>
              <w:t>الفرع الثالث: الخيارات الإستراتيجية للمؤسسات الصغيرة والمتوسطة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56</w:t>
            </w:r>
          </w:p>
        </w:tc>
      </w:tr>
      <w:tr w:rsidR="004A6481" w:rsidRPr="0042233C" w:rsidTr="001507E4">
        <w:tc>
          <w:tcPr>
            <w:tcW w:w="7620" w:type="dxa"/>
          </w:tcPr>
          <w:p w:rsidR="004A6481" w:rsidRPr="0051219D" w:rsidRDefault="004A6481" w:rsidP="001507E4">
            <w:pPr>
              <w:tabs>
                <w:tab w:val="left" w:pos="1569"/>
              </w:tabs>
              <w:rPr>
                <w:rFonts w:ascii="Simplified Arabic" w:hAnsi="Simplified Arabic"/>
                <w:sz w:val="28"/>
                <w:szCs w:val="28"/>
                <w:rtl/>
              </w:rPr>
            </w:pPr>
            <w:r w:rsidRPr="0051219D">
              <w:rPr>
                <w:rFonts w:ascii="Simplified Arabic" w:hAnsi="Simplified Arabic"/>
                <w:b/>
                <w:bCs/>
                <w:sz w:val="28"/>
                <w:szCs w:val="28"/>
                <w:rtl/>
                <w:lang w:bidi="ar-DZ"/>
              </w:rPr>
              <w:t>المبحث الثالث:</w:t>
            </w:r>
            <w:r>
              <w:rPr>
                <w:rFonts w:ascii="Simplified Arabic" w:hAnsi="Simplified Arabic" w:hint="cs"/>
                <w:sz w:val="28"/>
                <w:szCs w:val="28"/>
                <w:rtl/>
                <w:lang w:bidi="ar-DZ"/>
              </w:rPr>
              <w:t xml:space="preserve"> </w:t>
            </w:r>
            <w:r w:rsidRPr="0051219D">
              <w:rPr>
                <w:rFonts w:ascii="Simplified Arabic" w:hAnsi="Simplified Arabic"/>
                <w:sz w:val="28"/>
                <w:szCs w:val="28"/>
                <w:rtl/>
                <w:lang w:bidi="ar-DZ"/>
              </w:rPr>
              <w:t>دراسة حالة ولاية عين الدفلى</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57</w:t>
            </w: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sidRPr="0051219D">
              <w:rPr>
                <w:rFonts w:ascii="Simplified Arabic" w:hAnsi="Simplified Arabic"/>
                <w:b/>
                <w:bCs/>
                <w:sz w:val="28"/>
                <w:szCs w:val="28"/>
                <w:rtl/>
                <w:lang w:bidi="ar-DZ"/>
              </w:rPr>
              <w:t>المطلب الأول:</w:t>
            </w:r>
            <w:r w:rsidRPr="0051219D">
              <w:rPr>
                <w:rFonts w:ascii="Simplified Arabic" w:hAnsi="Simplified Arabic"/>
                <w:sz w:val="28"/>
                <w:szCs w:val="28"/>
                <w:rtl/>
                <w:lang w:bidi="ar-DZ"/>
              </w:rPr>
              <w:t xml:space="preserve"> تقديم للمؤسسات الصغيرة والمتوسطة بولاية عين الدفلى</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57</w:t>
            </w:r>
          </w:p>
        </w:tc>
      </w:tr>
      <w:tr w:rsidR="004A6481" w:rsidRPr="0042233C" w:rsidTr="001507E4">
        <w:tc>
          <w:tcPr>
            <w:tcW w:w="7620" w:type="dxa"/>
          </w:tcPr>
          <w:p w:rsidR="004A6481" w:rsidRPr="0051219D" w:rsidRDefault="004A6481" w:rsidP="001507E4">
            <w:pPr>
              <w:rPr>
                <w:rFonts w:ascii="Simplified Arabic" w:hAnsi="Simplified Arabic"/>
                <w:sz w:val="28"/>
                <w:szCs w:val="28"/>
                <w:rtl/>
              </w:rPr>
            </w:pPr>
            <w:r w:rsidRPr="0051219D">
              <w:rPr>
                <w:rFonts w:ascii="Simplified Arabic" w:hAnsi="Simplified Arabic"/>
                <w:b/>
                <w:bCs/>
                <w:sz w:val="28"/>
                <w:szCs w:val="28"/>
                <w:rtl/>
                <w:lang w:bidi="ar-DZ"/>
              </w:rPr>
              <w:t>المطلب الثاني:</w:t>
            </w:r>
            <w:r w:rsidRPr="0051219D">
              <w:rPr>
                <w:rFonts w:ascii="Simplified Arabic" w:hAnsi="Simplified Arabic"/>
                <w:sz w:val="28"/>
                <w:szCs w:val="28"/>
                <w:rtl/>
                <w:lang w:bidi="ar-DZ"/>
              </w:rPr>
              <w:t xml:space="preserve"> دراسة ميدانية لعينة الدراسة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59</w:t>
            </w:r>
          </w:p>
        </w:tc>
      </w:tr>
      <w:tr w:rsidR="004A6481" w:rsidRPr="0042233C" w:rsidTr="001507E4">
        <w:tc>
          <w:tcPr>
            <w:tcW w:w="7620" w:type="dxa"/>
          </w:tcPr>
          <w:p w:rsidR="004A6481" w:rsidRPr="0051219D" w:rsidRDefault="004A6481" w:rsidP="001507E4">
            <w:pPr>
              <w:rPr>
                <w:rFonts w:ascii="Simplified Arabic" w:hAnsi="Simplified Arabic"/>
                <w:b/>
                <w:bCs/>
                <w:sz w:val="28"/>
                <w:szCs w:val="28"/>
                <w:rtl/>
              </w:rPr>
            </w:pPr>
            <w:r>
              <w:rPr>
                <w:rFonts w:ascii="Simplified Arabic" w:hAnsi="Simplified Arabic" w:hint="cs"/>
                <w:b/>
                <w:bCs/>
                <w:sz w:val="28"/>
                <w:szCs w:val="28"/>
                <w:rtl/>
              </w:rPr>
              <w:t>خلاصة الفصل</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74</w:t>
            </w:r>
          </w:p>
        </w:tc>
      </w:tr>
      <w:tr w:rsidR="004A6481" w:rsidRPr="0042233C" w:rsidTr="001507E4">
        <w:tc>
          <w:tcPr>
            <w:tcW w:w="7620" w:type="dxa"/>
          </w:tcPr>
          <w:p w:rsidR="004A6481" w:rsidRPr="0051219D" w:rsidRDefault="004A6481" w:rsidP="001507E4">
            <w:pPr>
              <w:rPr>
                <w:rFonts w:ascii="Simplified Arabic" w:hAnsi="Simplified Arabic"/>
                <w:b/>
                <w:bCs/>
                <w:sz w:val="28"/>
                <w:szCs w:val="28"/>
                <w:rtl/>
              </w:rPr>
            </w:pPr>
            <w:r>
              <w:rPr>
                <w:rFonts w:ascii="Simplified Arabic" w:hAnsi="Simplified Arabic" w:hint="cs"/>
                <w:b/>
                <w:bCs/>
                <w:sz w:val="28"/>
                <w:szCs w:val="28"/>
                <w:rtl/>
              </w:rPr>
              <w:t>الخاتمة</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76</w:t>
            </w:r>
          </w:p>
        </w:tc>
      </w:tr>
      <w:tr w:rsidR="004A6481" w:rsidRPr="0042233C" w:rsidTr="001507E4">
        <w:tc>
          <w:tcPr>
            <w:tcW w:w="7620" w:type="dxa"/>
          </w:tcPr>
          <w:p w:rsidR="004A6481" w:rsidRPr="0051219D" w:rsidRDefault="004A6481" w:rsidP="001507E4">
            <w:pPr>
              <w:rPr>
                <w:rFonts w:ascii="Simplified Arabic" w:hAnsi="Simplified Arabic"/>
                <w:b/>
                <w:bCs/>
                <w:sz w:val="28"/>
                <w:szCs w:val="28"/>
                <w:rtl/>
              </w:rPr>
            </w:pPr>
            <w:r>
              <w:rPr>
                <w:rFonts w:ascii="Simplified Arabic" w:hAnsi="Simplified Arabic" w:hint="cs"/>
                <w:b/>
                <w:bCs/>
                <w:sz w:val="28"/>
                <w:szCs w:val="28"/>
                <w:rtl/>
              </w:rPr>
              <w:t xml:space="preserve">قائمة </w:t>
            </w:r>
            <w:r w:rsidRPr="0051219D">
              <w:rPr>
                <w:rFonts w:ascii="Simplified Arabic" w:hAnsi="Simplified Arabic"/>
                <w:b/>
                <w:bCs/>
                <w:sz w:val="28"/>
                <w:szCs w:val="28"/>
                <w:rtl/>
              </w:rPr>
              <w:t>المراجع</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79</w:t>
            </w:r>
          </w:p>
        </w:tc>
      </w:tr>
      <w:tr w:rsidR="004A6481" w:rsidRPr="0042233C" w:rsidTr="001507E4">
        <w:tc>
          <w:tcPr>
            <w:tcW w:w="7620" w:type="dxa"/>
          </w:tcPr>
          <w:p w:rsidR="004A6481" w:rsidRPr="0051219D" w:rsidRDefault="004A6481" w:rsidP="001507E4">
            <w:pPr>
              <w:rPr>
                <w:rFonts w:ascii="Simplified Arabic" w:hAnsi="Simplified Arabic"/>
                <w:b/>
                <w:bCs/>
                <w:sz w:val="28"/>
                <w:szCs w:val="28"/>
                <w:rtl/>
              </w:rPr>
            </w:pPr>
            <w:r>
              <w:rPr>
                <w:rFonts w:ascii="Simplified Arabic" w:hAnsi="Simplified Arabic" w:hint="cs"/>
                <w:b/>
                <w:bCs/>
                <w:sz w:val="28"/>
                <w:szCs w:val="28"/>
                <w:rtl/>
              </w:rPr>
              <w:t xml:space="preserve">الملاحق </w:t>
            </w:r>
            <w:r w:rsidRPr="0051219D">
              <w:rPr>
                <w:rFonts w:ascii="Simplified Arabic" w:hAnsi="Simplified Arabic"/>
                <w:b/>
                <w:bCs/>
                <w:sz w:val="28"/>
                <w:szCs w:val="28"/>
                <w:rtl/>
              </w:rPr>
              <w:t>الاستبيان</w:t>
            </w:r>
          </w:p>
        </w:tc>
        <w:tc>
          <w:tcPr>
            <w:tcW w:w="1592" w:type="dxa"/>
          </w:tcPr>
          <w:p w:rsidR="004A6481" w:rsidRPr="0042233C" w:rsidRDefault="004A6481" w:rsidP="001507E4">
            <w:pPr>
              <w:jc w:val="center"/>
              <w:rPr>
                <w:rFonts w:ascii="Simplified Arabic" w:hAnsi="Simplified Arabic"/>
                <w:sz w:val="28"/>
                <w:szCs w:val="28"/>
                <w:rtl/>
              </w:rPr>
            </w:pPr>
            <w:r>
              <w:rPr>
                <w:rFonts w:ascii="Simplified Arabic" w:hAnsi="Simplified Arabic" w:hint="cs"/>
                <w:sz w:val="28"/>
                <w:szCs w:val="28"/>
                <w:rtl/>
              </w:rPr>
              <w:t>81</w:t>
            </w:r>
          </w:p>
        </w:tc>
      </w:tr>
    </w:tbl>
    <w:p w:rsidR="004A6481" w:rsidRDefault="004A6481" w:rsidP="00C94DAD">
      <w:pPr>
        <w:rPr>
          <w:rFonts w:ascii="Simplified Arabic" w:hAnsi="Simplified Arabic" w:hint="cs"/>
          <w:b/>
          <w:bCs/>
          <w:sz w:val="32"/>
          <w:szCs w:val="32"/>
          <w:rtl/>
          <w:lang w:bidi="ar-DZ"/>
        </w:rPr>
      </w:pPr>
    </w:p>
    <w:p w:rsidR="004A6481" w:rsidRDefault="004A6481" w:rsidP="004A6481">
      <w:pPr>
        <w:rPr>
          <w:rFonts w:ascii="Simplified Arabic" w:hAnsi="Simplified Arabic"/>
          <w:b/>
          <w:bCs/>
          <w:sz w:val="28"/>
          <w:szCs w:val="28"/>
          <w:rtl/>
          <w:lang w:bidi="ar-DZ"/>
        </w:rPr>
      </w:pPr>
      <w:r w:rsidRPr="00453F0A">
        <w:rPr>
          <w:rFonts w:ascii="Simplified Arabic" w:hAnsi="Simplified Arabic"/>
          <w:b/>
          <w:bCs/>
          <w:sz w:val="28"/>
          <w:szCs w:val="28"/>
          <w:rtl/>
          <w:lang w:bidi="ar-DZ"/>
        </w:rPr>
        <w:t xml:space="preserve">قائمة </w:t>
      </w:r>
      <w:r w:rsidRPr="00453F0A">
        <w:rPr>
          <w:rFonts w:ascii="Simplified Arabic" w:hAnsi="Simplified Arabic" w:hint="cs"/>
          <w:b/>
          <w:bCs/>
          <w:sz w:val="28"/>
          <w:szCs w:val="28"/>
          <w:rtl/>
          <w:lang w:bidi="ar-DZ"/>
        </w:rPr>
        <w:t>الجداول</w:t>
      </w:r>
    </w:p>
    <w:tbl>
      <w:tblPr>
        <w:tblStyle w:val="Grilledutableau"/>
        <w:bidiVisual/>
        <w:tblW w:w="0" w:type="auto"/>
        <w:tblLook w:val="04A0"/>
      </w:tblPr>
      <w:tblGrid>
        <w:gridCol w:w="8046"/>
        <w:gridCol w:w="1166"/>
      </w:tblGrid>
      <w:tr w:rsidR="004A6481" w:rsidTr="001507E4">
        <w:tc>
          <w:tcPr>
            <w:tcW w:w="8046" w:type="dxa"/>
          </w:tcPr>
          <w:p w:rsidR="004A6481" w:rsidRDefault="004A6481" w:rsidP="001507E4">
            <w:pPr>
              <w:rPr>
                <w:rFonts w:ascii="Simplified Arabic" w:hAnsi="Simplified Arabic"/>
                <w:b/>
                <w:bCs/>
                <w:sz w:val="28"/>
                <w:szCs w:val="28"/>
                <w:rtl/>
                <w:lang w:bidi="ar-DZ"/>
              </w:rPr>
            </w:pPr>
            <w:r>
              <w:rPr>
                <w:rFonts w:ascii="Simplified Arabic" w:hAnsi="Simplified Arabic" w:hint="cs"/>
                <w:b/>
                <w:bCs/>
                <w:sz w:val="28"/>
                <w:szCs w:val="28"/>
                <w:rtl/>
                <w:lang w:bidi="ar-DZ"/>
              </w:rPr>
              <w:t>عنوان الجدول</w:t>
            </w:r>
          </w:p>
        </w:tc>
        <w:tc>
          <w:tcPr>
            <w:tcW w:w="1166" w:type="dxa"/>
          </w:tcPr>
          <w:p w:rsidR="004A6481" w:rsidRDefault="004A6481" w:rsidP="001507E4">
            <w:pPr>
              <w:jc w:val="center"/>
              <w:rPr>
                <w:rFonts w:ascii="Simplified Arabic" w:hAnsi="Simplified Arabic"/>
                <w:b/>
                <w:bCs/>
                <w:sz w:val="28"/>
                <w:szCs w:val="28"/>
                <w:rtl/>
                <w:lang w:bidi="ar-DZ"/>
              </w:rPr>
            </w:pPr>
            <w:r>
              <w:rPr>
                <w:rFonts w:ascii="Simplified Arabic" w:hAnsi="Simplified Arabic" w:hint="cs"/>
                <w:b/>
                <w:bCs/>
                <w:sz w:val="28"/>
                <w:szCs w:val="28"/>
                <w:rtl/>
                <w:lang w:bidi="ar-DZ"/>
              </w:rPr>
              <w:t>الصفحة</w:t>
            </w:r>
          </w:p>
        </w:tc>
      </w:tr>
      <w:tr w:rsidR="004A6481" w:rsidTr="001507E4">
        <w:tc>
          <w:tcPr>
            <w:tcW w:w="8046" w:type="dxa"/>
          </w:tcPr>
          <w:p w:rsidR="004A6481" w:rsidRPr="00453F0A" w:rsidRDefault="004A6481" w:rsidP="001507E4">
            <w:pPr>
              <w:rPr>
                <w:sz w:val="28"/>
                <w:szCs w:val="28"/>
                <w:rtl/>
                <w:lang w:bidi="ar-DZ"/>
              </w:rPr>
            </w:pPr>
            <w:r w:rsidRPr="00453F0A">
              <w:rPr>
                <w:sz w:val="28"/>
                <w:szCs w:val="28"/>
                <w:rtl/>
                <w:lang w:bidi="ar-DZ"/>
              </w:rPr>
              <w:t>الجدول رقم 01: الفرق بين مفهومي التخطيط الاستراتجي والإدارة الإستراتيجية</w:t>
            </w:r>
          </w:p>
        </w:tc>
        <w:tc>
          <w:tcPr>
            <w:tcW w:w="1166" w:type="dxa"/>
          </w:tcPr>
          <w:p w:rsidR="004A6481" w:rsidRPr="00453F0A" w:rsidRDefault="004A6481" w:rsidP="001507E4">
            <w:pPr>
              <w:jc w:val="center"/>
              <w:rPr>
                <w:rFonts w:ascii="Simplified Arabic" w:hAnsi="Simplified Arabic"/>
                <w:sz w:val="28"/>
                <w:szCs w:val="28"/>
                <w:rtl/>
                <w:lang w:bidi="ar-DZ"/>
              </w:rPr>
            </w:pPr>
            <w:r>
              <w:rPr>
                <w:rFonts w:ascii="Simplified Arabic" w:hAnsi="Simplified Arabic" w:hint="cs"/>
                <w:sz w:val="28"/>
                <w:szCs w:val="28"/>
                <w:rtl/>
                <w:lang w:bidi="ar-DZ"/>
              </w:rPr>
              <w:t>20</w:t>
            </w:r>
          </w:p>
        </w:tc>
      </w:tr>
      <w:tr w:rsidR="004A6481" w:rsidTr="001507E4">
        <w:tc>
          <w:tcPr>
            <w:tcW w:w="8046" w:type="dxa"/>
          </w:tcPr>
          <w:p w:rsidR="004A6481" w:rsidRPr="00453F0A" w:rsidRDefault="004A6481" w:rsidP="001507E4">
            <w:pPr>
              <w:rPr>
                <w:sz w:val="28"/>
                <w:szCs w:val="28"/>
                <w:rtl/>
                <w:lang w:bidi="ar-DZ"/>
              </w:rPr>
            </w:pPr>
            <w:r w:rsidRPr="00453F0A">
              <w:rPr>
                <w:sz w:val="28"/>
                <w:szCs w:val="28"/>
                <w:rtl/>
                <w:lang w:bidi="ar-DZ"/>
              </w:rPr>
              <w:t xml:space="preserve">الجدول رقم02: </w:t>
            </w:r>
            <w:r>
              <w:rPr>
                <w:sz w:val="28"/>
                <w:szCs w:val="28"/>
                <w:rtl/>
                <w:lang w:bidi="ar-DZ"/>
              </w:rPr>
              <w:t>تعداد المؤسسات الصغيرة و المتوسطة في الجزائر للفترة 2010-2016</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45</w:t>
            </w:r>
          </w:p>
        </w:tc>
      </w:tr>
      <w:tr w:rsidR="004A6481" w:rsidTr="001507E4">
        <w:tc>
          <w:tcPr>
            <w:tcW w:w="8046" w:type="dxa"/>
          </w:tcPr>
          <w:p w:rsidR="004A6481" w:rsidRPr="00453F0A" w:rsidRDefault="004A6481" w:rsidP="001507E4">
            <w:pPr>
              <w:rPr>
                <w:sz w:val="28"/>
                <w:szCs w:val="28"/>
                <w:rtl/>
                <w:lang w:bidi="ar-DZ"/>
              </w:rPr>
            </w:pPr>
            <w:r w:rsidRPr="00453F0A">
              <w:rPr>
                <w:sz w:val="28"/>
                <w:szCs w:val="28"/>
                <w:rtl/>
                <w:lang w:bidi="ar-DZ"/>
              </w:rPr>
              <w:t>الجدول رقم03: نوع المؤسسات الصغيرة والمتوسطة خلال السداسي الأول 2016</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46</w:t>
            </w:r>
          </w:p>
        </w:tc>
      </w:tr>
      <w:tr w:rsidR="004A6481" w:rsidTr="001507E4">
        <w:tc>
          <w:tcPr>
            <w:tcW w:w="8046" w:type="dxa"/>
          </w:tcPr>
          <w:p w:rsidR="004A6481" w:rsidRPr="00453F0A" w:rsidRDefault="004A6481" w:rsidP="001507E4">
            <w:pPr>
              <w:rPr>
                <w:sz w:val="28"/>
                <w:szCs w:val="28"/>
                <w:rtl/>
                <w:lang w:bidi="ar-DZ"/>
              </w:rPr>
            </w:pPr>
            <w:r w:rsidRPr="00453F0A">
              <w:rPr>
                <w:sz w:val="28"/>
                <w:szCs w:val="28"/>
                <w:rtl/>
                <w:lang w:bidi="ar-DZ"/>
              </w:rPr>
              <w:t>الجدول رقم04: تطور الناتج الداخلي الخام خارج المحروقات حسب الطابع القانوني (2006-2010)</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47</w:t>
            </w:r>
          </w:p>
        </w:tc>
      </w:tr>
      <w:tr w:rsidR="004A6481" w:rsidTr="001507E4">
        <w:tc>
          <w:tcPr>
            <w:tcW w:w="8046" w:type="dxa"/>
          </w:tcPr>
          <w:p w:rsidR="004A6481" w:rsidRPr="00453F0A" w:rsidRDefault="004A6481" w:rsidP="001507E4">
            <w:pPr>
              <w:rPr>
                <w:sz w:val="28"/>
                <w:szCs w:val="28"/>
                <w:rtl/>
                <w:lang w:bidi="ar-DZ"/>
              </w:rPr>
            </w:pPr>
            <w:r w:rsidRPr="00453F0A">
              <w:rPr>
                <w:sz w:val="28"/>
                <w:szCs w:val="28"/>
                <w:rtl/>
                <w:lang w:bidi="ar-DZ"/>
              </w:rPr>
              <w:t>الجدول رقم 05: تطور العمالة المصرح بها في المؤسسات الصغيرة والمتوسطة 2014-2015</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47</w:t>
            </w:r>
          </w:p>
        </w:tc>
      </w:tr>
      <w:tr w:rsidR="004A6481" w:rsidTr="001507E4">
        <w:tc>
          <w:tcPr>
            <w:tcW w:w="8046" w:type="dxa"/>
          </w:tcPr>
          <w:p w:rsidR="004A6481" w:rsidRPr="00453F0A" w:rsidRDefault="004A6481" w:rsidP="001507E4">
            <w:pPr>
              <w:rPr>
                <w:sz w:val="28"/>
                <w:szCs w:val="28"/>
                <w:rtl/>
                <w:lang w:bidi="ar-DZ"/>
              </w:rPr>
            </w:pPr>
            <w:r w:rsidRPr="00453F0A">
              <w:rPr>
                <w:sz w:val="28"/>
                <w:szCs w:val="28"/>
                <w:rtl/>
                <w:lang w:bidi="ar-DZ"/>
              </w:rPr>
              <w:t>جدول رقم06: تطور عدد المؤسسات الصغيرة والمتوسطة بولاية عين الدفلى خلال الفترة 2010-2016</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57</w:t>
            </w:r>
          </w:p>
        </w:tc>
      </w:tr>
      <w:tr w:rsidR="004A6481" w:rsidTr="001507E4">
        <w:tc>
          <w:tcPr>
            <w:tcW w:w="8046" w:type="dxa"/>
          </w:tcPr>
          <w:p w:rsidR="004A6481" w:rsidRPr="00453F0A" w:rsidRDefault="004A6481" w:rsidP="001507E4">
            <w:pPr>
              <w:rPr>
                <w:sz w:val="28"/>
                <w:szCs w:val="28"/>
                <w:rtl/>
                <w:lang w:bidi="ar-DZ"/>
              </w:rPr>
            </w:pPr>
            <w:r w:rsidRPr="00453F0A">
              <w:rPr>
                <w:sz w:val="28"/>
                <w:szCs w:val="28"/>
                <w:rtl/>
                <w:lang w:bidi="ar-DZ"/>
              </w:rPr>
              <w:t>الجدول رقم07: تطور معدل التركز للمؤسسات الصغيرة والمتوسطة بالولاية خلال الفترة 2011-2016</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58</w:t>
            </w:r>
          </w:p>
        </w:tc>
      </w:tr>
      <w:tr w:rsidR="004A6481" w:rsidTr="001507E4">
        <w:tc>
          <w:tcPr>
            <w:tcW w:w="8046" w:type="dxa"/>
          </w:tcPr>
          <w:p w:rsidR="004A6481" w:rsidRPr="00453F0A" w:rsidRDefault="004A6481" w:rsidP="001507E4">
            <w:pPr>
              <w:rPr>
                <w:sz w:val="28"/>
                <w:szCs w:val="28"/>
                <w:rtl/>
                <w:lang w:bidi="ar-DZ"/>
              </w:rPr>
            </w:pPr>
            <w:r w:rsidRPr="00453F0A">
              <w:rPr>
                <w:sz w:val="28"/>
                <w:szCs w:val="28"/>
                <w:rtl/>
                <w:lang w:bidi="ar-DZ"/>
              </w:rPr>
              <w:t>الجدول رقم08: حركية إنشاء وشطب المؤسسات الصغيرة والمتوسطة بالولاية خلال الفترة 2010-2015</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58</w:t>
            </w:r>
          </w:p>
        </w:tc>
      </w:tr>
      <w:tr w:rsidR="004A6481" w:rsidTr="001507E4">
        <w:tc>
          <w:tcPr>
            <w:tcW w:w="8046" w:type="dxa"/>
          </w:tcPr>
          <w:p w:rsidR="004A6481" w:rsidRPr="00453F0A" w:rsidRDefault="004A6481" w:rsidP="001507E4">
            <w:pPr>
              <w:rPr>
                <w:sz w:val="28"/>
                <w:szCs w:val="28"/>
                <w:rtl/>
                <w:lang w:bidi="ar-DZ"/>
              </w:rPr>
            </w:pPr>
            <w:r>
              <w:rPr>
                <w:sz w:val="28"/>
                <w:szCs w:val="28"/>
                <w:rtl/>
                <w:lang w:bidi="ar-DZ"/>
              </w:rPr>
              <w:t xml:space="preserve">الجدول رقم 09: إجابات المؤسسات عن السؤال رقم </w:t>
            </w:r>
            <w:r w:rsidRPr="00453F0A">
              <w:rPr>
                <w:sz w:val="28"/>
                <w:szCs w:val="28"/>
                <w:rtl/>
                <w:lang w:bidi="ar-DZ"/>
              </w:rPr>
              <w:t>I-3</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60</w:t>
            </w:r>
          </w:p>
        </w:tc>
      </w:tr>
      <w:tr w:rsidR="004A6481" w:rsidTr="001507E4">
        <w:tc>
          <w:tcPr>
            <w:tcW w:w="8046" w:type="dxa"/>
          </w:tcPr>
          <w:p w:rsidR="004A6481" w:rsidRDefault="004A6481" w:rsidP="001507E4">
            <w:pPr>
              <w:rPr>
                <w:rFonts w:ascii="Simplified Arabic" w:hAnsi="Simplified Arabic"/>
                <w:b/>
                <w:bCs/>
                <w:sz w:val="28"/>
                <w:szCs w:val="28"/>
                <w:rtl/>
                <w:lang w:bidi="ar-DZ"/>
              </w:rPr>
            </w:pPr>
            <w:r>
              <w:rPr>
                <w:sz w:val="28"/>
                <w:szCs w:val="28"/>
                <w:rtl/>
                <w:lang w:bidi="ar-DZ"/>
              </w:rPr>
              <w:t xml:space="preserve">الجدول رقم 10: إجابات المؤسسات عن السؤال رقم </w:t>
            </w:r>
            <w:r>
              <w:rPr>
                <w:rFonts w:asciiTheme="majorBidi" w:hAnsiTheme="majorBidi" w:cstheme="majorBidi"/>
                <w:sz w:val="28"/>
                <w:szCs w:val="28"/>
                <w:rtl/>
                <w:lang w:bidi="ar-DZ"/>
              </w:rPr>
              <w:t>I-4</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61</w:t>
            </w:r>
          </w:p>
        </w:tc>
      </w:tr>
      <w:tr w:rsidR="004A6481" w:rsidTr="001507E4">
        <w:tc>
          <w:tcPr>
            <w:tcW w:w="8046" w:type="dxa"/>
          </w:tcPr>
          <w:p w:rsidR="004A6481" w:rsidRDefault="004A6481" w:rsidP="001507E4">
            <w:pPr>
              <w:rPr>
                <w:rFonts w:ascii="Simplified Arabic" w:hAnsi="Simplified Arabic"/>
                <w:b/>
                <w:bCs/>
                <w:sz w:val="28"/>
                <w:szCs w:val="28"/>
                <w:rtl/>
                <w:lang w:bidi="ar-DZ"/>
              </w:rPr>
            </w:pPr>
            <w:r>
              <w:rPr>
                <w:sz w:val="28"/>
                <w:szCs w:val="28"/>
                <w:rtl/>
                <w:lang w:bidi="ar-DZ"/>
              </w:rPr>
              <w:t xml:space="preserve">الجدول رقم12: إجابات المؤسسات عن السؤال رقم </w:t>
            </w:r>
            <w:r>
              <w:rPr>
                <w:rFonts w:asciiTheme="majorBidi" w:hAnsiTheme="majorBidi" w:cstheme="majorBidi"/>
                <w:sz w:val="28"/>
                <w:szCs w:val="28"/>
                <w:rtl/>
                <w:lang w:bidi="ar-DZ"/>
              </w:rPr>
              <w:t>II-1</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62</w:t>
            </w:r>
          </w:p>
        </w:tc>
      </w:tr>
      <w:tr w:rsidR="004A6481" w:rsidTr="001507E4">
        <w:tc>
          <w:tcPr>
            <w:tcW w:w="8046" w:type="dxa"/>
          </w:tcPr>
          <w:p w:rsidR="004A6481" w:rsidRDefault="004A6481" w:rsidP="001507E4">
            <w:pPr>
              <w:rPr>
                <w:rFonts w:ascii="Simplified Arabic" w:hAnsi="Simplified Arabic"/>
                <w:b/>
                <w:bCs/>
                <w:sz w:val="28"/>
                <w:szCs w:val="28"/>
                <w:rtl/>
                <w:lang w:bidi="ar-DZ"/>
              </w:rPr>
            </w:pPr>
            <w:r>
              <w:rPr>
                <w:sz w:val="28"/>
                <w:szCs w:val="28"/>
                <w:rtl/>
                <w:lang w:bidi="ar-DZ"/>
              </w:rPr>
              <w:t xml:space="preserve">الجدول رقم13: إجابات المؤسسات عن السؤال رقم </w:t>
            </w:r>
            <w:r>
              <w:rPr>
                <w:rFonts w:asciiTheme="majorBidi" w:hAnsiTheme="majorBidi" w:cstheme="majorBidi"/>
                <w:sz w:val="28"/>
                <w:szCs w:val="28"/>
                <w:rtl/>
                <w:lang w:bidi="ar-DZ"/>
              </w:rPr>
              <w:t>II-2</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63</w:t>
            </w:r>
          </w:p>
        </w:tc>
      </w:tr>
      <w:tr w:rsidR="004A6481" w:rsidTr="001507E4">
        <w:tc>
          <w:tcPr>
            <w:tcW w:w="8046" w:type="dxa"/>
          </w:tcPr>
          <w:p w:rsidR="004A6481" w:rsidRPr="00453F0A" w:rsidRDefault="004A6481" w:rsidP="001507E4">
            <w:pPr>
              <w:jc w:val="left"/>
              <w:rPr>
                <w:rFonts w:asciiTheme="majorBidi" w:hAnsiTheme="majorBidi" w:cstheme="majorBidi"/>
                <w:sz w:val="28"/>
                <w:szCs w:val="28"/>
                <w:rtl/>
                <w:lang w:bidi="ar-DZ"/>
              </w:rPr>
            </w:pPr>
            <w:r>
              <w:rPr>
                <w:sz w:val="28"/>
                <w:szCs w:val="28"/>
                <w:rtl/>
                <w:lang w:bidi="ar-DZ"/>
              </w:rPr>
              <w:t xml:space="preserve">الجدول رقم 14: إجابات المؤسسات عن السؤال رقم </w:t>
            </w:r>
            <w:r>
              <w:rPr>
                <w:rFonts w:asciiTheme="majorBidi" w:hAnsiTheme="majorBidi" w:cstheme="majorBidi"/>
                <w:sz w:val="28"/>
                <w:szCs w:val="28"/>
                <w:rtl/>
                <w:lang w:bidi="ar-DZ"/>
              </w:rPr>
              <w:t>II-3</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63</w:t>
            </w:r>
          </w:p>
        </w:tc>
      </w:tr>
      <w:tr w:rsidR="004A6481" w:rsidTr="001507E4">
        <w:tc>
          <w:tcPr>
            <w:tcW w:w="8046" w:type="dxa"/>
          </w:tcPr>
          <w:p w:rsidR="004A6481" w:rsidRDefault="004A6481" w:rsidP="001507E4">
            <w:pPr>
              <w:rPr>
                <w:rFonts w:ascii="Simplified Arabic" w:hAnsi="Simplified Arabic"/>
                <w:b/>
                <w:bCs/>
                <w:sz w:val="28"/>
                <w:szCs w:val="28"/>
                <w:rtl/>
                <w:lang w:bidi="ar-DZ"/>
              </w:rPr>
            </w:pPr>
            <w:r>
              <w:rPr>
                <w:sz w:val="28"/>
                <w:szCs w:val="28"/>
                <w:rtl/>
                <w:lang w:bidi="ar-DZ"/>
              </w:rPr>
              <w:t xml:space="preserve">الجدول رقم15: إجابات المؤسسات عن السؤال </w:t>
            </w:r>
            <w:r>
              <w:rPr>
                <w:rFonts w:asciiTheme="majorBidi" w:hAnsiTheme="majorBidi" w:cstheme="majorBidi"/>
                <w:sz w:val="28"/>
                <w:szCs w:val="28"/>
                <w:rtl/>
                <w:lang w:bidi="ar-DZ"/>
              </w:rPr>
              <w:t>II-4</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63</w:t>
            </w:r>
          </w:p>
        </w:tc>
      </w:tr>
      <w:tr w:rsidR="004A6481" w:rsidTr="001507E4">
        <w:tc>
          <w:tcPr>
            <w:tcW w:w="8046" w:type="dxa"/>
          </w:tcPr>
          <w:p w:rsidR="004A6481" w:rsidRPr="00453F0A" w:rsidRDefault="004A6481" w:rsidP="001507E4">
            <w:pPr>
              <w:jc w:val="left"/>
              <w:rPr>
                <w:rFonts w:asciiTheme="majorBidi" w:hAnsiTheme="majorBidi" w:cstheme="majorBidi"/>
                <w:sz w:val="28"/>
                <w:szCs w:val="28"/>
                <w:rtl/>
                <w:lang w:bidi="ar-DZ"/>
              </w:rPr>
            </w:pPr>
            <w:r>
              <w:rPr>
                <w:sz w:val="28"/>
                <w:szCs w:val="28"/>
                <w:rtl/>
                <w:lang w:bidi="ar-DZ"/>
              </w:rPr>
              <w:t xml:space="preserve">الجدول رقم 16: إجابات المؤسسات عن السؤال رقم </w:t>
            </w:r>
            <w:r>
              <w:rPr>
                <w:rFonts w:asciiTheme="majorBidi" w:hAnsiTheme="majorBidi" w:cstheme="majorBidi"/>
                <w:sz w:val="28"/>
                <w:szCs w:val="28"/>
                <w:rtl/>
                <w:lang w:bidi="ar-DZ"/>
              </w:rPr>
              <w:t>II-5</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64</w:t>
            </w:r>
          </w:p>
        </w:tc>
      </w:tr>
      <w:tr w:rsidR="004A6481" w:rsidTr="001507E4">
        <w:tc>
          <w:tcPr>
            <w:tcW w:w="8046" w:type="dxa"/>
          </w:tcPr>
          <w:p w:rsidR="004A6481" w:rsidRDefault="004A6481" w:rsidP="001507E4">
            <w:pPr>
              <w:rPr>
                <w:rFonts w:ascii="Simplified Arabic" w:hAnsi="Simplified Arabic"/>
                <w:b/>
                <w:bCs/>
                <w:sz w:val="28"/>
                <w:szCs w:val="28"/>
                <w:rtl/>
                <w:lang w:bidi="ar-DZ"/>
              </w:rPr>
            </w:pPr>
            <w:r>
              <w:rPr>
                <w:sz w:val="28"/>
                <w:szCs w:val="28"/>
                <w:rtl/>
                <w:lang w:bidi="ar-DZ"/>
              </w:rPr>
              <w:t xml:space="preserve">الجدول رقم 17: إجابات المؤسسات عن السؤال </w:t>
            </w:r>
            <w:r>
              <w:rPr>
                <w:rFonts w:asciiTheme="majorBidi" w:hAnsiTheme="majorBidi" w:cstheme="majorBidi"/>
                <w:sz w:val="28"/>
                <w:szCs w:val="28"/>
                <w:rtl/>
                <w:lang w:bidi="ar-DZ"/>
              </w:rPr>
              <w:t>II-6</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64</w:t>
            </w:r>
          </w:p>
        </w:tc>
      </w:tr>
      <w:tr w:rsidR="004A6481" w:rsidTr="001507E4">
        <w:tc>
          <w:tcPr>
            <w:tcW w:w="8046" w:type="dxa"/>
          </w:tcPr>
          <w:p w:rsidR="004A6481" w:rsidRPr="00453F0A" w:rsidRDefault="004A6481" w:rsidP="001507E4">
            <w:pPr>
              <w:jc w:val="left"/>
              <w:rPr>
                <w:rFonts w:asciiTheme="majorBidi" w:hAnsiTheme="majorBidi" w:cstheme="majorBidi"/>
                <w:sz w:val="28"/>
                <w:szCs w:val="28"/>
                <w:rtl/>
                <w:lang w:bidi="ar-DZ"/>
              </w:rPr>
            </w:pPr>
            <w:r>
              <w:rPr>
                <w:sz w:val="28"/>
                <w:szCs w:val="28"/>
                <w:rtl/>
                <w:lang w:bidi="ar-DZ"/>
              </w:rPr>
              <w:t xml:space="preserve">الجدول رقم18: إجابات المؤسسات عن السؤال رقم </w:t>
            </w:r>
            <w:r>
              <w:rPr>
                <w:rFonts w:asciiTheme="majorBidi" w:hAnsiTheme="majorBidi" w:cstheme="majorBidi"/>
                <w:sz w:val="28"/>
                <w:szCs w:val="28"/>
                <w:rtl/>
                <w:lang w:bidi="ar-DZ"/>
              </w:rPr>
              <w:t>II-7</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65</w:t>
            </w:r>
          </w:p>
        </w:tc>
      </w:tr>
      <w:tr w:rsidR="004A6481" w:rsidTr="001507E4">
        <w:tc>
          <w:tcPr>
            <w:tcW w:w="8046" w:type="dxa"/>
          </w:tcPr>
          <w:p w:rsidR="004A6481" w:rsidRDefault="004A6481" w:rsidP="001507E4">
            <w:pPr>
              <w:rPr>
                <w:rFonts w:ascii="Simplified Arabic" w:hAnsi="Simplified Arabic"/>
                <w:b/>
                <w:bCs/>
                <w:sz w:val="28"/>
                <w:szCs w:val="28"/>
                <w:rtl/>
                <w:lang w:bidi="ar-DZ"/>
              </w:rPr>
            </w:pPr>
            <w:r>
              <w:rPr>
                <w:sz w:val="28"/>
                <w:szCs w:val="28"/>
                <w:rtl/>
                <w:lang w:bidi="ar-DZ"/>
              </w:rPr>
              <w:t xml:space="preserve">الجدول رقم19: إجابات المؤسسات عن السؤال </w:t>
            </w:r>
            <w:r>
              <w:rPr>
                <w:rFonts w:asciiTheme="majorBidi" w:hAnsiTheme="majorBidi" w:cstheme="majorBidi"/>
                <w:sz w:val="28"/>
                <w:szCs w:val="28"/>
                <w:rtl/>
                <w:lang w:bidi="ar-DZ"/>
              </w:rPr>
              <w:t>II-8</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65</w:t>
            </w:r>
          </w:p>
        </w:tc>
      </w:tr>
      <w:tr w:rsidR="004A6481" w:rsidTr="001507E4">
        <w:tc>
          <w:tcPr>
            <w:tcW w:w="8046" w:type="dxa"/>
          </w:tcPr>
          <w:p w:rsidR="004A6481" w:rsidRPr="00453F0A" w:rsidRDefault="004A6481" w:rsidP="001507E4">
            <w:pPr>
              <w:jc w:val="left"/>
              <w:rPr>
                <w:rFonts w:asciiTheme="majorBidi" w:hAnsiTheme="majorBidi" w:cstheme="majorBidi"/>
                <w:sz w:val="28"/>
                <w:szCs w:val="28"/>
                <w:rtl/>
                <w:lang w:bidi="ar-DZ"/>
              </w:rPr>
            </w:pPr>
            <w:r>
              <w:rPr>
                <w:sz w:val="28"/>
                <w:szCs w:val="28"/>
                <w:rtl/>
                <w:lang w:bidi="ar-DZ"/>
              </w:rPr>
              <w:t xml:space="preserve">الجدول رقم20: إجابات المؤسسات عن السؤال </w:t>
            </w:r>
            <w:r>
              <w:rPr>
                <w:rFonts w:asciiTheme="majorBidi" w:hAnsiTheme="majorBidi" w:cstheme="majorBidi"/>
                <w:sz w:val="28"/>
                <w:szCs w:val="28"/>
                <w:rtl/>
                <w:lang w:bidi="ar-DZ"/>
              </w:rPr>
              <w:t>II-9</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65</w:t>
            </w:r>
          </w:p>
        </w:tc>
      </w:tr>
      <w:tr w:rsidR="004A6481" w:rsidTr="001507E4">
        <w:tc>
          <w:tcPr>
            <w:tcW w:w="8046" w:type="dxa"/>
          </w:tcPr>
          <w:p w:rsidR="004A6481" w:rsidRPr="00453F0A" w:rsidRDefault="004A6481" w:rsidP="001507E4">
            <w:pPr>
              <w:jc w:val="left"/>
              <w:rPr>
                <w:rFonts w:asciiTheme="majorBidi" w:hAnsiTheme="majorBidi" w:cstheme="majorBidi"/>
                <w:sz w:val="28"/>
                <w:szCs w:val="28"/>
                <w:rtl/>
                <w:lang w:bidi="ar-DZ"/>
              </w:rPr>
            </w:pPr>
            <w:r>
              <w:rPr>
                <w:sz w:val="28"/>
                <w:szCs w:val="28"/>
                <w:rtl/>
                <w:lang w:bidi="ar-DZ"/>
              </w:rPr>
              <w:t xml:space="preserve">الجدول رقم21: إجابات المؤسسات عن السؤال </w:t>
            </w:r>
            <w:r>
              <w:rPr>
                <w:rFonts w:asciiTheme="majorBidi" w:hAnsiTheme="majorBidi" w:cstheme="majorBidi"/>
                <w:sz w:val="28"/>
                <w:szCs w:val="28"/>
                <w:rtl/>
                <w:lang w:bidi="ar-DZ"/>
              </w:rPr>
              <w:t>II-10</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66</w:t>
            </w:r>
          </w:p>
        </w:tc>
      </w:tr>
      <w:tr w:rsidR="004A6481" w:rsidTr="001507E4">
        <w:tc>
          <w:tcPr>
            <w:tcW w:w="8046" w:type="dxa"/>
          </w:tcPr>
          <w:p w:rsidR="004A6481" w:rsidRPr="00453F0A" w:rsidRDefault="004A6481" w:rsidP="001507E4">
            <w:pPr>
              <w:jc w:val="left"/>
              <w:rPr>
                <w:rFonts w:asciiTheme="majorBidi" w:hAnsiTheme="majorBidi" w:cstheme="majorBidi"/>
                <w:sz w:val="28"/>
                <w:szCs w:val="28"/>
                <w:rtl/>
                <w:lang w:bidi="ar-DZ"/>
              </w:rPr>
            </w:pPr>
            <w:r>
              <w:rPr>
                <w:sz w:val="28"/>
                <w:szCs w:val="28"/>
                <w:rtl/>
                <w:lang w:bidi="ar-DZ"/>
              </w:rPr>
              <w:lastRenderedPageBreak/>
              <w:t xml:space="preserve">الجدول رقم 22: إجابات المؤسسات عن السؤال </w:t>
            </w:r>
            <w:r>
              <w:rPr>
                <w:rFonts w:asciiTheme="majorBidi" w:hAnsiTheme="majorBidi" w:cstheme="majorBidi"/>
                <w:sz w:val="28"/>
                <w:szCs w:val="28"/>
                <w:rtl/>
                <w:lang w:bidi="ar-DZ"/>
              </w:rPr>
              <w:t>II-11</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66</w:t>
            </w:r>
          </w:p>
        </w:tc>
      </w:tr>
      <w:tr w:rsidR="004A6481" w:rsidTr="001507E4">
        <w:tc>
          <w:tcPr>
            <w:tcW w:w="8046" w:type="dxa"/>
          </w:tcPr>
          <w:p w:rsidR="004A6481" w:rsidRDefault="004A6481" w:rsidP="001507E4">
            <w:pPr>
              <w:rPr>
                <w:rFonts w:ascii="Simplified Arabic" w:hAnsi="Simplified Arabic"/>
                <w:b/>
                <w:bCs/>
                <w:sz w:val="28"/>
                <w:szCs w:val="28"/>
                <w:rtl/>
                <w:lang w:bidi="ar-DZ"/>
              </w:rPr>
            </w:pPr>
            <w:r>
              <w:rPr>
                <w:sz w:val="28"/>
                <w:szCs w:val="28"/>
                <w:rtl/>
                <w:lang w:bidi="ar-DZ"/>
              </w:rPr>
              <w:t xml:space="preserve">الجدول رقم23: إجابات المؤسسات عن السؤال </w:t>
            </w:r>
            <w:r>
              <w:rPr>
                <w:rFonts w:asciiTheme="majorBidi" w:hAnsiTheme="majorBidi" w:cstheme="majorBidi"/>
                <w:sz w:val="28"/>
                <w:szCs w:val="28"/>
                <w:rtl/>
                <w:lang w:bidi="ar-DZ"/>
              </w:rPr>
              <w:t>II-12</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67</w:t>
            </w:r>
          </w:p>
        </w:tc>
      </w:tr>
      <w:tr w:rsidR="004A6481" w:rsidTr="001507E4">
        <w:tc>
          <w:tcPr>
            <w:tcW w:w="8046" w:type="dxa"/>
          </w:tcPr>
          <w:p w:rsidR="004A6481" w:rsidRDefault="004A6481" w:rsidP="001507E4">
            <w:pPr>
              <w:rPr>
                <w:rFonts w:ascii="Simplified Arabic" w:hAnsi="Simplified Arabic"/>
                <w:b/>
                <w:bCs/>
                <w:sz w:val="28"/>
                <w:szCs w:val="28"/>
                <w:rtl/>
                <w:lang w:bidi="ar-DZ"/>
              </w:rPr>
            </w:pPr>
            <w:r>
              <w:rPr>
                <w:sz w:val="28"/>
                <w:szCs w:val="28"/>
                <w:rtl/>
                <w:lang w:bidi="ar-DZ"/>
              </w:rPr>
              <w:t xml:space="preserve">الجدول رقم24: إجابات المؤسسات عن السؤال رقم </w:t>
            </w:r>
            <w:r>
              <w:rPr>
                <w:rFonts w:asciiTheme="majorBidi" w:hAnsiTheme="majorBidi" w:cstheme="majorBidi"/>
                <w:sz w:val="28"/>
                <w:szCs w:val="28"/>
                <w:rtl/>
                <w:lang w:bidi="ar-DZ"/>
              </w:rPr>
              <w:t>II-13</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67</w:t>
            </w:r>
          </w:p>
        </w:tc>
      </w:tr>
      <w:tr w:rsidR="004A6481" w:rsidTr="001507E4">
        <w:tc>
          <w:tcPr>
            <w:tcW w:w="8046" w:type="dxa"/>
          </w:tcPr>
          <w:p w:rsidR="004A6481" w:rsidRPr="00453F0A" w:rsidRDefault="004A6481" w:rsidP="001507E4">
            <w:pPr>
              <w:jc w:val="left"/>
              <w:rPr>
                <w:rFonts w:asciiTheme="majorBidi" w:hAnsiTheme="majorBidi" w:cstheme="majorBidi"/>
                <w:sz w:val="28"/>
                <w:szCs w:val="28"/>
                <w:rtl/>
                <w:lang w:bidi="ar-DZ"/>
              </w:rPr>
            </w:pPr>
            <w:r>
              <w:rPr>
                <w:sz w:val="28"/>
                <w:szCs w:val="28"/>
                <w:rtl/>
                <w:lang w:bidi="ar-DZ"/>
              </w:rPr>
              <w:t xml:space="preserve">الجدول رقم 25: إجابات المؤسسات عن السؤال رقم </w:t>
            </w:r>
            <w:r>
              <w:rPr>
                <w:rFonts w:asciiTheme="majorBidi" w:hAnsiTheme="majorBidi" w:cstheme="majorBidi"/>
                <w:sz w:val="28"/>
                <w:szCs w:val="28"/>
                <w:rtl/>
                <w:lang w:bidi="ar-DZ"/>
              </w:rPr>
              <w:t>II-13</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68</w:t>
            </w:r>
          </w:p>
        </w:tc>
      </w:tr>
      <w:tr w:rsidR="004A6481" w:rsidTr="001507E4">
        <w:tc>
          <w:tcPr>
            <w:tcW w:w="8046" w:type="dxa"/>
          </w:tcPr>
          <w:p w:rsidR="004A6481" w:rsidRPr="00453F0A" w:rsidRDefault="004A6481" w:rsidP="001507E4">
            <w:pPr>
              <w:jc w:val="left"/>
              <w:rPr>
                <w:rFonts w:asciiTheme="majorBidi" w:hAnsiTheme="majorBidi" w:cstheme="majorBidi"/>
                <w:sz w:val="28"/>
                <w:szCs w:val="28"/>
                <w:rtl/>
                <w:lang w:bidi="ar-DZ"/>
              </w:rPr>
            </w:pPr>
            <w:r>
              <w:rPr>
                <w:sz w:val="28"/>
                <w:szCs w:val="28"/>
                <w:rtl/>
                <w:lang w:bidi="ar-DZ"/>
              </w:rPr>
              <w:t xml:space="preserve">الجدول رقم 26: إجابات المؤسسات عن السؤال </w:t>
            </w:r>
            <w:r>
              <w:rPr>
                <w:rFonts w:asciiTheme="majorBidi" w:hAnsiTheme="majorBidi" w:cstheme="majorBidi"/>
                <w:sz w:val="28"/>
                <w:szCs w:val="28"/>
                <w:rtl/>
                <w:lang w:bidi="ar-DZ"/>
              </w:rPr>
              <w:t>III -1</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68</w:t>
            </w:r>
          </w:p>
        </w:tc>
      </w:tr>
      <w:tr w:rsidR="004A6481" w:rsidTr="001507E4">
        <w:tc>
          <w:tcPr>
            <w:tcW w:w="8046" w:type="dxa"/>
          </w:tcPr>
          <w:p w:rsidR="004A6481" w:rsidRPr="00453F0A" w:rsidRDefault="004A6481" w:rsidP="001507E4">
            <w:pPr>
              <w:jc w:val="left"/>
              <w:rPr>
                <w:rFonts w:asciiTheme="majorBidi" w:hAnsiTheme="majorBidi" w:cstheme="majorBidi"/>
                <w:sz w:val="28"/>
                <w:szCs w:val="28"/>
                <w:rtl/>
                <w:lang w:bidi="ar-DZ"/>
              </w:rPr>
            </w:pPr>
            <w:r>
              <w:rPr>
                <w:sz w:val="28"/>
                <w:szCs w:val="28"/>
                <w:rtl/>
                <w:lang w:bidi="ar-DZ"/>
              </w:rPr>
              <w:t xml:space="preserve">الجدول رقم 27: إجابات المؤسسات عن السؤال </w:t>
            </w:r>
            <w:r>
              <w:rPr>
                <w:rFonts w:asciiTheme="majorBidi" w:hAnsiTheme="majorBidi" w:cstheme="majorBidi"/>
                <w:sz w:val="28"/>
                <w:szCs w:val="28"/>
                <w:rtl/>
                <w:lang w:bidi="ar-DZ"/>
              </w:rPr>
              <w:t>III -2</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69</w:t>
            </w:r>
          </w:p>
        </w:tc>
      </w:tr>
      <w:tr w:rsidR="004A6481" w:rsidTr="001507E4">
        <w:tc>
          <w:tcPr>
            <w:tcW w:w="8046" w:type="dxa"/>
          </w:tcPr>
          <w:p w:rsidR="004A6481" w:rsidRDefault="004A6481" w:rsidP="001507E4">
            <w:pPr>
              <w:rPr>
                <w:sz w:val="28"/>
                <w:szCs w:val="28"/>
                <w:rtl/>
                <w:lang w:bidi="ar-DZ"/>
              </w:rPr>
            </w:pPr>
            <w:r>
              <w:rPr>
                <w:sz w:val="28"/>
                <w:szCs w:val="28"/>
                <w:rtl/>
                <w:lang w:bidi="ar-DZ"/>
              </w:rPr>
              <w:t xml:space="preserve">الجدول رقم28: إجابات المؤسسات عن السؤال </w:t>
            </w:r>
            <w:r>
              <w:rPr>
                <w:rFonts w:asciiTheme="majorBidi" w:hAnsiTheme="majorBidi" w:cstheme="majorBidi"/>
                <w:sz w:val="28"/>
                <w:szCs w:val="28"/>
                <w:rtl/>
                <w:lang w:bidi="ar-DZ"/>
              </w:rPr>
              <w:t>III -3</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69</w:t>
            </w:r>
          </w:p>
        </w:tc>
      </w:tr>
      <w:tr w:rsidR="004A6481" w:rsidTr="001507E4">
        <w:tc>
          <w:tcPr>
            <w:tcW w:w="8046" w:type="dxa"/>
          </w:tcPr>
          <w:p w:rsidR="004A6481" w:rsidRDefault="004A6481" w:rsidP="001507E4">
            <w:pPr>
              <w:rPr>
                <w:sz w:val="28"/>
                <w:szCs w:val="28"/>
                <w:rtl/>
                <w:lang w:bidi="ar-DZ"/>
              </w:rPr>
            </w:pPr>
            <w:r>
              <w:rPr>
                <w:sz w:val="28"/>
                <w:szCs w:val="28"/>
                <w:rtl/>
                <w:lang w:bidi="ar-DZ"/>
              </w:rPr>
              <w:t xml:space="preserve">الجدول رقم29 : إجابات المؤسسات عن السؤال </w:t>
            </w:r>
            <w:r>
              <w:rPr>
                <w:rFonts w:asciiTheme="majorBidi" w:hAnsiTheme="majorBidi" w:cstheme="majorBidi"/>
                <w:sz w:val="28"/>
                <w:szCs w:val="28"/>
                <w:rtl/>
                <w:lang w:bidi="ar-DZ"/>
              </w:rPr>
              <w:t>III -4</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70</w:t>
            </w:r>
          </w:p>
        </w:tc>
      </w:tr>
      <w:tr w:rsidR="004A6481" w:rsidTr="001507E4">
        <w:tc>
          <w:tcPr>
            <w:tcW w:w="8046" w:type="dxa"/>
          </w:tcPr>
          <w:p w:rsidR="004A6481" w:rsidRDefault="004A6481" w:rsidP="001507E4">
            <w:pPr>
              <w:rPr>
                <w:sz w:val="28"/>
                <w:szCs w:val="28"/>
                <w:rtl/>
                <w:lang w:bidi="ar-DZ"/>
              </w:rPr>
            </w:pPr>
            <w:r>
              <w:rPr>
                <w:sz w:val="28"/>
                <w:szCs w:val="28"/>
                <w:rtl/>
                <w:lang w:bidi="ar-DZ"/>
              </w:rPr>
              <w:t xml:space="preserve">الجدول رقم30: إجابات المؤسسات عن السؤال </w:t>
            </w:r>
            <w:r>
              <w:rPr>
                <w:rFonts w:asciiTheme="majorBidi" w:hAnsiTheme="majorBidi" w:cstheme="majorBidi"/>
                <w:sz w:val="28"/>
                <w:szCs w:val="28"/>
                <w:rtl/>
                <w:lang w:bidi="ar-DZ"/>
              </w:rPr>
              <w:t>III -5</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70</w:t>
            </w:r>
          </w:p>
        </w:tc>
      </w:tr>
      <w:tr w:rsidR="004A6481" w:rsidTr="001507E4">
        <w:tc>
          <w:tcPr>
            <w:tcW w:w="8046" w:type="dxa"/>
          </w:tcPr>
          <w:p w:rsidR="004A6481" w:rsidRPr="00453F0A" w:rsidRDefault="004A6481" w:rsidP="001507E4">
            <w:pPr>
              <w:jc w:val="left"/>
              <w:rPr>
                <w:rFonts w:asciiTheme="majorBidi" w:hAnsiTheme="majorBidi" w:cstheme="majorBidi"/>
                <w:sz w:val="28"/>
                <w:szCs w:val="28"/>
                <w:rtl/>
                <w:lang w:bidi="ar-DZ"/>
              </w:rPr>
            </w:pPr>
            <w:r>
              <w:rPr>
                <w:sz w:val="28"/>
                <w:szCs w:val="28"/>
                <w:rtl/>
                <w:lang w:bidi="ar-DZ"/>
              </w:rPr>
              <w:t xml:space="preserve">الجدول رقم31: إجابات المؤسسات عن السؤال </w:t>
            </w:r>
            <w:r>
              <w:rPr>
                <w:rFonts w:asciiTheme="majorBidi" w:hAnsiTheme="majorBidi" w:cstheme="majorBidi"/>
                <w:sz w:val="28"/>
                <w:szCs w:val="28"/>
                <w:rtl/>
                <w:lang w:bidi="ar-DZ"/>
              </w:rPr>
              <w:t>III -6</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71</w:t>
            </w:r>
          </w:p>
        </w:tc>
      </w:tr>
      <w:tr w:rsidR="004A6481" w:rsidTr="001507E4">
        <w:tc>
          <w:tcPr>
            <w:tcW w:w="8046" w:type="dxa"/>
          </w:tcPr>
          <w:p w:rsidR="004A6481" w:rsidRDefault="004A6481" w:rsidP="001507E4">
            <w:pPr>
              <w:rPr>
                <w:sz w:val="28"/>
                <w:szCs w:val="28"/>
                <w:rtl/>
                <w:lang w:bidi="ar-DZ"/>
              </w:rPr>
            </w:pPr>
            <w:r>
              <w:rPr>
                <w:sz w:val="28"/>
                <w:szCs w:val="28"/>
                <w:rtl/>
                <w:lang w:bidi="ar-DZ"/>
              </w:rPr>
              <w:t xml:space="preserve">الجدول رقم32: إجابات المؤسسات عن السؤال </w:t>
            </w:r>
            <w:r>
              <w:rPr>
                <w:rFonts w:asciiTheme="majorBidi" w:hAnsiTheme="majorBidi" w:cstheme="majorBidi"/>
                <w:sz w:val="28"/>
                <w:szCs w:val="28"/>
                <w:rtl/>
                <w:lang w:bidi="ar-DZ"/>
              </w:rPr>
              <w:t>III -7</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71</w:t>
            </w:r>
          </w:p>
        </w:tc>
      </w:tr>
      <w:tr w:rsidR="004A6481" w:rsidTr="001507E4">
        <w:tc>
          <w:tcPr>
            <w:tcW w:w="8046" w:type="dxa"/>
          </w:tcPr>
          <w:p w:rsidR="004A6481" w:rsidRDefault="004A6481" w:rsidP="001507E4">
            <w:pPr>
              <w:rPr>
                <w:sz w:val="28"/>
                <w:szCs w:val="28"/>
                <w:rtl/>
                <w:lang w:bidi="ar-DZ"/>
              </w:rPr>
            </w:pPr>
          </w:p>
        </w:tc>
        <w:tc>
          <w:tcPr>
            <w:tcW w:w="1166" w:type="dxa"/>
          </w:tcPr>
          <w:p w:rsidR="004A6481" w:rsidRDefault="004A6481" w:rsidP="001507E4">
            <w:pPr>
              <w:jc w:val="center"/>
              <w:rPr>
                <w:rFonts w:ascii="Simplified Arabic" w:hAnsi="Simplified Arabic"/>
                <w:b/>
                <w:bCs/>
                <w:sz w:val="28"/>
                <w:szCs w:val="28"/>
                <w:rtl/>
                <w:lang w:bidi="ar-DZ"/>
              </w:rPr>
            </w:pPr>
          </w:p>
        </w:tc>
      </w:tr>
    </w:tbl>
    <w:p w:rsidR="004A6481" w:rsidRDefault="004A6481" w:rsidP="004A6481">
      <w:pPr>
        <w:rPr>
          <w:rFonts w:ascii="Simplified Arabic" w:hAnsi="Simplified Arabic"/>
          <w:b/>
          <w:bCs/>
          <w:sz w:val="28"/>
          <w:szCs w:val="28"/>
          <w:rtl/>
          <w:lang w:bidi="ar-DZ"/>
        </w:rPr>
      </w:pPr>
    </w:p>
    <w:p w:rsidR="004A6481" w:rsidRDefault="004A6481" w:rsidP="004A6481">
      <w:pPr>
        <w:rPr>
          <w:rFonts w:ascii="Simplified Arabic" w:hAnsi="Simplified Arabic"/>
          <w:b/>
          <w:bCs/>
          <w:sz w:val="28"/>
          <w:szCs w:val="28"/>
          <w:rtl/>
          <w:lang w:bidi="ar-DZ"/>
        </w:rPr>
      </w:pPr>
    </w:p>
    <w:p w:rsidR="004A6481" w:rsidRDefault="004A6481" w:rsidP="004A6481">
      <w:pPr>
        <w:rPr>
          <w:rFonts w:ascii="Simplified Arabic" w:hAnsi="Simplified Arabic"/>
          <w:b/>
          <w:bCs/>
          <w:sz w:val="28"/>
          <w:szCs w:val="28"/>
          <w:rtl/>
          <w:lang w:bidi="ar-DZ"/>
        </w:rPr>
      </w:pPr>
      <w:r>
        <w:rPr>
          <w:rFonts w:ascii="Simplified Arabic" w:hAnsi="Simplified Arabic" w:hint="cs"/>
          <w:b/>
          <w:bCs/>
          <w:sz w:val="28"/>
          <w:szCs w:val="28"/>
          <w:rtl/>
          <w:lang w:bidi="ar-DZ"/>
        </w:rPr>
        <w:t>قائمة الأشكال</w:t>
      </w:r>
    </w:p>
    <w:tbl>
      <w:tblPr>
        <w:tblStyle w:val="Grilledutableau"/>
        <w:bidiVisual/>
        <w:tblW w:w="0" w:type="auto"/>
        <w:tblLook w:val="04A0"/>
      </w:tblPr>
      <w:tblGrid>
        <w:gridCol w:w="8046"/>
        <w:gridCol w:w="1166"/>
      </w:tblGrid>
      <w:tr w:rsidR="004A6481" w:rsidTr="001507E4">
        <w:tc>
          <w:tcPr>
            <w:tcW w:w="8046" w:type="dxa"/>
          </w:tcPr>
          <w:p w:rsidR="004A6481" w:rsidRDefault="004A6481" w:rsidP="001507E4">
            <w:pPr>
              <w:rPr>
                <w:rFonts w:ascii="Simplified Arabic" w:hAnsi="Simplified Arabic"/>
                <w:b/>
                <w:bCs/>
                <w:sz w:val="28"/>
                <w:szCs w:val="28"/>
                <w:rtl/>
                <w:lang w:bidi="ar-DZ"/>
              </w:rPr>
            </w:pPr>
            <w:r>
              <w:rPr>
                <w:rFonts w:ascii="Simplified Arabic" w:hAnsi="Simplified Arabic" w:hint="cs"/>
                <w:b/>
                <w:bCs/>
                <w:sz w:val="28"/>
                <w:szCs w:val="28"/>
                <w:rtl/>
                <w:lang w:bidi="ar-DZ"/>
              </w:rPr>
              <w:t>عنوان الشكل</w:t>
            </w:r>
          </w:p>
        </w:tc>
        <w:tc>
          <w:tcPr>
            <w:tcW w:w="1166" w:type="dxa"/>
          </w:tcPr>
          <w:p w:rsidR="004A6481" w:rsidRDefault="004A6481" w:rsidP="001507E4">
            <w:pPr>
              <w:jc w:val="center"/>
              <w:rPr>
                <w:rFonts w:ascii="Simplified Arabic" w:hAnsi="Simplified Arabic"/>
                <w:b/>
                <w:bCs/>
                <w:sz w:val="28"/>
                <w:szCs w:val="28"/>
                <w:rtl/>
                <w:lang w:bidi="ar-DZ"/>
              </w:rPr>
            </w:pPr>
            <w:r>
              <w:rPr>
                <w:rFonts w:ascii="Simplified Arabic" w:hAnsi="Simplified Arabic" w:hint="cs"/>
                <w:b/>
                <w:bCs/>
                <w:sz w:val="28"/>
                <w:szCs w:val="28"/>
                <w:rtl/>
                <w:lang w:bidi="ar-DZ"/>
              </w:rPr>
              <w:t>الصفحة</w:t>
            </w:r>
          </w:p>
        </w:tc>
      </w:tr>
      <w:tr w:rsidR="004A6481" w:rsidTr="001507E4">
        <w:tc>
          <w:tcPr>
            <w:tcW w:w="8046" w:type="dxa"/>
          </w:tcPr>
          <w:p w:rsidR="004A6481" w:rsidRPr="00453F0A" w:rsidRDefault="004A6481" w:rsidP="001507E4">
            <w:pPr>
              <w:ind w:left="-567"/>
              <w:jc w:val="right"/>
              <w:rPr>
                <w:sz w:val="28"/>
                <w:szCs w:val="28"/>
                <w:rtl/>
                <w:lang w:bidi="ar-DZ"/>
              </w:rPr>
            </w:pPr>
            <w:r w:rsidRPr="00453F0A">
              <w:rPr>
                <w:rFonts w:hint="cs"/>
                <w:sz w:val="28"/>
                <w:szCs w:val="28"/>
                <w:rtl/>
                <w:lang w:bidi="ar-DZ"/>
              </w:rPr>
              <w:t>الشكل رقم 01: أصحاب المصالح ذات العلاقة بالمؤسسة</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10</w:t>
            </w:r>
          </w:p>
        </w:tc>
      </w:tr>
      <w:tr w:rsidR="004A6481" w:rsidTr="001507E4">
        <w:tc>
          <w:tcPr>
            <w:tcW w:w="8046" w:type="dxa"/>
          </w:tcPr>
          <w:p w:rsidR="004A6481" w:rsidRPr="00453F0A" w:rsidRDefault="004A6481" w:rsidP="001507E4">
            <w:pPr>
              <w:ind w:left="-567"/>
              <w:jc w:val="right"/>
              <w:rPr>
                <w:sz w:val="28"/>
                <w:szCs w:val="28"/>
                <w:rtl/>
                <w:lang w:bidi="ar-DZ"/>
              </w:rPr>
            </w:pPr>
            <w:r w:rsidRPr="00453F0A">
              <w:rPr>
                <w:sz w:val="28"/>
                <w:szCs w:val="28"/>
                <w:rtl/>
                <w:lang w:bidi="ar-DZ"/>
              </w:rPr>
              <w:t>الشكل رقم 02:  مستويات الإستراتيجية</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13</w:t>
            </w:r>
          </w:p>
        </w:tc>
      </w:tr>
      <w:tr w:rsidR="004A6481" w:rsidTr="001507E4">
        <w:tc>
          <w:tcPr>
            <w:tcW w:w="8046" w:type="dxa"/>
          </w:tcPr>
          <w:p w:rsidR="004A6481" w:rsidRPr="00453F0A" w:rsidRDefault="004A6481" w:rsidP="001507E4">
            <w:pPr>
              <w:ind w:left="-567"/>
              <w:jc w:val="right"/>
              <w:rPr>
                <w:sz w:val="28"/>
                <w:szCs w:val="28"/>
                <w:rtl/>
                <w:lang w:bidi="ar-DZ"/>
              </w:rPr>
            </w:pPr>
            <w:r>
              <w:rPr>
                <w:sz w:val="28"/>
                <w:szCs w:val="28"/>
                <w:rtl/>
                <w:lang w:bidi="ar-DZ"/>
              </w:rPr>
              <w:t>الشكل رقم 03 : خصائص التخطيط الاستراتيجي</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27</w:t>
            </w:r>
          </w:p>
        </w:tc>
      </w:tr>
      <w:tr w:rsidR="004A6481" w:rsidTr="001507E4">
        <w:tc>
          <w:tcPr>
            <w:tcW w:w="8046" w:type="dxa"/>
          </w:tcPr>
          <w:p w:rsidR="004A6481" w:rsidRPr="00453F0A" w:rsidRDefault="004A6481" w:rsidP="001507E4">
            <w:pPr>
              <w:ind w:left="-567"/>
              <w:jc w:val="right"/>
              <w:rPr>
                <w:sz w:val="28"/>
                <w:szCs w:val="28"/>
                <w:rtl/>
                <w:lang w:bidi="ar-DZ"/>
              </w:rPr>
            </w:pPr>
            <w:r w:rsidRPr="00453F0A">
              <w:rPr>
                <w:sz w:val="28"/>
                <w:szCs w:val="28"/>
                <w:rtl/>
                <w:lang w:bidi="ar-DZ"/>
              </w:rPr>
              <w:t>الشكل رقم04:  رسالة المؤسسة ورؤيتها وغايتها وهدفها</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29</w:t>
            </w:r>
          </w:p>
        </w:tc>
      </w:tr>
      <w:tr w:rsidR="004A6481" w:rsidTr="001507E4">
        <w:tc>
          <w:tcPr>
            <w:tcW w:w="8046" w:type="dxa"/>
          </w:tcPr>
          <w:p w:rsidR="004A6481" w:rsidRPr="00453F0A" w:rsidRDefault="004A6481" w:rsidP="001507E4">
            <w:pPr>
              <w:ind w:left="-567"/>
              <w:jc w:val="right"/>
              <w:rPr>
                <w:sz w:val="28"/>
                <w:szCs w:val="28"/>
                <w:rtl/>
                <w:lang w:bidi="ar-DZ"/>
              </w:rPr>
            </w:pPr>
            <w:r w:rsidRPr="00453F0A">
              <w:rPr>
                <w:sz w:val="28"/>
                <w:szCs w:val="28"/>
                <w:rtl/>
                <w:lang w:bidi="ar-DZ"/>
              </w:rPr>
              <w:t>الشكل رقم05: أبعاد التشخيص الاستراتيجي</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32</w:t>
            </w:r>
          </w:p>
        </w:tc>
      </w:tr>
      <w:tr w:rsidR="004A6481" w:rsidTr="001507E4">
        <w:tc>
          <w:tcPr>
            <w:tcW w:w="8046" w:type="dxa"/>
          </w:tcPr>
          <w:p w:rsidR="004A6481" w:rsidRPr="00453F0A" w:rsidRDefault="004A6481" w:rsidP="001507E4">
            <w:pPr>
              <w:ind w:left="-567"/>
              <w:jc w:val="right"/>
              <w:rPr>
                <w:sz w:val="28"/>
                <w:szCs w:val="28"/>
                <w:lang w:bidi="ar-DZ"/>
              </w:rPr>
            </w:pPr>
            <w:r w:rsidRPr="00453F0A">
              <w:rPr>
                <w:sz w:val="28"/>
                <w:szCs w:val="28"/>
                <w:rtl/>
                <w:lang w:bidi="ar-DZ"/>
              </w:rPr>
              <w:t>الشكل رقم0</w:t>
            </w:r>
            <w:r>
              <w:rPr>
                <w:rFonts w:hint="cs"/>
                <w:sz w:val="28"/>
                <w:szCs w:val="28"/>
                <w:rtl/>
                <w:lang w:bidi="ar-DZ"/>
              </w:rPr>
              <w:t>6</w:t>
            </w:r>
            <w:r w:rsidRPr="00453F0A">
              <w:rPr>
                <w:sz w:val="28"/>
                <w:szCs w:val="28"/>
                <w:rtl/>
                <w:lang w:bidi="ar-DZ"/>
              </w:rPr>
              <w:t>:</w:t>
            </w:r>
            <w:r>
              <w:rPr>
                <w:rFonts w:hint="cs"/>
                <w:sz w:val="28"/>
                <w:szCs w:val="28"/>
                <w:rtl/>
                <w:lang w:bidi="ar-DZ"/>
              </w:rPr>
              <w:t xml:space="preserve"> مصفوفة سووت</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36</w:t>
            </w:r>
          </w:p>
        </w:tc>
      </w:tr>
      <w:tr w:rsidR="004A6481" w:rsidTr="001507E4">
        <w:tc>
          <w:tcPr>
            <w:tcW w:w="8046" w:type="dxa"/>
          </w:tcPr>
          <w:p w:rsidR="004A6481" w:rsidRPr="00453F0A" w:rsidRDefault="004A6481" w:rsidP="001507E4">
            <w:pPr>
              <w:ind w:left="-567"/>
              <w:jc w:val="right"/>
              <w:rPr>
                <w:sz w:val="28"/>
                <w:szCs w:val="28"/>
                <w:rtl/>
                <w:lang w:bidi="ar-DZ"/>
              </w:rPr>
            </w:pPr>
            <w:r w:rsidRPr="00453F0A">
              <w:rPr>
                <w:sz w:val="28"/>
                <w:szCs w:val="28"/>
                <w:rtl/>
                <w:lang w:bidi="ar-DZ"/>
              </w:rPr>
              <w:t>الشكل رقم07: النموذج ذو الثلاثة مراحل للتخطيط الاستراتيجي لدافيز وإليسون</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37</w:t>
            </w:r>
          </w:p>
        </w:tc>
      </w:tr>
      <w:tr w:rsidR="004A6481" w:rsidTr="001507E4">
        <w:tc>
          <w:tcPr>
            <w:tcW w:w="8046" w:type="dxa"/>
          </w:tcPr>
          <w:p w:rsidR="004A6481" w:rsidRPr="00453F0A" w:rsidRDefault="004A6481" w:rsidP="001507E4">
            <w:pPr>
              <w:ind w:left="-567"/>
              <w:jc w:val="right"/>
              <w:rPr>
                <w:sz w:val="28"/>
                <w:szCs w:val="28"/>
                <w:rtl/>
                <w:lang w:bidi="ar-DZ"/>
              </w:rPr>
            </w:pPr>
            <w:r w:rsidRPr="00453F0A">
              <w:rPr>
                <w:sz w:val="28"/>
                <w:szCs w:val="28"/>
                <w:rtl/>
                <w:lang w:bidi="ar-DZ"/>
              </w:rPr>
              <w:t>الشكل رقم08: النموذج العام لصياغة الإستراتيجية في المؤسسات الصغيرة والمتوسطة</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54</w:t>
            </w:r>
          </w:p>
        </w:tc>
      </w:tr>
      <w:tr w:rsidR="004A6481" w:rsidTr="001507E4">
        <w:tc>
          <w:tcPr>
            <w:tcW w:w="8046" w:type="dxa"/>
          </w:tcPr>
          <w:p w:rsidR="004A6481" w:rsidRPr="00453F0A" w:rsidRDefault="004A6481" w:rsidP="001507E4">
            <w:pPr>
              <w:ind w:left="-567"/>
              <w:jc w:val="right"/>
              <w:rPr>
                <w:sz w:val="28"/>
                <w:szCs w:val="28"/>
                <w:rtl/>
                <w:lang w:bidi="ar-DZ"/>
              </w:rPr>
            </w:pPr>
            <w:r w:rsidRPr="00453F0A">
              <w:rPr>
                <w:sz w:val="28"/>
                <w:szCs w:val="28"/>
                <w:rtl/>
                <w:lang w:bidi="ar-DZ"/>
              </w:rPr>
              <w:t>الشكل رقم09: التصور الاستراتيجي في المؤسسات الصغيرة والمتوسطة</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55</w:t>
            </w:r>
          </w:p>
        </w:tc>
      </w:tr>
      <w:tr w:rsidR="004A6481" w:rsidTr="001507E4">
        <w:tc>
          <w:tcPr>
            <w:tcW w:w="8046" w:type="dxa"/>
          </w:tcPr>
          <w:p w:rsidR="004A6481" w:rsidRPr="00453F0A" w:rsidRDefault="004A6481" w:rsidP="001507E4">
            <w:pPr>
              <w:ind w:left="-567"/>
              <w:jc w:val="right"/>
              <w:rPr>
                <w:sz w:val="28"/>
                <w:szCs w:val="28"/>
                <w:rtl/>
                <w:lang w:bidi="ar-DZ"/>
              </w:rPr>
            </w:pPr>
            <w:r>
              <w:rPr>
                <w:sz w:val="28"/>
                <w:szCs w:val="28"/>
                <w:rtl/>
                <w:lang w:bidi="ar-DZ"/>
              </w:rPr>
              <w:t xml:space="preserve">الشكل رقم10 : إجابات المؤسسات عن السؤال رقم </w:t>
            </w:r>
            <w:r w:rsidRPr="00453F0A">
              <w:rPr>
                <w:sz w:val="28"/>
                <w:szCs w:val="28"/>
                <w:rtl/>
                <w:lang w:bidi="ar-DZ"/>
              </w:rPr>
              <w:t>I-2</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60</w:t>
            </w:r>
          </w:p>
        </w:tc>
      </w:tr>
      <w:tr w:rsidR="004A6481" w:rsidTr="001507E4">
        <w:tc>
          <w:tcPr>
            <w:tcW w:w="8046" w:type="dxa"/>
          </w:tcPr>
          <w:p w:rsidR="004A6481" w:rsidRDefault="004A6481" w:rsidP="001507E4">
            <w:pPr>
              <w:ind w:left="-567"/>
              <w:jc w:val="right"/>
              <w:rPr>
                <w:rFonts w:ascii="Simplified Arabic" w:hAnsi="Simplified Arabic"/>
                <w:sz w:val="28"/>
                <w:szCs w:val="28"/>
                <w:rtl/>
                <w:lang w:bidi="ar-DZ"/>
              </w:rPr>
            </w:pPr>
            <w:r>
              <w:rPr>
                <w:sz w:val="28"/>
                <w:szCs w:val="28"/>
                <w:rtl/>
                <w:lang w:bidi="ar-DZ"/>
              </w:rPr>
              <w:t xml:space="preserve">الشكل رقم 11   : إجابات المؤسسات عن السؤال رقم </w:t>
            </w:r>
            <w:r>
              <w:rPr>
                <w:rFonts w:asciiTheme="majorBidi" w:hAnsiTheme="majorBidi" w:cstheme="majorBidi"/>
                <w:sz w:val="28"/>
                <w:szCs w:val="28"/>
                <w:rtl/>
                <w:lang w:bidi="ar-DZ"/>
              </w:rPr>
              <w:t>I-4</w:t>
            </w:r>
          </w:p>
        </w:tc>
        <w:tc>
          <w:tcPr>
            <w:tcW w:w="1166" w:type="dxa"/>
          </w:tcPr>
          <w:p w:rsidR="004A6481" w:rsidRPr="00453F0A" w:rsidRDefault="004A6481" w:rsidP="001507E4">
            <w:pPr>
              <w:jc w:val="center"/>
              <w:rPr>
                <w:rFonts w:ascii="Simplified Arabic" w:hAnsi="Simplified Arabic"/>
                <w:sz w:val="28"/>
                <w:szCs w:val="28"/>
                <w:rtl/>
                <w:lang w:bidi="ar-DZ"/>
              </w:rPr>
            </w:pPr>
            <w:r w:rsidRPr="00453F0A">
              <w:rPr>
                <w:rFonts w:ascii="Simplified Arabic" w:hAnsi="Simplified Arabic" w:hint="cs"/>
                <w:sz w:val="28"/>
                <w:szCs w:val="28"/>
                <w:rtl/>
                <w:lang w:bidi="ar-DZ"/>
              </w:rPr>
              <w:t>61</w:t>
            </w:r>
          </w:p>
        </w:tc>
      </w:tr>
    </w:tbl>
    <w:p w:rsidR="004A6481" w:rsidRPr="00453F0A" w:rsidRDefault="004A6481" w:rsidP="004A6481">
      <w:pPr>
        <w:rPr>
          <w:rFonts w:ascii="Simplified Arabic" w:hAnsi="Simplified Arabic"/>
          <w:b/>
          <w:bCs/>
          <w:sz w:val="28"/>
          <w:szCs w:val="28"/>
          <w:lang w:bidi="ar-DZ"/>
        </w:rPr>
      </w:pPr>
    </w:p>
    <w:p w:rsidR="004A6481" w:rsidRDefault="004A6481" w:rsidP="00C94DAD">
      <w:pPr>
        <w:rPr>
          <w:rFonts w:ascii="Simplified Arabic" w:hAnsi="Simplified Arabic" w:hint="cs"/>
          <w:b/>
          <w:bCs/>
          <w:sz w:val="32"/>
          <w:szCs w:val="32"/>
          <w:rtl/>
          <w:lang w:bidi="ar-DZ"/>
        </w:rPr>
      </w:pPr>
    </w:p>
    <w:p w:rsidR="001507E4" w:rsidRPr="00DF77F9" w:rsidRDefault="001507E4" w:rsidP="001507E4">
      <w:pPr>
        <w:rPr>
          <w:rFonts w:ascii="Simplified Arabic" w:hAnsi="Simplified Arabic"/>
          <w:b/>
          <w:bCs/>
          <w:sz w:val="28"/>
          <w:szCs w:val="28"/>
          <w:rtl/>
          <w:lang w:bidi="ar-DZ"/>
        </w:rPr>
      </w:pPr>
      <w:r w:rsidRPr="00DF77F9">
        <w:rPr>
          <w:rFonts w:ascii="Simplified Arabic" w:hAnsi="Simplified Arabic" w:hint="cs"/>
          <w:b/>
          <w:bCs/>
          <w:sz w:val="28"/>
          <w:szCs w:val="28"/>
          <w:rtl/>
          <w:lang w:bidi="ar-DZ"/>
        </w:rPr>
        <w:t>المقدمة</w:t>
      </w:r>
    </w:p>
    <w:p w:rsidR="001507E4" w:rsidRDefault="001507E4" w:rsidP="001507E4">
      <w:pPr>
        <w:rPr>
          <w:rFonts w:ascii="Simplified Arabic" w:hAnsi="Simplified Arabic"/>
          <w:sz w:val="28"/>
          <w:szCs w:val="28"/>
          <w:rtl/>
          <w:lang w:bidi="ar-DZ"/>
        </w:rPr>
      </w:pPr>
      <w:r>
        <w:rPr>
          <w:rFonts w:ascii="Simplified Arabic" w:hAnsi="Simplified Arabic" w:hint="cs"/>
          <w:sz w:val="28"/>
          <w:szCs w:val="28"/>
          <w:rtl/>
          <w:lang w:bidi="ar-DZ"/>
        </w:rPr>
        <w:tab/>
        <w:t xml:space="preserve">لقد أصبح الاهتمام متزايد في السنوات الأخيرة بالتخطيط الاستراتيجي في المؤسسات الاقتصادية بسبب المشاكل والتحديات غير المسبوقة التي تواجهها المؤسسات في كافة المجالات. فأغلبية المؤسسات الكبيرة والناجحة تعتمد على التخطيط الاستراتيجي لبقائها ونموها لمدة طويلة، إذ يساعد التخطيط المؤسسة على تحديد كيفية وصولها إلى ما تسعى أليه من خلال تحليل بيئتها الداخلية وتفهما لمتغيرات محيطها الخارجي، من منافسين وموردين وحكومات، وبذلك تتمكن من بناء إستراتيجيات فعالة تمكنها من تحقيق أهدافها والتكيف مع متغيرات محيطها الاقتصادي. </w:t>
      </w:r>
    </w:p>
    <w:p w:rsidR="001507E4" w:rsidRDefault="001507E4" w:rsidP="001507E4">
      <w:pPr>
        <w:rPr>
          <w:rFonts w:ascii="Simplified Arabic" w:hAnsi="Simplified Arabic"/>
          <w:sz w:val="28"/>
          <w:szCs w:val="28"/>
          <w:rtl/>
          <w:lang w:bidi="ar-DZ"/>
        </w:rPr>
      </w:pPr>
      <w:r>
        <w:rPr>
          <w:rFonts w:ascii="Simplified Arabic" w:hAnsi="Simplified Arabic" w:hint="cs"/>
          <w:sz w:val="28"/>
          <w:szCs w:val="28"/>
          <w:rtl/>
          <w:lang w:bidi="ar-DZ"/>
        </w:rPr>
        <w:tab/>
        <w:t>وعليه فإن قدرة المؤسسات الصغيرة والمتوسطة على البقاء في السوق يتوقف على تفاعلاتها المدروسة مع محيطها الخارجي من جهة وإمكانيتها على معرفة نقاط الضعف والقوة في محيطها الداخلي من جهة أخرى. فمن المعروف أن المحيط الخارجي للمؤسسات الصغيرة والمتوسطة غير مستقر في غالب أحيانه بسبب تعقد مشاكل الإنتاج والتسويق، ، وتسارع التطور التكنولوجي إضافة إلى المشاكل الاجتماعية ، السياسية والثقافية، كما تعاني هذه المؤسسات في محيطها الداخلي من تضارب المصالح في التسيير بين الملاك والإداريين، وهيمنة اليد العاملة غير المؤهلة، وضعف الهياكل الإدارية والإنتاجية.</w:t>
      </w:r>
    </w:p>
    <w:p w:rsidR="001507E4" w:rsidRDefault="001507E4" w:rsidP="001507E4">
      <w:pPr>
        <w:rPr>
          <w:rFonts w:ascii="Simplified Arabic" w:hAnsi="Simplified Arabic"/>
          <w:sz w:val="28"/>
          <w:szCs w:val="28"/>
          <w:rtl/>
          <w:lang w:bidi="ar-DZ"/>
        </w:rPr>
      </w:pPr>
      <w:r>
        <w:rPr>
          <w:rFonts w:ascii="Simplified Arabic" w:hAnsi="Simplified Arabic" w:hint="cs"/>
          <w:sz w:val="28"/>
          <w:szCs w:val="28"/>
          <w:rtl/>
          <w:lang w:bidi="ar-DZ"/>
        </w:rPr>
        <w:tab/>
        <w:t xml:space="preserve">ونتيجة لظهور العديد من التغيرات والتطورات في ساحة الاقتصاد الوطني والدولي، أصبح على المؤسسات الصغيرة والمتوسطة التفكير في التخطيط الاستراتيجي وإعطائه أولوية كبيرة للقرارات المتخذة داخل المؤسسة. </w:t>
      </w:r>
    </w:p>
    <w:p w:rsidR="001507E4" w:rsidRPr="00C77F2A" w:rsidRDefault="001507E4" w:rsidP="001507E4">
      <w:pPr>
        <w:rPr>
          <w:rFonts w:ascii="Simplified Arabic" w:hAnsi="Simplified Arabic"/>
          <w:b/>
          <w:bCs/>
          <w:sz w:val="28"/>
          <w:szCs w:val="28"/>
          <w:rtl/>
          <w:lang w:bidi="ar-DZ"/>
        </w:rPr>
      </w:pPr>
      <w:r w:rsidRPr="00C77F2A">
        <w:rPr>
          <w:rFonts w:ascii="Simplified Arabic" w:hAnsi="Simplified Arabic" w:hint="cs"/>
          <w:b/>
          <w:bCs/>
          <w:sz w:val="28"/>
          <w:szCs w:val="28"/>
          <w:rtl/>
          <w:lang w:bidi="ar-DZ"/>
        </w:rPr>
        <w:t>الإشكالية:</w:t>
      </w:r>
    </w:p>
    <w:p w:rsidR="001507E4" w:rsidRDefault="001507E4" w:rsidP="001507E4">
      <w:pPr>
        <w:rPr>
          <w:rFonts w:ascii="Simplified Arabic" w:hAnsi="Simplified Arabic"/>
          <w:sz w:val="28"/>
          <w:szCs w:val="28"/>
          <w:rtl/>
          <w:lang w:bidi="ar-DZ"/>
        </w:rPr>
      </w:pPr>
      <w:r>
        <w:rPr>
          <w:rFonts w:ascii="Simplified Arabic" w:hAnsi="Simplified Arabic" w:hint="cs"/>
          <w:sz w:val="28"/>
          <w:szCs w:val="28"/>
          <w:rtl/>
          <w:lang w:bidi="ar-DZ"/>
        </w:rPr>
        <w:t>من هنا يمكننا صياغة إشكالية البحث التالية:</w:t>
      </w:r>
    </w:p>
    <w:p w:rsidR="001507E4" w:rsidRDefault="001507E4" w:rsidP="001507E4">
      <w:pPr>
        <w:rPr>
          <w:rFonts w:ascii="Simplified Arabic" w:hAnsi="Simplified Arabic"/>
          <w:b/>
          <w:bCs/>
          <w:sz w:val="28"/>
          <w:szCs w:val="28"/>
          <w:rtl/>
          <w:lang w:bidi="ar-DZ"/>
        </w:rPr>
      </w:pPr>
      <w:r w:rsidRPr="00B30C77">
        <w:rPr>
          <w:rFonts w:ascii="Simplified Arabic" w:hAnsi="Simplified Arabic" w:hint="cs"/>
          <w:b/>
          <w:bCs/>
          <w:sz w:val="28"/>
          <w:szCs w:val="28"/>
          <w:rtl/>
          <w:lang w:bidi="ar-DZ"/>
        </w:rPr>
        <w:t xml:space="preserve">إلى أي مدى تهتم المؤسسات الصغيرة والمتوسطة بالتخطيط الاستراتجي في التسيير؟ </w:t>
      </w:r>
    </w:p>
    <w:p w:rsidR="001507E4" w:rsidRPr="00B30C77" w:rsidRDefault="001507E4" w:rsidP="001507E4">
      <w:pPr>
        <w:rPr>
          <w:rFonts w:ascii="Simplified Arabic" w:hAnsi="Simplified Arabic"/>
          <w:b/>
          <w:bCs/>
          <w:sz w:val="28"/>
          <w:szCs w:val="28"/>
          <w:rtl/>
          <w:lang w:bidi="ar-DZ"/>
        </w:rPr>
      </w:pPr>
      <w:r>
        <w:rPr>
          <w:rFonts w:ascii="Simplified Arabic" w:hAnsi="Simplified Arabic" w:hint="cs"/>
          <w:b/>
          <w:bCs/>
          <w:sz w:val="28"/>
          <w:szCs w:val="28"/>
          <w:rtl/>
          <w:lang w:bidi="ar-DZ"/>
        </w:rPr>
        <w:t>الأسئلة الجزئية:</w:t>
      </w:r>
    </w:p>
    <w:p w:rsidR="001507E4" w:rsidRDefault="001507E4" w:rsidP="001507E4">
      <w:pPr>
        <w:rPr>
          <w:rFonts w:ascii="Simplified Arabic" w:hAnsi="Simplified Arabic"/>
          <w:sz w:val="28"/>
          <w:szCs w:val="28"/>
          <w:rtl/>
          <w:lang w:bidi="ar-DZ"/>
        </w:rPr>
      </w:pPr>
      <w:r>
        <w:rPr>
          <w:rFonts w:ascii="Simplified Arabic" w:hAnsi="Simplified Arabic" w:hint="cs"/>
          <w:sz w:val="28"/>
          <w:szCs w:val="28"/>
          <w:rtl/>
          <w:lang w:bidi="ar-DZ"/>
        </w:rPr>
        <w:lastRenderedPageBreak/>
        <w:t>لتوضيح الإشكالية سوف نقوم بتقديم الأسئلة الجزئية التالية:</w:t>
      </w:r>
    </w:p>
    <w:p w:rsidR="001507E4" w:rsidRDefault="001507E4" w:rsidP="001507E4">
      <w:pPr>
        <w:pStyle w:val="Paragraphedeliste"/>
        <w:numPr>
          <w:ilvl w:val="0"/>
          <w:numId w:val="19"/>
        </w:numPr>
        <w:rPr>
          <w:rFonts w:ascii="Simplified Arabic" w:hAnsi="Simplified Arabic"/>
          <w:sz w:val="28"/>
          <w:szCs w:val="28"/>
          <w:lang w:bidi="ar-DZ"/>
        </w:rPr>
      </w:pPr>
      <w:r>
        <w:rPr>
          <w:rFonts w:ascii="Simplified Arabic" w:hAnsi="Simplified Arabic" w:hint="cs"/>
          <w:sz w:val="28"/>
          <w:szCs w:val="28"/>
          <w:rtl/>
          <w:lang w:bidi="ar-DZ"/>
        </w:rPr>
        <w:t>ما هو مجال التخطيط الاستراتيجي داخل المؤسسة؟</w:t>
      </w:r>
    </w:p>
    <w:p w:rsidR="001507E4" w:rsidRDefault="001507E4" w:rsidP="001507E4">
      <w:pPr>
        <w:pStyle w:val="Paragraphedeliste"/>
        <w:numPr>
          <w:ilvl w:val="0"/>
          <w:numId w:val="19"/>
        </w:numPr>
        <w:rPr>
          <w:rFonts w:ascii="Simplified Arabic" w:hAnsi="Simplified Arabic"/>
          <w:sz w:val="28"/>
          <w:szCs w:val="28"/>
          <w:lang w:bidi="ar-DZ"/>
        </w:rPr>
      </w:pPr>
      <w:r>
        <w:rPr>
          <w:rFonts w:ascii="Simplified Arabic" w:hAnsi="Simplified Arabic" w:hint="cs"/>
          <w:sz w:val="28"/>
          <w:szCs w:val="28"/>
          <w:rtl/>
          <w:lang w:bidi="ar-DZ"/>
        </w:rPr>
        <w:t>ما هو واقع التخطيط الاستراتيجي في المؤسسات الصغيرة والمتوسطة؟</w:t>
      </w:r>
    </w:p>
    <w:p w:rsidR="001507E4" w:rsidRDefault="001507E4" w:rsidP="001507E4">
      <w:pPr>
        <w:pStyle w:val="Paragraphedeliste"/>
        <w:numPr>
          <w:ilvl w:val="0"/>
          <w:numId w:val="19"/>
        </w:numPr>
        <w:rPr>
          <w:rFonts w:ascii="Simplified Arabic" w:hAnsi="Simplified Arabic"/>
          <w:sz w:val="28"/>
          <w:szCs w:val="28"/>
          <w:lang w:bidi="ar-DZ"/>
        </w:rPr>
      </w:pPr>
      <w:r>
        <w:rPr>
          <w:rFonts w:ascii="Simplified Arabic" w:hAnsi="Simplified Arabic" w:hint="cs"/>
          <w:sz w:val="28"/>
          <w:szCs w:val="28"/>
          <w:rtl/>
          <w:lang w:bidi="ar-DZ"/>
        </w:rPr>
        <w:t>هل تعتمد المؤسسات الصغيرة والمتوسطة على التخطيط الاستراتجي في ولاية عين الدفلى؟</w:t>
      </w:r>
    </w:p>
    <w:p w:rsidR="001507E4" w:rsidRPr="00C77F2A" w:rsidRDefault="001507E4" w:rsidP="001507E4">
      <w:pPr>
        <w:rPr>
          <w:rFonts w:ascii="Simplified Arabic" w:hAnsi="Simplified Arabic"/>
          <w:b/>
          <w:bCs/>
          <w:sz w:val="28"/>
          <w:szCs w:val="28"/>
          <w:rtl/>
          <w:lang w:bidi="ar-DZ"/>
        </w:rPr>
      </w:pPr>
      <w:r w:rsidRPr="00C77F2A">
        <w:rPr>
          <w:rFonts w:ascii="Simplified Arabic" w:hAnsi="Simplified Arabic" w:hint="cs"/>
          <w:b/>
          <w:bCs/>
          <w:sz w:val="28"/>
          <w:szCs w:val="28"/>
          <w:rtl/>
          <w:lang w:bidi="ar-DZ"/>
        </w:rPr>
        <w:t>الفرضيات:</w:t>
      </w:r>
    </w:p>
    <w:p w:rsidR="001507E4" w:rsidRDefault="001507E4" w:rsidP="001507E4">
      <w:pPr>
        <w:rPr>
          <w:rFonts w:ascii="Simplified Arabic" w:hAnsi="Simplified Arabic"/>
          <w:sz w:val="28"/>
          <w:szCs w:val="28"/>
          <w:rtl/>
          <w:lang w:bidi="ar-DZ"/>
        </w:rPr>
      </w:pPr>
      <w:r>
        <w:rPr>
          <w:rFonts w:ascii="Simplified Arabic" w:hAnsi="Simplified Arabic" w:hint="cs"/>
          <w:sz w:val="28"/>
          <w:szCs w:val="28"/>
          <w:rtl/>
          <w:lang w:bidi="ar-DZ"/>
        </w:rPr>
        <w:t>للإجابة الأولية على هذه الأسئلة سنقوم بتقديم الفرضيات التالية:</w:t>
      </w:r>
    </w:p>
    <w:p w:rsidR="001507E4" w:rsidRDefault="001507E4" w:rsidP="001507E4">
      <w:pPr>
        <w:pStyle w:val="Paragraphedeliste"/>
        <w:numPr>
          <w:ilvl w:val="0"/>
          <w:numId w:val="19"/>
        </w:numPr>
        <w:rPr>
          <w:rFonts w:ascii="Simplified Arabic" w:hAnsi="Simplified Arabic"/>
          <w:sz w:val="28"/>
          <w:szCs w:val="28"/>
          <w:lang w:bidi="ar-DZ"/>
        </w:rPr>
      </w:pPr>
      <w:r>
        <w:rPr>
          <w:rFonts w:ascii="Simplified Arabic" w:hAnsi="Simplified Arabic" w:hint="cs"/>
          <w:sz w:val="28"/>
          <w:szCs w:val="28"/>
          <w:rtl/>
          <w:lang w:bidi="ar-DZ"/>
        </w:rPr>
        <w:t>تستخدم المؤسسات الاقتصادية التخطيط الاستراتيجي للمنافسة والاستمرارية في الإنتاج.</w:t>
      </w:r>
    </w:p>
    <w:p w:rsidR="001507E4" w:rsidRDefault="001507E4" w:rsidP="001507E4">
      <w:pPr>
        <w:pStyle w:val="Paragraphedeliste"/>
        <w:numPr>
          <w:ilvl w:val="0"/>
          <w:numId w:val="19"/>
        </w:numPr>
        <w:rPr>
          <w:rFonts w:ascii="Simplified Arabic" w:hAnsi="Simplified Arabic"/>
          <w:sz w:val="28"/>
          <w:szCs w:val="28"/>
          <w:lang w:bidi="ar-DZ"/>
        </w:rPr>
      </w:pPr>
      <w:r>
        <w:rPr>
          <w:rFonts w:ascii="Simplified Arabic" w:hAnsi="Simplified Arabic" w:hint="cs"/>
          <w:sz w:val="28"/>
          <w:szCs w:val="28"/>
          <w:rtl/>
          <w:lang w:bidi="ar-DZ"/>
        </w:rPr>
        <w:t>لا تهتم غالبية المؤسسات الصغيرة والمتوسطة بالتخطيط الاستراتيجي وتعتمد على حل المشاكل اليومية للبقاء في السوق.</w:t>
      </w:r>
    </w:p>
    <w:p w:rsidR="001507E4" w:rsidRDefault="001507E4" w:rsidP="001507E4">
      <w:pPr>
        <w:pStyle w:val="Paragraphedeliste"/>
        <w:numPr>
          <w:ilvl w:val="0"/>
          <w:numId w:val="19"/>
        </w:numPr>
        <w:rPr>
          <w:rFonts w:ascii="Simplified Arabic" w:hAnsi="Simplified Arabic"/>
          <w:sz w:val="28"/>
          <w:szCs w:val="28"/>
          <w:lang w:bidi="ar-DZ"/>
        </w:rPr>
      </w:pPr>
      <w:r>
        <w:rPr>
          <w:rFonts w:ascii="Simplified Arabic" w:hAnsi="Simplified Arabic" w:hint="cs"/>
          <w:sz w:val="28"/>
          <w:szCs w:val="28"/>
          <w:rtl/>
          <w:lang w:bidi="ar-DZ"/>
        </w:rPr>
        <w:t>تعاني المؤسسات الصغيرة والمتوسطة في ولاية عين الدفلى من الضعف بسبب عدم الاعتماد على التخطيط الاستراتيجي.</w:t>
      </w:r>
    </w:p>
    <w:p w:rsidR="001507E4" w:rsidRPr="00710BD4" w:rsidRDefault="001507E4" w:rsidP="001507E4">
      <w:pPr>
        <w:rPr>
          <w:rFonts w:ascii="Simplified Arabic" w:hAnsi="Simplified Arabic"/>
          <w:b/>
          <w:bCs/>
          <w:sz w:val="28"/>
          <w:szCs w:val="28"/>
          <w:lang w:bidi="ar-DZ"/>
        </w:rPr>
      </w:pPr>
      <w:r w:rsidRPr="00710BD4">
        <w:rPr>
          <w:rFonts w:ascii="Simplified Arabic" w:hAnsi="Simplified Arabic" w:hint="cs"/>
          <w:b/>
          <w:bCs/>
          <w:sz w:val="28"/>
          <w:szCs w:val="28"/>
          <w:rtl/>
          <w:lang w:bidi="ar-DZ"/>
        </w:rPr>
        <w:t xml:space="preserve">أهمية البحث: </w:t>
      </w:r>
    </w:p>
    <w:p w:rsidR="001507E4" w:rsidRDefault="001507E4" w:rsidP="001507E4">
      <w:pPr>
        <w:rPr>
          <w:rFonts w:ascii="Simplified Arabic" w:hAnsi="Simplified Arabic"/>
          <w:sz w:val="28"/>
          <w:szCs w:val="28"/>
          <w:rtl/>
          <w:lang w:bidi="ar-DZ"/>
        </w:rPr>
      </w:pPr>
      <w:r w:rsidRPr="00D4485D">
        <w:rPr>
          <w:rFonts w:ascii="Simplified Arabic" w:hAnsi="Simplified Arabic" w:hint="cs"/>
          <w:sz w:val="28"/>
          <w:szCs w:val="28"/>
          <w:rtl/>
          <w:lang w:bidi="ar-DZ"/>
        </w:rPr>
        <w:tab/>
        <w:t xml:space="preserve"> </w:t>
      </w:r>
      <w:r>
        <w:rPr>
          <w:rFonts w:ascii="Simplified Arabic" w:hAnsi="Simplified Arabic" w:hint="cs"/>
          <w:sz w:val="28"/>
          <w:szCs w:val="28"/>
          <w:rtl/>
          <w:lang w:bidi="ar-DZ"/>
        </w:rPr>
        <w:t xml:space="preserve">تكمن أهمية البحث في الدور الذي يلعبه التخطيط الاستراتجي للمؤسسات وذلك من خلال مساعدة المؤسسات لمعرفة البيئة الخارجية المحيطة بها بمعرفة المنافسين لها وكذلك مساعدة المؤسسات في تحديد الفرص والتهديدات الموجودة في نشاطها، وكذلك مساعدتها في معرفة نقاط القوة وتحديد نقاط الضعف لديها في البيئة الداخلية. </w:t>
      </w:r>
    </w:p>
    <w:p w:rsidR="001507E4" w:rsidRPr="00710BD4" w:rsidRDefault="001507E4" w:rsidP="001507E4">
      <w:pPr>
        <w:rPr>
          <w:rFonts w:ascii="Simplified Arabic" w:hAnsi="Simplified Arabic"/>
          <w:b/>
          <w:bCs/>
          <w:sz w:val="28"/>
          <w:szCs w:val="28"/>
          <w:rtl/>
          <w:lang w:bidi="ar-DZ"/>
        </w:rPr>
      </w:pPr>
      <w:r w:rsidRPr="00710BD4">
        <w:rPr>
          <w:rFonts w:ascii="Simplified Arabic" w:hAnsi="Simplified Arabic" w:hint="cs"/>
          <w:b/>
          <w:bCs/>
          <w:sz w:val="28"/>
          <w:szCs w:val="28"/>
          <w:rtl/>
          <w:lang w:bidi="ar-DZ"/>
        </w:rPr>
        <w:t>أهداف البحث:</w:t>
      </w:r>
    </w:p>
    <w:p w:rsidR="001507E4" w:rsidRDefault="001507E4" w:rsidP="001507E4">
      <w:pPr>
        <w:rPr>
          <w:rFonts w:ascii="Simplified Arabic" w:hAnsi="Simplified Arabic"/>
          <w:sz w:val="28"/>
          <w:szCs w:val="28"/>
          <w:rtl/>
          <w:lang w:bidi="ar-DZ"/>
        </w:rPr>
      </w:pPr>
      <w:r>
        <w:rPr>
          <w:rFonts w:ascii="Simplified Arabic" w:hAnsi="Simplified Arabic" w:hint="cs"/>
          <w:sz w:val="28"/>
          <w:szCs w:val="28"/>
          <w:rtl/>
          <w:lang w:bidi="ar-DZ"/>
        </w:rPr>
        <w:t>تكمن أهداف البحث في النقاط التالية</w:t>
      </w:r>
    </w:p>
    <w:p w:rsidR="001507E4" w:rsidRDefault="001507E4" w:rsidP="001507E4">
      <w:pPr>
        <w:pStyle w:val="Paragraphedeliste"/>
        <w:numPr>
          <w:ilvl w:val="0"/>
          <w:numId w:val="19"/>
        </w:numPr>
        <w:rPr>
          <w:rFonts w:ascii="Simplified Arabic" w:hAnsi="Simplified Arabic"/>
          <w:sz w:val="28"/>
          <w:szCs w:val="28"/>
          <w:lang w:bidi="ar-DZ"/>
        </w:rPr>
      </w:pPr>
      <w:r>
        <w:rPr>
          <w:rFonts w:ascii="Simplified Arabic" w:hAnsi="Simplified Arabic" w:hint="cs"/>
          <w:sz w:val="28"/>
          <w:szCs w:val="28"/>
          <w:rtl/>
          <w:lang w:bidi="ar-DZ"/>
        </w:rPr>
        <w:t>تسليط الضوء على الدور الذي يلعبه التخطيط الاستراتيجي في بناء مستقبل المؤسسات الصغيرة والمتوسطة</w:t>
      </w:r>
    </w:p>
    <w:p w:rsidR="001507E4" w:rsidRDefault="001507E4" w:rsidP="001507E4">
      <w:pPr>
        <w:pStyle w:val="Paragraphedeliste"/>
        <w:numPr>
          <w:ilvl w:val="0"/>
          <w:numId w:val="19"/>
        </w:numPr>
        <w:rPr>
          <w:rFonts w:ascii="Simplified Arabic" w:hAnsi="Simplified Arabic"/>
          <w:sz w:val="28"/>
          <w:szCs w:val="28"/>
          <w:lang w:bidi="ar-DZ"/>
        </w:rPr>
      </w:pPr>
      <w:r>
        <w:rPr>
          <w:rFonts w:ascii="Simplified Arabic" w:hAnsi="Simplified Arabic" w:hint="cs"/>
          <w:sz w:val="28"/>
          <w:szCs w:val="28"/>
          <w:rtl/>
          <w:lang w:bidi="ar-DZ"/>
        </w:rPr>
        <w:t>إفادة المنظمة بمفاهيم التخطيط الاستراتيجي بما يمكنها من بلوغ أهدافها بشكل أفضل.</w:t>
      </w:r>
    </w:p>
    <w:p w:rsidR="001507E4" w:rsidRPr="00CD2C9E" w:rsidRDefault="001507E4" w:rsidP="001507E4">
      <w:pPr>
        <w:rPr>
          <w:rFonts w:ascii="Simplified Arabic" w:hAnsi="Simplified Arabic"/>
          <w:b/>
          <w:bCs/>
          <w:sz w:val="28"/>
          <w:szCs w:val="28"/>
          <w:rtl/>
          <w:lang w:bidi="ar-DZ"/>
        </w:rPr>
      </w:pPr>
      <w:r w:rsidRPr="00CD2C9E">
        <w:rPr>
          <w:rFonts w:ascii="Simplified Arabic" w:hAnsi="Simplified Arabic" w:hint="cs"/>
          <w:b/>
          <w:bCs/>
          <w:sz w:val="28"/>
          <w:szCs w:val="28"/>
          <w:rtl/>
          <w:lang w:bidi="ar-DZ"/>
        </w:rPr>
        <w:t>حدود الدراسة</w:t>
      </w:r>
    </w:p>
    <w:p w:rsidR="001507E4" w:rsidRDefault="001507E4" w:rsidP="001507E4">
      <w:pPr>
        <w:rPr>
          <w:rFonts w:ascii="Simplified Arabic" w:hAnsi="Simplified Arabic"/>
          <w:sz w:val="28"/>
          <w:szCs w:val="28"/>
          <w:rtl/>
          <w:lang w:bidi="ar-DZ"/>
        </w:rPr>
      </w:pPr>
      <w:r>
        <w:rPr>
          <w:rFonts w:ascii="Simplified Arabic" w:hAnsi="Simplified Arabic" w:hint="cs"/>
          <w:sz w:val="28"/>
          <w:szCs w:val="28"/>
          <w:rtl/>
          <w:lang w:bidi="ar-DZ"/>
        </w:rPr>
        <w:lastRenderedPageBreak/>
        <w:tab/>
        <w:t>سوف نهتم بدراسة بمعرفة التخطيط الاستراتيجي في المؤسسات الصغيرة والمتوسطة بولاية عين الدفلى من خلال عينة مختارة من الولاية.</w:t>
      </w:r>
    </w:p>
    <w:p w:rsidR="001507E4" w:rsidRPr="00496D32" w:rsidRDefault="001507E4" w:rsidP="001507E4">
      <w:pPr>
        <w:rPr>
          <w:rFonts w:ascii="Simplified Arabic" w:hAnsi="Simplified Arabic"/>
          <w:b/>
          <w:bCs/>
          <w:sz w:val="28"/>
          <w:szCs w:val="28"/>
          <w:rtl/>
          <w:lang w:bidi="ar-DZ"/>
        </w:rPr>
      </w:pPr>
      <w:r w:rsidRPr="00496D32">
        <w:rPr>
          <w:rFonts w:ascii="Simplified Arabic" w:hAnsi="Simplified Arabic" w:hint="cs"/>
          <w:b/>
          <w:bCs/>
          <w:sz w:val="28"/>
          <w:szCs w:val="28"/>
          <w:rtl/>
          <w:lang w:bidi="ar-DZ"/>
        </w:rPr>
        <w:t>منهج البحث:</w:t>
      </w:r>
    </w:p>
    <w:p w:rsidR="001507E4" w:rsidRDefault="001507E4" w:rsidP="001507E4">
      <w:pPr>
        <w:rPr>
          <w:rFonts w:ascii="Simplified Arabic" w:hAnsi="Simplified Arabic"/>
          <w:sz w:val="28"/>
          <w:szCs w:val="28"/>
          <w:rtl/>
          <w:lang w:bidi="ar-DZ"/>
        </w:rPr>
      </w:pPr>
      <w:r>
        <w:rPr>
          <w:rFonts w:ascii="Simplified Arabic" w:hAnsi="Simplified Arabic" w:hint="cs"/>
          <w:sz w:val="28"/>
          <w:szCs w:val="28"/>
          <w:rtl/>
          <w:lang w:bidi="ar-DZ"/>
        </w:rPr>
        <w:tab/>
        <w:t>اعتمدت الدراسة على المنهج الوصفي التحليلي المناسب لمثل هذه الدارسات باستعمال الاستبيان كأداة لجمع المعلومات من مصادر البحث المختارة.</w:t>
      </w:r>
    </w:p>
    <w:p w:rsidR="001507E4" w:rsidRPr="00496D32" w:rsidRDefault="001507E4" w:rsidP="001507E4">
      <w:pPr>
        <w:rPr>
          <w:rFonts w:ascii="Simplified Arabic" w:hAnsi="Simplified Arabic"/>
          <w:b/>
          <w:bCs/>
          <w:sz w:val="28"/>
          <w:szCs w:val="28"/>
          <w:rtl/>
          <w:lang w:bidi="ar-DZ"/>
        </w:rPr>
      </w:pPr>
      <w:r w:rsidRPr="00496D32">
        <w:rPr>
          <w:rFonts w:ascii="Simplified Arabic" w:hAnsi="Simplified Arabic" w:hint="cs"/>
          <w:b/>
          <w:bCs/>
          <w:sz w:val="28"/>
          <w:szCs w:val="28"/>
          <w:rtl/>
          <w:lang w:bidi="ar-DZ"/>
        </w:rPr>
        <w:t>الدراسات السابقة:</w:t>
      </w:r>
    </w:p>
    <w:p w:rsidR="001507E4" w:rsidRDefault="001507E4" w:rsidP="001507E4">
      <w:pPr>
        <w:pStyle w:val="Paragraphedeliste"/>
        <w:numPr>
          <w:ilvl w:val="0"/>
          <w:numId w:val="19"/>
        </w:numPr>
        <w:rPr>
          <w:rFonts w:ascii="Simplified Arabic" w:hAnsi="Simplified Arabic"/>
          <w:sz w:val="28"/>
          <w:szCs w:val="28"/>
          <w:lang w:bidi="ar-DZ"/>
        </w:rPr>
      </w:pPr>
      <w:r>
        <w:rPr>
          <w:rFonts w:ascii="Simplified Arabic" w:hAnsi="Simplified Arabic" w:hint="cs"/>
          <w:sz w:val="28"/>
          <w:szCs w:val="28"/>
          <w:rtl/>
          <w:lang w:bidi="ar-DZ"/>
        </w:rPr>
        <w:t>أطروحة دكتوراه للطالب: يوسف حميدي حول "مستقبل المؤسسات الصغيرة والمتوسطة الجزائرية في ظل العولمة" بجامعة الجزائر للموسم الجامعي 2007/2008. والتي جاءت الإشكالية الرئيسة بها كما يلي: (كيف للمؤسسات الصغيرة والمتوسطة أن تعمل في كل هاته المستجدات) وتوصلت إلى نتيجة مفادها نظرا لمرونة المؤسسات الصغيرة والمتوسطة، فإنها تستطيع أن تتكيف مع أي واقع اقتصادي كان، شريطة الاعتناء بها وإعادة تأهيلها، ومن م نفترض بأن قواعد عولمة الاقتصاد والانضمام إلى المنظمة العالمية للتجارة لا يعتبر عائقا لتطورها وسبب قدرتها التنافسية.</w:t>
      </w:r>
    </w:p>
    <w:p w:rsidR="001507E4" w:rsidRDefault="001507E4" w:rsidP="001507E4">
      <w:pPr>
        <w:pStyle w:val="Paragraphedeliste"/>
        <w:numPr>
          <w:ilvl w:val="0"/>
          <w:numId w:val="19"/>
        </w:numPr>
        <w:rPr>
          <w:rFonts w:ascii="Simplified Arabic" w:hAnsi="Simplified Arabic"/>
          <w:sz w:val="28"/>
          <w:szCs w:val="28"/>
          <w:lang w:bidi="ar-DZ"/>
        </w:rPr>
      </w:pPr>
      <w:r>
        <w:rPr>
          <w:rFonts w:ascii="Simplified Arabic" w:hAnsi="Simplified Arabic" w:hint="cs"/>
          <w:sz w:val="28"/>
          <w:szCs w:val="28"/>
          <w:rtl/>
          <w:lang w:bidi="ar-DZ"/>
        </w:rPr>
        <w:t xml:space="preserve">مذكرة ماجستير للطالب: سلطاني محمد رشدي حول" التسيير الاستراتيجي في المؤسسات الصغيرة والمتوسطة بالجزائر: واقعه، أهميته وشروط تطبيقه، حالة الصناعات الصغيرة والمتوسطة بولاية بسكرة" بجامعة المسيلة للموسم الجامعي  2005/2006 والتي جاءت الإشكالية الرئيسة بها (ما هي أهمية وشروط تكييف التسيير الاستراتيجي في المؤسسات الصغيرة والمتوسطة في الجزائر؟) وجاءت نتائجها </w:t>
      </w:r>
      <w:r>
        <w:rPr>
          <w:rFonts w:ascii="Simplified Arabic" w:hAnsi="Simplified Arabic"/>
          <w:sz w:val="28"/>
          <w:szCs w:val="28"/>
          <w:rtl/>
          <w:lang w:bidi="ar-DZ"/>
        </w:rPr>
        <w:t>–</w:t>
      </w:r>
      <w:r>
        <w:rPr>
          <w:rFonts w:ascii="Simplified Arabic" w:hAnsi="Simplified Arabic" w:hint="cs"/>
          <w:sz w:val="28"/>
          <w:szCs w:val="28"/>
          <w:rtl/>
          <w:lang w:bidi="ar-DZ"/>
        </w:rPr>
        <w:t xml:space="preserve"> التسيير الاستراتيجي أداة فعالة لتكييف المؤسسات مع مقتضياتها الدالية والخارجية في ظل المحيط التنافسي </w:t>
      </w:r>
      <w:r>
        <w:rPr>
          <w:rFonts w:ascii="Simplified Arabic" w:hAnsi="Simplified Arabic"/>
          <w:sz w:val="28"/>
          <w:szCs w:val="28"/>
          <w:rtl/>
          <w:lang w:bidi="ar-DZ"/>
        </w:rPr>
        <w:t>–</w:t>
      </w:r>
      <w:r>
        <w:rPr>
          <w:rFonts w:ascii="Simplified Arabic" w:hAnsi="Simplified Arabic" w:hint="cs"/>
          <w:sz w:val="28"/>
          <w:szCs w:val="28"/>
          <w:rtl/>
          <w:lang w:bidi="ar-DZ"/>
        </w:rPr>
        <w:t xml:space="preserve"> تفتقد المؤسسات الصغيرة والمتوسطة في الجزائر إلى رؤية إستراتيجية، ولا تعير الأهمية المناسبة للتسيير الاستراتجي).</w:t>
      </w:r>
    </w:p>
    <w:p w:rsidR="001507E4" w:rsidRPr="00496D32" w:rsidRDefault="001507E4" w:rsidP="001507E4">
      <w:pPr>
        <w:pStyle w:val="Paragraphedeliste"/>
        <w:numPr>
          <w:ilvl w:val="0"/>
          <w:numId w:val="19"/>
        </w:numPr>
        <w:rPr>
          <w:rFonts w:ascii="Simplified Arabic" w:hAnsi="Simplified Arabic"/>
          <w:sz w:val="28"/>
          <w:szCs w:val="28"/>
          <w:rtl/>
          <w:lang w:bidi="ar-DZ"/>
        </w:rPr>
      </w:pPr>
      <w:r>
        <w:rPr>
          <w:rFonts w:ascii="Simplified Arabic" w:hAnsi="Simplified Arabic" w:hint="cs"/>
          <w:sz w:val="28"/>
          <w:szCs w:val="28"/>
          <w:rtl/>
          <w:lang w:bidi="ar-DZ"/>
        </w:rPr>
        <w:t xml:space="preserve">مذكرة ماستر للطالبة: بوزيان جواهر حول " واقع التخطيط الاستراتيجي في المؤسسات الصغيرة والمتوسطة دراسة حالة مؤسسة </w:t>
      </w:r>
      <w:r>
        <w:rPr>
          <w:rFonts w:ascii="Simplified Arabic" w:hAnsi="Simplified Arabic"/>
          <w:sz w:val="28"/>
          <w:szCs w:val="28"/>
          <w:lang w:bidi="ar-DZ"/>
        </w:rPr>
        <w:t>WOUROUD</w:t>
      </w:r>
      <w:r>
        <w:rPr>
          <w:rFonts w:ascii="Simplified Arabic" w:hAnsi="Simplified Arabic" w:hint="cs"/>
          <w:sz w:val="28"/>
          <w:szCs w:val="28"/>
          <w:rtl/>
          <w:lang w:bidi="ar-DZ"/>
        </w:rPr>
        <w:t xml:space="preserve"> لصناعة العطور-الوادي" والتي جاءت نتيجة بحثها بان الإيمان بأهمية العمال الاستراتيجي في الواقع المدروس مازال بعيد عن المستوى المطلوب، أمام الفرص المتاحة على مستوى النشاط الاقتصادي ككل، وهذا يعود بالدرجة الأولى لغياب التجارب الناجحة على المستوى المحلي ونقص الثقافة الإستراتيجية لدى المسيرين.</w:t>
      </w:r>
    </w:p>
    <w:p w:rsidR="001507E4" w:rsidRDefault="001507E4" w:rsidP="001507E4">
      <w:pPr>
        <w:ind w:left="720"/>
        <w:rPr>
          <w:rFonts w:ascii="Simplified Arabic" w:hAnsi="Simplified Arabic"/>
          <w:sz w:val="28"/>
          <w:szCs w:val="28"/>
          <w:rtl/>
          <w:lang w:bidi="ar-DZ"/>
        </w:rPr>
      </w:pPr>
    </w:p>
    <w:p w:rsidR="001507E4" w:rsidRDefault="001507E4" w:rsidP="001507E4">
      <w:pPr>
        <w:ind w:left="720"/>
        <w:rPr>
          <w:rFonts w:ascii="Simplified Arabic" w:hAnsi="Simplified Arabic"/>
          <w:sz w:val="28"/>
          <w:szCs w:val="28"/>
          <w:rtl/>
          <w:lang w:bidi="ar-DZ"/>
        </w:rPr>
      </w:pPr>
    </w:p>
    <w:p w:rsidR="001507E4" w:rsidRDefault="001507E4" w:rsidP="001507E4">
      <w:pPr>
        <w:rPr>
          <w:rFonts w:ascii="Simplified Arabic" w:hAnsi="Simplified Arabic"/>
          <w:b/>
          <w:bCs/>
          <w:sz w:val="28"/>
          <w:szCs w:val="28"/>
          <w:rtl/>
          <w:lang w:bidi="ar-DZ"/>
        </w:rPr>
      </w:pPr>
      <w:r w:rsidRPr="00CD2C9E">
        <w:rPr>
          <w:rFonts w:ascii="Simplified Arabic" w:hAnsi="Simplified Arabic" w:hint="cs"/>
          <w:b/>
          <w:bCs/>
          <w:sz w:val="28"/>
          <w:szCs w:val="28"/>
          <w:rtl/>
          <w:lang w:bidi="ar-DZ"/>
        </w:rPr>
        <w:t>هيكل البحث</w:t>
      </w:r>
    </w:p>
    <w:p w:rsidR="001507E4" w:rsidRDefault="001507E4" w:rsidP="001507E4">
      <w:pPr>
        <w:rPr>
          <w:rFonts w:ascii="Simplified Arabic" w:hAnsi="Simplified Arabic"/>
          <w:sz w:val="28"/>
          <w:szCs w:val="28"/>
          <w:rtl/>
          <w:lang w:bidi="ar-DZ"/>
        </w:rPr>
      </w:pPr>
      <w:r>
        <w:rPr>
          <w:rFonts w:ascii="Simplified Arabic" w:hAnsi="Simplified Arabic" w:hint="cs"/>
          <w:sz w:val="28"/>
          <w:szCs w:val="28"/>
          <w:rtl/>
          <w:lang w:bidi="ar-DZ"/>
        </w:rPr>
        <w:t>تم تقسيم البحث إلى فصلين ومقدمة وخاتمة</w:t>
      </w:r>
    </w:p>
    <w:p w:rsidR="001507E4" w:rsidRDefault="001507E4" w:rsidP="001507E4">
      <w:pPr>
        <w:rPr>
          <w:rFonts w:ascii="Simplified Arabic" w:hAnsi="Simplified Arabic"/>
          <w:sz w:val="28"/>
          <w:szCs w:val="28"/>
          <w:rtl/>
          <w:lang w:bidi="ar-DZ"/>
        </w:rPr>
      </w:pPr>
      <w:r>
        <w:rPr>
          <w:rFonts w:ascii="Simplified Arabic" w:hAnsi="Simplified Arabic" w:hint="cs"/>
          <w:sz w:val="28"/>
          <w:szCs w:val="28"/>
          <w:rtl/>
          <w:lang w:bidi="ar-DZ"/>
        </w:rPr>
        <w:t>تم تخصيص الفصل الأول حول التخطيط الاستراتيجي، أساليبه ومكوناته، وتم تقسيمه إلى ثلاثة مباحث تم الحديث في المبحث الأول عن الإستراتيجية والإدارة الإستراتيجية وفي المبحث الثاني عن ماهية التخطيط الاستراتيجي وفي المبحث الثالث عن خطوات ونماذج الإستراتيجية.</w:t>
      </w:r>
    </w:p>
    <w:p w:rsidR="001507E4" w:rsidRPr="00CD2C9E" w:rsidRDefault="001507E4" w:rsidP="001507E4">
      <w:pPr>
        <w:rPr>
          <w:rFonts w:ascii="Simplified Arabic" w:hAnsi="Simplified Arabic"/>
          <w:sz w:val="28"/>
          <w:szCs w:val="28"/>
          <w:rtl/>
          <w:lang w:bidi="ar-DZ"/>
        </w:rPr>
      </w:pPr>
      <w:r>
        <w:rPr>
          <w:rFonts w:ascii="Simplified Arabic" w:hAnsi="Simplified Arabic" w:hint="cs"/>
          <w:sz w:val="28"/>
          <w:szCs w:val="28"/>
          <w:rtl/>
          <w:lang w:bidi="ar-DZ"/>
        </w:rPr>
        <w:tab/>
        <w:t>وفي الفصل الثاني تم الحديث عن واقع التخطيط الاستراتيجي في المؤسسات الصغيرة والمتوسطة، وتم تقسيمه إلى ثلاثة مباحث، تم تخصيص المبحث الأول لدراسة عموميات حول المؤسسات الصغيرة والمتوسطة والمبحث الثاني حول الفكر الاستراتيجي في المؤسسات الصغيرة والمتوسطة وفي المبحث الثالث دراسة حالة عينة من المؤسسات الصغيرة والمتوسطة بولاية عين الدفلى.</w:t>
      </w:r>
    </w:p>
    <w:p w:rsidR="004A6481" w:rsidRP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4A6481" w:rsidRDefault="004A6481" w:rsidP="00C94DAD">
      <w:pPr>
        <w:rPr>
          <w:rFonts w:ascii="Simplified Arabic" w:hAnsi="Simplified Arabic" w:hint="cs"/>
          <w:b/>
          <w:bCs/>
          <w:sz w:val="32"/>
          <w:szCs w:val="32"/>
          <w:rtl/>
          <w:lang w:bidi="ar-DZ"/>
        </w:rPr>
      </w:pPr>
    </w:p>
    <w:p w:rsidR="001507E4" w:rsidRDefault="001507E4" w:rsidP="00EA110F">
      <w:pPr>
        <w:rPr>
          <w:rFonts w:ascii="Simplified Arabic" w:hAnsi="Simplified Arabic" w:hint="cs"/>
          <w:b/>
          <w:bCs/>
          <w:sz w:val="28"/>
          <w:szCs w:val="28"/>
          <w:rtl/>
          <w:lang w:bidi="ar-DZ"/>
        </w:rPr>
      </w:pPr>
    </w:p>
    <w:p w:rsidR="001507E4" w:rsidRDefault="001507E4" w:rsidP="00EA110F">
      <w:pPr>
        <w:rPr>
          <w:rFonts w:ascii="Simplified Arabic" w:hAnsi="Simplified Arabic" w:hint="cs"/>
          <w:b/>
          <w:bCs/>
          <w:sz w:val="28"/>
          <w:szCs w:val="28"/>
          <w:rtl/>
          <w:lang w:bidi="ar-DZ"/>
        </w:rPr>
      </w:pPr>
    </w:p>
    <w:p w:rsidR="00EA110F" w:rsidRDefault="00EA110F" w:rsidP="00EA110F">
      <w:pPr>
        <w:rPr>
          <w:rFonts w:ascii="Simplified Arabic" w:hAnsi="Simplified Arabic"/>
          <w:b/>
          <w:bCs/>
          <w:sz w:val="28"/>
          <w:szCs w:val="28"/>
          <w:rtl/>
          <w:lang w:bidi="ar-DZ"/>
        </w:rPr>
      </w:pPr>
      <w:r w:rsidRPr="0051219D">
        <w:rPr>
          <w:rFonts w:ascii="Simplified Arabic" w:hAnsi="Simplified Arabic"/>
          <w:b/>
          <w:bCs/>
          <w:sz w:val="28"/>
          <w:szCs w:val="28"/>
          <w:rtl/>
          <w:lang w:bidi="ar-DZ"/>
        </w:rPr>
        <w:t xml:space="preserve">الفصل الأول: </w:t>
      </w:r>
      <w:r>
        <w:rPr>
          <w:rFonts w:ascii="Simplified Arabic" w:hAnsi="Simplified Arabic" w:hint="cs"/>
          <w:b/>
          <w:bCs/>
          <w:sz w:val="28"/>
          <w:szCs w:val="28"/>
          <w:rtl/>
          <w:lang w:bidi="ar-DZ"/>
        </w:rPr>
        <w:t>الأدبيات النظرية والتطبيقية ل</w:t>
      </w:r>
      <w:r w:rsidRPr="0051219D">
        <w:rPr>
          <w:rFonts w:ascii="Simplified Arabic" w:hAnsi="Simplified Arabic"/>
          <w:b/>
          <w:bCs/>
          <w:sz w:val="28"/>
          <w:szCs w:val="28"/>
          <w:rtl/>
          <w:lang w:bidi="ar-DZ"/>
        </w:rPr>
        <w:t>لتخطيط الاستراتجي</w:t>
      </w:r>
    </w:p>
    <w:p w:rsidR="00C73595" w:rsidRPr="0051219D" w:rsidRDefault="00C73595" w:rsidP="00EA110F">
      <w:pPr>
        <w:rPr>
          <w:rFonts w:ascii="Simplified Arabic" w:hAnsi="Simplified Arabic"/>
          <w:b/>
          <w:bCs/>
          <w:sz w:val="28"/>
          <w:szCs w:val="28"/>
          <w:rtl/>
          <w:lang w:bidi="ar-DZ"/>
        </w:rPr>
      </w:pPr>
    </w:p>
    <w:p w:rsidR="00C94DAD" w:rsidRDefault="00C73595" w:rsidP="00C73595">
      <w:pPr>
        <w:rPr>
          <w:rFonts w:ascii="Simplified Arabic" w:hAnsi="Simplified Arabic"/>
          <w:sz w:val="28"/>
          <w:szCs w:val="28"/>
          <w:rtl/>
          <w:lang w:bidi="ar-DZ"/>
        </w:rPr>
      </w:pPr>
      <w:r>
        <w:rPr>
          <w:rFonts w:ascii="Simplified Arabic" w:hAnsi="Simplified Arabic" w:hint="cs"/>
          <w:sz w:val="28"/>
          <w:szCs w:val="28"/>
          <w:rtl/>
          <w:lang w:bidi="ar-DZ"/>
        </w:rPr>
        <w:tab/>
        <w:t xml:space="preserve">في ظل التطورات الحديثة في محيط المؤسسة الداخلي والخارجي أصبح لزاماً على المؤسسة الاعتماد على الإدارة والتخطيط الاستراتيجي لحل المشكلات التي قد تواجهها في علاقاتها بمحيطها من خلال الربط بين الاهداف والوسائل المستخدمة بإتباع سياسات مدروسة ومحددة بحسن التوقع بما سيكون عليه الوضع في المستقبل مع الاستعداد الجيد لمواجهة التهديدات التي قد تصادفها واستغلال الفرص التي تتاح لها. </w:t>
      </w:r>
      <w:r w:rsidR="00C94DAD">
        <w:rPr>
          <w:rFonts w:ascii="Simplified Arabic" w:hAnsi="Simplified Arabic" w:hint="cs"/>
          <w:sz w:val="28"/>
          <w:szCs w:val="28"/>
          <w:rtl/>
          <w:lang w:bidi="ar-DZ"/>
        </w:rPr>
        <w:t>وسوف نقوم بدراسة هذا الفصل من خلال المباحث التالية:</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المبحث الأول: الإستراتيجية والإدارة الإستراتيجية</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المبحث الثاني: التخطيط الاستراتيجي في المؤسسة</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المبحث الثالث: خطوات وأساليب التخطيط الاستراتيجي.</w:t>
      </w:r>
    </w:p>
    <w:p w:rsidR="00C94DAD" w:rsidRDefault="00C94DAD" w:rsidP="00C94DAD">
      <w:pPr>
        <w:rPr>
          <w:rFonts w:ascii="Simplified Arabic" w:hAnsi="Simplified Arabic"/>
          <w:sz w:val="28"/>
          <w:szCs w:val="28"/>
          <w:rtl/>
          <w:lang w:bidi="ar-DZ"/>
        </w:rPr>
      </w:pPr>
    </w:p>
    <w:p w:rsidR="00C94DAD" w:rsidRDefault="00C94DAD" w:rsidP="00C94DAD">
      <w:pPr>
        <w:rPr>
          <w:rFonts w:ascii="Simplified Arabic" w:hAnsi="Simplified Arabic"/>
          <w:sz w:val="28"/>
          <w:szCs w:val="28"/>
          <w:rtl/>
          <w:lang w:bidi="ar-DZ"/>
        </w:rPr>
      </w:pPr>
    </w:p>
    <w:p w:rsidR="00C94DAD" w:rsidRDefault="00C94DAD" w:rsidP="00C94DAD">
      <w:pPr>
        <w:rPr>
          <w:rFonts w:ascii="Simplified Arabic" w:hAnsi="Simplified Arabic"/>
          <w:sz w:val="28"/>
          <w:szCs w:val="28"/>
          <w:rtl/>
          <w:lang w:bidi="ar-DZ"/>
        </w:rPr>
      </w:pPr>
    </w:p>
    <w:p w:rsidR="00C94DAD" w:rsidRDefault="00C94DAD" w:rsidP="00C94DAD">
      <w:pPr>
        <w:rPr>
          <w:rFonts w:ascii="Simplified Arabic" w:hAnsi="Simplified Arabic"/>
          <w:sz w:val="28"/>
          <w:szCs w:val="28"/>
          <w:rtl/>
          <w:lang w:bidi="ar-DZ"/>
        </w:rPr>
      </w:pPr>
    </w:p>
    <w:p w:rsidR="00C94DAD" w:rsidRDefault="00C94DAD" w:rsidP="00C94DAD">
      <w:pPr>
        <w:rPr>
          <w:rFonts w:ascii="Simplified Arabic" w:hAnsi="Simplified Arabic"/>
          <w:sz w:val="28"/>
          <w:szCs w:val="28"/>
          <w:rtl/>
          <w:lang w:bidi="ar-DZ"/>
        </w:rPr>
      </w:pPr>
    </w:p>
    <w:p w:rsidR="00EA110F" w:rsidRDefault="00EA110F" w:rsidP="00C94DAD">
      <w:pPr>
        <w:rPr>
          <w:rFonts w:ascii="Simplified Arabic" w:hAnsi="Simplified Arabic"/>
          <w:sz w:val="28"/>
          <w:szCs w:val="28"/>
          <w:rtl/>
          <w:lang w:bidi="ar-DZ"/>
        </w:rPr>
      </w:pPr>
    </w:p>
    <w:p w:rsidR="00EA110F" w:rsidRDefault="00EA110F" w:rsidP="00C94DAD">
      <w:pPr>
        <w:rPr>
          <w:rFonts w:ascii="Simplified Arabic" w:hAnsi="Simplified Arabic"/>
          <w:sz w:val="28"/>
          <w:szCs w:val="28"/>
          <w:rtl/>
          <w:lang w:bidi="ar-DZ"/>
        </w:rPr>
      </w:pPr>
    </w:p>
    <w:p w:rsidR="00EA110F" w:rsidRDefault="00EA110F" w:rsidP="00C94DAD">
      <w:pPr>
        <w:rPr>
          <w:rFonts w:ascii="Simplified Arabic" w:hAnsi="Simplified Arabic"/>
          <w:sz w:val="28"/>
          <w:szCs w:val="28"/>
          <w:rtl/>
          <w:lang w:bidi="ar-DZ"/>
        </w:rPr>
      </w:pPr>
    </w:p>
    <w:p w:rsidR="00C94DAD" w:rsidRPr="00CF69FD" w:rsidRDefault="00C94DAD" w:rsidP="00C94DAD">
      <w:pPr>
        <w:rPr>
          <w:rFonts w:ascii="Simplified Arabic" w:hAnsi="Simplified Arabic"/>
          <w:b/>
          <w:bCs/>
          <w:sz w:val="32"/>
          <w:szCs w:val="32"/>
          <w:rtl/>
          <w:lang w:bidi="ar-DZ"/>
        </w:rPr>
      </w:pPr>
      <w:r w:rsidRPr="00CF69FD">
        <w:rPr>
          <w:rFonts w:ascii="Simplified Arabic" w:hAnsi="Simplified Arabic" w:hint="cs"/>
          <w:b/>
          <w:bCs/>
          <w:sz w:val="32"/>
          <w:szCs w:val="32"/>
          <w:rtl/>
          <w:lang w:bidi="ar-DZ"/>
        </w:rPr>
        <w:lastRenderedPageBreak/>
        <w:t>المبحث الأول: الإستراتيجية والإدارة الإستراتيجية</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أصبحت المؤسسات الحديثة تحتاج إلى إستراتيجية واضحة للبقاء في النشاط الاقتصادي المتغير، فبمرور الوقت أخذت الإستراتيجية أهمية كبيرة في مجال الإدارة الحديثة وانتقل مفهومها من التخطيط الاستراتيجي إلى الإدارة الإستراتيجية.</w:t>
      </w:r>
    </w:p>
    <w:p w:rsidR="00C94DAD" w:rsidRPr="00CF69FD" w:rsidRDefault="00C94DAD" w:rsidP="00C94DAD">
      <w:pPr>
        <w:rPr>
          <w:rFonts w:ascii="Simplified Arabic" w:hAnsi="Simplified Arabic"/>
          <w:b/>
          <w:bCs/>
          <w:sz w:val="28"/>
          <w:szCs w:val="28"/>
          <w:rtl/>
          <w:lang w:bidi="ar-DZ"/>
        </w:rPr>
      </w:pPr>
      <w:r w:rsidRPr="00CF69FD">
        <w:rPr>
          <w:rFonts w:ascii="Simplified Arabic" w:hAnsi="Simplified Arabic" w:hint="cs"/>
          <w:b/>
          <w:bCs/>
          <w:sz w:val="28"/>
          <w:szCs w:val="28"/>
          <w:rtl/>
          <w:lang w:bidi="ar-DZ"/>
        </w:rPr>
        <w:t>المطلب الأول: مفهوم الإستراتيجية</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 xml:space="preserve">ترجع جذور كلمة الإستراتيجية إلى الكلمة اليونانية "إستراتيجيون" </w:t>
      </w:r>
      <w:r>
        <w:rPr>
          <w:rFonts w:ascii="Simplified Arabic" w:hAnsi="Simplified Arabic"/>
          <w:sz w:val="28"/>
          <w:szCs w:val="28"/>
          <w:lang w:bidi="ar-DZ"/>
        </w:rPr>
        <w:t>(strategcs)</w:t>
      </w:r>
      <w:r>
        <w:rPr>
          <w:rFonts w:ascii="Simplified Arabic" w:hAnsi="Simplified Arabic" w:hint="cs"/>
          <w:sz w:val="28"/>
          <w:szCs w:val="28"/>
          <w:rtl/>
          <w:lang w:bidi="ar-DZ"/>
        </w:rPr>
        <w:t xml:space="preserve"> والتي تعني فنون الحرب وإدارة المعارك، حيث ينظر إلى الإستراتيجية على أنها تخطيط وتوجيه العمليات العسكرية، ولذا عرفها قاموس "وأكسفورد" على أنها الفن المستخدم في تعبئة وتحريك المعدات الحربية بما يمكن</w:t>
      </w:r>
      <w:r w:rsidR="00795793">
        <w:rPr>
          <w:rFonts w:ascii="Simplified Arabic" w:hAnsi="Simplified Arabic" w:hint="cs"/>
          <w:sz w:val="28"/>
          <w:szCs w:val="28"/>
          <w:rtl/>
          <w:lang w:bidi="ar-DZ"/>
        </w:rPr>
        <w:t>ها</w:t>
      </w:r>
      <w:r>
        <w:rPr>
          <w:rFonts w:ascii="Simplified Arabic" w:hAnsi="Simplified Arabic" w:hint="cs"/>
          <w:sz w:val="28"/>
          <w:szCs w:val="28"/>
          <w:rtl/>
          <w:lang w:bidi="ar-DZ"/>
        </w:rPr>
        <w:t xml:space="preserve"> من السيطرة على الموقف والعدو بصفة كاملة</w:t>
      </w:r>
      <w:r>
        <w:rPr>
          <w:rStyle w:val="Appelnotedebasdep"/>
          <w:rFonts w:ascii="Simplified Arabic" w:hAnsi="Simplified Arabic"/>
          <w:sz w:val="28"/>
          <w:szCs w:val="28"/>
          <w:rtl/>
          <w:lang w:bidi="ar-DZ"/>
        </w:rPr>
        <w:footnoteReference w:id="2"/>
      </w:r>
      <w:r>
        <w:rPr>
          <w:rFonts w:ascii="Simplified Arabic" w:hAnsi="Simplified Arabic" w:hint="cs"/>
          <w:sz w:val="28"/>
          <w:szCs w:val="28"/>
          <w:rtl/>
          <w:lang w:bidi="ar-DZ"/>
        </w:rPr>
        <w:t>.</w:t>
      </w:r>
      <w:r>
        <w:rPr>
          <w:rFonts w:ascii="Simplified Arabic" w:hAnsi="Simplified Arabic"/>
          <w:sz w:val="28"/>
          <w:szCs w:val="28"/>
          <w:lang w:bidi="ar-DZ"/>
        </w:rPr>
        <w:t xml:space="preserve"> </w:t>
      </w:r>
      <w:r>
        <w:rPr>
          <w:rFonts w:ascii="Simplified Arabic" w:hAnsi="Simplified Arabic" w:hint="cs"/>
          <w:sz w:val="28"/>
          <w:szCs w:val="28"/>
          <w:rtl/>
          <w:lang w:bidi="ar-DZ"/>
        </w:rPr>
        <w:t>غير أن استعمال الإستراتيجية أنتقل من الميدان العسكري إلى ميادين الاقتصاد والأعمال</w:t>
      </w:r>
      <w:r w:rsidR="00795793">
        <w:rPr>
          <w:rFonts w:ascii="Simplified Arabic" w:hAnsi="Simplified Arabic" w:hint="cs"/>
          <w:sz w:val="28"/>
          <w:szCs w:val="28"/>
          <w:rtl/>
          <w:lang w:bidi="ar-DZ"/>
        </w:rPr>
        <w:t>.</w:t>
      </w:r>
    </w:p>
    <w:p w:rsidR="00C94DAD" w:rsidRDefault="00C94DAD" w:rsidP="00C94DAD">
      <w:pPr>
        <w:rPr>
          <w:rFonts w:ascii="Simplified Arabic" w:hAnsi="Simplified Arabic"/>
          <w:b/>
          <w:bCs/>
          <w:sz w:val="28"/>
          <w:szCs w:val="28"/>
          <w:rtl/>
          <w:lang w:bidi="ar-DZ"/>
        </w:rPr>
      </w:pPr>
      <w:r w:rsidRPr="00CF69FD">
        <w:rPr>
          <w:rFonts w:ascii="Simplified Arabic" w:hAnsi="Simplified Arabic" w:hint="cs"/>
          <w:b/>
          <w:bCs/>
          <w:sz w:val="28"/>
          <w:szCs w:val="28"/>
          <w:rtl/>
          <w:lang w:bidi="ar-DZ"/>
        </w:rPr>
        <w:t>الفرع الأول: تعريف الإستراتيجية</w:t>
      </w:r>
    </w:p>
    <w:p w:rsidR="00C94DAD" w:rsidRDefault="00C94DAD" w:rsidP="00D502A6">
      <w:pPr>
        <w:rPr>
          <w:rFonts w:ascii="Simplified Arabic" w:hAnsi="Simplified Arabic"/>
          <w:sz w:val="28"/>
          <w:szCs w:val="28"/>
          <w:rtl/>
          <w:lang w:bidi="ar-DZ"/>
        </w:rPr>
      </w:pPr>
      <w:r>
        <w:rPr>
          <w:rFonts w:ascii="Simplified Arabic" w:hAnsi="Simplified Arabic" w:hint="cs"/>
          <w:sz w:val="28"/>
          <w:szCs w:val="28"/>
          <w:rtl/>
          <w:lang w:bidi="ar-DZ"/>
        </w:rPr>
        <w:tab/>
        <w:t>من الصعب تحديد تعريف محدد لمفهوم الإستراتيجية نظراً لاختلاف المدارس الفكرية المنتهجة لها من جهة، وتطور استعمالها في مجال التسيير من جهة أخرى. غير أنه يمكن</w:t>
      </w:r>
      <w:r w:rsidR="00D502A6">
        <w:rPr>
          <w:rFonts w:ascii="Simplified Arabic" w:hAnsi="Simplified Arabic" w:hint="cs"/>
          <w:sz w:val="28"/>
          <w:szCs w:val="28"/>
          <w:rtl/>
          <w:lang w:bidi="ar-DZ"/>
        </w:rPr>
        <w:t>ن</w:t>
      </w:r>
      <w:r>
        <w:rPr>
          <w:rFonts w:ascii="Simplified Arabic" w:hAnsi="Simplified Arabic" w:hint="cs"/>
          <w:sz w:val="28"/>
          <w:szCs w:val="28"/>
          <w:rtl/>
          <w:lang w:bidi="ar-DZ"/>
        </w:rPr>
        <w:t>ا تقديم بعض التعارف الخاصة بها حسب نظر بعض المفكرين في المجالين العسكري والإداري.</w:t>
      </w:r>
    </w:p>
    <w:p w:rsidR="00C94DAD" w:rsidRDefault="00C94DAD" w:rsidP="00C94DAD">
      <w:pPr>
        <w:rPr>
          <w:rFonts w:ascii="Simplified Arabic" w:hAnsi="Simplified Arabic"/>
          <w:sz w:val="28"/>
          <w:szCs w:val="28"/>
          <w:rtl/>
          <w:lang w:bidi="ar-DZ"/>
        </w:rPr>
      </w:pPr>
      <w:r w:rsidRPr="0076042E">
        <w:rPr>
          <w:rFonts w:ascii="Simplified Arabic" w:hAnsi="Simplified Arabic" w:hint="cs"/>
          <w:sz w:val="28"/>
          <w:szCs w:val="28"/>
          <w:rtl/>
          <w:lang w:bidi="ar-DZ"/>
        </w:rPr>
        <w:t>1-</w:t>
      </w:r>
      <w:r>
        <w:rPr>
          <w:rFonts w:ascii="Simplified Arabic" w:hAnsi="Simplified Arabic" w:hint="cs"/>
          <w:sz w:val="28"/>
          <w:szCs w:val="28"/>
          <w:rtl/>
          <w:lang w:bidi="ar-DZ"/>
        </w:rPr>
        <w:t xml:space="preserve"> الإستراتيجية عند الفرد تشاندتر </w:t>
      </w:r>
      <w:r>
        <w:rPr>
          <w:rFonts w:ascii="Simplified Arabic" w:hAnsi="Simplified Arabic"/>
          <w:sz w:val="28"/>
          <w:szCs w:val="28"/>
          <w:lang w:bidi="ar-DZ"/>
        </w:rPr>
        <w:t>Alfred chandler</w:t>
      </w:r>
      <w:r>
        <w:rPr>
          <w:rFonts w:ascii="Simplified Arabic" w:hAnsi="Simplified Arabic" w:hint="cs"/>
          <w:sz w:val="28"/>
          <w:szCs w:val="28"/>
          <w:rtl/>
          <w:lang w:bidi="ar-DZ"/>
        </w:rPr>
        <w:t xml:space="preserve"> </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 xml:space="preserve">يرى </w:t>
      </w:r>
      <w:r>
        <w:rPr>
          <w:rFonts w:ascii="Simplified Arabic" w:hAnsi="Simplified Arabic"/>
          <w:sz w:val="28"/>
          <w:szCs w:val="28"/>
          <w:lang w:bidi="ar-DZ"/>
        </w:rPr>
        <w:t>Alfred chandler</w:t>
      </w:r>
      <w:r>
        <w:rPr>
          <w:rFonts w:ascii="Simplified Arabic" w:hAnsi="Simplified Arabic" w:hint="cs"/>
          <w:sz w:val="28"/>
          <w:szCs w:val="28"/>
          <w:rtl/>
          <w:lang w:bidi="ar-DZ"/>
        </w:rPr>
        <w:t xml:space="preserve"> أن الإستراتيجية " هي تحديد للأهداف والأغراض الرئيسية وطويلة الأجل للمنشأة، وإعداد عدد من بدائل التصرف وتخصيص الموارد الضرورية لتنفيذ تلك الأهداف"</w:t>
      </w:r>
      <w:r>
        <w:rPr>
          <w:rStyle w:val="Appelnotedebasdep"/>
          <w:rFonts w:ascii="Simplified Arabic" w:hAnsi="Simplified Arabic"/>
          <w:sz w:val="28"/>
          <w:szCs w:val="28"/>
          <w:rtl/>
          <w:lang w:bidi="ar-DZ"/>
        </w:rPr>
        <w:footnoteReference w:id="3"/>
      </w:r>
      <w:r>
        <w:rPr>
          <w:rFonts w:ascii="Simplified Arabic" w:hAnsi="Simplified Arabic" w:hint="cs"/>
          <w:sz w:val="28"/>
          <w:szCs w:val="28"/>
          <w:rtl/>
          <w:lang w:bidi="ar-DZ"/>
        </w:rPr>
        <w:t xml:space="preserve"> ومن خلال التعريف فإن </w:t>
      </w:r>
      <w:r>
        <w:rPr>
          <w:rFonts w:ascii="Simplified Arabic" w:hAnsi="Simplified Arabic"/>
          <w:sz w:val="28"/>
          <w:szCs w:val="28"/>
          <w:rtl/>
          <w:lang w:bidi="ar-DZ"/>
        </w:rPr>
        <w:t>الإستراتيجية</w:t>
      </w:r>
      <w:r>
        <w:rPr>
          <w:rFonts w:ascii="Simplified Arabic" w:hAnsi="Simplified Arabic" w:hint="cs"/>
          <w:sz w:val="28"/>
          <w:szCs w:val="28"/>
          <w:rtl/>
          <w:lang w:bidi="ar-DZ"/>
        </w:rPr>
        <w:t xml:space="preserve"> تتمثل في مجموعة من العمليات كالتالي:</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تحديد أهداف المؤسسة بعيدة المدى</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تحضير العمليات التي تمكن من انجاز هذه الأهداف</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lastRenderedPageBreak/>
        <w:t>تخصيص الموارد التي تساعد على تحقيق هذه الأهداف</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 xml:space="preserve">ويظهر من التعريف أن </w:t>
      </w:r>
      <w:r>
        <w:rPr>
          <w:rFonts w:ascii="Simplified Arabic" w:hAnsi="Simplified Arabic"/>
          <w:sz w:val="28"/>
          <w:szCs w:val="28"/>
          <w:lang w:bidi="ar-DZ"/>
        </w:rPr>
        <w:t>Chandler</w:t>
      </w:r>
      <w:r>
        <w:rPr>
          <w:rFonts w:ascii="Simplified Arabic" w:hAnsi="Simplified Arabic" w:hint="cs"/>
          <w:sz w:val="28"/>
          <w:szCs w:val="28"/>
          <w:rtl/>
          <w:lang w:bidi="ar-DZ"/>
        </w:rPr>
        <w:t xml:space="preserve"> يتبنى نظرة مدرسة التخطيط</w:t>
      </w:r>
      <w:r>
        <w:rPr>
          <w:rStyle w:val="Appelnotedebasdep"/>
          <w:rFonts w:ascii="Simplified Arabic" w:hAnsi="Simplified Arabic"/>
          <w:sz w:val="28"/>
          <w:szCs w:val="28"/>
          <w:rtl/>
          <w:lang w:bidi="ar-DZ"/>
        </w:rPr>
        <w:footnoteReference w:id="4"/>
      </w:r>
    </w:p>
    <w:p w:rsidR="00C94DAD" w:rsidRPr="009F7318" w:rsidRDefault="00C94DAD" w:rsidP="00C94DAD">
      <w:pPr>
        <w:rPr>
          <w:rFonts w:ascii="Simplified Arabic" w:hAnsi="Simplified Arabic"/>
          <w:b/>
          <w:bCs/>
          <w:sz w:val="28"/>
          <w:szCs w:val="28"/>
          <w:rtl/>
          <w:lang w:bidi="ar-DZ"/>
        </w:rPr>
      </w:pPr>
      <w:r w:rsidRPr="009F7318">
        <w:rPr>
          <w:rFonts w:ascii="Simplified Arabic" w:hAnsi="Simplified Arabic" w:hint="cs"/>
          <w:b/>
          <w:bCs/>
          <w:sz w:val="28"/>
          <w:szCs w:val="28"/>
          <w:rtl/>
          <w:lang w:bidi="ar-DZ"/>
        </w:rPr>
        <w:t xml:space="preserve">2- الإستراتيجية عند  </w:t>
      </w:r>
      <w:r w:rsidRPr="009F7318">
        <w:rPr>
          <w:rFonts w:ascii="Simplified Arabic" w:hAnsi="Simplified Arabic"/>
          <w:b/>
          <w:bCs/>
          <w:sz w:val="28"/>
          <w:szCs w:val="28"/>
          <w:lang w:bidi="ar-DZ"/>
        </w:rPr>
        <w:t>Peter Druker</w:t>
      </w:r>
      <w:r w:rsidRPr="009F7318">
        <w:rPr>
          <w:rFonts w:ascii="Simplified Arabic" w:hAnsi="Simplified Arabic" w:hint="cs"/>
          <w:b/>
          <w:bCs/>
          <w:sz w:val="28"/>
          <w:szCs w:val="28"/>
          <w:rtl/>
          <w:lang w:bidi="ar-DZ"/>
        </w:rPr>
        <w:t xml:space="preserve"> </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 xml:space="preserve">تكمن الإستراتيجية عند </w:t>
      </w:r>
      <w:r>
        <w:rPr>
          <w:rFonts w:ascii="Simplified Arabic" w:hAnsi="Simplified Arabic"/>
          <w:sz w:val="28"/>
          <w:szCs w:val="28"/>
          <w:lang w:bidi="ar-DZ"/>
        </w:rPr>
        <w:t>Drucker</w:t>
      </w:r>
      <w:r>
        <w:rPr>
          <w:rFonts w:ascii="Simplified Arabic" w:hAnsi="Simplified Arabic" w:hint="cs"/>
          <w:sz w:val="28"/>
          <w:szCs w:val="28"/>
          <w:rtl/>
          <w:lang w:bidi="ar-DZ"/>
        </w:rPr>
        <w:t xml:space="preserve"> في أمرين هامين:</w:t>
      </w:r>
    </w:p>
    <w:p w:rsidR="00C94DAD" w:rsidRDefault="00C94DAD" w:rsidP="00C94DAD">
      <w:pPr>
        <w:rPr>
          <w:rFonts w:ascii="Simplified Arabic" w:hAnsi="Simplified Arabic"/>
          <w:sz w:val="28"/>
          <w:szCs w:val="28"/>
          <w:rtl/>
          <w:lang w:bidi="ar-DZ"/>
        </w:rPr>
      </w:pPr>
      <w:r w:rsidRPr="0076042E">
        <w:rPr>
          <w:rFonts w:ascii="Simplified Arabic" w:hAnsi="Simplified Arabic" w:hint="cs"/>
          <w:sz w:val="28"/>
          <w:szCs w:val="28"/>
          <w:rtl/>
          <w:lang w:bidi="ar-DZ"/>
        </w:rPr>
        <w:t>-</w:t>
      </w:r>
      <w:r>
        <w:rPr>
          <w:rFonts w:ascii="Simplified Arabic" w:hAnsi="Simplified Arabic" w:hint="cs"/>
          <w:sz w:val="28"/>
          <w:szCs w:val="28"/>
          <w:rtl/>
          <w:lang w:bidi="ar-DZ"/>
        </w:rPr>
        <w:t xml:space="preserve"> إدراك البيئة التي تنشط فيها المؤسسة إدراكا قوياً</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 تقديم هذا الإدراك لأفراد المؤسسة وجعلهم يدركون جيداً ليتمكنوا من القيام بالعمل.</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 xml:space="preserve">ويمكن أن نستنتج بسهولة أن </w:t>
      </w:r>
      <w:r>
        <w:rPr>
          <w:rFonts w:ascii="Simplified Arabic" w:hAnsi="Simplified Arabic"/>
          <w:sz w:val="28"/>
          <w:szCs w:val="28"/>
          <w:lang w:bidi="ar-DZ"/>
        </w:rPr>
        <w:t>Druker</w:t>
      </w:r>
      <w:r>
        <w:rPr>
          <w:rFonts w:ascii="Simplified Arabic" w:hAnsi="Simplified Arabic" w:hint="cs"/>
          <w:sz w:val="28"/>
          <w:szCs w:val="28"/>
          <w:rtl/>
          <w:lang w:bidi="ar-DZ"/>
        </w:rPr>
        <w:t xml:space="preserve"> يتبنى هذا التعريف من منطلقين:</w:t>
      </w:r>
      <w:r>
        <w:rPr>
          <w:rStyle w:val="Appelnotedebasdep"/>
          <w:rFonts w:ascii="Simplified Arabic" w:hAnsi="Simplified Arabic"/>
          <w:sz w:val="28"/>
          <w:szCs w:val="28"/>
          <w:rtl/>
          <w:lang w:bidi="ar-DZ"/>
        </w:rPr>
        <w:footnoteReference w:id="5"/>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المنطلق الأول هو المدرسة الإدراكية ويتضح هذا من خلال المفهوم الذي يعطيه المفكر للإستراتيجية حيث يرى أنها عبارة عن إدراك</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 xml:space="preserve">والمنطلق الثاني هو المدرسة البيئية، التي تتجلى من خلال اعتبار </w:t>
      </w:r>
      <w:r>
        <w:rPr>
          <w:rFonts w:ascii="Simplified Arabic" w:hAnsi="Simplified Arabic"/>
          <w:sz w:val="28"/>
          <w:szCs w:val="28"/>
          <w:lang w:bidi="ar-DZ"/>
        </w:rPr>
        <w:t>Duker</w:t>
      </w:r>
      <w:r>
        <w:rPr>
          <w:rFonts w:ascii="Simplified Arabic" w:hAnsi="Simplified Arabic" w:hint="cs"/>
          <w:sz w:val="28"/>
          <w:szCs w:val="28"/>
          <w:rtl/>
          <w:lang w:bidi="ar-DZ"/>
        </w:rPr>
        <w:t xml:space="preserve"> أن الإستراتيجية هي عبارة عن تفاعل مع البيئة.</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 xml:space="preserve">3- الإستراتيجية عند منتزبرج و واترز  </w:t>
      </w:r>
      <w:r>
        <w:rPr>
          <w:rFonts w:ascii="Simplified Arabic" w:hAnsi="Simplified Arabic"/>
          <w:sz w:val="28"/>
          <w:szCs w:val="28"/>
          <w:lang w:bidi="ar-DZ"/>
        </w:rPr>
        <w:t>Mintzberg &amp; Waters</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الإستراتيجية هي "نمط أو نموذج معين يعبر عن تدفق مجموعة من القرارات او التصرفات وسواء كان هذا النمط نتاجاً لإستراتيجيات مقصودة ـ أو مخططة ـ أو نتاجاً لإستراتيجيات غير مقصودة ـــ أو غير مخططة  أو طارئة"</w:t>
      </w:r>
      <w:r>
        <w:rPr>
          <w:rStyle w:val="Appelnotedebasdep"/>
          <w:rFonts w:ascii="Simplified Arabic" w:hAnsi="Simplified Arabic"/>
          <w:sz w:val="28"/>
          <w:szCs w:val="28"/>
          <w:rtl/>
          <w:lang w:bidi="ar-DZ"/>
        </w:rPr>
        <w:footnoteReference w:id="6"/>
      </w:r>
    </w:p>
    <w:p w:rsidR="00C94DAD" w:rsidRDefault="00C94DAD" w:rsidP="00C94DAD">
      <w:pPr>
        <w:ind w:firstLine="360"/>
        <w:rPr>
          <w:rFonts w:ascii="Simplified Arabic" w:hAnsi="Simplified Arabic"/>
          <w:sz w:val="28"/>
          <w:szCs w:val="28"/>
          <w:rtl/>
          <w:lang w:bidi="ar-DZ"/>
        </w:rPr>
      </w:pPr>
      <w:r>
        <w:rPr>
          <w:rFonts w:ascii="Simplified Arabic" w:hAnsi="Simplified Arabic" w:hint="cs"/>
          <w:sz w:val="28"/>
          <w:szCs w:val="28"/>
          <w:rtl/>
          <w:lang w:bidi="ar-DZ"/>
        </w:rPr>
        <w:t xml:space="preserve">لقد أعطى </w:t>
      </w:r>
      <w:r>
        <w:rPr>
          <w:rFonts w:ascii="Simplified Arabic" w:hAnsi="Simplified Arabic"/>
          <w:sz w:val="28"/>
          <w:szCs w:val="28"/>
          <w:lang w:bidi="ar-DZ"/>
        </w:rPr>
        <w:t>Mintzberg</w:t>
      </w:r>
      <w:r>
        <w:rPr>
          <w:rFonts w:ascii="Simplified Arabic" w:hAnsi="Simplified Arabic" w:hint="cs"/>
          <w:sz w:val="28"/>
          <w:szCs w:val="28"/>
          <w:rtl/>
          <w:lang w:bidi="ar-DZ"/>
        </w:rPr>
        <w:t xml:space="preserve"> تعريفاً شهيراً للإستراتيجية (يعرف ب </w:t>
      </w:r>
      <w:r>
        <w:rPr>
          <w:rFonts w:ascii="Simplified Arabic" w:hAnsi="Simplified Arabic"/>
          <w:sz w:val="28"/>
          <w:szCs w:val="28"/>
          <w:lang w:bidi="ar-DZ"/>
        </w:rPr>
        <w:t>5P</w:t>
      </w:r>
      <w:r>
        <w:rPr>
          <w:rFonts w:ascii="Simplified Arabic" w:hAnsi="Simplified Arabic" w:hint="cs"/>
          <w:sz w:val="28"/>
          <w:szCs w:val="28"/>
          <w:rtl/>
          <w:lang w:bidi="ar-DZ"/>
        </w:rPr>
        <w:t>) حيث حاول المفكر أن يعبر عن الإستراتيجية من خمسة أوجه، حيث يرى الإستراتيجية هي:</w:t>
      </w:r>
      <w:r>
        <w:rPr>
          <w:rStyle w:val="Appelnotedebasdep"/>
          <w:rFonts w:ascii="Simplified Arabic" w:hAnsi="Simplified Arabic"/>
          <w:sz w:val="28"/>
          <w:szCs w:val="28"/>
          <w:rtl/>
          <w:lang w:bidi="ar-DZ"/>
        </w:rPr>
        <w:footnoteReference w:id="7"/>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خطة (</w:t>
      </w:r>
      <w:r>
        <w:rPr>
          <w:rFonts w:ascii="Simplified Arabic" w:hAnsi="Simplified Arabic"/>
          <w:sz w:val="28"/>
          <w:szCs w:val="28"/>
          <w:lang w:bidi="ar-DZ"/>
        </w:rPr>
        <w:t>plan</w:t>
      </w:r>
      <w:r>
        <w:rPr>
          <w:rFonts w:ascii="Simplified Arabic" w:hAnsi="Simplified Arabic" w:hint="cs"/>
          <w:sz w:val="28"/>
          <w:szCs w:val="28"/>
          <w:rtl/>
          <w:lang w:bidi="ar-DZ"/>
        </w:rPr>
        <w:t>) ومعناه أن الإستراتيجية تخطيط، فهي عمل مقصود ومعتمد</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وموقع (</w:t>
      </w:r>
      <w:r>
        <w:rPr>
          <w:rFonts w:ascii="Simplified Arabic" w:hAnsi="Simplified Arabic"/>
          <w:sz w:val="28"/>
          <w:szCs w:val="28"/>
          <w:lang w:bidi="ar-DZ"/>
        </w:rPr>
        <w:t>position</w:t>
      </w:r>
      <w:r>
        <w:rPr>
          <w:rFonts w:ascii="Simplified Arabic" w:hAnsi="Simplified Arabic" w:hint="cs"/>
          <w:sz w:val="28"/>
          <w:szCs w:val="28"/>
          <w:rtl/>
          <w:lang w:bidi="ar-DZ"/>
        </w:rPr>
        <w:t xml:space="preserve">) أي اختيار موقع يمكن المؤسسة من مواجهة المنافسة </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lastRenderedPageBreak/>
        <w:t>ونموذج (</w:t>
      </w:r>
      <w:r>
        <w:rPr>
          <w:rFonts w:ascii="Simplified Arabic" w:hAnsi="Simplified Arabic"/>
          <w:sz w:val="28"/>
          <w:szCs w:val="28"/>
          <w:lang w:bidi="ar-DZ"/>
        </w:rPr>
        <w:t>pattern</w:t>
      </w:r>
      <w:r>
        <w:rPr>
          <w:rFonts w:ascii="Simplified Arabic" w:hAnsi="Simplified Arabic" w:hint="cs"/>
          <w:sz w:val="28"/>
          <w:szCs w:val="28"/>
          <w:rtl/>
          <w:lang w:bidi="ar-DZ"/>
        </w:rPr>
        <w:t>) إي أن الإستراتيجية عبارة عن نموذج أي أن العمل يتم فيها بكيفية معينة، وفي شكل مهيكل ومحدد.</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ومناورة (</w:t>
      </w:r>
      <w:r>
        <w:rPr>
          <w:rFonts w:ascii="Simplified Arabic" w:hAnsi="Simplified Arabic"/>
          <w:sz w:val="28"/>
          <w:szCs w:val="28"/>
          <w:lang w:bidi="ar-DZ"/>
        </w:rPr>
        <w:t>ploy</w:t>
      </w:r>
      <w:r>
        <w:rPr>
          <w:rFonts w:ascii="Simplified Arabic" w:hAnsi="Simplified Arabic" w:hint="cs"/>
          <w:sz w:val="28"/>
          <w:szCs w:val="28"/>
          <w:rtl/>
          <w:lang w:bidi="ar-DZ"/>
        </w:rPr>
        <w:t>) ويعني أن هذه الإستراتيجية تسعى لتحقيق هدف معين.</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وأوفق (</w:t>
      </w:r>
      <w:r>
        <w:rPr>
          <w:rFonts w:ascii="Simplified Arabic" w:hAnsi="Simplified Arabic"/>
          <w:sz w:val="28"/>
          <w:szCs w:val="28"/>
          <w:lang w:bidi="ar-DZ"/>
        </w:rPr>
        <w:t>perspective</w:t>
      </w:r>
      <w:r>
        <w:rPr>
          <w:rFonts w:ascii="Simplified Arabic" w:hAnsi="Simplified Arabic" w:hint="cs"/>
          <w:sz w:val="28"/>
          <w:szCs w:val="28"/>
          <w:rtl/>
          <w:lang w:bidi="ar-DZ"/>
        </w:rPr>
        <w:t>) يقصد بذلك أن الإستراتيجية تصور لمستقبل.</w:t>
      </w:r>
    </w:p>
    <w:p w:rsidR="00C94DAD" w:rsidRDefault="00C94DAD" w:rsidP="00C94DAD">
      <w:pPr>
        <w:rPr>
          <w:rFonts w:ascii="Simplified Arabic" w:hAnsi="Simplified Arabic"/>
          <w:b/>
          <w:bCs/>
          <w:sz w:val="28"/>
          <w:szCs w:val="28"/>
          <w:rtl/>
          <w:lang w:bidi="ar-DZ"/>
        </w:rPr>
      </w:pPr>
      <w:r w:rsidRPr="00E80C18">
        <w:rPr>
          <w:rFonts w:ascii="Simplified Arabic" w:hAnsi="Simplified Arabic" w:hint="cs"/>
          <w:b/>
          <w:bCs/>
          <w:sz w:val="28"/>
          <w:szCs w:val="28"/>
          <w:rtl/>
          <w:lang w:bidi="ar-DZ"/>
        </w:rPr>
        <w:t>الفرع الثاني: أبعاد الإستراتيجية</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يعتمد تطبيق التسيير الاستراتيجي على توفر مجموعة من الشروط، منها ما يتعلق بالمؤسسة  ومنها مل يتعلق بالمحيط، ويمكن تلخيص هذه الشروط في الأبعاد الموالية:</w:t>
      </w:r>
      <w:r>
        <w:rPr>
          <w:rStyle w:val="Appelnotedebasdep"/>
          <w:rFonts w:ascii="Simplified Arabic" w:hAnsi="Simplified Arabic"/>
          <w:sz w:val="28"/>
          <w:szCs w:val="28"/>
          <w:rtl/>
          <w:lang w:bidi="ar-DZ"/>
        </w:rPr>
        <w:footnoteReference w:id="8"/>
      </w:r>
    </w:p>
    <w:p w:rsidR="00C94DAD" w:rsidRDefault="00C94DAD" w:rsidP="00C94DAD">
      <w:pPr>
        <w:rPr>
          <w:rFonts w:ascii="Simplified Arabic" w:hAnsi="Simplified Arabic"/>
          <w:b/>
          <w:bCs/>
          <w:sz w:val="28"/>
          <w:szCs w:val="28"/>
          <w:rtl/>
          <w:lang w:bidi="ar-DZ"/>
        </w:rPr>
      </w:pPr>
      <w:r w:rsidRPr="00E80C18">
        <w:rPr>
          <w:rFonts w:ascii="Simplified Arabic" w:hAnsi="Simplified Arabic" w:hint="cs"/>
          <w:b/>
          <w:bCs/>
          <w:sz w:val="28"/>
          <w:szCs w:val="28"/>
          <w:rtl/>
          <w:lang w:bidi="ar-DZ"/>
        </w:rPr>
        <w:t>1- البعد الاقتصادي</w:t>
      </w:r>
      <w:r>
        <w:rPr>
          <w:rFonts w:ascii="Simplified Arabic" w:hAnsi="Simplified Arabic" w:hint="cs"/>
          <w:b/>
          <w:bCs/>
          <w:sz w:val="28"/>
          <w:szCs w:val="28"/>
          <w:rtl/>
          <w:lang w:bidi="ar-DZ"/>
        </w:rPr>
        <w:t>:</w:t>
      </w:r>
    </w:p>
    <w:p w:rsidR="00C94DAD" w:rsidRDefault="00C94DAD" w:rsidP="00C94DAD">
      <w:pPr>
        <w:rPr>
          <w:rFonts w:ascii="Simplified Arabic" w:hAnsi="Simplified Arabic"/>
          <w:sz w:val="28"/>
          <w:szCs w:val="28"/>
          <w:rtl/>
          <w:lang w:bidi="ar-DZ"/>
        </w:rPr>
      </w:pPr>
      <w:r>
        <w:rPr>
          <w:rFonts w:ascii="Simplified Arabic" w:hAnsi="Simplified Arabic"/>
          <w:sz w:val="28"/>
          <w:szCs w:val="28"/>
          <w:lang w:bidi="ar-DZ"/>
        </w:rPr>
        <w:t xml:space="preserve"> </w:t>
      </w:r>
      <w:r>
        <w:rPr>
          <w:rFonts w:ascii="Simplified Arabic" w:hAnsi="Simplified Arabic" w:hint="cs"/>
          <w:sz w:val="28"/>
          <w:szCs w:val="28"/>
          <w:rtl/>
          <w:lang w:bidi="ar-DZ"/>
        </w:rPr>
        <w:tab/>
        <w:t>تسعى المؤسسة إلى تحقيق أهدافها الاقتصادية في ظل المحيط التنافسي ولذالك فهي تقوم بتحليل العوامل الاقتصادية لمعرفة نقاط القوى والضعف. حيث تقوم المؤسسة بتحديد كل من رسالتها، أهدافها، ومحيط أنشطتها، لمعرفة ماذا تريد أن تصبح عليه مستقبلاً، ثم تعمل على تحليل المحيط الذي تنشط فيه وتقيم مختلف مواردها، وبعدها تحدد انحرافات التخطيط لتعرف من تكون، وبعدها تقوم المؤسسة بالتعرف على مختلف الاستراتيجيات الممكن تطبيقها، ثم تقيم هذه الاستراتيجيات وذلك لمعرفة ماذا تريد أن تفعل ثم تقوم باختيار الإستراتيجية المناسبة لها لوضع البرامج وتصميم الخطط وتحديد الميزانية المناسبة لهذه الإستراتيجية.</w:t>
      </w:r>
    </w:p>
    <w:p w:rsidR="00C94DAD" w:rsidRDefault="00C94DAD" w:rsidP="00C94DAD">
      <w:pPr>
        <w:rPr>
          <w:rFonts w:ascii="Simplified Arabic" w:hAnsi="Simplified Arabic"/>
          <w:b/>
          <w:bCs/>
          <w:sz w:val="28"/>
          <w:szCs w:val="28"/>
          <w:rtl/>
          <w:lang w:bidi="ar-DZ"/>
        </w:rPr>
      </w:pPr>
      <w:r w:rsidRPr="005A5247">
        <w:rPr>
          <w:rFonts w:ascii="Simplified Arabic" w:hAnsi="Simplified Arabic" w:hint="cs"/>
          <w:b/>
          <w:bCs/>
          <w:sz w:val="28"/>
          <w:szCs w:val="28"/>
          <w:rtl/>
          <w:lang w:bidi="ar-DZ"/>
        </w:rPr>
        <w:t>2- البعد السياسي:</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 xml:space="preserve">باعتبار المؤسسة وجودا سياسيا يضم مجموعة من التحالفات المعلنة وغير المعلنة بين الأطراف التي تعمل على تحقيق مصالحها الذاتية، وتتنافس مع بعضها البعض على الموارد المتاحة لها، فإنها تؤثر وتتأثر بالعديد من الجماعات التي لها مصالح تجاه أنشطتها، والتي تعرف بالأطراف ذات المصلحة، ومن اجل اتخاذ القرار الاستراتيجي الملائم، لابد على المؤسسة أن تقوم بالتوفيق بين المصالح المتعارضة لهذه الأطراف. </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lastRenderedPageBreak/>
        <w:tab/>
        <w:t>ومن اجل صياغة الإستراتيجية وفق البعد السياسي، تحاول المؤسسة طرح مجموعة من الأسئلة، ومحاولة الإجابة عنها:</w:t>
      </w:r>
      <w:r>
        <w:rPr>
          <w:rStyle w:val="Appelnotedebasdep"/>
          <w:rFonts w:ascii="Simplified Arabic" w:hAnsi="Simplified Arabic"/>
          <w:sz w:val="28"/>
          <w:szCs w:val="28"/>
          <w:rtl/>
          <w:lang w:bidi="ar-DZ"/>
        </w:rPr>
        <w:footnoteReference w:id="9"/>
      </w:r>
      <w:r>
        <w:rPr>
          <w:rFonts w:ascii="Simplified Arabic" w:hAnsi="Simplified Arabic" w:hint="cs"/>
          <w:sz w:val="28"/>
          <w:szCs w:val="28"/>
          <w:rtl/>
          <w:lang w:bidi="ar-DZ"/>
        </w:rPr>
        <w:t xml:space="preserve"> </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ما هي الأطراف ذات المصلحة الموجودة في محيط المؤسسة؟</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 xml:space="preserve"> ماذا يمكن أن تفعله هذه الجماعات؟</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ماذا يمكن فعله مع، أو ضد هذه الجماعات؟</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ما الذي ستقرر المؤسسة فعله؟</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فلمعرفة الأطراف ذات المصلحة الموجودة في محيط المؤسسة، تقوم هذه الأخيرة بتحديد مختلف الجماعات ذات المصلحة معها، ثم تحليل دينامكي للعلاقات التي ترتبط بهذه الجماعات، مع البحث عن الدعم السياسي وتقييم إمكانية الأطراف المعارضة، أما فيما يخص ماذا يمكن أن تفعله هذه الجماعات تقوم المؤسسة بتحليل التأثيرات السياسية الداخلية والخارجية لهذه الجماعات، وتقيم نظامها السياسي، مع التوقع بردود أفعالهم. وللإجابة على ماذا يمكن فعله مع او ضد هذه الجماعات؟ فهي تقوم بالبحث عن الاستقلالية الإستراتيجية واختيار الحلفاء، ومفاوضة الائتلافات. بينما للإجابة عن ما الذي ستقرر المؤسسة فعله؟ فإنها تقوم بصياغة الإستراتيجية المناسبة، والتوقع بردود أفعال المعارضين.</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ويمكن توضيح هذا من خلال الشكل عن أصحاب المصالح لمؤسسة اقتصادية كما يلي:</w:t>
      </w:r>
    </w:p>
    <w:p w:rsidR="00C94DAD" w:rsidRDefault="002E27EA" w:rsidP="00950138">
      <w:pPr>
        <w:jc w:val="center"/>
        <w:rPr>
          <w:rFonts w:ascii="Simplified Arabic" w:hAnsi="Simplified Arabic"/>
          <w:sz w:val="28"/>
          <w:szCs w:val="28"/>
          <w:rtl/>
          <w:lang w:bidi="ar-DZ"/>
        </w:rPr>
      </w:pPr>
      <w:r w:rsidRPr="002E27EA">
        <w:rPr>
          <w:rFonts w:ascii="Simplified Arabic" w:hAnsi="Simplified Arabic"/>
          <w:noProof/>
          <w:sz w:val="28"/>
          <w:szCs w:val="28"/>
          <w:rtl/>
          <w:lang w:eastAsia="fr-FR"/>
        </w:rPr>
        <w:pict>
          <v:group id="_x0000_s1047" style="position:absolute;left:0;text-align:left;margin-left:6.95pt;margin-top:29.85pt;width:468.75pt;height:138.65pt;z-index:251658240" coordorigin="1642,5641" coordsize="9375,2773">
            <v:rect id="_x0000_s1048" style="position:absolute;left:5009;top:5641;width:2353;height:440">
              <v:textbox>
                <w:txbxContent>
                  <w:p w:rsidR="001507E4" w:rsidRDefault="001507E4" w:rsidP="00C94DAD">
                    <w:pPr>
                      <w:jc w:val="center"/>
                      <w:rPr>
                        <w:lang w:bidi="ar-DZ"/>
                      </w:rPr>
                    </w:pPr>
                    <w:r>
                      <w:rPr>
                        <w:rFonts w:hint="cs"/>
                        <w:rtl/>
                        <w:lang w:bidi="ar-DZ"/>
                      </w:rPr>
                      <w:t>الملاك</w:t>
                    </w:r>
                  </w:p>
                </w:txbxContent>
              </v:textbox>
            </v:rect>
            <v:rect id="_x0000_s1049" style="position:absolute;left:5009;top:7974;width:2353;height:440">
              <v:textbox>
                <w:txbxContent>
                  <w:p w:rsidR="001507E4" w:rsidRDefault="001507E4" w:rsidP="00C94DAD">
                    <w:pPr>
                      <w:jc w:val="center"/>
                      <w:rPr>
                        <w:lang w:bidi="ar-DZ"/>
                      </w:rPr>
                    </w:pPr>
                    <w:r>
                      <w:rPr>
                        <w:rFonts w:hint="cs"/>
                        <w:rtl/>
                        <w:lang w:bidi="ar-DZ"/>
                      </w:rPr>
                      <w:t>الموظفون</w:t>
                    </w:r>
                  </w:p>
                </w:txbxContent>
              </v:textbox>
            </v:rect>
            <v:rect id="_x0000_s1050" style="position:absolute;left:8664;top:6774;width:2353;height:440">
              <v:textbox>
                <w:txbxContent>
                  <w:p w:rsidR="001507E4" w:rsidRDefault="001507E4" w:rsidP="00C94DAD">
                    <w:pPr>
                      <w:jc w:val="center"/>
                      <w:rPr>
                        <w:lang w:bidi="ar-DZ"/>
                      </w:rPr>
                    </w:pPr>
                    <w:r>
                      <w:rPr>
                        <w:rFonts w:hint="cs"/>
                        <w:rtl/>
                        <w:lang w:bidi="ar-DZ"/>
                      </w:rPr>
                      <w:t>العملاء</w:t>
                    </w:r>
                  </w:p>
                </w:txbxContent>
              </v:textbox>
            </v:rect>
            <v:rect id="_x0000_s1051" style="position:absolute;left:5009;top:6774;width:2353;height:440">
              <v:textbox>
                <w:txbxContent>
                  <w:p w:rsidR="001507E4" w:rsidRDefault="001507E4" w:rsidP="00C94DAD">
                    <w:pPr>
                      <w:jc w:val="center"/>
                      <w:rPr>
                        <w:lang w:bidi="ar-DZ"/>
                      </w:rPr>
                    </w:pPr>
                    <w:r>
                      <w:rPr>
                        <w:rFonts w:hint="cs"/>
                        <w:rtl/>
                        <w:lang w:bidi="ar-DZ"/>
                      </w:rPr>
                      <w:t>المؤسسة</w:t>
                    </w:r>
                  </w:p>
                </w:txbxContent>
              </v:textbox>
            </v:rect>
            <v:rect id="_x0000_s1052" style="position:absolute;left:1642;top:6774;width:2353;height:440">
              <v:textbox>
                <w:txbxContent>
                  <w:p w:rsidR="001507E4" w:rsidRDefault="001507E4" w:rsidP="00C94DAD">
                    <w:pPr>
                      <w:jc w:val="center"/>
                      <w:rPr>
                        <w:lang w:bidi="ar-DZ"/>
                      </w:rPr>
                    </w:pPr>
                    <w:r>
                      <w:rPr>
                        <w:rFonts w:hint="cs"/>
                        <w:rtl/>
                        <w:lang w:bidi="ar-DZ"/>
                      </w:rPr>
                      <w:t>الممولون</w:t>
                    </w:r>
                  </w:p>
                </w:txbxContent>
              </v:textbox>
            </v:rect>
            <v:shapetype id="_x0000_t32" coordsize="21600,21600" o:spt="32" o:oned="t" path="m,l21600,21600e" filled="f">
              <v:path arrowok="t" fillok="f" o:connecttype="none"/>
              <o:lock v:ext="edit" shapetype="t"/>
            </v:shapetype>
            <v:shape id="_x0000_s1053" type="#_x0000_t32" style="position:absolute;left:5696;top:6081;width:0;height:693" o:connectortype="straight">
              <v:stroke endarrow="block"/>
            </v:shape>
            <v:shape id="_x0000_s1054" type="#_x0000_t32" style="position:absolute;left:6566;top:6081;width:11;height:693;flip:x y" o:connectortype="straight">
              <v:stroke endarrow="block"/>
            </v:shape>
            <v:shape id="_x0000_s1055" type="#_x0000_t32" style="position:absolute;left:3995;top:6888;width:1014;height:11;flip:x y" o:connectortype="straight">
              <v:stroke endarrow="block"/>
            </v:shape>
            <v:shape id="_x0000_s1056" type="#_x0000_t32" style="position:absolute;left:3995;top:7114;width:959;height:0" o:connectortype="straight">
              <v:stroke endarrow="block"/>
            </v:shape>
            <v:shape id="_x0000_s1057" type="#_x0000_t32" style="position:absolute;left:5696;top:7214;width:0;height:760" o:connectortype="straight">
              <v:stroke endarrow="block"/>
            </v:shape>
            <v:shape id="_x0000_s1058" type="#_x0000_t32" style="position:absolute;left:6566;top:7214;width:0;height:760;flip:y" o:connectortype="straight">
              <v:stroke endarrow="block"/>
            </v:shape>
            <v:shape id="_x0000_s1059" type="#_x0000_t32" style="position:absolute;left:7362;top:6910;width:1302;height:0" o:connectortype="straight">
              <v:stroke endarrow="block"/>
            </v:shape>
            <v:shape id="_x0000_s1060" type="#_x0000_t32" style="position:absolute;left:7362;top:7126;width:1235;height:0;flip:x" o:connectortype="straight">
              <v:stroke endarrow="block"/>
            </v:shape>
          </v:group>
        </w:pict>
      </w:r>
      <w:r w:rsidR="00C94DAD">
        <w:rPr>
          <w:rFonts w:ascii="Simplified Arabic" w:hAnsi="Simplified Arabic" w:hint="cs"/>
          <w:sz w:val="28"/>
          <w:szCs w:val="28"/>
          <w:rtl/>
          <w:lang w:bidi="ar-DZ"/>
        </w:rPr>
        <w:t xml:space="preserve">الشكل رقم </w:t>
      </w:r>
      <w:r w:rsidR="00950138">
        <w:rPr>
          <w:rFonts w:ascii="Simplified Arabic" w:hAnsi="Simplified Arabic" w:hint="cs"/>
          <w:sz w:val="28"/>
          <w:szCs w:val="28"/>
          <w:rtl/>
          <w:lang w:bidi="ar-DZ"/>
        </w:rPr>
        <w:t>01: أصحاب المصالح ذات العلاقة بالمؤسسة</w:t>
      </w:r>
    </w:p>
    <w:p w:rsidR="00C94DAD" w:rsidRDefault="00C94DAD" w:rsidP="00C94DAD">
      <w:pPr>
        <w:rPr>
          <w:rFonts w:ascii="Simplified Arabic" w:hAnsi="Simplified Arabic"/>
          <w:sz w:val="28"/>
          <w:szCs w:val="28"/>
          <w:rtl/>
          <w:lang w:bidi="ar-DZ"/>
        </w:rPr>
      </w:pPr>
    </w:p>
    <w:p w:rsidR="00C94DAD" w:rsidRDefault="00C94DAD" w:rsidP="00C94DAD">
      <w:pPr>
        <w:rPr>
          <w:rFonts w:ascii="Simplified Arabic" w:hAnsi="Simplified Arabic"/>
          <w:sz w:val="28"/>
          <w:szCs w:val="28"/>
          <w:rtl/>
          <w:lang w:bidi="ar-DZ"/>
        </w:rPr>
      </w:pPr>
    </w:p>
    <w:p w:rsidR="00C94DAD" w:rsidRDefault="00C94DAD" w:rsidP="00C94DAD">
      <w:pPr>
        <w:rPr>
          <w:rFonts w:ascii="Simplified Arabic" w:hAnsi="Simplified Arabic"/>
          <w:sz w:val="28"/>
          <w:szCs w:val="28"/>
          <w:rtl/>
          <w:lang w:bidi="ar-DZ"/>
        </w:rPr>
      </w:pPr>
    </w:p>
    <w:p w:rsidR="00C94DAD" w:rsidRDefault="00C94DAD" w:rsidP="00C94DAD">
      <w:pPr>
        <w:rPr>
          <w:rFonts w:ascii="Simplified Arabic" w:hAnsi="Simplified Arabic"/>
          <w:sz w:val="28"/>
          <w:szCs w:val="28"/>
          <w:rtl/>
          <w:lang w:bidi="ar-DZ"/>
        </w:rPr>
      </w:pPr>
    </w:p>
    <w:p w:rsidR="00C94DAD" w:rsidRDefault="00C94DAD" w:rsidP="00C94DAD">
      <w:pPr>
        <w:rPr>
          <w:rFonts w:ascii="Simplified Arabic" w:hAnsi="Simplified Arabic"/>
          <w:sz w:val="24"/>
          <w:rtl/>
          <w:lang w:bidi="ar-DZ"/>
        </w:rPr>
      </w:pPr>
      <w:r w:rsidRPr="00F4365A">
        <w:rPr>
          <w:rFonts w:ascii="Simplified Arabic" w:hAnsi="Simplified Arabic" w:hint="cs"/>
          <w:b/>
          <w:bCs/>
          <w:sz w:val="24"/>
          <w:rtl/>
          <w:lang w:bidi="ar-DZ"/>
        </w:rPr>
        <w:t>المصدر:</w:t>
      </w:r>
      <w:r w:rsidRPr="00F4365A">
        <w:rPr>
          <w:rFonts w:ascii="Simplified Arabic" w:hAnsi="Simplified Arabic" w:hint="cs"/>
          <w:sz w:val="24"/>
          <w:rtl/>
          <w:lang w:bidi="ar-DZ"/>
        </w:rPr>
        <w:t>جراهام كيني، ترجمة هند السديري، التخطيط الاستراتيجي وإدارة الأداء، ومكتبات ونشر العبيكان، المملكة العربية السعودية، 2007، ص43.</w:t>
      </w:r>
    </w:p>
    <w:p w:rsidR="00C94DAD" w:rsidRDefault="00C94DAD" w:rsidP="00C94DAD">
      <w:pPr>
        <w:rPr>
          <w:rFonts w:ascii="Simplified Arabic" w:hAnsi="Simplified Arabic"/>
          <w:b/>
          <w:bCs/>
          <w:sz w:val="28"/>
          <w:szCs w:val="28"/>
          <w:rtl/>
          <w:lang w:bidi="ar-DZ"/>
        </w:rPr>
      </w:pPr>
      <w:r w:rsidRPr="00F4365A">
        <w:rPr>
          <w:rFonts w:ascii="Simplified Arabic" w:hAnsi="Simplified Arabic" w:hint="cs"/>
          <w:b/>
          <w:bCs/>
          <w:sz w:val="28"/>
          <w:szCs w:val="28"/>
          <w:rtl/>
          <w:lang w:bidi="ar-DZ"/>
        </w:rPr>
        <w:lastRenderedPageBreak/>
        <w:t xml:space="preserve">3- </w:t>
      </w:r>
      <w:r>
        <w:rPr>
          <w:rFonts w:ascii="Simplified Arabic" w:hAnsi="Simplified Arabic" w:hint="cs"/>
          <w:b/>
          <w:bCs/>
          <w:sz w:val="28"/>
          <w:szCs w:val="28"/>
          <w:rtl/>
          <w:lang w:bidi="ar-DZ"/>
        </w:rPr>
        <w:t>البعد البيروقراطي (التنظيمي):</w:t>
      </w:r>
    </w:p>
    <w:p w:rsidR="00C94DAD" w:rsidRDefault="00C94DAD" w:rsidP="001A39D6">
      <w:pPr>
        <w:spacing w:after="0"/>
        <w:rPr>
          <w:rFonts w:ascii="Simplified Arabic" w:hAnsi="Simplified Arabic"/>
          <w:sz w:val="28"/>
          <w:szCs w:val="28"/>
          <w:rtl/>
          <w:lang w:bidi="ar-DZ"/>
        </w:rPr>
      </w:pPr>
      <w:r>
        <w:rPr>
          <w:rFonts w:ascii="Simplified Arabic" w:hAnsi="Simplified Arabic" w:hint="cs"/>
          <w:b/>
          <w:bCs/>
          <w:sz w:val="28"/>
          <w:szCs w:val="28"/>
          <w:rtl/>
          <w:lang w:bidi="ar-DZ"/>
        </w:rPr>
        <w:tab/>
      </w:r>
      <w:r>
        <w:rPr>
          <w:rFonts w:ascii="Simplified Arabic" w:hAnsi="Simplified Arabic" w:hint="cs"/>
          <w:sz w:val="28"/>
          <w:szCs w:val="28"/>
          <w:rtl/>
          <w:lang w:bidi="ar-DZ"/>
        </w:rPr>
        <w:t xml:space="preserve">تتمثل العملية التنظيمية في مجموعة الأنشطة أو القوى الشخصية المنسقة بوعي، ويلعب </w:t>
      </w:r>
      <w:r w:rsidR="00F3075A">
        <w:rPr>
          <w:rFonts w:ascii="Simplified Arabic" w:hAnsi="Simplified Arabic" w:hint="cs"/>
          <w:sz w:val="28"/>
          <w:szCs w:val="28"/>
          <w:rtl/>
          <w:lang w:bidi="ar-DZ"/>
        </w:rPr>
        <w:t>التنظيم</w:t>
      </w:r>
      <w:r>
        <w:rPr>
          <w:rFonts w:ascii="Simplified Arabic" w:hAnsi="Simplified Arabic" w:hint="cs"/>
          <w:sz w:val="28"/>
          <w:szCs w:val="28"/>
          <w:rtl/>
          <w:lang w:bidi="ar-DZ"/>
        </w:rPr>
        <w:t xml:space="preserve"> دوراً هاماً في تحديد إستراتيجيات المؤسسة، حيث يسمح نوع التنظيم الذي تتبناه المؤسسة بتطبيق استراتيجياتها بشكل فعال، مما يؤدي </w:t>
      </w:r>
      <w:r w:rsidR="00F3075A">
        <w:rPr>
          <w:rFonts w:ascii="Simplified Arabic" w:hAnsi="Simplified Arabic" w:hint="cs"/>
          <w:sz w:val="28"/>
          <w:szCs w:val="28"/>
          <w:rtl/>
          <w:lang w:bidi="ar-DZ"/>
        </w:rPr>
        <w:t>إلى</w:t>
      </w:r>
      <w:r>
        <w:rPr>
          <w:rFonts w:ascii="Simplified Arabic" w:hAnsi="Simplified Arabic" w:hint="cs"/>
          <w:sz w:val="28"/>
          <w:szCs w:val="28"/>
          <w:rtl/>
          <w:lang w:bidi="ar-DZ"/>
        </w:rPr>
        <w:t xml:space="preserve"> </w:t>
      </w:r>
      <w:r w:rsidR="00F3075A">
        <w:rPr>
          <w:rFonts w:ascii="Simplified Arabic" w:hAnsi="Simplified Arabic" w:hint="cs"/>
          <w:sz w:val="28"/>
          <w:szCs w:val="28"/>
          <w:rtl/>
          <w:lang w:bidi="ar-DZ"/>
        </w:rPr>
        <w:t>إنشاء</w:t>
      </w:r>
      <w:r>
        <w:rPr>
          <w:rFonts w:ascii="Simplified Arabic" w:hAnsi="Simplified Arabic" w:hint="cs"/>
          <w:sz w:val="28"/>
          <w:szCs w:val="28"/>
          <w:rtl/>
          <w:lang w:bidi="ar-DZ"/>
        </w:rPr>
        <w:t xml:space="preserve"> وتعزيز المزايا التنافسية.</w:t>
      </w:r>
    </w:p>
    <w:p w:rsidR="00C94DAD" w:rsidRDefault="00C94DAD" w:rsidP="001A39D6">
      <w:pPr>
        <w:spacing w:after="0"/>
        <w:rPr>
          <w:rFonts w:ascii="Simplified Arabic" w:hAnsi="Simplified Arabic"/>
          <w:sz w:val="28"/>
          <w:szCs w:val="28"/>
          <w:rtl/>
          <w:lang w:bidi="ar-DZ"/>
        </w:rPr>
      </w:pPr>
      <w:r>
        <w:rPr>
          <w:rFonts w:ascii="Simplified Arabic" w:hAnsi="Simplified Arabic" w:hint="cs"/>
          <w:sz w:val="28"/>
          <w:szCs w:val="28"/>
          <w:rtl/>
          <w:lang w:bidi="ar-DZ"/>
        </w:rPr>
        <w:tab/>
        <w:t xml:space="preserve">ويرى مارتيني </w:t>
      </w:r>
      <w:r>
        <w:rPr>
          <w:rFonts w:ascii="Simplified Arabic" w:hAnsi="Simplified Arabic"/>
          <w:sz w:val="28"/>
          <w:szCs w:val="28"/>
          <w:lang w:bidi="ar-DZ"/>
        </w:rPr>
        <w:t>Martinet</w:t>
      </w:r>
      <w:r>
        <w:rPr>
          <w:rFonts w:ascii="Simplified Arabic" w:hAnsi="Simplified Arabic" w:hint="cs"/>
          <w:sz w:val="28"/>
          <w:szCs w:val="28"/>
          <w:rtl/>
          <w:lang w:bidi="ar-DZ"/>
        </w:rPr>
        <w:t>) أن التنظيم يسمح للمؤسسة بالحصول على متغيرات ممتازة كالسلوكيات المرغوب الحصول عليها، آو فاعلية التنظيم ككل.</w:t>
      </w:r>
    </w:p>
    <w:p w:rsidR="00C94DAD" w:rsidRDefault="00C94DAD" w:rsidP="001A39D6">
      <w:pPr>
        <w:spacing w:after="0"/>
        <w:rPr>
          <w:rFonts w:ascii="Simplified Arabic" w:hAnsi="Simplified Arabic"/>
          <w:sz w:val="28"/>
          <w:szCs w:val="28"/>
          <w:rtl/>
          <w:lang w:bidi="ar-DZ"/>
        </w:rPr>
      </w:pPr>
      <w:r>
        <w:rPr>
          <w:rFonts w:ascii="Simplified Arabic" w:hAnsi="Simplified Arabic" w:hint="cs"/>
          <w:sz w:val="28"/>
          <w:szCs w:val="28"/>
          <w:rtl/>
          <w:lang w:bidi="ar-DZ"/>
        </w:rPr>
        <w:tab/>
        <w:t>ولتفعيل هذا البعد، ينبغي على المؤسسة محاولة الإجابة على العديد من الأسئلة التي من أهمها، ما هو نوع التنظيم الذي تتبناه؟ ما هي طريقة اتخاذ القرارات؟ ما هو نمط النشاط الإداري؟ وما هي الإجراءات الرقابية؟.</w:t>
      </w:r>
      <w:r>
        <w:rPr>
          <w:rStyle w:val="Appelnotedebasdep"/>
          <w:rFonts w:ascii="Simplified Arabic" w:hAnsi="Simplified Arabic"/>
          <w:sz w:val="28"/>
          <w:szCs w:val="28"/>
          <w:rtl/>
          <w:lang w:bidi="ar-DZ"/>
        </w:rPr>
        <w:footnoteReference w:id="10"/>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تتبنى المؤسسة تنظيماً معيناً خاص بها، فهي تقوم باختيار درجة اللامركزية الذي أدى إلى زيادة حدة المنافسة بين المؤسسات، وأصبح البقاء في  السوق مرهون بمدى القدرة التنافسية للمؤسسات، هذه القدرة تتأثر بنوعية وتوقيت المعلومات التي تتحصل عليها المؤسسة.</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أما فيما يتعلق بمعرفة طريقة اتخاذ القرار، فعلى المؤسسة القيام باختيار نوع المخططات، وتحديد المراحل الأساسية لاتخاذ القرار، وإعداد طريقة اتخاذ القرار. ولتوضيح نمط النشاط الإداري الذي تتبعه المؤسسة، تقوم بتحديد مستوى مشاركة الإفراد في اتخاذ القرار بإعداد نظام للتقييم والمكافآت، واختيار درجة الاستقلالية وتحديد حدة متابعة العمليات لكل فرد.</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وفيما يخص إجراءات الرقابة المتبعة، فتقوم المؤسسة بتحديد درجة المركزية في عملية الرقابة، وتحديد وتيرة ومستويات الرقابة واختيار درجة التفضيل في عملية الرقابة واتجاه الرقابة.</w:t>
      </w:r>
      <w:r>
        <w:rPr>
          <w:rStyle w:val="Appelnotedebasdep"/>
          <w:rFonts w:ascii="Simplified Arabic" w:hAnsi="Simplified Arabic"/>
          <w:sz w:val="28"/>
          <w:szCs w:val="28"/>
          <w:rtl/>
          <w:lang w:bidi="ar-DZ"/>
        </w:rPr>
        <w:footnoteReference w:id="11"/>
      </w:r>
    </w:p>
    <w:p w:rsidR="0090142E" w:rsidRDefault="00C94DAD" w:rsidP="0090142E">
      <w:pPr>
        <w:rPr>
          <w:rFonts w:ascii="Simplified Arabic" w:hAnsi="Simplified Arabic"/>
          <w:b/>
          <w:bCs/>
          <w:sz w:val="28"/>
          <w:szCs w:val="28"/>
          <w:rtl/>
          <w:lang w:bidi="ar-DZ"/>
        </w:rPr>
      </w:pPr>
      <w:r w:rsidRPr="009F7318">
        <w:rPr>
          <w:rFonts w:ascii="Simplified Arabic" w:hAnsi="Simplified Arabic" w:hint="cs"/>
          <w:b/>
          <w:bCs/>
          <w:sz w:val="28"/>
          <w:szCs w:val="28"/>
          <w:rtl/>
          <w:lang w:bidi="ar-DZ"/>
        </w:rPr>
        <w:t xml:space="preserve">4- البعد </w:t>
      </w:r>
      <w:r w:rsidR="0090142E">
        <w:rPr>
          <w:rFonts w:ascii="Simplified Arabic" w:hAnsi="Simplified Arabic" w:hint="cs"/>
          <w:b/>
          <w:bCs/>
          <w:sz w:val="28"/>
          <w:szCs w:val="28"/>
          <w:rtl/>
          <w:lang w:bidi="ar-DZ"/>
        </w:rPr>
        <w:t>ا</w:t>
      </w:r>
      <w:r w:rsidR="00F3075A" w:rsidRPr="009F7318">
        <w:rPr>
          <w:rFonts w:ascii="Simplified Arabic" w:hAnsi="Simplified Arabic" w:hint="cs"/>
          <w:b/>
          <w:bCs/>
          <w:sz w:val="28"/>
          <w:szCs w:val="28"/>
          <w:rtl/>
          <w:lang w:bidi="ar-DZ"/>
        </w:rPr>
        <w:t>لمعلوماتي</w:t>
      </w:r>
      <w:r w:rsidRPr="009F7318">
        <w:rPr>
          <w:rFonts w:ascii="Simplified Arabic" w:hAnsi="Simplified Arabic" w:hint="cs"/>
          <w:b/>
          <w:bCs/>
          <w:sz w:val="28"/>
          <w:szCs w:val="28"/>
          <w:rtl/>
          <w:lang w:bidi="ar-DZ"/>
        </w:rPr>
        <w:t>:</w:t>
      </w:r>
    </w:p>
    <w:p w:rsidR="00C94DAD" w:rsidRDefault="00C94DAD" w:rsidP="0090142E">
      <w:pPr>
        <w:rPr>
          <w:rFonts w:ascii="Simplified Arabic" w:hAnsi="Simplified Arabic"/>
          <w:sz w:val="28"/>
          <w:szCs w:val="28"/>
          <w:rtl/>
          <w:lang w:bidi="ar-DZ"/>
        </w:rPr>
      </w:pPr>
      <w:r>
        <w:rPr>
          <w:rFonts w:ascii="Simplified Arabic" w:hAnsi="Simplified Arabic" w:hint="cs"/>
          <w:sz w:val="28"/>
          <w:szCs w:val="28"/>
          <w:rtl/>
          <w:lang w:bidi="ar-DZ"/>
        </w:rPr>
        <w:tab/>
        <w:t>تعيش المؤسسة في محيط معقد يتميز بكثرة التغيرات والتقلبات السرعة الأمر الذي أدى إلى زيادة حدة المنافسة بين المؤسسات، وأصبح البقاء في السوق مرهون بمدى قدرة المؤسسة على المنافسة التي تتأثر بنوعية وتوقيت المعلومات التي تتحصل عبيها المؤسسة.</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lastRenderedPageBreak/>
        <w:tab/>
        <w:t>وتعبر المعلومات عن بيانات تم تشغيلها ووضعها في سياق له معنى وفائدة بالنسبة لمستخدم معين لذالك فإنها تحمل قيمة مضاعفة وفق البيانات نتيجة لعملية التحول والتشغيل التي تمت علها، والمصدر الرئيسي لتوفير المعلومات المفيدة والمؤثرة في اتخاذ القرارات في المؤسسة هو نظام المعلومات الخاص بها.</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فنظم المعلومات هي مجموعة من الإجراءات التي تتفاعل مع بعضها البعض بغرض معالجة البيانات وتحويلها إلى معلومات يمكن أن تستخدم لغرض صنع القرار.</w:t>
      </w:r>
      <w:r>
        <w:rPr>
          <w:rStyle w:val="Appelnotedebasdep"/>
          <w:rFonts w:ascii="Simplified Arabic" w:hAnsi="Simplified Arabic"/>
          <w:sz w:val="28"/>
          <w:szCs w:val="28"/>
          <w:rtl/>
          <w:lang w:bidi="ar-DZ"/>
        </w:rPr>
        <w:footnoteReference w:id="12"/>
      </w:r>
    </w:p>
    <w:p w:rsidR="00C94DAD" w:rsidRPr="009F7318"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 xml:space="preserve">ومع زيادة حدة المنافسة بين المؤسسات أصبح ينظر للمعلومات كمورد استراتجي ومصدر لحصول المؤسسة على مزايا تنافسية دائمة، ودعامة لاتخاذ القرارات </w:t>
      </w:r>
      <w:r>
        <w:rPr>
          <w:rFonts w:ascii="Simplified Arabic" w:hAnsi="Simplified Arabic"/>
          <w:sz w:val="28"/>
          <w:szCs w:val="28"/>
          <w:rtl/>
          <w:lang w:bidi="ar-DZ"/>
        </w:rPr>
        <w:t>الإستراتيجية</w:t>
      </w:r>
      <w:r>
        <w:rPr>
          <w:rFonts w:ascii="Simplified Arabic" w:hAnsi="Simplified Arabic" w:hint="cs"/>
          <w:sz w:val="28"/>
          <w:szCs w:val="28"/>
          <w:rtl/>
          <w:lang w:bidi="ar-DZ"/>
        </w:rPr>
        <w:t xml:space="preserve"> الفعالة، لضمان استمراريتها، وبذالك ظهر ما يسمى بنظم المعلومات الإستراتيجية (</w:t>
      </w:r>
      <w:r>
        <w:rPr>
          <w:rFonts w:ascii="Simplified Arabic" w:hAnsi="Simplified Arabic"/>
          <w:sz w:val="28"/>
          <w:szCs w:val="28"/>
          <w:lang w:bidi="ar-DZ"/>
        </w:rPr>
        <w:t>sis</w:t>
      </w:r>
      <w:r>
        <w:rPr>
          <w:rFonts w:ascii="Simplified Arabic" w:hAnsi="Simplified Arabic" w:hint="cs"/>
          <w:sz w:val="28"/>
          <w:szCs w:val="28"/>
          <w:rtl/>
          <w:lang w:bidi="ar-DZ"/>
        </w:rPr>
        <w:t>) وهو نظام مهمته تحويل البيانات إلى معلومات إستراتيجية تخدم الإدارة العليا في اتخاذ القرارات الإستراتيجية التي تعتبر قرارات حساسة وذات درجة عالية من المخاطرة ، ومن أجل تطوير هذه الأنظمة لابد أن تتوفر بعد المتطلبات لهذه العملية، وتتمثل هذه المتطلبات التنظيمية والمتطلبات التكنولوجية، وغياب هذه المتطلبات قد يعيق عملية تطوير هذه النظم.</w:t>
      </w:r>
      <w:r>
        <w:rPr>
          <w:rStyle w:val="Appelnotedebasdep"/>
          <w:rFonts w:ascii="Simplified Arabic" w:hAnsi="Simplified Arabic"/>
          <w:sz w:val="28"/>
          <w:szCs w:val="28"/>
          <w:rtl/>
          <w:lang w:bidi="ar-DZ"/>
        </w:rPr>
        <w:footnoteReference w:id="13"/>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إن اتخاذ القرار</w:t>
      </w:r>
      <w:r w:rsidR="00AC7EFD">
        <w:rPr>
          <w:rFonts w:ascii="Simplified Arabic" w:hAnsi="Simplified Arabic" w:hint="cs"/>
          <w:sz w:val="28"/>
          <w:szCs w:val="28"/>
          <w:rtl/>
          <w:lang w:bidi="ar-DZ"/>
        </w:rPr>
        <w:t xml:space="preserve">ات الإستراتيجية المناسبة يحتاج </w:t>
      </w:r>
      <w:r>
        <w:rPr>
          <w:rFonts w:ascii="Simplified Arabic" w:hAnsi="Simplified Arabic" w:hint="cs"/>
          <w:sz w:val="28"/>
          <w:szCs w:val="28"/>
          <w:rtl/>
          <w:lang w:bidi="ar-DZ"/>
        </w:rPr>
        <w:t>لتدفق المعلومات المفيدة والمتجددة عن ظروف المحيط المتغيرة، وهو ما يتطلب توفير نظم معلومات إستراتيجية، ليس على مستوى المؤسسات فحسب وإنما يتعدى لشمل المستوى الوطني في إطار نظام المعلومات الوطني.</w:t>
      </w:r>
      <w:r>
        <w:rPr>
          <w:rStyle w:val="Appelnotedebasdep"/>
          <w:rFonts w:ascii="Simplified Arabic" w:hAnsi="Simplified Arabic"/>
          <w:sz w:val="28"/>
          <w:szCs w:val="28"/>
          <w:rtl/>
          <w:lang w:bidi="ar-DZ"/>
        </w:rPr>
        <w:footnoteReference w:id="14"/>
      </w:r>
      <w:r>
        <w:rPr>
          <w:rFonts w:ascii="Simplified Arabic" w:hAnsi="Simplified Arabic" w:hint="cs"/>
          <w:sz w:val="28"/>
          <w:szCs w:val="28"/>
          <w:rtl/>
          <w:lang w:bidi="ar-DZ"/>
        </w:rPr>
        <w:t xml:space="preserve"> </w:t>
      </w:r>
      <w:r>
        <w:rPr>
          <w:rFonts w:ascii="Simplified Arabic" w:hAnsi="Simplified Arabic" w:hint="cs"/>
          <w:sz w:val="28"/>
          <w:szCs w:val="28"/>
          <w:rtl/>
          <w:lang w:bidi="ar-DZ"/>
        </w:rPr>
        <w:tab/>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وحتى تتمكن المؤسسة من تطبيق التسيير الاستراتيجي، وصياغة إستراتيجية تستجيب لتطلعاتها أهدافها، ينبغي عليها تحقيق التوازن بين هذه الأبعاد كي تصبح متكاملة.</w:t>
      </w:r>
    </w:p>
    <w:p w:rsidR="001A39D6" w:rsidRDefault="001A39D6" w:rsidP="00C94DAD">
      <w:pPr>
        <w:rPr>
          <w:rFonts w:ascii="Simplified Arabic" w:hAnsi="Simplified Arabic"/>
          <w:sz w:val="28"/>
          <w:szCs w:val="28"/>
          <w:rtl/>
          <w:lang w:bidi="ar-DZ"/>
        </w:rPr>
      </w:pPr>
    </w:p>
    <w:p w:rsidR="001A39D6" w:rsidRDefault="001A39D6" w:rsidP="00C94DAD">
      <w:pPr>
        <w:rPr>
          <w:rFonts w:ascii="Simplified Arabic" w:hAnsi="Simplified Arabic"/>
          <w:sz w:val="28"/>
          <w:szCs w:val="28"/>
          <w:rtl/>
          <w:lang w:bidi="ar-DZ"/>
        </w:rPr>
      </w:pPr>
    </w:p>
    <w:p w:rsidR="00C94DAD" w:rsidRDefault="00C94DAD" w:rsidP="00C94DAD">
      <w:pPr>
        <w:rPr>
          <w:rFonts w:ascii="Simplified Arabic" w:hAnsi="Simplified Arabic"/>
          <w:b/>
          <w:bCs/>
          <w:sz w:val="28"/>
          <w:szCs w:val="28"/>
          <w:lang w:bidi="ar-DZ"/>
        </w:rPr>
      </w:pPr>
      <w:r w:rsidRPr="002D5381">
        <w:rPr>
          <w:rFonts w:ascii="Simplified Arabic" w:hAnsi="Simplified Arabic" w:hint="cs"/>
          <w:b/>
          <w:bCs/>
          <w:sz w:val="28"/>
          <w:szCs w:val="28"/>
          <w:rtl/>
          <w:lang w:bidi="ar-DZ"/>
        </w:rPr>
        <w:lastRenderedPageBreak/>
        <w:t>الفرع الثالث: المستويات الإستراتيجية</w:t>
      </w:r>
    </w:p>
    <w:p w:rsidR="00C94DAD" w:rsidRDefault="00C94DAD" w:rsidP="00C94DAD">
      <w:pPr>
        <w:rPr>
          <w:rFonts w:ascii="Simplified Arabic" w:hAnsi="Simplified Arabic"/>
          <w:sz w:val="28"/>
          <w:szCs w:val="28"/>
          <w:rtl/>
          <w:lang w:bidi="ar-DZ"/>
        </w:rPr>
      </w:pPr>
      <w:r>
        <w:rPr>
          <w:rFonts w:ascii="Simplified Arabic" w:hAnsi="Simplified Arabic"/>
          <w:b/>
          <w:bCs/>
          <w:sz w:val="28"/>
          <w:szCs w:val="28"/>
          <w:lang w:bidi="ar-DZ"/>
        </w:rPr>
        <w:tab/>
      </w:r>
      <w:r w:rsidRPr="00E96BD6">
        <w:rPr>
          <w:rFonts w:ascii="Simplified Arabic" w:hAnsi="Simplified Arabic" w:hint="cs"/>
          <w:sz w:val="28"/>
          <w:szCs w:val="28"/>
          <w:rtl/>
          <w:lang w:bidi="ar-DZ"/>
        </w:rPr>
        <w:t>في المؤسسة</w:t>
      </w:r>
      <w:r>
        <w:rPr>
          <w:rFonts w:ascii="Simplified Arabic" w:hAnsi="Simplified Arabic" w:hint="cs"/>
          <w:sz w:val="28"/>
          <w:szCs w:val="28"/>
          <w:rtl/>
          <w:lang w:bidi="ar-DZ"/>
        </w:rPr>
        <w:t xml:space="preserve"> ثلاثة مستويات للإستراتيجية، ويعني هذا أن الإستراتيجية تظهر في ثلاثة مستويات بالمؤسسة:</w:t>
      </w:r>
      <w:r>
        <w:rPr>
          <w:rStyle w:val="Appelnotedebasdep"/>
          <w:rFonts w:ascii="Simplified Arabic" w:hAnsi="Simplified Arabic"/>
          <w:sz w:val="28"/>
          <w:szCs w:val="28"/>
          <w:rtl/>
          <w:lang w:bidi="ar-DZ"/>
        </w:rPr>
        <w:footnoteReference w:id="15"/>
      </w:r>
    </w:p>
    <w:p w:rsidR="00C94DAD" w:rsidRDefault="00C94DAD" w:rsidP="00C94DAD">
      <w:pPr>
        <w:rPr>
          <w:rFonts w:ascii="Simplified Arabic" w:hAnsi="Simplified Arabic"/>
          <w:sz w:val="28"/>
          <w:szCs w:val="28"/>
          <w:rtl/>
          <w:lang w:bidi="ar-DZ"/>
        </w:rPr>
      </w:pPr>
      <w:r w:rsidRPr="00E96BD6">
        <w:rPr>
          <w:rFonts w:ascii="Simplified Arabic" w:hAnsi="Simplified Arabic" w:hint="cs"/>
          <w:sz w:val="28"/>
          <w:szCs w:val="28"/>
          <w:rtl/>
          <w:lang w:bidi="ar-DZ"/>
        </w:rPr>
        <w:t>1-</w:t>
      </w:r>
      <w:r>
        <w:rPr>
          <w:rFonts w:ascii="Simplified Arabic" w:hAnsi="Simplified Arabic" w:hint="cs"/>
          <w:sz w:val="28"/>
          <w:szCs w:val="28"/>
          <w:rtl/>
          <w:lang w:bidi="ar-DZ"/>
        </w:rPr>
        <w:t xml:space="preserve"> </w:t>
      </w:r>
      <w:r w:rsidRPr="00E96BD6">
        <w:rPr>
          <w:rFonts w:ascii="Simplified Arabic" w:hAnsi="Simplified Arabic" w:hint="cs"/>
          <w:b/>
          <w:bCs/>
          <w:sz w:val="28"/>
          <w:szCs w:val="28"/>
          <w:rtl/>
          <w:lang w:bidi="ar-DZ"/>
        </w:rPr>
        <w:t>مستويات إستراتيجية المؤسسة</w:t>
      </w:r>
      <w:r>
        <w:rPr>
          <w:rFonts w:ascii="Simplified Arabic" w:hAnsi="Simplified Arabic" w:hint="cs"/>
          <w:sz w:val="28"/>
          <w:szCs w:val="28"/>
          <w:rtl/>
          <w:lang w:bidi="ar-DZ"/>
        </w:rPr>
        <w:t>: وفي هذا المستوى تعني المؤسسة ككل، فهي تخص الرؤية الشاملة والبعيدة للمؤسسة، إذ تهتم بمجموعة منتجات المؤسسة بشكل عام، وبالصورة العامة للمؤسسة في البيئة إضافة إلى اهتمامها بالمركز التنافسي للمؤسسة من خلال مساحة نشاطها واختيار الوحدات الإستراتيجية وبيان منهج تحديد الموارد وتخصيصها بين وحدات الأعمال داخل المؤسسة.</w:t>
      </w:r>
      <w:r>
        <w:rPr>
          <w:rStyle w:val="Appelnotedebasdep"/>
          <w:rFonts w:ascii="Simplified Arabic" w:hAnsi="Simplified Arabic"/>
          <w:sz w:val="28"/>
          <w:szCs w:val="28"/>
          <w:rtl/>
          <w:lang w:bidi="ar-DZ"/>
        </w:rPr>
        <w:footnoteReference w:id="16"/>
      </w:r>
      <w:r>
        <w:rPr>
          <w:rFonts w:ascii="Simplified Arabic" w:hAnsi="Simplified Arabic" w:hint="cs"/>
          <w:sz w:val="28"/>
          <w:szCs w:val="28"/>
          <w:rtl/>
          <w:lang w:bidi="ar-DZ"/>
        </w:rPr>
        <w:t xml:space="preserve"> </w:t>
      </w:r>
    </w:p>
    <w:p w:rsidR="00C94DAD" w:rsidRDefault="00C94DAD" w:rsidP="008D6665">
      <w:pPr>
        <w:rPr>
          <w:rFonts w:ascii="Simplified Arabic" w:hAnsi="Simplified Arabic"/>
          <w:sz w:val="28"/>
          <w:szCs w:val="28"/>
          <w:rtl/>
          <w:lang w:bidi="ar-DZ"/>
        </w:rPr>
      </w:pPr>
      <w:r>
        <w:rPr>
          <w:rFonts w:ascii="Simplified Arabic" w:hAnsi="Simplified Arabic" w:hint="cs"/>
          <w:sz w:val="28"/>
          <w:szCs w:val="28"/>
          <w:rtl/>
          <w:lang w:bidi="ar-DZ"/>
        </w:rPr>
        <w:t>2</w:t>
      </w:r>
      <w:r w:rsidRPr="00E96BD6">
        <w:rPr>
          <w:rFonts w:ascii="Simplified Arabic" w:hAnsi="Simplified Arabic" w:hint="cs"/>
          <w:b/>
          <w:bCs/>
          <w:sz w:val="28"/>
          <w:szCs w:val="28"/>
          <w:rtl/>
          <w:lang w:bidi="ar-DZ"/>
        </w:rPr>
        <w:t>- مستويات إستراتجية الأعمال</w:t>
      </w:r>
      <w:r>
        <w:rPr>
          <w:rFonts w:ascii="Simplified Arabic" w:hAnsi="Simplified Arabic" w:hint="cs"/>
          <w:b/>
          <w:bCs/>
          <w:sz w:val="28"/>
          <w:szCs w:val="28"/>
          <w:rtl/>
          <w:lang w:bidi="ar-DZ"/>
        </w:rPr>
        <w:t xml:space="preserve">: </w:t>
      </w:r>
      <w:r w:rsidRPr="00A335E8">
        <w:rPr>
          <w:rFonts w:ascii="Simplified Arabic" w:hAnsi="Simplified Arabic" w:hint="cs"/>
          <w:sz w:val="28"/>
          <w:szCs w:val="28"/>
          <w:rtl/>
          <w:lang w:bidi="ar-DZ"/>
        </w:rPr>
        <w:t xml:space="preserve">وفي هذا المستوى تخص </w:t>
      </w:r>
      <w:r>
        <w:rPr>
          <w:rFonts w:ascii="Simplified Arabic" w:hAnsi="Simplified Arabic" w:hint="cs"/>
          <w:sz w:val="28"/>
          <w:szCs w:val="28"/>
          <w:rtl/>
          <w:lang w:bidi="ar-DZ"/>
        </w:rPr>
        <w:t xml:space="preserve">الإستراتيجية </w:t>
      </w:r>
      <w:r w:rsidRPr="00A335E8">
        <w:rPr>
          <w:rFonts w:ascii="Simplified Arabic" w:hAnsi="Simplified Arabic" w:hint="cs"/>
          <w:sz w:val="28"/>
          <w:szCs w:val="28"/>
          <w:rtl/>
          <w:lang w:bidi="ar-DZ"/>
        </w:rPr>
        <w:t xml:space="preserve">الوحدات </w:t>
      </w:r>
      <w:r>
        <w:rPr>
          <w:rFonts w:ascii="Simplified Arabic" w:hAnsi="Simplified Arabic" w:hint="cs"/>
          <w:sz w:val="28"/>
          <w:szCs w:val="28"/>
          <w:rtl/>
          <w:lang w:bidi="ar-DZ"/>
        </w:rPr>
        <w:t xml:space="preserve">الإستراتيجية </w:t>
      </w:r>
      <w:r w:rsidRPr="00A335E8">
        <w:rPr>
          <w:rFonts w:ascii="Simplified Arabic" w:hAnsi="Simplified Arabic" w:hint="cs"/>
          <w:sz w:val="28"/>
          <w:szCs w:val="28"/>
          <w:rtl/>
          <w:lang w:bidi="ar-DZ"/>
        </w:rPr>
        <w:t>وتهتم بتحديد أسلوب تنمية هذه الوحدات بالنظر إلى أسواقها واعتماداً على قدرات المؤسسة. فهي إستراتيجية تعنى بالميزة التنافسية وكيفية إنشائها وتنميتها والمحافظة عليها، كما تعنى مهارات المؤسسة وقدراتها.</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 xml:space="preserve">3- </w:t>
      </w:r>
      <w:r w:rsidRPr="00A335E8">
        <w:rPr>
          <w:rFonts w:ascii="Simplified Arabic" w:hAnsi="Simplified Arabic" w:hint="cs"/>
          <w:b/>
          <w:bCs/>
          <w:sz w:val="28"/>
          <w:szCs w:val="28"/>
          <w:rtl/>
          <w:lang w:bidi="ar-DZ"/>
        </w:rPr>
        <w:t>مستويات الإستراتيجية العملية</w:t>
      </w:r>
      <w:r>
        <w:rPr>
          <w:rFonts w:ascii="Simplified Arabic" w:hAnsi="Simplified Arabic" w:hint="cs"/>
          <w:b/>
          <w:bCs/>
          <w:sz w:val="28"/>
          <w:szCs w:val="28"/>
          <w:rtl/>
          <w:lang w:bidi="ar-DZ"/>
        </w:rPr>
        <w:t xml:space="preserve"> (إستراتيجية الوظائف): </w:t>
      </w:r>
      <w:r>
        <w:rPr>
          <w:rFonts w:ascii="Simplified Arabic" w:hAnsi="Simplified Arabic" w:hint="cs"/>
          <w:sz w:val="28"/>
          <w:szCs w:val="28"/>
          <w:rtl/>
          <w:lang w:bidi="ar-DZ"/>
        </w:rPr>
        <w:t xml:space="preserve">وفي هذا المستوى تهتم الإستراتيجية بحصة المؤسسة في السوق، كما تهتم بكيفية تعزيز وتنمية هذه الحصة بإعداد سياسات لمختلف الوظائف، وتسمى أيضاً الوظائف باستراتيجيات الإنتاج وإستراتيجيات التسويق...الخ. </w:t>
      </w:r>
    </w:p>
    <w:p w:rsidR="00C94DAD" w:rsidRDefault="002E27EA" w:rsidP="00950138">
      <w:pPr>
        <w:jc w:val="center"/>
        <w:rPr>
          <w:rFonts w:ascii="Simplified Arabic" w:hAnsi="Simplified Arabic"/>
          <w:sz w:val="28"/>
          <w:szCs w:val="28"/>
          <w:rtl/>
          <w:lang w:bidi="ar-DZ"/>
        </w:rPr>
      </w:pPr>
      <w:r w:rsidRPr="002E27EA">
        <w:rPr>
          <w:rFonts w:ascii="Simplified Arabic" w:hAnsi="Simplified Arabic"/>
          <w:noProof/>
          <w:sz w:val="28"/>
          <w:szCs w:val="28"/>
          <w:rtl/>
          <w:lang w:eastAsia="fr-FR"/>
        </w:rPr>
        <w:pict>
          <v:group id="_x0000_s1061" style="position:absolute;left:0;text-align:left;margin-left:45.2pt;margin-top:29.3pt;width:399.75pt;height:185.5pt;z-index:251659264" coordorigin="2321,9070" coordsize="7995,3710">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62" type="#_x0000_t66" style="position:absolute;left:7211;top:9070;width:3105;height:1139">
              <v:textbox>
                <w:txbxContent>
                  <w:p w:rsidR="001507E4" w:rsidRDefault="001507E4" w:rsidP="00C94DAD">
                    <w:pPr>
                      <w:rPr>
                        <w:lang w:bidi="ar-DZ"/>
                      </w:rPr>
                    </w:pPr>
                    <w:r>
                      <w:rPr>
                        <w:rFonts w:hint="cs"/>
                        <w:rtl/>
                        <w:lang w:bidi="ar-DZ"/>
                      </w:rPr>
                      <w:t>إستراتيجية المؤسسة</w:t>
                    </w:r>
                  </w:p>
                </w:txbxContent>
              </v:textbox>
            </v:shape>
            <v:shape id="_x0000_s1063" type="#_x0000_t66" style="position:absolute;left:7211;top:11641;width:3105;height:1139">
              <v:textbox>
                <w:txbxContent>
                  <w:p w:rsidR="001507E4" w:rsidRDefault="001507E4" w:rsidP="00C94DAD">
                    <w:pPr>
                      <w:rPr>
                        <w:lang w:bidi="ar-DZ"/>
                      </w:rPr>
                    </w:pPr>
                    <w:r>
                      <w:rPr>
                        <w:rFonts w:hint="cs"/>
                        <w:rtl/>
                        <w:lang w:bidi="ar-DZ"/>
                      </w:rPr>
                      <w:t>الإستراتيجية العملية (الوظائف)</w:t>
                    </w:r>
                  </w:p>
                </w:txbxContent>
              </v:textbox>
            </v:shape>
            <v:shape id="_x0000_s1064" type="#_x0000_t66" style="position:absolute;left:7211;top:10345;width:3105;height:1139">
              <v:textbox>
                <w:txbxContent>
                  <w:p w:rsidR="001507E4" w:rsidRDefault="001507E4" w:rsidP="00C94DAD">
                    <w:pPr>
                      <w:rPr>
                        <w:lang w:bidi="ar-DZ"/>
                      </w:rPr>
                    </w:pPr>
                    <w:r>
                      <w:rPr>
                        <w:rFonts w:hint="cs"/>
                        <w:rtl/>
                        <w:lang w:bidi="ar-DZ"/>
                      </w:rPr>
                      <w:t xml:space="preserve">إستراتيجية الأعمال </w:t>
                    </w:r>
                  </w:p>
                </w:txbxContent>
              </v:textbox>
            </v:shape>
            <v:rect id="_x0000_s1065" style="position:absolute;left:2321;top:9177;width:3783;height:903">
              <v:textbox>
                <w:txbxContent>
                  <w:p w:rsidR="001507E4" w:rsidRDefault="001507E4" w:rsidP="00C94DAD">
                    <w:pPr>
                      <w:rPr>
                        <w:lang w:bidi="ar-DZ"/>
                      </w:rPr>
                    </w:pPr>
                    <w:r>
                      <w:rPr>
                        <w:rFonts w:hint="cs"/>
                        <w:rtl/>
                        <w:lang w:bidi="ar-DZ"/>
                      </w:rPr>
                      <w:t>على مستوى المؤسسة</w:t>
                    </w:r>
                  </w:p>
                </w:txbxContent>
              </v:textbox>
            </v:rect>
            <v:rect id="_x0000_s1066" style="position:absolute;left:2321;top:10409;width:3783;height:903">
              <v:textbox>
                <w:txbxContent>
                  <w:p w:rsidR="001507E4" w:rsidRDefault="001507E4" w:rsidP="00C94DAD">
                    <w:pPr>
                      <w:rPr>
                        <w:lang w:bidi="ar-DZ"/>
                      </w:rPr>
                    </w:pPr>
                    <w:r>
                      <w:rPr>
                        <w:rFonts w:hint="cs"/>
                        <w:rtl/>
                        <w:lang w:bidi="ar-DZ"/>
                      </w:rPr>
                      <w:t>على مستوى وحدات الأعمال الإستراتيجية</w:t>
                    </w:r>
                  </w:p>
                </w:txbxContent>
              </v:textbox>
            </v:rect>
            <v:rect id="_x0000_s1067" style="position:absolute;left:2321;top:11641;width:3783;height:903">
              <v:textbox>
                <w:txbxContent>
                  <w:p w:rsidR="001507E4" w:rsidRDefault="001507E4" w:rsidP="00C94DAD">
                    <w:pPr>
                      <w:rPr>
                        <w:lang w:bidi="ar-DZ"/>
                      </w:rPr>
                    </w:pPr>
                    <w:r>
                      <w:rPr>
                        <w:rFonts w:hint="cs"/>
                        <w:rtl/>
                        <w:lang w:bidi="ar-DZ"/>
                      </w:rPr>
                      <w:t>على مستوى وظائف المؤسسة</w:t>
                    </w:r>
                  </w:p>
                </w:txbxContent>
              </v:textbox>
            </v:rect>
          </v:group>
        </w:pict>
      </w:r>
      <w:r w:rsidR="008D6665">
        <w:rPr>
          <w:rFonts w:ascii="Simplified Arabic" w:hAnsi="Simplified Arabic" w:hint="cs"/>
          <w:sz w:val="28"/>
          <w:szCs w:val="28"/>
          <w:rtl/>
          <w:lang w:bidi="ar-DZ"/>
        </w:rPr>
        <w:t xml:space="preserve">الشكل رقم </w:t>
      </w:r>
      <w:r w:rsidR="00950138">
        <w:rPr>
          <w:rFonts w:ascii="Simplified Arabic" w:hAnsi="Simplified Arabic" w:hint="cs"/>
          <w:sz w:val="28"/>
          <w:szCs w:val="28"/>
          <w:rtl/>
          <w:lang w:bidi="ar-DZ"/>
        </w:rPr>
        <w:t>02</w:t>
      </w:r>
      <w:r w:rsidR="008D6665">
        <w:rPr>
          <w:rFonts w:ascii="Simplified Arabic" w:hAnsi="Simplified Arabic" w:hint="cs"/>
          <w:sz w:val="28"/>
          <w:szCs w:val="28"/>
          <w:rtl/>
          <w:lang w:bidi="ar-DZ"/>
        </w:rPr>
        <w:t>:</w:t>
      </w:r>
      <w:r w:rsidR="00C94DAD">
        <w:rPr>
          <w:rFonts w:ascii="Simplified Arabic" w:hAnsi="Simplified Arabic" w:hint="cs"/>
          <w:sz w:val="28"/>
          <w:szCs w:val="28"/>
          <w:rtl/>
          <w:lang w:bidi="ar-DZ"/>
        </w:rPr>
        <w:t xml:space="preserve">  مستويات الإستراتيجية</w:t>
      </w:r>
    </w:p>
    <w:p w:rsidR="00C94DAD" w:rsidRDefault="00C94DAD" w:rsidP="00C94DAD">
      <w:pPr>
        <w:rPr>
          <w:rFonts w:ascii="Simplified Arabic" w:hAnsi="Simplified Arabic"/>
          <w:sz w:val="28"/>
          <w:szCs w:val="28"/>
          <w:rtl/>
          <w:lang w:bidi="ar-DZ"/>
        </w:rPr>
      </w:pPr>
    </w:p>
    <w:p w:rsidR="00C94DAD" w:rsidRDefault="00C94DAD" w:rsidP="00C94DAD">
      <w:pPr>
        <w:rPr>
          <w:rFonts w:ascii="Simplified Arabic" w:hAnsi="Simplified Arabic"/>
          <w:sz w:val="28"/>
          <w:szCs w:val="28"/>
          <w:rtl/>
          <w:lang w:bidi="ar-DZ"/>
        </w:rPr>
      </w:pPr>
    </w:p>
    <w:p w:rsidR="00C94DAD" w:rsidRDefault="00C94DAD" w:rsidP="00C94DAD">
      <w:pPr>
        <w:rPr>
          <w:rFonts w:ascii="Simplified Arabic" w:hAnsi="Simplified Arabic"/>
          <w:sz w:val="28"/>
          <w:szCs w:val="28"/>
          <w:rtl/>
          <w:lang w:bidi="ar-DZ"/>
        </w:rPr>
      </w:pPr>
    </w:p>
    <w:p w:rsidR="00C94DAD" w:rsidRDefault="00C94DAD" w:rsidP="00C94DAD">
      <w:pPr>
        <w:rPr>
          <w:rFonts w:ascii="Simplified Arabic" w:hAnsi="Simplified Arabic"/>
          <w:sz w:val="28"/>
          <w:szCs w:val="28"/>
          <w:rtl/>
          <w:lang w:bidi="ar-DZ"/>
        </w:rPr>
      </w:pPr>
    </w:p>
    <w:p w:rsidR="00C94DAD" w:rsidRDefault="00C94DAD" w:rsidP="00C94DAD">
      <w:pPr>
        <w:rPr>
          <w:rFonts w:ascii="Simplified Arabic" w:hAnsi="Simplified Arabic"/>
          <w:sz w:val="28"/>
          <w:szCs w:val="28"/>
          <w:rtl/>
          <w:lang w:bidi="ar-DZ"/>
        </w:rPr>
      </w:pPr>
    </w:p>
    <w:p w:rsidR="00C94DAD" w:rsidRDefault="00C94DAD" w:rsidP="00C94DAD">
      <w:pPr>
        <w:rPr>
          <w:rFonts w:ascii="Simplified Arabic" w:hAnsi="Simplified Arabic"/>
          <w:sz w:val="24"/>
          <w:rtl/>
          <w:lang w:bidi="ar-DZ"/>
        </w:rPr>
      </w:pPr>
      <w:r w:rsidRPr="003C5500">
        <w:rPr>
          <w:rFonts w:ascii="Simplified Arabic" w:hAnsi="Simplified Arabic" w:hint="cs"/>
          <w:b/>
          <w:bCs/>
          <w:sz w:val="24"/>
          <w:rtl/>
          <w:lang w:bidi="ar-DZ"/>
        </w:rPr>
        <w:t>المصدر:</w:t>
      </w:r>
      <w:r w:rsidRPr="003C5500">
        <w:rPr>
          <w:rFonts w:ascii="Simplified Arabic" w:hAnsi="Simplified Arabic" w:hint="cs"/>
          <w:sz w:val="24"/>
          <w:rtl/>
          <w:lang w:bidi="ar-DZ"/>
        </w:rPr>
        <w:t xml:space="preserve"> عيسى حيرش، مرجع سبق ذكره، ص 36.</w:t>
      </w:r>
    </w:p>
    <w:p w:rsidR="00C94DAD" w:rsidRDefault="00C94DAD" w:rsidP="00C94DAD">
      <w:pPr>
        <w:rPr>
          <w:rFonts w:ascii="Simplified Arabic" w:hAnsi="Simplified Arabic"/>
          <w:b/>
          <w:bCs/>
          <w:sz w:val="28"/>
          <w:szCs w:val="28"/>
          <w:rtl/>
          <w:lang w:bidi="ar-DZ"/>
        </w:rPr>
      </w:pPr>
      <w:r w:rsidRPr="00B73E5D">
        <w:rPr>
          <w:rFonts w:ascii="Simplified Arabic" w:hAnsi="Simplified Arabic" w:hint="cs"/>
          <w:b/>
          <w:bCs/>
          <w:sz w:val="28"/>
          <w:szCs w:val="28"/>
          <w:rtl/>
          <w:lang w:bidi="ar-DZ"/>
        </w:rPr>
        <w:lastRenderedPageBreak/>
        <w:t>المطلب الثاني: تطور الفكر الاستراتيجي</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لقد عرف الفكر الاستراتيجي تطوراً ملحوظا في فترة وجيزة من الزمن، ويمكن تصنيف المراحل التي مر بها الفكر حسب تصور الإستراتيجية وحسب صيغة العمل الاستراتيجي.</w:t>
      </w:r>
    </w:p>
    <w:p w:rsidR="00C94DAD" w:rsidRPr="00B73E5D" w:rsidRDefault="00C94DAD" w:rsidP="00C94DAD">
      <w:pPr>
        <w:rPr>
          <w:rFonts w:ascii="Simplified Arabic" w:hAnsi="Simplified Arabic"/>
          <w:b/>
          <w:bCs/>
          <w:sz w:val="28"/>
          <w:szCs w:val="28"/>
          <w:rtl/>
          <w:lang w:bidi="ar-DZ"/>
        </w:rPr>
      </w:pPr>
      <w:r w:rsidRPr="00B73E5D">
        <w:rPr>
          <w:rFonts w:ascii="Simplified Arabic" w:hAnsi="Simplified Arabic" w:hint="cs"/>
          <w:b/>
          <w:bCs/>
          <w:sz w:val="28"/>
          <w:szCs w:val="28"/>
          <w:rtl/>
          <w:lang w:bidi="ar-DZ"/>
        </w:rPr>
        <w:t>الفرع الأول: تطور الفكر الإستراتيجي حسب تصور الإستراتيجية</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حسب تصور الإستراتيجية يمكن اعتبار أن الفكر الإستراتيجي عرف مرحلتين كبيرتين هما: مرحلة التناسب الاستراتيجي ومرحلة البنية الإستراتيجية.</w:t>
      </w:r>
    </w:p>
    <w:p w:rsidR="00C94DAD" w:rsidRDefault="00C94DAD" w:rsidP="00C94DAD">
      <w:pPr>
        <w:rPr>
          <w:rFonts w:ascii="Simplified Arabic" w:hAnsi="Simplified Arabic"/>
          <w:sz w:val="28"/>
          <w:szCs w:val="28"/>
          <w:rtl/>
          <w:lang w:bidi="ar-DZ"/>
        </w:rPr>
      </w:pPr>
      <w:r w:rsidRPr="00B73E5D">
        <w:rPr>
          <w:rFonts w:ascii="Simplified Arabic" w:hAnsi="Simplified Arabic" w:hint="cs"/>
          <w:sz w:val="28"/>
          <w:szCs w:val="28"/>
          <w:rtl/>
          <w:lang w:bidi="ar-DZ"/>
        </w:rPr>
        <w:t>1-</w:t>
      </w:r>
      <w:r>
        <w:rPr>
          <w:rFonts w:ascii="Simplified Arabic" w:hAnsi="Simplified Arabic" w:hint="cs"/>
          <w:sz w:val="28"/>
          <w:szCs w:val="28"/>
          <w:rtl/>
          <w:lang w:bidi="ar-DZ"/>
        </w:rPr>
        <w:t xml:space="preserve"> </w:t>
      </w:r>
      <w:r w:rsidRPr="006B0955">
        <w:rPr>
          <w:rFonts w:ascii="Simplified Arabic" w:hAnsi="Simplified Arabic" w:hint="cs"/>
          <w:b/>
          <w:bCs/>
          <w:sz w:val="28"/>
          <w:szCs w:val="28"/>
          <w:rtl/>
          <w:lang w:bidi="ar-DZ"/>
        </w:rPr>
        <w:t>مرحلة التناسب الإستراتيجي</w:t>
      </w:r>
      <w:r>
        <w:rPr>
          <w:rFonts w:ascii="Simplified Arabic" w:hAnsi="Simplified Arabic" w:hint="cs"/>
          <w:sz w:val="28"/>
          <w:szCs w:val="28"/>
          <w:rtl/>
          <w:lang w:bidi="ar-DZ"/>
        </w:rPr>
        <w:t xml:space="preserve">: هي المرحلة الأولى التي عرفها الفكر الإستراتيجي الحديث وكانت النظرة السائدة حينئذ أن الإستراتيجية هي الكيفية التي تبحث من خلالها المؤسسة </w:t>
      </w:r>
      <w:r w:rsidR="00F3075A">
        <w:rPr>
          <w:rFonts w:ascii="Simplified Arabic" w:hAnsi="Simplified Arabic" w:hint="cs"/>
          <w:sz w:val="28"/>
          <w:szCs w:val="28"/>
          <w:rtl/>
          <w:lang w:bidi="ar-DZ"/>
        </w:rPr>
        <w:t>إن</w:t>
      </w:r>
      <w:r>
        <w:rPr>
          <w:rFonts w:ascii="Simplified Arabic" w:hAnsi="Simplified Arabic" w:hint="cs"/>
          <w:sz w:val="28"/>
          <w:szCs w:val="28"/>
          <w:rtl/>
          <w:lang w:bidi="ar-DZ"/>
        </w:rPr>
        <w:t xml:space="preserve"> تتجاوب مع البيئة، أي أن تتناسب مع المحيط، فكان النموذج يأخذ بعين الاعتبار البيئة.</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 xml:space="preserve">لقد عرفت مرحلة التناسب الإستراتيجي فترتين: فترة أولى هيمن فيها نموذج سووت </w:t>
      </w:r>
      <w:r>
        <w:rPr>
          <w:rFonts w:ascii="Simplified Arabic" w:hAnsi="Simplified Arabic"/>
          <w:sz w:val="28"/>
          <w:szCs w:val="28"/>
          <w:lang w:bidi="ar-DZ"/>
        </w:rPr>
        <w:t>SWOT</w:t>
      </w:r>
      <w:r>
        <w:rPr>
          <w:rFonts w:ascii="Simplified Arabic" w:hAnsi="Simplified Arabic" w:hint="cs"/>
          <w:sz w:val="28"/>
          <w:szCs w:val="28"/>
          <w:rtl/>
          <w:lang w:bidi="ar-DZ"/>
        </w:rPr>
        <w:t xml:space="preserve"> ثم فترة ثانية هيمنت فيها الميزة التنافسية.</w:t>
      </w:r>
    </w:p>
    <w:p w:rsidR="00C94DAD" w:rsidRDefault="00C94DAD" w:rsidP="00C94DAD">
      <w:pPr>
        <w:rPr>
          <w:rFonts w:ascii="Simplified Arabic" w:hAnsi="Simplified Arabic"/>
          <w:sz w:val="28"/>
          <w:szCs w:val="28"/>
          <w:rtl/>
          <w:lang w:bidi="ar-DZ"/>
        </w:rPr>
      </w:pPr>
      <w:r w:rsidRPr="00B73E5D">
        <w:rPr>
          <w:rFonts w:ascii="Simplified Arabic" w:hAnsi="Simplified Arabic" w:hint="cs"/>
          <w:sz w:val="28"/>
          <w:szCs w:val="28"/>
          <w:rtl/>
          <w:lang w:bidi="ar-DZ"/>
        </w:rPr>
        <w:t>أ-</w:t>
      </w:r>
      <w:r>
        <w:rPr>
          <w:rFonts w:ascii="Simplified Arabic" w:hAnsi="Simplified Arabic"/>
          <w:sz w:val="28"/>
          <w:szCs w:val="28"/>
          <w:rtl/>
          <w:lang w:bidi="ar-DZ"/>
        </w:rPr>
        <w:t xml:space="preserve"> </w:t>
      </w:r>
      <w:r>
        <w:rPr>
          <w:rFonts w:ascii="Simplified Arabic" w:hAnsi="Simplified Arabic" w:hint="cs"/>
          <w:sz w:val="28"/>
          <w:szCs w:val="28"/>
          <w:rtl/>
          <w:lang w:bidi="ar-DZ"/>
        </w:rPr>
        <w:t xml:space="preserve">فترة نموذج </w:t>
      </w:r>
      <w:r>
        <w:rPr>
          <w:rFonts w:ascii="Simplified Arabic" w:hAnsi="Simplified Arabic"/>
          <w:sz w:val="28"/>
          <w:szCs w:val="28"/>
          <w:lang w:bidi="ar-DZ"/>
        </w:rPr>
        <w:t>SWOT</w:t>
      </w:r>
      <w:r>
        <w:rPr>
          <w:rFonts w:ascii="Simplified Arabic" w:hAnsi="Simplified Arabic" w:hint="cs"/>
          <w:sz w:val="28"/>
          <w:szCs w:val="28"/>
          <w:rtl/>
          <w:lang w:bidi="ar-DZ"/>
        </w:rPr>
        <w:t>:</w:t>
      </w:r>
    </w:p>
    <w:p w:rsidR="00C94DAD" w:rsidRDefault="00C94DAD" w:rsidP="00C94DAD">
      <w:pPr>
        <w:ind w:firstLine="708"/>
        <w:rPr>
          <w:rFonts w:ascii="Simplified Arabic" w:hAnsi="Simplified Arabic"/>
          <w:sz w:val="28"/>
          <w:szCs w:val="28"/>
          <w:rtl/>
          <w:lang w:bidi="ar-DZ"/>
        </w:rPr>
      </w:pPr>
      <w:r>
        <w:rPr>
          <w:rFonts w:ascii="Simplified Arabic" w:hAnsi="Simplified Arabic" w:hint="cs"/>
          <w:sz w:val="28"/>
          <w:szCs w:val="28"/>
          <w:rtl/>
          <w:lang w:bidi="ar-DZ"/>
        </w:rPr>
        <w:t xml:space="preserve">انطلقت هذه الفترة في سنة 1965 مع ظهور النموذج الذي جاءت به مجموعة من أساتذة </w:t>
      </w:r>
      <w:r>
        <w:rPr>
          <w:rFonts w:ascii="Simplified Arabic" w:hAnsi="Simplified Arabic"/>
          <w:sz w:val="28"/>
          <w:szCs w:val="28"/>
          <w:lang w:bidi="ar-DZ"/>
        </w:rPr>
        <w:t>Harvard</w:t>
      </w:r>
      <w:r>
        <w:rPr>
          <w:rFonts w:ascii="Simplified Arabic" w:hAnsi="Simplified Arabic" w:hint="cs"/>
          <w:sz w:val="28"/>
          <w:szCs w:val="28"/>
          <w:rtl/>
          <w:lang w:bidi="ar-DZ"/>
        </w:rPr>
        <w:t xml:space="preserve"> في كتبهم </w:t>
      </w:r>
      <w:r>
        <w:rPr>
          <w:rFonts w:ascii="Simplified Arabic" w:hAnsi="Simplified Arabic"/>
          <w:sz w:val="28"/>
          <w:szCs w:val="28"/>
          <w:lang w:bidi="ar-DZ"/>
        </w:rPr>
        <w:t xml:space="preserve">Textand Cases </w:t>
      </w:r>
      <w:r>
        <w:rPr>
          <w:rFonts w:ascii="Simplified Arabic" w:hAnsi="Simplified Arabic" w:hint="cs"/>
          <w:sz w:val="28"/>
          <w:szCs w:val="28"/>
          <w:rtl/>
          <w:lang w:bidi="ar-DZ"/>
        </w:rPr>
        <w:t xml:space="preserve"> و </w:t>
      </w:r>
      <w:r>
        <w:rPr>
          <w:rFonts w:ascii="Simplified Arabic" w:hAnsi="Simplified Arabic"/>
          <w:sz w:val="28"/>
          <w:szCs w:val="28"/>
          <w:lang w:bidi="ar-DZ"/>
        </w:rPr>
        <w:t>Business Policy</w:t>
      </w:r>
      <w:r>
        <w:rPr>
          <w:rFonts w:ascii="Simplified Arabic" w:hAnsi="Simplified Arabic" w:hint="cs"/>
          <w:sz w:val="28"/>
          <w:szCs w:val="28"/>
          <w:rtl/>
          <w:lang w:bidi="ar-DZ"/>
        </w:rPr>
        <w:t>. وكان النموذج المقترح من المؤلفين يقوم على أربعة عناصر أساسية هي:</w:t>
      </w:r>
      <w:r>
        <w:rPr>
          <w:rStyle w:val="Appelnotedebasdep"/>
          <w:rFonts w:ascii="Simplified Arabic" w:hAnsi="Simplified Arabic"/>
          <w:sz w:val="28"/>
          <w:szCs w:val="28"/>
          <w:rtl/>
          <w:lang w:bidi="ar-DZ"/>
        </w:rPr>
        <w:footnoteReference w:id="17"/>
      </w:r>
      <w:r>
        <w:rPr>
          <w:rFonts w:ascii="Simplified Arabic" w:hAnsi="Simplified Arabic"/>
          <w:sz w:val="28"/>
          <w:szCs w:val="28"/>
          <w:lang w:bidi="ar-DZ"/>
        </w:rPr>
        <w:t xml:space="preserve"> </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التحليل الخارجي للمؤسسة</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التحليل الداخلي</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المسؤولية الاجتماعية للمؤسسة</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قيم المديرين</w:t>
      </w:r>
    </w:p>
    <w:p w:rsidR="00C94DAD" w:rsidRDefault="00C94DAD" w:rsidP="00C94DAD">
      <w:pPr>
        <w:ind w:left="360"/>
        <w:rPr>
          <w:rFonts w:ascii="Simplified Arabic" w:hAnsi="Simplified Arabic"/>
          <w:sz w:val="28"/>
          <w:szCs w:val="28"/>
          <w:rtl/>
          <w:lang w:bidi="ar-DZ"/>
        </w:rPr>
      </w:pPr>
      <w:r>
        <w:rPr>
          <w:rFonts w:ascii="Simplified Arabic" w:hAnsi="Simplified Arabic" w:hint="cs"/>
          <w:sz w:val="28"/>
          <w:szCs w:val="28"/>
          <w:rtl/>
          <w:lang w:bidi="ar-DZ"/>
        </w:rPr>
        <w:t xml:space="preserve">مع نهاية الستينات بدأ نوع جديد من النماذج يظهر في مجال الإستراتيجية عرفت هذه النماذج بنماذج المصفوفات وكان أولها نموذج مصفوفة </w:t>
      </w:r>
      <w:r>
        <w:rPr>
          <w:rFonts w:ascii="Simplified Arabic" w:hAnsi="Simplified Arabic"/>
          <w:sz w:val="28"/>
          <w:szCs w:val="28"/>
          <w:lang w:bidi="ar-DZ"/>
        </w:rPr>
        <w:t>BCG</w:t>
      </w:r>
      <w:r>
        <w:rPr>
          <w:rFonts w:ascii="Simplified Arabic" w:hAnsi="Simplified Arabic" w:hint="cs"/>
          <w:sz w:val="28"/>
          <w:szCs w:val="28"/>
          <w:rtl/>
          <w:lang w:bidi="ar-DZ"/>
        </w:rPr>
        <w:t>.</w:t>
      </w:r>
    </w:p>
    <w:p w:rsidR="00C94DAD" w:rsidRDefault="00C94DAD" w:rsidP="00C94DAD">
      <w:pPr>
        <w:ind w:left="360"/>
        <w:rPr>
          <w:rFonts w:ascii="Simplified Arabic" w:hAnsi="Simplified Arabic"/>
          <w:sz w:val="28"/>
          <w:szCs w:val="28"/>
          <w:rtl/>
          <w:lang w:bidi="ar-DZ"/>
        </w:rPr>
      </w:pPr>
      <w:r>
        <w:rPr>
          <w:rFonts w:ascii="Simplified Arabic" w:hAnsi="Simplified Arabic" w:hint="cs"/>
          <w:sz w:val="28"/>
          <w:szCs w:val="28"/>
          <w:rtl/>
          <w:lang w:bidi="ar-DZ"/>
        </w:rPr>
        <w:lastRenderedPageBreak/>
        <w:t>ب- فترة الميزة التنافسية:</w:t>
      </w:r>
    </w:p>
    <w:p w:rsidR="00C94DAD" w:rsidRDefault="00C94DAD" w:rsidP="00C94DAD">
      <w:pPr>
        <w:ind w:left="360"/>
        <w:rPr>
          <w:rFonts w:ascii="Simplified Arabic" w:hAnsi="Simplified Arabic"/>
          <w:sz w:val="28"/>
          <w:szCs w:val="28"/>
          <w:rtl/>
          <w:lang w:bidi="ar-DZ"/>
        </w:rPr>
      </w:pPr>
      <w:r>
        <w:rPr>
          <w:rFonts w:ascii="Simplified Arabic" w:hAnsi="Simplified Arabic" w:hint="cs"/>
          <w:sz w:val="28"/>
          <w:szCs w:val="28"/>
          <w:rtl/>
          <w:lang w:bidi="ar-DZ"/>
        </w:rPr>
        <w:tab/>
        <w:t xml:space="preserve">جاء </w:t>
      </w:r>
      <w:r>
        <w:rPr>
          <w:rFonts w:ascii="Simplified Arabic" w:hAnsi="Simplified Arabic"/>
          <w:sz w:val="28"/>
          <w:szCs w:val="28"/>
          <w:lang w:bidi="ar-DZ"/>
        </w:rPr>
        <w:t>Michael Porter</w:t>
      </w:r>
      <w:r>
        <w:rPr>
          <w:rFonts w:ascii="Simplified Arabic" w:hAnsi="Simplified Arabic" w:hint="cs"/>
          <w:sz w:val="28"/>
          <w:szCs w:val="28"/>
          <w:rtl/>
          <w:lang w:bidi="ar-DZ"/>
        </w:rPr>
        <w:t xml:space="preserve"> بمصطلح الميزة التنافسية الذي كان له الفضل الكبير في إعطاء دفعة قوية للفكر الإستراتيجي، فالميزة التنافسية لا تزال إلى اليوم بمثابة حجر الأساس في الفكر الاستراتيجي حتى عند من يخالفون </w:t>
      </w:r>
      <w:r>
        <w:rPr>
          <w:rFonts w:ascii="Simplified Arabic" w:hAnsi="Simplified Arabic"/>
          <w:sz w:val="28"/>
          <w:szCs w:val="28"/>
          <w:lang w:bidi="ar-DZ"/>
        </w:rPr>
        <w:t>Porter</w:t>
      </w:r>
      <w:r>
        <w:rPr>
          <w:rFonts w:ascii="Simplified Arabic" w:hAnsi="Simplified Arabic" w:hint="cs"/>
          <w:sz w:val="28"/>
          <w:szCs w:val="28"/>
          <w:rtl/>
          <w:lang w:bidi="ar-DZ"/>
        </w:rPr>
        <w:t xml:space="preserve"> الرأي أو عند من يحاولون تطوير الفكر الإستراتيجي.</w:t>
      </w:r>
    </w:p>
    <w:p w:rsidR="00C94DAD" w:rsidRDefault="00C94DAD" w:rsidP="00C94DAD">
      <w:pPr>
        <w:ind w:left="360"/>
        <w:rPr>
          <w:rFonts w:ascii="Simplified Arabic" w:hAnsi="Simplified Arabic"/>
          <w:sz w:val="28"/>
          <w:szCs w:val="28"/>
          <w:rtl/>
          <w:lang w:bidi="ar-DZ"/>
        </w:rPr>
      </w:pPr>
      <w:r>
        <w:rPr>
          <w:rFonts w:ascii="Simplified Arabic" w:hAnsi="Simplified Arabic" w:hint="cs"/>
          <w:sz w:val="28"/>
          <w:szCs w:val="28"/>
          <w:rtl/>
          <w:lang w:bidi="ar-DZ"/>
        </w:rPr>
        <w:t xml:space="preserve">2- </w:t>
      </w:r>
      <w:r w:rsidRPr="006B0955">
        <w:rPr>
          <w:rFonts w:ascii="Simplified Arabic" w:hAnsi="Simplified Arabic" w:hint="cs"/>
          <w:b/>
          <w:bCs/>
          <w:sz w:val="28"/>
          <w:szCs w:val="28"/>
          <w:rtl/>
          <w:lang w:bidi="ar-DZ"/>
        </w:rPr>
        <w:t>مرحلة البنية الإستراتيجية</w:t>
      </w:r>
      <w:r>
        <w:rPr>
          <w:rFonts w:ascii="Simplified Arabic" w:hAnsi="Simplified Arabic" w:hint="cs"/>
          <w:sz w:val="28"/>
          <w:szCs w:val="28"/>
          <w:rtl/>
          <w:lang w:bidi="ar-DZ"/>
        </w:rPr>
        <w:t>: يمكن القول أن هذه المرحلة بدأت مع مطلع الثمانينات حيث ظهرت الأبحاث الأولى التي تهتم بإمكانية بناء الإستراتيجية على أساس موارد المؤسسة غير أن مقاربة الموارد قد عرفت خلال التسعينات تطوراً كبيراً وعملاً مكثفاً ثم ظهرت مقاربة أخرى تعرف بمقاربة التحول.</w:t>
      </w:r>
    </w:p>
    <w:p w:rsidR="00C94DAD" w:rsidRDefault="00C94DAD" w:rsidP="00C94DAD">
      <w:pPr>
        <w:pStyle w:val="Paragraphedeliste"/>
        <w:numPr>
          <w:ilvl w:val="0"/>
          <w:numId w:val="4"/>
        </w:numPr>
        <w:rPr>
          <w:rFonts w:ascii="Simplified Arabic" w:hAnsi="Simplified Arabic"/>
          <w:sz w:val="28"/>
          <w:szCs w:val="28"/>
          <w:lang w:bidi="ar-DZ"/>
        </w:rPr>
      </w:pPr>
      <w:r>
        <w:rPr>
          <w:rFonts w:ascii="Simplified Arabic" w:hAnsi="Simplified Arabic" w:hint="cs"/>
          <w:sz w:val="28"/>
          <w:szCs w:val="28"/>
          <w:rtl/>
          <w:lang w:bidi="ar-DZ"/>
        </w:rPr>
        <w:t xml:space="preserve">الإستراتيجية على أساس الموارد: </w:t>
      </w:r>
    </w:p>
    <w:p w:rsidR="00C94DAD" w:rsidRDefault="00C94DAD" w:rsidP="00C94DAD">
      <w:pPr>
        <w:ind w:left="360" w:firstLine="348"/>
        <w:rPr>
          <w:rFonts w:ascii="Simplified Arabic" w:hAnsi="Simplified Arabic"/>
          <w:sz w:val="28"/>
          <w:szCs w:val="28"/>
          <w:rtl/>
          <w:lang w:bidi="ar-DZ"/>
        </w:rPr>
      </w:pPr>
      <w:r>
        <w:rPr>
          <w:rFonts w:ascii="Simplified Arabic" w:hAnsi="Simplified Arabic" w:hint="cs"/>
          <w:sz w:val="28"/>
          <w:szCs w:val="28"/>
          <w:rtl/>
          <w:lang w:bidi="ar-DZ"/>
        </w:rPr>
        <w:t xml:space="preserve">تعود بداية هذه المقاربة أساساً إلى أبحاث </w:t>
      </w:r>
      <w:r>
        <w:rPr>
          <w:rFonts w:ascii="Simplified Arabic" w:hAnsi="Simplified Arabic"/>
          <w:sz w:val="28"/>
          <w:szCs w:val="28"/>
          <w:lang w:bidi="ar-DZ"/>
        </w:rPr>
        <w:t>Wernefelt</w:t>
      </w:r>
      <w:r>
        <w:rPr>
          <w:rFonts w:ascii="Simplified Arabic" w:hAnsi="Simplified Arabic" w:hint="cs"/>
          <w:sz w:val="28"/>
          <w:szCs w:val="28"/>
          <w:rtl/>
          <w:lang w:bidi="ar-DZ"/>
        </w:rPr>
        <w:t xml:space="preserve"> التي نشرت في سنة 1984 وأبحاث </w:t>
      </w:r>
      <w:r>
        <w:rPr>
          <w:rFonts w:ascii="Simplified Arabic" w:hAnsi="Simplified Arabic"/>
          <w:sz w:val="28"/>
          <w:szCs w:val="28"/>
          <w:lang w:bidi="ar-DZ"/>
        </w:rPr>
        <w:t>Barney</w:t>
      </w:r>
      <w:r>
        <w:rPr>
          <w:rFonts w:ascii="Simplified Arabic" w:hAnsi="Simplified Arabic" w:hint="cs"/>
          <w:sz w:val="28"/>
          <w:szCs w:val="28"/>
          <w:rtl/>
          <w:lang w:bidi="ar-DZ"/>
        </w:rPr>
        <w:t xml:space="preserve"> التي</w:t>
      </w:r>
      <w:r>
        <w:rPr>
          <w:rFonts w:ascii="Simplified Arabic" w:hAnsi="Simplified Arabic"/>
          <w:sz w:val="28"/>
          <w:szCs w:val="28"/>
          <w:lang w:bidi="ar-DZ"/>
        </w:rPr>
        <w:t xml:space="preserve"> </w:t>
      </w:r>
      <w:r>
        <w:rPr>
          <w:rFonts w:ascii="Simplified Arabic" w:hAnsi="Simplified Arabic" w:hint="cs"/>
          <w:sz w:val="28"/>
          <w:szCs w:val="28"/>
          <w:rtl/>
          <w:lang w:bidi="ar-DZ"/>
        </w:rPr>
        <w:t>تم نشرها قي سنة 1986. تأتي انشغالات هذه المقاربة من سؤال بسيط، إذا كان للبيئة الأهمية الأولى في أداء المؤسسة فكيف نفهم أن مؤسسات تنشط في نفس البيئة ولا يمكنها أن تحقق نفس الأداء.</w:t>
      </w:r>
    </w:p>
    <w:p w:rsidR="00C94DAD" w:rsidRDefault="00C94DAD" w:rsidP="00C94DAD">
      <w:pPr>
        <w:ind w:left="360" w:firstLine="348"/>
        <w:rPr>
          <w:rFonts w:ascii="Simplified Arabic" w:hAnsi="Simplified Arabic"/>
          <w:sz w:val="28"/>
          <w:szCs w:val="28"/>
          <w:rtl/>
          <w:lang w:bidi="ar-DZ"/>
        </w:rPr>
      </w:pPr>
      <w:r>
        <w:rPr>
          <w:rFonts w:ascii="Simplified Arabic" w:hAnsi="Simplified Arabic" w:hint="cs"/>
          <w:sz w:val="28"/>
          <w:szCs w:val="28"/>
          <w:rtl/>
          <w:lang w:bidi="ar-DZ"/>
        </w:rPr>
        <w:t>للإجابة على هذا السؤال يذهب أصحاب المقاربة الجديدة إلى القول أن الاختلاف في الأداء لا يأتي من البيئة وإنما يأتي من اختلاف الموارد المتاحة لدى المؤسسات المختلفة. ومن هنا جاءت العناية بالموارد كعنصر أساسي في بناء الإستراتيجية حتى أصبحت تحتل مكانة معتبرة في مجال الفكر الاستراتيجي.</w:t>
      </w:r>
    </w:p>
    <w:p w:rsidR="00C94DAD" w:rsidRDefault="00C94DAD" w:rsidP="00C94DAD">
      <w:pPr>
        <w:pStyle w:val="Paragraphedeliste"/>
        <w:numPr>
          <w:ilvl w:val="0"/>
          <w:numId w:val="4"/>
        </w:numPr>
        <w:rPr>
          <w:rFonts w:ascii="Simplified Arabic" w:hAnsi="Simplified Arabic"/>
          <w:sz w:val="28"/>
          <w:szCs w:val="28"/>
          <w:lang w:bidi="ar-DZ"/>
        </w:rPr>
      </w:pPr>
      <w:r>
        <w:rPr>
          <w:rFonts w:ascii="Simplified Arabic" w:hAnsi="Simplified Arabic" w:hint="cs"/>
          <w:sz w:val="28"/>
          <w:szCs w:val="28"/>
          <w:rtl/>
          <w:lang w:bidi="ar-DZ"/>
        </w:rPr>
        <w:t xml:space="preserve"> إستراتيجية التحول: </w:t>
      </w:r>
    </w:p>
    <w:p w:rsidR="00C94DAD" w:rsidRDefault="00C94DAD" w:rsidP="00C94DAD">
      <w:pPr>
        <w:ind w:left="360" w:firstLine="348"/>
        <w:rPr>
          <w:rFonts w:ascii="Simplified Arabic" w:hAnsi="Simplified Arabic"/>
          <w:sz w:val="28"/>
          <w:szCs w:val="28"/>
          <w:rtl/>
          <w:lang w:bidi="ar-DZ"/>
        </w:rPr>
      </w:pPr>
      <w:r w:rsidRPr="00CA1D02">
        <w:rPr>
          <w:rFonts w:ascii="Simplified Arabic" w:hAnsi="Simplified Arabic" w:hint="cs"/>
          <w:sz w:val="28"/>
          <w:szCs w:val="28"/>
          <w:rtl/>
          <w:lang w:bidi="ar-DZ"/>
        </w:rPr>
        <w:t xml:space="preserve">    </w:t>
      </w:r>
      <w:r>
        <w:rPr>
          <w:rFonts w:ascii="Simplified Arabic" w:hAnsi="Simplified Arabic" w:hint="cs"/>
          <w:sz w:val="28"/>
          <w:szCs w:val="28"/>
          <w:rtl/>
          <w:lang w:bidi="ar-DZ"/>
        </w:rPr>
        <w:t>لقد كان الفكر الإستراتيجي من البداية يدور حول فكرة تخصيص الموارد من أجل الوصول إلى أفضل أداء للمؤسسة، إلا أن التطور السريع للبيئة جعل من سرعة رد الفعل للمؤسسة العامل الأساسي في مسايرة المحيط والبقاء في السوق، فأصبحت مسألة تحول المؤسسة مسألة حيوية تعود إلى بداية فترة إستراتيجية التحول إلى نهاية التسعينات ومطلع الألفية الثالثة.</w:t>
      </w:r>
      <w:r>
        <w:rPr>
          <w:rStyle w:val="Appelnotedebasdep"/>
          <w:rFonts w:ascii="Simplified Arabic" w:hAnsi="Simplified Arabic"/>
          <w:sz w:val="28"/>
          <w:szCs w:val="28"/>
          <w:rtl/>
          <w:lang w:bidi="ar-DZ"/>
        </w:rPr>
        <w:footnoteReference w:id="18"/>
      </w:r>
      <w:r>
        <w:rPr>
          <w:rFonts w:ascii="Simplified Arabic" w:hAnsi="Simplified Arabic" w:hint="cs"/>
          <w:sz w:val="28"/>
          <w:szCs w:val="28"/>
          <w:rtl/>
          <w:lang w:bidi="ar-DZ"/>
        </w:rPr>
        <w:t xml:space="preserve"> </w:t>
      </w:r>
      <w:r w:rsidRPr="00CA1D02">
        <w:rPr>
          <w:rFonts w:ascii="Simplified Arabic" w:hAnsi="Simplified Arabic" w:hint="cs"/>
          <w:sz w:val="28"/>
          <w:szCs w:val="28"/>
          <w:rtl/>
          <w:lang w:bidi="ar-DZ"/>
        </w:rPr>
        <w:t xml:space="preserve"> </w:t>
      </w:r>
    </w:p>
    <w:p w:rsidR="00C94DAD" w:rsidRDefault="00C94DAD" w:rsidP="00E1104C">
      <w:pPr>
        <w:rPr>
          <w:rFonts w:ascii="Simplified Arabic" w:hAnsi="Simplified Arabic"/>
          <w:b/>
          <w:bCs/>
          <w:sz w:val="28"/>
          <w:szCs w:val="28"/>
          <w:rtl/>
          <w:lang w:bidi="ar-DZ"/>
        </w:rPr>
      </w:pPr>
      <w:r w:rsidRPr="007540BE">
        <w:rPr>
          <w:rFonts w:ascii="Simplified Arabic" w:hAnsi="Simplified Arabic" w:hint="cs"/>
          <w:b/>
          <w:bCs/>
          <w:sz w:val="28"/>
          <w:szCs w:val="28"/>
          <w:rtl/>
          <w:lang w:bidi="ar-DZ"/>
        </w:rPr>
        <w:lastRenderedPageBreak/>
        <w:t xml:space="preserve">الفرع الثاني: </w:t>
      </w:r>
      <w:r w:rsidR="00E1104C">
        <w:rPr>
          <w:rFonts w:ascii="Simplified Arabic" w:hAnsi="Simplified Arabic" w:hint="cs"/>
          <w:b/>
          <w:bCs/>
          <w:sz w:val="28"/>
          <w:szCs w:val="28"/>
          <w:rtl/>
          <w:lang w:bidi="ar-DZ"/>
        </w:rPr>
        <w:t xml:space="preserve">الفكر الاستراتيجي </w:t>
      </w:r>
      <w:r w:rsidRPr="007540BE">
        <w:rPr>
          <w:rFonts w:ascii="Simplified Arabic" w:hAnsi="Simplified Arabic" w:hint="cs"/>
          <w:b/>
          <w:bCs/>
          <w:sz w:val="28"/>
          <w:szCs w:val="28"/>
          <w:rtl/>
          <w:lang w:bidi="ar-DZ"/>
        </w:rPr>
        <w:t>حسب صيغة العمل الإستراتيجي</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حسب صيغة العمل الإستراتيجي، يمكن التمييز بين أربعة مراحل لتطور الفكر الإستراتيجي في المؤسسات وهي:</w:t>
      </w:r>
      <w:r>
        <w:rPr>
          <w:rStyle w:val="Appelnotedebasdep"/>
          <w:rFonts w:ascii="Simplified Arabic" w:hAnsi="Simplified Arabic"/>
          <w:sz w:val="28"/>
          <w:szCs w:val="28"/>
          <w:rtl/>
          <w:lang w:bidi="ar-DZ"/>
        </w:rPr>
        <w:footnoteReference w:id="19"/>
      </w:r>
    </w:p>
    <w:p w:rsidR="00C94DAD" w:rsidRDefault="00C94DAD" w:rsidP="00C94DAD">
      <w:pPr>
        <w:rPr>
          <w:rFonts w:ascii="Simplified Arabic" w:hAnsi="Simplified Arabic"/>
          <w:sz w:val="28"/>
          <w:szCs w:val="28"/>
          <w:rtl/>
          <w:lang w:bidi="ar-DZ"/>
        </w:rPr>
      </w:pPr>
      <w:r w:rsidRPr="00B03B80">
        <w:rPr>
          <w:rFonts w:ascii="Simplified Arabic" w:hAnsi="Simplified Arabic" w:hint="cs"/>
          <w:sz w:val="28"/>
          <w:szCs w:val="28"/>
          <w:rtl/>
          <w:lang w:bidi="ar-DZ"/>
        </w:rPr>
        <w:t>1- الموازنات/الرقابة</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ظهرت في بداية القرن العشرين وفي هذه المرحلة يتم التأكيد على تقليل الانحرافات عن طريق وضع موازنة تسوية للأقسام المختلفة مع محاولة تحليل وتصحيح الانحرافات على تلك الموازنات وتقوم على أساس أن الماضي يعيد نفسه.</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2- التخطيط طويل المدى:</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ظهر هذا المفهوم بداية الخمسينات ويركز على توقع النمو وغدارة التعقيدات والافتراض الأساسي الذي يقوم عليه هذا المفهوم هو أن اتجاهات الماضي وما حدث بها من تغيرات سوف تستمر في الحدوث مستقبلاً</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3- التخطيط الاستراتيجي:</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 xml:space="preserve">ظهر التخطيط الاستراتيجي في الفترة ما بين 1965-1975 في الولايات المتحدة الأمريكية ويهتم بالتغيرات التي تحدث في القرارات والمهام الإستراتيجية وتقوم على أساس إن تفسيرات الماضي ليست كافية فسوف يحدث بعض الخروج عن ذالك الماضي وذالك نتيجة التغير في القرارات أو الظروف المحيطة به                                                   </w:t>
      </w:r>
    </w:p>
    <w:p w:rsidR="00C94DAD" w:rsidRPr="00B03B80"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4-الإدارة الإستراتيجية</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r>
      <w:r w:rsidRPr="008C4A0D">
        <w:rPr>
          <w:rFonts w:ascii="Simplified Arabic" w:hAnsi="Simplified Arabic" w:hint="cs"/>
          <w:sz w:val="28"/>
          <w:szCs w:val="28"/>
          <w:rtl/>
          <w:lang w:bidi="ar-DZ"/>
        </w:rPr>
        <w:t xml:space="preserve">يقوم مفهوم الإدارة </w:t>
      </w:r>
      <w:r>
        <w:rPr>
          <w:rFonts w:ascii="Simplified Arabic" w:hAnsi="Simplified Arabic" w:hint="cs"/>
          <w:sz w:val="28"/>
          <w:szCs w:val="28"/>
          <w:rtl/>
          <w:lang w:bidi="ar-DZ"/>
        </w:rPr>
        <w:t>الإستراتيجية</w:t>
      </w:r>
      <w:r w:rsidRPr="008C4A0D">
        <w:rPr>
          <w:rFonts w:ascii="Simplified Arabic" w:hAnsi="Simplified Arabic" w:hint="cs"/>
          <w:sz w:val="28"/>
          <w:szCs w:val="28"/>
          <w:rtl/>
          <w:lang w:bidi="ar-DZ"/>
        </w:rPr>
        <w:t xml:space="preserve"> على افتراض أن دورة التخطيط </w:t>
      </w:r>
      <w:r>
        <w:rPr>
          <w:rFonts w:ascii="Simplified Arabic" w:hAnsi="Simplified Arabic" w:hint="cs"/>
          <w:sz w:val="28"/>
          <w:szCs w:val="28"/>
          <w:rtl/>
          <w:lang w:bidi="ar-DZ"/>
        </w:rPr>
        <w:t>الإستراتيجية</w:t>
      </w:r>
      <w:r w:rsidRPr="008C4A0D">
        <w:rPr>
          <w:rFonts w:ascii="Simplified Arabic" w:hAnsi="Simplified Arabic" w:hint="cs"/>
          <w:sz w:val="28"/>
          <w:szCs w:val="28"/>
          <w:rtl/>
          <w:lang w:bidi="ar-DZ"/>
        </w:rPr>
        <w:t xml:space="preserve"> غير كافية للتعامل مع معدل التغيير السريع الذي يحدث في البيئة التي تواجهها المنظمة</w:t>
      </w:r>
      <w:r>
        <w:rPr>
          <w:rFonts w:ascii="Simplified Arabic" w:hAnsi="Simplified Arabic" w:hint="cs"/>
          <w:sz w:val="28"/>
          <w:szCs w:val="28"/>
          <w:rtl/>
          <w:lang w:bidi="ar-DZ"/>
        </w:rPr>
        <w:t>.</w:t>
      </w:r>
      <w:r w:rsidRPr="008C4A0D">
        <w:rPr>
          <w:rFonts w:ascii="Simplified Arabic" w:hAnsi="Simplified Arabic" w:hint="cs"/>
          <w:sz w:val="28"/>
          <w:szCs w:val="28"/>
          <w:rtl/>
          <w:lang w:bidi="ar-DZ"/>
        </w:rPr>
        <w:t xml:space="preserve"> ولكن يحدث التواؤم مع المفاجآت </w:t>
      </w:r>
      <w:r>
        <w:rPr>
          <w:rFonts w:ascii="Simplified Arabic" w:hAnsi="Simplified Arabic" w:hint="cs"/>
          <w:sz w:val="28"/>
          <w:szCs w:val="28"/>
          <w:rtl/>
          <w:lang w:bidi="ar-DZ"/>
        </w:rPr>
        <w:t>الإستراتيجية</w:t>
      </w:r>
      <w:r w:rsidRPr="008C4A0D">
        <w:rPr>
          <w:rFonts w:ascii="Simplified Arabic" w:hAnsi="Simplified Arabic" w:hint="cs"/>
          <w:sz w:val="28"/>
          <w:szCs w:val="28"/>
          <w:rtl/>
          <w:lang w:bidi="ar-DZ"/>
        </w:rPr>
        <w:t xml:space="preserve"> </w:t>
      </w:r>
      <w:r>
        <w:rPr>
          <w:rFonts w:ascii="Simplified Arabic" w:hAnsi="Simplified Arabic" w:hint="cs"/>
          <w:sz w:val="28"/>
          <w:szCs w:val="28"/>
          <w:rtl/>
          <w:lang w:bidi="ar-DZ"/>
        </w:rPr>
        <w:t xml:space="preserve">والتهديدات السريعة والفرص، </w:t>
      </w:r>
      <w:r w:rsidRPr="008C4A0D">
        <w:rPr>
          <w:rFonts w:ascii="Simplified Arabic" w:hAnsi="Simplified Arabic" w:hint="cs"/>
          <w:sz w:val="28"/>
          <w:szCs w:val="28"/>
          <w:rtl/>
          <w:lang w:bidi="ar-DZ"/>
        </w:rPr>
        <w:t xml:space="preserve">فان القرارات </w:t>
      </w:r>
      <w:r>
        <w:rPr>
          <w:rFonts w:ascii="Simplified Arabic" w:hAnsi="Simplified Arabic" w:hint="cs"/>
          <w:sz w:val="28"/>
          <w:szCs w:val="28"/>
          <w:rtl/>
          <w:lang w:bidi="ar-DZ"/>
        </w:rPr>
        <w:t>الإستراتيجية</w:t>
      </w:r>
      <w:r w:rsidRPr="008C4A0D">
        <w:rPr>
          <w:rFonts w:ascii="Simplified Arabic" w:hAnsi="Simplified Arabic" w:hint="cs"/>
          <w:sz w:val="28"/>
          <w:szCs w:val="28"/>
          <w:rtl/>
          <w:lang w:bidi="ar-DZ"/>
        </w:rPr>
        <w:t xml:space="preserve"> تحتاج إلى أن تعد وتتخذ خارج دورة التخطيط</w:t>
      </w:r>
      <w:r>
        <w:rPr>
          <w:rFonts w:ascii="Simplified Arabic" w:hAnsi="Simplified Arabic" w:hint="cs"/>
          <w:sz w:val="28"/>
          <w:szCs w:val="28"/>
          <w:rtl/>
          <w:lang w:bidi="ar-DZ"/>
        </w:rPr>
        <w:t>.</w:t>
      </w:r>
    </w:p>
    <w:p w:rsidR="00C94DAD" w:rsidRDefault="00C94DAD" w:rsidP="00C94DAD">
      <w:pPr>
        <w:rPr>
          <w:rFonts w:ascii="Simplified Arabic" w:hAnsi="Simplified Arabic"/>
          <w:b/>
          <w:bCs/>
          <w:sz w:val="28"/>
          <w:szCs w:val="28"/>
          <w:rtl/>
          <w:lang w:bidi="ar-DZ"/>
        </w:rPr>
      </w:pPr>
      <w:r w:rsidRPr="008D7C7B">
        <w:rPr>
          <w:rFonts w:ascii="Simplified Arabic" w:hAnsi="Simplified Arabic" w:hint="cs"/>
          <w:b/>
          <w:bCs/>
          <w:sz w:val="28"/>
          <w:szCs w:val="28"/>
          <w:rtl/>
          <w:lang w:bidi="ar-DZ"/>
        </w:rPr>
        <w:lastRenderedPageBreak/>
        <w:t>المطلب الثالث: الإدارة الإستراتيجية</w:t>
      </w:r>
    </w:p>
    <w:p w:rsidR="00C94DAD" w:rsidRDefault="00C94DAD" w:rsidP="005A3D42">
      <w:pPr>
        <w:rPr>
          <w:rFonts w:ascii="Simplified Arabic" w:hAnsi="Simplified Arabic"/>
          <w:sz w:val="28"/>
          <w:szCs w:val="28"/>
          <w:rtl/>
          <w:lang w:bidi="ar-DZ"/>
        </w:rPr>
      </w:pPr>
      <w:r>
        <w:rPr>
          <w:rFonts w:ascii="Simplified Arabic" w:hAnsi="Simplified Arabic" w:hint="cs"/>
          <w:b/>
          <w:bCs/>
          <w:sz w:val="28"/>
          <w:szCs w:val="28"/>
          <w:rtl/>
          <w:lang w:bidi="ar-DZ"/>
        </w:rPr>
        <w:tab/>
      </w:r>
      <w:r w:rsidR="005A3D42" w:rsidRPr="005A3D42">
        <w:rPr>
          <w:rFonts w:ascii="Simplified Arabic" w:hAnsi="Simplified Arabic" w:hint="cs"/>
          <w:sz w:val="28"/>
          <w:szCs w:val="28"/>
          <w:rtl/>
          <w:lang w:bidi="ar-DZ"/>
        </w:rPr>
        <w:t>تعد الإدارة الإستراتيجية الإطار الذي يحوي الإستراتيجية ويعمل على تحقيقها خدمة لمص</w:t>
      </w:r>
      <w:r w:rsidR="005A3D42">
        <w:rPr>
          <w:rFonts w:ascii="Simplified Arabic" w:hAnsi="Simplified Arabic" w:hint="cs"/>
          <w:sz w:val="28"/>
          <w:szCs w:val="28"/>
          <w:rtl/>
          <w:lang w:bidi="ar-DZ"/>
        </w:rPr>
        <w:t>ل</w:t>
      </w:r>
      <w:r w:rsidR="005A3D42" w:rsidRPr="005A3D42">
        <w:rPr>
          <w:rFonts w:ascii="Simplified Arabic" w:hAnsi="Simplified Arabic" w:hint="cs"/>
          <w:sz w:val="28"/>
          <w:szCs w:val="28"/>
          <w:rtl/>
          <w:lang w:bidi="ar-DZ"/>
        </w:rPr>
        <w:t>حة المنظمة، وقد تزايد في السنوات الأخيرة استخدام مفهوم الإدارة الإستراتجية ضمن المفاهيم الإدارية الحديثة</w:t>
      </w:r>
      <w:r w:rsidR="005A3D42">
        <w:rPr>
          <w:rFonts w:ascii="Simplified Arabic" w:hAnsi="Simplified Arabic" w:hint="cs"/>
          <w:b/>
          <w:bCs/>
          <w:sz w:val="28"/>
          <w:szCs w:val="28"/>
          <w:rtl/>
          <w:lang w:bidi="ar-DZ"/>
        </w:rPr>
        <w:t xml:space="preserve">. </w:t>
      </w:r>
      <w:r>
        <w:rPr>
          <w:rFonts w:ascii="Simplified Arabic" w:hAnsi="Simplified Arabic" w:hint="cs"/>
          <w:sz w:val="28"/>
          <w:szCs w:val="28"/>
          <w:rtl/>
          <w:lang w:bidi="ar-DZ"/>
        </w:rPr>
        <w:t xml:space="preserve">إن الوصل إلى تعريف واحد ومتفق عليه لمعنى الإدارة الإستراتجية يعتبر أمرا صعب المنال كما هو الحال تقريبا في سائر العلوم الاجتماعية بصفة عامة والإدارة </w:t>
      </w:r>
      <w:r w:rsidR="005A3D42">
        <w:rPr>
          <w:rFonts w:ascii="Simplified Arabic" w:hAnsi="Simplified Arabic" w:hint="cs"/>
          <w:sz w:val="28"/>
          <w:szCs w:val="28"/>
          <w:rtl/>
          <w:lang w:bidi="ar-DZ"/>
        </w:rPr>
        <w:t xml:space="preserve">بصفة </w:t>
      </w:r>
      <w:r>
        <w:rPr>
          <w:rFonts w:ascii="Simplified Arabic" w:hAnsi="Simplified Arabic" w:hint="cs"/>
          <w:sz w:val="28"/>
          <w:szCs w:val="28"/>
          <w:rtl/>
          <w:lang w:bidi="ar-DZ"/>
        </w:rPr>
        <w:t>خاصة.</w:t>
      </w:r>
    </w:p>
    <w:p w:rsidR="00C94DAD" w:rsidRDefault="00C94DAD" w:rsidP="00C94DAD">
      <w:pPr>
        <w:rPr>
          <w:rFonts w:ascii="Simplified Arabic" w:hAnsi="Simplified Arabic"/>
          <w:b/>
          <w:bCs/>
          <w:sz w:val="28"/>
          <w:szCs w:val="28"/>
          <w:lang w:bidi="ar-DZ"/>
        </w:rPr>
      </w:pPr>
      <w:r w:rsidRPr="00C36995">
        <w:rPr>
          <w:rFonts w:ascii="Simplified Arabic" w:hAnsi="Simplified Arabic" w:hint="cs"/>
          <w:b/>
          <w:bCs/>
          <w:sz w:val="28"/>
          <w:szCs w:val="28"/>
          <w:rtl/>
          <w:lang w:bidi="ar-DZ"/>
        </w:rPr>
        <w:t xml:space="preserve">الفرع الأول: مفهوم الإدارة الإستراتيجية والإستراتيجيون </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لقد تعددت استخدامات الإستراتيجية حتى شملت العديد من العلوم والميادين، وهناك العديد من التعارف التي تخص مجال الإدارة الإستراتيجية من أهما:</w:t>
      </w:r>
      <w:r>
        <w:rPr>
          <w:rStyle w:val="Appelnotedebasdep"/>
          <w:rFonts w:ascii="Simplified Arabic" w:hAnsi="Simplified Arabic"/>
          <w:sz w:val="28"/>
          <w:szCs w:val="28"/>
          <w:rtl/>
          <w:lang w:bidi="ar-DZ"/>
        </w:rPr>
        <w:footnoteReference w:id="20"/>
      </w:r>
      <w:r>
        <w:rPr>
          <w:rFonts w:ascii="Simplified Arabic" w:hAnsi="Simplified Arabic" w:hint="cs"/>
          <w:sz w:val="28"/>
          <w:szCs w:val="28"/>
          <w:rtl/>
          <w:lang w:bidi="ar-DZ"/>
        </w:rPr>
        <w:t xml:space="preserve"> </w:t>
      </w:r>
    </w:p>
    <w:p w:rsidR="00C94DAD" w:rsidRPr="00E910FD" w:rsidRDefault="00C94DAD" w:rsidP="00C94DAD">
      <w:pPr>
        <w:pStyle w:val="Paragraphedeliste"/>
        <w:numPr>
          <w:ilvl w:val="0"/>
          <w:numId w:val="3"/>
        </w:numPr>
        <w:rPr>
          <w:rFonts w:ascii="Simplified Arabic" w:hAnsi="Simplified Arabic"/>
          <w:b/>
          <w:bCs/>
          <w:sz w:val="28"/>
          <w:szCs w:val="28"/>
          <w:lang w:bidi="ar-DZ"/>
        </w:rPr>
      </w:pPr>
      <w:r>
        <w:rPr>
          <w:rFonts w:ascii="Simplified Arabic" w:hAnsi="Simplified Arabic" w:hint="cs"/>
          <w:b/>
          <w:bCs/>
          <w:sz w:val="28"/>
          <w:szCs w:val="28"/>
          <w:rtl/>
          <w:lang w:bidi="ar-DZ"/>
        </w:rPr>
        <w:t xml:space="preserve">تعريف جليك </w:t>
      </w:r>
      <w:r>
        <w:rPr>
          <w:rFonts w:ascii="Simplified Arabic" w:hAnsi="Simplified Arabic"/>
          <w:b/>
          <w:bCs/>
          <w:sz w:val="28"/>
          <w:szCs w:val="28"/>
          <w:lang w:bidi="ar-DZ"/>
        </w:rPr>
        <w:t>Glueck</w:t>
      </w:r>
      <w:r>
        <w:rPr>
          <w:rFonts w:ascii="Simplified Arabic" w:hAnsi="Simplified Arabic" w:hint="cs"/>
          <w:b/>
          <w:bCs/>
          <w:sz w:val="28"/>
          <w:szCs w:val="28"/>
          <w:rtl/>
          <w:lang w:bidi="ar-DZ"/>
        </w:rPr>
        <w:t xml:space="preserve"> بأنها "</w:t>
      </w:r>
      <w:r>
        <w:rPr>
          <w:rFonts w:ascii="Simplified Arabic" w:hAnsi="Simplified Arabic" w:hint="cs"/>
          <w:sz w:val="28"/>
          <w:szCs w:val="28"/>
          <w:rtl/>
          <w:lang w:bidi="ar-DZ"/>
        </w:rPr>
        <w:t>مجموعة التصرفات والقرارات التي تعمل على إيجاد إستراتيجيات فعالة لتحقيق أهداف المنشأة"</w:t>
      </w:r>
    </w:p>
    <w:p w:rsidR="00C94DAD" w:rsidRPr="003732CD" w:rsidRDefault="00C94DAD" w:rsidP="00C94DAD">
      <w:pPr>
        <w:pStyle w:val="Paragraphedeliste"/>
        <w:numPr>
          <w:ilvl w:val="0"/>
          <w:numId w:val="3"/>
        </w:numPr>
        <w:rPr>
          <w:rFonts w:ascii="Simplified Arabic" w:hAnsi="Simplified Arabic"/>
          <w:b/>
          <w:bCs/>
          <w:sz w:val="28"/>
          <w:szCs w:val="28"/>
          <w:lang w:bidi="ar-DZ"/>
        </w:rPr>
      </w:pPr>
      <w:r>
        <w:rPr>
          <w:rFonts w:ascii="Simplified Arabic" w:hAnsi="Simplified Arabic" w:hint="cs"/>
          <w:b/>
          <w:bCs/>
          <w:sz w:val="28"/>
          <w:szCs w:val="28"/>
          <w:rtl/>
          <w:lang w:bidi="ar-DZ"/>
        </w:rPr>
        <w:t xml:space="preserve">تعريف دافيد </w:t>
      </w:r>
      <w:r>
        <w:rPr>
          <w:rFonts w:ascii="Simplified Arabic" w:hAnsi="Simplified Arabic"/>
          <w:b/>
          <w:bCs/>
          <w:sz w:val="28"/>
          <w:szCs w:val="28"/>
          <w:lang w:bidi="ar-DZ"/>
        </w:rPr>
        <w:t>David</w:t>
      </w:r>
      <w:r>
        <w:rPr>
          <w:rFonts w:ascii="Simplified Arabic" w:hAnsi="Simplified Arabic" w:hint="cs"/>
          <w:b/>
          <w:bCs/>
          <w:sz w:val="28"/>
          <w:szCs w:val="28"/>
          <w:rtl/>
          <w:lang w:bidi="ar-DZ"/>
        </w:rPr>
        <w:t xml:space="preserve"> بأنها "</w:t>
      </w:r>
      <w:r>
        <w:rPr>
          <w:rFonts w:ascii="Simplified Arabic" w:hAnsi="Simplified Arabic" w:hint="cs"/>
          <w:sz w:val="28"/>
          <w:szCs w:val="28"/>
          <w:rtl/>
          <w:lang w:bidi="ar-DZ"/>
        </w:rPr>
        <w:t xml:space="preserve"> صياغة وتطبيق وتقويم التصرفات والأعمال التي من شأنها تمكين المنشأة من صنع أهدافها موضع التنفيذ"</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b/>
          <w:bCs/>
          <w:sz w:val="28"/>
          <w:szCs w:val="28"/>
          <w:rtl/>
          <w:lang w:bidi="ar-DZ"/>
        </w:rPr>
        <w:t xml:space="preserve">تعريف سعد غالب بأنها " </w:t>
      </w:r>
      <w:r w:rsidRPr="003732CD">
        <w:rPr>
          <w:rFonts w:ascii="Simplified Arabic" w:hAnsi="Simplified Arabic" w:hint="cs"/>
          <w:sz w:val="28"/>
          <w:szCs w:val="28"/>
          <w:rtl/>
          <w:lang w:bidi="ar-DZ"/>
        </w:rPr>
        <w:t>أن الإدارة الإستراتجية تمثل منظومة من العمليات</w:t>
      </w:r>
      <w:r>
        <w:rPr>
          <w:rFonts w:ascii="Simplified Arabic" w:hAnsi="Simplified Arabic" w:hint="cs"/>
          <w:sz w:val="28"/>
          <w:szCs w:val="28"/>
          <w:rtl/>
          <w:lang w:bidi="ar-DZ"/>
        </w:rPr>
        <w:t xml:space="preserve"> المتكاملة ذات العلاقة بتحليل البيئة الداخلية والخارجية وصياغة إستراتيجية مناسبة وتطبيقها وتقييمها بما يتضمن تحقيق ميزة إستراتيجية للمنظمة وتعظيم إنجازها في أنشطة الأعمال المختلفة"</w:t>
      </w:r>
      <w:r>
        <w:rPr>
          <w:rStyle w:val="Appelnotedebasdep"/>
          <w:rFonts w:ascii="Simplified Arabic" w:hAnsi="Simplified Arabic"/>
          <w:sz w:val="28"/>
          <w:szCs w:val="28"/>
          <w:rtl/>
          <w:lang w:bidi="ar-DZ"/>
        </w:rPr>
        <w:footnoteReference w:id="21"/>
      </w:r>
      <w:r>
        <w:rPr>
          <w:rFonts w:ascii="Simplified Arabic" w:hAnsi="Simplified Arabic" w:hint="cs"/>
          <w:sz w:val="28"/>
          <w:szCs w:val="28"/>
          <w:rtl/>
          <w:lang w:bidi="ar-DZ"/>
        </w:rPr>
        <w:t>.</w:t>
      </w:r>
      <w:r w:rsidRPr="003732CD">
        <w:rPr>
          <w:rFonts w:ascii="Simplified Arabic" w:hAnsi="Simplified Arabic" w:hint="cs"/>
          <w:sz w:val="28"/>
          <w:szCs w:val="28"/>
          <w:rtl/>
          <w:lang w:bidi="ar-DZ"/>
        </w:rPr>
        <w:t xml:space="preserve"> </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 xml:space="preserve">أما </w:t>
      </w:r>
      <w:r w:rsidRPr="008500D7">
        <w:rPr>
          <w:rFonts w:ascii="Simplified Arabic" w:hAnsi="Simplified Arabic" w:hint="cs"/>
          <w:b/>
          <w:bCs/>
          <w:sz w:val="28"/>
          <w:szCs w:val="28"/>
          <w:rtl/>
          <w:lang w:bidi="ar-DZ"/>
        </w:rPr>
        <w:t>الإستراتيجيون</w:t>
      </w:r>
      <w:r>
        <w:rPr>
          <w:rFonts w:ascii="Simplified Arabic" w:hAnsi="Simplified Arabic" w:hint="cs"/>
          <w:b/>
          <w:bCs/>
          <w:sz w:val="28"/>
          <w:szCs w:val="28"/>
          <w:rtl/>
          <w:lang w:bidi="ar-DZ"/>
        </w:rPr>
        <w:t xml:space="preserve"> </w:t>
      </w:r>
      <w:r w:rsidRPr="008500D7">
        <w:rPr>
          <w:rFonts w:ascii="Simplified Arabic" w:hAnsi="Simplified Arabic" w:hint="cs"/>
          <w:sz w:val="28"/>
          <w:szCs w:val="28"/>
          <w:rtl/>
          <w:lang w:bidi="ar-DZ"/>
        </w:rPr>
        <w:t xml:space="preserve">فهم الأفراد المسئولين بدرجة كبيرة عن نجاح أو فشل المنظمة، وهناك عدة مسميات وظيفية </w:t>
      </w:r>
      <w:r>
        <w:rPr>
          <w:rFonts w:ascii="Simplified Arabic" w:hAnsi="Simplified Arabic" w:hint="cs"/>
          <w:sz w:val="28"/>
          <w:szCs w:val="28"/>
          <w:rtl/>
          <w:lang w:bidi="ar-DZ"/>
        </w:rPr>
        <w:t>ل</w:t>
      </w:r>
      <w:r w:rsidRPr="008500D7">
        <w:rPr>
          <w:rFonts w:ascii="Simplified Arabic" w:hAnsi="Simplified Arabic" w:hint="cs"/>
          <w:sz w:val="28"/>
          <w:szCs w:val="28"/>
          <w:rtl/>
          <w:lang w:bidi="ar-DZ"/>
        </w:rPr>
        <w:t>لإستراتيجيين</w:t>
      </w:r>
      <w:r>
        <w:rPr>
          <w:rFonts w:ascii="Simplified Arabic" w:hAnsi="Simplified Arabic" w:hint="cs"/>
          <w:sz w:val="28"/>
          <w:szCs w:val="28"/>
          <w:rtl/>
          <w:lang w:bidi="ar-DZ"/>
        </w:rPr>
        <w:t>، مثل رئيس مجلس الإدارة، رئيس المؤسسة، العضو المنتدب، المالك، المدير التنفيذي، العميد، أو رجل الأعمال. ويرى البعض أن الاستراتيجيين يتحملون ثلاث مسؤوليات أساسية في التنظيمات هي: خلق مجال للتغيير، بناء الالتزام الملكية، والموازنة بين الاستقرار والتجديد.</w:t>
      </w:r>
      <w:r>
        <w:rPr>
          <w:rStyle w:val="Appelnotedebasdep"/>
          <w:rFonts w:ascii="Simplified Arabic" w:hAnsi="Simplified Arabic"/>
          <w:sz w:val="28"/>
          <w:szCs w:val="28"/>
          <w:rtl/>
          <w:lang w:bidi="ar-DZ"/>
        </w:rPr>
        <w:footnoteReference w:id="22"/>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 xml:space="preserve">ويختلف الإستراتيجيون بنفس درجة اختلاف المنظمات ولذا لابد من أخذ هذه الاختلافات في الحسبان عند وضع وتنفيذ وتقييم الاستراتيجيات. فهناك بعض الاستراتيجيين الذين يتبعون أنواع معينة من </w:t>
      </w:r>
      <w:r>
        <w:rPr>
          <w:rFonts w:ascii="Simplified Arabic" w:hAnsi="Simplified Arabic" w:hint="cs"/>
          <w:sz w:val="28"/>
          <w:szCs w:val="28"/>
          <w:rtl/>
          <w:lang w:bidi="ar-DZ"/>
        </w:rPr>
        <w:lastRenderedPageBreak/>
        <w:t>الاستراتيجيات في الاعتبار نظراً لفلسفتهم الشخصية، كما يختلف الإستراتيجيون من حيث اتجاهاتهم، قيمهم، أخلاقياتهم ومدى استعدادهم لتحمل المخاطر، ومدى الاهتمام بالمسؤولية الاجتماعية، الاهتمام بالربحية، الاهتمام بالأهداف قصيرة الأجل مقابل الأهداف طويلة الأجل ونمط الإدارة.</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وقد قام " ميلتون هيرشى" مؤسس شركة هيرشي للأغذية بتأسيس هذه الشركة بغرض الحصول على المال اللازم للعناية بالأيتام ،وحالياً ترعى الشركة ما يزيد عن 1000 طفل وطفلة في مدرسة للأيتام تنفق عليهم جزء من الأرباح المحققة.</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ويتفق بعض الإستراتيجيون مع "رالف نادر" الذي ينادي بأنه يقع على المنظمات مسؤولية اجتماعية ضخمة، بينما يتفق آخرون مع "ميلتون فريدمان" الذي يرى أن مسؤولية المنظمات اتجاه المجتمع لا ينبغي أن تتعدى الحد القانوني المطلوب. بينما يتفق غالبية الإستراتيجيون على أن المسؤولية الاجتماعية الأولى لأي منظمة هي تحقيق ربح كافي لتغطية المصروفات المستقبلية لان عدم تحقيق ذلك سيترتب عليه العجز عن مقابلة أي مسؤوليات اجتماعية أخرى ويجب على الإستراتيجيون أن يدرسوا المشاكل الاجتماعية من منطلق تكلفتها والمنافع المحتملة للمنظمة، ثم التركيز على تلك القضايا الاجتماعية التي قد تفيد الشركة بدرجة أكبر.</w:t>
      </w:r>
      <w:r>
        <w:rPr>
          <w:rStyle w:val="Appelnotedebasdep"/>
          <w:rFonts w:ascii="Simplified Arabic" w:hAnsi="Simplified Arabic"/>
          <w:sz w:val="28"/>
          <w:szCs w:val="28"/>
          <w:rtl/>
          <w:lang w:bidi="ar-DZ"/>
        </w:rPr>
        <w:footnoteReference w:id="23"/>
      </w:r>
      <w:r>
        <w:rPr>
          <w:rFonts w:ascii="Simplified Arabic" w:hAnsi="Simplified Arabic" w:hint="cs"/>
          <w:sz w:val="28"/>
          <w:szCs w:val="28"/>
          <w:rtl/>
          <w:lang w:bidi="ar-DZ"/>
        </w:rPr>
        <w:t xml:space="preserve">  </w:t>
      </w:r>
    </w:p>
    <w:p w:rsidR="00C94DAD" w:rsidRDefault="00C94DAD" w:rsidP="00C94DAD">
      <w:pPr>
        <w:rPr>
          <w:rFonts w:ascii="Simplified Arabic" w:hAnsi="Simplified Arabic"/>
          <w:b/>
          <w:bCs/>
          <w:sz w:val="28"/>
          <w:szCs w:val="28"/>
          <w:rtl/>
          <w:lang w:bidi="ar-DZ"/>
        </w:rPr>
      </w:pPr>
      <w:r w:rsidRPr="00CA19A9">
        <w:rPr>
          <w:rFonts w:ascii="Simplified Arabic" w:hAnsi="Simplified Arabic" w:hint="cs"/>
          <w:b/>
          <w:bCs/>
          <w:sz w:val="28"/>
          <w:szCs w:val="28"/>
          <w:rtl/>
          <w:lang w:bidi="ar-DZ"/>
        </w:rPr>
        <w:t xml:space="preserve">الفرع الثاني: </w:t>
      </w:r>
      <w:r>
        <w:rPr>
          <w:rFonts w:ascii="Simplified Arabic" w:hAnsi="Simplified Arabic" w:hint="cs"/>
          <w:b/>
          <w:bCs/>
          <w:sz w:val="28"/>
          <w:szCs w:val="28"/>
          <w:rtl/>
          <w:lang w:bidi="ar-DZ"/>
        </w:rPr>
        <w:t>أهمية الإدارة الإستراتيجية</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تتبلور أهمية الإدارة الإستراتيجية أو إدارة استراتيجيات المنشئة بنجاح من خلال المنافع التي تعود عليها من جراء تطبيق المفاهيم ولأساليب المستخدمة في هذا المجال الإداري الهام. وتشير نتائج الدراسات إلى ارتقاء مستوى أداء الشركات المطبقة للإدارة الإستراتيجية مقارنة مع الشركات التي لا تطبقها</w:t>
      </w:r>
      <w:r>
        <w:rPr>
          <w:rStyle w:val="Appelnotedebasdep"/>
          <w:rFonts w:ascii="Simplified Arabic" w:hAnsi="Simplified Arabic"/>
          <w:sz w:val="28"/>
          <w:szCs w:val="28"/>
          <w:rtl/>
          <w:lang w:bidi="ar-DZ"/>
        </w:rPr>
        <w:footnoteReference w:id="24"/>
      </w:r>
      <w:r>
        <w:rPr>
          <w:rFonts w:ascii="Simplified Arabic" w:hAnsi="Simplified Arabic" w:hint="cs"/>
          <w:sz w:val="28"/>
          <w:szCs w:val="28"/>
          <w:rtl/>
          <w:lang w:bidi="ar-DZ"/>
        </w:rPr>
        <w:t>.</w:t>
      </w:r>
      <w:r w:rsidRPr="00915E31">
        <w:rPr>
          <w:rStyle w:val="Appelnotedebasdep"/>
          <w:rFonts w:ascii="Simplified Arabic" w:hAnsi="Simplified Arabic"/>
          <w:sz w:val="28"/>
          <w:szCs w:val="28"/>
          <w:rtl/>
          <w:lang w:bidi="ar-DZ"/>
        </w:rPr>
        <w:t xml:space="preserve"> </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 xml:space="preserve">تواجه منظمات الأعمال العديد من التهديدات والمخاطر وتتجلى أهمية الإستراتيجية في قدرتها على الاستجابة لمتطلبات المنظمات التي تهتم بإدارة عملياتها وأنشطتها على مدى من الدراسات الإستراتيجية العديد من المزايا والمنافع منها ما يرتبط بوضوح الرؤيا المستقبلية أمام واضعو الإستراتيجية وتحقيق عنصر المبادرة لتفاعل المنظمة مع محيطها، بجانب إمكانية تحقيق المنظمة للعائد الاقتصادي المرضي وتخصيص مواردها وفق ما سهم باستغلال الفرص الممكنة والاستفادة من نقاط القوى المتاحة </w:t>
      </w:r>
      <w:r>
        <w:rPr>
          <w:rFonts w:ascii="Simplified Arabic" w:hAnsi="Simplified Arabic" w:hint="cs"/>
          <w:sz w:val="28"/>
          <w:szCs w:val="28"/>
          <w:rtl/>
          <w:lang w:bidi="ar-DZ"/>
        </w:rPr>
        <w:lastRenderedPageBreak/>
        <w:t>وتجنب المخاطر المحيطة وتحجيم عوامل الضعف الداخلية والتعديلات على خططها واستراتيجياتها والبحث عن استراتيجيات تكون أكثر واقعية وقدرة على التعبير عن حاجات المنظمة وتبرز أهمية الإدارة الإستراتيجية من خلال :</w:t>
      </w:r>
      <w:r>
        <w:rPr>
          <w:rStyle w:val="Appelnotedebasdep"/>
          <w:rFonts w:ascii="Simplified Arabic" w:hAnsi="Simplified Arabic"/>
          <w:sz w:val="28"/>
          <w:szCs w:val="28"/>
          <w:rtl/>
          <w:lang w:bidi="ar-DZ"/>
        </w:rPr>
        <w:footnoteReference w:id="25"/>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أن الإدارة الإستراتيجية تعد أحد المداخل العقلانية التي تساعد المنظمة في تحديد واختيار البديل الاستراتيجي الملائم بين البدائل المختلفة.</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تشجيع الأفراد على العمل بفاعلية وإشعارهم بالولاء بتشجيعهم على المشاركة في اتخاذ القرارات وتدريبهم على التصور والتخيل ومكافئتهم لأي عمل يقومون به.</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تخلق الفهم والإدراك لدى المسئولين عن الإدارة الإستراتيجية من المدراء والمستخدمين في المنظمة بأن المنظمة تعمل، ولماذا تعمل. فهم غالبا ما يشعرون بأنهم جزء من تلك المنظمة، وهذه تنعكس على زيادة تعاونهم وإبداعهم عندما يدركون بأنهم يساهمون في تحقيق رسالة، أهداف واستراتيجيات المنظمة.</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إن منظمات الأعمال التي تستخدم مفاهيم الإدارة الإستراتيجية ترى تحسن مهم في المبيعات، الربحية ، الإنتاجية مقارنة بالمنظمات التي لا تملك نشاطات تخطيط نظامية. والمنظمات ذات الانجاز العالي تتجه لكي تعمل تخطيط نظامي للتحضير من أجل المستقبل الذي يضم الكثير من التقلبات في البيئة الداخلية والخارجية. فالمنظمات ذات النظام التخطيطي تكون مؤمنة بنظر الإدارة الإستراتيجية.</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تخصيص الموارد المتاحة للاستخدامات البديلة وزيادة الكفاءة والفعالية.</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تحديد المنتجات والأسواق التي سوف تتعامل معها المنظمة والأسواق التي يجب الدخول فيها مستقبلا.</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توفير وجهة نظر موضوعية للمشاكل الإدارية.</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تأخذ بنظر الاعتبار المواقع الفعالة من حيث الوقت والموارد لتحديد الفرص وتساعد الأفراد في تكامل سلوكهم وتأثيره على الجهد المبذول.</w:t>
      </w:r>
    </w:p>
    <w:p w:rsidR="005A3D42" w:rsidRPr="005A3D42" w:rsidRDefault="005A3D42" w:rsidP="005A3D42">
      <w:pPr>
        <w:rPr>
          <w:rFonts w:ascii="Simplified Arabic" w:hAnsi="Simplified Arabic"/>
          <w:sz w:val="28"/>
          <w:szCs w:val="28"/>
          <w:lang w:bidi="ar-DZ"/>
        </w:rPr>
      </w:pPr>
    </w:p>
    <w:p w:rsidR="00C94DAD" w:rsidRPr="0006005A" w:rsidRDefault="00C94DAD" w:rsidP="00C94DAD">
      <w:pPr>
        <w:rPr>
          <w:rFonts w:ascii="Simplified Arabic" w:hAnsi="Simplified Arabic"/>
          <w:b/>
          <w:bCs/>
          <w:sz w:val="28"/>
          <w:szCs w:val="28"/>
          <w:lang w:bidi="ar-DZ"/>
        </w:rPr>
      </w:pPr>
      <w:r w:rsidRPr="0006005A">
        <w:rPr>
          <w:rFonts w:ascii="Simplified Arabic" w:hAnsi="Simplified Arabic" w:hint="cs"/>
          <w:b/>
          <w:bCs/>
          <w:sz w:val="28"/>
          <w:szCs w:val="28"/>
          <w:rtl/>
          <w:lang w:bidi="ar-DZ"/>
        </w:rPr>
        <w:lastRenderedPageBreak/>
        <w:t>الفرع الثالث: الفرق بين الإدارة الإستراتيجية والتخطيط الاستراتيجي</w:t>
      </w:r>
    </w:p>
    <w:p w:rsidR="00C94DAD" w:rsidRPr="006E7820"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عندما نتطرق إلى مفهوم الإدارة الإستراتيجية نجد بأن التخطيط الاستراتيجي هو جزء من عملية الإدارة</w:t>
      </w:r>
      <w:r w:rsidRPr="0006005A">
        <w:rPr>
          <w:rFonts w:ascii="Simplified Arabic" w:hAnsi="Simplified Arabic" w:hint="cs"/>
          <w:sz w:val="28"/>
          <w:szCs w:val="28"/>
          <w:rtl/>
          <w:lang w:bidi="ar-DZ"/>
        </w:rPr>
        <w:t xml:space="preserve"> </w:t>
      </w:r>
      <w:r>
        <w:rPr>
          <w:rFonts w:ascii="Simplified Arabic" w:hAnsi="Simplified Arabic" w:hint="cs"/>
          <w:sz w:val="28"/>
          <w:szCs w:val="28"/>
          <w:rtl/>
          <w:lang w:bidi="ar-DZ"/>
        </w:rPr>
        <w:t>الإستراتيجية حسب رائي بعض الإداريين، حيث يعتبرون أن التخطيط يمثل المهام الثلاثة الأولى من مهام الإدارة الإستراتيجية: تحديد مجال عمل المنظمة وتطوير رؤية متكاملة بالنسبة لرسالتها، وترجمة الرسالة إلى أهداف إستراتيجية محدودة وإعداد إستراتيجية تحقق الأهداف الإستراتيجية، وتقييم الأداء واتخاذ الإجراءات التصحيحية. وعليه فان تنفيذ الإستراتيجية ومراقبة الأداء (الرقابة الإستراتيجية) تقعان خارج نطاق التخطيط الإستراتيجي. ولكن فريق آخر هو الأكثر دقة وموضوعية يعتبر التخطيط أحد مكونات الإدارة والتي تشمل التخطيط والتنظيم والتوجيه والرقابة.</w:t>
      </w:r>
      <w:r>
        <w:rPr>
          <w:rStyle w:val="Appelnotedebasdep"/>
          <w:rFonts w:ascii="Simplified Arabic" w:hAnsi="Simplified Arabic"/>
          <w:sz w:val="28"/>
          <w:szCs w:val="28"/>
          <w:rtl/>
          <w:lang w:bidi="ar-DZ"/>
        </w:rPr>
        <w:footnoteReference w:id="26"/>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بالمقابل فإن الإدارة الإستراتيجية هي ثمرة لتطور مفهوم التخطيط الاستراتيجي وتوسع لناطقه وتوضيح لأبعاده، والجدول التالي يوضح الفرق بين التخطيط الاستراتيجي والإدارة الإستراتيجية من حيث التأييد الإداري والافتراضات والفترة الزمنية لظهورها.</w:t>
      </w:r>
      <w:r>
        <w:rPr>
          <w:rStyle w:val="Appelnotedebasdep"/>
          <w:rFonts w:ascii="Simplified Arabic" w:hAnsi="Simplified Arabic"/>
          <w:sz w:val="28"/>
          <w:szCs w:val="28"/>
          <w:rtl/>
          <w:lang w:bidi="ar-DZ"/>
        </w:rPr>
        <w:footnoteReference w:id="27"/>
      </w:r>
    </w:p>
    <w:p w:rsidR="00C94DAD" w:rsidRDefault="00C94DAD" w:rsidP="008D6665">
      <w:pPr>
        <w:jc w:val="center"/>
        <w:rPr>
          <w:rFonts w:ascii="Simplified Arabic" w:hAnsi="Simplified Arabic"/>
          <w:sz w:val="28"/>
          <w:szCs w:val="28"/>
          <w:rtl/>
          <w:lang w:bidi="ar-DZ"/>
        </w:rPr>
      </w:pPr>
      <w:r>
        <w:rPr>
          <w:rFonts w:ascii="Simplified Arabic" w:hAnsi="Simplified Arabic" w:hint="cs"/>
          <w:sz w:val="28"/>
          <w:szCs w:val="28"/>
          <w:rtl/>
          <w:lang w:bidi="ar-DZ"/>
        </w:rPr>
        <w:t>الجدول رقم</w:t>
      </w:r>
      <w:r w:rsidR="008D6665">
        <w:rPr>
          <w:rFonts w:ascii="Simplified Arabic" w:hAnsi="Simplified Arabic" w:hint="cs"/>
          <w:sz w:val="28"/>
          <w:szCs w:val="28"/>
          <w:rtl/>
          <w:lang w:bidi="ar-DZ"/>
        </w:rPr>
        <w:t xml:space="preserve"> 01</w:t>
      </w:r>
      <w:r>
        <w:rPr>
          <w:rFonts w:ascii="Simplified Arabic" w:hAnsi="Simplified Arabic" w:hint="cs"/>
          <w:sz w:val="28"/>
          <w:szCs w:val="28"/>
          <w:rtl/>
          <w:lang w:bidi="ar-DZ"/>
        </w:rPr>
        <w:t>:</w:t>
      </w:r>
      <w:r w:rsidR="008D6665">
        <w:rPr>
          <w:rFonts w:ascii="Simplified Arabic" w:hAnsi="Simplified Arabic" w:hint="cs"/>
          <w:sz w:val="28"/>
          <w:szCs w:val="28"/>
          <w:rtl/>
          <w:lang w:bidi="ar-DZ"/>
        </w:rPr>
        <w:t xml:space="preserve"> </w:t>
      </w:r>
      <w:r>
        <w:rPr>
          <w:rFonts w:ascii="Simplified Arabic" w:hAnsi="Simplified Arabic" w:hint="cs"/>
          <w:sz w:val="28"/>
          <w:szCs w:val="28"/>
          <w:rtl/>
          <w:lang w:bidi="ar-DZ"/>
        </w:rPr>
        <w:t>الفرق بين مفهومي التخطيط الاستراتجي والإدارة الإستراتيجية</w:t>
      </w:r>
    </w:p>
    <w:tbl>
      <w:tblPr>
        <w:tblStyle w:val="Grilledutableau"/>
        <w:bidiVisual/>
        <w:tblW w:w="9464" w:type="dxa"/>
        <w:tblLook w:val="04A0"/>
      </w:tblPr>
      <w:tblGrid>
        <w:gridCol w:w="3070"/>
        <w:gridCol w:w="3071"/>
        <w:gridCol w:w="3323"/>
      </w:tblGrid>
      <w:tr w:rsidR="00C94DAD" w:rsidTr="00950138">
        <w:tc>
          <w:tcPr>
            <w:tcW w:w="3070" w:type="dxa"/>
            <w:tcBorders>
              <w:tr2bl w:val="single" w:sz="4" w:space="0" w:color="auto"/>
            </w:tcBorders>
          </w:tcPr>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 xml:space="preserve">                       المفهوم </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 xml:space="preserve">  الأبعاد                  </w:t>
            </w:r>
          </w:p>
        </w:tc>
        <w:tc>
          <w:tcPr>
            <w:tcW w:w="3071" w:type="dxa"/>
          </w:tcPr>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التخطيط الإستراتيجي</w:t>
            </w:r>
          </w:p>
        </w:tc>
        <w:tc>
          <w:tcPr>
            <w:tcW w:w="3323" w:type="dxa"/>
          </w:tcPr>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الإدارة الإستراتيجية</w:t>
            </w:r>
          </w:p>
        </w:tc>
      </w:tr>
      <w:tr w:rsidR="00C94DAD" w:rsidTr="00950138">
        <w:tc>
          <w:tcPr>
            <w:tcW w:w="3070" w:type="dxa"/>
          </w:tcPr>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التأييد الإداري</w:t>
            </w:r>
          </w:p>
        </w:tc>
        <w:tc>
          <w:tcPr>
            <w:tcW w:w="3071" w:type="dxa"/>
          </w:tcPr>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تغيير المهام والقدرات الإستراتيجية</w:t>
            </w:r>
          </w:p>
        </w:tc>
        <w:tc>
          <w:tcPr>
            <w:tcW w:w="3323" w:type="dxa"/>
          </w:tcPr>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التوافق مع المفاجآت الإستراتيجية والتهديدات والفرص سريعة الحدوث</w:t>
            </w:r>
          </w:p>
        </w:tc>
      </w:tr>
      <w:tr w:rsidR="00C94DAD" w:rsidTr="00950138">
        <w:tc>
          <w:tcPr>
            <w:tcW w:w="3070" w:type="dxa"/>
          </w:tcPr>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الافتراضات</w:t>
            </w:r>
          </w:p>
        </w:tc>
        <w:tc>
          <w:tcPr>
            <w:tcW w:w="3071" w:type="dxa"/>
          </w:tcPr>
          <w:p w:rsidR="00C94DAD" w:rsidRDefault="00C94DAD" w:rsidP="00C94DAD">
            <w:pPr>
              <w:rPr>
                <w:rFonts w:ascii="Simplified Arabic" w:hAnsi="Simplified Arabic"/>
                <w:sz w:val="28"/>
                <w:szCs w:val="28"/>
                <w:rtl/>
                <w:lang w:bidi="ar-DZ"/>
              </w:rPr>
            </w:pPr>
            <w:r w:rsidRPr="00D53914">
              <w:rPr>
                <w:rFonts w:ascii="Simplified Arabic" w:hAnsi="Simplified Arabic" w:hint="cs"/>
                <w:sz w:val="28"/>
                <w:szCs w:val="28"/>
                <w:rtl/>
                <w:lang w:bidi="ar-DZ"/>
              </w:rPr>
              <w:t>الفهم العميق لبنية السوق ونظرة فاحصة للظروف الحالية وتوقع التغيرات</w:t>
            </w:r>
          </w:p>
        </w:tc>
        <w:tc>
          <w:tcPr>
            <w:tcW w:w="3323" w:type="dxa"/>
          </w:tcPr>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دورات التخطيط غير كافية للتعامل مع التغيرات السريعة</w:t>
            </w:r>
          </w:p>
        </w:tc>
      </w:tr>
      <w:tr w:rsidR="00C94DAD" w:rsidTr="00950138">
        <w:tc>
          <w:tcPr>
            <w:tcW w:w="3070" w:type="dxa"/>
          </w:tcPr>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الفترة التي برز فيها المفهوم</w:t>
            </w:r>
          </w:p>
          <w:p w:rsidR="008D6665" w:rsidRDefault="008D6665" w:rsidP="00C94DAD">
            <w:pPr>
              <w:rPr>
                <w:rFonts w:ascii="Simplified Arabic" w:hAnsi="Simplified Arabic"/>
                <w:sz w:val="28"/>
                <w:szCs w:val="28"/>
                <w:rtl/>
                <w:lang w:bidi="ar-DZ"/>
              </w:rPr>
            </w:pPr>
          </w:p>
        </w:tc>
        <w:tc>
          <w:tcPr>
            <w:tcW w:w="3071" w:type="dxa"/>
          </w:tcPr>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1960</w:t>
            </w:r>
          </w:p>
        </w:tc>
        <w:tc>
          <w:tcPr>
            <w:tcW w:w="3323" w:type="dxa"/>
          </w:tcPr>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منتصف السبعينات</w:t>
            </w:r>
          </w:p>
        </w:tc>
      </w:tr>
    </w:tbl>
    <w:p w:rsidR="00C94DAD" w:rsidRDefault="00C94DAD" w:rsidP="00C94DAD">
      <w:pPr>
        <w:rPr>
          <w:rFonts w:ascii="Simplified Arabic" w:hAnsi="Simplified Arabic"/>
          <w:sz w:val="28"/>
          <w:szCs w:val="28"/>
          <w:rtl/>
          <w:lang w:bidi="ar-DZ"/>
        </w:rPr>
      </w:pPr>
      <w:r w:rsidRPr="00D53914">
        <w:rPr>
          <w:rFonts w:ascii="Simplified Arabic" w:hAnsi="Simplified Arabic" w:hint="cs"/>
          <w:b/>
          <w:bCs/>
          <w:sz w:val="28"/>
          <w:szCs w:val="28"/>
          <w:rtl/>
          <w:lang w:bidi="ar-DZ"/>
        </w:rPr>
        <w:t>المصدر</w:t>
      </w:r>
      <w:r>
        <w:rPr>
          <w:rFonts w:ascii="Simplified Arabic" w:hAnsi="Simplified Arabic" w:hint="cs"/>
          <w:sz w:val="28"/>
          <w:szCs w:val="28"/>
          <w:rtl/>
          <w:lang w:bidi="ar-DZ"/>
        </w:rPr>
        <w:t xml:space="preserve">: بوزيان جواهر، مرجع سبق ذكره، ص </w:t>
      </w:r>
    </w:p>
    <w:p w:rsidR="008D6665" w:rsidRDefault="008D6665" w:rsidP="00C94DAD">
      <w:pPr>
        <w:rPr>
          <w:rFonts w:ascii="Simplified Arabic" w:hAnsi="Simplified Arabic"/>
          <w:sz w:val="28"/>
          <w:szCs w:val="28"/>
          <w:rtl/>
          <w:lang w:bidi="ar-DZ"/>
        </w:rPr>
      </w:pPr>
    </w:p>
    <w:p w:rsidR="00C94DAD" w:rsidRPr="00A06E73" w:rsidRDefault="00C94DAD" w:rsidP="001A39D6">
      <w:pPr>
        <w:rPr>
          <w:rFonts w:ascii="Simplified Arabic" w:hAnsi="Simplified Arabic"/>
          <w:b/>
          <w:bCs/>
          <w:sz w:val="32"/>
          <w:szCs w:val="32"/>
          <w:lang w:val="fr-FR" w:bidi="ar-DZ"/>
        </w:rPr>
      </w:pPr>
      <w:r w:rsidRPr="00A06E73">
        <w:rPr>
          <w:rFonts w:ascii="Simplified Arabic" w:hAnsi="Simplified Arabic" w:hint="cs"/>
          <w:b/>
          <w:bCs/>
          <w:sz w:val="32"/>
          <w:szCs w:val="32"/>
          <w:rtl/>
          <w:lang w:bidi="ar-DZ"/>
        </w:rPr>
        <w:lastRenderedPageBreak/>
        <w:t xml:space="preserve">المبحث الثاني: ماهية التخطيط الاستراتيجي                                        </w:t>
      </w:r>
      <w:r>
        <w:rPr>
          <w:rFonts w:ascii="Simplified Arabic" w:hAnsi="Simplified Arabic" w:hint="cs"/>
          <w:b/>
          <w:bCs/>
          <w:sz w:val="32"/>
          <w:szCs w:val="32"/>
          <w:rtl/>
          <w:lang w:bidi="ar-DZ"/>
        </w:rPr>
        <w:t xml:space="preserve">      </w:t>
      </w:r>
    </w:p>
    <w:p w:rsidR="00C94DAD" w:rsidRPr="001F3B1F" w:rsidRDefault="00C94DAD" w:rsidP="00950138">
      <w:pPr>
        <w:bidi w:val="0"/>
        <w:ind w:left="-567"/>
        <w:jc w:val="right"/>
        <w:rPr>
          <w:rFonts w:ascii="Simplified Arabic" w:hAnsi="Simplified Arabic"/>
          <w:sz w:val="28"/>
          <w:szCs w:val="28"/>
          <w:lang w:val="fr-FR" w:bidi="ar-DZ"/>
        </w:rPr>
      </w:pPr>
      <w:r>
        <w:rPr>
          <w:rFonts w:ascii="Simplified Arabic" w:hAnsi="Simplified Arabic"/>
          <w:b/>
          <w:bCs/>
          <w:sz w:val="28"/>
          <w:szCs w:val="28"/>
          <w:lang w:val="fr-FR" w:bidi="ar-DZ"/>
        </w:rPr>
        <w:t xml:space="preserve"> </w:t>
      </w:r>
      <w:r>
        <w:rPr>
          <w:rFonts w:ascii="Simplified Arabic" w:hAnsi="Simplified Arabic" w:hint="cs"/>
          <w:b/>
          <w:bCs/>
          <w:sz w:val="28"/>
          <w:szCs w:val="28"/>
          <w:lang w:val="fr-FR" w:bidi="ar-DZ"/>
        </w:rPr>
        <w:t xml:space="preserve"> </w:t>
      </w:r>
      <w:r w:rsidRPr="00A06E73">
        <w:rPr>
          <w:rFonts w:ascii="Simplified Arabic" w:hAnsi="Simplified Arabic" w:hint="cs"/>
          <w:sz w:val="32"/>
          <w:szCs w:val="32"/>
          <w:rtl/>
          <w:lang w:val="fr-FR" w:bidi="ar-DZ"/>
        </w:rPr>
        <w:t xml:space="preserve"> </w:t>
      </w:r>
      <w:r w:rsidR="00950138">
        <w:rPr>
          <w:rFonts w:ascii="Simplified Arabic" w:hAnsi="Simplified Arabic" w:hint="cs"/>
          <w:sz w:val="28"/>
          <w:szCs w:val="28"/>
          <w:rtl/>
          <w:lang w:val="fr-FR" w:bidi="ar-DZ"/>
        </w:rPr>
        <w:tab/>
      </w:r>
      <w:r w:rsidRPr="001F3B1F">
        <w:rPr>
          <w:rFonts w:ascii="Simplified Arabic" w:hAnsi="Simplified Arabic" w:hint="cs"/>
          <w:sz w:val="28"/>
          <w:szCs w:val="28"/>
          <w:rtl/>
          <w:lang w:val="fr-FR" w:bidi="ar-DZ"/>
        </w:rPr>
        <w:t>إن التخطيط الإستراتيجي هو ضرورة لنجاح أي مؤسسة وله مفاهيم متعددة ودراسات كما أن له خصائص وأهمية كبيرة وهذا ما</w:t>
      </w:r>
      <w:r>
        <w:rPr>
          <w:rFonts w:ascii="Simplified Arabic" w:hAnsi="Simplified Arabic" w:hint="cs"/>
          <w:sz w:val="28"/>
          <w:szCs w:val="28"/>
          <w:rtl/>
          <w:lang w:val="fr-FR" w:bidi="ar-DZ"/>
        </w:rPr>
        <w:t xml:space="preserve"> </w:t>
      </w:r>
      <w:r w:rsidRPr="001F3B1F">
        <w:rPr>
          <w:rFonts w:ascii="Simplified Arabic" w:hAnsi="Simplified Arabic" w:hint="cs"/>
          <w:sz w:val="28"/>
          <w:szCs w:val="28"/>
          <w:rtl/>
          <w:lang w:val="fr-FR" w:bidi="ar-DZ"/>
        </w:rPr>
        <w:t xml:space="preserve">سنتطرق إليه خلال هذا المبحث.                    </w:t>
      </w:r>
    </w:p>
    <w:p w:rsidR="00C94DAD" w:rsidRDefault="00C94DAD" w:rsidP="001A39D6">
      <w:pPr>
        <w:bidi w:val="0"/>
        <w:jc w:val="right"/>
        <w:rPr>
          <w:rFonts w:ascii="Simplified Arabic" w:hAnsi="Simplified Arabic"/>
          <w:b/>
          <w:bCs/>
          <w:sz w:val="32"/>
          <w:szCs w:val="32"/>
          <w:rtl/>
          <w:lang w:val="fr-FR" w:bidi="ar-DZ"/>
        </w:rPr>
      </w:pPr>
      <w:r w:rsidRPr="007C6061">
        <w:rPr>
          <w:rFonts w:ascii="Simplified Arabic" w:hAnsi="Simplified Arabic" w:hint="cs"/>
          <w:b/>
          <w:bCs/>
          <w:sz w:val="32"/>
          <w:szCs w:val="32"/>
          <w:rtl/>
          <w:lang w:val="fr-FR" w:bidi="ar-DZ"/>
        </w:rPr>
        <w:t>المطلب الأول:مفه</w:t>
      </w:r>
      <w:r>
        <w:rPr>
          <w:rFonts w:ascii="Simplified Arabic" w:hAnsi="Simplified Arabic" w:hint="cs"/>
          <w:b/>
          <w:bCs/>
          <w:sz w:val="32"/>
          <w:szCs w:val="32"/>
          <w:rtl/>
          <w:lang w:val="fr-FR" w:bidi="ar-DZ"/>
        </w:rPr>
        <w:t>و</w:t>
      </w:r>
      <w:r w:rsidRPr="007C6061">
        <w:rPr>
          <w:rFonts w:ascii="Simplified Arabic" w:hAnsi="Simplified Arabic" w:hint="cs"/>
          <w:b/>
          <w:bCs/>
          <w:sz w:val="32"/>
          <w:szCs w:val="32"/>
          <w:rtl/>
          <w:lang w:val="fr-FR" w:bidi="ar-DZ"/>
        </w:rPr>
        <w:t>م التخطيط و التخطيط الاستراتيجي</w:t>
      </w:r>
    </w:p>
    <w:p w:rsidR="002867B2" w:rsidRPr="00950138" w:rsidRDefault="00950138" w:rsidP="00C95062">
      <w:pPr>
        <w:bidi w:val="0"/>
        <w:jc w:val="right"/>
        <w:rPr>
          <w:rFonts w:ascii="Simplified Arabic" w:hAnsi="Simplified Arabic"/>
          <w:sz w:val="32"/>
          <w:szCs w:val="32"/>
          <w:lang w:val="fr-FR" w:bidi="ar-DZ"/>
        </w:rPr>
      </w:pPr>
      <w:r w:rsidRPr="00950138">
        <w:rPr>
          <w:rFonts w:ascii="Simplified Arabic" w:hAnsi="Simplified Arabic" w:hint="cs"/>
          <w:sz w:val="32"/>
          <w:szCs w:val="32"/>
          <w:rtl/>
          <w:lang w:val="fr-FR" w:bidi="ar-DZ"/>
        </w:rPr>
        <w:t>مر الت</w:t>
      </w:r>
      <w:r w:rsidR="00C95062">
        <w:rPr>
          <w:rFonts w:ascii="Simplified Arabic" w:hAnsi="Simplified Arabic" w:hint="cs"/>
          <w:sz w:val="32"/>
          <w:szCs w:val="32"/>
          <w:rtl/>
          <w:lang w:val="fr-FR" w:bidi="ar-DZ"/>
        </w:rPr>
        <w:t xml:space="preserve">خطيط بعدة مراحل أدت لتطور مفهوم </w:t>
      </w:r>
      <w:r w:rsidRPr="00950138">
        <w:rPr>
          <w:rFonts w:ascii="Simplified Arabic" w:hAnsi="Simplified Arabic" w:hint="cs"/>
          <w:sz w:val="32"/>
          <w:szCs w:val="32"/>
          <w:rtl/>
          <w:lang w:val="fr-FR" w:bidi="ar-DZ"/>
        </w:rPr>
        <w:t xml:space="preserve">التخطيط الاستراتيجي </w:t>
      </w:r>
      <w:r w:rsidR="00C95062">
        <w:rPr>
          <w:rFonts w:ascii="Simplified Arabic" w:hAnsi="Simplified Arabic" w:hint="cs"/>
          <w:sz w:val="32"/>
          <w:szCs w:val="32"/>
          <w:rtl/>
          <w:lang w:val="fr-FR" w:bidi="ar-DZ"/>
        </w:rPr>
        <w:t xml:space="preserve">إلى </w:t>
      </w:r>
      <w:r w:rsidRPr="00950138">
        <w:rPr>
          <w:rFonts w:ascii="Simplified Arabic" w:hAnsi="Simplified Arabic" w:hint="cs"/>
          <w:sz w:val="32"/>
          <w:szCs w:val="32"/>
          <w:rtl/>
          <w:lang w:val="fr-FR" w:bidi="ar-DZ"/>
        </w:rPr>
        <w:t>مفهو</w:t>
      </w:r>
      <w:r w:rsidR="00C95062">
        <w:rPr>
          <w:rFonts w:ascii="Simplified Arabic" w:hAnsi="Simplified Arabic" w:hint="cs"/>
          <w:sz w:val="32"/>
          <w:szCs w:val="32"/>
          <w:rtl/>
          <w:lang w:val="fr-FR" w:bidi="ar-DZ"/>
        </w:rPr>
        <w:t>مه</w:t>
      </w:r>
      <w:r w:rsidRPr="00950138">
        <w:rPr>
          <w:rFonts w:ascii="Simplified Arabic" w:hAnsi="Simplified Arabic" w:hint="cs"/>
          <w:sz w:val="32"/>
          <w:szCs w:val="32"/>
          <w:rtl/>
          <w:lang w:val="fr-FR" w:bidi="ar-DZ"/>
        </w:rPr>
        <w:t xml:space="preserve"> المعاصر</w:t>
      </w:r>
      <w:r>
        <w:rPr>
          <w:rFonts w:ascii="Simplified Arabic" w:hAnsi="Simplified Arabic" w:hint="cs"/>
          <w:sz w:val="32"/>
          <w:szCs w:val="32"/>
          <w:rtl/>
          <w:lang w:val="fr-FR" w:bidi="ar-DZ"/>
        </w:rPr>
        <w:t>.</w:t>
      </w:r>
    </w:p>
    <w:p w:rsidR="00C94DAD" w:rsidRDefault="00C94DAD" w:rsidP="001A39D6">
      <w:pPr>
        <w:bidi w:val="0"/>
        <w:ind w:left="-567"/>
        <w:jc w:val="right"/>
        <w:rPr>
          <w:rFonts w:ascii="Simplified Arabic" w:hAnsi="Simplified Arabic"/>
          <w:sz w:val="32"/>
          <w:szCs w:val="32"/>
          <w:rtl/>
          <w:lang w:val="fr-FR" w:bidi="ar-DZ"/>
        </w:rPr>
      </w:pPr>
      <w:r w:rsidRPr="00211C4F">
        <w:rPr>
          <w:rFonts w:ascii="Simplified Arabic" w:hAnsi="Simplified Arabic" w:hint="cs"/>
          <w:b/>
          <w:bCs/>
          <w:sz w:val="32"/>
          <w:szCs w:val="32"/>
          <w:rtl/>
          <w:lang w:val="fr-FR" w:bidi="ar-DZ"/>
        </w:rPr>
        <w:t>الفرع الأول:</w:t>
      </w:r>
      <w:r>
        <w:rPr>
          <w:rFonts w:ascii="Simplified Arabic" w:hAnsi="Simplified Arabic" w:hint="cs"/>
          <w:b/>
          <w:bCs/>
          <w:sz w:val="32"/>
          <w:szCs w:val="32"/>
          <w:rtl/>
          <w:lang w:val="fr-FR" w:bidi="ar-DZ"/>
        </w:rPr>
        <w:t xml:space="preserve"> تعريف </w:t>
      </w:r>
      <w:r w:rsidRPr="00211C4F">
        <w:rPr>
          <w:rFonts w:ascii="Simplified Arabic" w:hAnsi="Simplified Arabic" w:hint="cs"/>
          <w:b/>
          <w:bCs/>
          <w:sz w:val="32"/>
          <w:szCs w:val="32"/>
          <w:rtl/>
          <w:lang w:val="fr-FR" w:bidi="ar-DZ"/>
        </w:rPr>
        <w:t>التخطيط والتخطيط الاستراتيجي</w:t>
      </w:r>
      <w:r>
        <w:rPr>
          <w:rFonts w:ascii="Simplified Arabic" w:hAnsi="Simplified Arabic" w:hint="cs"/>
          <w:sz w:val="32"/>
          <w:szCs w:val="32"/>
          <w:rtl/>
          <w:lang w:val="fr-FR" w:bidi="ar-DZ"/>
        </w:rPr>
        <w:t xml:space="preserve">                                                  </w:t>
      </w:r>
      <w:r w:rsidRPr="00211C4F">
        <w:rPr>
          <w:rFonts w:ascii="Simplified Arabic" w:hAnsi="Simplified Arabic" w:hint="cs"/>
          <w:b/>
          <w:bCs/>
          <w:sz w:val="32"/>
          <w:szCs w:val="32"/>
          <w:rtl/>
          <w:lang w:val="fr-FR" w:bidi="ar-DZ"/>
        </w:rPr>
        <w:t>1-</w:t>
      </w:r>
      <w:r w:rsidRPr="00D84827">
        <w:rPr>
          <w:rFonts w:ascii="Simplified Arabic" w:hAnsi="Simplified Arabic" w:hint="cs"/>
          <w:b/>
          <w:bCs/>
          <w:sz w:val="28"/>
          <w:szCs w:val="28"/>
          <w:rtl/>
          <w:lang w:val="fr-FR" w:bidi="ar-DZ"/>
        </w:rPr>
        <w:t xml:space="preserve">التخطيط:                                   </w:t>
      </w:r>
      <w:r>
        <w:rPr>
          <w:rFonts w:ascii="Simplified Arabic" w:hAnsi="Simplified Arabic" w:hint="cs"/>
          <w:b/>
          <w:bCs/>
          <w:sz w:val="28"/>
          <w:szCs w:val="28"/>
          <w:rtl/>
          <w:lang w:val="fr-FR" w:bidi="ar-DZ"/>
        </w:rPr>
        <w:t xml:space="preserve">                   </w:t>
      </w:r>
      <w:r w:rsidRPr="00D84827">
        <w:rPr>
          <w:rFonts w:ascii="Simplified Arabic" w:hAnsi="Simplified Arabic" w:hint="cs"/>
          <w:b/>
          <w:bCs/>
          <w:sz w:val="28"/>
          <w:szCs w:val="28"/>
          <w:rtl/>
          <w:lang w:val="fr-FR" w:bidi="ar-DZ"/>
        </w:rPr>
        <w:t xml:space="preserve">                                       </w:t>
      </w:r>
      <w:r w:rsidRPr="00D84827">
        <w:rPr>
          <w:rFonts w:ascii="Simplified Arabic" w:hAnsi="Simplified Arabic" w:hint="cs"/>
          <w:sz w:val="28"/>
          <w:szCs w:val="28"/>
          <w:rtl/>
          <w:lang w:val="fr-FR" w:bidi="ar-DZ"/>
        </w:rPr>
        <w:t xml:space="preserve">وهو ضرورة حتمية لنجاح </w:t>
      </w:r>
      <w:r w:rsidR="00F3075A" w:rsidRPr="00D84827">
        <w:rPr>
          <w:rFonts w:ascii="Simplified Arabic" w:hAnsi="Simplified Arabic" w:hint="cs"/>
          <w:sz w:val="28"/>
          <w:szCs w:val="28"/>
          <w:rtl/>
          <w:lang w:val="fr-FR" w:bidi="ar-DZ"/>
        </w:rPr>
        <w:t>إي</w:t>
      </w:r>
      <w:r w:rsidRPr="00D84827">
        <w:rPr>
          <w:rFonts w:ascii="Simplified Arabic" w:hAnsi="Simplified Arabic" w:hint="cs"/>
          <w:sz w:val="28"/>
          <w:szCs w:val="28"/>
          <w:rtl/>
          <w:lang w:val="fr-FR" w:bidi="ar-DZ"/>
        </w:rPr>
        <w:t xml:space="preserve"> عمل من الأعمال ،وهو يختص بتحديد الأهداف والوسائل ويعرف بأنه أسلوب علمي وعملي للربط بين الأهداف والوسائل المستخدمة لتحقيقها ورسم معالم الطريق الذي يحدد</w:t>
      </w:r>
      <w:r>
        <w:rPr>
          <w:rFonts w:ascii="Simplified Arabic" w:hAnsi="Simplified Arabic" w:hint="cs"/>
          <w:sz w:val="32"/>
          <w:szCs w:val="32"/>
          <w:rtl/>
          <w:lang w:val="fr-FR" w:bidi="ar-DZ"/>
        </w:rPr>
        <w:t xml:space="preserve"> </w:t>
      </w:r>
      <w:r w:rsidRPr="00D84827">
        <w:rPr>
          <w:rFonts w:ascii="Simplified Arabic" w:hAnsi="Simplified Arabic" w:hint="cs"/>
          <w:sz w:val="28"/>
          <w:szCs w:val="28"/>
          <w:rtl/>
          <w:lang w:val="fr-FR" w:bidi="ar-DZ"/>
        </w:rPr>
        <w:t>القرارات</w:t>
      </w:r>
      <w:r>
        <w:rPr>
          <w:rFonts w:ascii="Simplified Arabic" w:hAnsi="Simplified Arabic" w:hint="cs"/>
          <w:sz w:val="32"/>
          <w:szCs w:val="32"/>
          <w:rtl/>
          <w:lang w:val="fr-FR" w:bidi="ar-DZ"/>
        </w:rPr>
        <w:t xml:space="preserve"> </w:t>
      </w:r>
      <w:r w:rsidRPr="00D84827">
        <w:rPr>
          <w:rFonts w:ascii="Simplified Arabic" w:hAnsi="Simplified Arabic" w:hint="cs"/>
          <w:sz w:val="28"/>
          <w:szCs w:val="28"/>
          <w:rtl/>
          <w:lang w:val="fr-FR" w:bidi="ar-DZ"/>
        </w:rPr>
        <w:t xml:space="preserve">والسياسات،وكيفية تنفيذها بإتباع سياسات مدروسة محددة الأهداف والنتائج.   </w:t>
      </w:r>
      <w:r w:rsidRPr="00D84827">
        <w:rPr>
          <w:rStyle w:val="Appelnotedebasdep"/>
          <w:rFonts w:ascii="Simplified Arabic" w:hAnsi="Simplified Arabic"/>
          <w:sz w:val="28"/>
          <w:szCs w:val="28"/>
          <w:rtl/>
          <w:lang w:val="fr-FR" w:bidi="ar-DZ"/>
        </w:rPr>
        <w:footnoteReference w:id="28"/>
      </w:r>
      <w:r w:rsidRPr="00D84827">
        <w:rPr>
          <w:rFonts w:ascii="Simplified Arabic" w:hAnsi="Simplified Arabic" w:hint="cs"/>
          <w:sz w:val="28"/>
          <w:szCs w:val="28"/>
          <w:rtl/>
          <w:lang w:val="fr-FR" w:bidi="ar-DZ"/>
        </w:rPr>
        <w:t xml:space="preserve"> </w:t>
      </w:r>
      <w:r>
        <w:rPr>
          <w:rFonts w:ascii="Simplified Arabic" w:hAnsi="Simplified Arabic" w:hint="cs"/>
          <w:sz w:val="28"/>
          <w:szCs w:val="28"/>
          <w:rtl/>
          <w:lang w:val="fr-FR" w:bidi="ar-DZ"/>
        </w:rPr>
        <w:t xml:space="preserve">                            </w:t>
      </w:r>
      <w:r w:rsidRPr="00D84827">
        <w:rPr>
          <w:rFonts w:ascii="Simplified Arabic" w:hAnsi="Simplified Arabic" w:hint="cs"/>
          <w:sz w:val="28"/>
          <w:szCs w:val="28"/>
          <w:rtl/>
          <w:lang w:val="fr-FR" w:bidi="ar-DZ"/>
        </w:rPr>
        <w:t xml:space="preserve"> وقد عرفه " هنري فايول"  بأنه التوقع بما سيكون عليه الوضع في المستقبل مع الاستعداد لهذا المستقبل.        ورأي " كونت " انه التقرير المقدم بما يجب عمله، وكيف يمكن عمله ،ومن الذي سيقوم بالعمل فهو  يغطي الفجوة بين ما نحن فيه وما نرغب في الوصول إليه.               </w:t>
      </w:r>
      <w:r>
        <w:rPr>
          <w:rFonts w:ascii="Simplified Arabic" w:hAnsi="Simplified Arabic" w:hint="cs"/>
          <w:sz w:val="28"/>
          <w:szCs w:val="28"/>
          <w:rtl/>
          <w:lang w:val="fr-FR" w:bidi="ar-DZ"/>
        </w:rPr>
        <w:t xml:space="preserve">                                        </w:t>
      </w:r>
      <w:r w:rsidRPr="00D84827">
        <w:rPr>
          <w:rFonts w:ascii="Simplified Arabic" w:hAnsi="Simplified Arabic" w:hint="cs"/>
          <w:sz w:val="28"/>
          <w:szCs w:val="28"/>
          <w:rtl/>
          <w:lang w:val="fr-FR" w:bidi="ar-DZ"/>
        </w:rPr>
        <w:t xml:space="preserve">    في حين " الصانع 2011 "  يرى بأن التخطيط هو رسم الأنشطة المستقبلية بالاستناد إلى الحقائق الخاصة بالمواقف ، وبناءا على تجميع وتحليل تلك الحقائق.                    </w:t>
      </w:r>
      <w:r>
        <w:rPr>
          <w:rFonts w:ascii="Simplified Arabic" w:hAnsi="Simplified Arabic" w:hint="cs"/>
          <w:sz w:val="28"/>
          <w:szCs w:val="28"/>
          <w:rtl/>
          <w:lang w:val="fr-FR" w:bidi="ar-DZ"/>
        </w:rPr>
        <w:t xml:space="preserve">                                   </w:t>
      </w:r>
      <w:r w:rsidRPr="00D84827">
        <w:rPr>
          <w:rFonts w:ascii="Simplified Arabic" w:hAnsi="Simplified Arabic" w:hint="cs"/>
          <w:sz w:val="28"/>
          <w:szCs w:val="28"/>
          <w:rtl/>
          <w:lang w:val="fr-FR" w:bidi="ar-DZ"/>
        </w:rPr>
        <w:t xml:space="preserve">  كما عرفه " هارسون 2009 " بأنه عملية مستمرة تتضمن تحديد طريقة سير الأمور </w:t>
      </w:r>
      <w:r w:rsidR="00F3075A" w:rsidRPr="00D84827">
        <w:rPr>
          <w:rFonts w:ascii="Simplified Arabic" w:hAnsi="Simplified Arabic" w:hint="cs"/>
          <w:sz w:val="28"/>
          <w:szCs w:val="28"/>
          <w:rtl/>
          <w:lang w:val="fr-FR" w:bidi="ar-DZ"/>
        </w:rPr>
        <w:t>بالإجابة</w:t>
      </w:r>
      <w:r w:rsidRPr="00D84827">
        <w:rPr>
          <w:rFonts w:ascii="Simplified Arabic" w:hAnsi="Simplified Arabic" w:hint="cs"/>
          <w:sz w:val="28"/>
          <w:szCs w:val="28"/>
          <w:rtl/>
          <w:lang w:val="fr-FR" w:bidi="ar-DZ"/>
        </w:rPr>
        <w:t xml:space="preserve"> عن </w:t>
      </w:r>
      <w:r w:rsidR="00F3075A" w:rsidRPr="00D84827">
        <w:rPr>
          <w:rFonts w:ascii="Simplified Arabic" w:hAnsi="Simplified Arabic" w:hint="cs"/>
          <w:sz w:val="28"/>
          <w:szCs w:val="28"/>
          <w:rtl/>
          <w:lang w:val="fr-FR" w:bidi="ar-DZ"/>
        </w:rPr>
        <w:t>الأسئلة</w:t>
      </w:r>
      <w:r w:rsidRPr="00D84827">
        <w:rPr>
          <w:rFonts w:ascii="Simplified Arabic" w:hAnsi="Simplified Arabic" w:hint="cs"/>
          <w:sz w:val="28"/>
          <w:szCs w:val="28"/>
          <w:rtl/>
          <w:lang w:val="fr-FR" w:bidi="ar-DZ"/>
        </w:rPr>
        <w:t xml:space="preserve"> مثل ما يجب أن نفعل ،وما يقوم به ،وأين ، ومتى وكيف</w:t>
      </w:r>
      <w:r>
        <w:rPr>
          <w:rFonts w:ascii="Simplified Arabic" w:hAnsi="Simplified Arabic" w:hint="cs"/>
          <w:sz w:val="32"/>
          <w:szCs w:val="32"/>
          <w:rtl/>
          <w:lang w:val="fr-FR" w:bidi="ar-DZ"/>
        </w:rPr>
        <w:t>.</w:t>
      </w:r>
      <w:r>
        <w:rPr>
          <w:rStyle w:val="Appelnotedebasdep"/>
          <w:rFonts w:ascii="Simplified Arabic" w:hAnsi="Simplified Arabic"/>
          <w:sz w:val="32"/>
          <w:szCs w:val="32"/>
          <w:rtl/>
          <w:lang w:val="fr-FR" w:bidi="ar-DZ"/>
        </w:rPr>
        <w:footnoteReference w:id="29"/>
      </w:r>
    </w:p>
    <w:p w:rsidR="001A39D6" w:rsidRDefault="001A39D6" w:rsidP="001A39D6">
      <w:pPr>
        <w:bidi w:val="0"/>
        <w:ind w:left="-567"/>
        <w:jc w:val="right"/>
        <w:rPr>
          <w:rFonts w:ascii="Simplified Arabic" w:hAnsi="Simplified Arabic"/>
          <w:sz w:val="32"/>
          <w:szCs w:val="32"/>
          <w:lang w:val="fr-FR" w:bidi="ar-DZ"/>
        </w:rPr>
      </w:pPr>
    </w:p>
    <w:p w:rsidR="001A39D6" w:rsidRDefault="001A39D6" w:rsidP="001A39D6">
      <w:pPr>
        <w:bidi w:val="0"/>
        <w:ind w:left="-567"/>
        <w:jc w:val="right"/>
        <w:rPr>
          <w:rFonts w:ascii="Simplified Arabic" w:hAnsi="Simplified Arabic"/>
          <w:sz w:val="32"/>
          <w:szCs w:val="32"/>
          <w:rtl/>
          <w:lang w:val="fr-FR" w:bidi="ar-DZ"/>
        </w:rPr>
      </w:pPr>
    </w:p>
    <w:p w:rsidR="00C94DAD" w:rsidRDefault="00C94DAD" w:rsidP="00C94DAD">
      <w:pPr>
        <w:bidi w:val="0"/>
        <w:jc w:val="right"/>
        <w:rPr>
          <w:rFonts w:ascii="Simplified Arabic" w:hAnsi="Simplified Arabic"/>
          <w:b/>
          <w:bCs/>
          <w:sz w:val="32"/>
          <w:szCs w:val="32"/>
          <w:rtl/>
          <w:lang w:val="fr-FR" w:bidi="ar-DZ"/>
        </w:rPr>
      </w:pPr>
      <w:r w:rsidRPr="00DB5246">
        <w:rPr>
          <w:rFonts w:ascii="Simplified Arabic" w:hAnsi="Simplified Arabic" w:hint="cs"/>
          <w:b/>
          <w:bCs/>
          <w:sz w:val="32"/>
          <w:szCs w:val="32"/>
          <w:rtl/>
          <w:lang w:val="fr-FR" w:bidi="ar-DZ"/>
        </w:rPr>
        <w:lastRenderedPageBreak/>
        <w:t>التخطيط الاستراتيجي:</w:t>
      </w:r>
      <w:r w:rsidRPr="00DB5246">
        <w:rPr>
          <w:rFonts w:ascii="Simplified Arabic" w:hAnsi="Simplified Arabic"/>
          <w:b/>
          <w:bCs/>
          <w:sz w:val="32"/>
          <w:szCs w:val="32"/>
          <w:lang w:val="fr-FR" w:bidi="ar-DZ"/>
        </w:rPr>
        <w:t>-2</w:t>
      </w:r>
    </w:p>
    <w:p w:rsidR="00C94DAD" w:rsidRPr="00F57EF4" w:rsidRDefault="00C94DAD" w:rsidP="00C94DAD">
      <w:pPr>
        <w:bidi w:val="0"/>
        <w:jc w:val="right"/>
        <w:rPr>
          <w:rFonts w:ascii="Simplified Arabic" w:hAnsi="Simplified Arabic"/>
          <w:sz w:val="28"/>
          <w:szCs w:val="28"/>
          <w:lang w:val="fr-FR" w:bidi="ar-DZ"/>
        </w:rPr>
      </w:pPr>
      <w:r w:rsidRPr="00B1741C">
        <w:rPr>
          <w:rFonts w:ascii="Simplified Arabic" w:hAnsi="Simplified Arabic"/>
          <w:sz w:val="28"/>
          <w:szCs w:val="28"/>
          <w:rtl/>
        </w:rPr>
        <w:t xml:space="preserve">مثال لذلك أن مستثمرا لو أراد إنشاء مصنعا آلياً، فإنه وفق مفهوم التخطيط العادي فسيقوم بتحليل بيانات الماضي والحاضر ونقو ل انه اكتشف أن بيانات الماضي والحاضر تشير إلى أن استهلاك المواطنين </w:t>
      </w:r>
      <w:r w:rsidRPr="00F57EF4">
        <w:rPr>
          <w:rFonts w:ascii="Simplified Arabic" w:hAnsi="Simplified Arabic"/>
          <w:sz w:val="28"/>
          <w:szCs w:val="28"/>
          <w:rtl/>
        </w:rPr>
        <w:t>ظل يتناقص بمعدل 2 %سنويا، وهو وفق تلك البيانات يستطيع أن يتنبأ بمعدلات الاستهلاك</w:t>
      </w:r>
      <w:r w:rsidRPr="00F57EF4">
        <w:rPr>
          <w:rFonts w:ascii="Simplified Arabic" w:hAnsi="Simplified Arabic" w:hint="cs"/>
          <w:sz w:val="28"/>
          <w:szCs w:val="28"/>
          <w:rtl/>
        </w:rPr>
        <w:t xml:space="preserve"> في السنوات القادمة ،وبالتالي سيرى إن كان الوضع مجد اقتصادي له</w:t>
      </w:r>
      <w:r w:rsidRPr="00F57EF4">
        <w:rPr>
          <w:rFonts w:ascii="Simplified Arabic" w:hAnsi="Simplified Arabic" w:hint="cs"/>
          <w:sz w:val="28"/>
          <w:szCs w:val="28"/>
          <w:rtl/>
          <w:lang w:bidi="ar-DZ"/>
        </w:rPr>
        <w:t>.</w:t>
      </w:r>
      <w:r w:rsidRPr="00F57EF4">
        <w:rPr>
          <w:rStyle w:val="Appelnotedebasdep"/>
          <w:rFonts w:ascii="Simplified Arabic" w:hAnsi="Simplified Arabic"/>
          <w:sz w:val="28"/>
          <w:szCs w:val="28"/>
          <w:rtl/>
          <w:lang w:bidi="ar-DZ"/>
        </w:rPr>
        <w:footnoteReference w:id="30"/>
      </w:r>
    </w:p>
    <w:p w:rsidR="00C94DAD" w:rsidRPr="0089788F" w:rsidRDefault="00C94DAD" w:rsidP="00A56247">
      <w:pPr>
        <w:jc w:val="left"/>
        <w:rPr>
          <w:rFonts w:ascii="Simplified Arabic" w:hAnsi="Simplified Arabic"/>
          <w:sz w:val="32"/>
          <w:szCs w:val="32"/>
          <w:lang w:val="fr-FR" w:bidi="ar-DZ"/>
        </w:rPr>
      </w:pPr>
      <w:r w:rsidRPr="00F57EF4">
        <w:rPr>
          <w:rFonts w:ascii="Simplified Arabic" w:hAnsi="Simplified Arabic" w:hint="cs"/>
          <w:sz w:val="28"/>
          <w:szCs w:val="28"/>
          <w:rtl/>
          <w:lang w:val="fr-FR" w:bidi="ar-DZ"/>
        </w:rPr>
        <w:t>يعرف بأنه تصور مستقبلي ينطلق من تحليل البيئة الداخلية والخارجية للمؤسسة ،وتحديد نقاط القوة والضعف و الفرص والتحديات التي تواجه المؤسسة بهدف الانتقال من الوضع الحالي إلى وضع أفضل في المستقبل.</w:t>
      </w:r>
      <w:r w:rsidRPr="00F57EF4">
        <w:rPr>
          <w:rStyle w:val="Appelnotedebasdep"/>
          <w:rFonts w:ascii="Simplified Arabic" w:hAnsi="Simplified Arabic"/>
          <w:sz w:val="28"/>
          <w:szCs w:val="28"/>
          <w:rtl/>
          <w:lang w:val="fr-FR" w:bidi="ar-DZ"/>
        </w:rPr>
        <w:footnoteReference w:id="31"/>
      </w:r>
      <w:r w:rsidRPr="00F57EF4">
        <w:rPr>
          <w:rFonts w:ascii="Simplified Arabic" w:hAnsi="Simplified Arabic" w:hint="cs"/>
          <w:sz w:val="28"/>
          <w:szCs w:val="28"/>
          <w:rtl/>
          <w:lang w:val="fr-FR" w:bidi="ar-DZ"/>
        </w:rPr>
        <w:t xml:space="preserve">                                               </w:t>
      </w:r>
      <w:r>
        <w:rPr>
          <w:rFonts w:ascii="Simplified Arabic" w:hAnsi="Simplified Arabic" w:hint="cs"/>
          <w:sz w:val="28"/>
          <w:szCs w:val="28"/>
          <w:rtl/>
          <w:lang w:val="fr-FR" w:bidi="ar-DZ"/>
        </w:rPr>
        <w:t xml:space="preserve">                                </w:t>
      </w:r>
      <w:r w:rsidRPr="00F57EF4">
        <w:rPr>
          <w:rFonts w:ascii="Simplified Arabic" w:hAnsi="Simplified Arabic" w:hint="cs"/>
          <w:sz w:val="28"/>
          <w:szCs w:val="28"/>
          <w:rtl/>
          <w:lang w:val="fr-FR" w:bidi="ar-DZ"/>
        </w:rPr>
        <w:t xml:space="preserve">    ويعرف عملية إدارية تشمل جميع أجزاء الشركة وتنطوي على </w:t>
      </w:r>
      <w:r w:rsidR="00F3075A" w:rsidRPr="00F57EF4">
        <w:rPr>
          <w:rFonts w:ascii="Simplified Arabic" w:hAnsi="Simplified Arabic" w:hint="cs"/>
          <w:sz w:val="28"/>
          <w:szCs w:val="28"/>
          <w:rtl/>
          <w:lang w:val="fr-FR" w:bidi="ar-DZ"/>
        </w:rPr>
        <w:t>اتخاذ</w:t>
      </w:r>
      <w:r w:rsidRPr="00F57EF4">
        <w:rPr>
          <w:rFonts w:ascii="Simplified Arabic" w:hAnsi="Simplified Arabic" w:hint="cs"/>
          <w:sz w:val="28"/>
          <w:szCs w:val="28"/>
          <w:rtl/>
          <w:lang w:val="fr-FR" w:bidi="ar-DZ"/>
        </w:rPr>
        <w:t xml:space="preserve"> القرارات وتحديد مستقبل التنظيم بناءا على ما توفر من معلومات شاملة من الشركة وبيئتها لتحديد متطلبات الإنتاج المرغوب ،وفقا لما يتم تحديده من معايير لتقييم جهود التخطيط</w:t>
      </w:r>
      <w:r>
        <w:rPr>
          <w:rFonts w:ascii="Simplified Arabic" w:hAnsi="Simplified Arabic" w:hint="cs"/>
          <w:sz w:val="32"/>
          <w:szCs w:val="32"/>
          <w:rtl/>
          <w:lang w:val="fr-FR" w:bidi="ar-DZ"/>
        </w:rPr>
        <w:t>.</w:t>
      </w:r>
      <w:r>
        <w:rPr>
          <w:rStyle w:val="Appelnotedebasdep"/>
          <w:rFonts w:ascii="Simplified Arabic" w:hAnsi="Simplified Arabic"/>
          <w:sz w:val="32"/>
          <w:szCs w:val="32"/>
          <w:rtl/>
          <w:lang w:val="fr-FR" w:bidi="ar-DZ"/>
        </w:rPr>
        <w:footnoteReference w:id="32"/>
      </w:r>
    </w:p>
    <w:p w:rsidR="00C94DAD" w:rsidRPr="00087D1A" w:rsidRDefault="00C94DAD" w:rsidP="00C94DAD">
      <w:pPr>
        <w:bidi w:val="0"/>
        <w:jc w:val="right"/>
        <w:rPr>
          <w:sz w:val="32"/>
          <w:szCs w:val="32"/>
          <w:lang w:val="fr-FR" w:bidi="ar-DZ"/>
        </w:rPr>
      </w:pPr>
      <w:r w:rsidRPr="00111753">
        <w:rPr>
          <w:rFonts w:hint="cs"/>
          <w:b/>
          <w:bCs/>
          <w:sz w:val="32"/>
          <w:szCs w:val="32"/>
          <w:rtl/>
          <w:lang w:bidi="ar-DZ"/>
        </w:rPr>
        <w:t>الفرع الثاني: خطوات ومستويات التخطيط الاستراتيجي</w:t>
      </w:r>
    </w:p>
    <w:p w:rsidR="00C94DAD" w:rsidRDefault="00C94DAD" w:rsidP="00F3075A">
      <w:pPr>
        <w:bidi w:val="0"/>
        <w:jc w:val="right"/>
        <w:rPr>
          <w:sz w:val="28"/>
          <w:szCs w:val="28"/>
          <w:rtl/>
          <w:lang w:bidi="ar-DZ"/>
        </w:rPr>
      </w:pPr>
      <w:r>
        <w:rPr>
          <w:rFonts w:hint="cs"/>
          <w:b/>
          <w:bCs/>
          <w:sz w:val="32"/>
          <w:szCs w:val="32"/>
          <w:rtl/>
          <w:lang w:bidi="ar-DZ"/>
        </w:rPr>
        <w:t>1</w:t>
      </w:r>
      <w:r w:rsidRPr="00F57EF4">
        <w:rPr>
          <w:rFonts w:hint="cs"/>
          <w:b/>
          <w:bCs/>
          <w:sz w:val="32"/>
          <w:szCs w:val="32"/>
          <w:rtl/>
          <w:lang w:bidi="ar-DZ"/>
        </w:rPr>
        <w:t xml:space="preserve">-خطوات التخطيط الاستراتيجي:                                                     </w:t>
      </w:r>
      <w:r w:rsidRPr="000E5AC7">
        <w:rPr>
          <w:rFonts w:hint="cs"/>
          <w:sz w:val="28"/>
          <w:szCs w:val="28"/>
          <w:rtl/>
          <w:lang w:bidi="ar-DZ"/>
        </w:rPr>
        <w:t>تتميز خطوات التخطيط الاستراتيجي بما</w:t>
      </w:r>
      <w:r w:rsidR="00F3075A">
        <w:rPr>
          <w:rFonts w:hint="cs"/>
          <w:sz w:val="28"/>
          <w:szCs w:val="28"/>
          <w:rtl/>
          <w:lang w:bidi="ar-DZ"/>
        </w:rPr>
        <w:t xml:space="preserve"> </w:t>
      </w:r>
      <w:r w:rsidRPr="000E5AC7">
        <w:rPr>
          <w:rFonts w:hint="cs"/>
          <w:sz w:val="28"/>
          <w:szCs w:val="28"/>
          <w:rtl/>
          <w:lang w:bidi="ar-DZ"/>
        </w:rPr>
        <w:t xml:space="preserve">يلي:  </w:t>
      </w:r>
      <w:r w:rsidRPr="000E5AC7">
        <w:rPr>
          <w:rStyle w:val="Appelnotedebasdep"/>
          <w:sz w:val="28"/>
          <w:szCs w:val="28"/>
          <w:rtl/>
          <w:lang w:bidi="ar-DZ"/>
        </w:rPr>
        <w:footnoteReference w:id="33"/>
      </w:r>
      <w:r w:rsidRPr="000E5AC7">
        <w:rPr>
          <w:rFonts w:hint="cs"/>
          <w:sz w:val="28"/>
          <w:szCs w:val="28"/>
          <w:rtl/>
          <w:lang w:bidi="ar-DZ"/>
        </w:rPr>
        <w:t xml:space="preserve">                    </w:t>
      </w:r>
      <w:r>
        <w:rPr>
          <w:rFonts w:hint="cs"/>
          <w:sz w:val="28"/>
          <w:szCs w:val="28"/>
          <w:rtl/>
          <w:lang w:bidi="ar-DZ"/>
        </w:rPr>
        <w:t xml:space="preserve">             </w:t>
      </w:r>
      <w:r w:rsidRPr="000E5AC7">
        <w:rPr>
          <w:rFonts w:hint="cs"/>
          <w:sz w:val="28"/>
          <w:szCs w:val="28"/>
          <w:rtl/>
          <w:lang w:bidi="ar-DZ"/>
        </w:rPr>
        <w:t xml:space="preserve">                        -جودة الخطة اللاحقة تعتمد على جودة سابقتها.                  </w:t>
      </w:r>
      <w:r>
        <w:rPr>
          <w:rFonts w:hint="cs"/>
          <w:sz w:val="28"/>
          <w:szCs w:val="28"/>
          <w:rtl/>
          <w:lang w:bidi="ar-DZ"/>
        </w:rPr>
        <w:t xml:space="preserve">            </w:t>
      </w:r>
      <w:r w:rsidRPr="000E5AC7">
        <w:rPr>
          <w:rFonts w:hint="cs"/>
          <w:sz w:val="28"/>
          <w:szCs w:val="28"/>
          <w:rtl/>
          <w:lang w:bidi="ar-DZ"/>
        </w:rPr>
        <w:t xml:space="preserve">                        -خطوات العمل مترابطة ومتكاملة .                                </w:t>
      </w:r>
      <w:r>
        <w:rPr>
          <w:rFonts w:hint="cs"/>
          <w:sz w:val="28"/>
          <w:szCs w:val="28"/>
          <w:rtl/>
          <w:lang w:bidi="ar-DZ"/>
        </w:rPr>
        <w:t xml:space="preserve">            </w:t>
      </w:r>
      <w:r w:rsidRPr="000E5AC7">
        <w:rPr>
          <w:rFonts w:hint="cs"/>
          <w:sz w:val="28"/>
          <w:szCs w:val="28"/>
          <w:rtl/>
          <w:lang w:bidi="ar-DZ"/>
        </w:rPr>
        <w:t xml:space="preserve">                      -خطوات العمل تتميز </w:t>
      </w:r>
      <w:r w:rsidR="00F3075A" w:rsidRPr="000E5AC7">
        <w:rPr>
          <w:rFonts w:hint="cs"/>
          <w:sz w:val="28"/>
          <w:szCs w:val="28"/>
          <w:rtl/>
          <w:lang w:bidi="ar-DZ"/>
        </w:rPr>
        <w:t>بالاستمرار</w:t>
      </w:r>
      <w:r w:rsidRPr="000E5AC7">
        <w:rPr>
          <w:rFonts w:hint="cs"/>
          <w:sz w:val="28"/>
          <w:szCs w:val="28"/>
          <w:rtl/>
          <w:lang w:bidi="ar-DZ"/>
        </w:rPr>
        <w:t xml:space="preserve">.                                             </w:t>
      </w:r>
      <w:r>
        <w:rPr>
          <w:rFonts w:hint="cs"/>
          <w:sz w:val="28"/>
          <w:szCs w:val="28"/>
          <w:rtl/>
          <w:lang w:bidi="ar-DZ"/>
        </w:rPr>
        <w:t xml:space="preserve">            </w:t>
      </w:r>
      <w:r w:rsidRPr="000E5AC7">
        <w:rPr>
          <w:rFonts w:hint="cs"/>
          <w:sz w:val="28"/>
          <w:szCs w:val="28"/>
          <w:rtl/>
          <w:lang w:bidi="ar-DZ"/>
        </w:rPr>
        <w:t xml:space="preserve">         وفي ضوء ما تقدم فإن الخطوات الأساسية للخطة </w:t>
      </w:r>
      <w:r w:rsidR="00F3075A" w:rsidRPr="000E5AC7">
        <w:rPr>
          <w:rFonts w:hint="cs"/>
          <w:sz w:val="28"/>
          <w:szCs w:val="28"/>
          <w:rtl/>
          <w:lang w:bidi="ar-DZ"/>
        </w:rPr>
        <w:t>الإستراتيجية</w:t>
      </w:r>
      <w:r w:rsidRPr="000E5AC7">
        <w:rPr>
          <w:rFonts w:hint="cs"/>
          <w:sz w:val="28"/>
          <w:szCs w:val="28"/>
          <w:rtl/>
          <w:lang w:bidi="ar-DZ"/>
        </w:rPr>
        <w:t xml:space="preserve"> هي:                     </w:t>
      </w:r>
      <w:r>
        <w:rPr>
          <w:rFonts w:hint="cs"/>
          <w:sz w:val="28"/>
          <w:szCs w:val="28"/>
          <w:rtl/>
          <w:lang w:bidi="ar-DZ"/>
        </w:rPr>
        <w:t xml:space="preserve">           </w:t>
      </w:r>
      <w:r w:rsidRPr="000E5AC7">
        <w:rPr>
          <w:rFonts w:hint="cs"/>
          <w:sz w:val="28"/>
          <w:szCs w:val="28"/>
          <w:rtl/>
          <w:lang w:bidi="ar-DZ"/>
        </w:rPr>
        <w:t xml:space="preserve">   1-مرحلة التحليل والرصد البيئي.                                           </w:t>
      </w:r>
      <w:r>
        <w:rPr>
          <w:rFonts w:hint="cs"/>
          <w:sz w:val="28"/>
          <w:szCs w:val="28"/>
          <w:rtl/>
          <w:lang w:bidi="ar-DZ"/>
        </w:rPr>
        <w:t xml:space="preserve">            </w:t>
      </w:r>
      <w:r w:rsidRPr="000E5AC7">
        <w:rPr>
          <w:rFonts w:hint="cs"/>
          <w:sz w:val="28"/>
          <w:szCs w:val="28"/>
          <w:rtl/>
          <w:lang w:bidi="ar-DZ"/>
        </w:rPr>
        <w:t xml:space="preserve">             </w:t>
      </w:r>
      <w:r w:rsidRPr="000E5AC7">
        <w:rPr>
          <w:rFonts w:hint="cs"/>
          <w:sz w:val="28"/>
          <w:szCs w:val="28"/>
          <w:rtl/>
          <w:lang w:bidi="ar-DZ"/>
        </w:rPr>
        <w:lastRenderedPageBreak/>
        <w:t xml:space="preserve">2-مرحلة صياغة الإستراتيجية.                                          </w:t>
      </w:r>
      <w:r>
        <w:rPr>
          <w:rFonts w:hint="cs"/>
          <w:sz w:val="28"/>
          <w:szCs w:val="28"/>
          <w:rtl/>
          <w:lang w:bidi="ar-DZ"/>
        </w:rPr>
        <w:t xml:space="preserve">           </w:t>
      </w:r>
      <w:r w:rsidRPr="000E5AC7">
        <w:rPr>
          <w:rFonts w:hint="cs"/>
          <w:sz w:val="28"/>
          <w:szCs w:val="28"/>
          <w:rtl/>
          <w:lang w:bidi="ar-DZ"/>
        </w:rPr>
        <w:t xml:space="preserve">                 3-مرحلة التطبيق.    </w:t>
      </w:r>
      <w:r>
        <w:rPr>
          <w:rFonts w:hint="cs"/>
          <w:sz w:val="32"/>
          <w:szCs w:val="32"/>
          <w:rtl/>
          <w:lang w:bidi="ar-DZ"/>
        </w:rPr>
        <w:t xml:space="preserve">                                                                     </w:t>
      </w:r>
      <w:r w:rsidRPr="000E5AC7">
        <w:rPr>
          <w:rFonts w:hint="cs"/>
          <w:sz w:val="28"/>
          <w:szCs w:val="28"/>
          <w:rtl/>
          <w:lang w:bidi="ar-DZ"/>
        </w:rPr>
        <w:t xml:space="preserve">4- مرحلة المتابعة والتقييم.                                              </w:t>
      </w:r>
      <w:r>
        <w:rPr>
          <w:rFonts w:hint="cs"/>
          <w:sz w:val="28"/>
          <w:szCs w:val="28"/>
          <w:rtl/>
          <w:lang w:bidi="ar-DZ"/>
        </w:rPr>
        <w:t xml:space="preserve">           </w:t>
      </w:r>
      <w:r w:rsidRPr="000E5AC7">
        <w:rPr>
          <w:rFonts w:hint="cs"/>
          <w:sz w:val="28"/>
          <w:szCs w:val="28"/>
          <w:rtl/>
          <w:lang w:bidi="ar-DZ"/>
        </w:rPr>
        <w:t xml:space="preserve">              ولكي تقوم الشركة بالتخطيط الاستراتيجي لا بد  من :  </w:t>
      </w:r>
      <w:r>
        <w:rPr>
          <w:rStyle w:val="Appelnotedebasdep"/>
          <w:sz w:val="32"/>
          <w:szCs w:val="32"/>
          <w:rtl/>
          <w:lang w:bidi="ar-DZ"/>
        </w:rPr>
        <w:footnoteReference w:id="34"/>
      </w:r>
      <w:r w:rsidRPr="000E5AC7">
        <w:rPr>
          <w:rFonts w:hint="cs"/>
          <w:sz w:val="28"/>
          <w:szCs w:val="28"/>
          <w:rtl/>
          <w:lang w:bidi="ar-DZ"/>
        </w:rPr>
        <w:t xml:space="preserve">                    </w:t>
      </w:r>
      <w:r>
        <w:rPr>
          <w:rFonts w:hint="cs"/>
          <w:sz w:val="28"/>
          <w:szCs w:val="28"/>
          <w:rtl/>
          <w:lang w:bidi="ar-DZ"/>
        </w:rPr>
        <w:t xml:space="preserve">                         </w:t>
      </w:r>
      <w:r w:rsidRPr="000E5AC7">
        <w:rPr>
          <w:rFonts w:hint="cs"/>
          <w:sz w:val="28"/>
          <w:szCs w:val="28"/>
          <w:rtl/>
          <w:lang w:bidi="ar-DZ"/>
        </w:rPr>
        <w:t xml:space="preserve"> </w:t>
      </w:r>
      <w:r w:rsidRPr="00DD05C7">
        <w:rPr>
          <w:rFonts w:hint="cs"/>
          <w:sz w:val="28"/>
          <w:szCs w:val="28"/>
          <w:rtl/>
          <w:lang w:bidi="ar-DZ"/>
        </w:rPr>
        <w:t xml:space="preserve">- تقويم مدى الجاهزية خاصة مدى </w:t>
      </w:r>
      <w:r w:rsidR="00F3075A" w:rsidRPr="00DD05C7">
        <w:rPr>
          <w:rFonts w:hint="cs"/>
          <w:sz w:val="28"/>
          <w:szCs w:val="28"/>
          <w:rtl/>
          <w:lang w:bidi="ar-DZ"/>
        </w:rPr>
        <w:t>التزام</w:t>
      </w:r>
      <w:r w:rsidRPr="00DD05C7">
        <w:rPr>
          <w:rFonts w:hint="cs"/>
          <w:sz w:val="28"/>
          <w:szCs w:val="28"/>
          <w:rtl/>
          <w:lang w:bidi="ar-DZ"/>
        </w:rPr>
        <w:t xml:space="preserve"> العاملين في الشركة وقدرتهم ع</w:t>
      </w:r>
      <w:r>
        <w:rPr>
          <w:rFonts w:hint="cs"/>
          <w:sz w:val="28"/>
          <w:szCs w:val="28"/>
          <w:rtl/>
          <w:lang w:bidi="ar-DZ"/>
        </w:rPr>
        <w:t xml:space="preserve">لى تكثيف الجهود وتركيز الانتباه.                                                                                           </w:t>
      </w:r>
      <w:r w:rsidRPr="00DD05C7">
        <w:rPr>
          <w:rFonts w:hint="cs"/>
          <w:sz w:val="28"/>
          <w:szCs w:val="28"/>
          <w:rtl/>
          <w:lang w:bidi="ar-DZ"/>
        </w:rPr>
        <w:t xml:space="preserve">   -إعداد الرؤية والرسالة ويشبه الكاتب رسالة الشركة بمقدمة الكتاب التي تجعل </w:t>
      </w:r>
      <w:r w:rsidR="00F3075A" w:rsidRPr="00DD05C7">
        <w:rPr>
          <w:rFonts w:hint="cs"/>
          <w:sz w:val="28"/>
          <w:szCs w:val="28"/>
          <w:rtl/>
          <w:lang w:bidi="ar-DZ"/>
        </w:rPr>
        <w:t>القارئ</w:t>
      </w:r>
      <w:r w:rsidRPr="00DD05C7">
        <w:rPr>
          <w:rFonts w:hint="cs"/>
          <w:sz w:val="28"/>
          <w:szCs w:val="28"/>
          <w:rtl/>
          <w:lang w:bidi="ar-DZ"/>
        </w:rPr>
        <w:t xml:space="preserve"> يعرف إلى أين يذهب الكاتب</w:t>
      </w:r>
      <w:r>
        <w:rPr>
          <w:rFonts w:hint="cs"/>
          <w:sz w:val="28"/>
          <w:szCs w:val="28"/>
          <w:rtl/>
          <w:lang w:bidi="ar-DZ"/>
        </w:rPr>
        <w:t xml:space="preserve">.                            </w:t>
      </w:r>
      <w:r w:rsidRPr="00DD05C7">
        <w:rPr>
          <w:rFonts w:hint="cs"/>
          <w:sz w:val="28"/>
          <w:szCs w:val="28"/>
          <w:rtl/>
          <w:lang w:bidi="ar-DZ"/>
        </w:rPr>
        <w:t xml:space="preserve">                                                            -تقييم الوضع الحالي للمؤسسة ويعني تحديد المعلومات الحالية حول نقاط القوة والضعف في الشركة وكذلك المعلومات حلل الأدوار </w:t>
      </w:r>
      <w:r w:rsidR="00F3075A" w:rsidRPr="00DD05C7">
        <w:rPr>
          <w:rFonts w:hint="cs"/>
          <w:sz w:val="28"/>
          <w:szCs w:val="28"/>
          <w:rtl/>
          <w:lang w:bidi="ar-DZ"/>
        </w:rPr>
        <w:t>اتجاه</w:t>
      </w:r>
      <w:r w:rsidRPr="00DD05C7">
        <w:rPr>
          <w:rFonts w:hint="cs"/>
          <w:sz w:val="28"/>
          <w:szCs w:val="28"/>
          <w:rtl/>
          <w:lang w:bidi="ar-DZ"/>
        </w:rPr>
        <w:t xml:space="preserve"> القض</w:t>
      </w:r>
      <w:r w:rsidR="00F3075A">
        <w:rPr>
          <w:rFonts w:hint="cs"/>
          <w:sz w:val="28"/>
          <w:szCs w:val="28"/>
          <w:rtl/>
          <w:lang w:bidi="ar-DZ"/>
        </w:rPr>
        <w:t>اي</w:t>
      </w:r>
      <w:r w:rsidRPr="00DD05C7">
        <w:rPr>
          <w:rFonts w:hint="cs"/>
          <w:sz w:val="28"/>
          <w:szCs w:val="28"/>
          <w:rtl/>
          <w:lang w:bidi="ar-DZ"/>
        </w:rPr>
        <w:t>ا الحساسة التي تواجهها الشركة</w:t>
      </w:r>
      <w:r>
        <w:rPr>
          <w:rFonts w:hint="cs"/>
          <w:sz w:val="28"/>
          <w:szCs w:val="28"/>
          <w:rtl/>
          <w:lang w:bidi="ar-DZ"/>
        </w:rPr>
        <w:t xml:space="preserve">.                        </w:t>
      </w:r>
      <w:r w:rsidRPr="00DD05C7">
        <w:rPr>
          <w:rFonts w:hint="cs"/>
          <w:sz w:val="28"/>
          <w:szCs w:val="28"/>
          <w:rtl/>
          <w:lang w:bidi="ar-DZ"/>
        </w:rPr>
        <w:t xml:space="preserve">    -تطوير الاستراتيجيات والأهداف الخاصة ، وتحديد الخطة العريضة التي توضع </w:t>
      </w:r>
      <w:r w:rsidR="00F3075A" w:rsidRPr="00DD05C7">
        <w:rPr>
          <w:rFonts w:hint="cs"/>
          <w:sz w:val="28"/>
          <w:szCs w:val="28"/>
          <w:rtl/>
          <w:lang w:bidi="ar-DZ"/>
        </w:rPr>
        <w:t>اتجاهات</w:t>
      </w:r>
      <w:r w:rsidRPr="00DD05C7">
        <w:rPr>
          <w:rFonts w:hint="cs"/>
          <w:sz w:val="28"/>
          <w:szCs w:val="28"/>
          <w:rtl/>
          <w:lang w:bidi="ar-DZ"/>
        </w:rPr>
        <w:t xml:space="preserve"> الشركة </w:t>
      </w:r>
      <w:r w:rsidR="00F3075A" w:rsidRPr="00DD05C7">
        <w:rPr>
          <w:rFonts w:hint="cs"/>
          <w:sz w:val="28"/>
          <w:szCs w:val="28"/>
          <w:rtl/>
          <w:lang w:bidi="ar-DZ"/>
        </w:rPr>
        <w:t>الإستراتيجية</w:t>
      </w:r>
      <w:r w:rsidRPr="00DD05C7">
        <w:rPr>
          <w:rFonts w:hint="cs"/>
          <w:sz w:val="28"/>
          <w:szCs w:val="28"/>
          <w:rtl/>
          <w:lang w:bidi="ar-DZ"/>
        </w:rPr>
        <w:t xml:space="preserve"> </w:t>
      </w:r>
      <w:r>
        <w:rPr>
          <w:rFonts w:hint="cs"/>
          <w:sz w:val="28"/>
          <w:szCs w:val="28"/>
          <w:rtl/>
          <w:lang w:bidi="ar-DZ"/>
        </w:rPr>
        <w:t xml:space="preserve">.                    </w:t>
      </w:r>
      <w:r w:rsidRPr="00DD05C7">
        <w:rPr>
          <w:rFonts w:hint="cs"/>
          <w:sz w:val="28"/>
          <w:szCs w:val="28"/>
          <w:rtl/>
          <w:lang w:bidi="ar-DZ"/>
        </w:rPr>
        <w:t xml:space="preserve">                                                                    - إكمال الخطة المكتوبة وتتضمن هذه الخطوة وضع كل شيء على الورق والوصول إلى مسودة لتوثيق التخطيط النهائي من أجل مراجعتها من قبل متخذي القرار</w:t>
      </w:r>
      <w:r>
        <w:rPr>
          <w:rFonts w:hint="cs"/>
          <w:sz w:val="28"/>
          <w:szCs w:val="28"/>
          <w:rtl/>
          <w:lang w:bidi="ar-DZ"/>
        </w:rPr>
        <w:t xml:space="preserve">. </w:t>
      </w:r>
    </w:p>
    <w:p w:rsidR="00C94DAD" w:rsidRDefault="00C94DAD" w:rsidP="00C94DAD">
      <w:pPr>
        <w:bidi w:val="0"/>
        <w:jc w:val="right"/>
        <w:rPr>
          <w:sz w:val="32"/>
          <w:szCs w:val="32"/>
          <w:lang w:val="fr-FR" w:bidi="ar-DZ"/>
        </w:rPr>
      </w:pPr>
      <w:r w:rsidRPr="00CC1F9D">
        <w:rPr>
          <w:rFonts w:hint="cs"/>
          <w:b/>
          <w:bCs/>
          <w:sz w:val="32"/>
          <w:szCs w:val="32"/>
          <w:rtl/>
          <w:lang w:val="fr-FR" w:bidi="ar-DZ"/>
        </w:rPr>
        <w:t>2-مستويات التخطيط الاستراتيجي</w:t>
      </w:r>
      <w:r>
        <w:rPr>
          <w:rFonts w:hint="cs"/>
          <w:sz w:val="32"/>
          <w:szCs w:val="32"/>
          <w:rtl/>
          <w:lang w:val="fr-FR" w:bidi="ar-DZ"/>
        </w:rPr>
        <w:t>:</w:t>
      </w:r>
    </w:p>
    <w:p w:rsidR="00C94DAD" w:rsidRDefault="00C94DAD" w:rsidP="00C94DAD">
      <w:pPr>
        <w:bidi w:val="0"/>
        <w:jc w:val="right"/>
        <w:rPr>
          <w:sz w:val="28"/>
          <w:szCs w:val="28"/>
          <w:lang w:val="fr-FR" w:bidi="ar-DZ"/>
        </w:rPr>
      </w:pPr>
      <w:r w:rsidRPr="00CC1F9D">
        <w:rPr>
          <w:rFonts w:hint="cs"/>
          <w:sz w:val="28"/>
          <w:szCs w:val="28"/>
          <w:rtl/>
          <w:lang w:val="fr-FR" w:bidi="ar-DZ"/>
        </w:rPr>
        <w:t xml:space="preserve">يعتمد التخطيط الاستراتيجي على </w:t>
      </w:r>
      <w:r w:rsidR="00F3075A" w:rsidRPr="00CC1F9D">
        <w:rPr>
          <w:rFonts w:hint="cs"/>
          <w:sz w:val="28"/>
          <w:szCs w:val="28"/>
          <w:rtl/>
          <w:lang w:val="fr-FR" w:bidi="ar-DZ"/>
        </w:rPr>
        <w:t>الإدارة</w:t>
      </w:r>
      <w:r w:rsidRPr="00CC1F9D">
        <w:rPr>
          <w:rFonts w:hint="cs"/>
          <w:sz w:val="28"/>
          <w:szCs w:val="28"/>
          <w:rtl/>
          <w:lang w:val="fr-FR" w:bidi="ar-DZ"/>
        </w:rPr>
        <w:t xml:space="preserve"> التي تنفذه وهو يحاول أن يجعل من المنظمة كيان متماسك ومتكامل تعمل جميع أجزاؤه بطريقة متناسقة لأجل تحقيق الأهداف وعلى هذا الأساس يمكن أن تنظر إلى ثلاث أنواع من المستويات:</w:t>
      </w:r>
    </w:p>
    <w:p w:rsidR="00C94DAD" w:rsidRDefault="00C94DAD" w:rsidP="00950138">
      <w:pPr>
        <w:bidi w:val="0"/>
        <w:jc w:val="right"/>
        <w:rPr>
          <w:sz w:val="32"/>
          <w:szCs w:val="32"/>
          <w:lang w:val="fr-FR" w:bidi="ar-DZ"/>
        </w:rPr>
      </w:pPr>
      <w:r w:rsidRPr="00CC1F9D">
        <w:rPr>
          <w:rFonts w:hint="cs"/>
          <w:sz w:val="28"/>
          <w:szCs w:val="28"/>
          <w:rtl/>
          <w:lang w:val="fr-FR" w:bidi="ar-DZ"/>
        </w:rPr>
        <w:t xml:space="preserve"> </w:t>
      </w:r>
      <w:r w:rsidRPr="00CC1F9D">
        <w:rPr>
          <w:rFonts w:hint="cs"/>
          <w:b/>
          <w:bCs/>
          <w:sz w:val="28"/>
          <w:szCs w:val="28"/>
          <w:rtl/>
          <w:lang w:val="fr-FR" w:bidi="ar-DZ"/>
        </w:rPr>
        <w:t>أ-  الاستراتيجيات على مستوى المنظمة:</w:t>
      </w:r>
      <w:r w:rsidRPr="00CC1F9D">
        <w:rPr>
          <w:rFonts w:hint="cs"/>
          <w:sz w:val="28"/>
          <w:szCs w:val="28"/>
          <w:rtl/>
          <w:lang w:val="fr-FR" w:bidi="ar-DZ"/>
        </w:rPr>
        <w:t xml:space="preserve">حيث يختص العمل الاستراتيجي بالمنظمة ككل وتتخذ القرارات </w:t>
      </w:r>
      <w:r w:rsidR="00F3075A" w:rsidRPr="00CC1F9D">
        <w:rPr>
          <w:rFonts w:hint="cs"/>
          <w:sz w:val="28"/>
          <w:szCs w:val="28"/>
          <w:rtl/>
          <w:lang w:val="fr-FR" w:bidi="ar-DZ"/>
        </w:rPr>
        <w:t>الإستراتيجية</w:t>
      </w:r>
      <w:r w:rsidRPr="00CC1F9D">
        <w:rPr>
          <w:rFonts w:hint="cs"/>
          <w:sz w:val="28"/>
          <w:szCs w:val="28"/>
          <w:rtl/>
          <w:lang w:val="fr-FR" w:bidi="ar-DZ"/>
        </w:rPr>
        <w:t xml:space="preserve"> فيها على هذا المستوى كوضع </w:t>
      </w:r>
      <w:r w:rsidR="00F3075A" w:rsidRPr="00CC1F9D">
        <w:rPr>
          <w:rFonts w:hint="cs"/>
          <w:sz w:val="28"/>
          <w:szCs w:val="28"/>
          <w:rtl/>
          <w:lang w:val="fr-FR" w:bidi="ar-DZ"/>
        </w:rPr>
        <w:t>إستراتيجية</w:t>
      </w:r>
      <w:r w:rsidRPr="00CC1F9D">
        <w:rPr>
          <w:rFonts w:hint="cs"/>
          <w:sz w:val="28"/>
          <w:szCs w:val="28"/>
          <w:rtl/>
          <w:lang w:val="fr-FR" w:bidi="ar-DZ"/>
        </w:rPr>
        <w:t xml:space="preserve"> لمنظمة السكري أو لهيأة المعاشات </w:t>
      </w:r>
      <w:r>
        <w:rPr>
          <w:rFonts w:hint="cs"/>
          <w:sz w:val="28"/>
          <w:szCs w:val="28"/>
          <w:rtl/>
          <w:lang w:val="fr-FR" w:bidi="ar-DZ"/>
        </w:rPr>
        <w:t>.</w:t>
      </w:r>
      <w:r w:rsidRPr="00CC1F9D">
        <w:rPr>
          <w:rFonts w:hint="cs"/>
          <w:sz w:val="28"/>
          <w:szCs w:val="28"/>
          <w:rtl/>
          <w:lang w:val="fr-FR" w:bidi="ar-DZ"/>
        </w:rPr>
        <w:t xml:space="preserve">         </w:t>
      </w:r>
      <w:r w:rsidRPr="00CC1F9D">
        <w:rPr>
          <w:rFonts w:hint="cs"/>
          <w:sz w:val="32"/>
          <w:szCs w:val="32"/>
          <w:rtl/>
          <w:lang w:val="fr-FR" w:bidi="ar-DZ"/>
        </w:rPr>
        <w:t xml:space="preserve">   </w:t>
      </w:r>
      <w:r w:rsidRPr="00CC1F9D">
        <w:rPr>
          <w:rFonts w:hint="cs"/>
          <w:sz w:val="28"/>
          <w:szCs w:val="28"/>
          <w:rtl/>
          <w:lang w:val="fr-FR" w:bidi="ar-DZ"/>
        </w:rPr>
        <w:t xml:space="preserve"> </w:t>
      </w:r>
      <w:r w:rsidRPr="00CC1F9D">
        <w:rPr>
          <w:rFonts w:hint="cs"/>
          <w:b/>
          <w:bCs/>
          <w:sz w:val="28"/>
          <w:szCs w:val="28"/>
          <w:rtl/>
          <w:lang w:val="fr-FR" w:bidi="ar-DZ"/>
        </w:rPr>
        <w:t>ب-الاستراتيجيات على مستوى الوحدات</w:t>
      </w:r>
      <w:r w:rsidRPr="00CC1F9D">
        <w:rPr>
          <w:rFonts w:hint="cs"/>
          <w:sz w:val="28"/>
          <w:szCs w:val="28"/>
          <w:rtl/>
          <w:lang w:val="fr-FR" w:bidi="ar-DZ"/>
        </w:rPr>
        <w:t>:</w:t>
      </w:r>
      <w:r>
        <w:rPr>
          <w:rFonts w:hint="cs"/>
          <w:sz w:val="28"/>
          <w:szCs w:val="28"/>
          <w:rtl/>
          <w:lang w:val="fr-FR" w:bidi="ar-DZ"/>
        </w:rPr>
        <w:t xml:space="preserve"> </w:t>
      </w:r>
      <w:r w:rsidRPr="00CC1F9D">
        <w:rPr>
          <w:rFonts w:hint="cs"/>
          <w:sz w:val="28"/>
          <w:szCs w:val="28"/>
          <w:rtl/>
          <w:lang w:val="fr-FR" w:bidi="ar-DZ"/>
        </w:rPr>
        <w:t xml:space="preserve">وتختص بها المنظمات الكبيرة التي تتكون من منظمات أصغر ،مثل ذلك الجامعات حيث توضع إستراتيجية لكل كلية من كلياتها ، وبالتنسيق مع </w:t>
      </w:r>
      <w:r w:rsidR="00F3075A" w:rsidRPr="00CC1F9D">
        <w:rPr>
          <w:rFonts w:hint="cs"/>
          <w:sz w:val="28"/>
          <w:szCs w:val="28"/>
          <w:rtl/>
          <w:lang w:val="fr-FR" w:bidi="ar-DZ"/>
        </w:rPr>
        <w:t>الإستراتيجية</w:t>
      </w:r>
      <w:r w:rsidRPr="00CC1F9D">
        <w:rPr>
          <w:rFonts w:hint="cs"/>
          <w:sz w:val="28"/>
          <w:szCs w:val="28"/>
          <w:rtl/>
          <w:lang w:val="fr-FR" w:bidi="ar-DZ"/>
        </w:rPr>
        <w:t xml:space="preserve"> العامة للجامعة </w:t>
      </w:r>
      <w:r>
        <w:rPr>
          <w:rFonts w:hint="cs"/>
          <w:sz w:val="28"/>
          <w:szCs w:val="28"/>
          <w:rtl/>
          <w:lang w:val="fr-FR" w:bidi="ar-DZ"/>
        </w:rPr>
        <w:t>.</w:t>
      </w:r>
      <w:r w:rsidRPr="00CC1F9D">
        <w:rPr>
          <w:rFonts w:hint="cs"/>
          <w:sz w:val="28"/>
          <w:szCs w:val="28"/>
          <w:rtl/>
          <w:lang w:val="fr-FR" w:bidi="ar-DZ"/>
        </w:rPr>
        <w:t xml:space="preserve">                                               </w:t>
      </w:r>
      <w:r>
        <w:rPr>
          <w:rFonts w:hint="cs"/>
          <w:sz w:val="28"/>
          <w:szCs w:val="28"/>
          <w:rtl/>
          <w:lang w:val="fr-FR" w:bidi="ar-DZ"/>
        </w:rPr>
        <w:t xml:space="preserve">                                            </w:t>
      </w:r>
      <w:r w:rsidRPr="00CC1F9D">
        <w:rPr>
          <w:rFonts w:hint="cs"/>
          <w:b/>
          <w:bCs/>
          <w:sz w:val="28"/>
          <w:szCs w:val="28"/>
          <w:rtl/>
          <w:lang w:val="fr-FR" w:bidi="ar-DZ"/>
        </w:rPr>
        <w:lastRenderedPageBreak/>
        <w:t>ج- الاستراتيجيات الوظيفية:</w:t>
      </w:r>
      <w:r>
        <w:rPr>
          <w:rFonts w:hint="cs"/>
          <w:sz w:val="28"/>
          <w:szCs w:val="28"/>
          <w:rtl/>
          <w:lang w:val="fr-FR" w:bidi="ar-DZ"/>
        </w:rPr>
        <w:t xml:space="preserve"> </w:t>
      </w:r>
      <w:r w:rsidRPr="00CC1F9D">
        <w:rPr>
          <w:rFonts w:hint="cs"/>
          <w:sz w:val="28"/>
          <w:szCs w:val="28"/>
          <w:rtl/>
          <w:lang w:val="fr-FR" w:bidi="ar-DZ"/>
        </w:rPr>
        <w:t xml:space="preserve">وتختص بها الأقسام في الوحدات داخل المنظمة حيث توضع لهذه الأقسام استراتيجيات خاصة </w:t>
      </w:r>
      <w:r w:rsidR="00F3075A" w:rsidRPr="00CC1F9D">
        <w:rPr>
          <w:rFonts w:hint="cs"/>
          <w:sz w:val="28"/>
          <w:szCs w:val="28"/>
          <w:rtl/>
          <w:lang w:val="fr-FR" w:bidi="ar-DZ"/>
        </w:rPr>
        <w:t>بإستراتيجية</w:t>
      </w:r>
      <w:r w:rsidRPr="00CC1F9D">
        <w:rPr>
          <w:rFonts w:hint="cs"/>
          <w:sz w:val="28"/>
          <w:szCs w:val="28"/>
          <w:rtl/>
          <w:lang w:val="fr-FR" w:bidi="ar-DZ"/>
        </w:rPr>
        <w:t xml:space="preserve"> الوحدات مثل وضل وضع </w:t>
      </w:r>
      <w:r w:rsidR="00F3075A" w:rsidRPr="00CC1F9D">
        <w:rPr>
          <w:rFonts w:hint="cs"/>
          <w:sz w:val="28"/>
          <w:szCs w:val="28"/>
          <w:rtl/>
          <w:lang w:val="fr-FR" w:bidi="ar-DZ"/>
        </w:rPr>
        <w:t>إستراتيجية</w:t>
      </w:r>
      <w:r w:rsidRPr="00CC1F9D">
        <w:rPr>
          <w:rFonts w:hint="cs"/>
          <w:sz w:val="28"/>
          <w:szCs w:val="28"/>
          <w:rtl/>
          <w:lang w:val="fr-FR" w:bidi="ar-DZ"/>
        </w:rPr>
        <w:t xml:space="preserve"> قسم الفيزياء وقسم الكيميا</w:t>
      </w:r>
      <w:r w:rsidR="00F3075A">
        <w:rPr>
          <w:rFonts w:hint="cs"/>
          <w:sz w:val="28"/>
          <w:szCs w:val="28"/>
          <w:rtl/>
          <w:lang w:val="fr-FR" w:bidi="ar-DZ"/>
        </w:rPr>
        <w:t xml:space="preserve">ء </w:t>
      </w:r>
      <w:r w:rsidRPr="00CC1F9D">
        <w:rPr>
          <w:rFonts w:hint="cs"/>
          <w:sz w:val="28"/>
          <w:szCs w:val="28"/>
          <w:rtl/>
          <w:lang w:val="fr-FR" w:bidi="ar-DZ"/>
        </w:rPr>
        <w:t>وقسم علوم الحياة من كلية العلوم وتتميز هذه الاستراتيجيات بكونها قصيرة الأمد وذات علاقة</w:t>
      </w:r>
      <w:r>
        <w:rPr>
          <w:rFonts w:hint="cs"/>
          <w:sz w:val="32"/>
          <w:szCs w:val="32"/>
          <w:rtl/>
          <w:lang w:val="fr-FR" w:bidi="ar-DZ"/>
        </w:rPr>
        <w:t xml:space="preserve"> </w:t>
      </w:r>
      <w:r w:rsidRPr="00CC1F9D">
        <w:rPr>
          <w:rFonts w:hint="cs"/>
          <w:sz w:val="28"/>
          <w:szCs w:val="28"/>
          <w:rtl/>
          <w:lang w:val="fr-FR" w:bidi="ar-DZ"/>
        </w:rPr>
        <w:t>بالجانب</w:t>
      </w:r>
      <w:r>
        <w:rPr>
          <w:rFonts w:hint="cs"/>
          <w:sz w:val="32"/>
          <w:szCs w:val="32"/>
          <w:rtl/>
          <w:lang w:val="fr-FR" w:bidi="ar-DZ"/>
        </w:rPr>
        <w:t xml:space="preserve"> </w:t>
      </w:r>
      <w:r w:rsidRPr="0095293D">
        <w:rPr>
          <w:rFonts w:hint="cs"/>
          <w:sz w:val="28"/>
          <w:szCs w:val="28"/>
          <w:rtl/>
          <w:lang w:val="fr-FR" w:bidi="ar-DZ"/>
        </w:rPr>
        <w:t xml:space="preserve">التشغيلي للقسم </w:t>
      </w:r>
      <w:r w:rsidR="00950138">
        <w:rPr>
          <w:rFonts w:hint="cs"/>
          <w:sz w:val="28"/>
          <w:szCs w:val="28"/>
          <w:rtl/>
          <w:lang w:val="fr-FR" w:bidi="ar-DZ"/>
        </w:rPr>
        <w:t>.</w:t>
      </w:r>
    </w:p>
    <w:p w:rsidR="00C94DAD" w:rsidRPr="00950138" w:rsidRDefault="00950138" w:rsidP="002B7FAC">
      <w:pPr>
        <w:jc w:val="left"/>
        <w:rPr>
          <w:b/>
          <w:bCs/>
          <w:sz w:val="32"/>
          <w:szCs w:val="32"/>
          <w:rtl/>
          <w:lang w:val="fr-FR" w:bidi="ar-DZ"/>
        </w:rPr>
      </w:pPr>
      <w:r w:rsidRPr="00950138">
        <w:rPr>
          <w:rFonts w:hint="cs"/>
          <w:b/>
          <w:bCs/>
          <w:sz w:val="32"/>
          <w:szCs w:val="32"/>
          <w:rtl/>
          <w:lang w:val="fr-FR" w:bidi="ar-DZ"/>
        </w:rPr>
        <w:t>الفرع الثالث: معوقات التخطيط الاستراتيجي</w:t>
      </w:r>
    </w:p>
    <w:p w:rsidR="00950138" w:rsidRDefault="00950138" w:rsidP="00CE2AB6">
      <w:pPr>
        <w:spacing w:after="0"/>
        <w:jc w:val="left"/>
        <w:rPr>
          <w:sz w:val="32"/>
          <w:szCs w:val="32"/>
          <w:rtl/>
          <w:lang w:val="fr-FR" w:bidi="ar-DZ"/>
        </w:rPr>
      </w:pPr>
      <w:r>
        <w:rPr>
          <w:rFonts w:hint="cs"/>
          <w:sz w:val="32"/>
          <w:szCs w:val="32"/>
          <w:rtl/>
          <w:lang w:val="fr-FR" w:bidi="ar-DZ"/>
        </w:rPr>
        <w:tab/>
        <w:t>تنقسم معوقات التخطيط الاستراتيجي إلى معوقات عامة ومعوقات خاصة وتتلخص المعوقات العامة في النقاط التالية:</w:t>
      </w:r>
    </w:p>
    <w:p w:rsidR="00950138" w:rsidRDefault="00950138" w:rsidP="00CE2AB6">
      <w:pPr>
        <w:spacing w:after="0"/>
        <w:jc w:val="left"/>
        <w:rPr>
          <w:sz w:val="32"/>
          <w:szCs w:val="32"/>
          <w:rtl/>
          <w:lang w:val="fr-FR" w:bidi="ar-DZ"/>
        </w:rPr>
      </w:pPr>
      <w:r>
        <w:rPr>
          <w:rFonts w:hint="cs"/>
          <w:sz w:val="32"/>
          <w:szCs w:val="32"/>
          <w:rtl/>
          <w:lang w:val="fr-FR" w:bidi="ar-DZ"/>
        </w:rPr>
        <w:t xml:space="preserve">-عدم </w:t>
      </w:r>
      <w:r w:rsidR="007055E2">
        <w:rPr>
          <w:rFonts w:hint="cs"/>
          <w:sz w:val="32"/>
          <w:szCs w:val="32"/>
          <w:rtl/>
          <w:lang w:val="fr-FR" w:bidi="ar-DZ"/>
        </w:rPr>
        <w:t>الدقة</w:t>
      </w:r>
      <w:r>
        <w:rPr>
          <w:rFonts w:hint="cs"/>
          <w:sz w:val="32"/>
          <w:szCs w:val="32"/>
          <w:rtl/>
          <w:lang w:val="fr-FR" w:bidi="ar-DZ"/>
        </w:rPr>
        <w:t xml:space="preserve"> في المعلومات والبيانات.</w:t>
      </w:r>
    </w:p>
    <w:p w:rsidR="00950138" w:rsidRDefault="00950138" w:rsidP="00CE2AB6">
      <w:pPr>
        <w:spacing w:after="0"/>
        <w:jc w:val="left"/>
        <w:rPr>
          <w:sz w:val="32"/>
          <w:szCs w:val="32"/>
          <w:rtl/>
          <w:lang w:val="fr-FR" w:bidi="ar-DZ"/>
        </w:rPr>
      </w:pPr>
      <w:r>
        <w:rPr>
          <w:rFonts w:hint="cs"/>
          <w:sz w:val="32"/>
          <w:szCs w:val="32"/>
          <w:rtl/>
          <w:lang w:val="fr-FR" w:bidi="ar-DZ"/>
        </w:rPr>
        <w:t>-</w:t>
      </w:r>
      <w:r w:rsidR="007055E2">
        <w:rPr>
          <w:rFonts w:hint="cs"/>
          <w:sz w:val="32"/>
          <w:szCs w:val="32"/>
          <w:rtl/>
          <w:lang w:val="fr-FR" w:bidi="ar-DZ"/>
        </w:rPr>
        <w:t>اتجاهات العاملين السلبية اتجاه الخطة.</w:t>
      </w:r>
    </w:p>
    <w:p w:rsidR="007055E2" w:rsidRDefault="007055E2" w:rsidP="00CE2AB6">
      <w:pPr>
        <w:spacing w:after="0"/>
        <w:jc w:val="left"/>
        <w:rPr>
          <w:sz w:val="32"/>
          <w:szCs w:val="32"/>
          <w:rtl/>
          <w:lang w:val="fr-FR" w:bidi="ar-DZ"/>
        </w:rPr>
      </w:pPr>
      <w:r>
        <w:rPr>
          <w:rFonts w:hint="cs"/>
          <w:sz w:val="32"/>
          <w:szCs w:val="32"/>
          <w:rtl/>
          <w:lang w:val="fr-FR" w:bidi="ar-DZ"/>
        </w:rPr>
        <w:t>-عدم صحة التنبؤات والافتراضات.</w:t>
      </w:r>
    </w:p>
    <w:p w:rsidR="007055E2" w:rsidRDefault="007055E2" w:rsidP="00CE2AB6">
      <w:pPr>
        <w:spacing w:after="0"/>
        <w:jc w:val="left"/>
        <w:rPr>
          <w:sz w:val="32"/>
          <w:szCs w:val="32"/>
          <w:rtl/>
          <w:lang w:val="fr-FR" w:bidi="ar-DZ"/>
        </w:rPr>
      </w:pPr>
      <w:r>
        <w:rPr>
          <w:rFonts w:hint="cs"/>
          <w:sz w:val="32"/>
          <w:szCs w:val="32"/>
          <w:rtl/>
          <w:lang w:val="fr-FR" w:bidi="ar-DZ"/>
        </w:rPr>
        <w:t>-إغفال الجانب الإنساني مما يؤدي إلى معارضة العاملين للخطة وعرقلة تنفيذها</w:t>
      </w:r>
      <w:r w:rsidR="00742596">
        <w:rPr>
          <w:rFonts w:hint="cs"/>
          <w:sz w:val="32"/>
          <w:szCs w:val="32"/>
          <w:rtl/>
          <w:lang w:val="fr-FR" w:bidi="ar-DZ"/>
        </w:rPr>
        <w:t xml:space="preserve"> .</w:t>
      </w:r>
    </w:p>
    <w:p w:rsidR="00742596" w:rsidRDefault="00742596" w:rsidP="00CE2AB6">
      <w:pPr>
        <w:spacing w:after="0"/>
        <w:jc w:val="left"/>
        <w:rPr>
          <w:sz w:val="32"/>
          <w:szCs w:val="32"/>
          <w:rtl/>
          <w:lang w:val="fr-FR" w:bidi="ar-DZ"/>
        </w:rPr>
      </w:pPr>
      <w:r>
        <w:rPr>
          <w:rFonts w:hint="cs"/>
          <w:sz w:val="32"/>
          <w:szCs w:val="32"/>
          <w:rtl/>
          <w:lang w:val="fr-FR" w:bidi="ar-DZ"/>
        </w:rPr>
        <w:t>-الاعتماد على جهات خارجية في وضع الخطة.</w:t>
      </w:r>
    </w:p>
    <w:p w:rsidR="00742596" w:rsidRDefault="00742596" w:rsidP="00CE2AB6">
      <w:pPr>
        <w:spacing w:after="0"/>
        <w:jc w:val="left"/>
        <w:rPr>
          <w:sz w:val="32"/>
          <w:szCs w:val="32"/>
          <w:rtl/>
          <w:lang w:val="fr-FR" w:bidi="ar-DZ"/>
        </w:rPr>
      </w:pPr>
      <w:r>
        <w:rPr>
          <w:rFonts w:hint="cs"/>
          <w:sz w:val="32"/>
          <w:szCs w:val="32"/>
          <w:rtl/>
          <w:lang w:val="fr-FR" w:bidi="ar-DZ"/>
        </w:rPr>
        <w:t>-عدم مراعاة التغيير في الواقع مثل نوع الاقتصاد,والمركز المالي للمنظمة.</w:t>
      </w:r>
    </w:p>
    <w:p w:rsidR="00742596" w:rsidRDefault="00742596" w:rsidP="00CE2AB6">
      <w:pPr>
        <w:spacing w:after="0"/>
        <w:jc w:val="left"/>
        <w:rPr>
          <w:sz w:val="32"/>
          <w:szCs w:val="32"/>
          <w:rtl/>
          <w:lang w:val="fr-FR" w:bidi="ar-DZ"/>
        </w:rPr>
      </w:pPr>
      <w:r>
        <w:rPr>
          <w:rFonts w:hint="cs"/>
          <w:sz w:val="32"/>
          <w:szCs w:val="32"/>
          <w:rtl/>
          <w:lang w:val="fr-FR" w:bidi="ar-DZ"/>
        </w:rPr>
        <w:t>-أسباب متعلقة بعدم مراعاة إتباع خطوات التخطيط.</w:t>
      </w:r>
    </w:p>
    <w:p w:rsidR="00742596" w:rsidRDefault="00742596" w:rsidP="00CE2AB6">
      <w:pPr>
        <w:spacing w:after="0"/>
        <w:jc w:val="left"/>
        <w:rPr>
          <w:sz w:val="32"/>
          <w:szCs w:val="32"/>
          <w:rtl/>
          <w:lang w:val="fr-FR" w:bidi="ar-DZ"/>
        </w:rPr>
      </w:pPr>
      <w:r>
        <w:rPr>
          <w:rFonts w:hint="cs"/>
          <w:sz w:val="32"/>
          <w:szCs w:val="32"/>
          <w:rtl/>
          <w:lang w:val="fr-FR" w:bidi="ar-DZ"/>
        </w:rPr>
        <w:t xml:space="preserve">  أما المعوقات التنظيمية فيمكن إيجازها فيما يلي:</w:t>
      </w:r>
    </w:p>
    <w:p w:rsidR="001E1D89" w:rsidRDefault="001E1D89" w:rsidP="00CE2AB6">
      <w:pPr>
        <w:spacing w:after="0"/>
        <w:jc w:val="left"/>
        <w:rPr>
          <w:sz w:val="32"/>
          <w:szCs w:val="32"/>
          <w:rtl/>
          <w:lang w:val="fr-FR" w:bidi="ar-DZ"/>
        </w:rPr>
      </w:pPr>
      <w:r>
        <w:rPr>
          <w:rFonts w:hint="cs"/>
          <w:sz w:val="32"/>
          <w:szCs w:val="32"/>
          <w:rtl/>
          <w:lang w:val="fr-FR" w:bidi="ar-DZ"/>
        </w:rPr>
        <w:t xml:space="preserve"> </w:t>
      </w:r>
      <w:r w:rsidRPr="001E1D89">
        <w:rPr>
          <w:rFonts w:hint="cs"/>
          <w:b/>
          <w:bCs/>
          <w:sz w:val="32"/>
          <w:szCs w:val="32"/>
          <w:rtl/>
          <w:lang w:val="fr-FR" w:bidi="ar-DZ"/>
        </w:rPr>
        <w:t>نمط الإدارة</w:t>
      </w:r>
      <w:r>
        <w:rPr>
          <w:rFonts w:hint="cs"/>
          <w:b/>
          <w:bCs/>
          <w:sz w:val="32"/>
          <w:szCs w:val="32"/>
          <w:rtl/>
          <w:lang w:val="fr-FR" w:bidi="ar-DZ"/>
        </w:rPr>
        <w:t>:</w:t>
      </w:r>
    </w:p>
    <w:p w:rsidR="001E1D89" w:rsidRDefault="001E1D89" w:rsidP="00CE2AB6">
      <w:pPr>
        <w:spacing w:after="0"/>
        <w:jc w:val="left"/>
        <w:rPr>
          <w:sz w:val="32"/>
          <w:szCs w:val="32"/>
          <w:rtl/>
          <w:lang w:val="fr-FR" w:bidi="ar-DZ"/>
        </w:rPr>
      </w:pPr>
      <w:r>
        <w:rPr>
          <w:rFonts w:hint="cs"/>
          <w:sz w:val="32"/>
          <w:szCs w:val="32"/>
          <w:rtl/>
          <w:lang w:val="fr-FR" w:bidi="ar-DZ"/>
        </w:rPr>
        <w:t>-عدم وضوح الأهداف.</w:t>
      </w:r>
    </w:p>
    <w:p w:rsidR="001E1D89" w:rsidRDefault="001E1D89" w:rsidP="00CE2AB6">
      <w:pPr>
        <w:spacing w:after="0"/>
        <w:jc w:val="left"/>
        <w:rPr>
          <w:sz w:val="32"/>
          <w:szCs w:val="32"/>
          <w:rtl/>
          <w:lang w:val="fr-FR" w:bidi="ar-DZ"/>
        </w:rPr>
      </w:pPr>
      <w:r>
        <w:rPr>
          <w:rFonts w:hint="cs"/>
          <w:sz w:val="32"/>
          <w:szCs w:val="32"/>
          <w:rtl/>
          <w:lang w:val="fr-FR" w:bidi="ar-DZ"/>
        </w:rPr>
        <w:t>-الدكتاتورية.</w:t>
      </w:r>
    </w:p>
    <w:p w:rsidR="001E1D89" w:rsidRDefault="001E1D89" w:rsidP="00CE2AB6">
      <w:pPr>
        <w:spacing w:after="0"/>
        <w:jc w:val="left"/>
        <w:rPr>
          <w:sz w:val="32"/>
          <w:szCs w:val="32"/>
          <w:rtl/>
          <w:lang w:val="fr-FR" w:bidi="ar-DZ"/>
        </w:rPr>
      </w:pPr>
      <w:r>
        <w:rPr>
          <w:rFonts w:hint="cs"/>
          <w:sz w:val="32"/>
          <w:szCs w:val="32"/>
          <w:rtl/>
          <w:lang w:val="fr-FR" w:bidi="ar-DZ"/>
        </w:rPr>
        <w:t>-قيد زمنية غير منطقية.</w:t>
      </w:r>
    </w:p>
    <w:p w:rsidR="001E1D89" w:rsidRDefault="001E1D89" w:rsidP="00CE2AB6">
      <w:pPr>
        <w:spacing w:after="0"/>
        <w:jc w:val="left"/>
        <w:rPr>
          <w:sz w:val="32"/>
          <w:szCs w:val="32"/>
          <w:rtl/>
          <w:lang w:val="fr-FR" w:bidi="ar-DZ"/>
        </w:rPr>
      </w:pPr>
      <w:r>
        <w:rPr>
          <w:rFonts w:hint="cs"/>
          <w:sz w:val="32"/>
          <w:szCs w:val="32"/>
          <w:rtl/>
          <w:lang w:val="fr-FR" w:bidi="ar-DZ"/>
        </w:rPr>
        <w:t>-التعطيل في اتخاذ القرار.</w:t>
      </w:r>
    </w:p>
    <w:p w:rsidR="001A39D6" w:rsidRDefault="001E1D89" w:rsidP="00CE2AB6">
      <w:pPr>
        <w:spacing w:after="0"/>
        <w:jc w:val="left"/>
        <w:rPr>
          <w:sz w:val="28"/>
          <w:szCs w:val="28"/>
          <w:rtl/>
          <w:lang w:val="fr-FR" w:bidi="ar-DZ"/>
        </w:rPr>
      </w:pPr>
      <w:r>
        <w:rPr>
          <w:rFonts w:hint="cs"/>
          <w:b/>
          <w:bCs/>
          <w:sz w:val="28"/>
          <w:szCs w:val="28"/>
          <w:rtl/>
          <w:lang w:val="fr-FR" w:bidi="ar-DZ"/>
        </w:rPr>
        <w:t>-</w:t>
      </w:r>
      <w:r w:rsidR="00C94DAD" w:rsidRPr="00C94DAD">
        <w:rPr>
          <w:rFonts w:hint="cs"/>
          <w:b/>
          <w:bCs/>
          <w:sz w:val="28"/>
          <w:szCs w:val="28"/>
          <w:rtl/>
          <w:lang w:val="fr-FR" w:bidi="ar-DZ"/>
        </w:rPr>
        <w:t xml:space="preserve">نمط العمل:                                                                                                </w:t>
      </w:r>
      <w:r w:rsidR="00C94DAD" w:rsidRPr="00C94DAD">
        <w:rPr>
          <w:rFonts w:hint="cs"/>
          <w:sz w:val="28"/>
          <w:szCs w:val="28"/>
          <w:rtl/>
          <w:lang w:val="fr-FR" w:bidi="ar-DZ"/>
        </w:rPr>
        <w:t xml:space="preserve">- التمسك </w:t>
      </w:r>
      <w:r w:rsidR="00F3075A" w:rsidRPr="00C94DAD">
        <w:rPr>
          <w:rFonts w:hint="cs"/>
          <w:sz w:val="28"/>
          <w:szCs w:val="28"/>
          <w:rtl/>
          <w:lang w:val="fr-FR" w:bidi="ar-DZ"/>
        </w:rPr>
        <w:t>بالإجراءات</w:t>
      </w:r>
      <w:r w:rsidR="00C94DAD" w:rsidRPr="00C94DAD">
        <w:rPr>
          <w:rFonts w:hint="cs"/>
          <w:sz w:val="28"/>
          <w:szCs w:val="28"/>
          <w:rtl/>
          <w:lang w:val="fr-FR" w:bidi="ar-DZ"/>
        </w:rPr>
        <w:t xml:space="preserve"> التنظيمية .                                                                           - البيروقراطية.                                                                                            </w:t>
      </w:r>
      <w:r w:rsidR="00C94DAD" w:rsidRPr="00C94DAD">
        <w:rPr>
          <w:rFonts w:hint="cs"/>
          <w:sz w:val="28"/>
          <w:szCs w:val="28"/>
          <w:rtl/>
          <w:lang w:val="fr-FR" w:bidi="ar-DZ"/>
        </w:rPr>
        <w:lastRenderedPageBreak/>
        <w:t xml:space="preserve">- إحباط الأفكار الجديدة .                                                                           </w:t>
      </w:r>
      <w:r w:rsidR="00C94DAD" w:rsidRPr="00C94DAD">
        <w:rPr>
          <w:rFonts w:hint="cs"/>
          <w:sz w:val="32"/>
          <w:szCs w:val="32"/>
          <w:rtl/>
          <w:lang w:val="fr-FR" w:bidi="ar-DZ"/>
        </w:rPr>
        <w:t xml:space="preserve">      </w:t>
      </w:r>
      <w:r w:rsidR="00C94DAD" w:rsidRPr="00C94DAD">
        <w:rPr>
          <w:rFonts w:hint="cs"/>
          <w:sz w:val="28"/>
          <w:szCs w:val="28"/>
          <w:rtl/>
          <w:lang w:val="fr-FR" w:bidi="ar-DZ"/>
        </w:rPr>
        <w:t xml:space="preserve">- عدم التحفيز.                                                                                             - عدم التفويض لعدم الثقة في قدرات </w:t>
      </w:r>
      <w:r w:rsidR="00F3075A" w:rsidRPr="00C94DAD">
        <w:rPr>
          <w:rFonts w:hint="cs"/>
          <w:sz w:val="28"/>
          <w:szCs w:val="28"/>
          <w:rtl/>
          <w:lang w:val="fr-FR" w:bidi="ar-DZ"/>
        </w:rPr>
        <w:t>الآخرين</w:t>
      </w:r>
      <w:r w:rsidR="00C94DAD" w:rsidRPr="00C94DAD">
        <w:rPr>
          <w:rFonts w:hint="cs"/>
          <w:sz w:val="28"/>
          <w:szCs w:val="28"/>
          <w:rtl/>
          <w:lang w:val="fr-FR" w:bidi="ar-DZ"/>
        </w:rPr>
        <w:t>.</w:t>
      </w:r>
      <w:r w:rsidR="00C94DAD" w:rsidRPr="00C94DAD">
        <w:rPr>
          <w:rFonts w:hint="cs"/>
          <w:sz w:val="32"/>
          <w:szCs w:val="32"/>
          <w:rtl/>
          <w:lang w:val="fr-FR" w:bidi="ar-DZ"/>
        </w:rPr>
        <w:t xml:space="preserve">                                                       </w:t>
      </w:r>
      <w:r w:rsidR="00C94DAD" w:rsidRPr="00C94DAD">
        <w:rPr>
          <w:rFonts w:hint="cs"/>
          <w:b/>
          <w:bCs/>
          <w:sz w:val="28"/>
          <w:szCs w:val="28"/>
          <w:rtl/>
          <w:lang w:val="fr-FR" w:bidi="ar-DZ"/>
        </w:rPr>
        <w:t xml:space="preserve">- مناخ العمل:                                                                                              </w:t>
      </w:r>
      <w:r w:rsidR="00C94DAD" w:rsidRPr="00C94DAD">
        <w:rPr>
          <w:rFonts w:hint="cs"/>
          <w:sz w:val="28"/>
          <w:szCs w:val="28"/>
          <w:rtl/>
          <w:lang w:val="fr-FR" w:bidi="ar-DZ"/>
        </w:rPr>
        <w:t xml:space="preserve">- الخوف من الفشل.                                                                                      - سياسة إرضاء جميع </w:t>
      </w:r>
      <w:r w:rsidR="00B55D29" w:rsidRPr="00C94DAD">
        <w:rPr>
          <w:rFonts w:hint="cs"/>
          <w:sz w:val="28"/>
          <w:szCs w:val="28"/>
          <w:rtl/>
          <w:lang w:val="fr-FR" w:bidi="ar-DZ"/>
        </w:rPr>
        <w:t>الأطراف.</w:t>
      </w:r>
      <w:r w:rsidR="00C94DAD" w:rsidRPr="00C94DAD">
        <w:rPr>
          <w:rFonts w:hint="cs"/>
          <w:sz w:val="28"/>
          <w:szCs w:val="28"/>
          <w:rtl/>
          <w:lang w:val="fr-FR" w:bidi="ar-DZ"/>
        </w:rPr>
        <w:t xml:space="preserve">                                                                           - مقاومة </w:t>
      </w:r>
      <w:r w:rsidR="00B55D29" w:rsidRPr="00C94DAD">
        <w:rPr>
          <w:rFonts w:hint="cs"/>
          <w:sz w:val="28"/>
          <w:szCs w:val="28"/>
          <w:rtl/>
          <w:lang w:val="fr-FR" w:bidi="ar-DZ"/>
        </w:rPr>
        <w:t>التغيير.</w:t>
      </w:r>
      <w:r w:rsidR="00C94DAD" w:rsidRPr="00C94DAD">
        <w:rPr>
          <w:rFonts w:hint="cs"/>
          <w:sz w:val="28"/>
          <w:szCs w:val="28"/>
          <w:rtl/>
          <w:lang w:val="fr-FR" w:bidi="ar-DZ"/>
        </w:rPr>
        <w:t xml:space="preserve">                                                                                         - عدم التقييم السليم.                                                                                       </w:t>
      </w:r>
      <w:r w:rsidR="002867B2">
        <w:rPr>
          <w:rFonts w:hint="cs"/>
          <w:sz w:val="28"/>
          <w:szCs w:val="28"/>
          <w:rtl/>
          <w:lang w:val="fr-FR" w:bidi="ar-DZ"/>
        </w:rPr>
        <w:tab/>
      </w:r>
      <w:r w:rsidR="00C94DAD" w:rsidRPr="00C94DAD">
        <w:rPr>
          <w:rFonts w:hint="cs"/>
          <w:sz w:val="28"/>
          <w:szCs w:val="28"/>
          <w:rtl/>
          <w:lang w:val="fr-FR" w:bidi="ar-DZ"/>
        </w:rPr>
        <w:t>أن من أهم المعوقات للتخطيط الاستراتيجي هي مشكلات المتابعة وتنفيذ الخطط ،حيث أن كثيرا من الخطط جيدة الصياغة ومتكاملة العناصر لا ينجح القائمون على الإدارات في تنفيذها .                    ومن معوقات التخطيط الاستراتيجي أيضا :</w:t>
      </w:r>
      <w:r w:rsidR="00C94DAD" w:rsidRPr="002A46D1">
        <w:rPr>
          <w:rStyle w:val="Appelnotedebasdep"/>
          <w:sz w:val="28"/>
          <w:szCs w:val="28"/>
          <w:rtl/>
          <w:lang w:val="fr-FR" w:bidi="ar-DZ"/>
        </w:rPr>
        <w:footnoteReference w:id="35"/>
      </w:r>
      <w:r w:rsidR="00C94DAD" w:rsidRPr="00C94DAD">
        <w:rPr>
          <w:rFonts w:hint="cs"/>
          <w:sz w:val="28"/>
          <w:szCs w:val="28"/>
          <w:rtl/>
          <w:lang w:val="fr-FR" w:bidi="ar-DZ"/>
        </w:rPr>
        <w:t xml:space="preserve">                                                               ضعف الموارد المتاحة مثل قلة الموارد، صعوبة الوصول إليها ،صعوبة إدارتها ونقص القدرات اللازمة لذلك.   </w:t>
      </w:r>
      <w:r w:rsidR="00C94DAD" w:rsidRPr="00C94DAD">
        <w:rPr>
          <w:sz w:val="28"/>
          <w:szCs w:val="28"/>
          <w:rtl/>
          <w:lang w:val="fr-FR" w:bidi="ar-DZ"/>
        </w:rPr>
        <w:t>–</w:t>
      </w:r>
      <w:r w:rsidR="00C94DAD" w:rsidRPr="00C94DAD">
        <w:rPr>
          <w:rFonts w:hint="cs"/>
          <w:sz w:val="28"/>
          <w:szCs w:val="28"/>
          <w:rtl/>
          <w:lang w:val="fr-FR" w:bidi="ar-DZ"/>
        </w:rPr>
        <w:t xml:space="preserve"> البيئة الخارجية مضطربة مما قد يجعل التخطيط متقادما قبل أن يبدأ للتغيير السريع في عناصر البيئة(القانونية ،السياسية والاقتصادية).                                                                       </w:t>
      </w:r>
      <w:r w:rsidR="00C94DAD" w:rsidRPr="00C94DAD">
        <w:rPr>
          <w:sz w:val="28"/>
          <w:szCs w:val="28"/>
          <w:rtl/>
          <w:lang w:val="fr-FR" w:bidi="ar-DZ"/>
        </w:rPr>
        <w:t>–</w:t>
      </w:r>
      <w:r w:rsidR="00C94DAD" w:rsidRPr="00C94DAD">
        <w:rPr>
          <w:rFonts w:hint="cs"/>
          <w:sz w:val="28"/>
          <w:szCs w:val="28"/>
          <w:rtl/>
          <w:lang w:val="fr-FR" w:bidi="ar-DZ"/>
        </w:rPr>
        <w:t xml:space="preserve"> جمع معلومات غير ملائمة حول المتغيرات </w:t>
      </w:r>
      <w:r w:rsidR="00F3075A" w:rsidRPr="00C94DAD">
        <w:rPr>
          <w:rFonts w:hint="cs"/>
          <w:sz w:val="28"/>
          <w:szCs w:val="28"/>
          <w:rtl/>
          <w:lang w:val="fr-FR" w:bidi="ar-DZ"/>
        </w:rPr>
        <w:t>الإستراتيجية</w:t>
      </w:r>
      <w:r w:rsidR="00C94DAD" w:rsidRPr="00C94DAD">
        <w:rPr>
          <w:rFonts w:hint="cs"/>
          <w:sz w:val="28"/>
          <w:szCs w:val="28"/>
          <w:rtl/>
          <w:lang w:val="fr-FR" w:bidi="ar-DZ"/>
        </w:rPr>
        <w:t xml:space="preserve"> في البيئة.                                        - عدم قدرة المدير الاستراتيجي على إدراك الفرص والمخاطر الحقيقية .                                      - عدم الجدية في تنفيذ الخطة وتدني حماس العاملين لها.                                                   - سرعة التقدم التكنولوجي قد يخلق وضعا يختلف عما وضعته الخطة من أهداف .                          - الطموح المفرط في الخطة بما يفوق القدرات الفعلية لتنفيذها.                                               - التعقيد الزائد والمفصل في صياغة الخطة مما يخلق سوء فهم لدى المنفذين لأدوارهم عن التفاعل الايجابي معها.                                                                                                       - مقاومة الواقع القائم للتغيرات التي يريد التخطيط إحداثها .</w:t>
      </w:r>
      <w:r w:rsidR="00C94DAD" w:rsidRPr="002A46D1">
        <w:rPr>
          <w:rStyle w:val="Appelnotedebasdep"/>
          <w:sz w:val="28"/>
          <w:szCs w:val="28"/>
          <w:rtl/>
          <w:lang w:val="fr-FR" w:bidi="ar-DZ"/>
        </w:rPr>
        <w:footnoteReference w:id="36"/>
      </w:r>
      <w:r w:rsidR="00C94DAD" w:rsidRPr="00C94DAD">
        <w:rPr>
          <w:rFonts w:hint="cs"/>
          <w:sz w:val="28"/>
          <w:szCs w:val="28"/>
          <w:rtl/>
          <w:lang w:val="fr-FR" w:bidi="ar-DZ"/>
        </w:rPr>
        <w:t xml:space="preserve">   </w:t>
      </w:r>
    </w:p>
    <w:p w:rsidR="001A39D6" w:rsidRDefault="001A39D6" w:rsidP="00CE2AB6">
      <w:pPr>
        <w:spacing w:after="0"/>
        <w:jc w:val="left"/>
        <w:rPr>
          <w:sz w:val="28"/>
          <w:szCs w:val="28"/>
          <w:rtl/>
          <w:lang w:val="fr-FR" w:bidi="ar-DZ"/>
        </w:rPr>
      </w:pPr>
    </w:p>
    <w:p w:rsidR="001A39D6" w:rsidRDefault="001A39D6" w:rsidP="00CE2AB6">
      <w:pPr>
        <w:spacing w:after="0"/>
        <w:jc w:val="left"/>
        <w:rPr>
          <w:rFonts w:ascii="Simplified Arabic" w:hAnsi="Simplified Arabic"/>
          <w:b/>
          <w:bCs/>
          <w:sz w:val="32"/>
          <w:szCs w:val="32"/>
          <w:rtl/>
          <w:lang w:val="fr-FR" w:bidi="ar-DZ"/>
        </w:rPr>
      </w:pPr>
    </w:p>
    <w:p w:rsidR="005323CD" w:rsidRDefault="00C94DAD" w:rsidP="00CE2AB6">
      <w:pPr>
        <w:spacing w:after="0"/>
        <w:jc w:val="left"/>
        <w:rPr>
          <w:rFonts w:ascii="Simplified Arabic" w:hAnsi="Simplified Arabic"/>
          <w:sz w:val="32"/>
          <w:szCs w:val="32"/>
          <w:rtl/>
          <w:lang w:val="fr-FR" w:bidi="ar-DZ"/>
        </w:rPr>
      </w:pPr>
      <w:r w:rsidRPr="00C94DAD">
        <w:rPr>
          <w:rFonts w:ascii="Simplified Arabic" w:hAnsi="Simplified Arabic"/>
          <w:b/>
          <w:bCs/>
          <w:sz w:val="32"/>
          <w:szCs w:val="32"/>
          <w:rtl/>
          <w:lang w:val="fr-FR" w:bidi="ar-DZ"/>
        </w:rPr>
        <w:lastRenderedPageBreak/>
        <w:t xml:space="preserve">المطلب </w:t>
      </w:r>
      <w:r w:rsidR="006A1112">
        <w:rPr>
          <w:rFonts w:ascii="Simplified Arabic" w:hAnsi="Simplified Arabic" w:hint="cs"/>
          <w:b/>
          <w:bCs/>
          <w:sz w:val="32"/>
          <w:szCs w:val="32"/>
          <w:rtl/>
          <w:lang w:val="fr-FR" w:bidi="ar-DZ"/>
        </w:rPr>
        <w:t>الثاني</w:t>
      </w:r>
      <w:r w:rsidRPr="00C94DAD">
        <w:rPr>
          <w:rFonts w:ascii="Simplified Arabic" w:hAnsi="Simplified Arabic"/>
          <w:b/>
          <w:bCs/>
          <w:sz w:val="32"/>
          <w:szCs w:val="32"/>
          <w:rtl/>
          <w:lang w:val="fr-FR" w:bidi="ar-DZ"/>
        </w:rPr>
        <w:t>:</w:t>
      </w:r>
      <w:r w:rsidRPr="00C94DAD">
        <w:rPr>
          <w:rFonts w:ascii="Simplified Arabic" w:hAnsi="Simplified Arabic" w:hint="cs"/>
          <w:b/>
          <w:bCs/>
          <w:sz w:val="32"/>
          <w:szCs w:val="32"/>
          <w:rtl/>
          <w:lang w:val="fr-FR" w:bidi="ar-DZ"/>
        </w:rPr>
        <w:t xml:space="preserve"> </w:t>
      </w:r>
      <w:r w:rsidRPr="00C94DAD">
        <w:rPr>
          <w:rFonts w:ascii="Simplified Arabic" w:hAnsi="Simplified Arabic"/>
          <w:b/>
          <w:bCs/>
          <w:sz w:val="32"/>
          <w:szCs w:val="32"/>
          <w:rtl/>
          <w:lang w:val="fr-FR" w:bidi="ar-DZ"/>
        </w:rPr>
        <w:t>خصائص وأهمية التخطيط الاستراتيجي</w:t>
      </w:r>
      <w:r w:rsidRPr="00C94DAD">
        <w:rPr>
          <w:rFonts w:ascii="Simplified Arabic" w:hAnsi="Simplified Arabic"/>
          <w:sz w:val="32"/>
          <w:szCs w:val="32"/>
          <w:rtl/>
          <w:lang w:val="fr-FR" w:bidi="ar-DZ"/>
        </w:rPr>
        <w:t xml:space="preserve"> </w:t>
      </w:r>
    </w:p>
    <w:p w:rsidR="005323CD" w:rsidRDefault="005A71EE" w:rsidP="005A71EE">
      <w:pPr>
        <w:jc w:val="left"/>
        <w:rPr>
          <w:rFonts w:ascii="Simplified Arabic" w:hAnsi="Simplified Arabic"/>
          <w:sz w:val="32"/>
          <w:szCs w:val="32"/>
          <w:rtl/>
          <w:lang w:val="fr-FR" w:bidi="ar-DZ"/>
        </w:rPr>
      </w:pPr>
      <w:r>
        <w:rPr>
          <w:rFonts w:ascii="Simplified Arabic" w:hAnsi="Simplified Arabic" w:hint="cs"/>
          <w:sz w:val="32"/>
          <w:szCs w:val="32"/>
          <w:rtl/>
          <w:lang w:val="fr-FR" w:bidi="ar-DZ"/>
        </w:rPr>
        <w:t>إن التخطيط الاستراتيجي يتصف بعدة خصائص تميزه عن باقي الأنواع من التخطيط. ويمكن توضيحها كما يلي:</w:t>
      </w:r>
    </w:p>
    <w:p w:rsidR="00C94DAD" w:rsidRDefault="00C94DAD" w:rsidP="002867B2">
      <w:pPr>
        <w:jc w:val="left"/>
        <w:rPr>
          <w:sz w:val="28"/>
          <w:szCs w:val="28"/>
          <w:rtl/>
          <w:lang w:val="fr-FR" w:bidi="ar-DZ"/>
        </w:rPr>
      </w:pPr>
      <w:r w:rsidRPr="002B7FAC">
        <w:rPr>
          <w:rFonts w:hint="cs"/>
          <w:b/>
          <w:bCs/>
          <w:sz w:val="32"/>
          <w:szCs w:val="32"/>
          <w:rtl/>
          <w:lang w:val="fr-FR" w:bidi="ar-DZ"/>
        </w:rPr>
        <w:t>الفرع الأول :خصائص التخطيط الاستراتيجي</w:t>
      </w:r>
      <w:r w:rsidRPr="00C94DAD">
        <w:rPr>
          <w:rFonts w:hint="cs"/>
          <w:sz w:val="32"/>
          <w:szCs w:val="32"/>
          <w:rtl/>
          <w:lang w:val="fr-FR" w:bidi="ar-DZ"/>
        </w:rPr>
        <w:t xml:space="preserve">                                                  </w:t>
      </w:r>
      <w:r w:rsidRPr="00C94DAD">
        <w:rPr>
          <w:rFonts w:hint="cs"/>
          <w:sz w:val="28"/>
          <w:szCs w:val="28"/>
          <w:rtl/>
          <w:lang w:val="fr-FR" w:bidi="ar-DZ"/>
        </w:rPr>
        <w:t xml:space="preserve">يتميز التخطيط الاستراتيجي بخصائص عدة يمكن إجمالها فيما يلي:                                         </w:t>
      </w:r>
      <w:r w:rsidRPr="00C94DAD">
        <w:rPr>
          <w:rFonts w:hint="cs"/>
          <w:b/>
          <w:bCs/>
          <w:sz w:val="28"/>
          <w:szCs w:val="28"/>
          <w:rtl/>
          <w:lang w:val="fr-FR" w:bidi="ar-DZ"/>
        </w:rPr>
        <w:t xml:space="preserve">- </w:t>
      </w:r>
      <w:r w:rsidR="00F3075A" w:rsidRPr="00C94DAD">
        <w:rPr>
          <w:rFonts w:hint="cs"/>
          <w:b/>
          <w:bCs/>
          <w:sz w:val="28"/>
          <w:szCs w:val="28"/>
          <w:rtl/>
          <w:lang w:val="fr-FR" w:bidi="ar-DZ"/>
        </w:rPr>
        <w:t>الآثار</w:t>
      </w:r>
      <w:r w:rsidRPr="00C94DAD">
        <w:rPr>
          <w:rFonts w:hint="cs"/>
          <w:b/>
          <w:bCs/>
          <w:sz w:val="28"/>
          <w:szCs w:val="28"/>
          <w:rtl/>
          <w:lang w:val="fr-FR" w:bidi="ar-DZ"/>
        </w:rPr>
        <w:t xml:space="preserve"> طويلة الأجل:</w:t>
      </w:r>
      <w:r w:rsidRPr="00C94DAD">
        <w:rPr>
          <w:rFonts w:hint="cs"/>
          <w:sz w:val="28"/>
          <w:szCs w:val="28"/>
          <w:rtl/>
          <w:lang w:val="fr-FR" w:bidi="ar-DZ"/>
        </w:rPr>
        <w:t xml:space="preserve">يهدف التخطيط الاستراتيجي إلى إحداث تغيرات جوهرية وهامة الأمد وتكاليف كبيرة وجهود مهمة.                                                                                               </w:t>
      </w:r>
      <w:r w:rsidRPr="00C94DAD">
        <w:rPr>
          <w:b/>
          <w:bCs/>
          <w:sz w:val="28"/>
          <w:szCs w:val="28"/>
          <w:rtl/>
          <w:lang w:val="fr-FR" w:bidi="ar-DZ"/>
        </w:rPr>
        <w:t>–</w:t>
      </w:r>
      <w:r w:rsidRPr="00C94DAD">
        <w:rPr>
          <w:rFonts w:hint="cs"/>
          <w:b/>
          <w:bCs/>
          <w:sz w:val="28"/>
          <w:szCs w:val="28"/>
          <w:rtl/>
          <w:lang w:val="fr-FR" w:bidi="ar-DZ"/>
        </w:rPr>
        <w:t xml:space="preserve"> المشاركة الواسعة</w:t>
      </w:r>
      <w:r w:rsidRPr="00C94DAD">
        <w:rPr>
          <w:rFonts w:hint="cs"/>
          <w:sz w:val="28"/>
          <w:szCs w:val="28"/>
          <w:rtl/>
          <w:lang w:val="fr-FR" w:bidi="ar-DZ"/>
        </w:rPr>
        <w:t>:يتطلب التخطيط الاسترات</w:t>
      </w:r>
      <w:r w:rsidR="00F3075A">
        <w:rPr>
          <w:rFonts w:hint="cs"/>
          <w:sz w:val="28"/>
          <w:szCs w:val="28"/>
          <w:rtl/>
          <w:lang w:val="fr-FR" w:bidi="ar-DZ"/>
        </w:rPr>
        <w:t>يجي مشاركة واسعة في وضعه ابتداء</w:t>
      </w:r>
      <w:r w:rsidRPr="00C94DAD">
        <w:rPr>
          <w:rFonts w:hint="cs"/>
          <w:sz w:val="28"/>
          <w:szCs w:val="28"/>
          <w:rtl/>
          <w:lang w:val="fr-FR" w:bidi="ar-DZ"/>
        </w:rPr>
        <w:t xml:space="preserve"> من الإدارة العليا ونزولا إلى العاملين والمستفيدين والجمهور وغيرهم.                                                                      </w:t>
      </w:r>
      <w:r w:rsidRPr="00C94DAD">
        <w:rPr>
          <w:b/>
          <w:bCs/>
          <w:sz w:val="28"/>
          <w:szCs w:val="28"/>
          <w:rtl/>
          <w:lang w:val="fr-FR" w:bidi="ar-DZ"/>
        </w:rPr>
        <w:t>–</w:t>
      </w:r>
      <w:r w:rsidRPr="00C94DAD">
        <w:rPr>
          <w:rFonts w:hint="cs"/>
          <w:b/>
          <w:bCs/>
          <w:sz w:val="28"/>
          <w:szCs w:val="28"/>
          <w:rtl/>
          <w:lang w:val="fr-FR" w:bidi="ar-DZ"/>
        </w:rPr>
        <w:t xml:space="preserve"> المرونة:</w:t>
      </w:r>
      <w:r w:rsidRPr="00C94DAD">
        <w:rPr>
          <w:rFonts w:hint="cs"/>
          <w:sz w:val="28"/>
          <w:szCs w:val="28"/>
          <w:rtl/>
          <w:lang w:val="fr-FR" w:bidi="ar-DZ"/>
        </w:rPr>
        <w:t xml:space="preserve"> يتميز التخطيط الاستراتيجي بالمرونة لكي يستطيع مواجهة التغيرات المحتملة عند التنفيذ.          </w:t>
      </w:r>
      <w:r w:rsidRPr="00C94DAD">
        <w:rPr>
          <w:b/>
          <w:bCs/>
          <w:sz w:val="28"/>
          <w:szCs w:val="28"/>
          <w:rtl/>
          <w:lang w:val="fr-FR" w:bidi="ar-DZ"/>
        </w:rPr>
        <w:t>–</w:t>
      </w:r>
      <w:r w:rsidRPr="00C94DAD">
        <w:rPr>
          <w:rFonts w:hint="cs"/>
          <w:b/>
          <w:bCs/>
          <w:sz w:val="28"/>
          <w:szCs w:val="28"/>
          <w:rtl/>
          <w:lang w:val="fr-FR" w:bidi="ar-DZ"/>
        </w:rPr>
        <w:t xml:space="preserve"> حشد الطاقات الكامنة ومواردها المتاحة:</w:t>
      </w:r>
      <w:r w:rsidRPr="00C94DAD">
        <w:rPr>
          <w:rFonts w:hint="cs"/>
          <w:sz w:val="28"/>
          <w:szCs w:val="28"/>
          <w:rtl/>
          <w:lang w:val="fr-FR" w:bidi="ar-DZ"/>
        </w:rPr>
        <w:t xml:space="preserve"> يسعى التخطيط الاستراتيجي لحشد جميع الطاقات المنظمة الكامنة ومواردها المتاحة ،سواء كان المتاحة أو التي يمكن توفيرها من خارج المنظمة وتوجيهها نحو تحقيق الأهداف المرسومة.                                                                                                  </w:t>
      </w:r>
      <w:r w:rsidRPr="00C94DAD">
        <w:rPr>
          <w:b/>
          <w:bCs/>
          <w:sz w:val="28"/>
          <w:szCs w:val="28"/>
          <w:rtl/>
          <w:lang w:val="fr-FR" w:bidi="ar-DZ"/>
        </w:rPr>
        <w:t>–</w:t>
      </w:r>
      <w:r w:rsidRPr="00C94DAD">
        <w:rPr>
          <w:rFonts w:hint="cs"/>
          <w:b/>
          <w:bCs/>
          <w:sz w:val="28"/>
          <w:szCs w:val="28"/>
          <w:rtl/>
          <w:lang w:val="fr-FR" w:bidi="ar-DZ"/>
        </w:rPr>
        <w:t xml:space="preserve"> المستقبلية</w:t>
      </w:r>
      <w:r w:rsidRPr="00C94DAD">
        <w:rPr>
          <w:rFonts w:hint="cs"/>
          <w:sz w:val="28"/>
          <w:szCs w:val="28"/>
          <w:rtl/>
          <w:lang w:val="fr-FR" w:bidi="ar-DZ"/>
        </w:rPr>
        <w:t xml:space="preserve">: ينظر التخطيط الاستراتيجي إلى المستقبل فهو أسلوب مستقبلي بالرغم من أنه يعتمد مؤشرات الماضي ومعطيات الحاضر.                                                                                </w:t>
      </w:r>
      <w:r w:rsidRPr="00C94DAD">
        <w:rPr>
          <w:b/>
          <w:bCs/>
          <w:sz w:val="28"/>
          <w:szCs w:val="28"/>
          <w:rtl/>
          <w:lang w:val="fr-FR" w:bidi="ar-DZ"/>
        </w:rPr>
        <w:t>–</w:t>
      </w:r>
      <w:r w:rsidRPr="00C94DAD">
        <w:rPr>
          <w:rFonts w:hint="cs"/>
          <w:b/>
          <w:bCs/>
          <w:sz w:val="28"/>
          <w:szCs w:val="28"/>
          <w:rtl/>
          <w:lang w:val="fr-FR" w:bidi="ar-DZ"/>
        </w:rPr>
        <w:t xml:space="preserve"> ترتيب الخيارات و الأولويات:</w:t>
      </w:r>
      <w:r w:rsidRPr="00C94DAD">
        <w:rPr>
          <w:rFonts w:hint="cs"/>
          <w:sz w:val="28"/>
          <w:szCs w:val="28"/>
          <w:rtl/>
          <w:lang w:val="fr-FR" w:bidi="ar-DZ"/>
        </w:rPr>
        <w:t xml:space="preserve"> من الخصائص المهمة للعمل أنه يضع الخيارات أمام المنظمة التي تسلكها في خطتها التنفيذية وأنه يرتب البرامج التنفيذية حسب أولوياتها وأهميتها والشكل التالي يوضح الخصائص الخاصة بالتخطيط </w:t>
      </w:r>
      <w:r w:rsidR="00F3075A" w:rsidRPr="00C94DAD">
        <w:rPr>
          <w:rFonts w:hint="cs"/>
          <w:sz w:val="28"/>
          <w:szCs w:val="28"/>
          <w:rtl/>
          <w:lang w:val="fr-FR" w:bidi="ar-DZ"/>
        </w:rPr>
        <w:t>الاستراتيجي</w:t>
      </w:r>
      <w:r w:rsidRPr="00C94DAD">
        <w:rPr>
          <w:rFonts w:hint="cs"/>
          <w:sz w:val="28"/>
          <w:szCs w:val="28"/>
          <w:rtl/>
          <w:lang w:val="fr-FR" w:bidi="ar-DZ"/>
        </w:rPr>
        <w:t xml:space="preserve">: </w:t>
      </w:r>
    </w:p>
    <w:p w:rsidR="001A39D6" w:rsidRDefault="001A39D6" w:rsidP="002867B2">
      <w:pPr>
        <w:jc w:val="left"/>
        <w:rPr>
          <w:sz w:val="28"/>
          <w:szCs w:val="28"/>
          <w:rtl/>
          <w:lang w:val="fr-FR" w:bidi="ar-DZ"/>
        </w:rPr>
      </w:pPr>
    </w:p>
    <w:p w:rsidR="001A39D6" w:rsidRDefault="001A39D6" w:rsidP="002867B2">
      <w:pPr>
        <w:jc w:val="left"/>
        <w:rPr>
          <w:sz w:val="28"/>
          <w:szCs w:val="28"/>
          <w:rtl/>
          <w:lang w:val="fr-FR" w:bidi="ar-DZ"/>
        </w:rPr>
      </w:pPr>
    </w:p>
    <w:p w:rsidR="001A39D6" w:rsidRDefault="001A39D6" w:rsidP="002867B2">
      <w:pPr>
        <w:jc w:val="left"/>
        <w:rPr>
          <w:sz w:val="28"/>
          <w:szCs w:val="28"/>
          <w:rtl/>
          <w:lang w:val="fr-FR" w:bidi="ar-DZ"/>
        </w:rPr>
      </w:pPr>
    </w:p>
    <w:p w:rsidR="001A39D6" w:rsidRDefault="001A39D6" w:rsidP="002867B2">
      <w:pPr>
        <w:jc w:val="left"/>
        <w:rPr>
          <w:sz w:val="28"/>
          <w:szCs w:val="28"/>
          <w:rtl/>
          <w:lang w:val="fr-FR" w:bidi="ar-DZ"/>
        </w:rPr>
      </w:pPr>
    </w:p>
    <w:p w:rsidR="001A39D6" w:rsidRDefault="001A39D6" w:rsidP="002867B2">
      <w:pPr>
        <w:jc w:val="left"/>
        <w:rPr>
          <w:sz w:val="28"/>
          <w:szCs w:val="28"/>
          <w:rtl/>
          <w:lang w:val="fr-FR" w:bidi="ar-DZ"/>
        </w:rPr>
      </w:pPr>
    </w:p>
    <w:p w:rsidR="00CE2AB6" w:rsidRPr="00C94DAD" w:rsidRDefault="00CE2AB6" w:rsidP="00D51889">
      <w:pPr>
        <w:jc w:val="center"/>
        <w:rPr>
          <w:sz w:val="32"/>
          <w:szCs w:val="32"/>
          <w:rtl/>
          <w:lang w:val="fr-FR" w:bidi="ar-DZ"/>
        </w:rPr>
      </w:pPr>
      <w:r>
        <w:rPr>
          <w:rFonts w:hint="cs"/>
          <w:sz w:val="28"/>
          <w:szCs w:val="28"/>
          <w:rtl/>
          <w:lang w:val="fr-FR" w:bidi="ar-DZ"/>
        </w:rPr>
        <w:lastRenderedPageBreak/>
        <w:t>الشكل رقم</w:t>
      </w:r>
      <w:r w:rsidR="00D51889">
        <w:rPr>
          <w:rFonts w:hint="cs"/>
          <w:sz w:val="28"/>
          <w:szCs w:val="28"/>
          <w:rtl/>
          <w:lang w:val="fr-FR" w:bidi="ar-DZ"/>
        </w:rPr>
        <w:t xml:space="preserve"> 03</w:t>
      </w:r>
      <w:r>
        <w:rPr>
          <w:rFonts w:hint="cs"/>
          <w:sz w:val="28"/>
          <w:szCs w:val="28"/>
          <w:rtl/>
          <w:lang w:val="fr-FR" w:bidi="ar-DZ"/>
        </w:rPr>
        <w:t xml:space="preserve"> : خصائص التخطيط الاستراتيجي</w:t>
      </w:r>
    </w:p>
    <w:p w:rsidR="00C94DAD" w:rsidRDefault="002E27EA" w:rsidP="00C94DAD">
      <w:pPr>
        <w:bidi w:val="0"/>
        <w:jc w:val="right"/>
        <w:rPr>
          <w:sz w:val="32"/>
          <w:szCs w:val="32"/>
          <w:rtl/>
          <w:lang w:val="fr-FR" w:bidi="ar-DZ"/>
        </w:rPr>
      </w:pPr>
      <w:r>
        <w:rPr>
          <w:noProof/>
          <w:sz w:val="32"/>
          <w:szCs w:val="32"/>
          <w:rtl/>
          <w:lang w:val="fr-FR" w:eastAsia="fr-FR"/>
        </w:rPr>
        <w:pict>
          <v:group id="_x0000_s1102" style="position:absolute;left:0;text-align:left;margin-left:99.55pt;margin-top:5.95pt;width:289.6pt;height:190.7pt;z-index:251660288" coordorigin="3213,1236" coordsize="5792,3814">
            <v:rect id="_x0000_s1103" style="position:absolute;left:7006;top:2289;width:1999;height:709" stroked="f">
              <v:textbox style="mso-next-textbox:#_x0000_s1103">
                <w:txbxContent>
                  <w:p w:rsidR="001507E4" w:rsidRPr="002E741C" w:rsidRDefault="001507E4" w:rsidP="00CE2AB6">
                    <w:pPr>
                      <w:jc w:val="center"/>
                      <w:rPr>
                        <w:b/>
                        <w:bCs/>
                      </w:rPr>
                    </w:pPr>
                    <w:r w:rsidRPr="002E741C">
                      <w:rPr>
                        <w:rFonts w:hint="cs"/>
                        <w:b/>
                        <w:bCs/>
                        <w:sz w:val="28"/>
                        <w:szCs w:val="28"/>
                        <w:rtl/>
                        <w:lang w:val="fr-FR" w:bidi="ar-DZ"/>
                      </w:rPr>
                      <w:t>الآثار طويلة الأجل</w:t>
                    </w:r>
                  </w:p>
                </w:txbxContent>
              </v:textbox>
            </v:rect>
            <v:rect id="_x0000_s1104" style="position:absolute;left:3428;top:3374;width:1719;height:559" stroked="f">
              <v:textbox style="mso-next-textbox:#_x0000_s1104">
                <w:txbxContent>
                  <w:p w:rsidR="001507E4" w:rsidRPr="002E741C" w:rsidRDefault="001507E4" w:rsidP="00CE2AB6">
                    <w:pPr>
                      <w:jc w:val="center"/>
                      <w:rPr>
                        <w:b/>
                        <w:bCs/>
                      </w:rPr>
                    </w:pPr>
                    <w:r w:rsidRPr="002E741C">
                      <w:rPr>
                        <w:rFonts w:hint="cs"/>
                        <w:b/>
                        <w:bCs/>
                        <w:sz w:val="28"/>
                        <w:szCs w:val="28"/>
                        <w:rtl/>
                        <w:lang w:val="fr-FR" w:bidi="ar-DZ"/>
                      </w:rPr>
                      <w:t>المستقبلية</w:t>
                    </w:r>
                  </w:p>
                </w:txbxContent>
              </v:textbox>
            </v:rect>
            <v:rect id="_x0000_s1105" style="position:absolute;left:3321;top:2343;width:1826;height:655" stroked="f">
              <v:textbox style="mso-next-textbox:#_x0000_s1105">
                <w:txbxContent>
                  <w:p w:rsidR="001507E4" w:rsidRPr="002E741C" w:rsidRDefault="001507E4" w:rsidP="00CE2AB6">
                    <w:pPr>
                      <w:jc w:val="center"/>
                      <w:rPr>
                        <w:b/>
                        <w:bCs/>
                      </w:rPr>
                    </w:pPr>
                    <w:r w:rsidRPr="002E741C">
                      <w:rPr>
                        <w:rFonts w:hint="cs"/>
                        <w:b/>
                        <w:bCs/>
                        <w:sz w:val="28"/>
                        <w:szCs w:val="28"/>
                        <w:rtl/>
                        <w:lang w:val="fr-FR" w:bidi="ar-DZ"/>
                      </w:rPr>
                      <w:t>ترتيب الخيارات</w:t>
                    </w:r>
                  </w:p>
                </w:txbxContent>
              </v:textbox>
            </v:rect>
            <v:rect id="_x0000_s1106" style="position:absolute;left:6920;top:3374;width:1912;height:741" stroked="f">
              <v:textbox>
                <w:txbxContent>
                  <w:p w:rsidR="001507E4" w:rsidRPr="002E741C" w:rsidRDefault="001507E4" w:rsidP="00CE2AB6">
                    <w:pPr>
                      <w:bidi w:val="0"/>
                      <w:jc w:val="center"/>
                      <w:rPr>
                        <w:b/>
                        <w:bCs/>
                        <w:sz w:val="28"/>
                        <w:szCs w:val="28"/>
                        <w:rtl/>
                        <w:lang w:val="fr-FR" w:bidi="ar-DZ"/>
                      </w:rPr>
                    </w:pPr>
                    <w:r w:rsidRPr="002E741C">
                      <w:rPr>
                        <w:rFonts w:hint="cs"/>
                        <w:b/>
                        <w:bCs/>
                        <w:sz w:val="28"/>
                        <w:szCs w:val="28"/>
                        <w:rtl/>
                        <w:lang w:val="fr-FR" w:bidi="ar-DZ"/>
                      </w:rPr>
                      <w:t>المشاركة الواسعة</w:t>
                    </w:r>
                  </w:p>
                  <w:p w:rsidR="001507E4" w:rsidRDefault="001507E4" w:rsidP="00CE2AB6"/>
                </w:txbxContent>
              </v:textbox>
            </v:rect>
            <v:shape id="_x0000_s1107" type="#_x0000_t32" style="position:absolute;left:6018;top:1838;width:0;height:2880" o:connectortype="straight">
              <v:stroke startarrow="block" endarrow="block"/>
            </v:shape>
            <v:shape id="_x0000_s1108" type="#_x0000_t32" style="position:absolute;left:5147;top:2665;width:1859;height:0" o:connectortype="straight">
              <v:stroke startarrow="block" endarrow="block"/>
            </v:shape>
            <v:shape id="_x0000_s1109" type="#_x0000_t32" style="position:absolute;left:5147;top:3675;width:1773;height:0;flip:x" o:connectortype="straight">
              <v:stroke startarrow="block" endarrow="block"/>
            </v:shape>
            <v:shape id="_x0000_s1110" type="#_x0000_t32" style="position:absolute;left:5147;top:4718;width:1773;height:0;flip:x" o:connectortype="straight">
              <v:stroke startarrow="block" endarrow="block"/>
            </v:shape>
            <v:rect id="_x0000_s1111" style="position:absolute;left:6920;top:4406;width:1806;height:644" stroked="f">
              <v:textbox>
                <w:txbxContent>
                  <w:p w:rsidR="001507E4" w:rsidRPr="002E741C" w:rsidRDefault="001507E4" w:rsidP="00CE2AB6">
                    <w:pPr>
                      <w:jc w:val="center"/>
                      <w:rPr>
                        <w:b/>
                        <w:bCs/>
                        <w:lang w:bidi="ar-DZ"/>
                      </w:rPr>
                    </w:pPr>
                    <w:r w:rsidRPr="002E741C">
                      <w:rPr>
                        <w:rFonts w:hint="cs"/>
                        <w:b/>
                        <w:bCs/>
                        <w:rtl/>
                        <w:lang w:bidi="ar-DZ"/>
                      </w:rPr>
                      <w:t>المرونة</w:t>
                    </w:r>
                  </w:p>
                </w:txbxContent>
              </v:textbox>
            </v:rect>
            <v:rect id="_x0000_s1112" style="position:absolute;left:3213;top:4406;width:1934;height:581" stroked="f">
              <v:textbox>
                <w:txbxContent>
                  <w:p w:rsidR="001507E4" w:rsidRPr="002E741C" w:rsidRDefault="001507E4" w:rsidP="00CE2AB6">
                    <w:pPr>
                      <w:jc w:val="center"/>
                      <w:rPr>
                        <w:b/>
                        <w:bCs/>
                        <w:lang w:bidi="ar-DZ"/>
                      </w:rPr>
                    </w:pPr>
                    <w:r w:rsidRPr="002E741C">
                      <w:rPr>
                        <w:rFonts w:hint="cs"/>
                        <w:b/>
                        <w:bCs/>
                        <w:rtl/>
                        <w:lang w:bidi="ar-DZ"/>
                      </w:rPr>
                      <w:t>ترتيب الخيارات</w:t>
                    </w:r>
                  </w:p>
                </w:txbxContent>
              </v:textbox>
            </v:rect>
            <v:rect id="_x0000_s1113" style="position:absolute;left:4362;top:1236;width:3396;height:602" stroked="f">
              <v:textbox>
                <w:txbxContent>
                  <w:p w:rsidR="001507E4" w:rsidRDefault="001507E4" w:rsidP="00CE2AB6">
                    <w:pPr>
                      <w:jc w:val="center"/>
                    </w:pPr>
                    <w:r w:rsidRPr="00A210BD">
                      <w:rPr>
                        <w:rFonts w:hint="cs"/>
                        <w:b/>
                        <w:bCs/>
                        <w:sz w:val="28"/>
                        <w:szCs w:val="28"/>
                        <w:rtl/>
                        <w:lang w:val="fr-FR" w:bidi="ar-DZ"/>
                      </w:rPr>
                      <w:t>خصائص التخطيط الاستراتيجي</w:t>
                    </w:r>
                  </w:p>
                </w:txbxContent>
              </v:textbox>
            </v:rect>
          </v:group>
        </w:pict>
      </w:r>
    </w:p>
    <w:p w:rsidR="00C94DAD" w:rsidRDefault="00C94DAD" w:rsidP="00C94DAD">
      <w:pPr>
        <w:bidi w:val="0"/>
        <w:jc w:val="right"/>
        <w:rPr>
          <w:sz w:val="32"/>
          <w:szCs w:val="32"/>
          <w:rtl/>
          <w:lang w:val="fr-FR" w:bidi="ar-DZ"/>
        </w:rPr>
      </w:pPr>
    </w:p>
    <w:p w:rsidR="00C94DAD" w:rsidRDefault="00C94DAD" w:rsidP="00C94DAD">
      <w:pPr>
        <w:bidi w:val="0"/>
        <w:jc w:val="right"/>
        <w:rPr>
          <w:sz w:val="32"/>
          <w:szCs w:val="32"/>
          <w:rtl/>
          <w:lang w:val="fr-FR" w:bidi="ar-DZ"/>
        </w:rPr>
      </w:pPr>
    </w:p>
    <w:p w:rsidR="00C94DAD" w:rsidRDefault="00C94DAD" w:rsidP="00C94DAD">
      <w:pPr>
        <w:bidi w:val="0"/>
        <w:jc w:val="right"/>
        <w:rPr>
          <w:sz w:val="32"/>
          <w:szCs w:val="32"/>
          <w:rtl/>
          <w:lang w:val="fr-FR" w:bidi="ar-DZ"/>
        </w:rPr>
      </w:pPr>
    </w:p>
    <w:p w:rsidR="001A39D6" w:rsidRDefault="001A39D6" w:rsidP="00C94DAD">
      <w:pPr>
        <w:bidi w:val="0"/>
        <w:jc w:val="right"/>
        <w:rPr>
          <w:b/>
          <w:bCs/>
          <w:sz w:val="28"/>
          <w:szCs w:val="28"/>
          <w:rtl/>
          <w:lang w:val="fr-FR" w:bidi="ar-DZ"/>
        </w:rPr>
      </w:pPr>
    </w:p>
    <w:p w:rsidR="00C94DAD" w:rsidRPr="00CE2AB6" w:rsidRDefault="00CE2AB6" w:rsidP="001A39D6">
      <w:pPr>
        <w:bidi w:val="0"/>
        <w:jc w:val="right"/>
        <w:rPr>
          <w:sz w:val="24"/>
          <w:rtl/>
          <w:lang w:val="fr-FR" w:bidi="ar-DZ"/>
        </w:rPr>
      </w:pPr>
      <w:r w:rsidRPr="00CE2AB6">
        <w:rPr>
          <w:rFonts w:hint="cs"/>
          <w:b/>
          <w:bCs/>
          <w:sz w:val="28"/>
          <w:szCs w:val="28"/>
          <w:rtl/>
          <w:lang w:val="fr-FR" w:bidi="ar-DZ"/>
        </w:rPr>
        <w:t xml:space="preserve">المصدر: </w:t>
      </w:r>
      <w:r w:rsidRPr="00CE2AB6">
        <w:rPr>
          <w:rFonts w:hint="cs"/>
          <w:sz w:val="24"/>
          <w:rtl/>
          <w:lang w:val="fr-FR" w:bidi="ar-DZ"/>
        </w:rPr>
        <w:t xml:space="preserve">خيارهم عبد الله أحمد، التخطيط الاستراتيجي لإدارة الأزمات </w:t>
      </w:r>
      <w:r w:rsidRPr="00CE2AB6">
        <w:rPr>
          <w:sz w:val="24"/>
          <w:rtl/>
          <w:lang w:val="fr-FR" w:bidi="ar-DZ"/>
        </w:rPr>
        <w:t>–</w:t>
      </w:r>
      <w:r w:rsidRPr="00CE2AB6">
        <w:rPr>
          <w:rFonts w:hint="cs"/>
          <w:sz w:val="24"/>
          <w:rtl/>
          <w:lang w:val="fr-FR" w:bidi="ar-DZ"/>
        </w:rPr>
        <w:t xml:space="preserve"> دراسة نموذج أزمة شركة تيوتا، مذكرة ماستر في العلوم السياسية والعلاقات الدولية، 2012/2013، ص11.</w:t>
      </w:r>
    </w:p>
    <w:p w:rsidR="00C94DAD" w:rsidRDefault="00C94DAD" w:rsidP="00F3075A">
      <w:pPr>
        <w:bidi w:val="0"/>
        <w:spacing w:after="0" w:line="240" w:lineRule="auto"/>
        <w:jc w:val="right"/>
        <w:rPr>
          <w:rFonts w:ascii="Times New Roman" w:hAnsi="Times New Roman" w:cs="Times New Roman"/>
          <w:sz w:val="24"/>
        </w:rPr>
      </w:pPr>
      <w:r w:rsidRPr="00B25481">
        <w:rPr>
          <w:rFonts w:hint="cs"/>
          <w:b/>
          <w:bCs/>
          <w:sz w:val="32"/>
          <w:szCs w:val="32"/>
          <w:rtl/>
          <w:lang w:val="fr-FR" w:bidi="ar-DZ"/>
        </w:rPr>
        <w:t xml:space="preserve">الفرع الثاني:أهمية التخطيط </w:t>
      </w:r>
      <w:r w:rsidR="00F3075A" w:rsidRPr="00B25481">
        <w:rPr>
          <w:rFonts w:hint="cs"/>
          <w:b/>
          <w:bCs/>
          <w:sz w:val="32"/>
          <w:szCs w:val="32"/>
          <w:rtl/>
          <w:lang w:val="fr-FR" w:bidi="ar-DZ"/>
        </w:rPr>
        <w:t>الاستراتيجي</w:t>
      </w:r>
      <w:r w:rsidRPr="00B25481">
        <w:rPr>
          <w:rFonts w:hint="cs"/>
          <w:b/>
          <w:bCs/>
          <w:sz w:val="32"/>
          <w:szCs w:val="32"/>
          <w:rtl/>
          <w:lang w:val="fr-FR" w:bidi="ar-DZ"/>
        </w:rPr>
        <w:t xml:space="preserve">                                             </w:t>
      </w:r>
      <w:r>
        <w:rPr>
          <w:rFonts w:hint="cs"/>
          <w:b/>
          <w:bCs/>
          <w:sz w:val="32"/>
          <w:szCs w:val="32"/>
          <w:rtl/>
          <w:lang w:val="fr-FR" w:bidi="ar-DZ"/>
        </w:rPr>
        <w:t xml:space="preserve">    </w:t>
      </w:r>
      <w:r w:rsidRPr="00B25481">
        <w:rPr>
          <w:rFonts w:hint="cs"/>
          <w:sz w:val="28"/>
          <w:szCs w:val="28"/>
          <w:rtl/>
          <w:lang w:val="fr-FR" w:bidi="ar-DZ"/>
        </w:rPr>
        <w:t xml:space="preserve">أشارت العديد من الدراسات والممارسات إلى أن التخطيط </w:t>
      </w:r>
      <w:r w:rsidR="00F3075A" w:rsidRPr="00B25481">
        <w:rPr>
          <w:rFonts w:hint="cs"/>
          <w:sz w:val="28"/>
          <w:szCs w:val="28"/>
          <w:rtl/>
          <w:lang w:val="fr-FR" w:bidi="ar-DZ"/>
        </w:rPr>
        <w:t>الاستراتيجي</w:t>
      </w:r>
      <w:r w:rsidR="00F3075A">
        <w:rPr>
          <w:rFonts w:hint="cs"/>
          <w:sz w:val="28"/>
          <w:szCs w:val="28"/>
          <w:rtl/>
          <w:lang w:val="fr-FR" w:bidi="ar-DZ"/>
        </w:rPr>
        <w:t xml:space="preserve"> </w:t>
      </w:r>
      <w:r w:rsidRPr="00B25481">
        <w:rPr>
          <w:rFonts w:hint="cs"/>
          <w:sz w:val="28"/>
          <w:szCs w:val="28"/>
          <w:rtl/>
          <w:lang w:val="fr-FR" w:bidi="ar-DZ"/>
        </w:rPr>
        <w:t xml:space="preserve"> يساعد المنظمات على ما</w:t>
      </w:r>
      <w:r w:rsidR="00F3075A">
        <w:rPr>
          <w:rFonts w:hint="cs"/>
          <w:sz w:val="28"/>
          <w:szCs w:val="28"/>
          <w:rtl/>
          <w:lang w:val="fr-FR" w:bidi="ar-DZ"/>
        </w:rPr>
        <w:t xml:space="preserve"> </w:t>
      </w:r>
      <w:r w:rsidRPr="00B25481">
        <w:rPr>
          <w:rFonts w:hint="cs"/>
          <w:sz w:val="28"/>
          <w:szCs w:val="28"/>
          <w:rtl/>
          <w:lang w:val="fr-FR" w:bidi="ar-DZ"/>
        </w:rPr>
        <w:t>يلي:</w:t>
      </w:r>
      <w:r>
        <w:rPr>
          <w:rFonts w:hint="cs"/>
          <w:sz w:val="28"/>
          <w:szCs w:val="28"/>
          <w:rtl/>
          <w:lang w:val="fr-FR" w:bidi="ar-DZ"/>
        </w:rPr>
        <w:t xml:space="preserve"> </w:t>
      </w:r>
      <w:r>
        <w:rPr>
          <w:rStyle w:val="Appelnotedebasdep"/>
          <w:rFonts w:ascii="Simplified Arabic" w:hAnsi="Simplified Arabic"/>
          <w:sz w:val="28"/>
          <w:szCs w:val="28"/>
          <w:rtl/>
          <w:lang w:bidi="ar-DZ"/>
        </w:rPr>
        <w:footnoteReference w:id="37"/>
      </w:r>
      <w:r>
        <w:rPr>
          <w:rFonts w:ascii="Simplified Arabic" w:hAnsi="Simplified Arabic"/>
          <w:sz w:val="28"/>
          <w:szCs w:val="28"/>
          <w:rtl/>
          <w:lang w:bidi="ar-DZ"/>
        </w:rPr>
        <w:t xml:space="preserve"> </w:t>
      </w:r>
    </w:p>
    <w:p w:rsidR="00C94DAD" w:rsidRPr="006C1283" w:rsidRDefault="00C94DAD" w:rsidP="002B7FAC">
      <w:pPr>
        <w:bidi w:val="0"/>
        <w:ind w:left="-567"/>
        <w:jc w:val="right"/>
        <w:rPr>
          <w:sz w:val="32"/>
          <w:szCs w:val="32"/>
          <w:lang w:val="fr-FR" w:bidi="ar-DZ"/>
        </w:rPr>
      </w:pPr>
      <w:r w:rsidRPr="00B25481">
        <w:rPr>
          <w:rFonts w:hint="cs"/>
          <w:sz w:val="28"/>
          <w:szCs w:val="28"/>
          <w:rtl/>
          <w:lang w:val="fr-FR" w:bidi="ar-DZ"/>
        </w:rPr>
        <w:t>- التركيز الواضح على الأمور والمسائل الهامة إستراتيجيا</w:t>
      </w:r>
      <w:r>
        <w:rPr>
          <w:rFonts w:hint="cs"/>
          <w:sz w:val="28"/>
          <w:szCs w:val="28"/>
          <w:rtl/>
          <w:lang w:val="fr-FR" w:bidi="ar-DZ"/>
        </w:rPr>
        <w:t>.</w:t>
      </w:r>
      <w:r w:rsidRPr="00B25481">
        <w:rPr>
          <w:rFonts w:hint="cs"/>
          <w:sz w:val="28"/>
          <w:szCs w:val="28"/>
          <w:rtl/>
          <w:lang w:val="fr-FR" w:bidi="ar-DZ"/>
        </w:rPr>
        <w:t xml:space="preserve">                              </w:t>
      </w:r>
      <w:r>
        <w:rPr>
          <w:rFonts w:hint="cs"/>
          <w:sz w:val="28"/>
          <w:szCs w:val="28"/>
          <w:rtl/>
          <w:lang w:val="fr-FR" w:bidi="ar-DZ"/>
        </w:rPr>
        <w:t xml:space="preserve">                    </w:t>
      </w:r>
      <w:r w:rsidRPr="00B25481">
        <w:rPr>
          <w:rFonts w:hint="cs"/>
          <w:sz w:val="28"/>
          <w:szCs w:val="28"/>
          <w:rtl/>
          <w:lang w:val="fr-FR" w:bidi="ar-DZ"/>
        </w:rPr>
        <w:t xml:space="preserve"> - مساعدة المدير على التفكير الاستراتيجي</w:t>
      </w:r>
      <w:r>
        <w:rPr>
          <w:rFonts w:hint="cs"/>
          <w:sz w:val="28"/>
          <w:szCs w:val="28"/>
          <w:rtl/>
          <w:lang w:val="fr-FR" w:bidi="ar-DZ"/>
        </w:rPr>
        <w:t>.</w:t>
      </w:r>
      <w:r w:rsidRPr="00B25481">
        <w:rPr>
          <w:rFonts w:hint="cs"/>
          <w:sz w:val="28"/>
          <w:szCs w:val="28"/>
          <w:rtl/>
          <w:lang w:val="fr-FR" w:bidi="ar-DZ"/>
        </w:rPr>
        <w:t xml:space="preserve">                                             </w:t>
      </w:r>
      <w:r>
        <w:rPr>
          <w:rFonts w:hint="cs"/>
          <w:sz w:val="28"/>
          <w:szCs w:val="28"/>
          <w:rtl/>
          <w:lang w:val="fr-FR" w:bidi="ar-DZ"/>
        </w:rPr>
        <w:t xml:space="preserve">                    </w:t>
      </w:r>
      <w:r w:rsidRPr="00B25481">
        <w:rPr>
          <w:rFonts w:hint="cs"/>
          <w:sz w:val="28"/>
          <w:szCs w:val="28"/>
          <w:rtl/>
          <w:lang w:val="fr-FR" w:bidi="ar-DZ"/>
        </w:rPr>
        <w:t xml:space="preserve">- التمكن من مواجهة القيود والتهديدات التي تواجه المنظمة </w:t>
      </w:r>
      <w:r>
        <w:rPr>
          <w:rFonts w:hint="cs"/>
          <w:sz w:val="28"/>
          <w:szCs w:val="28"/>
          <w:rtl/>
          <w:lang w:val="fr-FR" w:bidi="ar-DZ"/>
        </w:rPr>
        <w:t>.</w:t>
      </w:r>
      <w:r w:rsidRPr="00B25481">
        <w:rPr>
          <w:rFonts w:hint="cs"/>
          <w:sz w:val="28"/>
          <w:szCs w:val="28"/>
          <w:rtl/>
          <w:lang w:val="fr-FR" w:bidi="ar-DZ"/>
        </w:rPr>
        <w:t xml:space="preserve">                           </w:t>
      </w:r>
      <w:r>
        <w:rPr>
          <w:rFonts w:hint="cs"/>
          <w:sz w:val="28"/>
          <w:szCs w:val="28"/>
          <w:rtl/>
          <w:lang w:val="fr-FR" w:bidi="ar-DZ"/>
        </w:rPr>
        <w:t xml:space="preserve">             </w:t>
      </w:r>
      <w:r w:rsidRPr="00B25481">
        <w:rPr>
          <w:rFonts w:hint="cs"/>
          <w:sz w:val="28"/>
          <w:szCs w:val="28"/>
          <w:rtl/>
          <w:lang w:val="fr-FR" w:bidi="ar-DZ"/>
        </w:rPr>
        <w:t xml:space="preserve">  </w:t>
      </w:r>
      <w:r>
        <w:rPr>
          <w:rFonts w:hint="cs"/>
          <w:sz w:val="28"/>
          <w:szCs w:val="28"/>
          <w:rtl/>
          <w:lang w:val="fr-FR" w:bidi="ar-DZ"/>
        </w:rPr>
        <w:t xml:space="preserve">      </w:t>
      </w:r>
      <w:r w:rsidRPr="00B25481">
        <w:rPr>
          <w:rFonts w:hint="cs"/>
          <w:sz w:val="28"/>
          <w:szCs w:val="28"/>
          <w:rtl/>
          <w:lang w:val="fr-FR" w:bidi="ar-DZ"/>
        </w:rPr>
        <w:t xml:space="preserve">- التأقلم مع المتغيرات البيئية السريعة وأثرها عل أداء المنشأة </w:t>
      </w:r>
      <w:r>
        <w:rPr>
          <w:rFonts w:hint="cs"/>
          <w:sz w:val="28"/>
          <w:szCs w:val="28"/>
          <w:rtl/>
          <w:lang w:val="fr-FR" w:bidi="ar-DZ"/>
        </w:rPr>
        <w:t>.</w:t>
      </w:r>
      <w:r w:rsidRPr="00B25481">
        <w:rPr>
          <w:rFonts w:hint="cs"/>
          <w:sz w:val="28"/>
          <w:szCs w:val="28"/>
          <w:rtl/>
          <w:lang w:val="fr-FR" w:bidi="ar-DZ"/>
        </w:rPr>
        <w:t xml:space="preserve">                          </w:t>
      </w:r>
      <w:r>
        <w:rPr>
          <w:rFonts w:hint="cs"/>
          <w:sz w:val="28"/>
          <w:szCs w:val="28"/>
          <w:rtl/>
          <w:lang w:val="fr-FR" w:bidi="ar-DZ"/>
        </w:rPr>
        <w:t xml:space="preserve">              </w:t>
      </w:r>
      <w:r w:rsidRPr="00B25481">
        <w:rPr>
          <w:rFonts w:hint="cs"/>
          <w:sz w:val="28"/>
          <w:szCs w:val="28"/>
          <w:rtl/>
          <w:lang w:val="fr-FR" w:bidi="ar-DZ"/>
        </w:rPr>
        <w:t xml:space="preserve"> </w:t>
      </w:r>
      <w:r>
        <w:rPr>
          <w:rFonts w:hint="cs"/>
          <w:sz w:val="28"/>
          <w:szCs w:val="28"/>
          <w:rtl/>
          <w:lang w:val="fr-FR" w:bidi="ar-DZ"/>
        </w:rPr>
        <w:t xml:space="preserve">      </w:t>
      </w:r>
      <w:r w:rsidRPr="00B25481">
        <w:rPr>
          <w:rFonts w:hint="cs"/>
          <w:sz w:val="28"/>
          <w:szCs w:val="28"/>
          <w:rtl/>
          <w:lang w:val="fr-FR" w:bidi="ar-DZ"/>
        </w:rPr>
        <w:t xml:space="preserve">- تحسين المركز التنافسي للشركة في الأجل الطويل </w:t>
      </w:r>
      <w:r>
        <w:rPr>
          <w:rFonts w:hint="cs"/>
          <w:sz w:val="28"/>
          <w:szCs w:val="28"/>
          <w:rtl/>
          <w:lang w:val="fr-FR" w:bidi="ar-DZ"/>
        </w:rPr>
        <w:t>.</w:t>
      </w:r>
      <w:r w:rsidRPr="00B25481">
        <w:rPr>
          <w:rFonts w:hint="cs"/>
          <w:sz w:val="28"/>
          <w:szCs w:val="28"/>
          <w:rtl/>
          <w:lang w:val="fr-FR" w:bidi="ar-DZ"/>
        </w:rPr>
        <w:t xml:space="preserve">                                  </w:t>
      </w:r>
      <w:r>
        <w:rPr>
          <w:rFonts w:hint="cs"/>
          <w:sz w:val="28"/>
          <w:szCs w:val="28"/>
          <w:rtl/>
          <w:lang w:val="fr-FR" w:bidi="ar-DZ"/>
        </w:rPr>
        <w:t xml:space="preserve">                    </w:t>
      </w:r>
      <w:r w:rsidRPr="00B25481">
        <w:rPr>
          <w:rFonts w:hint="cs"/>
          <w:sz w:val="28"/>
          <w:szCs w:val="28"/>
          <w:rtl/>
          <w:lang w:val="fr-FR" w:bidi="ar-DZ"/>
        </w:rPr>
        <w:t xml:space="preserve"> - يقدم المنطق السليم في تقييم الموازنات التي يقدما المديرين</w:t>
      </w:r>
      <w:r>
        <w:rPr>
          <w:rFonts w:hint="cs"/>
          <w:sz w:val="28"/>
          <w:szCs w:val="28"/>
          <w:rtl/>
          <w:lang w:val="fr-FR" w:bidi="ar-DZ"/>
        </w:rPr>
        <w:t>.</w:t>
      </w:r>
      <w:r w:rsidRPr="00B25481">
        <w:rPr>
          <w:rFonts w:hint="cs"/>
          <w:sz w:val="28"/>
          <w:szCs w:val="28"/>
          <w:rtl/>
          <w:lang w:val="fr-FR" w:bidi="ar-DZ"/>
        </w:rPr>
        <w:t xml:space="preserve">                            </w:t>
      </w:r>
      <w:r>
        <w:rPr>
          <w:rFonts w:hint="cs"/>
          <w:sz w:val="28"/>
          <w:szCs w:val="28"/>
          <w:rtl/>
          <w:lang w:val="fr-FR" w:bidi="ar-DZ"/>
        </w:rPr>
        <w:t xml:space="preserve">                    </w:t>
      </w:r>
      <w:r w:rsidRPr="00B25481">
        <w:rPr>
          <w:rFonts w:hint="cs"/>
          <w:sz w:val="28"/>
          <w:szCs w:val="28"/>
          <w:rtl/>
          <w:lang w:val="fr-FR" w:bidi="ar-DZ"/>
        </w:rPr>
        <w:t xml:space="preserve">- يساعد على توجيه وتكامل الأنشطة </w:t>
      </w:r>
      <w:r w:rsidR="00F3075A" w:rsidRPr="00B25481">
        <w:rPr>
          <w:rFonts w:hint="cs"/>
          <w:sz w:val="28"/>
          <w:szCs w:val="28"/>
          <w:rtl/>
          <w:lang w:val="fr-FR" w:bidi="ar-DZ"/>
        </w:rPr>
        <w:t>الإدارية</w:t>
      </w:r>
      <w:r w:rsidRPr="00B25481">
        <w:rPr>
          <w:rFonts w:hint="cs"/>
          <w:sz w:val="28"/>
          <w:szCs w:val="28"/>
          <w:rtl/>
          <w:lang w:val="fr-FR" w:bidi="ar-DZ"/>
        </w:rPr>
        <w:t xml:space="preserve"> والتنفيذية </w:t>
      </w:r>
      <w:r>
        <w:rPr>
          <w:rFonts w:hint="cs"/>
          <w:sz w:val="28"/>
          <w:szCs w:val="28"/>
          <w:rtl/>
          <w:lang w:val="fr-FR" w:bidi="ar-DZ"/>
        </w:rPr>
        <w:t>.</w:t>
      </w:r>
      <w:r w:rsidRPr="00B25481">
        <w:rPr>
          <w:rFonts w:hint="cs"/>
          <w:sz w:val="28"/>
          <w:szCs w:val="28"/>
          <w:rtl/>
          <w:lang w:val="fr-FR" w:bidi="ar-DZ"/>
        </w:rPr>
        <w:t xml:space="preserve">                               </w:t>
      </w:r>
      <w:r>
        <w:rPr>
          <w:rFonts w:hint="cs"/>
          <w:sz w:val="28"/>
          <w:szCs w:val="28"/>
          <w:rtl/>
          <w:lang w:val="fr-FR" w:bidi="ar-DZ"/>
        </w:rPr>
        <w:t xml:space="preserve">              </w:t>
      </w:r>
      <w:r w:rsidRPr="00B25481">
        <w:rPr>
          <w:rFonts w:hint="cs"/>
          <w:sz w:val="28"/>
          <w:szCs w:val="28"/>
          <w:rtl/>
          <w:lang w:val="fr-FR" w:bidi="ar-DZ"/>
        </w:rPr>
        <w:t xml:space="preserve"> </w:t>
      </w:r>
      <w:r>
        <w:rPr>
          <w:rFonts w:hint="cs"/>
          <w:sz w:val="28"/>
          <w:szCs w:val="28"/>
          <w:rtl/>
          <w:lang w:val="fr-FR" w:bidi="ar-DZ"/>
        </w:rPr>
        <w:t xml:space="preserve">     </w:t>
      </w:r>
      <w:r w:rsidRPr="00B25481">
        <w:rPr>
          <w:rFonts w:hint="cs"/>
          <w:sz w:val="28"/>
          <w:szCs w:val="28"/>
          <w:rtl/>
          <w:lang w:val="fr-FR" w:bidi="ar-DZ"/>
        </w:rPr>
        <w:t xml:space="preserve">- يساعد المؤسسة على التخصيص الجيد للموارد المتاحة وتحديد سبل استخدامها وبصفة عامة فإن التخطيط الاستراتيجي يساعد على تنمية التفاعل بين المديرين في جميع المستويات عند إعداد الخطة </w:t>
      </w:r>
      <w:r w:rsidR="00F3075A" w:rsidRPr="00B25481">
        <w:rPr>
          <w:rFonts w:hint="cs"/>
          <w:sz w:val="28"/>
          <w:szCs w:val="28"/>
          <w:rtl/>
          <w:lang w:val="fr-FR" w:bidi="ar-DZ"/>
        </w:rPr>
        <w:t>الإستراتيجية</w:t>
      </w:r>
      <w:r w:rsidRPr="00B25481">
        <w:rPr>
          <w:rFonts w:hint="cs"/>
          <w:sz w:val="28"/>
          <w:szCs w:val="28"/>
          <w:rtl/>
          <w:lang w:val="fr-FR" w:bidi="ar-DZ"/>
        </w:rPr>
        <w:t xml:space="preserve"> وتنفيذها </w:t>
      </w:r>
      <w:r>
        <w:rPr>
          <w:rFonts w:hint="cs"/>
          <w:sz w:val="28"/>
          <w:szCs w:val="28"/>
          <w:rtl/>
          <w:lang w:val="fr-FR" w:bidi="ar-DZ"/>
        </w:rPr>
        <w:t>.</w:t>
      </w:r>
      <w:r w:rsidRPr="00B25481">
        <w:rPr>
          <w:rFonts w:hint="cs"/>
          <w:sz w:val="28"/>
          <w:szCs w:val="28"/>
          <w:rtl/>
          <w:lang w:val="fr-FR" w:bidi="ar-DZ"/>
        </w:rPr>
        <w:t xml:space="preserve"> </w:t>
      </w:r>
      <w:r w:rsidRPr="00B25481">
        <w:rPr>
          <w:rStyle w:val="Appelnotedebasdep"/>
          <w:sz w:val="28"/>
          <w:szCs w:val="28"/>
          <w:rtl/>
          <w:lang w:val="fr-FR" w:bidi="ar-DZ"/>
        </w:rPr>
        <w:footnoteReference w:id="38"/>
      </w:r>
      <w:r w:rsidRPr="00B25481">
        <w:rPr>
          <w:rFonts w:hint="cs"/>
          <w:sz w:val="28"/>
          <w:szCs w:val="28"/>
          <w:rtl/>
          <w:lang w:val="fr-FR" w:bidi="ar-DZ"/>
        </w:rPr>
        <w:t xml:space="preserve">                                     </w:t>
      </w:r>
      <w:r>
        <w:rPr>
          <w:rFonts w:hint="cs"/>
          <w:sz w:val="28"/>
          <w:szCs w:val="28"/>
          <w:rtl/>
          <w:lang w:val="fr-FR" w:bidi="ar-DZ"/>
        </w:rPr>
        <w:t xml:space="preserve">                                                           </w:t>
      </w:r>
      <w:r w:rsidRPr="00B25481">
        <w:rPr>
          <w:rFonts w:hint="cs"/>
          <w:sz w:val="28"/>
          <w:szCs w:val="28"/>
          <w:rtl/>
          <w:lang w:val="fr-FR" w:bidi="ar-DZ"/>
        </w:rPr>
        <w:t>- يوفر التخطيط الاستراتيجي الفرصة للعاملين في المنظمة من خلال مشاركته</w:t>
      </w:r>
      <w:r>
        <w:rPr>
          <w:rFonts w:hint="cs"/>
          <w:sz w:val="28"/>
          <w:szCs w:val="28"/>
          <w:rtl/>
          <w:lang w:val="fr-FR" w:bidi="ar-DZ"/>
        </w:rPr>
        <w:t xml:space="preserve">م في عملية </w:t>
      </w:r>
      <w:r w:rsidR="00F3075A">
        <w:rPr>
          <w:rFonts w:hint="cs"/>
          <w:sz w:val="28"/>
          <w:szCs w:val="28"/>
          <w:rtl/>
          <w:lang w:val="fr-FR" w:bidi="ar-DZ"/>
        </w:rPr>
        <w:t>اتخاذ</w:t>
      </w:r>
      <w:r>
        <w:rPr>
          <w:rFonts w:hint="cs"/>
          <w:sz w:val="28"/>
          <w:szCs w:val="28"/>
          <w:rtl/>
          <w:lang w:val="fr-FR" w:bidi="ar-DZ"/>
        </w:rPr>
        <w:t xml:space="preserve"> القرارات .   </w:t>
      </w:r>
      <w:r w:rsidRPr="00B25481">
        <w:rPr>
          <w:rFonts w:hint="cs"/>
          <w:sz w:val="28"/>
          <w:szCs w:val="28"/>
          <w:rtl/>
          <w:lang w:val="fr-FR" w:bidi="ar-DZ"/>
        </w:rPr>
        <w:t xml:space="preserve"> </w:t>
      </w:r>
      <w:r w:rsidRPr="00B25481">
        <w:rPr>
          <w:rFonts w:hint="cs"/>
          <w:sz w:val="28"/>
          <w:szCs w:val="28"/>
          <w:rtl/>
          <w:lang w:val="fr-FR" w:bidi="ar-DZ"/>
        </w:rPr>
        <w:lastRenderedPageBreak/>
        <w:t>- تحقيق القدرة على التأثير والقيادة ،لا أن تكون قرارات المؤسسة عبارة عن رد فعل للأحداث الجارية ومجرد مستجيبة لها</w:t>
      </w:r>
      <w:r>
        <w:rPr>
          <w:rFonts w:hint="cs"/>
          <w:sz w:val="28"/>
          <w:szCs w:val="28"/>
          <w:rtl/>
          <w:lang w:val="fr-FR" w:bidi="ar-DZ"/>
        </w:rPr>
        <w:t>.</w:t>
      </w:r>
      <w:r w:rsidRPr="00B25481">
        <w:rPr>
          <w:rFonts w:hint="cs"/>
          <w:sz w:val="28"/>
          <w:szCs w:val="28"/>
          <w:rtl/>
          <w:lang w:val="fr-FR" w:bidi="ar-DZ"/>
        </w:rPr>
        <w:t xml:space="preserve">                                                    </w:t>
      </w:r>
      <w:r>
        <w:rPr>
          <w:rFonts w:hint="cs"/>
          <w:sz w:val="28"/>
          <w:szCs w:val="28"/>
          <w:rtl/>
          <w:lang w:val="fr-FR" w:bidi="ar-DZ"/>
        </w:rPr>
        <w:t xml:space="preserve">                                           </w:t>
      </w:r>
      <w:r w:rsidRPr="00B25481">
        <w:rPr>
          <w:rFonts w:hint="cs"/>
          <w:sz w:val="28"/>
          <w:szCs w:val="28"/>
          <w:rtl/>
          <w:lang w:val="fr-FR" w:bidi="ar-DZ"/>
        </w:rPr>
        <w:t xml:space="preserve">- التقليل من </w:t>
      </w:r>
      <w:r w:rsidR="00F3075A" w:rsidRPr="00B25481">
        <w:rPr>
          <w:rFonts w:hint="cs"/>
          <w:sz w:val="28"/>
          <w:szCs w:val="28"/>
          <w:rtl/>
          <w:lang w:val="fr-FR" w:bidi="ar-DZ"/>
        </w:rPr>
        <w:t>الآثار</w:t>
      </w:r>
      <w:r w:rsidRPr="00B25481">
        <w:rPr>
          <w:rFonts w:hint="cs"/>
          <w:sz w:val="28"/>
          <w:szCs w:val="28"/>
          <w:rtl/>
          <w:lang w:val="fr-FR" w:bidi="ar-DZ"/>
        </w:rPr>
        <w:t xml:space="preserve"> السلبية للظروف المحيطة التي تعمل على زيادة الكفاءة والفعالية </w:t>
      </w:r>
      <w:r>
        <w:rPr>
          <w:rFonts w:hint="cs"/>
          <w:sz w:val="28"/>
          <w:szCs w:val="28"/>
          <w:rtl/>
          <w:lang w:val="fr-FR" w:bidi="ar-DZ"/>
        </w:rPr>
        <w:t>.</w:t>
      </w:r>
      <w:r w:rsidRPr="00B25481">
        <w:rPr>
          <w:rFonts w:hint="cs"/>
          <w:sz w:val="28"/>
          <w:szCs w:val="28"/>
          <w:rtl/>
          <w:lang w:val="fr-FR" w:bidi="ar-DZ"/>
        </w:rPr>
        <w:t xml:space="preserve">    </w:t>
      </w:r>
      <w:r>
        <w:rPr>
          <w:rFonts w:hint="cs"/>
          <w:sz w:val="28"/>
          <w:szCs w:val="28"/>
          <w:rtl/>
          <w:lang w:val="fr-FR" w:bidi="ar-DZ"/>
        </w:rPr>
        <w:t xml:space="preserve">                   </w:t>
      </w:r>
      <w:r w:rsidRPr="00B25481">
        <w:rPr>
          <w:rFonts w:hint="cs"/>
          <w:sz w:val="28"/>
          <w:szCs w:val="28"/>
          <w:rtl/>
          <w:lang w:val="fr-FR" w:bidi="ar-DZ"/>
        </w:rPr>
        <w:t xml:space="preserve"> - التوقع بظروف عدم التأكد للعوامل البيئية الخارجية ،وتشخيص </w:t>
      </w:r>
      <w:r w:rsidR="00F3075A" w:rsidRPr="00B25481">
        <w:rPr>
          <w:rFonts w:hint="cs"/>
          <w:sz w:val="28"/>
          <w:szCs w:val="28"/>
          <w:rtl/>
          <w:lang w:val="fr-FR" w:bidi="ar-DZ"/>
        </w:rPr>
        <w:t>أثارها</w:t>
      </w:r>
      <w:r w:rsidRPr="00B25481">
        <w:rPr>
          <w:rFonts w:hint="cs"/>
          <w:sz w:val="28"/>
          <w:szCs w:val="28"/>
          <w:rtl/>
          <w:lang w:val="fr-FR" w:bidi="ar-DZ"/>
        </w:rPr>
        <w:t xml:space="preserve"> على حركة الإدارة ،</w:t>
      </w:r>
      <w:r w:rsidRPr="00CB15F5">
        <w:rPr>
          <w:rFonts w:hint="cs"/>
          <w:sz w:val="28"/>
          <w:szCs w:val="28"/>
          <w:rtl/>
          <w:lang w:val="fr-FR" w:bidi="ar-DZ"/>
        </w:rPr>
        <w:t xml:space="preserve"> وتحديد القيود</w:t>
      </w:r>
      <w:r>
        <w:rPr>
          <w:rFonts w:hint="cs"/>
          <w:sz w:val="32"/>
          <w:szCs w:val="32"/>
          <w:rtl/>
          <w:lang w:val="fr-FR" w:bidi="ar-DZ"/>
        </w:rPr>
        <w:t xml:space="preserve"> </w:t>
      </w:r>
      <w:r w:rsidRPr="00E5051A">
        <w:rPr>
          <w:rFonts w:hint="cs"/>
          <w:sz w:val="28"/>
          <w:szCs w:val="28"/>
          <w:rtl/>
          <w:lang w:val="fr-FR" w:bidi="ar-DZ"/>
        </w:rPr>
        <w:t>التي تفرضها والفرص المتاحة ،بما يسهم في تحقيق فعالية المؤسسة</w:t>
      </w:r>
      <w:r>
        <w:rPr>
          <w:rFonts w:hint="cs"/>
          <w:sz w:val="28"/>
          <w:szCs w:val="28"/>
          <w:rtl/>
          <w:lang w:val="fr-FR" w:bidi="ar-DZ"/>
        </w:rPr>
        <w:t>.</w:t>
      </w:r>
      <w:r w:rsidRPr="00E5051A">
        <w:rPr>
          <w:rFonts w:hint="cs"/>
          <w:sz w:val="28"/>
          <w:szCs w:val="28"/>
          <w:rtl/>
          <w:lang w:val="fr-FR" w:bidi="ar-DZ"/>
        </w:rPr>
        <w:t xml:space="preserve">        </w:t>
      </w:r>
      <w:r>
        <w:rPr>
          <w:rFonts w:hint="cs"/>
          <w:sz w:val="28"/>
          <w:szCs w:val="28"/>
          <w:rtl/>
          <w:lang w:val="fr-FR" w:bidi="ar-DZ"/>
        </w:rPr>
        <w:t xml:space="preserve">                                      </w:t>
      </w:r>
      <w:r w:rsidRPr="00E5051A">
        <w:rPr>
          <w:rFonts w:hint="cs"/>
          <w:sz w:val="28"/>
          <w:szCs w:val="28"/>
          <w:rtl/>
          <w:lang w:val="fr-FR" w:bidi="ar-DZ"/>
        </w:rPr>
        <w:t xml:space="preserve">- توفير إطار لترشيد </w:t>
      </w:r>
      <w:r w:rsidR="00F3075A" w:rsidRPr="00E5051A">
        <w:rPr>
          <w:rFonts w:hint="cs"/>
          <w:sz w:val="28"/>
          <w:szCs w:val="28"/>
          <w:rtl/>
          <w:lang w:val="fr-FR" w:bidi="ar-DZ"/>
        </w:rPr>
        <w:t>الإدارة</w:t>
      </w:r>
      <w:r w:rsidRPr="00E5051A">
        <w:rPr>
          <w:rFonts w:hint="cs"/>
          <w:sz w:val="28"/>
          <w:szCs w:val="28"/>
          <w:rtl/>
          <w:lang w:val="fr-FR" w:bidi="ar-DZ"/>
        </w:rPr>
        <w:t xml:space="preserve"> في </w:t>
      </w:r>
      <w:r w:rsidR="00F3075A" w:rsidRPr="00E5051A">
        <w:rPr>
          <w:rFonts w:hint="cs"/>
          <w:sz w:val="28"/>
          <w:szCs w:val="28"/>
          <w:rtl/>
          <w:lang w:val="fr-FR" w:bidi="ar-DZ"/>
        </w:rPr>
        <w:t>اتخاذ</w:t>
      </w:r>
      <w:r w:rsidRPr="00E5051A">
        <w:rPr>
          <w:rFonts w:hint="cs"/>
          <w:sz w:val="28"/>
          <w:szCs w:val="28"/>
          <w:rtl/>
          <w:lang w:val="fr-FR" w:bidi="ar-DZ"/>
        </w:rPr>
        <w:t xml:space="preserve"> القرارات. </w:t>
      </w:r>
      <w:r w:rsidRPr="00E5051A">
        <w:rPr>
          <w:rStyle w:val="Appelnotedebasdep"/>
          <w:sz w:val="28"/>
          <w:szCs w:val="28"/>
          <w:rtl/>
          <w:lang w:val="fr-FR" w:bidi="ar-DZ"/>
        </w:rPr>
        <w:footnoteReference w:id="39"/>
      </w:r>
      <w:r w:rsidRPr="00E5051A">
        <w:rPr>
          <w:rFonts w:hint="cs"/>
          <w:sz w:val="28"/>
          <w:szCs w:val="28"/>
          <w:rtl/>
          <w:lang w:val="fr-FR" w:bidi="ar-DZ"/>
        </w:rPr>
        <w:t xml:space="preserve">                        </w:t>
      </w:r>
    </w:p>
    <w:p w:rsidR="00C94DAD" w:rsidRDefault="00C94DAD" w:rsidP="00DA45B5">
      <w:pPr>
        <w:rPr>
          <w:rFonts w:ascii="Simplified Arabic" w:hAnsi="Simplified Arabic"/>
          <w:b/>
          <w:bCs/>
          <w:sz w:val="28"/>
          <w:szCs w:val="28"/>
          <w:lang w:bidi="ar-DZ"/>
        </w:rPr>
      </w:pPr>
      <w:r w:rsidRPr="00337097">
        <w:rPr>
          <w:rFonts w:ascii="Simplified Arabic" w:hAnsi="Simplified Arabic" w:hint="cs"/>
          <w:b/>
          <w:bCs/>
          <w:sz w:val="28"/>
          <w:szCs w:val="28"/>
          <w:rtl/>
          <w:lang w:bidi="ar-DZ"/>
        </w:rPr>
        <w:t xml:space="preserve">المبحث الثالث: خطوات </w:t>
      </w:r>
      <w:r w:rsidR="002B7FAC">
        <w:rPr>
          <w:rFonts w:ascii="Simplified Arabic" w:hAnsi="Simplified Arabic" w:hint="cs"/>
          <w:b/>
          <w:bCs/>
          <w:sz w:val="28"/>
          <w:szCs w:val="28"/>
          <w:rtl/>
          <w:lang w:bidi="ar-DZ"/>
        </w:rPr>
        <w:t>ونماذج</w:t>
      </w:r>
      <w:r w:rsidRPr="00337097">
        <w:rPr>
          <w:rFonts w:ascii="Simplified Arabic" w:hAnsi="Simplified Arabic" w:hint="cs"/>
          <w:b/>
          <w:bCs/>
          <w:sz w:val="28"/>
          <w:szCs w:val="28"/>
          <w:rtl/>
          <w:lang w:bidi="ar-DZ"/>
        </w:rPr>
        <w:t xml:space="preserve"> </w:t>
      </w:r>
      <w:r w:rsidR="00DA45B5">
        <w:rPr>
          <w:rFonts w:ascii="Simplified Arabic" w:hAnsi="Simplified Arabic" w:hint="cs"/>
          <w:b/>
          <w:bCs/>
          <w:sz w:val="28"/>
          <w:szCs w:val="28"/>
          <w:rtl/>
          <w:lang w:bidi="ar-DZ"/>
        </w:rPr>
        <w:t xml:space="preserve">التخطيط </w:t>
      </w:r>
      <w:r w:rsidRPr="00337097">
        <w:rPr>
          <w:rFonts w:ascii="Simplified Arabic" w:hAnsi="Simplified Arabic" w:hint="cs"/>
          <w:b/>
          <w:bCs/>
          <w:sz w:val="28"/>
          <w:szCs w:val="28"/>
          <w:rtl/>
          <w:lang w:bidi="ar-DZ"/>
        </w:rPr>
        <w:t>الإستراتيج</w:t>
      </w:r>
      <w:r w:rsidR="00DA45B5">
        <w:rPr>
          <w:rFonts w:ascii="Simplified Arabic" w:hAnsi="Simplified Arabic" w:hint="cs"/>
          <w:b/>
          <w:bCs/>
          <w:sz w:val="28"/>
          <w:szCs w:val="28"/>
          <w:rtl/>
          <w:lang w:bidi="ar-DZ"/>
        </w:rPr>
        <w:t>ي</w:t>
      </w:r>
    </w:p>
    <w:p w:rsidR="00C94DAD" w:rsidRDefault="00C94DAD" w:rsidP="00C94DAD">
      <w:pPr>
        <w:rPr>
          <w:rFonts w:ascii="Simplified Arabic" w:hAnsi="Simplified Arabic"/>
          <w:sz w:val="28"/>
          <w:szCs w:val="28"/>
          <w:rtl/>
          <w:lang w:bidi="ar-DZ"/>
        </w:rPr>
      </w:pPr>
      <w:r>
        <w:rPr>
          <w:rFonts w:ascii="Simplified Arabic" w:hAnsi="Simplified Arabic"/>
          <w:b/>
          <w:bCs/>
          <w:sz w:val="28"/>
          <w:szCs w:val="28"/>
          <w:lang w:bidi="ar-DZ"/>
        </w:rPr>
        <w:tab/>
      </w:r>
      <w:r>
        <w:rPr>
          <w:rFonts w:ascii="Simplified Arabic" w:hAnsi="Simplified Arabic" w:hint="cs"/>
          <w:sz w:val="28"/>
          <w:szCs w:val="28"/>
          <w:rtl/>
          <w:lang w:bidi="ar-DZ"/>
        </w:rPr>
        <w:t>إن التخطيط الاستراتجي في مجمله عمليه عملية تتضمن مجموعة من الإجراءات تتم هذه العلمية عبر مراحل وخطوات منهجية متعارف عليها من قبل العديد من الكتاب، والمتمثلة في الخطوات التالية:</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صياغة رسالة المؤسسة وتحديد الأهداف</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التحليل الاستراتيجي للبيئة الداخلية والخارجية.</w:t>
      </w:r>
    </w:p>
    <w:p w:rsidR="00C94DAD" w:rsidRDefault="00C94DAD" w:rsidP="00C94DAD">
      <w:pPr>
        <w:rPr>
          <w:rFonts w:ascii="Simplified Arabic" w:hAnsi="Simplified Arabic"/>
          <w:sz w:val="28"/>
          <w:szCs w:val="28"/>
          <w:rtl/>
          <w:lang w:bidi="ar-DZ"/>
        </w:rPr>
      </w:pPr>
      <w:r w:rsidRPr="00D95E0D">
        <w:rPr>
          <w:rFonts w:ascii="Simplified Arabic" w:hAnsi="Simplified Arabic" w:hint="cs"/>
          <w:b/>
          <w:bCs/>
          <w:sz w:val="28"/>
          <w:szCs w:val="28"/>
          <w:rtl/>
          <w:lang w:bidi="ar-DZ"/>
        </w:rPr>
        <w:t>المطلب الأول: صياغة الرسالة والرؤية وتحديد الأهداف</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إن صياغة رسالة المؤسسة ورؤيتها الإستراتيجية يساعد في تحقيق الاتجاه المستقبل لها، كما يساعد في تعريف العاملين والأطراف ذات المصلحة والمجتمع ككل بهوية المؤسسة، واتجاهات النمو الخاصة بها، ويمكن توضيح هذا من خلال النقاط التالية:</w:t>
      </w:r>
      <w:r>
        <w:rPr>
          <w:rStyle w:val="Appelnotedebasdep"/>
          <w:rFonts w:ascii="Simplified Arabic" w:hAnsi="Simplified Arabic"/>
          <w:sz w:val="28"/>
          <w:szCs w:val="28"/>
          <w:rtl/>
          <w:lang w:bidi="ar-DZ"/>
        </w:rPr>
        <w:footnoteReference w:id="40"/>
      </w:r>
    </w:p>
    <w:p w:rsidR="00C94DAD" w:rsidRPr="00B100F2" w:rsidRDefault="00C94DAD" w:rsidP="00C94DAD">
      <w:pPr>
        <w:rPr>
          <w:rFonts w:ascii="Simplified Arabic" w:hAnsi="Simplified Arabic"/>
          <w:sz w:val="28"/>
          <w:szCs w:val="28"/>
          <w:rtl/>
          <w:lang w:bidi="ar-DZ"/>
        </w:rPr>
      </w:pPr>
      <w:r w:rsidRPr="00B100F2">
        <w:rPr>
          <w:rFonts w:ascii="Simplified Arabic" w:hAnsi="Simplified Arabic" w:hint="cs"/>
          <w:b/>
          <w:bCs/>
          <w:sz w:val="28"/>
          <w:szCs w:val="28"/>
          <w:rtl/>
          <w:lang w:bidi="ar-DZ"/>
        </w:rPr>
        <w:t>1-</w:t>
      </w:r>
      <w:r>
        <w:rPr>
          <w:rFonts w:ascii="Simplified Arabic" w:hAnsi="Simplified Arabic" w:hint="cs"/>
          <w:b/>
          <w:bCs/>
          <w:sz w:val="28"/>
          <w:szCs w:val="28"/>
          <w:rtl/>
          <w:lang w:bidi="ar-DZ"/>
        </w:rPr>
        <w:t xml:space="preserve"> </w:t>
      </w:r>
      <w:r w:rsidRPr="00B100F2">
        <w:rPr>
          <w:rFonts w:ascii="Simplified Arabic" w:hAnsi="Simplified Arabic" w:hint="cs"/>
          <w:b/>
          <w:bCs/>
          <w:sz w:val="28"/>
          <w:szCs w:val="28"/>
          <w:rtl/>
          <w:lang w:bidi="ar-DZ"/>
        </w:rPr>
        <w:t xml:space="preserve">تحديد رسالة المنظمة: </w:t>
      </w:r>
      <w:r w:rsidRPr="00B100F2">
        <w:rPr>
          <w:rFonts w:ascii="Simplified Arabic" w:hAnsi="Simplified Arabic" w:hint="cs"/>
          <w:sz w:val="28"/>
          <w:szCs w:val="28"/>
          <w:rtl/>
          <w:lang w:bidi="ar-DZ"/>
        </w:rPr>
        <w:t>وهي عبارة عن بيان رسمي صريح يوضح سبب وجود المنظمة وطبيعة النشاط الذي تمارسه، وتوضح الخصائص الفريدة في المنظمة والتي تميزها عن غيرها من المنظمات المماثلة لها، وهي تختلف عن غرض المنظمة والذي يعبر عن الدور المتوقع من المنظمة في مجتمعها، وتعتبر عملية صياغة الرسالة عملية صعبة تستغرق وقت طويل لكنها ضرورية حيث أنها توفر للمنظمة أساس جيد للتحفيز وتخصيص مواردها المختلفة بضرورة أكثر كفاءة كما تساهم في بناء مناخ مناسب داخل المنظمة، وتضع أساس جيد لبلورة أهداف محددة للمنظمة، ولتحقيق هذه المزايا من الرسالة لابد أن تتوفر فيها الخصائص الأساسية التالية:</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lastRenderedPageBreak/>
        <w:t xml:space="preserve">أن تعبر عن فلسفة المنظمة وما ترغب أن تكون عليه مستقبلا صورة شاملة وواقعية، </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أن تتطابق مع غايات المنظمة وأهدافها الإستراتيجية،</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قدرتها على خلق حالة من التكامل بين أجزاء المنظمة ومكوناتها.</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2</w:t>
      </w:r>
      <w:r w:rsidRPr="00AB1F5F">
        <w:rPr>
          <w:rFonts w:ascii="Simplified Arabic" w:hAnsi="Simplified Arabic" w:hint="cs"/>
          <w:b/>
          <w:bCs/>
          <w:sz w:val="28"/>
          <w:szCs w:val="28"/>
          <w:rtl/>
          <w:lang w:bidi="ar-DZ"/>
        </w:rPr>
        <w:t>- رؤية المنظمة</w:t>
      </w:r>
      <w:r>
        <w:rPr>
          <w:rFonts w:ascii="Simplified Arabic" w:hAnsi="Simplified Arabic" w:hint="cs"/>
          <w:b/>
          <w:bCs/>
          <w:sz w:val="28"/>
          <w:szCs w:val="28"/>
          <w:rtl/>
          <w:lang w:bidi="ar-DZ"/>
        </w:rPr>
        <w:t>:</w:t>
      </w:r>
      <w:r>
        <w:rPr>
          <w:rFonts w:ascii="Simplified Arabic" w:hAnsi="Simplified Arabic" w:hint="cs"/>
          <w:sz w:val="28"/>
          <w:szCs w:val="28"/>
          <w:rtl/>
          <w:lang w:bidi="ar-DZ"/>
        </w:rPr>
        <w:t xml:space="preserve"> أما رؤية الشركة فهي توضح صورة للنجاح الذي يمكن أن تحققه الشركة وهي تبحث عن سبل النجاح، أو هي حلم أو طموح يراود العاملين في الشركة ويسعون لتحقيقه. ويجب الإشارة أن رسالة المؤسسة تمثل المنطلق الذي يسمح بتحديد رؤيتها وكذا هدفها.</w:t>
      </w:r>
    </w:p>
    <w:p w:rsidR="00C94DAD" w:rsidRDefault="00D51889" w:rsidP="00C94DAD">
      <w:pPr>
        <w:jc w:val="center"/>
        <w:rPr>
          <w:rFonts w:ascii="Simplified Arabic" w:hAnsi="Simplified Arabic"/>
          <w:sz w:val="28"/>
          <w:szCs w:val="28"/>
          <w:rtl/>
          <w:lang w:bidi="ar-DZ"/>
        </w:rPr>
      </w:pPr>
      <w:r>
        <w:rPr>
          <w:rFonts w:ascii="Simplified Arabic" w:hAnsi="Simplified Arabic" w:hint="cs"/>
          <w:sz w:val="28"/>
          <w:szCs w:val="28"/>
          <w:rtl/>
          <w:lang w:bidi="ar-DZ"/>
        </w:rPr>
        <w:t>الشكل رقم04:</w:t>
      </w:r>
      <w:r w:rsidR="00C94DAD">
        <w:rPr>
          <w:rFonts w:ascii="Simplified Arabic" w:hAnsi="Simplified Arabic" w:hint="cs"/>
          <w:sz w:val="28"/>
          <w:szCs w:val="28"/>
          <w:rtl/>
          <w:lang w:bidi="ar-DZ"/>
        </w:rPr>
        <w:t xml:space="preserve">  رسالة المؤسسة ورؤيتها وغايتها وهدفها</w:t>
      </w:r>
    </w:p>
    <w:p w:rsidR="00C94DAD" w:rsidRPr="001469BE" w:rsidRDefault="002E27EA" w:rsidP="00C94DAD">
      <w:pPr>
        <w:jc w:val="center"/>
        <w:rPr>
          <w:rFonts w:ascii="Simplified Arabic" w:hAnsi="Simplified Arabic"/>
          <w:sz w:val="28"/>
          <w:szCs w:val="28"/>
          <w:rtl/>
          <w:lang w:bidi="ar-DZ"/>
        </w:rPr>
      </w:pPr>
      <w:r w:rsidRPr="002E27EA">
        <w:rPr>
          <w:rFonts w:ascii="Simplified Arabic" w:hAnsi="Simplified Arabic"/>
          <w:noProof/>
          <w:sz w:val="28"/>
          <w:szCs w:val="28"/>
          <w:rtl/>
          <w:lang w:eastAsia="fr-FR"/>
        </w:rPr>
        <w:pict>
          <v:group id="_x0000_s1068" style="position:absolute;left:0;text-align:left;margin-left:-14.15pt;margin-top:12.25pt;width:475.5pt;height:129.9pt;z-index:251656192" coordorigin="1134,4199" coordsize="9510,2598">
            <v:rect id="_x0000_s1069" style="position:absolute;left:4671;top:4199;width:2553;height:787">
              <v:textbox style="mso-next-textbox:#_x0000_s1069">
                <w:txbxContent>
                  <w:p w:rsidR="001507E4" w:rsidRDefault="001507E4" w:rsidP="00C94DAD">
                    <w:pPr>
                      <w:spacing w:before="240" w:line="360" w:lineRule="auto"/>
                      <w:jc w:val="center"/>
                      <w:rPr>
                        <w:lang w:bidi="ar-DZ"/>
                      </w:rPr>
                    </w:pPr>
                    <w:r>
                      <w:rPr>
                        <w:rFonts w:hint="cs"/>
                        <w:rtl/>
                        <w:lang w:bidi="ar-DZ"/>
                      </w:rPr>
                      <w:t>رسالة المؤسسة</w:t>
                    </w:r>
                  </w:p>
                </w:txbxContent>
              </v:textbox>
            </v:rect>
            <v:rect id="_x0000_s1070" style="position:absolute;left:4671;top:6010;width:2553;height:787">
              <v:textbox style="mso-next-textbox:#_x0000_s1070">
                <w:txbxContent>
                  <w:p w:rsidR="001507E4" w:rsidRDefault="001507E4" w:rsidP="00C94DAD">
                    <w:pPr>
                      <w:spacing w:before="240"/>
                      <w:jc w:val="center"/>
                      <w:rPr>
                        <w:lang w:bidi="ar-DZ"/>
                      </w:rPr>
                    </w:pPr>
                    <w:r>
                      <w:rPr>
                        <w:rFonts w:hint="cs"/>
                        <w:rtl/>
                        <w:lang w:bidi="ar-DZ"/>
                      </w:rPr>
                      <w:t>غاية المؤسسة (هدفها العام)</w:t>
                    </w:r>
                  </w:p>
                </w:txbxContent>
              </v:textbox>
            </v:rect>
            <v:rect id="_x0000_s1071" style="position:absolute;left:1134;top:6010;width:2553;height:787">
              <v:textbox style="mso-next-textbox:#_x0000_s1071">
                <w:txbxContent>
                  <w:p w:rsidR="001507E4" w:rsidRDefault="001507E4" w:rsidP="00C94DAD">
                    <w:pPr>
                      <w:spacing w:before="240"/>
                      <w:jc w:val="center"/>
                      <w:rPr>
                        <w:lang w:bidi="ar-DZ"/>
                      </w:rPr>
                    </w:pPr>
                    <w:r>
                      <w:rPr>
                        <w:rFonts w:hint="cs"/>
                        <w:rtl/>
                        <w:lang w:bidi="ar-DZ"/>
                      </w:rPr>
                      <w:t>رؤية المؤسسة</w:t>
                    </w:r>
                  </w:p>
                </w:txbxContent>
              </v:textbox>
            </v:rect>
            <v:rect id="_x0000_s1072" style="position:absolute;left:8091;top:6010;width:2553;height:787">
              <v:textbox style="mso-next-textbox:#_x0000_s1072">
                <w:txbxContent>
                  <w:p w:rsidR="001507E4" w:rsidRDefault="001507E4" w:rsidP="00C94DAD">
                    <w:pPr>
                      <w:spacing w:before="240"/>
                      <w:jc w:val="center"/>
                      <w:rPr>
                        <w:lang w:bidi="ar-DZ"/>
                      </w:rPr>
                    </w:pPr>
                    <w:r>
                      <w:rPr>
                        <w:rFonts w:hint="cs"/>
                        <w:rtl/>
                        <w:lang w:bidi="ar-DZ"/>
                      </w:rPr>
                      <w:t>هدف المؤسسة</w:t>
                    </w:r>
                  </w:p>
                </w:txbxContent>
              </v:textbox>
            </v:rect>
            <v:shape id="_x0000_s1073" type="#_x0000_t32" style="position:absolute;left:7224;top:4986;width:2057;height:1024" o:connectortype="straight" strokeweight="4.5pt">
              <v:stroke endarrow="block"/>
            </v:shape>
            <v:shape id="_x0000_s1074" type="#_x0000_t32" style="position:absolute;left:7224;top:6396;width:867;height:0" o:connectortype="straight" strokeweight="4.5pt">
              <v:stroke endarrow="block"/>
            </v:shape>
            <v:shape id="_x0000_s1075" type="#_x0000_t32" style="position:absolute;left:5887;top:4986;width:0;height:1024" o:connectortype="straight" strokeweight="4.5pt">
              <v:stroke endarrow="block"/>
            </v:shape>
            <v:shape id="_x0000_s1076" type="#_x0000_t32" style="position:absolute;left:3687;top:6396;width:984;height:0" o:connectortype="straight" strokeweight="4.5pt">
              <v:stroke endarrow="block"/>
            </v:shape>
            <v:shape id="_x0000_s1077" type="#_x0000_t32" style="position:absolute;left:2335;top:4986;width:2336;height:1024;flip:x" o:connectortype="straight" strokeweight="4.5pt">
              <v:stroke endarrow="block"/>
            </v:shape>
          </v:group>
        </w:pic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r>
    </w:p>
    <w:p w:rsidR="00C94DAD" w:rsidRDefault="00C94DAD" w:rsidP="00C94DAD">
      <w:pPr>
        <w:rPr>
          <w:rFonts w:ascii="Simplified Arabic" w:hAnsi="Simplified Arabic"/>
          <w:sz w:val="28"/>
          <w:szCs w:val="28"/>
          <w:rtl/>
          <w:lang w:bidi="ar-DZ"/>
        </w:rPr>
      </w:pPr>
    </w:p>
    <w:p w:rsidR="00C94DAD" w:rsidRDefault="00C94DAD" w:rsidP="00C94DAD">
      <w:pPr>
        <w:rPr>
          <w:rFonts w:ascii="Simplified Arabic" w:hAnsi="Simplified Arabic"/>
          <w:sz w:val="28"/>
          <w:szCs w:val="28"/>
          <w:rtl/>
          <w:lang w:bidi="ar-DZ"/>
        </w:rPr>
      </w:pPr>
    </w:p>
    <w:p w:rsidR="00C94DAD" w:rsidRDefault="00C94DAD" w:rsidP="00C94DAD">
      <w:pPr>
        <w:rPr>
          <w:rFonts w:ascii="Simplified Arabic" w:hAnsi="Simplified Arabic"/>
          <w:sz w:val="24"/>
          <w:rtl/>
          <w:lang w:bidi="ar-DZ"/>
        </w:rPr>
      </w:pPr>
      <w:r w:rsidRPr="002549DA">
        <w:rPr>
          <w:rFonts w:ascii="Simplified Arabic" w:hAnsi="Simplified Arabic" w:hint="cs"/>
          <w:sz w:val="24"/>
          <w:rtl/>
          <w:lang w:bidi="ar-DZ"/>
        </w:rPr>
        <w:t>المصدر: عيسى حيرش، مرجع سبق ذكره، ص75.</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وهي عبارة أيضا عن التطلع المستقبلي الذي يحدد توجه ورغبة المنشأة نحو تحقيق جوانب نجاح وتميز مرغوب مستقبلاً. وتصاغ الرؤية أو التطلع المستقبلي بشكل عام لتوضيح ما يمكن أن تصبح عليه المؤسسة، ويجب أن تكون الرؤية واقعية وصادقة، ومصاغة بطريقة جيدة وسهلة الفهم ومناسبة وطموحة، ومشجعة للتغيير، ويجب أن توجه الرؤية طاقات المجموعة وتخدم كدليل للعمل، كما يجب أن تتوافق مع قيم الشركة وأن تتحدى وتحفز العاملين لتحقيق الرسالة</w:t>
      </w:r>
      <w:r>
        <w:rPr>
          <w:rStyle w:val="Appelnotedebasdep"/>
          <w:rFonts w:ascii="Simplified Arabic" w:hAnsi="Simplified Arabic"/>
          <w:sz w:val="28"/>
          <w:szCs w:val="28"/>
          <w:rtl/>
          <w:lang w:bidi="ar-DZ"/>
        </w:rPr>
        <w:footnoteReference w:id="41"/>
      </w:r>
      <w:r>
        <w:rPr>
          <w:rFonts w:ascii="Simplified Arabic" w:hAnsi="Simplified Arabic" w:hint="cs"/>
          <w:sz w:val="28"/>
          <w:szCs w:val="28"/>
          <w:rtl/>
          <w:lang w:bidi="ar-DZ"/>
        </w:rPr>
        <w:t>.</w:t>
      </w:r>
    </w:p>
    <w:p w:rsidR="00C94DAD" w:rsidRDefault="00C94DAD" w:rsidP="00C94DAD">
      <w:pPr>
        <w:rPr>
          <w:rFonts w:ascii="Simplified Arabic" w:hAnsi="Simplified Arabic"/>
          <w:sz w:val="28"/>
          <w:szCs w:val="28"/>
          <w:rtl/>
          <w:lang w:bidi="ar-DZ"/>
        </w:rPr>
      </w:pPr>
      <w:r w:rsidRPr="00143354">
        <w:rPr>
          <w:rFonts w:ascii="Simplified Arabic" w:hAnsi="Simplified Arabic" w:hint="cs"/>
          <w:b/>
          <w:bCs/>
          <w:sz w:val="28"/>
          <w:szCs w:val="28"/>
          <w:rtl/>
          <w:lang w:bidi="ar-DZ"/>
        </w:rPr>
        <w:t>3- تحديد الأهداف الإستراتيجية</w:t>
      </w:r>
      <w:r>
        <w:rPr>
          <w:rFonts w:ascii="Simplified Arabic" w:hAnsi="Simplified Arabic" w:hint="cs"/>
          <w:sz w:val="28"/>
          <w:szCs w:val="28"/>
          <w:rtl/>
          <w:lang w:bidi="ar-DZ"/>
        </w:rPr>
        <w:t>: يعرف الهدف بأنه عبارة عن الحالة المستقبلية المرغوب الوصول إليها والتي تحاول المؤسسة تحقيقها، ويعرف "</w:t>
      </w:r>
      <w:r w:rsidRPr="00143354">
        <w:rPr>
          <w:rFonts w:ascii="Simplified Arabic" w:hAnsi="Simplified Arabic"/>
          <w:color w:val="FF0000"/>
          <w:sz w:val="28"/>
          <w:szCs w:val="28"/>
          <w:lang w:bidi="ar-DZ"/>
        </w:rPr>
        <w:t>Ansoff</w:t>
      </w:r>
      <w:r>
        <w:rPr>
          <w:rFonts w:ascii="Simplified Arabic" w:hAnsi="Simplified Arabic" w:hint="cs"/>
          <w:sz w:val="28"/>
          <w:szCs w:val="28"/>
          <w:rtl/>
          <w:lang w:bidi="ar-DZ"/>
        </w:rPr>
        <w:t>" الهدف بأنه عبارة عن قياس لمرودية العمليات الخاصة بواسطة تحويل الموارد، ويعرف الهدف كذلك بأنه الأمل الذي تسعى المؤسسة تحقيقه.</w:t>
      </w:r>
      <w:r>
        <w:rPr>
          <w:rStyle w:val="Appelnotedebasdep"/>
          <w:rFonts w:ascii="Simplified Arabic" w:hAnsi="Simplified Arabic"/>
          <w:sz w:val="28"/>
          <w:szCs w:val="28"/>
          <w:rtl/>
          <w:lang w:bidi="ar-DZ"/>
        </w:rPr>
        <w:footnoteReference w:id="42"/>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lastRenderedPageBreak/>
        <w:tab/>
        <w:t>بينما تعرف الأهداف بأنها النتائج بأنها تمثل النتائج المراد تحقيقها على مدى زمن متوسط، وتحقيقها بطريقة متكاملة ومتتابعة يمكن من تحقيق غايات المنظمة، وهي مطلوبة لترجمة رسالة المنظمة ومهمتها إلى حقائق محددة ومجردة ويمكن قياسها، وتمثل المعلومات عند تطبيق الشركة لرسالتها ومهامها وتشمل:</w:t>
      </w:r>
      <w:r>
        <w:rPr>
          <w:rStyle w:val="Appelnotedebasdep"/>
          <w:rFonts w:ascii="Simplified Arabic" w:hAnsi="Simplified Arabic"/>
          <w:sz w:val="28"/>
          <w:szCs w:val="28"/>
          <w:rtl/>
          <w:lang w:bidi="ar-DZ"/>
        </w:rPr>
        <w:footnoteReference w:id="43"/>
      </w:r>
      <w:r>
        <w:rPr>
          <w:rFonts w:ascii="Simplified Arabic" w:hAnsi="Simplified Arabic" w:hint="cs"/>
          <w:sz w:val="28"/>
          <w:szCs w:val="28"/>
          <w:rtl/>
          <w:lang w:bidi="ar-DZ"/>
        </w:rPr>
        <w:t xml:space="preserve"> </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الحالة أو الأوضاع المرغوب تحقيقها،</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وسيلة لقياس التقدم تجاه الغاية المطلوبة،</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إطار زمني يمكن من خلاله تحقيق الأهداف،</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هدف يمكن تحقيقه (موضعي وقابل لتحقيق)</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وتشمل الأهداف على الربحية، ونمو المبيعات، وتحقيق حصة سوقية، والنمو والتطور وتوسيع نطاق السوق كونها يجب أن تكون قابلة للتفاوض مع الأنشطة ومتناسقة عمودياً وأفقياً.</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وللأهداف عدة مستويات سواء من حيث طبيعتها( أساسية، فرعية أو وظيفية) أو من حيث أبعادها (قصيرة، متوسطة أو طويلة الأجل).</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 xml:space="preserve">فالأهداف الأساسية تكون طويلة الأجل نسبياً، وهي تعبر عن طموح ومهمة المؤسسة وتتخذ ثلاثة أشكال إما البحث عن البقاء أو الحث عن التوسع والسيطرة على الأسواق إما البحث عن الاستقلالية في اتخاذ القرارات خاصة الإستراتيجية منها. بينما الأهداف الفرعية فتتكون من: </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الأهداف بعيدة المدى: النتائج المراد تحقيقها على البعيد لتحقيق رسالة المؤسسة، وعادة توضع في المستويات العليا، ويجب أن تتسم هذه الأهداف بالتحدي والقابلية للقياس والتناسق والموضوعية والوضوح.</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الأهداف قصيرة المدى: النتائج المراد تحقيقها والتوصل إليها على مدى سنة أو أقل، وتعد هذه الأهداف نقاطاً فرعية للأهداف بعيدة المدى.</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الأهداف الوظيفية: هي قصيرة ومتوسطة المدى مرتبطة بتحديد المهام لكل وظيفة، على شكل أهداف تساعد على إنجاز الهدف الفرعي.</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lastRenderedPageBreak/>
        <w:tab/>
        <w:t>ويرى "دراكر" بأن أهداف المؤسسة تحدد وفق ثمانية ميادين أساسية هي: الوضعية في السوق، التجديد، الإنتاجية، الموارد المالية واللوجستية، الربحية، تطور أداء الإطارات، اتجاه أداء الإجراء والمسؤولية الاجتماعية.</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4</w:t>
      </w:r>
      <w:r w:rsidRPr="00150477">
        <w:rPr>
          <w:rFonts w:ascii="Simplified Arabic" w:hAnsi="Simplified Arabic" w:hint="cs"/>
          <w:b/>
          <w:bCs/>
          <w:sz w:val="28"/>
          <w:szCs w:val="28"/>
          <w:rtl/>
          <w:lang w:bidi="ar-DZ"/>
        </w:rPr>
        <w:t>- الغايات</w:t>
      </w:r>
      <w:r>
        <w:rPr>
          <w:rFonts w:ascii="Simplified Arabic" w:hAnsi="Simplified Arabic" w:hint="cs"/>
          <w:sz w:val="28"/>
          <w:szCs w:val="28"/>
          <w:rtl/>
          <w:lang w:bidi="ar-DZ"/>
        </w:rPr>
        <w:t>: تشير الغايات إلى النتائج النهائية للمنظمة، والتي ترتبط بتحديد الغرض الذي يميزها عن غيرها من المنظمات المماثلة وهذا بالاستناد إلى رسالة المؤسسة وخصائصها المميزة، وتعكس المفهوم الذاتي لها، وتدل على منتجاتها الرئيسة وأسواقها والحاجات التي تحاول إشباعها.</w:t>
      </w:r>
      <w:r>
        <w:rPr>
          <w:rStyle w:val="Appelnotedebasdep"/>
          <w:rFonts w:ascii="Simplified Arabic" w:hAnsi="Simplified Arabic"/>
          <w:sz w:val="28"/>
          <w:szCs w:val="28"/>
          <w:rtl/>
          <w:lang w:bidi="ar-DZ"/>
        </w:rPr>
        <w:footnoteReference w:id="44"/>
      </w:r>
      <w:r>
        <w:rPr>
          <w:rFonts w:ascii="Simplified Arabic" w:hAnsi="Simplified Arabic" w:hint="cs"/>
          <w:sz w:val="28"/>
          <w:szCs w:val="28"/>
          <w:rtl/>
          <w:lang w:bidi="ar-DZ"/>
        </w:rPr>
        <w:t xml:space="preserve"> </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ويمكن القول أن الغايات تعد بمثابة أهداف عامة وشاملة تعكس ما ترمي المؤسسة إلى تحقيقه في المدى البعيد مثل تعظيم الربح والنمو أو التوسع في الأسواق ولهذا فإنها ترتبط ارتباطا وثيقاً بالإستراتيجيات.</w:t>
      </w:r>
    </w:p>
    <w:p w:rsidR="00C94DAD" w:rsidRDefault="00C94DAD" w:rsidP="00C94DAD">
      <w:pPr>
        <w:rPr>
          <w:rFonts w:ascii="Simplified Arabic" w:hAnsi="Simplified Arabic"/>
          <w:b/>
          <w:bCs/>
          <w:sz w:val="28"/>
          <w:szCs w:val="28"/>
          <w:rtl/>
          <w:lang w:bidi="ar-DZ"/>
        </w:rPr>
      </w:pPr>
      <w:r w:rsidRPr="00783247">
        <w:rPr>
          <w:rFonts w:ascii="Simplified Arabic" w:hAnsi="Simplified Arabic" w:hint="cs"/>
          <w:b/>
          <w:bCs/>
          <w:sz w:val="28"/>
          <w:szCs w:val="28"/>
          <w:rtl/>
          <w:lang w:bidi="ar-DZ"/>
        </w:rPr>
        <w:t>المطلب الثاني: التشخيص الاستراتيجي للبيئة الداخلية والخارجية</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يعد التشخيص الاستراتيجي أساس تفسير السلوك الاستراتيجي المتجسد بالاختيار الاستراتيجي، وما يتبعه من تنفيذ ورقابة إستراتيجية وهو موضوع يتسم بالسعة والشمول، فهو يشكل إحدى الأركان الأساسية للتسيير الاستراتيجي، وذلك لتخصيصه بتقييم وتحديد العناصر الإستراتيجية في المحيط من فرص متاحة وتهديدات وتحد من قدرة المؤسسة على الاستفادة من هذه الفرص وموازنتها مع عناصر القوة والضعف الداخلية بها.</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 xml:space="preserve">ويركز التشخيص الاستراتيجي على بعدين مكملين، بعد داخلي (التشخيص الداخلي للمؤسسة) وبعد خارجي (التشخيص الخارجي) خاص بمحيط المؤسسة وذلك باعتبار المؤسسة نظام مفتوح على المحيط </w:t>
      </w:r>
      <w:r w:rsidR="00F3075A">
        <w:rPr>
          <w:rFonts w:ascii="Simplified Arabic" w:hAnsi="Simplified Arabic" w:hint="cs"/>
          <w:sz w:val="28"/>
          <w:szCs w:val="28"/>
          <w:rtl/>
          <w:lang w:bidi="ar-DZ"/>
        </w:rPr>
        <w:t>والإستراتيجية</w:t>
      </w:r>
      <w:r>
        <w:rPr>
          <w:rFonts w:ascii="Simplified Arabic" w:hAnsi="Simplified Arabic" w:hint="cs"/>
          <w:sz w:val="28"/>
          <w:szCs w:val="28"/>
          <w:rtl/>
          <w:lang w:bidi="ar-DZ"/>
        </w:rPr>
        <w:t xml:space="preserve"> تحدد نمط العلاقة بين المؤسسة والمحيط كما يوضح الشكل التالي:</w:t>
      </w:r>
    </w:p>
    <w:p w:rsidR="001A39D6" w:rsidRDefault="001A39D6" w:rsidP="00C94DAD">
      <w:pPr>
        <w:rPr>
          <w:rFonts w:ascii="Simplified Arabic" w:hAnsi="Simplified Arabic"/>
          <w:sz w:val="28"/>
          <w:szCs w:val="28"/>
          <w:rtl/>
          <w:lang w:bidi="ar-DZ"/>
        </w:rPr>
      </w:pPr>
    </w:p>
    <w:p w:rsidR="001A39D6" w:rsidRDefault="001A39D6" w:rsidP="00C94DAD">
      <w:pPr>
        <w:rPr>
          <w:rFonts w:ascii="Simplified Arabic" w:hAnsi="Simplified Arabic"/>
          <w:sz w:val="28"/>
          <w:szCs w:val="28"/>
          <w:rtl/>
          <w:lang w:bidi="ar-DZ"/>
        </w:rPr>
      </w:pPr>
    </w:p>
    <w:p w:rsidR="001A39D6" w:rsidRDefault="001A39D6" w:rsidP="00C94DAD">
      <w:pPr>
        <w:rPr>
          <w:rFonts w:ascii="Simplified Arabic" w:hAnsi="Simplified Arabic"/>
          <w:sz w:val="28"/>
          <w:szCs w:val="28"/>
          <w:rtl/>
          <w:lang w:bidi="ar-DZ"/>
        </w:rPr>
      </w:pPr>
    </w:p>
    <w:p w:rsidR="00C94DAD" w:rsidRDefault="002E27EA" w:rsidP="00D51889">
      <w:pPr>
        <w:jc w:val="center"/>
        <w:rPr>
          <w:rFonts w:ascii="Simplified Arabic" w:hAnsi="Simplified Arabic"/>
          <w:sz w:val="28"/>
          <w:szCs w:val="28"/>
          <w:rtl/>
          <w:lang w:bidi="ar-DZ"/>
        </w:rPr>
      </w:pPr>
      <w:r w:rsidRPr="002E27EA">
        <w:rPr>
          <w:rFonts w:ascii="Simplified Arabic" w:hAnsi="Simplified Arabic"/>
          <w:noProof/>
          <w:sz w:val="28"/>
          <w:szCs w:val="28"/>
          <w:rtl/>
          <w:lang w:eastAsia="fr-FR"/>
        </w:rPr>
        <w:lastRenderedPageBreak/>
        <w:pict>
          <v:group id="_x0000_s1078" style="position:absolute;left:0;text-align:left;margin-left:22pt;margin-top:23.55pt;width:422.75pt;height:309.55pt;z-index:251657216" coordorigin="1990,2207" coordsize="8455,6191">
            <v:rect id="_x0000_s1079" style="position:absolute;left:4756;top:2207;width:2492;height:593">
              <v:textbox style="mso-next-textbox:#_x0000_s1079">
                <w:txbxContent>
                  <w:p w:rsidR="001507E4" w:rsidRDefault="001507E4" w:rsidP="00C94DAD">
                    <w:pPr>
                      <w:rPr>
                        <w:lang w:bidi="ar-DZ"/>
                      </w:rPr>
                    </w:pPr>
                    <w:r>
                      <w:rPr>
                        <w:rFonts w:hint="cs"/>
                        <w:rtl/>
                        <w:lang w:bidi="ar-DZ"/>
                      </w:rPr>
                      <w:t xml:space="preserve">التشخيص الاستراتيجي   </w:t>
                    </w:r>
                  </w:p>
                </w:txbxContent>
              </v:textbox>
            </v:rect>
            <v:rect id="_x0000_s1080" style="position:absolute;left:7953;top:3419;width:2492;height:593">
              <v:textbox style="mso-next-textbox:#_x0000_s1080">
                <w:txbxContent>
                  <w:p w:rsidR="001507E4" w:rsidRDefault="001507E4" w:rsidP="00C94DAD">
                    <w:pPr>
                      <w:jc w:val="center"/>
                      <w:rPr>
                        <w:lang w:bidi="ar-DZ"/>
                      </w:rPr>
                    </w:pPr>
                    <w:r>
                      <w:rPr>
                        <w:rFonts w:hint="cs"/>
                        <w:rtl/>
                        <w:lang w:bidi="ar-DZ"/>
                      </w:rPr>
                      <w:t>خارجي</w:t>
                    </w:r>
                  </w:p>
                </w:txbxContent>
              </v:textbox>
            </v:rect>
            <v:rect id="_x0000_s1081" style="position:absolute;left:7953;top:4405;width:2492;height:593">
              <v:textbox style="mso-next-textbox:#_x0000_s1081">
                <w:txbxContent>
                  <w:p w:rsidR="001507E4" w:rsidRDefault="001507E4" w:rsidP="00C94DAD">
                    <w:pPr>
                      <w:jc w:val="center"/>
                      <w:rPr>
                        <w:lang w:bidi="ar-DZ"/>
                      </w:rPr>
                    </w:pPr>
                    <w:r>
                      <w:rPr>
                        <w:rFonts w:hint="cs"/>
                        <w:rtl/>
                        <w:lang w:bidi="ar-DZ"/>
                      </w:rPr>
                      <w:t>المحيط</w:t>
                    </w:r>
                  </w:p>
                </w:txbxContent>
              </v:textbox>
            </v:rect>
            <v:rect id="_x0000_s1082" style="position:absolute;left:7953;top:5391;width:2492;height:873">
              <v:textbox style="mso-next-textbox:#_x0000_s1082">
                <w:txbxContent>
                  <w:p w:rsidR="001507E4" w:rsidRDefault="001507E4" w:rsidP="00C94DAD">
                    <w:pPr>
                      <w:jc w:val="center"/>
                      <w:rPr>
                        <w:rtl/>
                        <w:lang w:bidi="ar-DZ"/>
                      </w:rPr>
                    </w:pPr>
                    <w:r>
                      <w:rPr>
                        <w:rFonts w:hint="cs"/>
                        <w:rtl/>
                        <w:lang w:bidi="ar-DZ"/>
                      </w:rPr>
                      <w:t>الفرص / التهديدات</w:t>
                    </w:r>
                  </w:p>
                  <w:p w:rsidR="001507E4" w:rsidRDefault="001507E4" w:rsidP="00C94DAD">
                    <w:pPr>
                      <w:jc w:val="center"/>
                      <w:rPr>
                        <w:lang w:bidi="ar-DZ"/>
                      </w:rPr>
                    </w:pPr>
                    <w:r>
                      <w:rPr>
                        <w:rFonts w:hint="cs"/>
                        <w:rtl/>
                        <w:lang w:bidi="ar-DZ"/>
                      </w:rPr>
                      <w:t>الرؤيا الاستراتيجية</w:t>
                    </w:r>
                  </w:p>
                </w:txbxContent>
              </v:textbox>
            </v:rect>
            <v:rect id="_x0000_s1083" style="position:absolute;left:7953;top:6657;width:2492;height:593">
              <v:textbox style="mso-next-textbox:#_x0000_s1083">
                <w:txbxContent>
                  <w:p w:rsidR="001507E4" w:rsidRDefault="001507E4" w:rsidP="00C94DAD">
                    <w:pPr>
                      <w:jc w:val="center"/>
                      <w:rPr>
                        <w:lang w:bidi="ar-DZ"/>
                      </w:rPr>
                    </w:pPr>
                    <w:r>
                      <w:rPr>
                        <w:rFonts w:hint="cs"/>
                        <w:rtl/>
                        <w:lang w:bidi="ar-DZ"/>
                      </w:rPr>
                      <w:t>حالة محيط المؤسسة</w:t>
                    </w:r>
                  </w:p>
                </w:txbxContent>
              </v:textbox>
            </v:rect>
            <v:rect id="_x0000_s1084" style="position:absolute;left:4901;top:7805;width:2492;height:593">
              <v:textbox style="mso-next-textbox:#_x0000_s1084">
                <w:txbxContent>
                  <w:p w:rsidR="001507E4" w:rsidRDefault="001507E4" w:rsidP="00C94DAD">
                    <w:pPr>
                      <w:rPr>
                        <w:lang w:bidi="ar-DZ"/>
                      </w:rPr>
                    </w:pPr>
                    <w:r>
                      <w:rPr>
                        <w:rFonts w:hint="cs"/>
                        <w:rtl/>
                        <w:lang w:bidi="ar-DZ"/>
                      </w:rPr>
                      <w:t>الاتجاهات الإستراتيجية الممكنة</w:t>
                    </w:r>
                  </w:p>
                </w:txbxContent>
              </v:textbox>
            </v:rect>
            <v:rect id="_x0000_s1085" style="position:absolute;left:1990;top:6657;width:2492;height:593">
              <v:textbox style="mso-next-textbox:#_x0000_s1085">
                <w:txbxContent>
                  <w:p w:rsidR="001507E4" w:rsidRDefault="001507E4" w:rsidP="00C94DAD">
                    <w:pPr>
                      <w:rPr>
                        <w:lang w:bidi="ar-DZ"/>
                      </w:rPr>
                    </w:pPr>
                    <w:r>
                      <w:rPr>
                        <w:rFonts w:hint="cs"/>
                        <w:rtl/>
                        <w:lang w:bidi="ar-DZ"/>
                      </w:rPr>
                      <w:t>القدرات الإستراتيجية للمؤسسة</w:t>
                    </w:r>
                  </w:p>
                </w:txbxContent>
              </v:textbox>
            </v:rect>
            <v:rect id="_x0000_s1086" style="position:absolute;left:1990;top:5391;width:2492;height:873">
              <v:textbox style="mso-next-textbox:#_x0000_s1086">
                <w:txbxContent>
                  <w:p w:rsidR="001507E4" w:rsidRDefault="001507E4" w:rsidP="00C94DAD">
                    <w:pPr>
                      <w:jc w:val="center"/>
                      <w:rPr>
                        <w:rtl/>
                        <w:lang w:bidi="ar-DZ"/>
                      </w:rPr>
                    </w:pPr>
                    <w:r>
                      <w:rPr>
                        <w:rFonts w:hint="cs"/>
                        <w:rtl/>
                        <w:lang w:bidi="ar-DZ"/>
                      </w:rPr>
                      <w:t>نقاط القوى/ نقاط الضعف</w:t>
                    </w:r>
                  </w:p>
                  <w:p w:rsidR="001507E4" w:rsidRDefault="001507E4" w:rsidP="00C94DAD">
                    <w:pPr>
                      <w:jc w:val="center"/>
                      <w:rPr>
                        <w:lang w:bidi="ar-DZ"/>
                      </w:rPr>
                    </w:pPr>
                    <w:r>
                      <w:rPr>
                        <w:rFonts w:hint="cs"/>
                        <w:rtl/>
                        <w:lang w:bidi="ar-DZ"/>
                      </w:rPr>
                      <w:t>المهارات/ الموارد</w:t>
                    </w:r>
                  </w:p>
                </w:txbxContent>
              </v:textbox>
            </v:rect>
            <v:rect id="_x0000_s1087" style="position:absolute;left:1990;top:4405;width:2492;height:593">
              <v:textbox style="mso-next-textbox:#_x0000_s1087">
                <w:txbxContent>
                  <w:p w:rsidR="001507E4" w:rsidRDefault="001507E4" w:rsidP="00C94DAD">
                    <w:pPr>
                      <w:jc w:val="center"/>
                      <w:rPr>
                        <w:lang w:bidi="ar-DZ"/>
                      </w:rPr>
                    </w:pPr>
                    <w:r>
                      <w:rPr>
                        <w:rFonts w:hint="cs"/>
                        <w:rtl/>
                        <w:lang w:bidi="ar-DZ"/>
                      </w:rPr>
                      <w:t>المؤسسة</w:t>
                    </w:r>
                  </w:p>
                </w:txbxContent>
              </v:textbox>
            </v:rect>
            <v:rect id="_x0000_s1088" style="position:absolute;left:1990;top:3419;width:2492;height:593">
              <v:textbox style="mso-next-textbox:#_x0000_s1088">
                <w:txbxContent>
                  <w:p w:rsidR="001507E4" w:rsidRDefault="001507E4" w:rsidP="00C94DAD">
                    <w:pPr>
                      <w:jc w:val="center"/>
                      <w:rPr>
                        <w:lang w:bidi="ar-DZ"/>
                      </w:rPr>
                    </w:pPr>
                    <w:r>
                      <w:rPr>
                        <w:rFonts w:hint="cs"/>
                        <w:rtl/>
                        <w:lang w:bidi="ar-DZ"/>
                      </w:rPr>
                      <w:t>داخلي</w:t>
                    </w:r>
                  </w:p>
                </w:txbxContent>
              </v:textbox>
            </v:rect>
            <v:shape id="_x0000_s1089" type="#_x0000_t32" style="position:absolute;left:8103;top:5869;width:1863;height:0" o:connectortype="straight"/>
            <v:shape id="_x0000_s1090" type="#_x0000_t32" style="position:absolute;left:2105;top:5869;width:1961;height:0" o:connectortype="straight"/>
            <v:shape id="_x0000_s1091" type="#_x0000_t32" style="position:absolute;left:7248;top:2546;width:1973;height:873" o:connectortype="straight">
              <v:stroke endarrow="block"/>
            </v:shape>
            <v:shape id="_x0000_s1092" type="#_x0000_t32" style="position:absolute;left:2977;top:2546;width:1779;height:873;flip:x" o:connectortype="straight">
              <v:stroke endarrow="block"/>
            </v:shape>
            <v:shape id="_x0000_s1093" type="#_x0000_t32" style="position:absolute;left:3195;top:4012;width:12;height:393" o:connectortype="straight">
              <v:stroke endarrow="block"/>
            </v:shape>
            <v:shape id="_x0000_s1094" type="#_x0000_t32" style="position:absolute;left:9100;top:4012;width:12;height:393" o:connectortype="straight">
              <v:stroke endarrow="block"/>
            </v:shape>
            <v:shape id="_x0000_s1095" type="#_x0000_t32" style="position:absolute;left:3183;top:4998;width:12;height:393" o:connectortype="straight">
              <v:stroke endarrow="block"/>
            </v:shape>
            <v:shape id="_x0000_s1096" type="#_x0000_t32" style="position:absolute;left:9221;top:6264;width:12;height:393" o:connectortype="straight">
              <v:stroke endarrow="block"/>
            </v:shape>
            <v:shape id="_x0000_s1097" type="#_x0000_t32" style="position:absolute;left:9221;top:4998;width:12;height:393" o:connectortype="straight">
              <v:stroke endarrow="block"/>
            </v:shape>
            <v:shape id="_x0000_s1098" type="#_x0000_t32" style="position:absolute;left:3159;top:6264;width:12;height:393" o:connectortype="straight">
              <v:stroke endarrow="block"/>
            </v:shape>
            <v:shape id="_x0000_s1099" type="#_x0000_t32" style="position:absolute;left:3159;top:7250;width:1742;height:870" o:connectortype="straight">
              <v:stroke endarrow="block"/>
            </v:shape>
            <v:shape id="_x0000_s1100" type="#_x0000_t32" style="position:absolute;left:7393;top:7250;width:1828;height:797;flip:x" o:connectortype="straight">
              <v:stroke endarrow="block"/>
            </v:shape>
          </v:group>
        </w:pict>
      </w:r>
      <w:r w:rsidR="00C94DAD">
        <w:rPr>
          <w:rFonts w:ascii="Simplified Arabic" w:hAnsi="Simplified Arabic" w:hint="cs"/>
          <w:sz w:val="28"/>
          <w:szCs w:val="28"/>
          <w:rtl/>
          <w:lang w:bidi="ar-DZ"/>
        </w:rPr>
        <w:t>الشكل رقم</w:t>
      </w:r>
      <w:r w:rsidR="00D51889">
        <w:rPr>
          <w:rFonts w:ascii="Simplified Arabic" w:hAnsi="Simplified Arabic" w:hint="cs"/>
          <w:sz w:val="28"/>
          <w:szCs w:val="28"/>
          <w:rtl/>
          <w:lang w:bidi="ar-DZ"/>
        </w:rPr>
        <w:t>05:</w:t>
      </w:r>
      <w:r w:rsidR="00C94DAD">
        <w:rPr>
          <w:rFonts w:ascii="Simplified Arabic" w:hAnsi="Simplified Arabic" w:hint="cs"/>
          <w:sz w:val="28"/>
          <w:szCs w:val="28"/>
          <w:rtl/>
          <w:lang w:bidi="ar-DZ"/>
        </w:rPr>
        <w:t xml:space="preserve"> أبعاد التشخيص الاستراتيجي</w:t>
      </w:r>
    </w:p>
    <w:p w:rsidR="00C94DAD" w:rsidRDefault="00C94DAD" w:rsidP="00C94DAD">
      <w:pPr>
        <w:jc w:val="center"/>
        <w:rPr>
          <w:rFonts w:ascii="Simplified Arabic" w:hAnsi="Simplified Arabic"/>
          <w:sz w:val="28"/>
          <w:szCs w:val="28"/>
          <w:rtl/>
          <w:lang w:bidi="ar-DZ"/>
        </w:rPr>
      </w:pPr>
    </w:p>
    <w:p w:rsidR="00C94DAD" w:rsidRDefault="00C94DAD" w:rsidP="00C94DAD">
      <w:pPr>
        <w:jc w:val="center"/>
        <w:rPr>
          <w:rFonts w:ascii="Simplified Arabic" w:hAnsi="Simplified Arabic"/>
          <w:sz w:val="28"/>
          <w:szCs w:val="28"/>
          <w:rtl/>
          <w:lang w:bidi="ar-DZ"/>
        </w:rPr>
      </w:pPr>
    </w:p>
    <w:p w:rsidR="00C94DAD" w:rsidRDefault="00C94DAD" w:rsidP="00C94DAD">
      <w:pPr>
        <w:jc w:val="center"/>
        <w:rPr>
          <w:rFonts w:ascii="Simplified Arabic" w:hAnsi="Simplified Arabic"/>
          <w:sz w:val="28"/>
          <w:szCs w:val="28"/>
          <w:rtl/>
          <w:lang w:bidi="ar-DZ"/>
        </w:rPr>
      </w:pPr>
    </w:p>
    <w:p w:rsidR="00C94DAD" w:rsidRDefault="00C94DAD" w:rsidP="00C94DAD">
      <w:pPr>
        <w:jc w:val="center"/>
        <w:rPr>
          <w:rFonts w:ascii="Simplified Arabic" w:hAnsi="Simplified Arabic"/>
          <w:sz w:val="28"/>
          <w:szCs w:val="28"/>
          <w:rtl/>
          <w:lang w:bidi="ar-DZ"/>
        </w:rPr>
      </w:pPr>
    </w:p>
    <w:p w:rsidR="00C94DAD" w:rsidRDefault="00C94DAD" w:rsidP="00C94DAD">
      <w:pPr>
        <w:jc w:val="center"/>
        <w:rPr>
          <w:rFonts w:ascii="Simplified Arabic" w:hAnsi="Simplified Arabic"/>
          <w:sz w:val="28"/>
          <w:szCs w:val="28"/>
          <w:rtl/>
          <w:lang w:bidi="ar-DZ"/>
        </w:rPr>
      </w:pPr>
    </w:p>
    <w:p w:rsidR="00C94DAD" w:rsidRDefault="00C94DAD" w:rsidP="00C94DAD">
      <w:pPr>
        <w:jc w:val="center"/>
        <w:rPr>
          <w:rFonts w:ascii="Simplified Arabic" w:hAnsi="Simplified Arabic"/>
          <w:sz w:val="28"/>
          <w:szCs w:val="28"/>
          <w:rtl/>
          <w:lang w:bidi="ar-DZ"/>
        </w:rPr>
      </w:pPr>
    </w:p>
    <w:p w:rsidR="00C94DAD" w:rsidRDefault="00C94DAD" w:rsidP="00C94DAD">
      <w:pPr>
        <w:jc w:val="center"/>
        <w:rPr>
          <w:rFonts w:ascii="Simplified Arabic" w:hAnsi="Simplified Arabic"/>
          <w:sz w:val="28"/>
          <w:szCs w:val="28"/>
          <w:rtl/>
          <w:lang w:bidi="ar-DZ"/>
        </w:rPr>
      </w:pPr>
    </w:p>
    <w:p w:rsidR="00C94DAD" w:rsidRDefault="00C94DAD" w:rsidP="00C94DAD">
      <w:pPr>
        <w:jc w:val="center"/>
        <w:rPr>
          <w:rFonts w:ascii="Simplified Arabic" w:hAnsi="Simplified Arabic"/>
          <w:sz w:val="28"/>
          <w:szCs w:val="28"/>
          <w:rtl/>
          <w:lang w:bidi="ar-DZ"/>
        </w:rPr>
      </w:pPr>
    </w:p>
    <w:p w:rsidR="001A39D6" w:rsidRDefault="001A39D6" w:rsidP="00C94DAD">
      <w:pPr>
        <w:spacing w:after="0"/>
        <w:rPr>
          <w:rFonts w:ascii="Simplified Arabic" w:hAnsi="Simplified Arabic"/>
          <w:sz w:val="24"/>
          <w:rtl/>
          <w:lang w:bidi="ar-DZ"/>
        </w:rPr>
      </w:pPr>
    </w:p>
    <w:p w:rsidR="00C94DAD" w:rsidRPr="001A39D6" w:rsidRDefault="00C94DAD" w:rsidP="00C94DAD">
      <w:pPr>
        <w:spacing w:after="0"/>
        <w:rPr>
          <w:rFonts w:ascii="Simplified Arabic" w:hAnsi="Simplified Arabic"/>
          <w:sz w:val="28"/>
          <w:szCs w:val="28"/>
          <w:rtl/>
          <w:lang w:bidi="ar-DZ"/>
        </w:rPr>
      </w:pPr>
      <w:r w:rsidRPr="001A39D6">
        <w:rPr>
          <w:rFonts w:ascii="Simplified Arabic" w:hAnsi="Simplified Arabic" w:hint="cs"/>
          <w:b/>
          <w:bCs/>
          <w:sz w:val="28"/>
          <w:szCs w:val="28"/>
          <w:rtl/>
          <w:lang w:bidi="ar-DZ"/>
        </w:rPr>
        <w:t>المصدر</w:t>
      </w:r>
      <w:r w:rsidRPr="001A39D6">
        <w:rPr>
          <w:rFonts w:ascii="Simplified Arabic" w:hAnsi="Simplified Arabic" w:hint="cs"/>
          <w:sz w:val="28"/>
          <w:szCs w:val="28"/>
          <w:rtl/>
          <w:lang w:bidi="ar-DZ"/>
        </w:rPr>
        <w:t>: سلطاني محمد رشدي، مرجع سبق ذكره، ص18.</w:t>
      </w:r>
    </w:p>
    <w:p w:rsidR="00C94DAD" w:rsidRPr="000708DA" w:rsidRDefault="00C94DAD" w:rsidP="00C94DAD">
      <w:pPr>
        <w:spacing w:after="0"/>
        <w:rPr>
          <w:rFonts w:ascii="Simplified Arabic" w:hAnsi="Simplified Arabic"/>
          <w:b/>
          <w:bCs/>
          <w:sz w:val="28"/>
          <w:szCs w:val="28"/>
          <w:lang w:bidi="ar-DZ"/>
        </w:rPr>
      </w:pPr>
      <w:r w:rsidRPr="000708DA">
        <w:rPr>
          <w:rFonts w:ascii="Simplified Arabic" w:hAnsi="Simplified Arabic" w:hint="cs"/>
          <w:b/>
          <w:bCs/>
          <w:sz w:val="28"/>
          <w:szCs w:val="28"/>
          <w:rtl/>
          <w:lang w:bidi="ar-DZ"/>
        </w:rPr>
        <w:t>1- تشخيص البيئة الداخلية للمنظمة</w:t>
      </w:r>
    </w:p>
    <w:p w:rsidR="00C94DAD" w:rsidRDefault="00C94DAD" w:rsidP="00C94DAD">
      <w:pPr>
        <w:rPr>
          <w:rFonts w:ascii="Simplified Arabic" w:hAnsi="Simplified Arabic"/>
          <w:sz w:val="28"/>
          <w:szCs w:val="28"/>
          <w:rtl/>
          <w:lang w:bidi="ar-DZ"/>
        </w:rPr>
      </w:pPr>
      <w:r>
        <w:rPr>
          <w:b/>
          <w:bCs/>
          <w:lang w:bidi="ar-DZ"/>
        </w:rPr>
        <w:tab/>
      </w:r>
      <w:r w:rsidRPr="000708DA">
        <w:rPr>
          <w:rFonts w:ascii="Simplified Arabic" w:hAnsi="Simplified Arabic" w:hint="cs"/>
          <w:sz w:val="28"/>
          <w:szCs w:val="28"/>
          <w:rtl/>
          <w:lang w:bidi="ar-DZ"/>
        </w:rPr>
        <w:t>يقصد بتشخيص البيئة الداخلية للمنظمة</w:t>
      </w:r>
      <w:r>
        <w:rPr>
          <w:rFonts w:ascii="Simplified Arabic" w:hAnsi="Simplified Arabic" w:hint="cs"/>
          <w:sz w:val="28"/>
          <w:szCs w:val="28"/>
          <w:rtl/>
          <w:lang w:bidi="ar-DZ"/>
        </w:rPr>
        <w:t xml:space="preserve"> دراسة نقاط القوى والضعف في النظام الداخلي للمؤسسة بغرض استغلال عوامل القوة وتجنب عوامل الضعف أو التقليل من أثارها السلبية، وبالتالي اكتشاف مجالات الفرص لدى المؤسسة لتحسين كفاءتها وفاعليتها في تنمية المجتمع:</w:t>
      </w:r>
      <w:r>
        <w:rPr>
          <w:rStyle w:val="Appelnotedebasdep"/>
          <w:rFonts w:ascii="Simplified Arabic" w:hAnsi="Simplified Arabic"/>
          <w:sz w:val="28"/>
          <w:szCs w:val="28"/>
          <w:rtl/>
          <w:lang w:bidi="ar-DZ"/>
        </w:rPr>
        <w:footnoteReference w:id="45"/>
      </w:r>
    </w:p>
    <w:p w:rsidR="00C94DAD" w:rsidRDefault="00C94DAD" w:rsidP="00C94DAD">
      <w:pPr>
        <w:rPr>
          <w:rFonts w:ascii="Simplified Arabic" w:hAnsi="Simplified Arabic"/>
          <w:b/>
          <w:bCs/>
          <w:sz w:val="28"/>
          <w:szCs w:val="28"/>
          <w:rtl/>
          <w:lang w:bidi="ar-DZ"/>
        </w:rPr>
      </w:pPr>
      <w:r w:rsidRPr="00635216">
        <w:rPr>
          <w:rFonts w:ascii="Simplified Arabic" w:hAnsi="Simplified Arabic" w:hint="cs"/>
          <w:b/>
          <w:bCs/>
          <w:sz w:val="28"/>
          <w:szCs w:val="28"/>
          <w:rtl/>
          <w:lang w:bidi="ar-DZ"/>
        </w:rPr>
        <w:t>*- نقاط القوة</w:t>
      </w:r>
      <w:r>
        <w:rPr>
          <w:rFonts w:ascii="Simplified Arabic" w:hAnsi="Simplified Arabic" w:hint="cs"/>
          <w:b/>
          <w:bCs/>
          <w:sz w:val="28"/>
          <w:szCs w:val="28"/>
          <w:rtl/>
          <w:lang w:bidi="ar-DZ"/>
        </w:rPr>
        <w:t xml:space="preserve"> </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هي القدرات الذاتية للمؤسسة التي تميزها عن غيرها من المنظمات، سواء كانت موارد أو إمكانيات مادية أو بشرية أو نظم عمل ويمكن استخدامها بكفاءة وفعالية في تحقيق أهداف ورسالة المنظمة.</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lastRenderedPageBreak/>
        <w:tab/>
        <w:t>وقد يظهر تحليل البيئة الداخلية واحد أو أكثر من نقاط القوة داخل المنظمة والتي تمكنها من القيام بمسؤولياتها بكفاءة وفاعلية، وهي على سبيل المثال؛ وجود موارد بشرية لديها مهارات إدارية تمكنها من غدارة المنظمة بكفاءة، ولديها الخبرة الكافية والمهارة الفنية في العمل في مجالات تنمية المجتمع وتنفيذ مشروعاته.</w:t>
      </w:r>
    </w:p>
    <w:p w:rsidR="00C94DAD" w:rsidRDefault="00C94DAD" w:rsidP="00C94DAD">
      <w:pPr>
        <w:rPr>
          <w:rFonts w:ascii="Simplified Arabic" w:hAnsi="Simplified Arabic"/>
          <w:sz w:val="28"/>
          <w:szCs w:val="28"/>
          <w:rtl/>
          <w:lang w:bidi="ar-DZ"/>
        </w:rPr>
      </w:pPr>
      <w:r w:rsidRPr="002C1276">
        <w:rPr>
          <w:rFonts w:ascii="Simplified Arabic" w:hAnsi="Simplified Arabic" w:hint="cs"/>
          <w:b/>
          <w:bCs/>
          <w:sz w:val="28"/>
          <w:szCs w:val="28"/>
          <w:rtl/>
          <w:lang w:bidi="ar-DZ"/>
        </w:rPr>
        <w:t>*- نقاط الضعف</w:t>
      </w:r>
      <w:r>
        <w:rPr>
          <w:rFonts w:ascii="Simplified Arabic" w:hAnsi="Simplified Arabic" w:hint="cs"/>
          <w:b/>
          <w:bCs/>
          <w:sz w:val="28"/>
          <w:szCs w:val="28"/>
          <w:rtl/>
          <w:lang w:bidi="ar-DZ"/>
        </w:rPr>
        <w:t xml:space="preserve">: </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r>
      <w:r w:rsidRPr="002C1276">
        <w:rPr>
          <w:rFonts w:ascii="Simplified Arabic" w:hAnsi="Simplified Arabic" w:hint="cs"/>
          <w:sz w:val="28"/>
          <w:szCs w:val="28"/>
          <w:rtl/>
          <w:lang w:bidi="ar-DZ"/>
        </w:rPr>
        <w:t xml:space="preserve"> هي أوج</w:t>
      </w:r>
      <w:r>
        <w:rPr>
          <w:rFonts w:ascii="Simplified Arabic" w:hAnsi="Simplified Arabic" w:hint="cs"/>
          <w:sz w:val="28"/>
          <w:szCs w:val="28"/>
          <w:rtl/>
          <w:lang w:bidi="ar-DZ"/>
        </w:rPr>
        <w:t>ه</w:t>
      </w:r>
      <w:r w:rsidRPr="002C1276">
        <w:rPr>
          <w:rFonts w:ascii="Simplified Arabic" w:hAnsi="Simplified Arabic" w:hint="cs"/>
          <w:sz w:val="28"/>
          <w:szCs w:val="28"/>
          <w:rtl/>
          <w:lang w:bidi="ar-DZ"/>
        </w:rPr>
        <w:t xml:space="preserve"> القصور الذاتية سواء كانت في الموارد والإمكانيات المادية أو البشرية</w:t>
      </w:r>
      <w:r>
        <w:rPr>
          <w:rFonts w:ascii="Simplified Arabic" w:hAnsi="Simplified Arabic" w:hint="cs"/>
          <w:sz w:val="28"/>
          <w:szCs w:val="28"/>
          <w:rtl/>
          <w:lang w:bidi="ar-DZ"/>
        </w:rPr>
        <w:t xml:space="preserve"> للمؤسسة،</w:t>
      </w:r>
      <w:r w:rsidRPr="002C1276">
        <w:rPr>
          <w:rFonts w:ascii="Simplified Arabic" w:hAnsi="Simplified Arabic" w:hint="cs"/>
          <w:sz w:val="28"/>
          <w:szCs w:val="28"/>
          <w:rtl/>
          <w:lang w:bidi="ar-DZ"/>
        </w:rPr>
        <w:t xml:space="preserve"> أو نظم العمل المطبقة، ويمكن أن </w:t>
      </w:r>
      <w:r>
        <w:rPr>
          <w:rFonts w:ascii="Simplified Arabic" w:hAnsi="Simplified Arabic" w:hint="cs"/>
          <w:sz w:val="28"/>
          <w:szCs w:val="28"/>
          <w:rtl/>
          <w:lang w:bidi="ar-DZ"/>
        </w:rPr>
        <w:t>تعيق</w:t>
      </w:r>
      <w:r w:rsidRPr="002C1276">
        <w:rPr>
          <w:rFonts w:ascii="Simplified Arabic" w:hAnsi="Simplified Arabic" w:hint="cs"/>
          <w:sz w:val="28"/>
          <w:szCs w:val="28"/>
          <w:rtl/>
          <w:lang w:bidi="ar-DZ"/>
        </w:rPr>
        <w:t xml:space="preserve"> المنظمة عن تحقيق أهدافها وأهدافها.</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تهتم المؤسسة بتحليل قدرتها وإمكانياتها الداخلية وذلك لبيان نقاط القوة والضعف وعلاجها، ودراسة البيئة الداخلية أمر لا مفر منه لأنه يساعدنا في التعرف على النقاط التالية:</w:t>
      </w:r>
      <w:r>
        <w:rPr>
          <w:rStyle w:val="Appelnotedebasdep"/>
          <w:rFonts w:ascii="Simplified Arabic" w:hAnsi="Simplified Arabic"/>
          <w:sz w:val="28"/>
          <w:szCs w:val="28"/>
          <w:rtl/>
          <w:lang w:bidi="ar-DZ"/>
        </w:rPr>
        <w:footnoteReference w:id="46"/>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يساهم في تقييم القدرات والإمكانيات المادية والبشرية حيث تتعرف المؤسسة على نفسها وبالتالي يمكن تسييرها علمياً والتحكم في عوامل الإنتاج.</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يمكنا من اكتشاف نقاط الضعف لديها وبالتالي تصحيحها وتقويمها بسهولة.</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الاستفادة من نقاط القوة لديها والسير بها قدما من القوي إلى الأقوى للقضاء على العوائق.</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معرفة نقاط القوة والضعف (التحليل الداخلي) وربطها بالتحليل الخارجي يمكن المؤسسة من اغتنام أكبر عدد من الفرص.</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معرفة مدى كفاءة البناء التنظيمي الخاص بها.</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معرفة مدى قوة العلاقات بين الأفراد وتماسك جماعات العمل والحرص على مؤسستهم.</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معرفة سمعة المؤسسة واسمها التجاري في السوق وكيف ينظر إليها المستهلك.</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مدى توافر الأفراد العاملين بها وقدراتهم ومهاراتهم الفنية.</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يساعد في إمكانية التوسع الرأسي والأفقي...الخ.</w:t>
      </w:r>
    </w:p>
    <w:p w:rsidR="001A39D6" w:rsidRDefault="001A39D6" w:rsidP="001A39D6">
      <w:pPr>
        <w:rPr>
          <w:rFonts w:ascii="Simplified Arabic" w:hAnsi="Simplified Arabic"/>
          <w:sz w:val="28"/>
          <w:szCs w:val="28"/>
          <w:rtl/>
          <w:lang w:bidi="ar-DZ"/>
        </w:rPr>
      </w:pPr>
    </w:p>
    <w:p w:rsidR="001A39D6" w:rsidRPr="001A39D6" w:rsidRDefault="001A39D6" w:rsidP="001A39D6">
      <w:pPr>
        <w:rPr>
          <w:rFonts w:ascii="Simplified Arabic" w:hAnsi="Simplified Arabic"/>
          <w:sz w:val="28"/>
          <w:szCs w:val="28"/>
          <w:rtl/>
          <w:lang w:bidi="ar-DZ"/>
        </w:rPr>
      </w:pPr>
    </w:p>
    <w:p w:rsidR="00C94DAD" w:rsidRDefault="00C94DAD" w:rsidP="00C94DAD">
      <w:pPr>
        <w:rPr>
          <w:rFonts w:ascii="Simplified Arabic" w:hAnsi="Simplified Arabic"/>
          <w:b/>
          <w:bCs/>
          <w:sz w:val="28"/>
          <w:szCs w:val="28"/>
          <w:rtl/>
          <w:lang w:bidi="ar-DZ"/>
        </w:rPr>
      </w:pPr>
      <w:r w:rsidRPr="002C1276">
        <w:rPr>
          <w:rFonts w:ascii="Simplified Arabic" w:hAnsi="Simplified Arabic" w:hint="cs"/>
          <w:b/>
          <w:bCs/>
          <w:sz w:val="28"/>
          <w:szCs w:val="28"/>
          <w:rtl/>
          <w:lang w:bidi="ar-DZ"/>
        </w:rPr>
        <w:lastRenderedPageBreak/>
        <w:t>2- تشخيص البيئة الخارجية للمنظمة:</w:t>
      </w:r>
    </w:p>
    <w:p w:rsidR="00C94DAD" w:rsidRDefault="00C94DAD" w:rsidP="00C94DAD">
      <w:pPr>
        <w:rPr>
          <w:rFonts w:ascii="Simplified Arabic" w:hAnsi="Simplified Arabic"/>
          <w:b/>
          <w:bCs/>
          <w:sz w:val="28"/>
          <w:szCs w:val="28"/>
          <w:rtl/>
          <w:lang w:bidi="ar-DZ"/>
        </w:rPr>
      </w:pPr>
      <w:r>
        <w:rPr>
          <w:rFonts w:ascii="Simplified Arabic" w:hAnsi="Simplified Arabic" w:hint="cs"/>
          <w:sz w:val="28"/>
          <w:szCs w:val="28"/>
          <w:rtl/>
          <w:lang w:bidi="ar-DZ"/>
        </w:rPr>
        <w:tab/>
        <w:t>يقصد بالتشخيص الخارجي للمؤسسة، ذلك التشخيص الذي تقوم به المنظمة لمحيطها الخارجي، والذي سعى من خلاله إلى معرفة الوضع الحالي والأوضاع المستقبلية المحتملة هذا المحيط الذي تتواجد فيه. أما محتوى التشخيص الخارجي فيتمثل في البحث عن ما قد تأتي به البيئة من فرص وتجنب المخاطر والتصدي للتهديدات أو التعامل معها بطريقة معينة.</w:t>
      </w:r>
      <w:r>
        <w:rPr>
          <w:rStyle w:val="Appelnotedebasdep"/>
          <w:rFonts w:ascii="Simplified Arabic" w:hAnsi="Simplified Arabic"/>
          <w:sz w:val="28"/>
          <w:szCs w:val="28"/>
          <w:rtl/>
          <w:lang w:bidi="ar-DZ"/>
        </w:rPr>
        <w:footnoteReference w:id="47"/>
      </w:r>
      <w:r w:rsidRPr="002C1276">
        <w:rPr>
          <w:rFonts w:ascii="Simplified Arabic" w:hAnsi="Simplified Arabic" w:hint="cs"/>
          <w:b/>
          <w:bCs/>
          <w:sz w:val="28"/>
          <w:szCs w:val="28"/>
          <w:rtl/>
          <w:lang w:bidi="ar-DZ"/>
        </w:rPr>
        <w:t xml:space="preserve"> </w:t>
      </w:r>
    </w:p>
    <w:p w:rsidR="00C94DAD" w:rsidRDefault="00C94DAD" w:rsidP="00C94DAD">
      <w:pPr>
        <w:rPr>
          <w:rFonts w:ascii="Simplified Arabic" w:hAnsi="Simplified Arabic"/>
          <w:sz w:val="28"/>
          <w:szCs w:val="28"/>
          <w:rtl/>
          <w:lang w:bidi="ar-DZ"/>
        </w:rPr>
      </w:pPr>
      <w:r>
        <w:rPr>
          <w:rFonts w:ascii="Simplified Arabic" w:hAnsi="Simplified Arabic" w:hint="cs"/>
          <w:b/>
          <w:bCs/>
          <w:sz w:val="28"/>
          <w:szCs w:val="28"/>
          <w:rtl/>
          <w:lang w:bidi="ar-DZ"/>
        </w:rPr>
        <w:tab/>
      </w:r>
      <w:r>
        <w:rPr>
          <w:rFonts w:ascii="Simplified Arabic" w:hAnsi="Simplified Arabic" w:hint="cs"/>
          <w:sz w:val="28"/>
          <w:szCs w:val="28"/>
          <w:rtl/>
          <w:lang w:bidi="ar-DZ"/>
        </w:rPr>
        <w:t>والتشخيص الاستراتيجي الخارجي هو تحليل مدى جاذبية وقوة القطاع في صناعة ما، فهو يهدف إلى تحديد الفرص المتاحة والتهديدات التي تواجهها، كما أن التشخيص الخارجي يتميز بصفة الرؤية المستقبلية، أي أنه يساعد المؤسسة في اختيار المجال الملائم للاستثمار.</w:t>
      </w:r>
      <w:r>
        <w:rPr>
          <w:rStyle w:val="Appelnotedebasdep"/>
          <w:rFonts w:ascii="Simplified Arabic" w:hAnsi="Simplified Arabic"/>
          <w:sz w:val="28"/>
          <w:szCs w:val="28"/>
          <w:rtl/>
          <w:lang w:bidi="ar-DZ"/>
        </w:rPr>
        <w:footnoteReference w:id="48"/>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ويضم تشخيص البيئة الخارجية للمؤسسة نوعين من البيئة هما:</w:t>
      </w:r>
      <w:r>
        <w:rPr>
          <w:rStyle w:val="Appelnotedebasdep"/>
          <w:rFonts w:ascii="Simplified Arabic" w:hAnsi="Simplified Arabic"/>
          <w:sz w:val="28"/>
          <w:szCs w:val="28"/>
          <w:rtl/>
          <w:lang w:bidi="ar-DZ"/>
        </w:rPr>
        <w:footnoteReference w:id="49"/>
      </w:r>
    </w:p>
    <w:p w:rsidR="00C94DAD" w:rsidRPr="0026370B" w:rsidRDefault="00C94DAD" w:rsidP="00C94DAD">
      <w:pPr>
        <w:rPr>
          <w:rFonts w:ascii="Simplified Arabic" w:hAnsi="Simplified Arabic"/>
          <w:sz w:val="28"/>
          <w:szCs w:val="28"/>
          <w:rtl/>
          <w:lang w:bidi="ar-DZ"/>
        </w:rPr>
      </w:pPr>
      <w:r w:rsidRPr="0026370B">
        <w:rPr>
          <w:rFonts w:ascii="Simplified Arabic" w:hAnsi="Simplified Arabic" w:hint="cs"/>
          <w:b/>
          <w:bCs/>
          <w:sz w:val="28"/>
          <w:szCs w:val="28"/>
          <w:rtl/>
          <w:lang w:bidi="ar-DZ"/>
        </w:rPr>
        <w:t>أ-</w:t>
      </w:r>
      <w:r>
        <w:rPr>
          <w:rFonts w:ascii="Simplified Arabic" w:hAnsi="Simplified Arabic" w:hint="cs"/>
          <w:b/>
          <w:bCs/>
          <w:sz w:val="28"/>
          <w:szCs w:val="28"/>
          <w:rtl/>
          <w:lang w:bidi="ar-DZ"/>
        </w:rPr>
        <w:t xml:space="preserve"> </w:t>
      </w:r>
      <w:r w:rsidRPr="0026370B">
        <w:rPr>
          <w:rFonts w:ascii="Simplified Arabic" w:hAnsi="Simplified Arabic" w:hint="cs"/>
          <w:b/>
          <w:bCs/>
          <w:sz w:val="28"/>
          <w:szCs w:val="28"/>
          <w:rtl/>
          <w:lang w:bidi="ar-DZ"/>
        </w:rPr>
        <w:t xml:space="preserve">تشخيص البيئة الخارجية الخاصة: </w:t>
      </w:r>
      <w:r w:rsidRPr="0026370B">
        <w:rPr>
          <w:rFonts w:ascii="Simplified Arabic" w:hAnsi="Simplified Arabic" w:hint="cs"/>
          <w:sz w:val="28"/>
          <w:szCs w:val="28"/>
          <w:rtl/>
          <w:lang w:bidi="ar-DZ"/>
        </w:rPr>
        <w:t xml:space="preserve">وهي مجموعة من المتغيرات الخارجية المباشرة والتي تقع في حدود تعاملات المؤسسة، فيمكن التأثير فيها نسبياً، فنظرية </w:t>
      </w:r>
      <w:r w:rsidRPr="0026370B">
        <w:rPr>
          <w:rFonts w:ascii="Simplified Arabic" w:hAnsi="Simplified Arabic"/>
          <w:sz w:val="28"/>
          <w:szCs w:val="28"/>
          <w:lang w:bidi="ar-DZ"/>
        </w:rPr>
        <w:t>Porter</w:t>
      </w:r>
      <w:r w:rsidRPr="0026370B">
        <w:rPr>
          <w:rFonts w:ascii="Simplified Arabic" w:hAnsi="Simplified Arabic" w:hint="cs"/>
          <w:sz w:val="28"/>
          <w:szCs w:val="28"/>
          <w:rtl/>
          <w:lang w:bidi="ar-DZ"/>
        </w:rPr>
        <w:t xml:space="preserve"> أصبح لها تأثير في المجال الأكاديمي منذ أن قام معهد الإستراتيجية والتنافسية في جامعة هارفارد بعقد دورات</w:t>
      </w:r>
      <w:r w:rsidRPr="0026370B">
        <w:rPr>
          <w:rFonts w:ascii="Simplified Arabic" w:hAnsi="Simplified Arabic"/>
          <w:sz w:val="28"/>
          <w:szCs w:val="28"/>
          <w:lang w:bidi="ar-DZ"/>
        </w:rPr>
        <w:t xml:space="preserve"> Porter</w:t>
      </w:r>
      <w:r w:rsidRPr="0026370B">
        <w:rPr>
          <w:rFonts w:ascii="Simplified Arabic" w:hAnsi="Simplified Arabic" w:hint="cs"/>
          <w:sz w:val="28"/>
          <w:szCs w:val="28"/>
          <w:rtl/>
          <w:lang w:bidi="ar-DZ"/>
        </w:rPr>
        <w:t xml:space="preserve"> ضمن نظام مميز يناقش نماذج مثل سلسلة القيمة والقوى الخمسة، والتي أصبحت مكوناً أساسياً من أساليب الادارة والمتمثلة فيما يلي:</w:t>
      </w:r>
    </w:p>
    <w:p w:rsidR="00C94DAD" w:rsidRPr="0026370B" w:rsidRDefault="00C94DAD" w:rsidP="00C94DAD">
      <w:pPr>
        <w:pStyle w:val="Paragraphedeliste"/>
        <w:numPr>
          <w:ilvl w:val="0"/>
          <w:numId w:val="3"/>
        </w:numPr>
        <w:rPr>
          <w:lang w:bidi="ar-DZ"/>
        </w:rPr>
      </w:pPr>
      <w:r w:rsidRPr="0026370B">
        <w:rPr>
          <w:rFonts w:ascii="Simplified Arabic" w:hAnsi="Simplified Arabic" w:hint="cs"/>
          <w:sz w:val="28"/>
          <w:szCs w:val="28"/>
          <w:rtl/>
          <w:lang w:bidi="ar-DZ"/>
        </w:rPr>
        <w:t>تهديد المنافسون الجدد</w:t>
      </w:r>
      <w:r>
        <w:rPr>
          <w:rFonts w:ascii="Simplified Arabic" w:hAnsi="Simplified Arabic" w:hint="cs"/>
          <w:sz w:val="28"/>
          <w:szCs w:val="28"/>
          <w:rtl/>
          <w:lang w:bidi="ar-DZ"/>
        </w:rPr>
        <w:t>،</w:t>
      </w:r>
    </w:p>
    <w:p w:rsidR="00C94DAD" w:rsidRPr="0026370B" w:rsidRDefault="00C94DAD" w:rsidP="00C94DAD">
      <w:pPr>
        <w:pStyle w:val="Paragraphedeliste"/>
        <w:numPr>
          <w:ilvl w:val="0"/>
          <w:numId w:val="3"/>
        </w:numPr>
        <w:rPr>
          <w:lang w:bidi="ar-DZ"/>
        </w:rPr>
      </w:pPr>
      <w:r>
        <w:rPr>
          <w:rFonts w:ascii="Simplified Arabic" w:hAnsi="Simplified Arabic" w:hint="cs"/>
          <w:sz w:val="28"/>
          <w:szCs w:val="28"/>
          <w:rtl/>
          <w:lang w:bidi="ar-DZ"/>
        </w:rPr>
        <w:t>تهديد منتجو السلع البديلة،</w:t>
      </w:r>
    </w:p>
    <w:p w:rsidR="00C94DAD" w:rsidRPr="0026370B" w:rsidRDefault="00C94DAD" w:rsidP="00C94DAD">
      <w:pPr>
        <w:pStyle w:val="Paragraphedeliste"/>
        <w:numPr>
          <w:ilvl w:val="0"/>
          <w:numId w:val="3"/>
        </w:numPr>
        <w:rPr>
          <w:lang w:bidi="ar-DZ"/>
        </w:rPr>
      </w:pPr>
      <w:r>
        <w:rPr>
          <w:rFonts w:ascii="Simplified Arabic" w:hAnsi="Simplified Arabic" w:hint="cs"/>
          <w:sz w:val="28"/>
          <w:szCs w:val="28"/>
          <w:rtl/>
          <w:lang w:bidi="ar-DZ"/>
        </w:rPr>
        <w:t>القوى التفاوضية للموردين،</w:t>
      </w:r>
    </w:p>
    <w:p w:rsidR="00C94DAD" w:rsidRPr="0026370B" w:rsidRDefault="00C94DAD" w:rsidP="00C94DAD">
      <w:pPr>
        <w:pStyle w:val="Paragraphedeliste"/>
        <w:numPr>
          <w:ilvl w:val="0"/>
          <w:numId w:val="3"/>
        </w:numPr>
        <w:rPr>
          <w:lang w:bidi="ar-DZ"/>
        </w:rPr>
      </w:pPr>
      <w:r>
        <w:rPr>
          <w:rFonts w:ascii="Simplified Arabic" w:hAnsi="Simplified Arabic" w:hint="cs"/>
          <w:sz w:val="28"/>
          <w:szCs w:val="28"/>
          <w:rtl/>
          <w:lang w:bidi="ar-DZ"/>
        </w:rPr>
        <w:t>القوى التفاوضية للزبائن،</w:t>
      </w:r>
    </w:p>
    <w:p w:rsidR="00C94DAD" w:rsidRPr="0026370B" w:rsidRDefault="00C94DAD" w:rsidP="00C94DAD">
      <w:pPr>
        <w:pStyle w:val="Paragraphedeliste"/>
        <w:numPr>
          <w:ilvl w:val="0"/>
          <w:numId w:val="3"/>
        </w:numPr>
        <w:rPr>
          <w:lang w:bidi="ar-DZ"/>
        </w:rPr>
      </w:pPr>
      <w:r>
        <w:rPr>
          <w:rFonts w:ascii="Simplified Arabic" w:hAnsi="Simplified Arabic" w:hint="cs"/>
          <w:sz w:val="28"/>
          <w:szCs w:val="28"/>
          <w:rtl/>
          <w:lang w:bidi="ar-DZ"/>
        </w:rPr>
        <w:t>الأطراف ذات المصلحة.</w:t>
      </w:r>
    </w:p>
    <w:p w:rsidR="00C94DAD" w:rsidRDefault="00C94DAD" w:rsidP="00C94DAD">
      <w:pPr>
        <w:rPr>
          <w:rFonts w:ascii="Simplified Arabic" w:hAnsi="Simplified Arabic"/>
          <w:sz w:val="28"/>
          <w:szCs w:val="28"/>
          <w:rtl/>
          <w:lang w:bidi="ar-DZ"/>
        </w:rPr>
      </w:pPr>
      <w:r w:rsidRPr="00A32E42">
        <w:rPr>
          <w:rFonts w:ascii="Simplified Arabic" w:hAnsi="Simplified Arabic" w:hint="cs"/>
          <w:b/>
          <w:bCs/>
          <w:sz w:val="28"/>
          <w:szCs w:val="28"/>
          <w:rtl/>
          <w:lang w:bidi="ar-DZ"/>
        </w:rPr>
        <w:t>ب- تشخيص البيئة الخارجية العامة</w:t>
      </w:r>
      <w:r>
        <w:rPr>
          <w:rFonts w:ascii="Simplified Arabic" w:hAnsi="Simplified Arabic" w:hint="cs"/>
          <w:b/>
          <w:bCs/>
          <w:sz w:val="28"/>
          <w:szCs w:val="28"/>
          <w:rtl/>
          <w:lang w:bidi="ar-DZ"/>
        </w:rPr>
        <w:t xml:space="preserve">: </w:t>
      </w:r>
      <w:r>
        <w:rPr>
          <w:rFonts w:ascii="Simplified Arabic" w:hAnsi="Simplified Arabic" w:hint="cs"/>
          <w:sz w:val="28"/>
          <w:szCs w:val="28"/>
          <w:rtl/>
          <w:lang w:bidi="ar-DZ"/>
        </w:rPr>
        <w:t>هي غير مباشرة تؤثر على كافة المؤسسات ولا تستطع المؤسسية التأثير عليها لتشمل كافة العوامل السياسية والاقتصادية، الاجتماعية الثقافية، القانونية والتكنولوجية.</w:t>
      </w:r>
    </w:p>
    <w:p w:rsidR="00C94DAD" w:rsidRDefault="00C94DAD" w:rsidP="00C94DAD">
      <w:pPr>
        <w:rPr>
          <w:rFonts w:ascii="Simplified Arabic" w:hAnsi="Simplified Arabic"/>
          <w:sz w:val="28"/>
          <w:szCs w:val="28"/>
          <w:rtl/>
          <w:lang w:bidi="ar-DZ"/>
        </w:rPr>
      </w:pPr>
      <w:r w:rsidRPr="00060CFC">
        <w:rPr>
          <w:rFonts w:ascii="Simplified Arabic" w:hAnsi="Simplified Arabic" w:hint="cs"/>
          <w:sz w:val="28"/>
          <w:szCs w:val="28"/>
          <w:rtl/>
          <w:lang w:bidi="ar-DZ"/>
        </w:rPr>
        <w:lastRenderedPageBreak/>
        <w:tab/>
        <w:t xml:space="preserve">يتضح إذاً </w:t>
      </w:r>
      <w:r>
        <w:rPr>
          <w:rFonts w:ascii="Simplified Arabic" w:hAnsi="Simplified Arabic" w:hint="cs"/>
          <w:sz w:val="28"/>
          <w:szCs w:val="28"/>
          <w:rtl/>
          <w:lang w:bidi="ar-DZ"/>
        </w:rPr>
        <w:t>أن التشخيص البيئة الخارجية العامة للمؤسسة يجب أن يشمل العوامل الأربعة، فلا يصح أن بهمل جانب منها لأن ذلك سيؤدي إلى ضعف التشخيص. لكن ما يجب ملاحظته أن بيئة المؤسسة لها مستويات أيضاً ولا يمكن أن تغفل هذه المستويات عن القيام بالتشخيص.</w:t>
      </w:r>
    </w:p>
    <w:p w:rsidR="00C94DAD" w:rsidRDefault="00C94DAD" w:rsidP="00C94DAD">
      <w:pPr>
        <w:rPr>
          <w:rFonts w:ascii="Simplified Arabic" w:hAnsi="Simplified Arabic"/>
          <w:sz w:val="28"/>
          <w:szCs w:val="28"/>
          <w:rtl/>
          <w:lang w:bidi="ar-DZ"/>
        </w:rPr>
      </w:pPr>
      <w:r>
        <w:rPr>
          <w:rFonts w:ascii="Simplified Arabic" w:hAnsi="Simplified Arabic" w:hint="cs"/>
          <w:sz w:val="28"/>
          <w:szCs w:val="28"/>
          <w:rtl/>
          <w:lang w:bidi="ar-DZ"/>
        </w:rPr>
        <w:tab/>
        <w:t>وتتمثل أهمية تحليل البيئة الخارجية في النقاط التالية:</w:t>
      </w:r>
      <w:r>
        <w:rPr>
          <w:rStyle w:val="Appelnotedebasdep"/>
          <w:rFonts w:ascii="Simplified Arabic" w:hAnsi="Simplified Arabic"/>
          <w:sz w:val="28"/>
          <w:szCs w:val="28"/>
          <w:rtl/>
          <w:lang w:bidi="ar-DZ"/>
        </w:rPr>
        <w:footnoteReference w:id="50"/>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توفير المعلومات وتحليلها مما يساعد المؤسسة على التحكم في عدة أنشطة وتوجيهها حسب تلك المعلومات، لكن على الإدارة أن يكون لها أسلوب لتأكد من صحة المعلومات الواردة.</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تخضع الأهداف التي يجب تحقيقها لدراسة البيئة الخارجية التي تساعد على</w:t>
      </w:r>
      <w:r>
        <w:rPr>
          <w:rFonts w:ascii="Simplified Arabic" w:hAnsi="Simplified Arabic"/>
          <w:sz w:val="28"/>
          <w:szCs w:val="28"/>
          <w:lang w:bidi="ar-DZ"/>
        </w:rPr>
        <w:t> </w:t>
      </w:r>
      <w:r>
        <w:rPr>
          <w:rFonts w:ascii="Simplified Arabic" w:hAnsi="Simplified Arabic" w:hint="cs"/>
          <w:sz w:val="28"/>
          <w:szCs w:val="28"/>
          <w:rtl/>
          <w:lang w:bidi="ar-DZ"/>
        </w:rPr>
        <w:t xml:space="preserve"> وضعها أو تعديلها حسب نتائج تلك الدراسة، إلى جانب دورها في وضع الأهداف التشغيلية لمختلف الإدارات والوظائف.</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صياغة إستراتيجية الموارد مما يساعد في فهم البيئة المختلفة في بيان الموارد المتاحة (مواد أولية، رأسمال، تكنولوجية، أفراد...الخ) وكيفية الاستفادة منها.</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تسهم دراسة البيئة الخارجية في تحديد نطاق السوق المرتقب ومجال المعاملات المتاحة أمامها، سواء تعلق الأمر بالسلع والخدمات أو طرق التوزيع ومنافذه، وأساليب وشروط الدفع وتحديد أسعار وخصائص المنتجات المسموح بها، والقيود المفروضة على المؤسسة من قبل الجهات القانونية والتشريعية المختلفة، كما تساعد في بيان علاقتها بالمؤسسات الأخرى المختلفة.</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تساهم في صياغة رسالة المؤسسة ومجال عملها.</w:t>
      </w:r>
    </w:p>
    <w:p w:rsidR="00C94DAD" w:rsidRDefault="00C94DAD" w:rsidP="00C94DAD">
      <w:pPr>
        <w:pStyle w:val="Paragraphedeliste"/>
        <w:numPr>
          <w:ilvl w:val="0"/>
          <w:numId w:val="3"/>
        </w:numPr>
        <w:rPr>
          <w:rFonts w:ascii="Simplified Arabic" w:hAnsi="Simplified Arabic"/>
          <w:sz w:val="28"/>
          <w:szCs w:val="28"/>
          <w:lang w:bidi="ar-DZ"/>
        </w:rPr>
      </w:pPr>
      <w:r>
        <w:rPr>
          <w:rFonts w:ascii="Simplified Arabic" w:hAnsi="Simplified Arabic" w:hint="cs"/>
          <w:sz w:val="28"/>
          <w:szCs w:val="28"/>
          <w:rtl/>
          <w:lang w:bidi="ar-DZ"/>
        </w:rPr>
        <w:t>تبين الفرص التي يمكن اقتناصها.</w:t>
      </w:r>
    </w:p>
    <w:p w:rsidR="00C94DAD" w:rsidRPr="00A84AD8" w:rsidRDefault="00C94DAD" w:rsidP="00C94DAD">
      <w:pPr>
        <w:pStyle w:val="Paragraphedeliste"/>
        <w:numPr>
          <w:ilvl w:val="0"/>
          <w:numId w:val="3"/>
        </w:numPr>
        <w:rPr>
          <w:rFonts w:ascii="Simplified Arabic" w:hAnsi="Simplified Arabic"/>
          <w:sz w:val="28"/>
          <w:szCs w:val="28"/>
          <w:rtl/>
          <w:lang w:bidi="ar-DZ"/>
        </w:rPr>
      </w:pPr>
      <w:r>
        <w:rPr>
          <w:rFonts w:ascii="Simplified Arabic" w:hAnsi="Simplified Arabic" w:hint="cs"/>
          <w:sz w:val="28"/>
          <w:szCs w:val="28"/>
          <w:rtl/>
          <w:lang w:bidi="ar-DZ"/>
        </w:rPr>
        <w:t>المخاطر والمعوقات اللاتي يجب تجنبها.</w:t>
      </w:r>
    </w:p>
    <w:p w:rsidR="00C94DAD" w:rsidRDefault="00C94DAD" w:rsidP="00C94DAD">
      <w:pPr>
        <w:rPr>
          <w:rFonts w:ascii="Simplified Arabic" w:hAnsi="Simplified Arabic"/>
          <w:b/>
          <w:bCs/>
          <w:sz w:val="28"/>
          <w:szCs w:val="28"/>
          <w:rtl/>
          <w:lang w:bidi="ar-DZ"/>
        </w:rPr>
      </w:pPr>
      <w:r>
        <w:rPr>
          <w:rFonts w:ascii="Simplified Arabic" w:hAnsi="Simplified Arabic" w:hint="cs"/>
          <w:sz w:val="28"/>
          <w:szCs w:val="28"/>
          <w:rtl/>
          <w:lang w:bidi="ar-DZ"/>
        </w:rPr>
        <w:t xml:space="preserve">3- </w:t>
      </w:r>
      <w:r w:rsidRPr="00590BF6">
        <w:rPr>
          <w:rFonts w:ascii="Simplified Arabic" w:hAnsi="Simplified Arabic" w:hint="cs"/>
          <w:b/>
          <w:bCs/>
          <w:sz w:val="28"/>
          <w:szCs w:val="28"/>
          <w:rtl/>
          <w:lang w:bidi="ar-DZ"/>
        </w:rPr>
        <w:t xml:space="preserve">تحليل  </w:t>
      </w:r>
      <w:r w:rsidRPr="00590BF6">
        <w:rPr>
          <w:rFonts w:ascii="Simplified Arabic" w:hAnsi="Simplified Arabic"/>
          <w:b/>
          <w:bCs/>
          <w:sz w:val="28"/>
          <w:szCs w:val="28"/>
          <w:lang w:bidi="ar-DZ"/>
        </w:rPr>
        <w:t>SOWT</w:t>
      </w:r>
    </w:p>
    <w:p w:rsidR="00C94DAD" w:rsidRDefault="00C94DAD" w:rsidP="00C94DAD">
      <w:pPr>
        <w:rPr>
          <w:rFonts w:ascii="Simplified Arabic" w:hAnsi="Simplified Arabic"/>
          <w:sz w:val="28"/>
          <w:szCs w:val="28"/>
          <w:lang w:bidi="ar-DZ"/>
        </w:rPr>
      </w:pPr>
      <w:r>
        <w:rPr>
          <w:rFonts w:ascii="Simplified Arabic" w:hAnsi="Simplified Arabic" w:hint="cs"/>
          <w:sz w:val="28"/>
          <w:szCs w:val="28"/>
          <w:rtl/>
          <w:lang w:bidi="ar-DZ"/>
        </w:rPr>
        <w:tab/>
        <w:t>وهو من الأساليب الشائعة في تحليل بيئة التخطيط ويهدف إلى تحديد نقاط القوى</w:t>
      </w:r>
      <w:r w:rsidRPr="00BA670A">
        <w:rPr>
          <w:rFonts w:ascii="Simplified Arabic" w:hAnsi="Simplified Arabic"/>
          <w:sz w:val="28"/>
          <w:szCs w:val="28"/>
          <w:lang w:bidi="ar-DZ"/>
        </w:rPr>
        <w:t xml:space="preserve"> Strengths</w:t>
      </w:r>
      <w:r>
        <w:rPr>
          <w:rFonts w:ascii="Simplified Arabic" w:hAnsi="Simplified Arabic"/>
          <w:sz w:val="28"/>
          <w:szCs w:val="28"/>
          <w:lang w:bidi="ar-DZ"/>
        </w:rPr>
        <w:t xml:space="preserve"> </w:t>
      </w:r>
      <w:r>
        <w:rPr>
          <w:rFonts w:ascii="Simplified Arabic" w:hAnsi="Simplified Arabic" w:hint="cs"/>
          <w:sz w:val="28"/>
          <w:szCs w:val="28"/>
          <w:rtl/>
          <w:lang w:bidi="ar-DZ"/>
        </w:rPr>
        <w:t xml:space="preserve">ونقاط الضعف </w:t>
      </w:r>
      <w:r>
        <w:rPr>
          <w:rFonts w:ascii="Simplified Arabic" w:hAnsi="Simplified Arabic"/>
          <w:sz w:val="28"/>
          <w:szCs w:val="28"/>
          <w:lang w:bidi="ar-DZ"/>
        </w:rPr>
        <w:t>Weaknesses</w:t>
      </w:r>
      <w:r>
        <w:rPr>
          <w:rFonts w:ascii="Simplified Arabic" w:hAnsi="Simplified Arabic" w:hint="cs"/>
          <w:sz w:val="28"/>
          <w:szCs w:val="28"/>
          <w:rtl/>
          <w:lang w:bidi="ar-DZ"/>
        </w:rPr>
        <w:t xml:space="preserve"> المرتبطة بالبيئة الداخلية للمؤسسة، وكذالك الفرص المتاحة</w:t>
      </w:r>
      <w:r>
        <w:rPr>
          <w:rFonts w:ascii="Simplified Arabic" w:hAnsi="Simplified Arabic"/>
          <w:sz w:val="28"/>
          <w:szCs w:val="28"/>
          <w:lang w:bidi="ar-DZ"/>
        </w:rPr>
        <w:t xml:space="preserve"> </w:t>
      </w:r>
      <w:r>
        <w:rPr>
          <w:rFonts w:ascii="Simplified Arabic" w:hAnsi="Simplified Arabic"/>
          <w:sz w:val="28"/>
          <w:szCs w:val="28"/>
          <w:lang w:bidi="ar-DZ"/>
        </w:rPr>
        <w:lastRenderedPageBreak/>
        <w:t>Opportunity</w:t>
      </w:r>
      <w:r>
        <w:rPr>
          <w:rFonts w:ascii="Simplified Arabic" w:hAnsi="Simplified Arabic" w:hint="cs"/>
          <w:sz w:val="28"/>
          <w:szCs w:val="28"/>
          <w:rtl/>
          <w:lang w:bidi="ar-DZ"/>
        </w:rPr>
        <w:t xml:space="preserve"> أمام المؤسسة والتهديدات</w:t>
      </w:r>
      <w:r>
        <w:rPr>
          <w:rFonts w:ascii="Simplified Arabic" w:hAnsi="Simplified Arabic"/>
          <w:sz w:val="28"/>
          <w:szCs w:val="28"/>
          <w:lang w:bidi="ar-DZ"/>
        </w:rPr>
        <w:t xml:space="preserve">  </w:t>
      </w:r>
      <w:r w:rsidRPr="00BA670A">
        <w:rPr>
          <w:rFonts w:ascii="Simplified Arabic" w:hAnsi="Simplified Arabic"/>
          <w:sz w:val="28"/>
          <w:szCs w:val="28"/>
          <w:lang w:bidi="ar-DZ"/>
        </w:rPr>
        <w:t xml:space="preserve"> </w:t>
      </w:r>
      <w:r>
        <w:rPr>
          <w:rFonts w:ascii="Simplified Arabic" w:hAnsi="Simplified Arabic"/>
          <w:sz w:val="28"/>
          <w:szCs w:val="28"/>
          <w:lang w:bidi="ar-DZ"/>
        </w:rPr>
        <w:t>Threats</w:t>
      </w:r>
      <w:r>
        <w:rPr>
          <w:rFonts w:ascii="Simplified Arabic" w:hAnsi="Simplified Arabic" w:hint="cs"/>
          <w:sz w:val="28"/>
          <w:szCs w:val="28"/>
          <w:rtl/>
          <w:lang w:bidi="ar-DZ"/>
        </w:rPr>
        <w:t xml:space="preserve"> التي قد تواجه المؤسسة في المستقبل وهي ترتبط بالبيئة الخارجية للمؤسسة.</w:t>
      </w:r>
      <w:r>
        <w:rPr>
          <w:rStyle w:val="Appelnotedebasdep"/>
          <w:rFonts w:ascii="Simplified Arabic" w:hAnsi="Simplified Arabic"/>
          <w:sz w:val="28"/>
          <w:szCs w:val="28"/>
          <w:rtl/>
          <w:lang w:bidi="ar-DZ"/>
        </w:rPr>
        <w:footnoteReference w:id="51"/>
      </w:r>
    </w:p>
    <w:p w:rsidR="00C94DAD" w:rsidRDefault="00C94DAD" w:rsidP="00C94DAD">
      <w:pPr>
        <w:rPr>
          <w:rFonts w:ascii="Simplified Arabic" w:hAnsi="Simplified Arabic"/>
          <w:sz w:val="28"/>
          <w:szCs w:val="28"/>
          <w:rtl/>
          <w:lang w:bidi="ar-DZ"/>
        </w:rPr>
      </w:pPr>
      <w:r>
        <w:rPr>
          <w:rFonts w:ascii="Simplified Arabic" w:hAnsi="Simplified Arabic"/>
          <w:sz w:val="28"/>
          <w:szCs w:val="28"/>
          <w:lang w:bidi="ar-DZ"/>
        </w:rPr>
        <w:tab/>
      </w:r>
      <w:r>
        <w:rPr>
          <w:rFonts w:ascii="Simplified Arabic" w:hAnsi="Simplified Arabic" w:hint="cs"/>
          <w:sz w:val="28"/>
          <w:szCs w:val="28"/>
          <w:rtl/>
          <w:lang w:bidi="ar-DZ"/>
        </w:rPr>
        <w:t>إن تحديد نقاط القوة داخل المؤسسة يساعد في الاستغلال الأمثل لهذه النقاط والاعتماد عليها في تحديد الأولويات التي يمكن تحقيقها، أما تحديد نقاط الضعف فإنه يساعد في التنبيه إلى ضرورة العمل الجاد من أجل التغلب على هذه النقاط وتحويلها إلى نقاط قوة. أما تحديد الفرص المتاحة أمام المؤسسة فغنه فإنه يساعد في التخطيط لاستغلال هذه الفرص والاستفادة منها، بينما يساعد تحديد التهديدات والمخاطر التي تواجه الشركة في حظرها والاستعداد لمواجهتها حتى لا تباغت المؤسسة وهي غير جاهزة لمواجهتها والتعامل معها، وهذا يساعد في التقليل من الآثار السلبية التي يمكن أن تلحق بالمؤسسة بسبب هذه المخاطر والتهديدات إذا لم يتم اتخاذ الترتيبات والإجراءات اللازمة لمواجهتها.</w:t>
      </w:r>
    </w:p>
    <w:p w:rsidR="00C94DAD" w:rsidRDefault="00C94DAD" w:rsidP="00D51889">
      <w:pPr>
        <w:jc w:val="center"/>
        <w:rPr>
          <w:rFonts w:ascii="Simplified Arabic" w:hAnsi="Simplified Arabic"/>
          <w:sz w:val="28"/>
          <w:szCs w:val="28"/>
          <w:lang w:bidi="ar-DZ"/>
        </w:rPr>
      </w:pPr>
      <w:r>
        <w:rPr>
          <w:rFonts w:ascii="Simplified Arabic" w:hAnsi="Simplified Arabic" w:hint="cs"/>
          <w:sz w:val="28"/>
          <w:szCs w:val="28"/>
          <w:rtl/>
          <w:lang w:bidi="ar-DZ"/>
        </w:rPr>
        <w:t>الشكل رقم</w:t>
      </w:r>
      <w:r w:rsidR="00D51889">
        <w:rPr>
          <w:rFonts w:ascii="Simplified Arabic" w:hAnsi="Simplified Arabic" w:hint="cs"/>
          <w:sz w:val="28"/>
          <w:szCs w:val="28"/>
          <w:rtl/>
          <w:lang w:bidi="ar-DZ"/>
        </w:rPr>
        <w:t xml:space="preserve">06: </w:t>
      </w:r>
      <w:r>
        <w:rPr>
          <w:rFonts w:ascii="Simplified Arabic" w:hAnsi="Simplified Arabic" w:hint="cs"/>
          <w:sz w:val="28"/>
          <w:szCs w:val="28"/>
          <w:rtl/>
          <w:lang w:bidi="ar-DZ"/>
        </w:rPr>
        <w:t xml:space="preserve"> مصفوفة </w:t>
      </w:r>
      <w:r>
        <w:rPr>
          <w:rFonts w:ascii="Simplified Arabic" w:hAnsi="Simplified Arabic"/>
          <w:sz w:val="28"/>
          <w:szCs w:val="28"/>
          <w:lang w:bidi="ar-DZ"/>
        </w:rPr>
        <w:t>SWOT</w:t>
      </w:r>
    </w:p>
    <w:tbl>
      <w:tblPr>
        <w:tblStyle w:val="Grilledutableau"/>
        <w:bidiVisual/>
        <w:tblW w:w="0" w:type="auto"/>
        <w:tblLook w:val="04A0"/>
      </w:tblPr>
      <w:tblGrid>
        <w:gridCol w:w="4218"/>
        <w:gridCol w:w="2977"/>
        <w:gridCol w:w="2017"/>
      </w:tblGrid>
      <w:tr w:rsidR="00C94DAD" w:rsidTr="00950138">
        <w:trPr>
          <w:trHeight w:val="534"/>
        </w:trPr>
        <w:tc>
          <w:tcPr>
            <w:tcW w:w="4218" w:type="dxa"/>
          </w:tcPr>
          <w:p w:rsidR="00C94DAD" w:rsidRPr="00BA670A" w:rsidRDefault="00C94DAD" w:rsidP="00950138">
            <w:pPr>
              <w:jc w:val="center"/>
              <w:rPr>
                <w:rFonts w:ascii="Simplified Arabic" w:hAnsi="Simplified Arabic"/>
                <w:b/>
                <w:bCs/>
                <w:sz w:val="28"/>
                <w:szCs w:val="28"/>
                <w:rtl/>
                <w:lang w:bidi="ar-DZ"/>
              </w:rPr>
            </w:pPr>
            <w:r w:rsidRPr="00BA670A">
              <w:rPr>
                <w:rFonts w:ascii="Simplified Arabic" w:hAnsi="Simplified Arabic" w:hint="cs"/>
                <w:b/>
                <w:bCs/>
                <w:sz w:val="28"/>
                <w:szCs w:val="28"/>
                <w:rtl/>
                <w:lang w:bidi="ar-DZ"/>
              </w:rPr>
              <w:t>سلبي</w:t>
            </w:r>
          </w:p>
        </w:tc>
        <w:tc>
          <w:tcPr>
            <w:tcW w:w="2977" w:type="dxa"/>
          </w:tcPr>
          <w:p w:rsidR="00C94DAD" w:rsidRPr="00BA670A" w:rsidRDefault="00C94DAD" w:rsidP="00950138">
            <w:pPr>
              <w:jc w:val="center"/>
              <w:rPr>
                <w:rFonts w:ascii="Simplified Arabic" w:hAnsi="Simplified Arabic"/>
                <w:b/>
                <w:bCs/>
                <w:sz w:val="28"/>
                <w:szCs w:val="28"/>
                <w:rtl/>
                <w:lang w:bidi="ar-DZ"/>
              </w:rPr>
            </w:pPr>
            <w:r w:rsidRPr="00BA670A">
              <w:rPr>
                <w:rFonts w:ascii="Simplified Arabic" w:hAnsi="Simplified Arabic" w:hint="cs"/>
                <w:b/>
                <w:bCs/>
                <w:sz w:val="28"/>
                <w:szCs w:val="28"/>
                <w:rtl/>
                <w:lang w:bidi="ar-DZ"/>
              </w:rPr>
              <w:t>اجابي</w:t>
            </w:r>
          </w:p>
        </w:tc>
        <w:tc>
          <w:tcPr>
            <w:tcW w:w="2017" w:type="dxa"/>
            <w:tcBorders>
              <w:top w:val="nil"/>
              <w:right w:val="nil"/>
            </w:tcBorders>
          </w:tcPr>
          <w:p w:rsidR="00C94DAD" w:rsidRDefault="00C94DAD" w:rsidP="00950138">
            <w:pPr>
              <w:rPr>
                <w:rFonts w:ascii="Simplified Arabic" w:hAnsi="Simplified Arabic"/>
                <w:sz w:val="28"/>
                <w:szCs w:val="28"/>
                <w:rtl/>
                <w:lang w:bidi="ar-DZ"/>
              </w:rPr>
            </w:pPr>
          </w:p>
        </w:tc>
      </w:tr>
      <w:tr w:rsidR="00C94DAD" w:rsidTr="00950138">
        <w:trPr>
          <w:trHeight w:val="973"/>
        </w:trPr>
        <w:tc>
          <w:tcPr>
            <w:tcW w:w="4218" w:type="dxa"/>
          </w:tcPr>
          <w:p w:rsidR="00C94DAD" w:rsidRDefault="00C94DAD" w:rsidP="00950138">
            <w:pPr>
              <w:rPr>
                <w:rFonts w:ascii="Simplified Arabic" w:hAnsi="Simplified Arabic"/>
                <w:sz w:val="28"/>
                <w:szCs w:val="28"/>
                <w:lang w:bidi="ar-DZ"/>
              </w:rPr>
            </w:pPr>
            <w:r>
              <w:rPr>
                <w:rFonts w:ascii="Simplified Arabic" w:hAnsi="Simplified Arabic"/>
                <w:sz w:val="28"/>
                <w:szCs w:val="28"/>
                <w:lang w:bidi="ar-DZ"/>
              </w:rPr>
              <w:t>Weaknesses</w:t>
            </w:r>
          </w:p>
          <w:p w:rsidR="00C94DAD" w:rsidRDefault="00C94DAD" w:rsidP="00950138">
            <w:pPr>
              <w:rPr>
                <w:rFonts w:ascii="Simplified Arabic" w:hAnsi="Simplified Arabic"/>
                <w:sz w:val="28"/>
                <w:szCs w:val="28"/>
                <w:rtl/>
                <w:lang w:bidi="ar-DZ"/>
              </w:rPr>
            </w:pPr>
            <w:r>
              <w:rPr>
                <w:rFonts w:ascii="Simplified Arabic" w:hAnsi="Simplified Arabic" w:hint="cs"/>
                <w:sz w:val="28"/>
                <w:szCs w:val="28"/>
                <w:rtl/>
                <w:lang w:bidi="ar-DZ"/>
              </w:rPr>
              <w:t>ونقاط الضعف</w:t>
            </w:r>
          </w:p>
        </w:tc>
        <w:tc>
          <w:tcPr>
            <w:tcW w:w="2977" w:type="dxa"/>
          </w:tcPr>
          <w:p w:rsidR="00C94DAD" w:rsidRDefault="00C94DAD" w:rsidP="00950138">
            <w:pPr>
              <w:rPr>
                <w:rFonts w:ascii="Simplified Arabic" w:hAnsi="Simplified Arabic"/>
                <w:sz w:val="28"/>
                <w:szCs w:val="28"/>
                <w:lang w:bidi="ar-DZ"/>
              </w:rPr>
            </w:pPr>
            <w:r w:rsidRPr="00BA670A">
              <w:rPr>
                <w:rFonts w:ascii="Simplified Arabic" w:hAnsi="Simplified Arabic"/>
                <w:sz w:val="28"/>
                <w:szCs w:val="28"/>
                <w:lang w:bidi="ar-DZ"/>
              </w:rPr>
              <w:t>Strengths</w:t>
            </w:r>
            <w:r>
              <w:rPr>
                <w:rFonts w:ascii="Simplified Arabic" w:hAnsi="Simplified Arabic"/>
                <w:sz w:val="28"/>
                <w:szCs w:val="28"/>
                <w:lang w:bidi="ar-DZ"/>
              </w:rPr>
              <w:t xml:space="preserve"> </w:t>
            </w:r>
          </w:p>
          <w:p w:rsidR="00C94DAD" w:rsidRDefault="00C94DAD" w:rsidP="00950138">
            <w:pPr>
              <w:rPr>
                <w:rFonts w:ascii="Simplified Arabic" w:hAnsi="Simplified Arabic"/>
                <w:sz w:val="28"/>
                <w:szCs w:val="28"/>
                <w:rtl/>
                <w:lang w:bidi="ar-DZ"/>
              </w:rPr>
            </w:pPr>
            <w:r>
              <w:rPr>
                <w:rFonts w:ascii="Simplified Arabic" w:hAnsi="Simplified Arabic" w:hint="cs"/>
                <w:sz w:val="28"/>
                <w:szCs w:val="28"/>
                <w:rtl/>
                <w:lang w:bidi="ar-DZ"/>
              </w:rPr>
              <w:t>نقاط القوى</w:t>
            </w:r>
          </w:p>
        </w:tc>
        <w:tc>
          <w:tcPr>
            <w:tcW w:w="2017" w:type="dxa"/>
          </w:tcPr>
          <w:p w:rsidR="00C94DAD" w:rsidRPr="00BA670A" w:rsidRDefault="00C94DAD" w:rsidP="00950138">
            <w:pPr>
              <w:jc w:val="center"/>
              <w:rPr>
                <w:rFonts w:ascii="Simplified Arabic" w:hAnsi="Simplified Arabic"/>
                <w:b/>
                <w:bCs/>
                <w:sz w:val="28"/>
                <w:szCs w:val="28"/>
                <w:rtl/>
                <w:lang w:bidi="ar-DZ"/>
              </w:rPr>
            </w:pPr>
            <w:r w:rsidRPr="00BA670A">
              <w:rPr>
                <w:rFonts w:ascii="Simplified Arabic" w:hAnsi="Simplified Arabic" w:hint="cs"/>
                <w:b/>
                <w:bCs/>
                <w:sz w:val="28"/>
                <w:szCs w:val="28"/>
                <w:rtl/>
                <w:lang w:bidi="ar-DZ"/>
              </w:rPr>
              <w:t>داخل المؤسسة</w:t>
            </w:r>
          </w:p>
        </w:tc>
      </w:tr>
      <w:tr w:rsidR="00C94DAD" w:rsidTr="00950138">
        <w:trPr>
          <w:trHeight w:val="1104"/>
        </w:trPr>
        <w:tc>
          <w:tcPr>
            <w:tcW w:w="4218" w:type="dxa"/>
          </w:tcPr>
          <w:p w:rsidR="00C94DAD" w:rsidRDefault="00C94DAD" w:rsidP="00950138">
            <w:pPr>
              <w:rPr>
                <w:rFonts w:ascii="Simplified Arabic" w:hAnsi="Simplified Arabic"/>
                <w:sz w:val="28"/>
                <w:szCs w:val="28"/>
                <w:lang w:bidi="ar-DZ"/>
              </w:rPr>
            </w:pPr>
            <w:r>
              <w:rPr>
                <w:rFonts w:ascii="Simplified Arabic" w:hAnsi="Simplified Arabic"/>
                <w:sz w:val="28"/>
                <w:szCs w:val="28"/>
                <w:lang w:bidi="ar-DZ"/>
              </w:rPr>
              <w:t xml:space="preserve">Threats </w:t>
            </w:r>
          </w:p>
          <w:p w:rsidR="00C94DAD" w:rsidRDefault="00C94DAD" w:rsidP="00950138">
            <w:pPr>
              <w:rPr>
                <w:rFonts w:ascii="Simplified Arabic" w:hAnsi="Simplified Arabic"/>
                <w:sz w:val="28"/>
                <w:szCs w:val="28"/>
                <w:rtl/>
                <w:lang w:bidi="ar-DZ"/>
              </w:rPr>
            </w:pPr>
            <w:r>
              <w:rPr>
                <w:rFonts w:ascii="Simplified Arabic" w:hAnsi="Simplified Arabic" w:hint="cs"/>
                <w:sz w:val="28"/>
                <w:szCs w:val="28"/>
                <w:rtl/>
                <w:lang w:bidi="ar-DZ"/>
              </w:rPr>
              <w:t>التهديدات الممكنة</w:t>
            </w:r>
          </w:p>
        </w:tc>
        <w:tc>
          <w:tcPr>
            <w:tcW w:w="2977" w:type="dxa"/>
          </w:tcPr>
          <w:p w:rsidR="00C94DAD" w:rsidRDefault="00C94DAD" w:rsidP="00950138">
            <w:pPr>
              <w:rPr>
                <w:rFonts w:ascii="Simplified Arabic" w:hAnsi="Simplified Arabic"/>
                <w:sz w:val="28"/>
                <w:szCs w:val="28"/>
                <w:lang w:bidi="ar-DZ"/>
              </w:rPr>
            </w:pPr>
            <w:r>
              <w:rPr>
                <w:rFonts w:ascii="Simplified Arabic" w:hAnsi="Simplified Arabic"/>
                <w:sz w:val="28"/>
                <w:szCs w:val="28"/>
                <w:lang w:bidi="ar-DZ"/>
              </w:rPr>
              <w:t xml:space="preserve">Opportunity </w:t>
            </w:r>
          </w:p>
          <w:p w:rsidR="00C94DAD" w:rsidRDefault="00C94DAD" w:rsidP="00950138">
            <w:pPr>
              <w:rPr>
                <w:rFonts w:ascii="Simplified Arabic" w:hAnsi="Simplified Arabic"/>
                <w:sz w:val="28"/>
                <w:szCs w:val="28"/>
                <w:rtl/>
                <w:lang w:bidi="ar-DZ"/>
              </w:rPr>
            </w:pPr>
            <w:r>
              <w:rPr>
                <w:rFonts w:ascii="Simplified Arabic" w:hAnsi="Simplified Arabic" w:hint="cs"/>
                <w:sz w:val="28"/>
                <w:szCs w:val="28"/>
                <w:rtl/>
                <w:lang w:bidi="ar-DZ"/>
              </w:rPr>
              <w:t>الفرص المتاحة</w:t>
            </w:r>
          </w:p>
        </w:tc>
        <w:tc>
          <w:tcPr>
            <w:tcW w:w="2017" w:type="dxa"/>
          </w:tcPr>
          <w:p w:rsidR="00C94DAD" w:rsidRPr="00BA670A" w:rsidRDefault="00C94DAD" w:rsidP="00950138">
            <w:pPr>
              <w:jc w:val="center"/>
              <w:rPr>
                <w:rFonts w:ascii="Simplified Arabic" w:hAnsi="Simplified Arabic"/>
                <w:b/>
                <w:bCs/>
                <w:sz w:val="28"/>
                <w:szCs w:val="28"/>
                <w:rtl/>
                <w:lang w:bidi="ar-DZ"/>
              </w:rPr>
            </w:pPr>
            <w:r w:rsidRPr="00BA670A">
              <w:rPr>
                <w:rFonts w:ascii="Simplified Arabic" w:hAnsi="Simplified Arabic" w:hint="cs"/>
                <w:b/>
                <w:bCs/>
                <w:sz w:val="28"/>
                <w:szCs w:val="28"/>
                <w:rtl/>
                <w:lang w:bidi="ar-DZ"/>
              </w:rPr>
              <w:t>خارج المؤسسة</w:t>
            </w:r>
          </w:p>
        </w:tc>
      </w:tr>
    </w:tbl>
    <w:p w:rsidR="00C94DAD" w:rsidRPr="003B2DF1" w:rsidRDefault="00C94DAD" w:rsidP="00C94DAD">
      <w:pPr>
        <w:rPr>
          <w:rFonts w:ascii="Simplified Arabic" w:hAnsi="Simplified Arabic"/>
          <w:sz w:val="28"/>
          <w:szCs w:val="28"/>
          <w:lang w:bidi="ar-DZ"/>
        </w:rPr>
      </w:pPr>
      <w:r>
        <w:rPr>
          <w:rFonts w:ascii="Simplified Arabic" w:hAnsi="Simplified Arabic" w:hint="cs"/>
          <w:sz w:val="28"/>
          <w:szCs w:val="28"/>
          <w:rtl/>
          <w:lang w:bidi="ar-DZ"/>
        </w:rPr>
        <w:t>المصدر: عيسى حيرش، مرجع سبق ذكره، ص182.</w:t>
      </w:r>
    </w:p>
    <w:p w:rsidR="00C94DAD" w:rsidRDefault="00C94DAD" w:rsidP="00C94DAD">
      <w:pPr>
        <w:bidi w:val="0"/>
        <w:jc w:val="right"/>
        <w:rPr>
          <w:rFonts w:ascii="Simplified Arabic" w:hAnsi="Simplified Arabic"/>
          <w:sz w:val="32"/>
          <w:szCs w:val="32"/>
          <w:rtl/>
          <w:lang w:val="fr-FR" w:bidi="ar-DZ"/>
        </w:rPr>
      </w:pPr>
      <w:r>
        <w:rPr>
          <w:rFonts w:ascii="Simplified Arabic" w:hAnsi="Simplified Arabic" w:hint="cs"/>
          <w:b/>
          <w:bCs/>
          <w:sz w:val="32"/>
          <w:szCs w:val="32"/>
          <w:rtl/>
          <w:lang w:val="fr-FR" w:bidi="ar-DZ"/>
        </w:rPr>
        <w:t>المطلب الثالث: نماذج التخطيط الاستراتيجي</w:t>
      </w:r>
      <w:r>
        <w:rPr>
          <w:rFonts w:ascii="Simplified Arabic" w:hAnsi="Simplified Arabic" w:hint="cs"/>
          <w:sz w:val="32"/>
          <w:szCs w:val="32"/>
          <w:rtl/>
          <w:lang w:val="fr-FR" w:bidi="ar-DZ"/>
        </w:rPr>
        <w:t xml:space="preserve"> </w:t>
      </w:r>
    </w:p>
    <w:p w:rsidR="00C94DAD" w:rsidRDefault="00C94DAD" w:rsidP="00C94DAD">
      <w:pPr>
        <w:bidi w:val="0"/>
        <w:ind w:left="-567"/>
        <w:jc w:val="right"/>
        <w:rPr>
          <w:rFonts w:ascii="Simplified Arabic" w:hAnsi="Simplified Arabic"/>
          <w:sz w:val="28"/>
          <w:szCs w:val="28"/>
          <w:rtl/>
          <w:lang w:val="fr-FR" w:bidi="ar-DZ"/>
        </w:rPr>
      </w:pPr>
      <w:r w:rsidRPr="00664596">
        <w:rPr>
          <w:rFonts w:ascii="Simplified Arabic" w:hAnsi="Simplified Arabic" w:hint="cs"/>
          <w:sz w:val="28"/>
          <w:szCs w:val="28"/>
          <w:rtl/>
          <w:lang w:val="fr-FR" w:bidi="ar-DZ"/>
        </w:rPr>
        <w:t xml:space="preserve">هناك عدة نماذج يتضمنها التخطيط الاستراتيجي وهي كالتالي:                           </w:t>
      </w:r>
      <w:r>
        <w:rPr>
          <w:rFonts w:ascii="Simplified Arabic" w:hAnsi="Simplified Arabic" w:hint="cs"/>
          <w:sz w:val="28"/>
          <w:szCs w:val="28"/>
          <w:rtl/>
          <w:lang w:val="fr-FR" w:bidi="ar-DZ"/>
        </w:rPr>
        <w:t xml:space="preserve">                </w:t>
      </w:r>
      <w:r w:rsidRPr="00664596">
        <w:rPr>
          <w:rFonts w:ascii="Simplified Arabic" w:hAnsi="Simplified Arabic" w:hint="cs"/>
          <w:sz w:val="28"/>
          <w:szCs w:val="28"/>
          <w:rtl/>
          <w:lang w:val="fr-FR" w:bidi="ar-DZ"/>
        </w:rPr>
        <w:t xml:space="preserve"> </w:t>
      </w:r>
      <w:r w:rsidRPr="00D634B3">
        <w:rPr>
          <w:rFonts w:ascii="Simplified Arabic" w:hAnsi="Simplified Arabic" w:hint="cs"/>
          <w:b/>
          <w:bCs/>
          <w:sz w:val="28"/>
          <w:szCs w:val="28"/>
          <w:rtl/>
          <w:lang w:val="fr-FR" w:bidi="ar-DZ"/>
        </w:rPr>
        <w:t>نموذج دافيز برنت،ولندا إليسون 1997:</w:t>
      </w:r>
      <w:r>
        <w:rPr>
          <w:rFonts w:ascii="Simplified Arabic" w:hAnsi="Simplified Arabic" w:hint="cs"/>
          <w:sz w:val="28"/>
          <w:szCs w:val="28"/>
          <w:rtl/>
          <w:lang w:val="fr-FR" w:bidi="ar-DZ"/>
        </w:rPr>
        <w:t xml:space="preserve"> </w:t>
      </w:r>
      <w:r w:rsidRPr="00664596">
        <w:rPr>
          <w:rFonts w:ascii="Simplified Arabic" w:hAnsi="Simplified Arabic" w:hint="cs"/>
          <w:sz w:val="28"/>
          <w:szCs w:val="28"/>
          <w:rtl/>
          <w:lang w:val="fr-FR" w:bidi="ar-DZ"/>
        </w:rPr>
        <w:t xml:space="preserve">وقد ظهر هذا النموذج في مطلع التسعينات مع محاولة تمديد الخطط إلى عامين أو ثلاثة أعوام وقد كان مفهوم خطة التطوير وتوافقا مع المنحنى الجديد حينئذ لكون الجامعة وحدة مستقلة تسعى إلى تطوير بنيتها وأدائها من أجل تحقيق الفعالية ،ويوضح الشكل التالي أبعاد نموذج دافيز وإليسون للتخطيط الاستراتيجي ذي المراحل الثلاث :  </w:t>
      </w:r>
    </w:p>
    <w:p w:rsidR="00C94DAD" w:rsidRPr="00302191" w:rsidRDefault="00302191" w:rsidP="00D51889">
      <w:pPr>
        <w:bidi w:val="0"/>
        <w:ind w:left="-567"/>
        <w:jc w:val="center"/>
        <w:rPr>
          <w:rFonts w:ascii="Simplified Arabic" w:hAnsi="Simplified Arabic"/>
          <w:sz w:val="32"/>
          <w:szCs w:val="32"/>
          <w:lang w:val="fr-FR" w:bidi="ar-DZ"/>
        </w:rPr>
      </w:pPr>
      <w:r w:rsidRPr="00302191">
        <w:rPr>
          <w:rFonts w:ascii="Simplified Arabic" w:hAnsi="Simplified Arabic" w:hint="cs"/>
          <w:sz w:val="28"/>
          <w:szCs w:val="28"/>
          <w:rtl/>
          <w:lang w:val="fr-FR" w:bidi="ar-DZ"/>
        </w:rPr>
        <w:lastRenderedPageBreak/>
        <w:t>الشكل رقم</w:t>
      </w:r>
      <w:r w:rsidR="00D51889">
        <w:rPr>
          <w:rFonts w:ascii="Simplified Arabic" w:hAnsi="Simplified Arabic" w:hint="cs"/>
          <w:sz w:val="28"/>
          <w:szCs w:val="28"/>
          <w:rtl/>
          <w:lang w:val="fr-FR" w:bidi="ar-DZ"/>
        </w:rPr>
        <w:t>07:</w:t>
      </w:r>
      <w:r w:rsidRPr="00302191">
        <w:rPr>
          <w:rFonts w:ascii="Simplified Arabic" w:hAnsi="Simplified Arabic" w:hint="cs"/>
          <w:sz w:val="28"/>
          <w:szCs w:val="28"/>
          <w:rtl/>
          <w:lang w:val="fr-FR" w:bidi="ar-DZ"/>
        </w:rPr>
        <w:t xml:space="preserve"> </w:t>
      </w:r>
      <w:r w:rsidR="00C94DAD" w:rsidRPr="00302191">
        <w:rPr>
          <w:rFonts w:ascii="Simplified Arabic" w:hAnsi="Simplified Arabic" w:hint="cs"/>
          <w:sz w:val="28"/>
          <w:szCs w:val="28"/>
          <w:rtl/>
          <w:lang w:val="fr-FR" w:bidi="ar-DZ"/>
        </w:rPr>
        <w:t>النموذج ذو الثلاثة مراحل للتخطيط الاستراتيجي لدافيز وإليسون</w:t>
      </w:r>
    </w:p>
    <w:tbl>
      <w:tblPr>
        <w:tblStyle w:val="Grilledutableau"/>
        <w:tblW w:w="0" w:type="auto"/>
        <w:tblLook w:val="04A0"/>
      </w:tblPr>
      <w:tblGrid>
        <w:gridCol w:w="3096"/>
        <w:gridCol w:w="3096"/>
        <w:gridCol w:w="3096"/>
      </w:tblGrid>
      <w:tr w:rsidR="00C94DAD" w:rsidTr="00950138">
        <w:tc>
          <w:tcPr>
            <w:tcW w:w="3096" w:type="dxa"/>
          </w:tcPr>
          <w:p w:rsidR="00C94DAD" w:rsidRPr="001A39D6" w:rsidRDefault="00C94DAD" w:rsidP="00950138">
            <w:pPr>
              <w:bidi w:val="0"/>
              <w:jc w:val="center"/>
              <w:rPr>
                <w:rFonts w:ascii="Simplified Arabic" w:hAnsi="Simplified Arabic"/>
                <w:sz w:val="28"/>
                <w:szCs w:val="28"/>
                <w:lang w:val="fr-FR" w:bidi="ar-DZ"/>
              </w:rPr>
            </w:pPr>
            <w:r w:rsidRPr="001A39D6">
              <w:rPr>
                <w:rFonts w:ascii="Simplified Arabic" w:hAnsi="Simplified Arabic" w:hint="cs"/>
                <w:sz w:val="28"/>
                <w:szCs w:val="28"/>
                <w:rtl/>
                <w:lang w:val="fr-FR" w:bidi="ar-DZ"/>
              </w:rPr>
              <w:t>إستشراف المستقبل</w:t>
            </w:r>
          </w:p>
          <w:p w:rsidR="00C94DAD" w:rsidRPr="001A39D6" w:rsidRDefault="00C94DAD" w:rsidP="00950138">
            <w:pPr>
              <w:bidi w:val="0"/>
              <w:jc w:val="center"/>
              <w:rPr>
                <w:rFonts w:ascii="Simplified Arabic" w:hAnsi="Simplified Arabic"/>
                <w:sz w:val="28"/>
                <w:szCs w:val="28"/>
                <w:lang w:val="fr-FR" w:bidi="ar-DZ"/>
              </w:rPr>
            </w:pPr>
            <w:r w:rsidRPr="001A39D6">
              <w:rPr>
                <w:rFonts w:ascii="Simplified Arabic" w:hAnsi="Simplified Arabic" w:hint="cs"/>
                <w:sz w:val="28"/>
                <w:szCs w:val="28"/>
                <w:rtl/>
                <w:lang w:val="fr-FR" w:bidi="ar-DZ"/>
              </w:rPr>
              <w:t xml:space="preserve">من ( 5 </w:t>
            </w:r>
            <w:r w:rsidRPr="001A39D6">
              <w:rPr>
                <w:rFonts w:ascii="Simplified Arabic" w:hAnsi="Simplified Arabic"/>
                <w:sz w:val="28"/>
                <w:szCs w:val="28"/>
                <w:rtl/>
                <w:lang w:val="fr-FR" w:bidi="ar-DZ"/>
              </w:rPr>
              <w:t>–</w:t>
            </w:r>
            <w:r w:rsidRPr="001A39D6">
              <w:rPr>
                <w:rFonts w:ascii="Simplified Arabic" w:hAnsi="Simplified Arabic" w:hint="cs"/>
                <w:sz w:val="28"/>
                <w:szCs w:val="28"/>
                <w:rtl/>
                <w:lang w:val="fr-FR" w:bidi="ar-DZ"/>
              </w:rPr>
              <w:t xml:space="preserve"> 15 أعوام )</w:t>
            </w:r>
          </w:p>
        </w:tc>
        <w:tc>
          <w:tcPr>
            <w:tcW w:w="3096" w:type="dxa"/>
          </w:tcPr>
          <w:p w:rsidR="00C94DAD" w:rsidRPr="001A39D6" w:rsidRDefault="00C94DAD" w:rsidP="00950138">
            <w:pPr>
              <w:bidi w:val="0"/>
              <w:jc w:val="center"/>
              <w:rPr>
                <w:rFonts w:ascii="Simplified Arabic" w:hAnsi="Simplified Arabic"/>
                <w:sz w:val="28"/>
                <w:szCs w:val="28"/>
                <w:lang w:val="fr-FR" w:bidi="ar-DZ"/>
              </w:rPr>
            </w:pPr>
          </w:p>
          <w:p w:rsidR="00C94DAD" w:rsidRPr="001A39D6" w:rsidRDefault="00C94DAD" w:rsidP="00950138">
            <w:pPr>
              <w:bidi w:val="0"/>
              <w:jc w:val="center"/>
              <w:rPr>
                <w:rFonts w:ascii="Simplified Arabic" w:hAnsi="Simplified Arabic"/>
                <w:sz w:val="28"/>
                <w:szCs w:val="28"/>
                <w:lang w:val="fr-FR" w:bidi="ar-DZ"/>
              </w:rPr>
            </w:pPr>
            <w:r w:rsidRPr="001A39D6">
              <w:rPr>
                <w:rFonts w:ascii="Simplified Arabic" w:hAnsi="Simplified Arabic" w:hint="cs"/>
                <w:sz w:val="28"/>
                <w:szCs w:val="28"/>
                <w:rtl/>
                <w:lang w:val="fr-FR" w:bidi="ar-DZ"/>
              </w:rPr>
              <w:t>مرحلة الفكر الاستراتيجي</w:t>
            </w:r>
          </w:p>
          <w:p w:rsidR="00C94DAD" w:rsidRPr="001A39D6" w:rsidRDefault="00C94DAD" w:rsidP="00950138">
            <w:pPr>
              <w:bidi w:val="0"/>
              <w:jc w:val="center"/>
              <w:rPr>
                <w:rFonts w:ascii="Simplified Arabic" w:hAnsi="Simplified Arabic"/>
                <w:sz w:val="28"/>
                <w:szCs w:val="28"/>
                <w:rtl/>
                <w:lang w:val="fr-FR" w:bidi="ar-DZ"/>
              </w:rPr>
            </w:pPr>
          </w:p>
        </w:tc>
        <w:tc>
          <w:tcPr>
            <w:tcW w:w="3096" w:type="dxa"/>
          </w:tcPr>
          <w:p w:rsidR="00C94DAD" w:rsidRPr="001A39D6" w:rsidRDefault="00C94DAD" w:rsidP="00950138">
            <w:pPr>
              <w:pStyle w:val="Paragraphedeliste"/>
              <w:bidi w:val="0"/>
              <w:ind w:left="-124"/>
              <w:jc w:val="right"/>
              <w:rPr>
                <w:rFonts w:ascii="Simplified Arabic" w:hAnsi="Simplified Arabic"/>
                <w:sz w:val="28"/>
                <w:szCs w:val="28"/>
                <w:rtl/>
                <w:lang w:val="fr-FR" w:bidi="ar-DZ"/>
              </w:rPr>
            </w:pPr>
            <w:r w:rsidRPr="001A39D6">
              <w:rPr>
                <w:rFonts w:ascii="Simplified Arabic" w:hAnsi="Simplified Arabic" w:hint="cs"/>
                <w:sz w:val="28"/>
                <w:szCs w:val="28"/>
                <w:rtl/>
                <w:lang w:val="fr-FR" w:bidi="ar-DZ"/>
              </w:rPr>
              <w:t>- وضع سيناريوهات لمستقبل التعليم .</w:t>
            </w:r>
          </w:p>
          <w:p w:rsidR="00C94DAD" w:rsidRPr="001A39D6" w:rsidRDefault="00C94DAD" w:rsidP="00950138">
            <w:pPr>
              <w:pStyle w:val="Paragraphedeliste"/>
              <w:bidi w:val="0"/>
              <w:ind w:left="-124"/>
              <w:jc w:val="right"/>
              <w:rPr>
                <w:rFonts w:ascii="Simplified Arabic" w:hAnsi="Simplified Arabic"/>
                <w:sz w:val="28"/>
                <w:szCs w:val="28"/>
                <w:rtl/>
                <w:lang w:val="fr-FR" w:bidi="ar-DZ"/>
              </w:rPr>
            </w:pPr>
            <w:r w:rsidRPr="001A39D6">
              <w:rPr>
                <w:rFonts w:ascii="Simplified Arabic" w:hAnsi="Simplified Arabic" w:hint="cs"/>
                <w:sz w:val="28"/>
                <w:szCs w:val="28"/>
                <w:rtl/>
                <w:lang w:val="fr-FR" w:bidi="ar-DZ"/>
              </w:rPr>
              <w:t xml:space="preserve">- إسقاطات خطية للوضع الراهن.  </w:t>
            </w:r>
            <w:r w:rsidRPr="001A39D6">
              <w:rPr>
                <w:rFonts w:ascii="Simplified Arabic" w:hAnsi="Simplified Arabic"/>
                <w:sz w:val="28"/>
                <w:szCs w:val="28"/>
                <w:rtl/>
                <w:lang w:val="fr-FR" w:bidi="ar-DZ"/>
              </w:rPr>
              <w:t>–</w:t>
            </w:r>
            <w:r w:rsidRPr="001A39D6">
              <w:rPr>
                <w:rFonts w:ascii="Simplified Arabic" w:hAnsi="Simplified Arabic" w:hint="cs"/>
                <w:sz w:val="28"/>
                <w:szCs w:val="28"/>
                <w:rtl/>
                <w:lang w:val="fr-FR" w:bidi="ar-DZ"/>
              </w:rPr>
              <w:t xml:space="preserve"> </w:t>
            </w:r>
            <w:r w:rsidR="00F3075A" w:rsidRPr="001A39D6">
              <w:rPr>
                <w:rFonts w:ascii="Simplified Arabic" w:hAnsi="Simplified Arabic" w:hint="cs"/>
                <w:sz w:val="28"/>
                <w:szCs w:val="28"/>
                <w:rtl/>
                <w:lang w:val="fr-FR" w:bidi="ar-DZ"/>
              </w:rPr>
              <w:t>استطلاع</w:t>
            </w:r>
            <w:r w:rsidRPr="001A39D6">
              <w:rPr>
                <w:rFonts w:ascii="Simplified Arabic" w:hAnsi="Simplified Arabic" w:hint="cs"/>
                <w:sz w:val="28"/>
                <w:szCs w:val="28"/>
                <w:rtl/>
                <w:lang w:val="fr-FR" w:bidi="ar-DZ"/>
              </w:rPr>
              <w:t xml:space="preserve"> رأي الخبراء.</w:t>
            </w:r>
          </w:p>
        </w:tc>
      </w:tr>
      <w:tr w:rsidR="00C94DAD" w:rsidTr="00950138">
        <w:tc>
          <w:tcPr>
            <w:tcW w:w="3096" w:type="dxa"/>
          </w:tcPr>
          <w:p w:rsidR="00C94DAD" w:rsidRPr="001A39D6" w:rsidRDefault="00C94DAD" w:rsidP="00950138">
            <w:pPr>
              <w:bidi w:val="0"/>
              <w:jc w:val="center"/>
              <w:rPr>
                <w:rFonts w:ascii="Simplified Arabic" w:hAnsi="Simplified Arabic"/>
                <w:sz w:val="28"/>
                <w:szCs w:val="28"/>
                <w:lang w:val="fr-FR" w:bidi="ar-DZ"/>
              </w:rPr>
            </w:pPr>
            <w:r w:rsidRPr="001A39D6">
              <w:rPr>
                <w:rFonts w:ascii="Simplified Arabic" w:hAnsi="Simplified Arabic" w:hint="cs"/>
                <w:sz w:val="28"/>
                <w:szCs w:val="28"/>
                <w:rtl/>
                <w:lang w:val="fr-FR" w:bidi="ar-DZ"/>
              </w:rPr>
              <w:t xml:space="preserve">المدى البعيد </w:t>
            </w:r>
          </w:p>
          <w:p w:rsidR="00C94DAD" w:rsidRPr="001A39D6" w:rsidRDefault="00C94DAD" w:rsidP="00950138">
            <w:pPr>
              <w:bidi w:val="0"/>
              <w:rPr>
                <w:rFonts w:ascii="Simplified Arabic" w:hAnsi="Simplified Arabic"/>
                <w:sz w:val="28"/>
                <w:szCs w:val="28"/>
                <w:lang w:val="fr-FR" w:bidi="ar-DZ"/>
              </w:rPr>
            </w:pPr>
            <w:r w:rsidRPr="001A39D6">
              <w:rPr>
                <w:rFonts w:ascii="Simplified Arabic" w:hAnsi="Simplified Arabic" w:hint="cs"/>
                <w:sz w:val="28"/>
                <w:szCs w:val="28"/>
                <w:rtl/>
                <w:lang w:val="fr-FR" w:bidi="ar-DZ"/>
              </w:rPr>
              <w:t xml:space="preserve">( من 3 </w:t>
            </w:r>
            <w:r w:rsidRPr="001A39D6">
              <w:rPr>
                <w:rFonts w:ascii="Simplified Arabic" w:hAnsi="Simplified Arabic"/>
                <w:sz w:val="28"/>
                <w:szCs w:val="28"/>
                <w:rtl/>
                <w:lang w:val="fr-FR" w:bidi="ar-DZ"/>
              </w:rPr>
              <w:t>–</w:t>
            </w:r>
            <w:r w:rsidRPr="001A39D6">
              <w:rPr>
                <w:rFonts w:ascii="Simplified Arabic" w:hAnsi="Simplified Arabic" w:hint="cs"/>
                <w:sz w:val="28"/>
                <w:szCs w:val="28"/>
                <w:rtl/>
                <w:lang w:val="fr-FR" w:bidi="ar-DZ"/>
              </w:rPr>
              <w:t xml:space="preserve"> 5 أعوام )  </w:t>
            </w:r>
          </w:p>
        </w:tc>
        <w:tc>
          <w:tcPr>
            <w:tcW w:w="3096" w:type="dxa"/>
          </w:tcPr>
          <w:p w:rsidR="00C94DAD" w:rsidRPr="001A39D6" w:rsidRDefault="00C94DAD" w:rsidP="00950138">
            <w:pPr>
              <w:bidi w:val="0"/>
              <w:jc w:val="right"/>
              <w:rPr>
                <w:rFonts w:ascii="Simplified Arabic" w:hAnsi="Simplified Arabic"/>
                <w:sz w:val="28"/>
                <w:szCs w:val="28"/>
                <w:lang w:val="fr-FR" w:bidi="ar-DZ"/>
              </w:rPr>
            </w:pPr>
          </w:p>
          <w:p w:rsidR="00C94DAD" w:rsidRPr="001A39D6" w:rsidRDefault="00C94DAD" w:rsidP="00950138">
            <w:pPr>
              <w:bidi w:val="0"/>
              <w:jc w:val="center"/>
              <w:rPr>
                <w:rFonts w:ascii="Simplified Arabic" w:hAnsi="Simplified Arabic"/>
                <w:sz w:val="28"/>
                <w:szCs w:val="28"/>
                <w:lang w:val="fr-FR" w:bidi="ar-DZ"/>
              </w:rPr>
            </w:pPr>
            <w:r w:rsidRPr="001A39D6">
              <w:rPr>
                <w:rFonts w:ascii="Simplified Arabic" w:hAnsi="Simplified Arabic" w:hint="cs"/>
                <w:sz w:val="28"/>
                <w:szCs w:val="28"/>
                <w:rtl/>
                <w:lang w:val="fr-FR" w:bidi="ar-DZ"/>
              </w:rPr>
              <w:t>مرحلة التخطيط الاستراتيجي</w:t>
            </w:r>
          </w:p>
          <w:p w:rsidR="00C94DAD" w:rsidRPr="001A39D6" w:rsidRDefault="00C94DAD" w:rsidP="00950138">
            <w:pPr>
              <w:bidi w:val="0"/>
              <w:jc w:val="right"/>
              <w:rPr>
                <w:rFonts w:ascii="Simplified Arabic" w:hAnsi="Simplified Arabic"/>
                <w:sz w:val="28"/>
                <w:szCs w:val="28"/>
                <w:lang w:val="fr-FR" w:bidi="ar-DZ"/>
              </w:rPr>
            </w:pPr>
          </w:p>
        </w:tc>
        <w:tc>
          <w:tcPr>
            <w:tcW w:w="3096" w:type="dxa"/>
          </w:tcPr>
          <w:p w:rsidR="00C94DAD" w:rsidRPr="001A39D6" w:rsidRDefault="00C94DAD" w:rsidP="00950138">
            <w:pPr>
              <w:bidi w:val="0"/>
              <w:jc w:val="right"/>
              <w:rPr>
                <w:rFonts w:ascii="Simplified Arabic" w:hAnsi="Simplified Arabic"/>
                <w:sz w:val="28"/>
                <w:szCs w:val="28"/>
                <w:rtl/>
                <w:lang w:val="fr-FR" w:bidi="ar-DZ"/>
              </w:rPr>
            </w:pPr>
            <w:r w:rsidRPr="001A39D6">
              <w:rPr>
                <w:rFonts w:ascii="Simplified Arabic" w:hAnsi="Simplified Arabic" w:hint="cs"/>
                <w:sz w:val="28"/>
                <w:szCs w:val="28"/>
                <w:rtl/>
                <w:lang w:val="fr-FR" w:bidi="ar-DZ"/>
              </w:rPr>
              <w:t xml:space="preserve">- صياغة الرؤية </w:t>
            </w:r>
            <w:r w:rsidR="00F3075A" w:rsidRPr="001A39D6">
              <w:rPr>
                <w:rFonts w:ascii="Simplified Arabic" w:hAnsi="Simplified Arabic" w:hint="cs"/>
                <w:sz w:val="28"/>
                <w:szCs w:val="28"/>
                <w:rtl/>
                <w:lang w:val="fr-FR" w:bidi="ar-DZ"/>
              </w:rPr>
              <w:t>الإستراتيجية</w:t>
            </w:r>
            <w:r w:rsidRPr="001A39D6">
              <w:rPr>
                <w:rFonts w:ascii="Simplified Arabic" w:hAnsi="Simplified Arabic" w:hint="cs"/>
                <w:sz w:val="28"/>
                <w:szCs w:val="28"/>
                <w:rtl/>
                <w:lang w:val="fr-FR" w:bidi="ar-DZ"/>
              </w:rPr>
              <w:t xml:space="preserve">. -  تحديد الأهداف </w:t>
            </w:r>
            <w:r w:rsidR="00F3075A" w:rsidRPr="001A39D6">
              <w:rPr>
                <w:rFonts w:ascii="Simplified Arabic" w:hAnsi="Simplified Arabic" w:hint="cs"/>
                <w:sz w:val="28"/>
                <w:szCs w:val="28"/>
                <w:rtl/>
                <w:lang w:val="fr-FR" w:bidi="ar-DZ"/>
              </w:rPr>
              <w:t>الإستراتيجية</w:t>
            </w:r>
            <w:r w:rsidRPr="001A39D6">
              <w:rPr>
                <w:rFonts w:ascii="Simplified Arabic" w:hAnsi="Simplified Arabic" w:hint="cs"/>
                <w:sz w:val="28"/>
                <w:szCs w:val="28"/>
                <w:rtl/>
                <w:lang w:val="fr-FR" w:bidi="ar-DZ"/>
              </w:rPr>
              <w:t xml:space="preserve">.               </w:t>
            </w:r>
          </w:p>
        </w:tc>
      </w:tr>
      <w:tr w:rsidR="00C94DAD" w:rsidTr="00950138">
        <w:tc>
          <w:tcPr>
            <w:tcW w:w="3096" w:type="dxa"/>
          </w:tcPr>
          <w:p w:rsidR="00C94DAD" w:rsidRPr="001A39D6" w:rsidRDefault="00C94DAD" w:rsidP="00950138">
            <w:pPr>
              <w:bidi w:val="0"/>
              <w:jc w:val="center"/>
              <w:rPr>
                <w:rFonts w:ascii="Simplified Arabic" w:hAnsi="Simplified Arabic"/>
                <w:sz w:val="28"/>
                <w:szCs w:val="28"/>
                <w:rtl/>
                <w:lang w:val="fr-FR" w:bidi="ar-DZ"/>
              </w:rPr>
            </w:pPr>
            <w:r w:rsidRPr="001A39D6">
              <w:rPr>
                <w:rFonts w:ascii="Simplified Arabic" w:hAnsi="Simplified Arabic" w:hint="cs"/>
                <w:sz w:val="28"/>
                <w:szCs w:val="28"/>
                <w:rtl/>
                <w:lang w:val="fr-FR" w:bidi="ar-DZ"/>
              </w:rPr>
              <w:t xml:space="preserve">المدى المتوسط والقريب         ( من 1 </w:t>
            </w:r>
            <w:r w:rsidRPr="001A39D6">
              <w:rPr>
                <w:rFonts w:ascii="Simplified Arabic" w:hAnsi="Simplified Arabic"/>
                <w:sz w:val="28"/>
                <w:szCs w:val="28"/>
                <w:rtl/>
                <w:lang w:val="fr-FR" w:bidi="ar-DZ"/>
              </w:rPr>
              <w:t>–</w:t>
            </w:r>
            <w:r w:rsidRPr="001A39D6">
              <w:rPr>
                <w:rFonts w:ascii="Simplified Arabic" w:hAnsi="Simplified Arabic" w:hint="cs"/>
                <w:sz w:val="28"/>
                <w:szCs w:val="28"/>
                <w:rtl/>
                <w:lang w:val="fr-FR" w:bidi="ar-DZ"/>
              </w:rPr>
              <w:t xml:space="preserve"> 3 أعوام )</w:t>
            </w:r>
          </w:p>
        </w:tc>
        <w:tc>
          <w:tcPr>
            <w:tcW w:w="3096" w:type="dxa"/>
          </w:tcPr>
          <w:p w:rsidR="00C94DAD" w:rsidRPr="001A39D6" w:rsidRDefault="00C94DAD" w:rsidP="00950138">
            <w:pPr>
              <w:bidi w:val="0"/>
              <w:jc w:val="right"/>
              <w:rPr>
                <w:rFonts w:ascii="Simplified Arabic" w:hAnsi="Simplified Arabic"/>
                <w:sz w:val="28"/>
                <w:szCs w:val="28"/>
                <w:lang w:val="fr-FR" w:bidi="ar-DZ"/>
              </w:rPr>
            </w:pPr>
          </w:p>
          <w:p w:rsidR="00C94DAD" w:rsidRPr="001A39D6" w:rsidRDefault="00C94DAD" w:rsidP="00950138">
            <w:pPr>
              <w:bidi w:val="0"/>
              <w:jc w:val="center"/>
              <w:rPr>
                <w:rFonts w:ascii="Simplified Arabic" w:hAnsi="Simplified Arabic"/>
                <w:sz w:val="28"/>
                <w:szCs w:val="28"/>
                <w:rtl/>
                <w:lang w:val="fr-FR" w:bidi="ar-DZ"/>
              </w:rPr>
            </w:pPr>
            <w:r w:rsidRPr="001A39D6">
              <w:rPr>
                <w:rFonts w:ascii="Simplified Arabic" w:hAnsi="Simplified Arabic" w:hint="cs"/>
                <w:sz w:val="28"/>
                <w:szCs w:val="28"/>
                <w:rtl/>
                <w:lang w:val="fr-FR" w:bidi="ar-DZ"/>
              </w:rPr>
              <w:t xml:space="preserve">الخطة </w:t>
            </w:r>
            <w:r w:rsidR="00F3075A" w:rsidRPr="001A39D6">
              <w:rPr>
                <w:rFonts w:ascii="Simplified Arabic" w:hAnsi="Simplified Arabic" w:hint="cs"/>
                <w:sz w:val="28"/>
                <w:szCs w:val="28"/>
                <w:rtl/>
                <w:lang w:val="fr-FR" w:bidi="ar-DZ"/>
              </w:rPr>
              <w:t>الإجرائية</w:t>
            </w:r>
            <w:r w:rsidRPr="001A39D6">
              <w:rPr>
                <w:rFonts w:ascii="Simplified Arabic" w:hAnsi="Simplified Arabic" w:hint="cs"/>
                <w:sz w:val="28"/>
                <w:szCs w:val="28"/>
                <w:rtl/>
                <w:lang w:val="fr-FR" w:bidi="ar-DZ"/>
              </w:rPr>
              <w:t xml:space="preserve"> للتخطيط</w:t>
            </w:r>
          </w:p>
        </w:tc>
        <w:tc>
          <w:tcPr>
            <w:tcW w:w="3096" w:type="dxa"/>
          </w:tcPr>
          <w:p w:rsidR="00C94DAD" w:rsidRPr="001A39D6" w:rsidRDefault="00C94DAD" w:rsidP="00950138">
            <w:pPr>
              <w:bidi w:val="0"/>
              <w:jc w:val="right"/>
              <w:rPr>
                <w:rFonts w:ascii="Simplified Arabic" w:hAnsi="Simplified Arabic"/>
                <w:sz w:val="28"/>
                <w:szCs w:val="28"/>
                <w:rtl/>
                <w:lang w:val="fr-FR" w:bidi="ar-DZ"/>
              </w:rPr>
            </w:pPr>
            <w:r w:rsidRPr="001A39D6">
              <w:rPr>
                <w:rFonts w:ascii="Simplified Arabic" w:hAnsi="Simplified Arabic" w:hint="cs"/>
                <w:sz w:val="28"/>
                <w:szCs w:val="28"/>
                <w:rtl/>
                <w:lang w:val="fr-FR" w:bidi="ar-DZ"/>
              </w:rPr>
              <w:t>- تحديد الأولويات .            -  تخصيص الموارد .         - وضع خطة تنفيذية والمتابعة.</w:t>
            </w:r>
          </w:p>
        </w:tc>
      </w:tr>
    </w:tbl>
    <w:p w:rsidR="00CE2AB6" w:rsidRPr="00302191" w:rsidRDefault="00302191" w:rsidP="005323CD">
      <w:pPr>
        <w:bidi w:val="0"/>
        <w:ind w:left="-567"/>
        <w:jc w:val="right"/>
        <w:rPr>
          <w:rFonts w:ascii="Simplified Arabic" w:hAnsi="Simplified Arabic"/>
          <w:sz w:val="28"/>
          <w:szCs w:val="28"/>
          <w:rtl/>
          <w:lang w:bidi="ar-DZ"/>
        </w:rPr>
      </w:pPr>
      <w:r w:rsidRPr="00302191">
        <w:rPr>
          <w:rFonts w:ascii="Simplified Arabic" w:hAnsi="Simplified Arabic" w:hint="cs"/>
          <w:sz w:val="28"/>
          <w:szCs w:val="28"/>
          <w:rtl/>
          <w:lang w:bidi="ar-DZ"/>
        </w:rPr>
        <w:t>المصدر: مجيد الكرخي، مرجع سبق ذكره، 86.</w:t>
      </w:r>
    </w:p>
    <w:p w:rsidR="00227707" w:rsidRDefault="005323CD" w:rsidP="00B525D9">
      <w:pPr>
        <w:bidi w:val="0"/>
        <w:spacing w:after="0"/>
        <w:ind w:left="-567"/>
        <w:jc w:val="right"/>
        <w:rPr>
          <w:rFonts w:ascii="Simplified Arabic" w:hAnsi="Simplified Arabic"/>
          <w:sz w:val="28"/>
          <w:szCs w:val="28"/>
          <w:rtl/>
          <w:lang w:bidi="ar-DZ"/>
        </w:rPr>
      </w:pPr>
      <w:r>
        <w:rPr>
          <w:rFonts w:ascii="Simplified Arabic" w:hAnsi="Simplified Arabic" w:hint="cs"/>
          <w:b/>
          <w:bCs/>
          <w:sz w:val="28"/>
          <w:szCs w:val="28"/>
          <w:rtl/>
          <w:lang w:bidi="ar-DZ"/>
        </w:rPr>
        <w:t>ن</w:t>
      </w:r>
      <w:r w:rsidR="00C94DAD" w:rsidRPr="00282972">
        <w:rPr>
          <w:rFonts w:ascii="Simplified Arabic" w:hAnsi="Simplified Arabic" w:hint="cs"/>
          <w:b/>
          <w:bCs/>
          <w:sz w:val="28"/>
          <w:szCs w:val="28"/>
          <w:rtl/>
          <w:lang w:bidi="ar-DZ"/>
        </w:rPr>
        <w:t>موذج وست برنهام:</w:t>
      </w:r>
      <w:r w:rsidR="00C94DAD">
        <w:rPr>
          <w:rFonts w:ascii="Simplified Arabic" w:hAnsi="Simplified Arabic" w:hint="cs"/>
          <w:sz w:val="28"/>
          <w:szCs w:val="28"/>
          <w:rtl/>
          <w:lang w:bidi="ar-DZ"/>
        </w:rPr>
        <w:t xml:space="preserve"> </w:t>
      </w:r>
      <w:r w:rsidR="00C94DAD" w:rsidRPr="00B77D53">
        <w:rPr>
          <w:rFonts w:ascii="Simplified Arabic" w:hAnsi="Simplified Arabic" w:hint="cs"/>
          <w:sz w:val="28"/>
          <w:szCs w:val="28"/>
          <w:rtl/>
          <w:lang w:bidi="ar-DZ"/>
        </w:rPr>
        <w:t xml:space="preserve">يجمل برنهام النموذج في مجموعة من النقاط : </w:t>
      </w:r>
      <w:r w:rsidR="00C94DAD" w:rsidRPr="00B77D53">
        <w:rPr>
          <w:rStyle w:val="Appelnotedebasdep"/>
          <w:rFonts w:ascii="Simplified Arabic" w:hAnsi="Simplified Arabic"/>
          <w:sz w:val="28"/>
          <w:szCs w:val="28"/>
          <w:rtl/>
          <w:lang w:bidi="ar-DZ"/>
        </w:rPr>
        <w:footnoteReference w:id="52"/>
      </w:r>
      <w:r w:rsidR="00C94DAD" w:rsidRPr="00B77D53">
        <w:rPr>
          <w:rFonts w:ascii="Simplified Arabic" w:hAnsi="Simplified Arabic" w:hint="cs"/>
          <w:sz w:val="28"/>
          <w:szCs w:val="28"/>
          <w:rtl/>
          <w:lang w:bidi="ar-DZ"/>
        </w:rPr>
        <w:t xml:space="preserve">                        </w:t>
      </w:r>
      <w:r w:rsidR="00C94DAD">
        <w:rPr>
          <w:rFonts w:ascii="Simplified Arabic" w:hAnsi="Simplified Arabic" w:hint="cs"/>
          <w:sz w:val="28"/>
          <w:szCs w:val="28"/>
          <w:rtl/>
          <w:lang w:bidi="ar-DZ"/>
        </w:rPr>
        <w:t xml:space="preserve">                 </w:t>
      </w:r>
      <w:r w:rsidR="00C94DAD" w:rsidRPr="00B77D53">
        <w:rPr>
          <w:rFonts w:ascii="Simplified Arabic" w:hAnsi="Simplified Arabic" w:hint="cs"/>
          <w:sz w:val="28"/>
          <w:szCs w:val="28"/>
          <w:rtl/>
          <w:lang w:bidi="ar-DZ"/>
        </w:rPr>
        <w:t xml:space="preserve">- تلعب مجموعة من القيم الأساسية المعتمدة من قبل الجامعة ،وكذلك الرسالة التي صاغها وساندها جميع العاملين دورا محوريا في توجيه أنشطة الجامعة </w:t>
      </w:r>
      <w:r w:rsidR="00C94DAD">
        <w:rPr>
          <w:rFonts w:ascii="Simplified Arabic" w:hAnsi="Simplified Arabic" w:hint="cs"/>
          <w:sz w:val="28"/>
          <w:szCs w:val="28"/>
          <w:rtl/>
          <w:lang w:bidi="ar-DZ"/>
        </w:rPr>
        <w:t>.</w:t>
      </w:r>
      <w:r w:rsidR="00C94DAD" w:rsidRPr="00B77D53">
        <w:rPr>
          <w:rFonts w:ascii="Simplified Arabic" w:hAnsi="Simplified Arabic" w:hint="cs"/>
          <w:sz w:val="28"/>
          <w:szCs w:val="28"/>
          <w:rtl/>
          <w:lang w:bidi="ar-DZ"/>
        </w:rPr>
        <w:t xml:space="preserve">                          </w:t>
      </w:r>
      <w:r w:rsidR="00C94DAD">
        <w:rPr>
          <w:rFonts w:ascii="Simplified Arabic" w:hAnsi="Simplified Arabic" w:hint="cs"/>
          <w:sz w:val="28"/>
          <w:szCs w:val="28"/>
          <w:rtl/>
          <w:lang w:bidi="ar-DZ"/>
        </w:rPr>
        <w:t xml:space="preserve">                                   </w:t>
      </w:r>
      <w:r w:rsidR="00C94DAD" w:rsidRPr="00B77D53">
        <w:rPr>
          <w:rFonts w:ascii="Simplified Arabic" w:hAnsi="Simplified Arabic" w:hint="cs"/>
          <w:sz w:val="28"/>
          <w:szCs w:val="28"/>
          <w:rtl/>
          <w:lang w:bidi="ar-DZ"/>
        </w:rPr>
        <w:t>- المدى الزمني للتخطيط الاستراتيجي يتراوح بين 3-5 أعوام ،لكن قد يستجد من ظروف تقتضي ردود أفعال معينة</w:t>
      </w:r>
      <w:r w:rsidR="00C94DAD">
        <w:rPr>
          <w:rFonts w:ascii="Simplified Arabic" w:hAnsi="Simplified Arabic" w:hint="cs"/>
          <w:sz w:val="28"/>
          <w:szCs w:val="28"/>
          <w:rtl/>
          <w:lang w:bidi="ar-DZ"/>
        </w:rPr>
        <w:t>.</w:t>
      </w:r>
      <w:r w:rsidR="00C94DAD" w:rsidRPr="00B77D53">
        <w:rPr>
          <w:rFonts w:ascii="Simplified Arabic" w:hAnsi="Simplified Arabic" w:hint="cs"/>
          <w:sz w:val="28"/>
          <w:szCs w:val="28"/>
          <w:rtl/>
          <w:lang w:bidi="ar-DZ"/>
        </w:rPr>
        <w:t xml:space="preserve">                                                               </w:t>
      </w:r>
      <w:r w:rsidR="00C94DAD">
        <w:rPr>
          <w:rFonts w:ascii="Simplified Arabic" w:hAnsi="Simplified Arabic" w:hint="cs"/>
          <w:sz w:val="28"/>
          <w:szCs w:val="28"/>
          <w:rtl/>
          <w:lang w:bidi="ar-DZ"/>
        </w:rPr>
        <w:t xml:space="preserve">                                      </w:t>
      </w:r>
      <w:r w:rsidR="00C94DAD" w:rsidRPr="00B77D53">
        <w:rPr>
          <w:rFonts w:ascii="Simplified Arabic" w:hAnsi="Simplified Arabic" w:hint="cs"/>
          <w:sz w:val="28"/>
          <w:szCs w:val="28"/>
          <w:rtl/>
          <w:lang w:bidi="ar-DZ"/>
        </w:rPr>
        <w:t xml:space="preserve">- باعتماد </w:t>
      </w:r>
      <w:r w:rsidR="00F3075A" w:rsidRPr="00B77D53">
        <w:rPr>
          <w:rFonts w:ascii="Simplified Arabic" w:hAnsi="Simplified Arabic" w:hint="cs"/>
          <w:sz w:val="28"/>
          <w:szCs w:val="28"/>
          <w:rtl/>
          <w:lang w:bidi="ar-DZ"/>
        </w:rPr>
        <w:t>الإستراتيجية</w:t>
      </w:r>
      <w:r w:rsidR="00C94DAD" w:rsidRPr="00B77D53">
        <w:rPr>
          <w:rFonts w:ascii="Simplified Arabic" w:hAnsi="Simplified Arabic" w:hint="cs"/>
          <w:sz w:val="28"/>
          <w:szCs w:val="28"/>
          <w:rtl/>
          <w:lang w:bidi="ar-DZ"/>
        </w:rPr>
        <w:t xml:space="preserve"> تبدأ مرحلة تالية من وضع السياسات الجامعية التي تعمل ترجمتها </w:t>
      </w:r>
      <w:r w:rsidR="00C94DAD">
        <w:rPr>
          <w:rFonts w:ascii="Simplified Arabic" w:hAnsi="Simplified Arabic" w:hint="cs"/>
          <w:sz w:val="28"/>
          <w:szCs w:val="28"/>
          <w:rtl/>
          <w:lang w:bidi="ar-DZ"/>
        </w:rPr>
        <w:t>.</w:t>
      </w:r>
      <w:r w:rsidR="00C94DAD" w:rsidRPr="00B77D53">
        <w:rPr>
          <w:rFonts w:ascii="Simplified Arabic" w:hAnsi="Simplified Arabic" w:hint="cs"/>
          <w:sz w:val="28"/>
          <w:szCs w:val="28"/>
          <w:rtl/>
          <w:lang w:bidi="ar-DZ"/>
        </w:rPr>
        <w:t xml:space="preserve"> </w:t>
      </w:r>
      <w:r w:rsidR="00C94DAD">
        <w:rPr>
          <w:rFonts w:ascii="Simplified Arabic" w:hAnsi="Simplified Arabic" w:hint="cs"/>
          <w:sz w:val="28"/>
          <w:szCs w:val="28"/>
          <w:rtl/>
          <w:lang w:bidi="ar-DZ"/>
        </w:rPr>
        <w:t xml:space="preserve">                  </w:t>
      </w:r>
      <w:r w:rsidR="00C94DAD" w:rsidRPr="00B77D53">
        <w:rPr>
          <w:rFonts w:ascii="Simplified Arabic" w:hAnsi="Simplified Arabic" w:hint="cs"/>
          <w:sz w:val="28"/>
          <w:szCs w:val="28"/>
          <w:rtl/>
          <w:lang w:bidi="ar-DZ"/>
        </w:rPr>
        <w:t xml:space="preserve">- يعني التخطيط المتوسط المدى بترجمة السياسات إلى أفعال بناءا على الخطة متوسطة المدى ،يتم التفاوض حول الخطة قصيرة المدى </w:t>
      </w:r>
      <w:r w:rsidR="00C94DAD">
        <w:rPr>
          <w:rFonts w:ascii="Simplified Arabic" w:hAnsi="Simplified Arabic" w:hint="cs"/>
          <w:sz w:val="28"/>
          <w:szCs w:val="28"/>
          <w:rtl/>
          <w:lang w:bidi="ar-DZ"/>
        </w:rPr>
        <w:t>.</w:t>
      </w:r>
      <w:r w:rsidR="00C94DAD" w:rsidRPr="00B77D53">
        <w:rPr>
          <w:rFonts w:ascii="Simplified Arabic" w:hAnsi="Simplified Arabic" w:hint="cs"/>
          <w:sz w:val="28"/>
          <w:szCs w:val="28"/>
          <w:rtl/>
          <w:lang w:bidi="ar-DZ"/>
        </w:rPr>
        <w:t xml:space="preserve">                                         </w:t>
      </w:r>
      <w:r w:rsidR="00C94DAD">
        <w:rPr>
          <w:rFonts w:ascii="Simplified Arabic" w:hAnsi="Simplified Arabic" w:hint="cs"/>
          <w:sz w:val="28"/>
          <w:szCs w:val="28"/>
          <w:rtl/>
          <w:lang w:bidi="ar-DZ"/>
        </w:rPr>
        <w:t xml:space="preserve">                                       </w:t>
      </w:r>
      <w:r w:rsidR="00C94DAD" w:rsidRPr="00B77D53">
        <w:rPr>
          <w:rFonts w:ascii="Simplified Arabic" w:hAnsi="Simplified Arabic" w:hint="cs"/>
          <w:sz w:val="28"/>
          <w:szCs w:val="28"/>
          <w:rtl/>
          <w:lang w:bidi="ar-DZ"/>
        </w:rPr>
        <w:t>- بما أن الرؤية قد يتم ترجمتها إلى أنشطة و</w:t>
      </w:r>
      <w:r w:rsidR="008F5CB5">
        <w:rPr>
          <w:rFonts w:ascii="Simplified Arabic" w:hAnsi="Simplified Arabic" w:hint="cs"/>
          <w:sz w:val="28"/>
          <w:szCs w:val="28"/>
          <w:rtl/>
          <w:lang w:bidi="ar-DZ"/>
        </w:rPr>
        <w:t xml:space="preserve"> </w:t>
      </w:r>
      <w:r w:rsidR="00C94DAD" w:rsidRPr="00B77D53">
        <w:rPr>
          <w:rFonts w:ascii="Simplified Arabic" w:hAnsi="Simplified Arabic" w:hint="cs"/>
          <w:sz w:val="28"/>
          <w:szCs w:val="28"/>
          <w:rtl/>
          <w:lang w:bidi="ar-DZ"/>
        </w:rPr>
        <w:t>أداءات ،فإن نظام التقويم يستند إلى مدى مطابقة تلك الأداءات للمعايير ومدى تحقيقها للمخرجات النوعية التي تحدثت عنها تلك الرؤية</w:t>
      </w:r>
      <w:r w:rsidR="00C94DAD">
        <w:rPr>
          <w:rFonts w:ascii="Simplified Arabic" w:hAnsi="Simplified Arabic" w:hint="cs"/>
          <w:sz w:val="28"/>
          <w:szCs w:val="28"/>
          <w:rtl/>
          <w:lang w:bidi="ar-DZ"/>
        </w:rPr>
        <w:t xml:space="preserve">.                  </w:t>
      </w:r>
      <w:r w:rsidR="00C94DAD" w:rsidRPr="00B77D53">
        <w:rPr>
          <w:rFonts w:ascii="Simplified Arabic" w:hAnsi="Simplified Arabic" w:hint="cs"/>
          <w:sz w:val="28"/>
          <w:szCs w:val="28"/>
          <w:rtl/>
          <w:lang w:bidi="ar-DZ"/>
        </w:rPr>
        <w:t xml:space="preserve"> </w:t>
      </w:r>
      <w:r w:rsidR="00C94DAD">
        <w:rPr>
          <w:rFonts w:ascii="Simplified Arabic" w:hAnsi="Simplified Arabic" w:hint="cs"/>
          <w:sz w:val="28"/>
          <w:szCs w:val="28"/>
          <w:rtl/>
          <w:lang w:bidi="ar-DZ"/>
        </w:rPr>
        <w:t xml:space="preserve">                  </w:t>
      </w:r>
      <w:r w:rsidR="00C94DAD" w:rsidRPr="00282972">
        <w:rPr>
          <w:rFonts w:ascii="Simplified Arabic" w:hAnsi="Simplified Arabic" w:hint="cs"/>
          <w:b/>
          <w:bCs/>
          <w:sz w:val="28"/>
          <w:szCs w:val="28"/>
          <w:rtl/>
          <w:lang w:bidi="ar-DZ"/>
        </w:rPr>
        <w:t>- نموذج التخطيط المبني على النتائج</w:t>
      </w:r>
      <w:r w:rsidR="00C94DAD" w:rsidRPr="00B77D53">
        <w:rPr>
          <w:rFonts w:ascii="Simplified Arabic" w:hAnsi="Simplified Arabic" w:hint="cs"/>
          <w:sz w:val="28"/>
          <w:szCs w:val="28"/>
          <w:rtl/>
          <w:lang w:bidi="ar-DZ"/>
        </w:rPr>
        <w:t>:</w:t>
      </w:r>
      <w:r w:rsidR="00C94DAD">
        <w:rPr>
          <w:rFonts w:ascii="Simplified Arabic" w:hAnsi="Simplified Arabic" w:hint="cs"/>
          <w:sz w:val="28"/>
          <w:szCs w:val="28"/>
          <w:rtl/>
          <w:lang w:bidi="ar-DZ"/>
        </w:rPr>
        <w:t xml:space="preserve"> </w:t>
      </w:r>
      <w:r w:rsidR="00C94DAD" w:rsidRPr="00B77D53">
        <w:rPr>
          <w:rFonts w:ascii="Simplified Arabic" w:hAnsi="Simplified Arabic" w:hint="cs"/>
          <w:sz w:val="28"/>
          <w:szCs w:val="28"/>
          <w:rtl/>
          <w:lang w:bidi="ar-DZ"/>
        </w:rPr>
        <w:t xml:space="preserve">ساعد هذا النوع من التخطيط كبار </w:t>
      </w:r>
      <w:r w:rsidR="008F5CB5" w:rsidRPr="00B77D53">
        <w:rPr>
          <w:rFonts w:ascii="Simplified Arabic" w:hAnsi="Simplified Arabic" w:hint="cs"/>
          <w:sz w:val="28"/>
          <w:szCs w:val="28"/>
          <w:rtl/>
          <w:lang w:bidi="ar-DZ"/>
        </w:rPr>
        <w:t>المسئولين</w:t>
      </w:r>
      <w:r w:rsidR="00C94DAD" w:rsidRPr="00B77D53">
        <w:rPr>
          <w:rFonts w:ascii="Simplified Arabic" w:hAnsi="Simplified Arabic" w:hint="cs"/>
          <w:sz w:val="28"/>
          <w:szCs w:val="28"/>
          <w:rtl/>
          <w:lang w:bidi="ar-DZ"/>
        </w:rPr>
        <w:t xml:space="preserve"> التنفيذيين في هذه الدول على التركيز في عمل أجهزتهم ومؤسساتهم.              </w:t>
      </w:r>
      <w:r w:rsidR="00C94DAD">
        <w:rPr>
          <w:rFonts w:ascii="Simplified Arabic" w:hAnsi="Simplified Arabic" w:hint="cs"/>
          <w:sz w:val="28"/>
          <w:szCs w:val="28"/>
          <w:rtl/>
          <w:lang w:bidi="ar-DZ"/>
        </w:rPr>
        <w:t xml:space="preserve">    </w:t>
      </w:r>
      <w:r w:rsidR="00C94DAD" w:rsidRPr="00B77D53">
        <w:rPr>
          <w:rFonts w:ascii="Simplified Arabic" w:hAnsi="Simplified Arabic" w:hint="cs"/>
          <w:sz w:val="28"/>
          <w:szCs w:val="28"/>
          <w:rtl/>
          <w:lang w:bidi="ar-DZ"/>
        </w:rPr>
        <w:t xml:space="preserve">        </w:t>
      </w:r>
      <w:r w:rsidR="00C94DAD">
        <w:rPr>
          <w:rFonts w:ascii="Simplified Arabic" w:hAnsi="Simplified Arabic" w:hint="cs"/>
          <w:sz w:val="28"/>
          <w:szCs w:val="28"/>
          <w:rtl/>
          <w:lang w:bidi="ar-DZ"/>
        </w:rPr>
        <w:t xml:space="preserve">                                      </w:t>
      </w:r>
      <w:r w:rsidR="00C94DAD" w:rsidRPr="00B77D53">
        <w:rPr>
          <w:rFonts w:ascii="Simplified Arabic" w:hAnsi="Simplified Arabic" w:hint="cs"/>
          <w:sz w:val="28"/>
          <w:szCs w:val="28"/>
          <w:rtl/>
          <w:lang w:bidi="ar-DZ"/>
        </w:rPr>
        <w:t xml:space="preserve"> </w:t>
      </w:r>
      <w:r w:rsidR="00C94DAD" w:rsidRPr="00282972">
        <w:rPr>
          <w:rFonts w:ascii="Simplified Arabic" w:hAnsi="Simplified Arabic" w:hint="cs"/>
          <w:b/>
          <w:bCs/>
          <w:sz w:val="28"/>
          <w:szCs w:val="28"/>
          <w:rtl/>
          <w:lang w:bidi="ar-DZ"/>
        </w:rPr>
        <w:t>- النموذج الخطي:</w:t>
      </w:r>
      <w:r w:rsidR="00C94DAD">
        <w:rPr>
          <w:rFonts w:ascii="Simplified Arabic" w:hAnsi="Simplified Arabic" w:hint="cs"/>
          <w:sz w:val="28"/>
          <w:szCs w:val="28"/>
          <w:rtl/>
          <w:lang w:bidi="ar-DZ"/>
        </w:rPr>
        <w:t xml:space="preserve"> </w:t>
      </w:r>
      <w:r w:rsidR="00C94DAD" w:rsidRPr="00B77D53">
        <w:rPr>
          <w:rFonts w:ascii="Simplified Arabic" w:hAnsi="Simplified Arabic" w:hint="cs"/>
          <w:sz w:val="28"/>
          <w:szCs w:val="28"/>
          <w:rtl/>
          <w:lang w:bidi="ar-DZ"/>
        </w:rPr>
        <w:t xml:space="preserve">يعتمد النموذج الخطي على أساس تكامل القرارات والتصرفات والخطط من أجل تحقيق </w:t>
      </w:r>
      <w:r w:rsidR="00C94DAD" w:rsidRPr="00B77D53">
        <w:rPr>
          <w:rFonts w:ascii="Simplified Arabic" w:hAnsi="Simplified Arabic" w:hint="cs"/>
          <w:sz w:val="28"/>
          <w:szCs w:val="28"/>
          <w:rtl/>
          <w:lang w:bidi="ar-DZ"/>
        </w:rPr>
        <w:lastRenderedPageBreak/>
        <w:t xml:space="preserve">الأهداف الموضوعة من قبل </w:t>
      </w:r>
      <w:r w:rsidR="008F5CB5" w:rsidRPr="00B77D53">
        <w:rPr>
          <w:rFonts w:ascii="Simplified Arabic" w:hAnsi="Simplified Arabic" w:hint="cs"/>
          <w:sz w:val="28"/>
          <w:szCs w:val="28"/>
          <w:rtl/>
          <w:lang w:bidi="ar-DZ"/>
        </w:rPr>
        <w:t>الإدارة</w:t>
      </w:r>
      <w:r w:rsidR="00C94DAD" w:rsidRPr="00B77D53">
        <w:rPr>
          <w:rFonts w:ascii="Simplified Arabic" w:hAnsi="Simplified Arabic" w:hint="cs"/>
          <w:sz w:val="28"/>
          <w:szCs w:val="28"/>
          <w:rtl/>
          <w:lang w:bidi="ar-DZ"/>
        </w:rPr>
        <w:t xml:space="preserve"> العليا للمنظمة .                            </w:t>
      </w:r>
      <w:r w:rsidR="00C94DAD">
        <w:rPr>
          <w:rFonts w:ascii="Simplified Arabic" w:hAnsi="Simplified Arabic" w:hint="cs"/>
          <w:b/>
          <w:bCs/>
          <w:sz w:val="28"/>
          <w:szCs w:val="28"/>
          <w:rtl/>
          <w:lang w:bidi="ar-DZ"/>
        </w:rPr>
        <w:t xml:space="preserve">                             </w:t>
      </w:r>
      <w:r w:rsidR="00C94DAD" w:rsidRPr="00282972">
        <w:rPr>
          <w:rFonts w:ascii="Simplified Arabic" w:hAnsi="Simplified Arabic"/>
          <w:b/>
          <w:bCs/>
          <w:sz w:val="28"/>
          <w:szCs w:val="28"/>
          <w:rtl/>
          <w:lang w:bidi="ar-DZ"/>
        </w:rPr>
        <w:t>–</w:t>
      </w:r>
      <w:r w:rsidR="00C94DAD">
        <w:rPr>
          <w:rFonts w:ascii="Simplified Arabic" w:hAnsi="Simplified Arabic" w:hint="cs"/>
          <w:b/>
          <w:bCs/>
          <w:sz w:val="28"/>
          <w:szCs w:val="28"/>
          <w:rtl/>
          <w:lang w:bidi="ar-DZ"/>
        </w:rPr>
        <w:t xml:space="preserve"> النموذج </w:t>
      </w:r>
      <w:r w:rsidR="008F5CB5">
        <w:rPr>
          <w:rFonts w:ascii="Simplified Arabic" w:hAnsi="Simplified Arabic" w:hint="cs"/>
          <w:b/>
          <w:bCs/>
          <w:sz w:val="28"/>
          <w:szCs w:val="28"/>
          <w:rtl/>
          <w:lang w:bidi="ar-DZ"/>
        </w:rPr>
        <w:t>ألتكييفي</w:t>
      </w:r>
      <w:r w:rsidR="00C94DAD" w:rsidRPr="00282972">
        <w:rPr>
          <w:rFonts w:ascii="Simplified Arabic" w:hAnsi="Simplified Arabic" w:hint="cs"/>
          <w:b/>
          <w:bCs/>
          <w:sz w:val="28"/>
          <w:szCs w:val="28"/>
          <w:rtl/>
          <w:lang w:bidi="ar-DZ"/>
        </w:rPr>
        <w:t>:</w:t>
      </w:r>
      <w:r w:rsidR="00C94DAD">
        <w:rPr>
          <w:rFonts w:ascii="Simplified Arabic" w:hAnsi="Simplified Arabic" w:hint="cs"/>
          <w:sz w:val="28"/>
          <w:szCs w:val="28"/>
          <w:rtl/>
          <w:lang w:bidi="ar-DZ"/>
        </w:rPr>
        <w:t xml:space="preserve"> </w:t>
      </w:r>
      <w:r w:rsidR="00C94DAD" w:rsidRPr="00B77D53">
        <w:rPr>
          <w:rFonts w:ascii="Simplified Arabic" w:hAnsi="Simplified Arabic" w:hint="cs"/>
          <w:sz w:val="28"/>
          <w:szCs w:val="28"/>
          <w:rtl/>
          <w:lang w:bidi="ar-DZ"/>
        </w:rPr>
        <w:t xml:space="preserve">يعتمد هذا النموذج على التناسق والتطابق بين المنظمة والبيئة التي تعمل بها حيث تحتل التغيرات في البيئة أهمية كبيرة في </w:t>
      </w:r>
      <w:r w:rsidR="008F5CB5" w:rsidRPr="00B77D53">
        <w:rPr>
          <w:rFonts w:ascii="Simplified Arabic" w:hAnsi="Simplified Arabic" w:hint="cs"/>
          <w:sz w:val="28"/>
          <w:szCs w:val="28"/>
          <w:rtl/>
          <w:lang w:bidi="ar-DZ"/>
        </w:rPr>
        <w:t>إستراتيجية</w:t>
      </w:r>
      <w:r w:rsidR="00C94DAD" w:rsidRPr="00B77D53">
        <w:rPr>
          <w:rFonts w:ascii="Simplified Arabic" w:hAnsi="Simplified Arabic" w:hint="cs"/>
          <w:sz w:val="28"/>
          <w:szCs w:val="28"/>
          <w:rtl/>
          <w:lang w:bidi="ar-DZ"/>
        </w:rPr>
        <w:t xml:space="preserve"> المنظمة ولهذا فهي تهتم</w:t>
      </w:r>
      <w:r w:rsidR="00C94DAD" w:rsidRPr="00B77D53">
        <w:rPr>
          <w:rFonts w:ascii="Simplified Arabic" w:hAnsi="Simplified Arabic"/>
          <w:sz w:val="28"/>
          <w:szCs w:val="28"/>
          <w:lang w:val="fr-FR" w:bidi="ar-DZ"/>
        </w:rPr>
        <w:t xml:space="preserve"> </w:t>
      </w:r>
      <w:r w:rsidR="00C94DAD" w:rsidRPr="00B77D53">
        <w:rPr>
          <w:rFonts w:ascii="Simplified Arabic" w:hAnsi="Simplified Arabic" w:hint="cs"/>
          <w:sz w:val="28"/>
          <w:szCs w:val="28"/>
          <w:rtl/>
          <w:lang w:val="fr-FR" w:bidi="ar-DZ"/>
        </w:rPr>
        <w:t xml:space="preserve">في ملاحقة هذه التغيرات والتكييف لها وتحرص على تعديل برامجها ،ونمط خدماتها بهدف مواجهة التغيير في حاجات الفئات المستهدفة .            </w:t>
      </w:r>
      <w:r w:rsidR="00C94DAD">
        <w:rPr>
          <w:rFonts w:ascii="Simplified Arabic" w:hAnsi="Simplified Arabic" w:hint="cs"/>
          <w:b/>
          <w:bCs/>
          <w:sz w:val="28"/>
          <w:szCs w:val="28"/>
          <w:rtl/>
          <w:lang w:val="fr-FR" w:bidi="ar-DZ"/>
        </w:rPr>
        <w:t>النموذج التفسيري</w:t>
      </w:r>
      <w:r w:rsidR="00C94DAD" w:rsidRPr="00282972">
        <w:rPr>
          <w:rFonts w:ascii="Simplified Arabic" w:hAnsi="Simplified Arabic" w:hint="cs"/>
          <w:b/>
          <w:bCs/>
          <w:sz w:val="28"/>
          <w:szCs w:val="28"/>
          <w:rtl/>
          <w:lang w:val="fr-FR" w:bidi="ar-DZ"/>
        </w:rPr>
        <w:t>:</w:t>
      </w:r>
      <w:r w:rsidR="00C94DAD">
        <w:rPr>
          <w:rFonts w:ascii="Simplified Arabic" w:hAnsi="Simplified Arabic" w:hint="cs"/>
          <w:sz w:val="28"/>
          <w:szCs w:val="28"/>
          <w:rtl/>
          <w:lang w:val="fr-FR" w:bidi="ar-DZ"/>
        </w:rPr>
        <w:t xml:space="preserve"> </w:t>
      </w:r>
      <w:r w:rsidR="00C94DAD" w:rsidRPr="00B77D53">
        <w:rPr>
          <w:rFonts w:ascii="Simplified Arabic" w:hAnsi="Simplified Arabic" w:hint="cs"/>
          <w:sz w:val="28"/>
          <w:szCs w:val="28"/>
          <w:rtl/>
          <w:lang w:val="fr-FR" w:bidi="ar-DZ"/>
        </w:rPr>
        <w:t xml:space="preserve">يقوم هذا النموذج على مجموعة من المتغيرات المتشابكة عندما يكون واقع المنظمة التنظيمي غير متجانس.                                                   </w:t>
      </w:r>
      <w:r w:rsidR="00C94DAD">
        <w:rPr>
          <w:rFonts w:ascii="Simplified Arabic" w:hAnsi="Simplified Arabic" w:hint="cs"/>
          <w:sz w:val="28"/>
          <w:szCs w:val="28"/>
          <w:rtl/>
          <w:lang w:val="fr-FR" w:bidi="ar-DZ"/>
        </w:rPr>
        <w:t xml:space="preserve">                                 </w:t>
      </w:r>
      <w:r w:rsidR="00C94DAD" w:rsidRPr="00282972">
        <w:rPr>
          <w:rFonts w:ascii="Simplified Arabic" w:hAnsi="Simplified Arabic"/>
          <w:b/>
          <w:bCs/>
          <w:sz w:val="28"/>
          <w:szCs w:val="28"/>
          <w:rtl/>
          <w:lang w:val="fr-FR" w:bidi="ar-DZ"/>
        </w:rPr>
        <w:t>–</w:t>
      </w:r>
      <w:r w:rsidR="00C94DAD" w:rsidRPr="00282972">
        <w:rPr>
          <w:rFonts w:ascii="Simplified Arabic" w:hAnsi="Simplified Arabic" w:hint="cs"/>
          <w:b/>
          <w:bCs/>
          <w:sz w:val="28"/>
          <w:szCs w:val="28"/>
          <w:rtl/>
          <w:lang w:val="fr-FR" w:bidi="ar-DZ"/>
        </w:rPr>
        <w:t xml:space="preserve"> النموذج الكلي:</w:t>
      </w:r>
      <w:r w:rsidR="00C94DAD">
        <w:rPr>
          <w:rFonts w:ascii="Simplified Arabic" w:hAnsi="Simplified Arabic" w:hint="cs"/>
          <w:sz w:val="28"/>
          <w:szCs w:val="28"/>
          <w:rtl/>
          <w:lang w:val="fr-FR" w:bidi="ar-DZ"/>
        </w:rPr>
        <w:t xml:space="preserve"> </w:t>
      </w:r>
      <w:r w:rsidR="00C94DAD" w:rsidRPr="00B77D53">
        <w:rPr>
          <w:rFonts w:ascii="Simplified Arabic" w:hAnsi="Simplified Arabic" w:hint="cs"/>
          <w:sz w:val="28"/>
          <w:szCs w:val="28"/>
          <w:rtl/>
          <w:lang w:val="fr-FR" w:bidi="ar-DZ"/>
        </w:rPr>
        <w:t xml:space="preserve">ويعتمد هذا النموذج على مبدأ صياغة </w:t>
      </w:r>
      <w:r w:rsidR="008F5CB5" w:rsidRPr="00B77D53">
        <w:rPr>
          <w:rFonts w:ascii="Simplified Arabic" w:hAnsi="Simplified Arabic" w:hint="cs"/>
          <w:sz w:val="28"/>
          <w:szCs w:val="28"/>
          <w:rtl/>
          <w:lang w:val="fr-FR" w:bidi="ar-DZ"/>
        </w:rPr>
        <w:t>الإستراتيجية</w:t>
      </w:r>
      <w:r w:rsidR="00C94DAD" w:rsidRPr="00B77D53">
        <w:rPr>
          <w:rFonts w:ascii="Simplified Arabic" w:hAnsi="Simplified Arabic" w:hint="cs"/>
          <w:sz w:val="28"/>
          <w:szCs w:val="28"/>
          <w:rtl/>
          <w:lang w:val="fr-FR" w:bidi="ar-DZ"/>
        </w:rPr>
        <w:t xml:space="preserve"> من العام إلى الخاص </w:t>
      </w:r>
      <w:r w:rsidR="00C94DAD" w:rsidRPr="00A31BF8">
        <w:rPr>
          <w:rFonts w:ascii="Simplified Arabic" w:hAnsi="Simplified Arabic" w:hint="cs"/>
          <w:sz w:val="28"/>
          <w:szCs w:val="28"/>
          <w:rtl/>
          <w:lang w:val="fr-FR" w:bidi="ar-DZ"/>
        </w:rPr>
        <w:t xml:space="preserve">أي دراسة المنظمة بشكل شامل ثم الانتقال إلى تحليل أنشطتها الفرعية .                 </w:t>
      </w:r>
      <w:r w:rsidR="00C94DAD">
        <w:rPr>
          <w:rFonts w:ascii="Simplified Arabic" w:hAnsi="Simplified Arabic" w:hint="cs"/>
          <w:sz w:val="28"/>
          <w:szCs w:val="28"/>
          <w:rtl/>
          <w:lang w:val="fr-FR" w:bidi="ar-DZ"/>
        </w:rPr>
        <w:t xml:space="preserve">                                      </w:t>
      </w:r>
      <w:r w:rsidR="00C94DAD" w:rsidRPr="00A31BF8">
        <w:rPr>
          <w:rFonts w:ascii="Simplified Arabic" w:hAnsi="Simplified Arabic" w:hint="cs"/>
          <w:sz w:val="28"/>
          <w:szCs w:val="28"/>
          <w:rtl/>
          <w:lang w:val="fr-FR" w:bidi="ar-DZ"/>
        </w:rPr>
        <w:t xml:space="preserve"> </w:t>
      </w:r>
      <w:r w:rsidR="00C94DAD" w:rsidRPr="00A31BF8">
        <w:rPr>
          <w:rFonts w:ascii="Simplified Arabic" w:hAnsi="Simplified Arabic"/>
          <w:b/>
          <w:bCs/>
          <w:sz w:val="28"/>
          <w:szCs w:val="28"/>
          <w:rtl/>
          <w:lang w:val="fr-FR" w:bidi="ar-DZ"/>
        </w:rPr>
        <w:t>–</w:t>
      </w:r>
      <w:r w:rsidR="00C94DAD" w:rsidRPr="00A31BF8">
        <w:rPr>
          <w:rFonts w:ascii="Simplified Arabic" w:hAnsi="Simplified Arabic" w:hint="cs"/>
          <w:b/>
          <w:bCs/>
          <w:sz w:val="28"/>
          <w:szCs w:val="28"/>
          <w:rtl/>
          <w:lang w:val="fr-FR" w:bidi="ar-DZ"/>
        </w:rPr>
        <w:t xml:space="preserve"> النموذج الجزئي</w:t>
      </w:r>
      <w:r w:rsidR="00C94DAD" w:rsidRPr="00A31BF8">
        <w:rPr>
          <w:rFonts w:ascii="Simplified Arabic" w:hAnsi="Simplified Arabic" w:hint="cs"/>
          <w:sz w:val="28"/>
          <w:szCs w:val="28"/>
          <w:rtl/>
          <w:lang w:val="fr-FR" w:bidi="ar-DZ"/>
        </w:rPr>
        <w:t>:</w:t>
      </w:r>
      <w:r w:rsidR="00C94DAD">
        <w:rPr>
          <w:rFonts w:ascii="Simplified Arabic" w:hAnsi="Simplified Arabic" w:hint="cs"/>
          <w:sz w:val="28"/>
          <w:szCs w:val="28"/>
          <w:rtl/>
          <w:lang w:val="fr-FR" w:bidi="ar-DZ"/>
        </w:rPr>
        <w:t xml:space="preserve"> </w:t>
      </w:r>
      <w:r w:rsidR="00C94DAD" w:rsidRPr="00A31BF8">
        <w:rPr>
          <w:rFonts w:ascii="Simplified Arabic" w:hAnsi="Simplified Arabic" w:hint="cs"/>
          <w:sz w:val="28"/>
          <w:szCs w:val="28"/>
          <w:rtl/>
          <w:lang w:val="fr-FR" w:bidi="ar-DZ"/>
        </w:rPr>
        <w:t xml:space="preserve">يتبنى هذا النموذج منهجا مغايرا للنموذج الكلي حيث يبدأ من الجزء وينتقل إلى الكل .     </w:t>
      </w:r>
      <w:r w:rsidR="00C94DAD" w:rsidRPr="00A31BF8">
        <w:rPr>
          <w:rFonts w:ascii="Simplified Arabic" w:hAnsi="Simplified Arabic"/>
          <w:b/>
          <w:bCs/>
          <w:sz w:val="28"/>
          <w:szCs w:val="28"/>
          <w:rtl/>
          <w:lang w:val="fr-FR" w:bidi="ar-DZ"/>
        </w:rPr>
        <w:t>–</w:t>
      </w:r>
      <w:r w:rsidR="00C94DAD" w:rsidRPr="00A31BF8">
        <w:rPr>
          <w:rFonts w:ascii="Simplified Arabic" w:hAnsi="Simplified Arabic" w:hint="cs"/>
          <w:b/>
          <w:bCs/>
          <w:sz w:val="28"/>
          <w:szCs w:val="28"/>
          <w:rtl/>
          <w:lang w:val="fr-FR" w:bidi="ar-DZ"/>
        </w:rPr>
        <w:t xml:space="preserve"> النموذج الموضوعي:</w:t>
      </w:r>
      <w:r w:rsidR="00C94DAD">
        <w:rPr>
          <w:rFonts w:ascii="Simplified Arabic" w:hAnsi="Simplified Arabic" w:hint="cs"/>
          <w:sz w:val="28"/>
          <w:szCs w:val="28"/>
          <w:rtl/>
          <w:lang w:val="fr-FR" w:bidi="ar-DZ"/>
        </w:rPr>
        <w:t xml:space="preserve"> </w:t>
      </w:r>
      <w:r w:rsidR="00C94DAD" w:rsidRPr="00A31BF8">
        <w:rPr>
          <w:rFonts w:ascii="Simplified Arabic" w:hAnsi="Simplified Arabic" w:hint="cs"/>
          <w:sz w:val="28"/>
          <w:szCs w:val="28"/>
          <w:rtl/>
          <w:lang w:val="fr-FR" w:bidi="ar-DZ"/>
        </w:rPr>
        <w:t xml:space="preserve">سمي بالموضوعي لكونه يفترض الموضوعية في تحليل واقع المنظمة وإعطائها الأولوية على العوامل والظروف الذاتية .                                        </w:t>
      </w:r>
      <w:r w:rsidR="00C94DAD">
        <w:rPr>
          <w:rFonts w:ascii="Simplified Arabic" w:hAnsi="Simplified Arabic" w:hint="cs"/>
          <w:sz w:val="28"/>
          <w:szCs w:val="28"/>
          <w:rtl/>
          <w:lang w:val="fr-FR" w:bidi="ar-DZ"/>
        </w:rPr>
        <w:t xml:space="preserve">                                     </w:t>
      </w:r>
      <w:r w:rsidR="00C94DAD" w:rsidRPr="00A31BF8">
        <w:rPr>
          <w:rFonts w:ascii="Simplified Arabic" w:hAnsi="Simplified Arabic"/>
          <w:b/>
          <w:bCs/>
          <w:sz w:val="28"/>
          <w:szCs w:val="28"/>
          <w:rtl/>
          <w:lang w:val="fr-FR" w:bidi="ar-DZ"/>
        </w:rPr>
        <w:t>–</w:t>
      </w:r>
      <w:r w:rsidR="00C94DAD" w:rsidRPr="00A31BF8">
        <w:rPr>
          <w:rFonts w:ascii="Simplified Arabic" w:hAnsi="Simplified Arabic" w:hint="cs"/>
          <w:b/>
          <w:bCs/>
          <w:sz w:val="28"/>
          <w:szCs w:val="28"/>
          <w:rtl/>
          <w:lang w:val="fr-FR" w:bidi="ar-DZ"/>
        </w:rPr>
        <w:t xml:space="preserve"> النموذج التحليلي:</w:t>
      </w:r>
      <w:r w:rsidR="00C94DAD">
        <w:rPr>
          <w:rFonts w:ascii="Simplified Arabic" w:hAnsi="Simplified Arabic" w:hint="cs"/>
          <w:sz w:val="28"/>
          <w:szCs w:val="28"/>
          <w:rtl/>
          <w:lang w:val="fr-FR" w:bidi="ar-DZ"/>
        </w:rPr>
        <w:t xml:space="preserve"> </w:t>
      </w:r>
      <w:r w:rsidR="00C94DAD" w:rsidRPr="00A31BF8">
        <w:rPr>
          <w:rFonts w:ascii="Simplified Arabic" w:hAnsi="Simplified Arabic" w:hint="cs"/>
          <w:sz w:val="28"/>
          <w:szCs w:val="28"/>
          <w:rtl/>
          <w:lang w:val="fr-FR" w:bidi="ar-DZ"/>
        </w:rPr>
        <w:t xml:space="preserve">يدعو هذا النموذج إلى </w:t>
      </w:r>
      <w:r w:rsidR="008F5CB5" w:rsidRPr="00A31BF8">
        <w:rPr>
          <w:rFonts w:ascii="Simplified Arabic" w:hAnsi="Simplified Arabic" w:hint="cs"/>
          <w:sz w:val="28"/>
          <w:szCs w:val="28"/>
          <w:rtl/>
          <w:lang w:val="fr-FR" w:bidi="ar-DZ"/>
        </w:rPr>
        <w:t>اعتماد</w:t>
      </w:r>
      <w:r w:rsidR="00C94DAD" w:rsidRPr="00A31BF8">
        <w:rPr>
          <w:rFonts w:ascii="Simplified Arabic" w:hAnsi="Simplified Arabic" w:hint="cs"/>
          <w:sz w:val="28"/>
          <w:szCs w:val="28"/>
          <w:rtl/>
          <w:lang w:val="fr-FR" w:bidi="ar-DZ"/>
        </w:rPr>
        <w:t xml:space="preserve"> الأسلوب التحليلي في بناء </w:t>
      </w:r>
      <w:r w:rsidR="008F5CB5" w:rsidRPr="00A31BF8">
        <w:rPr>
          <w:rFonts w:ascii="Simplified Arabic" w:hAnsi="Simplified Arabic" w:hint="cs"/>
          <w:sz w:val="28"/>
          <w:szCs w:val="28"/>
          <w:rtl/>
          <w:lang w:val="fr-FR" w:bidi="ar-DZ"/>
        </w:rPr>
        <w:t>الإستراتيجية</w:t>
      </w:r>
      <w:r w:rsidR="00C94DAD" w:rsidRPr="00A31BF8">
        <w:rPr>
          <w:rFonts w:ascii="Simplified Arabic" w:hAnsi="Simplified Arabic" w:hint="cs"/>
          <w:sz w:val="28"/>
          <w:szCs w:val="28"/>
          <w:rtl/>
          <w:lang w:val="fr-FR" w:bidi="ar-DZ"/>
        </w:rPr>
        <w:t xml:space="preserve"> دون الحاجة إلى توصيف برامجها وإجراءاتها وسياستها.                                   </w:t>
      </w:r>
      <w:r w:rsidR="00C94DAD">
        <w:rPr>
          <w:rFonts w:ascii="Simplified Arabic" w:hAnsi="Simplified Arabic" w:hint="cs"/>
          <w:sz w:val="28"/>
          <w:szCs w:val="28"/>
          <w:rtl/>
          <w:lang w:val="fr-FR" w:bidi="ar-DZ"/>
        </w:rPr>
        <w:t xml:space="preserve">                                   </w:t>
      </w:r>
      <w:r w:rsidR="00C94DAD" w:rsidRPr="00A31BF8">
        <w:rPr>
          <w:rFonts w:ascii="Simplified Arabic" w:hAnsi="Simplified Arabic"/>
          <w:b/>
          <w:bCs/>
          <w:sz w:val="28"/>
          <w:szCs w:val="28"/>
          <w:rtl/>
          <w:lang w:val="fr-FR" w:bidi="ar-DZ"/>
        </w:rPr>
        <w:t>–</w:t>
      </w:r>
      <w:r w:rsidR="00C94DAD" w:rsidRPr="00A31BF8">
        <w:rPr>
          <w:rFonts w:ascii="Simplified Arabic" w:hAnsi="Simplified Arabic" w:hint="cs"/>
          <w:b/>
          <w:bCs/>
          <w:sz w:val="28"/>
          <w:szCs w:val="28"/>
          <w:rtl/>
          <w:lang w:val="fr-FR" w:bidi="ar-DZ"/>
        </w:rPr>
        <w:t xml:space="preserve"> النموذج الوصفي: </w:t>
      </w:r>
      <w:r w:rsidR="00C94DAD" w:rsidRPr="00A31BF8">
        <w:rPr>
          <w:rFonts w:ascii="Simplified Arabic" w:hAnsi="Simplified Arabic" w:hint="cs"/>
          <w:sz w:val="28"/>
          <w:szCs w:val="28"/>
          <w:rtl/>
          <w:lang w:val="fr-FR" w:bidi="ar-DZ"/>
        </w:rPr>
        <w:t xml:space="preserve">وهذا النموذج على عكس النموذج الموضوعي يعطي الجانب الوصفي دورا حاسما في بناء </w:t>
      </w:r>
      <w:r w:rsidR="008F5CB5" w:rsidRPr="00A31BF8">
        <w:rPr>
          <w:rFonts w:ascii="Simplified Arabic" w:hAnsi="Simplified Arabic" w:hint="cs"/>
          <w:sz w:val="28"/>
          <w:szCs w:val="28"/>
          <w:rtl/>
          <w:lang w:val="fr-FR" w:bidi="ar-DZ"/>
        </w:rPr>
        <w:t>الإستراتيجية</w:t>
      </w:r>
      <w:r w:rsidR="00C94DAD" w:rsidRPr="00A31BF8">
        <w:rPr>
          <w:rFonts w:ascii="Simplified Arabic" w:hAnsi="Simplified Arabic" w:hint="cs"/>
          <w:sz w:val="28"/>
          <w:szCs w:val="28"/>
          <w:rtl/>
          <w:lang w:val="fr-FR" w:bidi="ar-DZ"/>
        </w:rPr>
        <w:t xml:space="preserve"> دون الاستغراق في التحليلات الكمية . </w:t>
      </w:r>
      <w:r w:rsidR="00C94DAD" w:rsidRPr="00A31BF8">
        <w:rPr>
          <w:rFonts w:ascii="Simplified Arabic" w:hAnsi="Simplified Arabic" w:hint="cs"/>
          <w:sz w:val="28"/>
          <w:szCs w:val="28"/>
          <w:rtl/>
          <w:lang w:bidi="ar-DZ"/>
        </w:rPr>
        <w:t xml:space="preserve">                 </w:t>
      </w:r>
      <w:r w:rsidR="00C94DAD">
        <w:rPr>
          <w:rFonts w:ascii="Simplified Arabic" w:hAnsi="Simplified Arabic" w:hint="cs"/>
          <w:sz w:val="28"/>
          <w:szCs w:val="28"/>
          <w:rtl/>
          <w:lang w:bidi="ar-DZ"/>
        </w:rPr>
        <w:t xml:space="preserve">                                        </w:t>
      </w:r>
      <w:r w:rsidR="00C94DAD" w:rsidRPr="00A31BF8">
        <w:rPr>
          <w:rFonts w:ascii="Simplified Arabic" w:hAnsi="Simplified Arabic" w:hint="cs"/>
          <w:sz w:val="28"/>
          <w:szCs w:val="28"/>
          <w:rtl/>
          <w:lang w:bidi="ar-DZ"/>
        </w:rPr>
        <w:t xml:space="preserve"> </w:t>
      </w:r>
      <w:r w:rsidR="00C94DAD" w:rsidRPr="00A31BF8">
        <w:rPr>
          <w:rFonts w:ascii="Simplified Arabic" w:hAnsi="Simplified Arabic"/>
          <w:b/>
          <w:bCs/>
          <w:sz w:val="28"/>
          <w:szCs w:val="28"/>
          <w:rtl/>
          <w:lang w:bidi="ar-DZ"/>
        </w:rPr>
        <w:t>–</w:t>
      </w:r>
      <w:r w:rsidR="00C94DAD" w:rsidRPr="00A31BF8">
        <w:rPr>
          <w:rFonts w:ascii="Simplified Arabic" w:hAnsi="Simplified Arabic" w:hint="cs"/>
          <w:b/>
          <w:bCs/>
          <w:sz w:val="28"/>
          <w:szCs w:val="28"/>
          <w:rtl/>
          <w:lang w:bidi="ar-DZ"/>
        </w:rPr>
        <w:t xml:space="preserve"> نموذج</w:t>
      </w:r>
      <w:r w:rsidR="00C94DAD" w:rsidRPr="00A31BF8">
        <w:rPr>
          <w:rFonts w:ascii="Simplified Arabic" w:hAnsi="Simplified Arabic" w:hint="cs"/>
          <w:b/>
          <w:bCs/>
          <w:sz w:val="32"/>
          <w:szCs w:val="32"/>
          <w:rtl/>
          <w:lang w:bidi="ar-DZ"/>
        </w:rPr>
        <w:t xml:space="preserve"> </w:t>
      </w:r>
      <w:r w:rsidR="00C94DAD" w:rsidRPr="00A31BF8">
        <w:rPr>
          <w:rFonts w:ascii="Simplified Arabic" w:hAnsi="Simplified Arabic" w:hint="cs"/>
          <w:b/>
          <w:bCs/>
          <w:sz w:val="28"/>
          <w:szCs w:val="28"/>
          <w:rtl/>
          <w:lang w:bidi="ar-DZ"/>
        </w:rPr>
        <w:t>هارفارد:</w:t>
      </w:r>
      <w:r w:rsidR="00C94DAD">
        <w:rPr>
          <w:rFonts w:ascii="Simplified Arabic" w:hAnsi="Simplified Arabic" w:hint="cs"/>
          <w:sz w:val="28"/>
          <w:szCs w:val="28"/>
          <w:rtl/>
          <w:lang w:bidi="ar-DZ"/>
        </w:rPr>
        <w:t xml:space="preserve"> </w:t>
      </w:r>
      <w:r w:rsidR="00C94DAD" w:rsidRPr="00A31BF8">
        <w:rPr>
          <w:rFonts w:ascii="Simplified Arabic" w:hAnsi="Simplified Arabic" w:hint="cs"/>
          <w:sz w:val="28"/>
          <w:szCs w:val="28"/>
          <w:rtl/>
          <w:lang w:bidi="ar-DZ"/>
        </w:rPr>
        <w:t xml:space="preserve">يعتبر هذا النموذج من أولى النماذج التي طرحت موضوع </w:t>
      </w:r>
      <w:r w:rsidR="008F5CB5" w:rsidRPr="00A31BF8">
        <w:rPr>
          <w:rFonts w:ascii="Simplified Arabic" w:hAnsi="Simplified Arabic" w:hint="cs"/>
          <w:sz w:val="28"/>
          <w:szCs w:val="28"/>
          <w:rtl/>
          <w:lang w:bidi="ar-DZ"/>
        </w:rPr>
        <w:t>الإدارة</w:t>
      </w:r>
      <w:r w:rsidR="00C94DAD" w:rsidRPr="00A31BF8">
        <w:rPr>
          <w:rFonts w:ascii="Simplified Arabic" w:hAnsi="Simplified Arabic" w:hint="cs"/>
          <w:sz w:val="28"/>
          <w:szCs w:val="28"/>
          <w:rtl/>
          <w:lang w:bidi="ar-DZ"/>
        </w:rPr>
        <w:t xml:space="preserve"> </w:t>
      </w:r>
      <w:r w:rsidR="008F5CB5" w:rsidRPr="00A31BF8">
        <w:rPr>
          <w:rFonts w:ascii="Simplified Arabic" w:hAnsi="Simplified Arabic" w:hint="cs"/>
          <w:sz w:val="28"/>
          <w:szCs w:val="28"/>
          <w:rtl/>
          <w:lang w:bidi="ar-DZ"/>
        </w:rPr>
        <w:t>الإستراتيجية</w:t>
      </w:r>
      <w:r w:rsidR="00C94DAD" w:rsidRPr="00A31BF8">
        <w:rPr>
          <w:rFonts w:ascii="Simplified Arabic" w:hAnsi="Simplified Arabic" w:hint="cs"/>
          <w:sz w:val="28"/>
          <w:szCs w:val="28"/>
          <w:rtl/>
          <w:lang w:bidi="ar-DZ"/>
        </w:rPr>
        <w:t xml:space="preserve"> وقد استفادت من مكوناته معظم النماذج المبكرة، ويدعو النموذج إلى تحديد الموارد المتاحة للمنظمة .                       </w:t>
      </w:r>
      <w:r w:rsidR="00C94DAD" w:rsidRPr="00A31BF8">
        <w:rPr>
          <w:rFonts w:ascii="Simplified Arabic" w:hAnsi="Simplified Arabic"/>
          <w:b/>
          <w:bCs/>
          <w:sz w:val="28"/>
          <w:szCs w:val="28"/>
          <w:rtl/>
          <w:lang w:bidi="ar-DZ"/>
        </w:rPr>
        <w:t>–</w:t>
      </w:r>
      <w:r w:rsidR="00C94DAD" w:rsidRPr="00A31BF8">
        <w:rPr>
          <w:rFonts w:ascii="Simplified Arabic" w:hAnsi="Simplified Arabic" w:hint="cs"/>
          <w:b/>
          <w:bCs/>
          <w:sz w:val="28"/>
          <w:szCs w:val="28"/>
          <w:rtl/>
          <w:lang w:bidi="ar-DZ"/>
        </w:rPr>
        <w:t xml:space="preserve"> نموذج أصحاب المصالح:</w:t>
      </w:r>
      <w:r w:rsidR="00C94DAD">
        <w:rPr>
          <w:rFonts w:ascii="Simplified Arabic" w:hAnsi="Simplified Arabic" w:hint="cs"/>
          <w:sz w:val="28"/>
          <w:szCs w:val="28"/>
          <w:rtl/>
          <w:lang w:bidi="ar-DZ"/>
        </w:rPr>
        <w:t xml:space="preserve"> </w:t>
      </w:r>
      <w:r w:rsidR="00C94DAD" w:rsidRPr="00A31BF8">
        <w:rPr>
          <w:rFonts w:ascii="Simplified Arabic" w:hAnsi="Simplified Arabic" w:hint="cs"/>
          <w:sz w:val="28"/>
          <w:szCs w:val="28"/>
          <w:rtl/>
          <w:lang w:bidi="ar-DZ"/>
        </w:rPr>
        <w:t xml:space="preserve">ويؤكد هذا النموذج على أن الأفراد والجماعات والمنظمات ذات العلاقة بالمنظمة تؤثر وتتأثر بقراراتها وأفعالها.                                      </w:t>
      </w:r>
      <w:r w:rsidR="00C94DAD">
        <w:rPr>
          <w:rFonts w:ascii="Simplified Arabic" w:hAnsi="Simplified Arabic" w:hint="cs"/>
          <w:sz w:val="28"/>
          <w:szCs w:val="28"/>
          <w:rtl/>
          <w:lang w:bidi="ar-DZ"/>
        </w:rPr>
        <w:t xml:space="preserve">                                        </w:t>
      </w:r>
      <w:r w:rsidR="00C94DAD" w:rsidRPr="00A31BF8">
        <w:rPr>
          <w:rFonts w:ascii="Simplified Arabic" w:hAnsi="Simplified Arabic" w:hint="cs"/>
          <w:sz w:val="28"/>
          <w:szCs w:val="28"/>
          <w:rtl/>
          <w:lang w:bidi="ar-DZ"/>
        </w:rPr>
        <w:t xml:space="preserve"> </w:t>
      </w:r>
      <w:r w:rsidR="00C94DAD" w:rsidRPr="00A31BF8">
        <w:rPr>
          <w:rFonts w:ascii="Simplified Arabic" w:hAnsi="Simplified Arabic"/>
          <w:b/>
          <w:bCs/>
          <w:sz w:val="28"/>
          <w:szCs w:val="28"/>
          <w:rtl/>
          <w:lang w:bidi="ar-DZ"/>
        </w:rPr>
        <w:t>–</w:t>
      </w:r>
      <w:r w:rsidR="00C94DAD" w:rsidRPr="00A31BF8">
        <w:rPr>
          <w:rFonts w:ascii="Simplified Arabic" w:hAnsi="Simplified Arabic" w:hint="cs"/>
          <w:b/>
          <w:bCs/>
          <w:sz w:val="28"/>
          <w:szCs w:val="28"/>
          <w:rtl/>
          <w:lang w:bidi="ar-DZ"/>
        </w:rPr>
        <w:t xml:space="preserve"> النموذج التنافسي:</w:t>
      </w:r>
      <w:r w:rsidR="00C94DAD">
        <w:rPr>
          <w:rFonts w:ascii="Simplified Arabic" w:hAnsi="Simplified Arabic" w:hint="cs"/>
          <w:sz w:val="28"/>
          <w:szCs w:val="28"/>
          <w:rtl/>
          <w:lang w:bidi="ar-DZ"/>
        </w:rPr>
        <w:t xml:space="preserve"> </w:t>
      </w:r>
      <w:r w:rsidR="00C94DAD" w:rsidRPr="00A31BF8">
        <w:rPr>
          <w:rFonts w:ascii="Simplified Arabic" w:hAnsi="Simplified Arabic" w:hint="cs"/>
          <w:sz w:val="28"/>
          <w:szCs w:val="28"/>
          <w:rtl/>
          <w:lang w:bidi="ar-DZ"/>
        </w:rPr>
        <w:t xml:space="preserve">ويركز هذا النموذج على أن مستقبل أي منظمة مرهون بالقوى التنافسية التي تحيط بها.  </w:t>
      </w:r>
      <w:r w:rsidR="00C94DAD" w:rsidRPr="00A31BF8">
        <w:rPr>
          <w:rFonts w:ascii="Simplified Arabic" w:hAnsi="Simplified Arabic"/>
          <w:b/>
          <w:bCs/>
          <w:sz w:val="28"/>
          <w:szCs w:val="28"/>
          <w:rtl/>
          <w:lang w:bidi="ar-DZ"/>
        </w:rPr>
        <w:t>–</w:t>
      </w:r>
      <w:r w:rsidR="00C94DAD" w:rsidRPr="00A31BF8">
        <w:rPr>
          <w:rFonts w:ascii="Simplified Arabic" w:hAnsi="Simplified Arabic" w:hint="cs"/>
          <w:b/>
          <w:bCs/>
          <w:sz w:val="28"/>
          <w:szCs w:val="28"/>
          <w:rtl/>
          <w:lang w:bidi="ar-DZ"/>
        </w:rPr>
        <w:t xml:space="preserve"> نموذج التخطيط:</w:t>
      </w:r>
      <w:r w:rsidR="00C94DAD">
        <w:rPr>
          <w:rFonts w:ascii="Simplified Arabic" w:hAnsi="Simplified Arabic" w:hint="cs"/>
          <w:sz w:val="28"/>
          <w:szCs w:val="28"/>
          <w:rtl/>
          <w:lang w:bidi="ar-DZ"/>
        </w:rPr>
        <w:t xml:space="preserve"> </w:t>
      </w:r>
      <w:r w:rsidR="00C94DAD" w:rsidRPr="00A31BF8">
        <w:rPr>
          <w:rFonts w:ascii="Simplified Arabic" w:hAnsi="Simplified Arabic" w:hint="cs"/>
          <w:sz w:val="28"/>
          <w:szCs w:val="28"/>
          <w:rtl/>
          <w:lang w:bidi="ar-DZ"/>
        </w:rPr>
        <w:t xml:space="preserve">يؤكد نموذج التخطيط على إجراء الدراسات التي تشمل كافة الجوانب التي تحيط بالمنظمة من أجل توفير البيئة المناسبة </w:t>
      </w:r>
      <w:r w:rsidR="008F5CB5" w:rsidRPr="00A31BF8">
        <w:rPr>
          <w:rFonts w:ascii="Simplified Arabic" w:hAnsi="Simplified Arabic" w:hint="cs"/>
          <w:sz w:val="28"/>
          <w:szCs w:val="28"/>
          <w:rtl/>
          <w:lang w:bidi="ar-DZ"/>
        </w:rPr>
        <w:t>لاتخاذ</w:t>
      </w:r>
      <w:r w:rsidR="00C94DAD" w:rsidRPr="00A31BF8">
        <w:rPr>
          <w:rFonts w:ascii="Simplified Arabic" w:hAnsi="Simplified Arabic" w:hint="cs"/>
          <w:sz w:val="28"/>
          <w:szCs w:val="28"/>
          <w:rtl/>
          <w:lang w:bidi="ar-DZ"/>
        </w:rPr>
        <w:t xml:space="preserve"> القرارات </w:t>
      </w:r>
      <w:r w:rsidR="008F5CB5" w:rsidRPr="00A31BF8">
        <w:rPr>
          <w:rFonts w:ascii="Simplified Arabic" w:hAnsi="Simplified Arabic" w:hint="cs"/>
          <w:sz w:val="28"/>
          <w:szCs w:val="28"/>
          <w:rtl/>
          <w:lang w:bidi="ar-DZ"/>
        </w:rPr>
        <w:t>الإستراتيجية</w:t>
      </w:r>
      <w:r w:rsidR="00C94DAD" w:rsidRPr="00A31BF8">
        <w:rPr>
          <w:rFonts w:ascii="Simplified Arabic" w:hAnsi="Simplified Arabic" w:hint="cs"/>
          <w:sz w:val="28"/>
          <w:szCs w:val="28"/>
          <w:rtl/>
          <w:lang w:bidi="ar-DZ"/>
        </w:rPr>
        <w:t xml:space="preserve"> الصائبة .  </w:t>
      </w:r>
      <w:r w:rsidR="00C94DAD">
        <w:rPr>
          <w:rFonts w:ascii="Simplified Arabic" w:hAnsi="Simplified Arabic" w:hint="cs"/>
          <w:b/>
          <w:bCs/>
          <w:sz w:val="28"/>
          <w:szCs w:val="28"/>
          <w:rtl/>
          <w:lang w:bidi="ar-DZ"/>
        </w:rPr>
        <w:t xml:space="preserve">                                         </w:t>
      </w:r>
      <w:r w:rsidR="00C94DAD" w:rsidRPr="00A31BF8">
        <w:rPr>
          <w:rFonts w:ascii="Simplified Arabic" w:hAnsi="Simplified Arabic"/>
          <w:b/>
          <w:bCs/>
          <w:sz w:val="28"/>
          <w:szCs w:val="28"/>
          <w:rtl/>
          <w:lang w:bidi="ar-DZ"/>
        </w:rPr>
        <w:t>–</w:t>
      </w:r>
      <w:r w:rsidR="00C94DAD">
        <w:rPr>
          <w:rFonts w:ascii="Simplified Arabic" w:hAnsi="Simplified Arabic" w:hint="cs"/>
          <w:b/>
          <w:bCs/>
          <w:sz w:val="28"/>
          <w:szCs w:val="28"/>
          <w:rtl/>
          <w:lang w:bidi="ar-DZ"/>
        </w:rPr>
        <w:t xml:space="preserve"> نموذج السبعة أبعاد</w:t>
      </w:r>
      <w:r w:rsidR="00C94DAD" w:rsidRPr="00A31BF8">
        <w:rPr>
          <w:rFonts w:ascii="Simplified Arabic" w:hAnsi="Simplified Arabic" w:hint="cs"/>
          <w:b/>
          <w:bCs/>
          <w:sz w:val="28"/>
          <w:szCs w:val="28"/>
          <w:rtl/>
          <w:lang w:bidi="ar-DZ"/>
        </w:rPr>
        <w:t>:</w:t>
      </w:r>
      <w:r w:rsidR="00C94DAD">
        <w:rPr>
          <w:rFonts w:ascii="Simplified Arabic" w:hAnsi="Simplified Arabic" w:hint="cs"/>
          <w:sz w:val="28"/>
          <w:szCs w:val="28"/>
          <w:rtl/>
          <w:lang w:bidi="ar-DZ"/>
        </w:rPr>
        <w:t xml:space="preserve"> </w:t>
      </w:r>
      <w:r w:rsidR="00C94DAD" w:rsidRPr="00A31BF8">
        <w:rPr>
          <w:rFonts w:ascii="Simplified Arabic" w:hAnsi="Simplified Arabic" w:hint="cs"/>
          <w:sz w:val="28"/>
          <w:szCs w:val="28"/>
          <w:rtl/>
          <w:lang w:bidi="ar-DZ"/>
        </w:rPr>
        <w:t xml:space="preserve">وهو نموذج تطويري لنموذج التخطيط يهدف إلى تفادي عدم كفاية التحليلات الكمية لضمان نجاح </w:t>
      </w:r>
      <w:r w:rsidR="008F5CB5" w:rsidRPr="00A31BF8">
        <w:rPr>
          <w:rFonts w:ascii="Simplified Arabic" w:hAnsi="Simplified Arabic" w:hint="cs"/>
          <w:sz w:val="28"/>
          <w:szCs w:val="28"/>
          <w:rtl/>
          <w:lang w:bidi="ar-DZ"/>
        </w:rPr>
        <w:t>الإستراتيجية</w:t>
      </w:r>
      <w:r w:rsidR="00C94DAD" w:rsidRPr="00A31BF8">
        <w:rPr>
          <w:rFonts w:ascii="Simplified Arabic" w:hAnsi="Simplified Arabic" w:hint="cs"/>
          <w:sz w:val="28"/>
          <w:szCs w:val="28"/>
          <w:rtl/>
          <w:lang w:bidi="ar-DZ"/>
        </w:rPr>
        <w:t xml:space="preserve">.                                              </w:t>
      </w:r>
      <w:r w:rsidR="00C94DAD">
        <w:rPr>
          <w:rFonts w:ascii="Simplified Arabic" w:hAnsi="Simplified Arabic" w:hint="cs"/>
          <w:sz w:val="28"/>
          <w:szCs w:val="28"/>
          <w:rtl/>
          <w:lang w:bidi="ar-DZ"/>
        </w:rPr>
        <w:t xml:space="preserve">                                    </w:t>
      </w:r>
      <w:r w:rsidR="00C94DAD" w:rsidRPr="00A31BF8">
        <w:rPr>
          <w:rFonts w:ascii="Simplified Arabic" w:hAnsi="Simplified Arabic"/>
          <w:b/>
          <w:bCs/>
          <w:sz w:val="28"/>
          <w:szCs w:val="28"/>
          <w:rtl/>
          <w:lang w:bidi="ar-DZ"/>
        </w:rPr>
        <w:t>–</w:t>
      </w:r>
      <w:r w:rsidR="00C94DAD">
        <w:rPr>
          <w:rFonts w:ascii="Simplified Arabic" w:hAnsi="Simplified Arabic" w:hint="cs"/>
          <w:b/>
          <w:bCs/>
          <w:sz w:val="28"/>
          <w:szCs w:val="28"/>
          <w:rtl/>
          <w:lang w:bidi="ar-DZ"/>
        </w:rPr>
        <w:t xml:space="preserve"> نموذج سنتير</w:t>
      </w:r>
      <w:r w:rsidR="00C94DAD" w:rsidRPr="00A31BF8">
        <w:rPr>
          <w:rFonts w:ascii="Simplified Arabic" w:hAnsi="Simplified Arabic" w:hint="cs"/>
          <w:b/>
          <w:bCs/>
          <w:sz w:val="28"/>
          <w:szCs w:val="28"/>
          <w:rtl/>
          <w:lang w:bidi="ar-DZ"/>
        </w:rPr>
        <w:t>:</w:t>
      </w:r>
      <w:r w:rsidR="00C94DAD">
        <w:rPr>
          <w:rFonts w:ascii="Simplified Arabic" w:hAnsi="Simplified Arabic" w:hint="cs"/>
          <w:sz w:val="28"/>
          <w:szCs w:val="28"/>
          <w:rtl/>
          <w:lang w:bidi="ar-DZ"/>
        </w:rPr>
        <w:t xml:space="preserve"> </w:t>
      </w:r>
      <w:r w:rsidR="00C94DAD" w:rsidRPr="00A31BF8">
        <w:rPr>
          <w:rFonts w:ascii="Simplified Arabic" w:hAnsi="Simplified Arabic" w:hint="cs"/>
          <w:sz w:val="28"/>
          <w:szCs w:val="28"/>
          <w:rtl/>
          <w:lang w:bidi="ar-DZ"/>
        </w:rPr>
        <w:t>وبموجب هذا النموذج فإن عملية التخطيط الاستراتيجي تبدأ من مرحلة التخطيط التي تركز على الجوانب الأربعة الأساسية التالية :الأطراف الخارجية ،</w:t>
      </w:r>
      <w:r w:rsidR="008F5CB5" w:rsidRPr="00A31BF8">
        <w:rPr>
          <w:rFonts w:ascii="Simplified Arabic" w:hAnsi="Simplified Arabic" w:hint="cs"/>
          <w:sz w:val="28"/>
          <w:szCs w:val="28"/>
          <w:rtl/>
          <w:lang w:bidi="ar-DZ"/>
        </w:rPr>
        <w:t>الإدارة</w:t>
      </w:r>
      <w:r w:rsidR="00C94DAD" w:rsidRPr="00A31BF8">
        <w:rPr>
          <w:rFonts w:ascii="Simplified Arabic" w:hAnsi="Simplified Arabic" w:hint="cs"/>
          <w:sz w:val="28"/>
          <w:szCs w:val="28"/>
          <w:rtl/>
          <w:lang w:bidi="ar-DZ"/>
        </w:rPr>
        <w:t xml:space="preserve"> الداخلية ،قاعدة البيانات ،التقويم والتحليل.   </w:t>
      </w:r>
      <w:r w:rsidR="00C94DAD" w:rsidRPr="007403B9">
        <w:rPr>
          <w:rFonts w:ascii="Simplified Arabic" w:hAnsi="Simplified Arabic"/>
          <w:b/>
          <w:bCs/>
          <w:sz w:val="28"/>
          <w:szCs w:val="28"/>
          <w:rtl/>
          <w:lang w:bidi="ar-DZ"/>
        </w:rPr>
        <w:lastRenderedPageBreak/>
        <w:t>–</w:t>
      </w:r>
      <w:r w:rsidR="00C94DAD" w:rsidRPr="007403B9">
        <w:rPr>
          <w:rFonts w:ascii="Simplified Arabic" w:hAnsi="Simplified Arabic" w:hint="cs"/>
          <w:b/>
          <w:bCs/>
          <w:sz w:val="28"/>
          <w:szCs w:val="28"/>
          <w:rtl/>
          <w:lang w:bidi="ar-DZ"/>
        </w:rPr>
        <w:t xml:space="preserve"> نموذج هوشين:</w:t>
      </w:r>
      <w:r w:rsidR="00C94DAD">
        <w:rPr>
          <w:rFonts w:ascii="Simplified Arabic" w:hAnsi="Simplified Arabic" w:hint="cs"/>
          <w:sz w:val="28"/>
          <w:szCs w:val="28"/>
          <w:rtl/>
          <w:lang w:bidi="ar-DZ"/>
        </w:rPr>
        <w:t xml:space="preserve"> </w:t>
      </w:r>
      <w:r w:rsidR="00C94DAD" w:rsidRPr="00A31BF8">
        <w:rPr>
          <w:rFonts w:ascii="Simplified Arabic" w:hAnsi="Simplified Arabic" w:hint="cs"/>
          <w:sz w:val="28"/>
          <w:szCs w:val="28"/>
          <w:rtl/>
          <w:lang w:bidi="ar-DZ"/>
        </w:rPr>
        <w:t xml:space="preserve">يتلخص نموذج هوشين في بناء الخطة </w:t>
      </w:r>
      <w:r w:rsidR="008F5CB5" w:rsidRPr="00A31BF8">
        <w:rPr>
          <w:rFonts w:ascii="Simplified Arabic" w:hAnsi="Simplified Arabic" w:hint="cs"/>
          <w:sz w:val="28"/>
          <w:szCs w:val="28"/>
          <w:rtl/>
          <w:lang w:bidi="ar-DZ"/>
        </w:rPr>
        <w:t>الإستراتيجية</w:t>
      </w:r>
      <w:r w:rsidR="00C94DAD" w:rsidRPr="00A31BF8">
        <w:rPr>
          <w:rFonts w:ascii="Simplified Arabic" w:hAnsi="Simplified Arabic" w:hint="cs"/>
          <w:sz w:val="28"/>
          <w:szCs w:val="28"/>
          <w:rtl/>
          <w:lang w:bidi="ar-DZ"/>
        </w:rPr>
        <w:t xml:space="preserve"> بالعمليات التالية:    </w:t>
      </w:r>
      <w:r w:rsidR="00C94DAD">
        <w:rPr>
          <w:rFonts w:ascii="Simplified Arabic" w:hAnsi="Simplified Arabic" w:hint="cs"/>
          <w:sz w:val="28"/>
          <w:szCs w:val="28"/>
          <w:rtl/>
          <w:lang w:bidi="ar-DZ"/>
        </w:rPr>
        <w:t xml:space="preserve">                 </w:t>
      </w:r>
      <w:r w:rsidR="00C94DAD" w:rsidRPr="00A31BF8">
        <w:rPr>
          <w:rFonts w:ascii="Simplified Arabic" w:hAnsi="Simplified Arabic" w:hint="cs"/>
          <w:sz w:val="28"/>
          <w:szCs w:val="28"/>
          <w:rtl/>
          <w:lang w:bidi="ar-DZ"/>
        </w:rPr>
        <w:t>- تحديد القضايا الرئيسية للمنظمة</w:t>
      </w:r>
      <w:r w:rsidR="00C94DAD">
        <w:rPr>
          <w:rFonts w:ascii="Simplified Arabic" w:hAnsi="Simplified Arabic" w:hint="cs"/>
          <w:sz w:val="28"/>
          <w:szCs w:val="28"/>
          <w:rtl/>
          <w:lang w:bidi="ar-DZ"/>
        </w:rPr>
        <w:t>.</w:t>
      </w:r>
      <w:r w:rsidR="00C94DAD" w:rsidRPr="00A31BF8">
        <w:rPr>
          <w:rFonts w:ascii="Simplified Arabic" w:hAnsi="Simplified Arabic" w:hint="cs"/>
          <w:sz w:val="28"/>
          <w:szCs w:val="28"/>
          <w:rtl/>
          <w:lang w:bidi="ar-DZ"/>
        </w:rPr>
        <w:t xml:space="preserve">                                                        </w:t>
      </w:r>
      <w:r w:rsidR="00C94DAD">
        <w:rPr>
          <w:rFonts w:ascii="Simplified Arabic" w:hAnsi="Simplified Arabic" w:hint="cs"/>
          <w:sz w:val="28"/>
          <w:szCs w:val="28"/>
          <w:rtl/>
          <w:lang w:bidi="ar-DZ"/>
        </w:rPr>
        <w:t xml:space="preserve">                 </w:t>
      </w:r>
      <w:r w:rsidR="00C94DAD" w:rsidRPr="00A31BF8">
        <w:rPr>
          <w:rFonts w:ascii="Simplified Arabic" w:hAnsi="Simplified Arabic" w:hint="cs"/>
          <w:sz w:val="28"/>
          <w:szCs w:val="28"/>
          <w:rtl/>
          <w:lang w:bidi="ar-DZ"/>
        </w:rPr>
        <w:t xml:space="preserve">- وضع الأهداف </w:t>
      </w:r>
      <w:r w:rsidR="008F5CB5" w:rsidRPr="00A31BF8">
        <w:rPr>
          <w:rFonts w:ascii="Simplified Arabic" w:hAnsi="Simplified Arabic" w:hint="cs"/>
          <w:sz w:val="28"/>
          <w:szCs w:val="28"/>
          <w:rtl/>
          <w:lang w:bidi="ar-DZ"/>
        </w:rPr>
        <w:t>الإستراتيجية</w:t>
      </w:r>
      <w:r w:rsidR="00C94DAD">
        <w:rPr>
          <w:rFonts w:ascii="Simplified Arabic" w:hAnsi="Simplified Arabic" w:hint="cs"/>
          <w:sz w:val="28"/>
          <w:szCs w:val="28"/>
          <w:rtl/>
          <w:lang w:bidi="ar-DZ"/>
        </w:rPr>
        <w:t>.</w:t>
      </w:r>
      <w:r w:rsidR="00C94DAD" w:rsidRPr="00A31BF8">
        <w:rPr>
          <w:rFonts w:ascii="Simplified Arabic" w:hAnsi="Simplified Arabic" w:hint="cs"/>
          <w:sz w:val="28"/>
          <w:szCs w:val="28"/>
          <w:rtl/>
          <w:lang w:bidi="ar-DZ"/>
        </w:rPr>
        <w:t xml:space="preserve">                                                         </w:t>
      </w:r>
      <w:r w:rsidR="00C94DAD">
        <w:rPr>
          <w:rFonts w:ascii="Simplified Arabic" w:hAnsi="Simplified Arabic" w:hint="cs"/>
          <w:sz w:val="28"/>
          <w:szCs w:val="28"/>
          <w:rtl/>
          <w:lang w:bidi="ar-DZ"/>
        </w:rPr>
        <w:t xml:space="preserve">                     </w:t>
      </w:r>
      <w:r w:rsidR="00C94DAD" w:rsidRPr="00A31BF8">
        <w:rPr>
          <w:rFonts w:ascii="Simplified Arabic" w:hAnsi="Simplified Arabic" w:hint="cs"/>
          <w:sz w:val="28"/>
          <w:szCs w:val="28"/>
          <w:rtl/>
          <w:lang w:bidi="ar-DZ"/>
        </w:rPr>
        <w:t xml:space="preserve"> - وضع الاستراتيجيات</w:t>
      </w:r>
      <w:r w:rsidR="00C94DAD">
        <w:rPr>
          <w:rFonts w:ascii="Simplified Arabic" w:hAnsi="Simplified Arabic" w:hint="cs"/>
          <w:sz w:val="28"/>
          <w:szCs w:val="28"/>
          <w:rtl/>
          <w:lang w:bidi="ar-DZ"/>
        </w:rPr>
        <w:t>.</w:t>
      </w:r>
      <w:r w:rsidR="00C94DAD" w:rsidRPr="00A31BF8">
        <w:rPr>
          <w:rFonts w:ascii="Simplified Arabic" w:hAnsi="Simplified Arabic" w:hint="cs"/>
          <w:sz w:val="28"/>
          <w:szCs w:val="28"/>
          <w:rtl/>
          <w:lang w:bidi="ar-DZ"/>
        </w:rPr>
        <w:t xml:space="preserve">                                                                 </w:t>
      </w:r>
      <w:r w:rsidR="00C94DAD">
        <w:rPr>
          <w:rFonts w:ascii="Simplified Arabic" w:hAnsi="Simplified Arabic" w:hint="cs"/>
          <w:sz w:val="28"/>
          <w:szCs w:val="28"/>
          <w:rtl/>
          <w:lang w:bidi="ar-DZ"/>
        </w:rPr>
        <w:t xml:space="preserve">                  </w:t>
      </w:r>
      <w:r w:rsidR="00C94DAD" w:rsidRPr="00A31BF8">
        <w:rPr>
          <w:rFonts w:ascii="Simplified Arabic" w:hAnsi="Simplified Arabic" w:hint="cs"/>
          <w:sz w:val="28"/>
          <w:szCs w:val="28"/>
          <w:rtl/>
          <w:lang w:bidi="ar-DZ"/>
        </w:rPr>
        <w:t xml:space="preserve"> - توزيع الأهداف الفرعية حسب الأهداف </w:t>
      </w:r>
      <w:r w:rsidR="008F5CB5" w:rsidRPr="00A31BF8">
        <w:rPr>
          <w:rFonts w:ascii="Simplified Arabic" w:hAnsi="Simplified Arabic" w:hint="cs"/>
          <w:sz w:val="28"/>
          <w:szCs w:val="28"/>
          <w:rtl/>
          <w:lang w:bidi="ar-DZ"/>
        </w:rPr>
        <w:t>الإستراتيجية</w:t>
      </w:r>
      <w:r w:rsidR="00C94DAD" w:rsidRPr="00A31BF8">
        <w:rPr>
          <w:rFonts w:ascii="Simplified Arabic" w:hAnsi="Simplified Arabic" w:hint="cs"/>
          <w:sz w:val="28"/>
          <w:szCs w:val="28"/>
          <w:rtl/>
          <w:lang w:bidi="ar-DZ"/>
        </w:rPr>
        <w:t xml:space="preserve"> </w:t>
      </w:r>
      <w:r w:rsidR="00C94DAD">
        <w:rPr>
          <w:rFonts w:ascii="Simplified Arabic" w:hAnsi="Simplified Arabic" w:hint="cs"/>
          <w:sz w:val="28"/>
          <w:szCs w:val="28"/>
          <w:rtl/>
          <w:lang w:bidi="ar-DZ"/>
        </w:rPr>
        <w:t xml:space="preserve">. </w:t>
      </w:r>
      <w:r w:rsidR="00C94DAD" w:rsidRPr="00A31BF8">
        <w:rPr>
          <w:rFonts w:ascii="Simplified Arabic" w:hAnsi="Simplified Arabic" w:hint="cs"/>
          <w:sz w:val="28"/>
          <w:szCs w:val="28"/>
          <w:rtl/>
          <w:lang w:bidi="ar-DZ"/>
        </w:rPr>
        <w:t xml:space="preserve">                                  </w:t>
      </w:r>
      <w:r w:rsidR="00C94DAD">
        <w:rPr>
          <w:rFonts w:ascii="Simplified Arabic" w:hAnsi="Simplified Arabic" w:hint="cs"/>
          <w:sz w:val="28"/>
          <w:szCs w:val="28"/>
          <w:rtl/>
          <w:lang w:bidi="ar-DZ"/>
        </w:rPr>
        <w:t xml:space="preserve">                  </w:t>
      </w:r>
      <w:r w:rsidR="00C94DAD" w:rsidRPr="00A31BF8">
        <w:rPr>
          <w:rFonts w:ascii="Simplified Arabic" w:hAnsi="Simplified Arabic" w:hint="cs"/>
          <w:sz w:val="28"/>
          <w:szCs w:val="28"/>
          <w:rtl/>
          <w:lang w:bidi="ar-DZ"/>
        </w:rPr>
        <w:t>- وضع مقاييس لتقدم الأداء</w:t>
      </w:r>
      <w:r w:rsidR="00C94DAD">
        <w:rPr>
          <w:rFonts w:ascii="Simplified Arabic" w:hAnsi="Simplified Arabic" w:hint="cs"/>
          <w:sz w:val="28"/>
          <w:szCs w:val="28"/>
          <w:rtl/>
          <w:lang w:bidi="ar-DZ"/>
        </w:rPr>
        <w:t>.</w:t>
      </w:r>
      <w:r w:rsidR="00C94DAD" w:rsidRPr="00A31BF8">
        <w:rPr>
          <w:rFonts w:ascii="Simplified Arabic" w:hAnsi="Simplified Arabic" w:hint="cs"/>
          <w:sz w:val="28"/>
          <w:szCs w:val="28"/>
          <w:rtl/>
          <w:lang w:bidi="ar-DZ"/>
        </w:rPr>
        <w:t xml:space="preserve">                                                            </w:t>
      </w:r>
      <w:r w:rsidR="00C94DAD">
        <w:rPr>
          <w:rFonts w:ascii="Simplified Arabic" w:hAnsi="Simplified Arabic" w:hint="cs"/>
          <w:sz w:val="28"/>
          <w:szCs w:val="28"/>
          <w:rtl/>
          <w:lang w:bidi="ar-DZ"/>
        </w:rPr>
        <w:t xml:space="preserve">                   </w:t>
      </w:r>
      <w:r w:rsidR="00C94DAD" w:rsidRPr="00531D04">
        <w:rPr>
          <w:rFonts w:ascii="Simplified Arabic" w:hAnsi="Simplified Arabic" w:hint="cs"/>
          <w:b/>
          <w:bCs/>
          <w:sz w:val="28"/>
          <w:szCs w:val="28"/>
          <w:rtl/>
          <w:lang w:bidi="ar-DZ"/>
        </w:rPr>
        <w:t>- نموذج كوفمان</w:t>
      </w:r>
      <w:r w:rsidR="00C94DAD" w:rsidRPr="007403B9">
        <w:rPr>
          <w:rFonts w:ascii="Simplified Arabic" w:hAnsi="Simplified Arabic" w:hint="cs"/>
          <w:sz w:val="28"/>
          <w:szCs w:val="28"/>
          <w:rtl/>
          <w:lang w:bidi="ar-DZ"/>
        </w:rPr>
        <w:t>:</w:t>
      </w:r>
      <w:r w:rsidR="00C94DAD">
        <w:rPr>
          <w:rFonts w:ascii="Simplified Arabic" w:hAnsi="Simplified Arabic" w:hint="cs"/>
          <w:sz w:val="28"/>
          <w:szCs w:val="28"/>
          <w:rtl/>
          <w:lang w:bidi="ar-DZ"/>
        </w:rPr>
        <w:t xml:space="preserve"> </w:t>
      </w:r>
      <w:r w:rsidR="00C94DAD" w:rsidRPr="007403B9">
        <w:rPr>
          <w:rFonts w:ascii="Simplified Arabic" w:hAnsi="Simplified Arabic" w:hint="cs"/>
          <w:sz w:val="28"/>
          <w:szCs w:val="28"/>
          <w:rtl/>
          <w:lang w:bidi="ar-DZ"/>
        </w:rPr>
        <w:t xml:space="preserve">يقوم هذا النموذج على </w:t>
      </w:r>
      <w:r w:rsidR="008F5CB5" w:rsidRPr="007403B9">
        <w:rPr>
          <w:rFonts w:ascii="Simplified Arabic" w:hAnsi="Simplified Arabic" w:hint="cs"/>
          <w:sz w:val="28"/>
          <w:szCs w:val="28"/>
          <w:rtl/>
          <w:lang w:bidi="ar-DZ"/>
        </w:rPr>
        <w:t>الإجابة</w:t>
      </w:r>
      <w:r w:rsidR="00C94DAD" w:rsidRPr="007403B9">
        <w:rPr>
          <w:rFonts w:ascii="Simplified Arabic" w:hAnsi="Simplified Arabic" w:hint="cs"/>
          <w:sz w:val="28"/>
          <w:szCs w:val="28"/>
          <w:rtl/>
          <w:lang w:bidi="ar-DZ"/>
        </w:rPr>
        <w:t xml:space="preserve"> على السؤال التالي أين نريد أن نذهب ولماذا وما هي مستلزمات ذلك ؟                                                           </w:t>
      </w:r>
      <w:r w:rsidR="00C94DAD">
        <w:rPr>
          <w:rFonts w:ascii="Simplified Arabic" w:hAnsi="Simplified Arabic" w:hint="cs"/>
          <w:sz w:val="28"/>
          <w:szCs w:val="28"/>
          <w:rtl/>
          <w:lang w:bidi="ar-DZ"/>
        </w:rPr>
        <w:t xml:space="preserve">                                 </w:t>
      </w:r>
      <w:r w:rsidR="00C94DAD" w:rsidRPr="007403B9">
        <w:rPr>
          <w:rFonts w:ascii="Simplified Arabic" w:hAnsi="Simplified Arabic" w:hint="cs"/>
          <w:b/>
          <w:bCs/>
          <w:sz w:val="28"/>
          <w:szCs w:val="28"/>
          <w:rtl/>
          <w:lang w:bidi="ar-DZ"/>
        </w:rPr>
        <w:t>- نموذج فايفر:</w:t>
      </w:r>
      <w:r w:rsidR="00C94DAD">
        <w:rPr>
          <w:rFonts w:ascii="Simplified Arabic" w:hAnsi="Simplified Arabic" w:hint="cs"/>
          <w:sz w:val="28"/>
          <w:szCs w:val="28"/>
          <w:rtl/>
          <w:lang w:bidi="ar-DZ"/>
        </w:rPr>
        <w:t xml:space="preserve"> </w:t>
      </w:r>
      <w:r w:rsidR="00C94DAD" w:rsidRPr="007403B9">
        <w:rPr>
          <w:rFonts w:ascii="Simplified Arabic" w:hAnsi="Simplified Arabic" w:hint="cs"/>
          <w:sz w:val="28"/>
          <w:szCs w:val="28"/>
          <w:rtl/>
          <w:lang w:bidi="ar-DZ"/>
        </w:rPr>
        <w:t xml:space="preserve">يتلخص نموذج فايفر بالقول بأن التخطيط الاستراتيجي مفتاح لتطور المنظمة ونجاحها ويدعو إلى </w:t>
      </w:r>
      <w:r w:rsidR="008F5CB5" w:rsidRPr="007403B9">
        <w:rPr>
          <w:rFonts w:ascii="Simplified Arabic" w:hAnsi="Simplified Arabic" w:hint="cs"/>
          <w:sz w:val="28"/>
          <w:szCs w:val="28"/>
          <w:rtl/>
          <w:lang w:bidi="ar-DZ"/>
        </w:rPr>
        <w:t>اعتماد</w:t>
      </w:r>
      <w:r w:rsidR="00C94DAD" w:rsidRPr="007403B9">
        <w:rPr>
          <w:rFonts w:ascii="Simplified Arabic" w:hAnsi="Simplified Arabic" w:hint="cs"/>
          <w:sz w:val="28"/>
          <w:szCs w:val="28"/>
          <w:rtl/>
          <w:lang w:bidi="ar-DZ"/>
        </w:rPr>
        <w:t xml:space="preserve"> الأسلوب العلمي ،ويتضمن صفحتين هما التدقيق والفحص البيئي ،</w:t>
      </w:r>
      <w:r w:rsidR="00C94DAD">
        <w:rPr>
          <w:rFonts w:ascii="Simplified Arabic" w:hAnsi="Simplified Arabic" w:hint="cs"/>
          <w:sz w:val="28"/>
          <w:szCs w:val="28"/>
          <w:rtl/>
          <w:lang w:bidi="ar-DZ"/>
        </w:rPr>
        <w:t xml:space="preserve"> </w:t>
      </w:r>
      <w:r w:rsidR="00C94DAD" w:rsidRPr="007403B9">
        <w:rPr>
          <w:rFonts w:ascii="Simplified Arabic" w:hAnsi="Simplified Arabic" w:hint="cs"/>
          <w:sz w:val="28"/>
          <w:szCs w:val="28"/>
          <w:rtl/>
          <w:lang w:bidi="ar-DZ"/>
        </w:rPr>
        <w:t xml:space="preserve">والاعتبارات التطبيقية .          </w:t>
      </w:r>
      <w:r w:rsidR="00C94DAD" w:rsidRPr="007403B9">
        <w:rPr>
          <w:rFonts w:ascii="Simplified Arabic" w:hAnsi="Simplified Arabic"/>
          <w:b/>
          <w:bCs/>
          <w:sz w:val="28"/>
          <w:szCs w:val="28"/>
          <w:rtl/>
          <w:lang w:bidi="ar-DZ"/>
        </w:rPr>
        <w:t>–</w:t>
      </w:r>
      <w:r w:rsidR="00C94DAD" w:rsidRPr="007403B9">
        <w:rPr>
          <w:rFonts w:ascii="Simplified Arabic" w:hAnsi="Simplified Arabic" w:hint="cs"/>
          <w:b/>
          <w:bCs/>
          <w:sz w:val="28"/>
          <w:szCs w:val="28"/>
          <w:rtl/>
          <w:lang w:bidi="ar-DZ"/>
        </w:rPr>
        <w:t xml:space="preserve"> نموذج التخطيط</w:t>
      </w:r>
      <w:r w:rsidR="00C94DAD" w:rsidRPr="007403B9">
        <w:rPr>
          <w:rFonts w:ascii="Simplified Arabic" w:hAnsi="Simplified Arabic" w:hint="cs"/>
          <w:b/>
          <w:bCs/>
          <w:sz w:val="32"/>
          <w:szCs w:val="32"/>
          <w:rtl/>
          <w:lang w:bidi="ar-DZ"/>
        </w:rPr>
        <w:t xml:space="preserve"> </w:t>
      </w:r>
      <w:r w:rsidR="00C94DAD" w:rsidRPr="007403B9">
        <w:rPr>
          <w:rFonts w:ascii="Simplified Arabic" w:hAnsi="Simplified Arabic" w:hint="cs"/>
          <w:b/>
          <w:bCs/>
          <w:sz w:val="28"/>
          <w:szCs w:val="28"/>
          <w:rtl/>
          <w:lang w:bidi="ar-DZ"/>
        </w:rPr>
        <w:t>الاستراتيجي الأساسي:</w:t>
      </w:r>
      <w:r w:rsidR="00C94DAD" w:rsidRPr="007403B9">
        <w:rPr>
          <w:rFonts w:ascii="Simplified Arabic" w:hAnsi="Simplified Arabic" w:hint="cs"/>
          <w:sz w:val="28"/>
          <w:szCs w:val="28"/>
          <w:rtl/>
          <w:lang w:bidi="ar-DZ"/>
        </w:rPr>
        <w:t>إن هذا النموذج تأخذ به المنظمات الصغيرة جدا غير الربحية ،</w:t>
      </w:r>
      <w:r w:rsidR="00C94DAD">
        <w:rPr>
          <w:rFonts w:ascii="Simplified Arabic" w:hAnsi="Simplified Arabic" w:hint="cs"/>
          <w:sz w:val="28"/>
          <w:szCs w:val="28"/>
          <w:rtl/>
          <w:lang w:bidi="ar-DZ"/>
        </w:rPr>
        <w:t xml:space="preserve"> </w:t>
      </w:r>
      <w:r w:rsidR="00C94DAD" w:rsidRPr="007403B9">
        <w:rPr>
          <w:rFonts w:ascii="Simplified Arabic" w:hAnsi="Simplified Arabic" w:hint="cs"/>
          <w:sz w:val="28"/>
          <w:szCs w:val="28"/>
          <w:rtl/>
          <w:lang w:bidi="ar-DZ"/>
        </w:rPr>
        <w:t xml:space="preserve">والتي لم تكن قد جربت التخطيط </w:t>
      </w:r>
      <w:r w:rsidR="00C94DAD" w:rsidRPr="00910653">
        <w:rPr>
          <w:rFonts w:ascii="Simplified Arabic" w:hAnsi="Simplified Arabic" w:hint="cs"/>
          <w:sz w:val="28"/>
          <w:szCs w:val="28"/>
          <w:rtl/>
          <w:lang w:bidi="ar-DZ"/>
        </w:rPr>
        <w:t xml:space="preserve">الاستراتيجي ويمكن أن طبق في السنة الأولى من حياتها لكي تتعرف المنظمة على كيفية إدارة الخطة الإستراتيجية.             </w:t>
      </w:r>
      <w:r w:rsidR="00C94DAD">
        <w:rPr>
          <w:rFonts w:ascii="Simplified Arabic" w:hAnsi="Simplified Arabic" w:hint="cs"/>
          <w:sz w:val="28"/>
          <w:szCs w:val="28"/>
          <w:rtl/>
          <w:lang w:bidi="ar-DZ"/>
        </w:rPr>
        <w:t xml:space="preserve">                                                            </w:t>
      </w:r>
      <w:r w:rsidR="00C94DAD" w:rsidRPr="00910653">
        <w:rPr>
          <w:rFonts w:ascii="Simplified Arabic" w:hAnsi="Simplified Arabic"/>
          <w:b/>
          <w:bCs/>
          <w:sz w:val="28"/>
          <w:szCs w:val="28"/>
          <w:rtl/>
          <w:lang w:bidi="ar-DZ"/>
        </w:rPr>
        <w:t>–</w:t>
      </w:r>
      <w:r w:rsidR="00C94DAD" w:rsidRPr="00910653">
        <w:rPr>
          <w:rFonts w:ascii="Simplified Arabic" w:hAnsi="Simplified Arabic" w:hint="cs"/>
          <w:b/>
          <w:bCs/>
          <w:sz w:val="28"/>
          <w:szCs w:val="28"/>
          <w:rtl/>
          <w:lang w:bidi="ar-DZ"/>
        </w:rPr>
        <w:t xml:space="preserve"> نموذج التخطيط </w:t>
      </w:r>
      <w:r w:rsidR="008F5CB5" w:rsidRPr="00910653">
        <w:rPr>
          <w:rFonts w:ascii="Simplified Arabic" w:hAnsi="Simplified Arabic" w:hint="cs"/>
          <w:b/>
          <w:bCs/>
          <w:sz w:val="28"/>
          <w:szCs w:val="28"/>
          <w:rtl/>
          <w:lang w:bidi="ar-DZ"/>
        </w:rPr>
        <w:t>الاستراتيجي</w:t>
      </w:r>
      <w:r w:rsidR="00C94DAD" w:rsidRPr="00910653">
        <w:rPr>
          <w:rFonts w:ascii="Simplified Arabic" w:hAnsi="Simplified Arabic" w:hint="cs"/>
          <w:b/>
          <w:bCs/>
          <w:sz w:val="28"/>
          <w:szCs w:val="28"/>
          <w:rtl/>
          <w:lang w:bidi="ar-DZ"/>
        </w:rPr>
        <w:t xml:space="preserve"> القائم على القضايا الأساسية:</w:t>
      </w:r>
      <w:r w:rsidR="00C94DAD">
        <w:rPr>
          <w:rFonts w:ascii="Simplified Arabic" w:hAnsi="Simplified Arabic" w:hint="cs"/>
          <w:sz w:val="28"/>
          <w:szCs w:val="28"/>
          <w:rtl/>
          <w:lang w:bidi="ar-DZ"/>
        </w:rPr>
        <w:t xml:space="preserve"> </w:t>
      </w:r>
      <w:r w:rsidR="00C94DAD" w:rsidRPr="00910653">
        <w:rPr>
          <w:rFonts w:ascii="Simplified Arabic" w:hAnsi="Simplified Arabic" w:hint="cs"/>
          <w:sz w:val="28"/>
          <w:szCs w:val="28"/>
          <w:rtl/>
          <w:lang w:bidi="ar-DZ"/>
        </w:rPr>
        <w:t>إن المنظمات التي طبقت نموذج التخطيط الاستراتيجي الأساسي مؤهلة للأخذ بأسلوب التخطيط الاستراتيجي القائم على ال</w:t>
      </w:r>
      <w:r w:rsidR="00C94DAD">
        <w:rPr>
          <w:rFonts w:ascii="Simplified Arabic" w:hAnsi="Simplified Arabic" w:hint="cs"/>
          <w:sz w:val="28"/>
          <w:szCs w:val="28"/>
          <w:rtl/>
          <w:lang w:bidi="ar-DZ"/>
        </w:rPr>
        <w:t xml:space="preserve">قضايا الرئيسية .               </w:t>
      </w:r>
      <w:r w:rsidR="00C94DAD" w:rsidRPr="00910653">
        <w:rPr>
          <w:rFonts w:ascii="Simplified Arabic" w:hAnsi="Simplified Arabic"/>
          <w:b/>
          <w:bCs/>
          <w:sz w:val="28"/>
          <w:szCs w:val="28"/>
          <w:rtl/>
          <w:lang w:bidi="ar-DZ"/>
        </w:rPr>
        <w:t>–</w:t>
      </w:r>
      <w:r w:rsidR="00C94DAD" w:rsidRPr="00910653">
        <w:rPr>
          <w:rFonts w:ascii="Simplified Arabic" w:hAnsi="Simplified Arabic" w:hint="cs"/>
          <w:b/>
          <w:bCs/>
          <w:sz w:val="28"/>
          <w:szCs w:val="28"/>
          <w:rtl/>
          <w:lang w:bidi="ar-DZ"/>
        </w:rPr>
        <w:t xml:space="preserve"> نموذج التآلف:</w:t>
      </w:r>
      <w:r w:rsidR="00C94DAD">
        <w:rPr>
          <w:rFonts w:ascii="Simplified Arabic" w:hAnsi="Simplified Arabic" w:hint="cs"/>
          <w:sz w:val="28"/>
          <w:szCs w:val="28"/>
          <w:rtl/>
          <w:lang w:bidi="ar-DZ"/>
        </w:rPr>
        <w:t xml:space="preserve"> </w:t>
      </w:r>
      <w:r w:rsidR="00C94DAD" w:rsidRPr="00910653">
        <w:rPr>
          <w:rFonts w:ascii="Simplified Arabic" w:hAnsi="Simplified Arabic" w:hint="cs"/>
          <w:sz w:val="28"/>
          <w:szCs w:val="28"/>
          <w:rtl/>
          <w:lang w:bidi="ar-DZ"/>
        </w:rPr>
        <w:t xml:space="preserve">يحرص هذا النموذج على إيجاد التآلف المتين بين رسالة المنظمة ومواردها لأجل ضمان تشغيل المنظمة بفعالية.                                          </w:t>
      </w:r>
      <w:r w:rsidR="00C94DAD">
        <w:rPr>
          <w:rFonts w:ascii="Simplified Arabic" w:hAnsi="Simplified Arabic" w:hint="cs"/>
          <w:sz w:val="28"/>
          <w:szCs w:val="28"/>
          <w:rtl/>
          <w:lang w:bidi="ar-DZ"/>
        </w:rPr>
        <w:t xml:space="preserve">                                          </w:t>
      </w:r>
      <w:r w:rsidR="00C94DAD" w:rsidRPr="00910653">
        <w:rPr>
          <w:rFonts w:ascii="Simplified Arabic" w:hAnsi="Simplified Arabic" w:hint="cs"/>
          <w:sz w:val="28"/>
          <w:szCs w:val="28"/>
          <w:rtl/>
          <w:lang w:bidi="ar-DZ"/>
        </w:rPr>
        <w:t xml:space="preserve"> </w:t>
      </w:r>
      <w:r w:rsidR="00C94DAD" w:rsidRPr="00910653">
        <w:rPr>
          <w:rFonts w:ascii="Simplified Arabic" w:hAnsi="Simplified Arabic"/>
          <w:b/>
          <w:bCs/>
          <w:sz w:val="28"/>
          <w:szCs w:val="28"/>
          <w:rtl/>
          <w:lang w:bidi="ar-DZ"/>
        </w:rPr>
        <w:t>–</w:t>
      </w:r>
      <w:r w:rsidR="00C94DAD" w:rsidRPr="00910653">
        <w:rPr>
          <w:rFonts w:ascii="Simplified Arabic" w:hAnsi="Simplified Arabic" w:hint="cs"/>
          <w:b/>
          <w:bCs/>
          <w:sz w:val="28"/>
          <w:szCs w:val="28"/>
          <w:rtl/>
          <w:lang w:bidi="ar-DZ"/>
        </w:rPr>
        <w:t xml:space="preserve"> التخطيط القائم على السيناريو:</w:t>
      </w:r>
      <w:r w:rsidR="00C94DAD">
        <w:rPr>
          <w:rFonts w:ascii="Simplified Arabic" w:hAnsi="Simplified Arabic" w:hint="cs"/>
          <w:sz w:val="28"/>
          <w:szCs w:val="28"/>
          <w:rtl/>
          <w:lang w:bidi="ar-DZ"/>
        </w:rPr>
        <w:t xml:space="preserve"> </w:t>
      </w:r>
      <w:r w:rsidR="00C94DAD" w:rsidRPr="00910653">
        <w:rPr>
          <w:rFonts w:ascii="Simplified Arabic" w:hAnsi="Simplified Arabic" w:hint="cs"/>
          <w:sz w:val="28"/>
          <w:szCs w:val="28"/>
          <w:rtl/>
          <w:lang w:bidi="ar-DZ"/>
        </w:rPr>
        <w:t xml:space="preserve">يعتبر هذا </w:t>
      </w:r>
      <w:r w:rsidR="008F5CB5" w:rsidRPr="00910653">
        <w:rPr>
          <w:rFonts w:ascii="Simplified Arabic" w:hAnsi="Simplified Arabic" w:hint="cs"/>
          <w:sz w:val="28"/>
          <w:szCs w:val="28"/>
          <w:rtl/>
          <w:lang w:bidi="ar-DZ"/>
        </w:rPr>
        <w:t>النموذج</w:t>
      </w:r>
      <w:r w:rsidR="00C94DAD" w:rsidRPr="00910653">
        <w:rPr>
          <w:rFonts w:ascii="Simplified Arabic" w:hAnsi="Simplified Arabic" w:hint="cs"/>
          <w:sz w:val="28"/>
          <w:szCs w:val="28"/>
          <w:rtl/>
          <w:lang w:bidi="ar-DZ"/>
        </w:rPr>
        <w:t xml:space="preserve"> ذي فائدة كبيرة في المنظمة التي تريد أو تؤكد على تحديد القضايا والأهداف ،كذلك يحتاجه المخططون الذين يتعمقون في التفكير الاستر</w:t>
      </w:r>
      <w:r w:rsidR="00C94DAD">
        <w:rPr>
          <w:rFonts w:ascii="Simplified Arabic" w:hAnsi="Simplified Arabic" w:hint="cs"/>
          <w:sz w:val="28"/>
          <w:szCs w:val="28"/>
          <w:rtl/>
          <w:lang w:bidi="ar-DZ"/>
        </w:rPr>
        <w:t xml:space="preserve">اتيجي.                         </w:t>
      </w:r>
      <w:r w:rsidR="00C94DAD" w:rsidRPr="00910653">
        <w:rPr>
          <w:rFonts w:ascii="Simplified Arabic" w:hAnsi="Simplified Arabic"/>
          <w:b/>
          <w:bCs/>
          <w:sz w:val="28"/>
          <w:szCs w:val="28"/>
          <w:rtl/>
          <w:lang w:bidi="ar-DZ"/>
        </w:rPr>
        <w:t>–</w:t>
      </w:r>
      <w:r w:rsidR="00C94DAD">
        <w:rPr>
          <w:rFonts w:ascii="Simplified Arabic" w:hAnsi="Simplified Arabic" w:hint="cs"/>
          <w:b/>
          <w:bCs/>
          <w:sz w:val="28"/>
          <w:szCs w:val="28"/>
          <w:rtl/>
          <w:lang w:bidi="ar-DZ"/>
        </w:rPr>
        <w:t xml:space="preserve"> التخطيط الاستراتيجي العضوي</w:t>
      </w:r>
      <w:r w:rsidR="00C94DAD" w:rsidRPr="00910653">
        <w:rPr>
          <w:rFonts w:ascii="Simplified Arabic" w:hAnsi="Simplified Arabic" w:hint="cs"/>
          <w:b/>
          <w:bCs/>
          <w:sz w:val="28"/>
          <w:szCs w:val="28"/>
          <w:rtl/>
          <w:lang w:bidi="ar-DZ"/>
        </w:rPr>
        <w:t>:</w:t>
      </w:r>
      <w:r w:rsidR="00C94DAD">
        <w:rPr>
          <w:rFonts w:ascii="Simplified Arabic" w:hAnsi="Simplified Arabic" w:hint="cs"/>
          <w:sz w:val="28"/>
          <w:szCs w:val="28"/>
          <w:rtl/>
          <w:lang w:bidi="ar-DZ"/>
        </w:rPr>
        <w:t xml:space="preserve"> </w:t>
      </w:r>
      <w:r w:rsidR="00C94DAD" w:rsidRPr="00910653">
        <w:rPr>
          <w:rFonts w:ascii="Simplified Arabic" w:hAnsi="Simplified Arabic" w:hint="cs"/>
          <w:sz w:val="28"/>
          <w:szCs w:val="28"/>
          <w:rtl/>
          <w:lang w:bidi="ar-DZ"/>
        </w:rPr>
        <w:t>إن هذا النموذج هو النموذج التقليدي الذي يتبع الخطوات التالية:</w:t>
      </w:r>
      <w:r w:rsidR="00B525D9" w:rsidRPr="00B525D9">
        <w:rPr>
          <w:rStyle w:val="Appelnotedebasdep"/>
          <w:rFonts w:ascii="Simplified Arabic" w:hAnsi="Simplified Arabic"/>
          <w:sz w:val="28"/>
          <w:szCs w:val="28"/>
          <w:rtl/>
          <w:lang w:bidi="ar-DZ"/>
        </w:rPr>
        <w:t xml:space="preserve"> </w:t>
      </w:r>
      <w:r w:rsidR="00B525D9">
        <w:rPr>
          <w:rStyle w:val="Appelnotedebasdep"/>
          <w:rFonts w:ascii="Simplified Arabic" w:hAnsi="Simplified Arabic"/>
          <w:sz w:val="28"/>
          <w:szCs w:val="28"/>
          <w:rtl/>
          <w:lang w:bidi="ar-DZ"/>
        </w:rPr>
        <w:footnoteReference w:id="53"/>
      </w:r>
      <w:r w:rsidR="00C94DAD" w:rsidRPr="00910653">
        <w:rPr>
          <w:rFonts w:ascii="Simplified Arabic" w:hAnsi="Simplified Arabic" w:hint="cs"/>
          <w:sz w:val="28"/>
          <w:szCs w:val="28"/>
          <w:rtl/>
          <w:lang w:bidi="ar-DZ"/>
        </w:rPr>
        <w:t xml:space="preserve">            - تقييم البيئة الداخلية والخارجية </w:t>
      </w:r>
      <w:r w:rsidR="00C94DAD">
        <w:rPr>
          <w:rFonts w:ascii="Simplified Arabic" w:hAnsi="Simplified Arabic" w:hint="cs"/>
          <w:sz w:val="28"/>
          <w:szCs w:val="28"/>
          <w:rtl/>
          <w:lang w:bidi="ar-DZ"/>
        </w:rPr>
        <w:t>.</w:t>
      </w:r>
      <w:r w:rsidR="00C94DAD" w:rsidRPr="00910653">
        <w:rPr>
          <w:rFonts w:ascii="Simplified Arabic" w:hAnsi="Simplified Arabic" w:hint="cs"/>
          <w:sz w:val="28"/>
          <w:szCs w:val="28"/>
          <w:rtl/>
          <w:lang w:bidi="ar-DZ"/>
        </w:rPr>
        <w:t xml:space="preserve">    </w:t>
      </w:r>
      <w:r w:rsidR="00C94DAD">
        <w:rPr>
          <w:rFonts w:ascii="Simplified Arabic" w:hAnsi="Simplified Arabic" w:hint="cs"/>
          <w:sz w:val="28"/>
          <w:szCs w:val="28"/>
          <w:rtl/>
          <w:lang w:bidi="ar-DZ"/>
        </w:rPr>
        <w:t xml:space="preserve">           </w:t>
      </w:r>
      <w:r w:rsidR="00C94DAD" w:rsidRPr="00910653">
        <w:rPr>
          <w:rFonts w:ascii="Simplified Arabic" w:hAnsi="Simplified Arabic" w:hint="cs"/>
          <w:sz w:val="28"/>
          <w:szCs w:val="28"/>
          <w:rtl/>
          <w:lang w:bidi="ar-DZ"/>
        </w:rPr>
        <w:t>- وضع تحليل سووت</w:t>
      </w:r>
      <w:r w:rsidR="00C94DAD">
        <w:rPr>
          <w:rFonts w:ascii="Simplified Arabic" w:hAnsi="Simplified Arabic" w:hint="cs"/>
          <w:sz w:val="28"/>
          <w:szCs w:val="28"/>
          <w:rtl/>
          <w:lang w:bidi="ar-DZ"/>
        </w:rPr>
        <w:t xml:space="preserve">.       </w:t>
      </w:r>
      <w:r w:rsidR="00C94DAD" w:rsidRPr="00910653">
        <w:rPr>
          <w:rFonts w:ascii="Simplified Arabic" w:hAnsi="Simplified Arabic" w:hint="cs"/>
          <w:sz w:val="28"/>
          <w:szCs w:val="28"/>
          <w:rtl/>
          <w:lang w:bidi="ar-DZ"/>
        </w:rPr>
        <w:t xml:space="preserve">                               - تحديد القضايا وأولوياتها</w:t>
      </w:r>
      <w:r w:rsidR="00C94DAD">
        <w:rPr>
          <w:rFonts w:ascii="Simplified Arabic" w:hAnsi="Simplified Arabic" w:hint="cs"/>
          <w:sz w:val="28"/>
          <w:szCs w:val="28"/>
          <w:rtl/>
          <w:lang w:bidi="ar-DZ"/>
        </w:rPr>
        <w:t>.</w:t>
      </w:r>
      <w:r w:rsidR="00C94DAD" w:rsidRPr="00910653">
        <w:rPr>
          <w:rFonts w:ascii="Simplified Arabic" w:hAnsi="Simplified Arabic" w:hint="cs"/>
          <w:sz w:val="28"/>
          <w:szCs w:val="28"/>
          <w:rtl/>
          <w:lang w:bidi="ar-DZ"/>
        </w:rPr>
        <w:t xml:space="preserve">                    - وضع البرامج،</w:t>
      </w:r>
      <w:r w:rsidR="00C94DAD">
        <w:rPr>
          <w:rFonts w:ascii="Simplified Arabic" w:hAnsi="Simplified Arabic" w:hint="cs"/>
          <w:sz w:val="28"/>
          <w:szCs w:val="28"/>
          <w:rtl/>
          <w:lang w:bidi="ar-DZ"/>
        </w:rPr>
        <w:t>.</w:t>
      </w:r>
      <w:r w:rsidR="00C94DAD" w:rsidRPr="00910653">
        <w:rPr>
          <w:rFonts w:ascii="Simplified Arabic" w:hAnsi="Simplified Arabic" w:hint="cs"/>
          <w:sz w:val="28"/>
          <w:szCs w:val="28"/>
          <w:rtl/>
          <w:lang w:bidi="ar-DZ"/>
        </w:rPr>
        <w:t xml:space="preserve">             </w:t>
      </w:r>
      <w:r w:rsidR="00B525D9">
        <w:rPr>
          <w:rFonts w:ascii="Simplified Arabic" w:hAnsi="Simplified Arabic" w:hint="cs"/>
          <w:sz w:val="28"/>
          <w:szCs w:val="28"/>
          <w:rtl/>
          <w:lang w:bidi="ar-DZ"/>
        </w:rPr>
        <w:t xml:space="preserve">                               </w:t>
      </w:r>
      <w:r w:rsidR="00C94DAD" w:rsidRPr="00910653">
        <w:rPr>
          <w:rFonts w:ascii="Simplified Arabic" w:hAnsi="Simplified Arabic" w:hint="cs"/>
          <w:sz w:val="28"/>
          <w:szCs w:val="28"/>
          <w:rtl/>
          <w:lang w:bidi="ar-DZ"/>
        </w:rPr>
        <w:t xml:space="preserve">- تحديد قيم وثقافة المنظمة </w:t>
      </w:r>
      <w:r w:rsidR="00C94DAD">
        <w:rPr>
          <w:rFonts w:ascii="Simplified Arabic" w:hAnsi="Simplified Arabic" w:hint="cs"/>
          <w:sz w:val="28"/>
          <w:szCs w:val="28"/>
          <w:rtl/>
          <w:lang w:bidi="ar-DZ"/>
        </w:rPr>
        <w:t>.</w:t>
      </w:r>
      <w:r w:rsidR="00C94DAD" w:rsidRPr="00910653">
        <w:rPr>
          <w:rFonts w:ascii="Simplified Arabic" w:hAnsi="Simplified Arabic" w:hint="cs"/>
          <w:sz w:val="28"/>
          <w:szCs w:val="28"/>
          <w:rtl/>
          <w:lang w:bidi="ar-DZ"/>
        </w:rPr>
        <w:t xml:space="preserve">        </w:t>
      </w:r>
      <w:r w:rsidR="00C94DAD">
        <w:rPr>
          <w:rFonts w:ascii="Simplified Arabic" w:hAnsi="Simplified Arabic" w:hint="cs"/>
          <w:sz w:val="28"/>
          <w:szCs w:val="28"/>
          <w:rtl/>
          <w:lang w:bidi="ar-DZ"/>
        </w:rPr>
        <w:t xml:space="preserve">          </w:t>
      </w:r>
      <w:r w:rsidR="00C94DAD" w:rsidRPr="00910653">
        <w:rPr>
          <w:rFonts w:ascii="Simplified Arabic" w:hAnsi="Simplified Arabic" w:hint="cs"/>
          <w:sz w:val="28"/>
          <w:szCs w:val="28"/>
          <w:rtl/>
          <w:lang w:bidi="ar-DZ"/>
        </w:rPr>
        <w:t xml:space="preserve">- تحديد الرؤية.          </w:t>
      </w:r>
    </w:p>
    <w:p w:rsidR="00FA1CDA" w:rsidRDefault="00FA1CDA" w:rsidP="00FA1CDA">
      <w:pPr>
        <w:bidi w:val="0"/>
        <w:spacing w:after="0"/>
        <w:ind w:left="-567"/>
        <w:jc w:val="right"/>
        <w:rPr>
          <w:rFonts w:ascii="Simplified Arabic" w:hAnsi="Simplified Arabic"/>
          <w:sz w:val="28"/>
          <w:szCs w:val="28"/>
          <w:lang w:bidi="ar-DZ"/>
        </w:rPr>
      </w:pPr>
    </w:p>
    <w:p w:rsidR="00FA1CDA" w:rsidRDefault="00FA1CDA" w:rsidP="00FA1CDA">
      <w:pPr>
        <w:bidi w:val="0"/>
        <w:spacing w:after="0"/>
        <w:ind w:left="-567"/>
        <w:jc w:val="right"/>
        <w:rPr>
          <w:rFonts w:ascii="Simplified Arabic" w:hAnsi="Simplified Arabic"/>
          <w:b/>
          <w:bCs/>
          <w:sz w:val="28"/>
          <w:szCs w:val="28"/>
          <w:rtl/>
          <w:lang w:bidi="ar-DZ"/>
        </w:rPr>
      </w:pPr>
    </w:p>
    <w:p w:rsidR="00FA1CDA" w:rsidRDefault="00FA1CDA" w:rsidP="00FA1CDA">
      <w:pPr>
        <w:bidi w:val="0"/>
        <w:spacing w:after="0"/>
        <w:ind w:left="-567"/>
        <w:jc w:val="right"/>
        <w:rPr>
          <w:rFonts w:ascii="Simplified Arabic" w:hAnsi="Simplified Arabic"/>
          <w:b/>
          <w:bCs/>
          <w:sz w:val="28"/>
          <w:szCs w:val="28"/>
          <w:rtl/>
          <w:lang w:bidi="ar-DZ"/>
        </w:rPr>
      </w:pPr>
      <w:r w:rsidRPr="00FA1CDA">
        <w:rPr>
          <w:rFonts w:ascii="Simplified Arabic" w:hAnsi="Simplified Arabic" w:hint="cs"/>
          <w:b/>
          <w:bCs/>
          <w:sz w:val="28"/>
          <w:szCs w:val="28"/>
          <w:rtl/>
          <w:lang w:bidi="ar-DZ"/>
        </w:rPr>
        <w:t>خلاصة الفصل</w:t>
      </w:r>
    </w:p>
    <w:p w:rsidR="00FA1CDA" w:rsidRPr="00FA1CDA" w:rsidRDefault="00FA1CDA" w:rsidP="00FA1CDA">
      <w:pPr>
        <w:bidi w:val="0"/>
        <w:spacing w:after="0"/>
        <w:ind w:left="-567"/>
        <w:jc w:val="right"/>
        <w:rPr>
          <w:rFonts w:ascii="Simplified Arabic" w:hAnsi="Simplified Arabic"/>
          <w:b/>
          <w:bCs/>
          <w:sz w:val="28"/>
          <w:szCs w:val="28"/>
          <w:rtl/>
          <w:lang w:bidi="ar-DZ"/>
        </w:rPr>
      </w:pPr>
    </w:p>
    <w:p w:rsidR="00FA1CDA" w:rsidRDefault="00FA1CDA" w:rsidP="00FA1CDA">
      <w:pPr>
        <w:spacing w:after="0"/>
        <w:ind w:right="425"/>
        <w:rPr>
          <w:rFonts w:ascii="Simplified Arabic" w:hAnsi="Simplified Arabic" w:hint="cs"/>
          <w:sz w:val="28"/>
          <w:szCs w:val="28"/>
          <w:rtl/>
          <w:lang w:val="fr-FR" w:bidi="ar-DZ"/>
        </w:rPr>
      </w:pPr>
      <w:r>
        <w:rPr>
          <w:rFonts w:ascii="Simplified Arabic" w:hAnsi="Simplified Arabic" w:hint="cs"/>
          <w:sz w:val="28"/>
          <w:szCs w:val="28"/>
          <w:rtl/>
          <w:lang w:bidi="ar-DZ"/>
        </w:rPr>
        <w:tab/>
      </w:r>
      <w:r>
        <w:rPr>
          <w:rFonts w:ascii="Simplified Arabic" w:hAnsi="Simplified Arabic" w:hint="cs"/>
          <w:sz w:val="28"/>
          <w:szCs w:val="28"/>
          <w:rtl/>
          <w:lang w:bidi="ar-DZ"/>
        </w:rPr>
        <w:tab/>
        <w:t>إن الاتجاه المعاصر في ميدان الأعمال إنما ينصب تركيزه على بناء الرؤية التكاملية الشمولية لأنشطة المؤسسة والسعي لتحقيق الترابط والتفاعل والابتعاد عن النظرة الأحادية لأنشطة وفعالية المؤسسة حيث تكون كتلة واحدة، والتخطيط الاستراتيجي كفيل بتحقيق هذه التكاملات والتفاعلات والتوجهات بحيث يضبط ويفعل حركة المؤسسة نحو ضمان المستقبل الاستراتيجي في ميدان الأعمال.</w:t>
      </w: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Pr="001507E4" w:rsidRDefault="004A6481" w:rsidP="004A6481">
      <w:pPr>
        <w:rPr>
          <w:rFonts w:ascii="Simplified Arabic" w:hAnsi="Simplified Arabic"/>
          <w:b/>
          <w:bCs/>
          <w:sz w:val="32"/>
          <w:szCs w:val="32"/>
          <w:rtl/>
        </w:rPr>
      </w:pPr>
      <w:r w:rsidRPr="001507E4">
        <w:rPr>
          <w:rFonts w:ascii="Simplified Arabic" w:hAnsi="Simplified Arabic"/>
          <w:b/>
          <w:bCs/>
          <w:sz w:val="32"/>
          <w:szCs w:val="32"/>
          <w:rtl/>
          <w:lang w:bidi="ar-DZ"/>
        </w:rPr>
        <w:lastRenderedPageBreak/>
        <w:t>الفصل الثاني:</w:t>
      </w:r>
      <w:r w:rsidRPr="001507E4">
        <w:rPr>
          <w:rFonts w:ascii="Simplified Arabic" w:hAnsi="Simplified Arabic" w:hint="cs"/>
          <w:b/>
          <w:bCs/>
          <w:sz w:val="32"/>
          <w:szCs w:val="32"/>
          <w:rtl/>
          <w:lang w:bidi="ar-DZ"/>
        </w:rPr>
        <w:t xml:space="preserve"> الدراسة الميدانية ل</w:t>
      </w:r>
      <w:r w:rsidRPr="001507E4">
        <w:rPr>
          <w:rFonts w:ascii="Simplified Arabic" w:hAnsi="Simplified Arabic"/>
          <w:b/>
          <w:bCs/>
          <w:sz w:val="32"/>
          <w:szCs w:val="32"/>
          <w:rtl/>
          <w:lang w:bidi="ar-DZ"/>
        </w:rPr>
        <w:t>واقع التخطيط الاستراتيجي في المؤسسات الصغيرة والمتوسطة</w:t>
      </w:r>
    </w:p>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ab/>
        <w:t>إن الاهتمام الذي تحظى به المؤسسات الصغيرة والمتوسطة يعكس الأهمية التي يمثلها القطاع في اقتصاديات العالم لذا تراهن العديد من الدول، خاصة النامية منها، في تنمية اقتصادياتها من خلال هذا القطاع، كما يلعب دوراً مهما في التنمية الاقتصادية لما يوفر من مناصب شغل للأيادي غير المؤهلة.</w:t>
      </w:r>
    </w:p>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ab/>
        <w:t>وسنحاول في هذا الفصل التطرق من خلال مبحثين إلى واقع التخطيط الاستراتيجي بالمؤسسات الصغيرة والمتوسطة، بحيث نتناول في الفصل الأول عموميات حول المؤسسات الصغيرة والمتوسطة، وفي الفصل الثاني مكانة التخطيط الاستراتيجي بهذه المؤسسات.</w:t>
      </w:r>
    </w:p>
    <w:p w:rsidR="004A6481" w:rsidRDefault="004A6481" w:rsidP="004A6481">
      <w:pPr>
        <w:rPr>
          <w:rFonts w:ascii="Simplified Arabic" w:hAnsi="Simplified Arabic"/>
          <w:b/>
          <w:bCs/>
          <w:sz w:val="32"/>
          <w:szCs w:val="32"/>
          <w:rtl/>
          <w:lang w:bidi="ar-DZ"/>
        </w:rPr>
      </w:pPr>
      <w:r w:rsidRPr="00463261">
        <w:rPr>
          <w:rFonts w:ascii="Simplified Arabic" w:hAnsi="Simplified Arabic" w:hint="cs"/>
          <w:b/>
          <w:bCs/>
          <w:sz w:val="32"/>
          <w:szCs w:val="32"/>
          <w:rtl/>
          <w:lang w:bidi="ar-DZ"/>
        </w:rPr>
        <w:t>المبحث الأول: عموميات حول المؤسسات الصغيرة والمتوسطة</w:t>
      </w:r>
    </w:p>
    <w:p w:rsidR="004A6481" w:rsidRDefault="004A6481" w:rsidP="004A6481">
      <w:pPr>
        <w:rPr>
          <w:rFonts w:ascii="Simplified Arabic" w:hAnsi="Simplified Arabic"/>
          <w:sz w:val="28"/>
          <w:szCs w:val="28"/>
          <w:rtl/>
          <w:lang w:bidi="ar-DZ"/>
        </w:rPr>
      </w:pPr>
      <w:r w:rsidRPr="008830CF">
        <w:rPr>
          <w:rFonts w:ascii="Simplified Arabic" w:hAnsi="Simplified Arabic" w:hint="cs"/>
          <w:sz w:val="28"/>
          <w:szCs w:val="28"/>
          <w:rtl/>
          <w:lang w:bidi="ar-DZ"/>
        </w:rPr>
        <w:tab/>
        <w:t>تعتبر المؤسسات الصغيرة والمتوسطة والمؤسسات الكبيرة</w:t>
      </w:r>
      <w:r>
        <w:rPr>
          <w:rFonts w:ascii="Simplified Arabic" w:hAnsi="Simplified Arabic" w:hint="cs"/>
          <w:sz w:val="28"/>
          <w:szCs w:val="28"/>
          <w:rtl/>
          <w:lang w:bidi="ar-DZ"/>
        </w:rPr>
        <w:t xml:space="preserve"> من المحركات الرئيسية للنمو الاقتصادي والتخطيط المستقبلي، وتمثل أحدى دعائم التنمية الأساسية أي دولة من الدول.</w:t>
      </w:r>
    </w:p>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ab/>
        <w:t>وتلعب المؤسسات الصغيرة والمتوسطة دوراً هاماً وأساسياً في التنمية الاجتماعية في مختلف الدول المتقدمة والنامية، ويبرز هذا الدور من خلال انتشارها في مختلف قطاعات الاقتصاد الوطني، فهي القوة المحركة له، والمصدر التقليدي لنموه وتطوره، كما أن عددها يشكل نسبة كبيرة بالمقارنة مع عدد المشروعات الكلية في معظم بلدان العالم.</w:t>
      </w:r>
    </w:p>
    <w:p w:rsidR="004A6481" w:rsidRDefault="004A6481" w:rsidP="004A6481">
      <w:pPr>
        <w:rPr>
          <w:rFonts w:ascii="Simplified Arabic" w:hAnsi="Simplified Arabic"/>
          <w:b/>
          <w:bCs/>
          <w:sz w:val="28"/>
          <w:szCs w:val="28"/>
          <w:rtl/>
          <w:lang w:bidi="ar-DZ"/>
        </w:rPr>
      </w:pPr>
      <w:r w:rsidRPr="008830CF">
        <w:rPr>
          <w:rFonts w:ascii="Simplified Arabic" w:hAnsi="Simplified Arabic" w:hint="cs"/>
          <w:b/>
          <w:bCs/>
          <w:sz w:val="28"/>
          <w:szCs w:val="28"/>
          <w:rtl/>
          <w:lang w:bidi="ar-DZ"/>
        </w:rPr>
        <w:t>المطلب الأول: مفهوم المؤسسات الصغيرة والمتوسطة</w:t>
      </w:r>
    </w:p>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ab/>
        <w:t>توجد صعوبة في تحديد مفهوم واضح للمؤسسات الصغيرة والمتوسطة رغم تواجدها في مختلف دول العالم، ولكل دول تعريف محدد لطريقة تصنيف المؤسسات الصغيرة والمتوسطة، والجزائر كغيرها من الدول حددت من خلال  القانون التوجيهي للمؤسسات الصغيرة والمتوسطة، الصادر بتاريخ 11/01/2017 تعريف للمؤسسات الصغيرة والمتوسطة.</w:t>
      </w:r>
    </w:p>
    <w:p w:rsidR="004A6481" w:rsidRDefault="004A6481" w:rsidP="004A6481">
      <w:pPr>
        <w:rPr>
          <w:rFonts w:ascii="Simplified Arabic" w:hAnsi="Simplified Arabic"/>
          <w:sz w:val="28"/>
          <w:szCs w:val="28"/>
          <w:rtl/>
          <w:lang w:bidi="ar-DZ"/>
        </w:rPr>
      </w:pPr>
    </w:p>
    <w:p w:rsidR="004A6481" w:rsidRDefault="004A6481" w:rsidP="004A6481">
      <w:pPr>
        <w:rPr>
          <w:rFonts w:ascii="Simplified Arabic" w:hAnsi="Simplified Arabic"/>
          <w:b/>
          <w:bCs/>
          <w:sz w:val="28"/>
          <w:szCs w:val="28"/>
          <w:rtl/>
          <w:lang w:bidi="ar-DZ"/>
        </w:rPr>
      </w:pPr>
      <w:r w:rsidRPr="008830CF">
        <w:rPr>
          <w:rFonts w:ascii="Simplified Arabic" w:hAnsi="Simplified Arabic" w:hint="cs"/>
          <w:b/>
          <w:bCs/>
          <w:sz w:val="28"/>
          <w:szCs w:val="28"/>
          <w:rtl/>
          <w:lang w:bidi="ar-DZ"/>
        </w:rPr>
        <w:lastRenderedPageBreak/>
        <w:t>الفرع الأول: تعريف المؤسسات الصغيرة والمتوسطة</w:t>
      </w:r>
    </w:p>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ab/>
        <w:t>حسب المادة الخامسة من القانون التوجيهي تعرف المؤسسات الصغيرة والمتوسطة مهما كانت طبيعتها القانونية بأنها مؤسسة إنتاج السلع أو الخدمات. تشغل من واحد (1) إلى مائتين وخمسين (250) شخصاً. لا يتجاوز رقم أعمالها السنوي أربعة (4) ملايير دينار جزائري أو لا تتجاوز مجموع حصيلتها السنوية واحد (1) مليار دينار جزائري.</w:t>
      </w:r>
    </w:p>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ab/>
        <w:t>وحسب المادة 08 و 09 و 10 تحدد المؤسسات الصغيرة والمتوسطة كما يلي:</w:t>
      </w:r>
      <w:r>
        <w:rPr>
          <w:rStyle w:val="Appelnotedebasdep"/>
          <w:rFonts w:ascii="Simplified Arabic" w:hAnsi="Simplified Arabic"/>
          <w:sz w:val="28"/>
          <w:szCs w:val="28"/>
          <w:rtl/>
          <w:lang w:bidi="ar-DZ"/>
        </w:rPr>
        <w:footnoteReference w:id="54"/>
      </w:r>
    </w:p>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 المؤسسات المتوسطة: - عدد العمال من (50-250) عامل</w:t>
      </w:r>
    </w:p>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 xml:space="preserve">                          - رقم الأعمال ما بين (400) مليون دينار إلى (4) ملايير دينار جزائري.</w:t>
      </w:r>
    </w:p>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 xml:space="preserve">                          - الحصيلة السنوية مابين (200) مليون دينار إلى (1) مليار دينار جزائري.</w:t>
      </w:r>
    </w:p>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 المؤسسات الصغيرة: - عدد العمال من (10) إلى (49) عامل.</w:t>
      </w:r>
    </w:p>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 xml:space="preserve">                         - رقم الأعمال لا يتجاوز (400) مليون دينار جزائري.</w:t>
      </w:r>
    </w:p>
    <w:p w:rsidR="004A6481" w:rsidRDefault="004A6481" w:rsidP="004A6481">
      <w:pPr>
        <w:spacing w:after="0"/>
        <w:rPr>
          <w:rFonts w:ascii="Simplified Arabic" w:hAnsi="Simplified Arabic"/>
          <w:sz w:val="28"/>
          <w:szCs w:val="28"/>
          <w:lang w:bidi="ar-DZ"/>
        </w:rPr>
      </w:pPr>
      <w:r>
        <w:rPr>
          <w:rFonts w:ascii="Simplified Arabic" w:hAnsi="Simplified Arabic" w:hint="cs"/>
          <w:sz w:val="28"/>
          <w:szCs w:val="28"/>
          <w:rtl/>
          <w:lang w:bidi="ar-DZ"/>
        </w:rPr>
        <w:t xml:space="preserve">                         - الحصيلة السنوية لا تتجاوز (200) مليون دينار جزائري. </w:t>
      </w:r>
    </w:p>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 المؤسسات الصغيرة جداً: - عدد العمال من (01) إلى (09) عمال</w:t>
      </w:r>
    </w:p>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 xml:space="preserve">                             - رقم الأعمال أقل من (40) مليون دينار جزائري</w:t>
      </w:r>
    </w:p>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 xml:space="preserve">                             - الحصيلة السنوية لا يتجاوز (20) مليون دينار جزائري.</w:t>
      </w:r>
    </w:p>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وحسب المادة 11: إذا صنفت مؤسسة في فئة معينة وفق عدد عمالها، وفي فئة أخرى طبقاً لرقم أعمالها أو مجموع حصيلتها، تعطى الأولوية لمعيار رقم الأعمال أو مجموع الحصيلة لتصنيفها.</w:t>
      </w:r>
    </w:p>
    <w:p w:rsidR="004A6481" w:rsidRDefault="004A6481" w:rsidP="004A6481">
      <w:pPr>
        <w:spacing w:after="0"/>
        <w:rPr>
          <w:rFonts w:ascii="Simplified Arabic" w:hAnsi="Simplified Arabic"/>
          <w:b/>
          <w:bCs/>
          <w:sz w:val="28"/>
          <w:szCs w:val="28"/>
          <w:rtl/>
          <w:lang w:bidi="ar-DZ"/>
        </w:rPr>
      </w:pPr>
      <w:r w:rsidRPr="00D22FD5">
        <w:rPr>
          <w:rFonts w:ascii="Simplified Arabic" w:hAnsi="Simplified Arabic" w:hint="cs"/>
          <w:b/>
          <w:bCs/>
          <w:sz w:val="28"/>
          <w:szCs w:val="28"/>
          <w:rtl/>
          <w:lang w:bidi="ar-DZ"/>
        </w:rPr>
        <w:t>الفرع الثاني: خصائص المؤسسات الصغيرة والمتوسطة</w:t>
      </w:r>
    </w:p>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ab/>
        <w:t>تتمتع المؤسسات الصغيرة والمتوسطة ببعض الخصائص العامة، منها ما هو مرتبط بجانب الموارد البشرية خاصة المؤسس، وأخرى لها علاقة بالجانب المالي وهذه الخصائص التي سنوردها مرتبطة في الأساس بالمؤسسة عند إنشائها، لأنه بعد هذه المرحلة سيكون لكل مؤسسة أو مجموعة من المؤسسات التي تنتمي لنفس القطاع خصوصياتها التي تميزها عن باقي المؤسسات، وعليه يمكننا أن نورد الخصائص التالية:</w:t>
      </w:r>
    </w:p>
    <w:p w:rsidR="004A6481" w:rsidRDefault="004A6481" w:rsidP="004A6481">
      <w:pPr>
        <w:pStyle w:val="Paragraphedeliste"/>
        <w:numPr>
          <w:ilvl w:val="0"/>
          <w:numId w:val="6"/>
        </w:numPr>
        <w:spacing w:after="0"/>
        <w:rPr>
          <w:rFonts w:ascii="Simplified Arabic" w:hAnsi="Simplified Arabic"/>
          <w:sz w:val="28"/>
          <w:szCs w:val="28"/>
          <w:lang w:bidi="ar-DZ"/>
        </w:rPr>
      </w:pPr>
      <w:r>
        <w:rPr>
          <w:rFonts w:ascii="Simplified Arabic" w:hAnsi="Simplified Arabic" w:hint="cs"/>
          <w:sz w:val="28"/>
          <w:szCs w:val="28"/>
          <w:rtl/>
          <w:lang w:bidi="ar-DZ"/>
        </w:rPr>
        <w:lastRenderedPageBreak/>
        <w:t>عدد محدود من المستخدمين ومؤشرات مالية محدودة، مثل رقم الأعمال، ومجموع الميزانية، في التشريع الجزائري والتشريع الأوربي، أو مجموع الاستثمارات أو مجموع رأس المال.</w:t>
      </w:r>
    </w:p>
    <w:p w:rsidR="004A6481" w:rsidRDefault="004A6481" w:rsidP="004A6481">
      <w:pPr>
        <w:pStyle w:val="Paragraphedeliste"/>
        <w:numPr>
          <w:ilvl w:val="0"/>
          <w:numId w:val="6"/>
        </w:numPr>
        <w:spacing w:after="0"/>
        <w:rPr>
          <w:rFonts w:ascii="Simplified Arabic" w:hAnsi="Simplified Arabic"/>
          <w:sz w:val="28"/>
          <w:szCs w:val="28"/>
          <w:lang w:bidi="ar-DZ"/>
        </w:rPr>
      </w:pPr>
      <w:r>
        <w:rPr>
          <w:rFonts w:ascii="Simplified Arabic" w:hAnsi="Simplified Arabic" w:hint="cs"/>
          <w:sz w:val="28"/>
          <w:szCs w:val="28"/>
          <w:rtl/>
          <w:lang w:bidi="ar-DZ"/>
        </w:rPr>
        <w:t>تتمتع المؤسسات الصغيرة والمتوسطة بالاستقلالية فلا تكون تابعة من الناحية المالية أو من ناحية المراقبة والتصويت من طرف مؤسسات أخرى، فهي ليست فروع تابعة لا إي مؤسسة، بحيث تتخذ القرارات بحرية.</w:t>
      </w:r>
    </w:p>
    <w:p w:rsidR="004A6481" w:rsidRDefault="004A6481" w:rsidP="004A6481">
      <w:pPr>
        <w:pStyle w:val="Paragraphedeliste"/>
        <w:numPr>
          <w:ilvl w:val="0"/>
          <w:numId w:val="6"/>
        </w:numPr>
        <w:spacing w:after="0"/>
        <w:rPr>
          <w:rFonts w:ascii="Simplified Arabic" w:hAnsi="Simplified Arabic"/>
          <w:sz w:val="28"/>
          <w:szCs w:val="28"/>
          <w:lang w:bidi="ar-DZ"/>
        </w:rPr>
      </w:pPr>
      <w:r>
        <w:rPr>
          <w:rFonts w:ascii="Simplified Arabic" w:hAnsi="Simplified Arabic" w:hint="cs"/>
          <w:sz w:val="28"/>
          <w:szCs w:val="28"/>
          <w:rtl/>
          <w:lang w:bidi="ar-DZ"/>
        </w:rPr>
        <w:t>تأخذ المؤسسات الصغيرة والمتوسطة شكل قانوني.</w:t>
      </w:r>
      <w:r>
        <w:rPr>
          <w:rStyle w:val="Appelnotedebasdep"/>
          <w:rFonts w:ascii="Simplified Arabic" w:hAnsi="Simplified Arabic"/>
          <w:sz w:val="28"/>
          <w:szCs w:val="28"/>
          <w:rtl/>
          <w:lang w:bidi="ar-DZ"/>
        </w:rPr>
        <w:footnoteReference w:id="55"/>
      </w:r>
    </w:p>
    <w:p w:rsidR="004A6481" w:rsidRDefault="004A6481" w:rsidP="004A6481">
      <w:pPr>
        <w:pStyle w:val="Paragraphedeliste"/>
        <w:numPr>
          <w:ilvl w:val="0"/>
          <w:numId w:val="6"/>
        </w:numPr>
        <w:spacing w:after="0"/>
        <w:rPr>
          <w:rFonts w:ascii="Simplified Arabic" w:hAnsi="Simplified Arabic"/>
          <w:sz w:val="28"/>
          <w:szCs w:val="28"/>
          <w:lang w:bidi="ar-DZ"/>
        </w:rPr>
      </w:pPr>
      <w:r>
        <w:rPr>
          <w:rFonts w:ascii="Simplified Arabic" w:hAnsi="Simplified Arabic" w:hint="cs"/>
          <w:sz w:val="28"/>
          <w:szCs w:val="28"/>
          <w:rtl/>
          <w:lang w:bidi="ar-DZ"/>
        </w:rPr>
        <w:t>يمثل الحجم خاصية مهمة للمؤسسات الصغيرة والمتوسطة الحجم بما يتميز به من بساطة أساليب ومناهج العمل وقدرة التحكم في مجال الأعمال والمرونة في تغيير مجال النشاط، لذلك قد يرى بعض المالكين والمديرين ضرورة بقاء المنظمة متوسطة أو صغيرة الحجم رغم توفر الفرص المواتية لها.</w:t>
      </w:r>
    </w:p>
    <w:p w:rsidR="004A6481" w:rsidRDefault="004A6481" w:rsidP="004A6481">
      <w:pPr>
        <w:pStyle w:val="Paragraphedeliste"/>
        <w:numPr>
          <w:ilvl w:val="0"/>
          <w:numId w:val="6"/>
        </w:numPr>
        <w:spacing w:after="0"/>
        <w:rPr>
          <w:rFonts w:ascii="Simplified Arabic" w:hAnsi="Simplified Arabic"/>
          <w:sz w:val="28"/>
          <w:szCs w:val="28"/>
          <w:lang w:bidi="ar-DZ"/>
        </w:rPr>
      </w:pPr>
      <w:r>
        <w:rPr>
          <w:rFonts w:ascii="Simplified Arabic" w:hAnsi="Simplified Arabic" w:hint="cs"/>
          <w:sz w:val="28"/>
          <w:szCs w:val="28"/>
          <w:rtl/>
          <w:lang w:bidi="ar-DZ"/>
        </w:rPr>
        <w:t>اختيار أسلوب العمل الملائم لأصحاب المؤسسة كذلك الاستفادة من الأرباح المحققة وهذا ما يحفز ويدعم الجهود المبذولة بأقصى الطاقات من قبل المالكين وأصحاب المصالح إضافة إلى وجود علاقات شخصية مميزة مع الزبائن والعاملين وبصفة مباشرة مما يعطي المزيد من الرضا والقبول.</w:t>
      </w:r>
    </w:p>
    <w:p w:rsidR="004A6481" w:rsidRDefault="004A6481" w:rsidP="004A6481">
      <w:pPr>
        <w:pStyle w:val="Paragraphedeliste"/>
        <w:numPr>
          <w:ilvl w:val="0"/>
          <w:numId w:val="6"/>
        </w:numPr>
        <w:spacing w:after="0"/>
        <w:rPr>
          <w:rFonts w:ascii="Simplified Arabic" w:hAnsi="Simplified Arabic"/>
          <w:sz w:val="28"/>
          <w:szCs w:val="28"/>
          <w:lang w:bidi="ar-DZ"/>
        </w:rPr>
      </w:pPr>
      <w:r w:rsidRPr="00C1536E">
        <w:rPr>
          <w:rFonts w:ascii="Simplified Arabic" w:hAnsi="Simplified Arabic" w:hint="cs"/>
          <w:sz w:val="28"/>
          <w:szCs w:val="28"/>
          <w:rtl/>
          <w:lang w:bidi="ar-DZ"/>
        </w:rPr>
        <w:t>المرونة الإدارية وسرعة الاستجابة: حيث تتسم بالقدرة على التكيف مع ظروف العمل المتغيرة إضافة إلى الطابع غير الرسمي في التعامل مع العاملين أو العملاء إضافة إلى بساطة الهيكل التنظيمي وترابط مفردات العمل ومركزية القرارات</w:t>
      </w:r>
      <w:r>
        <w:rPr>
          <w:rFonts w:ascii="Simplified Arabic" w:hAnsi="Simplified Arabic" w:hint="cs"/>
          <w:sz w:val="28"/>
          <w:szCs w:val="28"/>
          <w:rtl/>
          <w:lang w:bidi="ar-DZ"/>
        </w:rPr>
        <w:t xml:space="preserve">. </w:t>
      </w:r>
    </w:p>
    <w:p w:rsidR="004A6481" w:rsidRDefault="004A6481" w:rsidP="004A6481">
      <w:pPr>
        <w:pStyle w:val="Paragraphedeliste"/>
        <w:numPr>
          <w:ilvl w:val="0"/>
          <w:numId w:val="6"/>
        </w:numPr>
        <w:spacing w:after="0"/>
        <w:rPr>
          <w:rFonts w:ascii="Simplified Arabic" w:hAnsi="Simplified Arabic"/>
          <w:sz w:val="28"/>
          <w:szCs w:val="28"/>
          <w:lang w:bidi="ar-DZ"/>
        </w:rPr>
      </w:pPr>
      <w:r>
        <w:rPr>
          <w:rFonts w:ascii="Simplified Arabic" w:hAnsi="Simplified Arabic" w:hint="cs"/>
          <w:sz w:val="28"/>
          <w:szCs w:val="28"/>
          <w:rtl/>
          <w:lang w:bidi="ar-DZ"/>
        </w:rPr>
        <w:t>الاعتماد والتركيز على شخصية المسير.</w:t>
      </w:r>
    </w:p>
    <w:p w:rsidR="004A6481" w:rsidRDefault="004A6481" w:rsidP="004A6481">
      <w:pPr>
        <w:pStyle w:val="Paragraphedeliste"/>
        <w:numPr>
          <w:ilvl w:val="0"/>
          <w:numId w:val="6"/>
        </w:numPr>
        <w:spacing w:after="0"/>
        <w:rPr>
          <w:rFonts w:ascii="Simplified Arabic" w:hAnsi="Simplified Arabic"/>
          <w:sz w:val="28"/>
          <w:szCs w:val="28"/>
          <w:lang w:bidi="ar-DZ"/>
        </w:rPr>
      </w:pPr>
      <w:r>
        <w:rPr>
          <w:rFonts w:ascii="Simplified Arabic" w:hAnsi="Simplified Arabic" w:hint="cs"/>
          <w:sz w:val="28"/>
          <w:szCs w:val="28"/>
          <w:rtl/>
          <w:lang w:bidi="ar-DZ"/>
        </w:rPr>
        <w:t>أنظمة معلومات داخلية وخارجية بسيطة وشكلية تعتمد على الاتصالات المباشرة .</w:t>
      </w:r>
    </w:p>
    <w:p w:rsidR="004A6481" w:rsidRDefault="004A6481" w:rsidP="004A6481">
      <w:pPr>
        <w:pStyle w:val="Paragraphedeliste"/>
        <w:numPr>
          <w:ilvl w:val="0"/>
          <w:numId w:val="6"/>
        </w:numPr>
        <w:spacing w:after="0"/>
        <w:rPr>
          <w:rFonts w:ascii="Simplified Arabic" w:hAnsi="Simplified Arabic"/>
          <w:sz w:val="28"/>
          <w:szCs w:val="28"/>
          <w:lang w:bidi="ar-DZ"/>
        </w:rPr>
      </w:pPr>
      <w:r>
        <w:rPr>
          <w:rFonts w:ascii="Simplified Arabic" w:hAnsi="Simplified Arabic" w:hint="cs"/>
          <w:sz w:val="28"/>
          <w:szCs w:val="28"/>
          <w:rtl/>
          <w:lang w:bidi="ar-DZ"/>
        </w:rPr>
        <w:t>إستراتيجية حدسية وغير رسمية وتتميز بقصر المدى.</w:t>
      </w:r>
    </w:p>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ab/>
        <w:t>مما سبق نستنتج أن هناك خصائص إيجابية للمؤسسات الصغيرة والمتوسطة مثل المرونة وسرعة التكيف ووجود علاقات مباشرة مع العملاء والعاملين، بينما هناك ما يعوق المؤسسات الصغيرة وهي محدودية الموارد والكميات التي تحد من قدرتها الإنتاجية.</w:t>
      </w:r>
      <w:r>
        <w:rPr>
          <w:rStyle w:val="Appelnotedebasdep"/>
          <w:rFonts w:ascii="Simplified Arabic" w:hAnsi="Simplified Arabic"/>
          <w:sz w:val="28"/>
          <w:szCs w:val="28"/>
          <w:rtl/>
          <w:lang w:bidi="ar-DZ"/>
        </w:rPr>
        <w:footnoteReference w:id="56"/>
      </w:r>
    </w:p>
    <w:p w:rsidR="004A6481" w:rsidRDefault="004A6481" w:rsidP="004A6481">
      <w:pPr>
        <w:spacing w:after="0"/>
        <w:rPr>
          <w:rFonts w:ascii="Simplified Arabic" w:hAnsi="Simplified Arabic"/>
          <w:b/>
          <w:bCs/>
          <w:sz w:val="28"/>
          <w:szCs w:val="28"/>
          <w:lang w:bidi="ar-DZ"/>
        </w:rPr>
      </w:pPr>
    </w:p>
    <w:p w:rsidR="004A6481" w:rsidRDefault="004A6481" w:rsidP="004A6481">
      <w:pPr>
        <w:spacing w:line="360" w:lineRule="auto"/>
        <w:ind w:right="-567"/>
        <w:rPr>
          <w:rFonts w:ascii="Simplified Arabic" w:hAnsi="Simplified Arabic"/>
          <w:b/>
          <w:bCs/>
          <w:sz w:val="28"/>
          <w:szCs w:val="28"/>
          <w:rtl/>
        </w:rPr>
      </w:pPr>
      <w:r w:rsidRPr="009D798A">
        <w:rPr>
          <w:rFonts w:ascii="Simplified Arabic" w:hAnsi="Simplified Arabic"/>
          <w:b/>
          <w:bCs/>
          <w:sz w:val="28"/>
          <w:szCs w:val="28"/>
          <w:rtl/>
        </w:rPr>
        <w:lastRenderedPageBreak/>
        <w:t>المطلب الثاني: دور المؤسسات الصغيرة و المتوسطة و أهميتها</w:t>
      </w:r>
    </w:p>
    <w:p w:rsidR="004A6481" w:rsidRPr="00375C3E" w:rsidRDefault="004A6481" w:rsidP="004A6481">
      <w:pPr>
        <w:ind w:right="-567"/>
        <w:rPr>
          <w:rFonts w:ascii="Simplified Arabic" w:hAnsi="Simplified Arabic"/>
          <w:sz w:val="28"/>
          <w:szCs w:val="28"/>
          <w:rtl/>
        </w:rPr>
      </w:pPr>
      <w:r>
        <w:rPr>
          <w:rFonts w:ascii="Simplified Arabic" w:hAnsi="Simplified Arabic" w:hint="cs"/>
          <w:b/>
          <w:bCs/>
          <w:sz w:val="28"/>
          <w:szCs w:val="28"/>
          <w:rtl/>
        </w:rPr>
        <w:tab/>
      </w:r>
      <w:r>
        <w:rPr>
          <w:rFonts w:ascii="Simplified Arabic" w:hAnsi="Simplified Arabic" w:hint="cs"/>
          <w:sz w:val="28"/>
          <w:szCs w:val="28"/>
          <w:rtl/>
        </w:rPr>
        <w:t>للمؤسسات الصغيرة والمتوسطة دور كبير في الاقتصاد الوطني، ويمكن أبراز هذا الدور من خلال تطور حجمها في السنوات الأخيرة، وكذا من خلال الأهمية التي أعطتها الدولة في برامج الدعم لتشجيع أنشأها وتطويرها.</w:t>
      </w:r>
    </w:p>
    <w:p w:rsidR="004A6481" w:rsidRPr="009D798A" w:rsidRDefault="004A6481" w:rsidP="004A6481">
      <w:pPr>
        <w:ind w:right="-567"/>
        <w:rPr>
          <w:rFonts w:ascii="Simplified Arabic" w:hAnsi="Simplified Arabic"/>
          <w:rtl/>
        </w:rPr>
      </w:pPr>
      <w:r w:rsidRPr="009D798A">
        <w:rPr>
          <w:rFonts w:ascii="Simplified Arabic" w:hAnsi="Simplified Arabic"/>
          <w:b/>
          <w:bCs/>
          <w:sz w:val="28"/>
          <w:szCs w:val="28"/>
          <w:rtl/>
        </w:rPr>
        <w:t>الفرع الأول: أهمية المؤسسات الصغيرة و المتوسطة و دورها في التنمية المحلية</w:t>
      </w:r>
    </w:p>
    <w:p w:rsidR="004A6481" w:rsidRDefault="004A6481" w:rsidP="004A6481">
      <w:pPr>
        <w:ind w:right="-567"/>
        <w:rPr>
          <w:rFonts w:ascii="Simplified Arabic" w:hAnsi="Simplified Arabic"/>
          <w:sz w:val="28"/>
          <w:szCs w:val="28"/>
          <w:rtl/>
        </w:rPr>
      </w:pPr>
      <w:r>
        <w:rPr>
          <w:rFonts w:ascii="Simplified Arabic" w:hAnsi="Simplified Arabic" w:hint="cs"/>
          <w:sz w:val="28"/>
          <w:szCs w:val="28"/>
          <w:rtl/>
        </w:rPr>
        <w:tab/>
      </w:r>
      <w:r w:rsidRPr="009D798A">
        <w:rPr>
          <w:rFonts w:ascii="Simplified Arabic" w:hAnsi="Simplified Arabic"/>
          <w:sz w:val="28"/>
          <w:szCs w:val="28"/>
          <w:rtl/>
        </w:rPr>
        <w:t xml:space="preserve">يمكن توضيح أهمية هذا النوع من المؤسسات في الاقتصاد الجزائري </w:t>
      </w:r>
      <w:r>
        <w:rPr>
          <w:rFonts w:ascii="Simplified Arabic" w:hAnsi="Simplified Arabic" w:hint="cs"/>
          <w:sz w:val="28"/>
          <w:szCs w:val="28"/>
          <w:rtl/>
        </w:rPr>
        <w:t xml:space="preserve">من خلال النقاط التالية </w:t>
      </w:r>
      <w:r w:rsidRPr="009D798A">
        <w:rPr>
          <w:rFonts w:ascii="Simplified Arabic" w:hAnsi="Simplified Arabic"/>
          <w:sz w:val="28"/>
          <w:szCs w:val="28"/>
          <w:rtl/>
        </w:rPr>
        <w:t xml:space="preserve">كما يلي:                                             </w:t>
      </w:r>
      <w:r w:rsidRPr="009D798A">
        <w:rPr>
          <w:rFonts w:ascii="Simplified Arabic" w:hAnsi="Simplified Arabic"/>
          <w:b/>
          <w:bCs/>
          <w:sz w:val="28"/>
          <w:szCs w:val="28"/>
          <w:rtl/>
        </w:rPr>
        <w:t>1_ تطور تعداد المؤسسات الصغيرة و المتوسطة في الجزائر :</w:t>
      </w:r>
      <w:r w:rsidRPr="009D798A">
        <w:rPr>
          <w:rFonts w:ascii="Simplified Arabic" w:hAnsi="Simplified Arabic"/>
          <w:sz w:val="28"/>
          <w:szCs w:val="28"/>
          <w:rtl/>
        </w:rPr>
        <w:t xml:space="preserve">  </w:t>
      </w:r>
    </w:p>
    <w:p w:rsidR="004A6481" w:rsidRPr="009D798A" w:rsidRDefault="004A6481" w:rsidP="004A6481">
      <w:pPr>
        <w:ind w:right="-567"/>
        <w:rPr>
          <w:rFonts w:ascii="Simplified Arabic" w:hAnsi="Simplified Arabic"/>
          <w:sz w:val="28"/>
          <w:szCs w:val="28"/>
          <w:rtl/>
        </w:rPr>
      </w:pPr>
      <w:r>
        <w:rPr>
          <w:rFonts w:ascii="Simplified Arabic" w:hAnsi="Simplified Arabic" w:hint="cs"/>
          <w:sz w:val="28"/>
          <w:szCs w:val="28"/>
          <w:rtl/>
        </w:rPr>
        <w:tab/>
        <w:t>شهدت المؤسسات الصغيرة والمتوسطة نموا كبيراً في عددها خلال الفترة (2010-2016) وهذا ما يمكن توضحه من خلال الجدول التالي.</w:t>
      </w:r>
    </w:p>
    <w:p w:rsidR="004A6481" w:rsidRDefault="004A6481" w:rsidP="004A6481">
      <w:pPr>
        <w:ind w:right="-567"/>
        <w:jc w:val="center"/>
        <w:rPr>
          <w:sz w:val="28"/>
          <w:szCs w:val="28"/>
          <w:rtl/>
        </w:rPr>
      </w:pPr>
      <w:r>
        <w:rPr>
          <w:rFonts w:hint="cs"/>
          <w:b/>
          <w:bCs/>
          <w:sz w:val="28"/>
          <w:szCs w:val="28"/>
          <w:rtl/>
        </w:rPr>
        <w:t xml:space="preserve">الجدول رقم02: </w:t>
      </w:r>
      <w:r w:rsidRPr="002573DC">
        <w:rPr>
          <w:rFonts w:hint="cs"/>
          <w:sz w:val="28"/>
          <w:szCs w:val="28"/>
          <w:rtl/>
        </w:rPr>
        <w:t xml:space="preserve">تعداد المؤسسات الصغيرة و المتوسطة في الجزائر للفترة </w:t>
      </w:r>
      <w:r>
        <w:rPr>
          <w:rFonts w:hint="cs"/>
          <w:sz w:val="28"/>
          <w:szCs w:val="28"/>
          <w:rtl/>
        </w:rPr>
        <w:t>2010-2016</w:t>
      </w:r>
    </w:p>
    <w:tbl>
      <w:tblPr>
        <w:tblStyle w:val="Grilledutableau"/>
        <w:tblpPr w:leftFromText="141" w:rightFromText="141" w:vertAnchor="text" w:horzAnchor="margin" w:tblpXSpec="center" w:tblpY="18"/>
        <w:tblOverlap w:val="never"/>
        <w:bidiVisual/>
        <w:tblW w:w="4731" w:type="pct"/>
        <w:tblInd w:w="-370" w:type="dxa"/>
        <w:tblLook w:val="04A0"/>
      </w:tblPr>
      <w:tblGrid>
        <w:gridCol w:w="1943"/>
        <w:gridCol w:w="877"/>
        <w:gridCol w:w="979"/>
        <w:gridCol w:w="977"/>
        <w:gridCol w:w="930"/>
        <w:gridCol w:w="930"/>
        <w:gridCol w:w="930"/>
        <w:gridCol w:w="1222"/>
      </w:tblGrid>
      <w:tr w:rsidR="004A6481" w:rsidTr="001507E4">
        <w:trPr>
          <w:cantSplit/>
          <w:trHeight w:val="510"/>
        </w:trPr>
        <w:tc>
          <w:tcPr>
            <w:tcW w:w="1106" w:type="pct"/>
          </w:tcPr>
          <w:p w:rsidR="004A6481" w:rsidRPr="00145AEA" w:rsidRDefault="004A6481" w:rsidP="001507E4">
            <w:pPr>
              <w:spacing w:line="360" w:lineRule="auto"/>
              <w:ind w:right="-567"/>
              <w:rPr>
                <w:sz w:val="28"/>
                <w:szCs w:val="28"/>
                <w:rtl/>
              </w:rPr>
            </w:pPr>
            <w:r>
              <w:rPr>
                <w:rFonts w:hint="cs"/>
                <w:sz w:val="28"/>
                <w:szCs w:val="28"/>
                <w:rtl/>
              </w:rPr>
              <w:t>البيان</w:t>
            </w:r>
          </w:p>
        </w:tc>
        <w:tc>
          <w:tcPr>
            <w:tcW w:w="499" w:type="pct"/>
          </w:tcPr>
          <w:p w:rsidR="004A6481" w:rsidRPr="00145AEA" w:rsidRDefault="004A6481" w:rsidP="001507E4">
            <w:pPr>
              <w:spacing w:line="360" w:lineRule="auto"/>
              <w:ind w:right="-567"/>
              <w:rPr>
                <w:sz w:val="28"/>
                <w:szCs w:val="28"/>
                <w:rtl/>
              </w:rPr>
            </w:pPr>
            <w:r>
              <w:rPr>
                <w:rFonts w:hint="cs"/>
                <w:sz w:val="28"/>
                <w:szCs w:val="28"/>
                <w:rtl/>
              </w:rPr>
              <w:t>2010</w:t>
            </w:r>
          </w:p>
        </w:tc>
        <w:tc>
          <w:tcPr>
            <w:tcW w:w="557" w:type="pct"/>
          </w:tcPr>
          <w:p w:rsidR="004A6481" w:rsidRPr="00145AEA" w:rsidRDefault="004A6481" w:rsidP="001507E4">
            <w:pPr>
              <w:spacing w:line="360" w:lineRule="auto"/>
              <w:ind w:right="-567"/>
              <w:rPr>
                <w:sz w:val="28"/>
                <w:szCs w:val="28"/>
                <w:rtl/>
              </w:rPr>
            </w:pPr>
            <w:r w:rsidRPr="00145AEA">
              <w:rPr>
                <w:rFonts w:hint="cs"/>
                <w:sz w:val="28"/>
                <w:szCs w:val="28"/>
                <w:rtl/>
              </w:rPr>
              <w:t>2011</w:t>
            </w:r>
          </w:p>
        </w:tc>
        <w:tc>
          <w:tcPr>
            <w:tcW w:w="556" w:type="pct"/>
          </w:tcPr>
          <w:p w:rsidR="004A6481" w:rsidRPr="00145AEA" w:rsidRDefault="004A6481" w:rsidP="001507E4">
            <w:pPr>
              <w:spacing w:line="360" w:lineRule="auto"/>
              <w:ind w:right="-567"/>
              <w:rPr>
                <w:sz w:val="28"/>
                <w:szCs w:val="28"/>
                <w:rtl/>
              </w:rPr>
            </w:pPr>
            <w:r>
              <w:rPr>
                <w:rFonts w:hint="cs"/>
                <w:sz w:val="28"/>
                <w:szCs w:val="28"/>
                <w:rtl/>
              </w:rPr>
              <w:t>2012</w:t>
            </w:r>
          </w:p>
        </w:tc>
        <w:tc>
          <w:tcPr>
            <w:tcW w:w="529" w:type="pct"/>
          </w:tcPr>
          <w:p w:rsidR="004A6481" w:rsidRDefault="004A6481" w:rsidP="001507E4">
            <w:pPr>
              <w:spacing w:line="360" w:lineRule="auto"/>
              <w:ind w:right="-567"/>
              <w:rPr>
                <w:sz w:val="28"/>
                <w:szCs w:val="28"/>
                <w:rtl/>
              </w:rPr>
            </w:pPr>
            <w:r>
              <w:rPr>
                <w:rFonts w:hint="cs"/>
                <w:sz w:val="28"/>
                <w:szCs w:val="28"/>
                <w:rtl/>
              </w:rPr>
              <w:t>2013</w:t>
            </w:r>
          </w:p>
        </w:tc>
        <w:tc>
          <w:tcPr>
            <w:tcW w:w="529" w:type="pct"/>
          </w:tcPr>
          <w:p w:rsidR="004A6481" w:rsidRPr="00145AEA" w:rsidRDefault="004A6481" w:rsidP="001507E4">
            <w:pPr>
              <w:spacing w:line="360" w:lineRule="auto"/>
              <w:ind w:right="-567"/>
              <w:rPr>
                <w:sz w:val="28"/>
                <w:szCs w:val="28"/>
                <w:rtl/>
              </w:rPr>
            </w:pPr>
            <w:r>
              <w:rPr>
                <w:rFonts w:hint="cs"/>
                <w:sz w:val="28"/>
                <w:szCs w:val="28"/>
                <w:rtl/>
              </w:rPr>
              <w:t>2014</w:t>
            </w:r>
          </w:p>
        </w:tc>
        <w:tc>
          <w:tcPr>
            <w:tcW w:w="529" w:type="pct"/>
          </w:tcPr>
          <w:p w:rsidR="004A6481" w:rsidRPr="00145AEA" w:rsidRDefault="004A6481" w:rsidP="001507E4">
            <w:pPr>
              <w:spacing w:line="360" w:lineRule="auto"/>
              <w:ind w:right="-567"/>
              <w:rPr>
                <w:sz w:val="28"/>
                <w:szCs w:val="28"/>
                <w:rtl/>
              </w:rPr>
            </w:pPr>
            <w:r>
              <w:rPr>
                <w:rFonts w:hint="cs"/>
                <w:sz w:val="28"/>
                <w:szCs w:val="28"/>
                <w:rtl/>
              </w:rPr>
              <w:t>2015</w:t>
            </w:r>
          </w:p>
        </w:tc>
        <w:tc>
          <w:tcPr>
            <w:tcW w:w="695" w:type="pct"/>
          </w:tcPr>
          <w:p w:rsidR="004A6481" w:rsidRDefault="004A6481" w:rsidP="001507E4">
            <w:pPr>
              <w:ind w:right="-567"/>
              <w:rPr>
                <w:rtl/>
              </w:rPr>
            </w:pPr>
            <w:r>
              <w:rPr>
                <w:rFonts w:hint="cs"/>
                <w:rtl/>
              </w:rPr>
              <w:t>السداسي الاول</w:t>
            </w:r>
          </w:p>
          <w:p w:rsidR="004A6481" w:rsidRPr="0026149D" w:rsidRDefault="004A6481" w:rsidP="001507E4">
            <w:pPr>
              <w:ind w:right="-567"/>
              <w:rPr>
                <w:rtl/>
              </w:rPr>
            </w:pPr>
            <w:r>
              <w:rPr>
                <w:rFonts w:hint="cs"/>
                <w:rtl/>
              </w:rPr>
              <w:t>2016</w:t>
            </w:r>
          </w:p>
        </w:tc>
      </w:tr>
      <w:tr w:rsidR="004A6481" w:rsidTr="001507E4">
        <w:trPr>
          <w:cantSplit/>
          <w:trHeight w:val="510"/>
        </w:trPr>
        <w:tc>
          <w:tcPr>
            <w:tcW w:w="1106" w:type="pct"/>
          </w:tcPr>
          <w:p w:rsidR="004A6481" w:rsidRPr="00145AEA" w:rsidRDefault="004A6481" w:rsidP="001507E4">
            <w:pPr>
              <w:spacing w:line="360" w:lineRule="auto"/>
              <w:ind w:right="-567"/>
              <w:rPr>
                <w:b/>
                <w:bCs/>
                <w:sz w:val="28"/>
                <w:szCs w:val="28"/>
                <w:rtl/>
              </w:rPr>
            </w:pPr>
            <w:r>
              <w:rPr>
                <w:rFonts w:hint="cs"/>
                <w:b/>
                <w:bCs/>
                <w:sz w:val="28"/>
                <w:szCs w:val="28"/>
                <w:rtl/>
              </w:rPr>
              <w:t>المؤسسات الخاصة</w:t>
            </w:r>
          </w:p>
        </w:tc>
        <w:tc>
          <w:tcPr>
            <w:tcW w:w="499" w:type="pct"/>
          </w:tcPr>
          <w:p w:rsidR="004A6481" w:rsidRPr="00FA4F02" w:rsidRDefault="004A6481" w:rsidP="001507E4">
            <w:pPr>
              <w:spacing w:line="360" w:lineRule="auto"/>
              <w:ind w:right="-567"/>
              <w:rPr>
                <w:sz w:val="24"/>
                <w:szCs w:val="24"/>
                <w:rtl/>
              </w:rPr>
            </w:pPr>
            <w:r w:rsidRPr="00FA4F02">
              <w:rPr>
                <w:rFonts w:hint="cs"/>
                <w:sz w:val="24"/>
                <w:szCs w:val="24"/>
                <w:rtl/>
              </w:rPr>
              <w:t>618515</w:t>
            </w:r>
          </w:p>
        </w:tc>
        <w:tc>
          <w:tcPr>
            <w:tcW w:w="557" w:type="pct"/>
          </w:tcPr>
          <w:p w:rsidR="004A6481" w:rsidRPr="00FA4F02" w:rsidRDefault="004A6481" w:rsidP="001507E4">
            <w:pPr>
              <w:spacing w:line="360" w:lineRule="auto"/>
              <w:ind w:right="-567"/>
              <w:rPr>
                <w:sz w:val="24"/>
                <w:szCs w:val="24"/>
                <w:rtl/>
              </w:rPr>
            </w:pPr>
            <w:r w:rsidRPr="00FA4F02">
              <w:rPr>
                <w:rFonts w:hint="cs"/>
                <w:sz w:val="24"/>
                <w:szCs w:val="24"/>
                <w:rtl/>
              </w:rPr>
              <w:t>658737</w:t>
            </w:r>
          </w:p>
        </w:tc>
        <w:tc>
          <w:tcPr>
            <w:tcW w:w="556" w:type="pct"/>
          </w:tcPr>
          <w:p w:rsidR="004A6481" w:rsidRPr="00FA4F02" w:rsidRDefault="004A6481" w:rsidP="001507E4">
            <w:pPr>
              <w:spacing w:line="360" w:lineRule="auto"/>
              <w:ind w:right="-567"/>
              <w:rPr>
                <w:sz w:val="24"/>
                <w:szCs w:val="24"/>
                <w:rtl/>
              </w:rPr>
            </w:pPr>
            <w:r w:rsidRPr="00FA4F02">
              <w:rPr>
                <w:rFonts w:hint="cs"/>
                <w:sz w:val="24"/>
                <w:szCs w:val="24"/>
                <w:rtl/>
              </w:rPr>
              <w:t>686825</w:t>
            </w:r>
          </w:p>
        </w:tc>
        <w:tc>
          <w:tcPr>
            <w:tcW w:w="529" w:type="pct"/>
          </w:tcPr>
          <w:p w:rsidR="004A6481" w:rsidRPr="00FA4F02" w:rsidRDefault="004A6481" w:rsidP="001507E4">
            <w:pPr>
              <w:spacing w:line="360" w:lineRule="auto"/>
              <w:ind w:right="-567"/>
              <w:rPr>
                <w:sz w:val="24"/>
                <w:szCs w:val="24"/>
                <w:rtl/>
              </w:rPr>
            </w:pPr>
            <w:r>
              <w:rPr>
                <w:rFonts w:hint="cs"/>
                <w:sz w:val="24"/>
                <w:szCs w:val="24"/>
                <w:rtl/>
              </w:rPr>
              <w:t>777259</w:t>
            </w:r>
          </w:p>
        </w:tc>
        <w:tc>
          <w:tcPr>
            <w:tcW w:w="529" w:type="pct"/>
          </w:tcPr>
          <w:p w:rsidR="004A6481" w:rsidRPr="00FA4F02" w:rsidRDefault="004A6481" w:rsidP="001507E4">
            <w:pPr>
              <w:spacing w:line="360" w:lineRule="auto"/>
              <w:ind w:right="-567"/>
              <w:rPr>
                <w:sz w:val="24"/>
                <w:szCs w:val="24"/>
                <w:rtl/>
              </w:rPr>
            </w:pPr>
            <w:r>
              <w:rPr>
                <w:rFonts w:hint="cs"/>
                <w:sz w:val="24"/>
                <w:szCs w:val="24"/>
                <w:rtl/>
              </w:rPr>
              <w:t>851511</w:t>
            </w:r>
          </w:p>
        </w:tc>
        <w:tc>
          <w:tcPr>
            <w:tcW w:w="529" w:type="pct"/>
          </w:tcPr>
          <w:p w:rsidR="004A6481" w:rsidRPr="00FA4F02" w:rsidRDefault="004A6481" w:rsidP="001507E4">
            <w:pPr>
              <w:spacing w:line="360" w:lineRule="auto"/>
              <w:ind w:right="-567"/>
              <w:rPr>
                <w:sz w:val="24"/>
                <w:szCs w:val="24"/>
                <w:rtl/>
              </w:rPr>
            </w:pPr>
            <w:r w:rsidRPr="00FA4F02">
              <w:rPr>
                <w:rFonts w:hint="cs"/>
                <w:sz w:val="24"/>
                <w:szCs w:val="24"/>
                <w:rtl/>
              </w:rPr>
              <w:t>934037</w:t>
            </w:r>
          </w:p>
        </w:tc>
        <w:tc>
          <w:tcPr>
            <w:tcW w:w="695" w:type="pct"/>
          </w:tcPr>
          <w:p w:rsidR="004A6481" w:rsidRPr="00FA4F02" w:rsidRDefault="004A6481" w:rsidP="001507E4">
            <w:pPr>
              <w:ind w:right="-567"/>
              <w:rPr>
                <w:sz w:val="24"/>
                <w:szCs w:val="24"/>
                <w:rtl/>
              </w:rPr>
            </w:pPr>
            <w:r w:rsidRPr="00FA4F02">
              <w:rPr>
                <w:rFonts w:hint="cs"/>
                <w:sz w:val="24"/>
                <w:szCs w:val="24"/>
                <w:rtl/>
              </w:rPr>
              <w:t>1013637</w:t>
            </w:r>
          </w:p>
        </w:tc>
      </w:tr>
      <w:tr w:rsidR="004A6481" w:rsidTr="001507E4">
        <w:trPr>
          <w:cantSplit/>
          <w:trHeight w:val="510"/>
        </w:trPr>
        <w:tc>
          <w:tcPr>
            <w:tcW w:w="1106" w:type="pct"/>
          </w:tcPr>
          <w:p w:rsidR="004A6481" w:rsidRPr="00145AEA" w:rsidRDefault="004A6481" w:rsidP="001507E4">
            <w:pPr>
              <w:spacing w:line="360" w:lineRule="auto"/>
              <w:ind w:right="-567"/>
              <w:rPr>
                <w:sz w:val="28"/>
                <w:szCs w:val="28"/>
                <w:rtl/>
              </w:rPr>
            </w:pPr>
            <w:r>
              <w:rPr>
                <w:rFonts w:hint="cs"/>
                <w:sz w:val="28"/>
                <w:szCs w:val="28"/>
                <w:rtl/>
              </w:rPr>
              <w:t>شخصية معنوية</w:t>
            </w:r>
          </w:p>
        </w:tc>
        <w:tc>
          <w:tcPr>
            <w:tcW w:w="499" w:type="pct"/>
          </w:tcPr>
          <w:p w:rsidR="004A6481" w:rsidRPr="00FA4F02" w:rsidRDefault="004A6481" w:rsidP="001507E4">
            <w:pPr>
              <w:spacing w:line="360" w:lineRule="auto"/>
              <w:ind w:right="-567"/>
              <w:rPr>
                <w:sz w:val="24"/>
                <w:szCs w:val="24"/>
                <w:rtl/>
              </w:rPr>
            </w:pPr>
            <w:r w:rsidRPr="00FA4F02">
              <w:rPr>
                <w:rFonts w:hint="cs"/>
                <w:sz w:val="24"/>
                <w:szCs w:val="24"/>
                <w:rtl/>
              </w:rPr>
              <w:t>369319</w:t>
            </w:r>
          </w:p>
        </w:tc>
        <w:tc>
          <w:tcPr>
            <w:tcW w:w="557" w:type="pct"/>
          </w:tcPr>
          <w:p w:rsidR="004A6481" w:rsidRPr="00FA4F02" w:rsidRDefault="004A6481" w:rsidP="001507E4">
            <w:pPr>
              <w:spacing w:line="360" w:lineRule="auto"/>
              <w:ind w:right="-567"/>
              <w:rPr>
                <w:sz w:val="24"/>
                <w:szCs w:val="24"/>
                <w:rtl/>
              </w:rPr>
            </w:pPr>
            <w:r w:rsidRPr="00FA4F02">
              <w:rPr>
                <w:rFonts w:hint="cs"/>
                <w:sz w:val="24"/>
                <w:szCs w:val="24"/>
                <w:rtl/>
              </w:rPr>
              <w:t>391761</w:t>
            </w:r>
          </w:p>
        </w:tc>
        <w:tc>
          <w:tcPr>
            <w:tcW w:w="556" w:type="pct"/>
          </w:tcPr>
          <w:p w:rsidR="004A6481" w:rsidRPr="00FA4F02" w:rsidRDefault="004A6481" w:rsidP="001507E4">
            <w:pPr>
              <w:spacing w:line="360" w:lineRule="auto"/>
              <w:ind w:right="-567"/>
              <w:rPr>
                <w:sz w:val="24"/>
                <w:szCs w:val="24"/>
                <w:rtl/>
              </w:rPr>
            </w:pPr>
            <w:r w:rsidRPr="00FA4F02">
              <w:rPr>
                <w:rFonts w:hint="cs"/>
                <w:sz w:val="24"/>
                <w:szCs w:val="24"/>
                <w:rtl/>
              </w:rPr>
              <w:t>407779</w:t>
            </w:r>
          </w:p>
        </w:tc>
        <w:tc>
          <w:tcPr>
            <w:tcW w:w="529" w:type="pct"/>
          </w:tcPr>
          <w:p w:rsidR="004A6481" w:rsidRPr="00FA4F02" w:rsidRDefault="004A6481" w:rsidP="001507E4">
            <w:pPr>
              <w:spacing w:line="360" w:lineRule="auto"/>
              <w:ind w:right="-567"/>
              <w:rPr>
                <w:sz w:val="24"/>
                <w:szCs w:val="24"/>
                <w:rtl/>
              </w:rPr>
            </w:pPr>
            <w:r>
              <w:rPr>
                <w:rFonts w:hint="cs"/>
                <w:sz w:val="24"/>
                <w:szCs w:val="24"/>
                <w:rtl/>
              </w:rPr>
              <w:t>459414</w:t>
            </w:r>
          </w:p>
        </w:tc>
        <w:tc>
          <w:tcPr>
            <w:tcW w:w="529" w:type="pct"/>
          </w:tcPr>
          <w:p w:rsidR="004A6481" w:rsidRPr="00FA4F02" w:rsidRDefault="004A6481" w:rsidP="001507E4">
            <w:pPr>
              <w:spacing w:line="360" w:lineRule="auto"/>
              <w:ind w:right="-567"/>
              <w:rPr>
                <w:sz w:val="24"/>
                <w:szCs w:val="24"/>
                <w:rtl/>
              </w:rPr>
            </w:pPr>
            <w:r>
              <w:rPr>
                <w:rFonts w:hint="cs"/>
                <w:sz w:val="24"/>
                <w:szCs w:val="24"/>
                <w:rtl/>
              </w:rPr>
              <w:t>496989</w:t>
            </w:r>
          </w:p>
        </w:tc>
        <w:tc>
          <w:tcPr>
            <w:tcW w:w="529" w:type="pct"/>
          </w:tcPr>
          <w:p w:rsidR="004A6481" w:rsidRPr="00FA4F02" w:rsidRDefault="004A6481" w:rsidP="001507E4">
            <w:pPr>
              <w:spacing w:line="360" w:lineRule="auto"/>
              <w:ind w:right="-567"/>
              <w:rPr>
                <w:sz w:val="24"/>
                <w:szCs w:val="24"/>
                <w:rtl/>
              </w:rPr>
            </w:pPr>
            <w:r w:rsidRPr="00FA4F02">
              <w:rPr>
                <w:rFonts w:hint="cs"/>
                <w:sz w:val="24"/>
                <w:szCs w:val="24"/>
                <w:rtl/>
              </w:rPr>
              <w:t>537901</w:t>
            </w:r>
          </w:p>
        </w:tc>
        <w:tc>
          <w:tcPr>
            <w:tcW w:w="695" w:type="pct"/>
          </w:tcPr>
          <w:p w:rsidR="004A6481" w:rsidRPr="00FA4F02" w:rsidRDefault="004A6481" w:rsidP="001507E4">
            <w:pPr>
              <w:ind w:right="-567"/>
              <w:rPr>
                <w:sz w:val="24"/>
                <w:szCs w:val="24"/>
                <w:rtl/>
              </w:rPr>
            </w:pPr>
            <w:r w:rsidRPr="00FA4F02">
              <w:rPr>
                <w:rFonts w:hint="cs"/>
                <w:sz w:val="24"/>
                <w:szCs w:val="24"/>
                <w:rtl/>
              </w:rPr>
              <w:t>577386</w:t>
            </w:r>
          </w:p>
        </w:tc>
      </w:tr>
      <w:tr w:rsidR="004A6481" w:rsidTr="001507E4">
        <w:trPr>
          <w:cantSplit/>
          <w:trHeight w:val="510"/>
        </w:trPr>
        <w:tc>
          <w:tcPr>
            <w:tcW w:w="1106" w:type="pct"/>
          </w:tcPr>
          <w:p w:rsidR="004A6481" w:rsidRPr="00145AEA" w:rsidRDefault="004A6481" w:rsidP="001507E4">
            <w:pPr>
              <w:spacing w:line="360" w:lineRule="auto"/>
              <w:ind w:right="-567"/>
              <w:rPr>
                <w:sz w:val="28"/>
                <w:szCs w:val="28"/>
                <w:rtl/>
              </w:rPr>
            </w:pPr>
            <w:r>
              <w:rPr>
                <w:rFonts w:hint="cs"/>
                <w:sz w:val="28"/>
                <w:szCs w:val="28"/>
                <w:rtl/>
              </w:rPr>
              <w:t>شخصية طبيعية</w:t>
            </w:r>
          </w:p>
        </w:tc>
        <w:tc>
          <w:tcPr>
            <w:tcW w:w="499" w:type="pct"/>
          </w:tcPr>
          <w:p w:rsidR="004A6481" w:rsidRPr="00FA4F02" w:rsidRDefault="004A6481" w:rsidP="001507E4">
            <w:pPr>
              <w:spacing w:line="360" w:lineRule="auto"/>
              <w:ind w:right="-567"/>
              <w:rPr>
                <w:sz w:val="24"/>
                <w:szCs w:val="24"/>
                <w:rtl/>
              </w:rPr>
            </w:pPr>
            <w:r w:rsidRPr="00FA4F02">
              <w:rPr>
                <w:rFonts w:hint="cs"/>
                <w:sz w:val="24"/>
                <w:szCs w:val="24"/>
                <w:rtl/>
              </w:rPr>
              <w:t>249196</w:t>
            </w:r>
          </w:p>
        </w:tc>
        <w:tc>
          <w:tcPr>
            <w:tcW w:w="557" w:type="pct"/>
          </w:tcPr>
          <w:p w:rsidR="004A6481" w:rsidRPr="00FA4F02" w:rsidRDefault="004A6481" w:rsidP="001507E4">
            <w:pPr>
              <w:spacing w:line="360" w:lineRule="auto"/>
              <w:ind w:right="-567"/>
              <w:rPr>
                <w:sz w:val="24"/>
                <w:szCs w:val="24"/>
                <w:rtl/>
              </w:rPr>
            </w:pPr>
            <w:r>
              <w:rPr>
                <w:rFonts w:hint="cs"/>
                <w:sz w:val="24"/>
                <w:szCs w:val="24"/>
                <w:rtl/>
              </w:rPr>
              <w:t>266976</w:t>
            </w:r>
          </w:p>
        </w:tc>
        <w:tc>
          <w:tcPr>
            <w:tcW w:w="556" w:type="pct"/>
          </w:tcPr>
          <w:p w:rsidR="004A6481" w:rsidRPr="00FA4F02" w:rsidRDefault="004A6481" w:rsidP="001507E4">
            <w:pPr>
              <w:spacing w:line="360" w:lineRule="auto"/>
              <w:ind w:right="-567"/>
              <w:rPr>
                <w:sz w:val="24"/>
                <w:szCs w:val="24"/>
                <w:rtl/>
              </w:rPr>
            </w:pPr>
            <w:r>
              <w:rPr>
                <w:rFonts w:hint="cs"/>
                <w:sz w:val="24"/>
                <w:szCs w:val="24"/>
                <w:rtl/>
              </w:rPr>
              <w:t>279046</w:t>
            </w:r>
          </w:p>
        </w:tc>
        <w:tc>
          <w:tcPr>
            <w:tcW w:w="529" w:type="pct"/>
          </w:tcPr>
          <w:p w:rsidR="004A6481" w:rsidRPr="00FA4F02" w:rsidRDefault="004A6481" w:rsidP="001507E4">
            <w:pPr>
              <w:spacing w:line="360" w:lineRule="auto"/>
              <w:ind w:right="-567"/>
              <w:rPr>
                <w:sz w:val="24"/>
                <w:szCs w:val="24"/>
                <w:rtl/>
              </w:rPr>
            </w:pPr>
            <w:r>
              <w:rPr>
                <w:rFonts w:hint="cs"/>
                <w:sz w:val="24"/>
                <w:szCs w:val="24"/>
                <w:rtl/>
              </w:rPr>
              <w:t>317854</w:t>
            </w:r>
          </w:p>
        </w:tc>
        <w:tc>
          <w:tcPr>
            <w:tcW w:w="529" w:type="pct"/>
          </w:tcPr>
          <w:p w:rsidR="004A6481" w:rsidRPr="00FA4F02" w:rsidRDefault="004A6481" w:rsidP="001507E4">
            <w:pPr>
              <w:spacing w:line="360" w:lineRule="auto"/>
              <w:ind w:right="-567"/>
              <w:rPr>
                <w:sz w:val="24"/>
                <w:szCs w:val="24"/>
                <w:rtl/>
              </w:rPr>
            </w:pPr>
            <w:r>
              <w:rPr>
                <w:rFonts w:hint="cs"/>
                <w:sz w:val="24"/>
                <w:szCs w:val="24"/>
                <w:rtl/>
              </w:rPr>
              <w:t>354522</w:t>
            </w:r>
          </w:p>
        </w:tc>
        <w:tc>
          <w:tcPr>
            <w:tcW w:w="529" w:type="pct"/>
          </w:tcPr>
          <w:p w:rsidR="004A6481" w:rsidRPr="00FA4F02" w:rsidRDefault="004A6481" w:rsidP="001507E4">
            <w:pPr>
              <w:spacing w:line="360" w:lineRule="auto"/>
              <w:ind w:right="-567"/>
              <w:rPr>
                <w:sz w:val="24"/>
                <w:szCs w:val="24"/>
                <w:rtl/>
              </w:rPr>
            </w:pPr>
            <w:r w:rsidRPr="00FA4F02">
              <w:rPr>
                <w:rFonts w:hint="cs"/>
                <w:sz w:val="24"/>
                <w:szCs w:val="24"/>
                <w:rtl/>
              </w:rPr>
              <w:t>396136</w:t>
            </w:r>
          </w:p>
        </w:tc>
        <w:tc>
          <w:tcPr>
            <w:tcW w:w="695" w:type="pct"/>
          </w:tcPr>
          <w:p w:rsidR="004A6481" w:rsidRPr="00FA4F02" w:rsidRDefault="004A6481" w:rsidP="001507E4">
            <w:pPr>
              <w:spacing w:line="360" w:lineRule="auto"/>
              <w:ind w:right="-567"/>
              <w:rPr>
                <w:sz w:val="24"/>
                <w:szCs w:val="24"/>
                <w:rtl/>
              </w:rPr>
            </w:pPr>
            <w:r w:rsidRPr="00FA4F02">
              <w:rPr>
                <w:rFonts w:hint="cs"/>
                <w:sz w:val="24"/>
                <w:szCs w:val="24"/>
                <w:rtl/>
              </w:rPr>
              <w:t>436251</w:t>
            </w:r>
          </w:p>
        </w:tc>
      </w:tr>
      <w:tr w:rsidR="004A6481" w:rsidTr="001507E4">
        <w:trPr>
          <w:cantSplit/>
          <w:trHeight w:val="510"/>
        </w:trPr>
        <w:tc>
          <w:tcPr>
            <w:tcW w:w="1106" w:type="pct"/>
          </w:tcPr>
          <w:p w:rsidR="004A6481" w:rsidRPr="00145AEA" w:rsidRDefault="004A6481" w:rsidP="001507E4">
            <w:pPr>
              <w:spacing w:line="360" w:lineRule="auto"/>
              <w:ind w:right="-567"/>
              <w:rPr>
                <w:b/>
                <w:bCs/>
                <w:sz w:val="28"/>
                <w:szCs w:val="28"/>
                <w:rtl/>
              </w:rPr>
            </w:pPr>
            <w:r>
              <w:rPr>
                <w:rFonts w:hint="cs"/>
                <w:b/>
                <w:bCs/>
                <w:sz w:val="28"/>
                <w:szCs w:val="28"/>
                <w:rtl/>
              </w:rPr>
              <w:t>المؤسسات العمومية</w:t>
            </w:r>
          </w:p>
        </w:tc>
        <w:tc>
          <w:tcPr>
            <w:tcW w:w="499" w:type="pct"/>
          </w:tcPr>
          <w:p w:rsidR="004A6481" w:rsidRPr="00FA4F02" w:rsidRDefault="004A6481" w:rsidP="001507E4">
            <w:pPr>
              <w:spacing w:line="360" w:lineRule="auto"/>
              <w:ind w:right="-567"/>
              <w:rPr>
                <w:sz w:val="24"/>
                <w:szCs w:val="24"/>
                <w:rtl/>
              </w:rPr>
            </w:pPr>
            <w:r w:rsidRPr="00FA4F02">
              <w:rPr>
                <w:rFonts w:hint="cs"/>
                <w:sz w:val="24"/>
                <w:szCs w:val="24"/>
                <w:rtl/>
              </w:rPr>
              <w:t>557</w:t>
            </w:r>
          </w:p>
        </w:tc>
        <w:tc>
          <w:tcPr>
            <w:tcW w:w="557" w:type="pct"/>
          </w:tcPr>
          <w:p w:rsidR="004A6481" w:rsidRPr="00FA4F02" w:rsidRDefault="004A6481" w:rsidP="001507E4">
            <w:pPr>
              <w:spacing w:line="360" w:lineRule="auto"/>
              <w:ind w:right="-567"/>
              <w:rPr>
                <w:sz w:val="24"/>
                <w:szCs w:val="24"/>
                <w:rtl/>
              </w:rPr>
            </w:pPr>
            <w:r w:rsidRPr="00FA4F02">
              <w:rPr>
                <w:rFonts w:hint="cs"/>
                <w:sz w:val="24"/>
                <w:szCs w:val="24"/>
                <w:rtl/>
              </w:rPr>
              <w:t>572</w:t>
            </w:r>
          </w:p>
        </w:tc>
        <w:tc>
          <w:tcPr>
            <w:tcW w:w="556" w:type="pct"/>
          </w:tcPr>
          <w:p w:rsidR="004A6481" w:rsidRPr="00FA4F02" w:rsidRDefault="004A6481" w:rsidP="001507E4">
            <w:pPr>
              <w:spacing w:line="360" w:lineRule="auto"/>
              <w:ind w:right="-567"/>
              <w:rPr>
                <w:sz w:val="24"/>
                <w:szCs w:val="24"/>
                <w:rtl/>
              </w:rPr>
            </w:pPr>
            <w:r w:rsidRPr="00FA4F02">
              <w:rPr>
                <w:rFonts w:hint="cs"/>
                <w:sz w:val="24"/>
                <w:szCs w:val="24"/>
                <w:rtl/>
              </w:rPr>
              <w:t>561</w:t>
            </w:r>
          </w:p>
        </w:tc>
        <w:tc>
          <w:tcPr>
            <w:tcW w:w="529" w:type="pct"/>
          </w:tcPr>
          <w:p w:rsidR="004A6481" w:rsidRPr="00FA4F02" w:rsidRDefault="004A6481" w:rsidP="001507E4">
            <w:pPr>
              <w:spacing w:line="360" w:lineRule="auto"/>
              <w:ind w:right="-567"/>
              <w:rPr>
                <w:sz w:val="24"/>
                <w:szCs w:val="24"/>
                <w:rtl/>
              </w:rPr>
            </w:pPr>
            <w:r>
              <w:rPr>
                <w:rFonts w:hint="cs"/>
                <w:sz w:val="24"/>
                <w:szCs w:val="24"/>
                <w:rtl/>
              </w:rPr>
              <w:t>557</w:t>
            </w:r>
          </w:p>
        </w:tc>
        <w:tc>
          <w:tcPr>
            <w:tcW w:w="529" w:type="pct"/>
          </w:tcPr>
          <w:p w:rsidR="004A6481" w:rsidRPr="00FA4F02" w:rsidRDefault="004A6481" w:rsidP="001507E4">
            <w:pPr>
              <w:spacing w:line="360" w:lineRule="auto"/>
              <w:ind w:right="-567"/>
              <w:rPr>
                <w:sz w:val="24"/>
                <w:szCs w:val="24"/>
                <w:rtl/>
              </w:rPr>
            </w:pPr>
            <w:r>
              <w:rPr>
                <w:rFonts w:hint="cs"/>
                <w:sz w:val="24"/>
                <w:szCs w:val="24"/>
                <w:rtl/>
              </w:rPr>
              <w:t>542</w:t>
            </w:r>
          </w:p>
        </w:tc>
        <w:tc>
          <w:tcPr>
            <w:tcW w:w="529" w:type="pct"/>
          </w:tcPr>
          <w:p w:rsidR="004A6481" w:rsidRPr="00FA4F02" w:rsidRDefault="004A6481" w:rsidP="001507E4">
            <w:pPr>
              <w:spacing w:line="360" w:lineRule="auto"/>
              <w:ind w:right="-567"/>
              <w:rPr>
                <w:sz w:val="24"/>
                <w:szCs w:val="24"/>
                <w:rtl/>
              </w:rPr>
            </w:pPr>
            <w:r>
              <w:rPr>
                <w:rFonts w:hint="cs"/>
                <w:sz w:val="24"/>
                <w:szCs w:val="24"/>
                <w:rtl/>
              </w:rPr>
              <w:t>532</w:t>
            </w:r>
          </w:p>
        </w:tc>
        <w:tc>
          <w:tcPr>
            <w:tcW w:w="695" w:type="pct"/>
          </w:tcPr>
          <w:p w:rsidR="004A6481" w:rsidRPr="00FA4F02" w:rsidRDefault="004A6481" w:rsidP="001507E4">
            <w:pPr>
              <w:spacing w:line="360" w:lineRule="auto"/>
              <w:ind w:right="-567"/>
              <w:rPr>
                <w:sz w:val="24"/>
                <w:szCs w:val="24"/>
                <w:rtl/>
              </w:rPr>
            </w:pPr>
            <w:r w:rsidRPr="00FA4F02">
              <w:rPr>
                <w:rFonts w:hint="cs"/>
                <w:sz w:val="24"/>
                <w:szCs w:val="24"/>
                <w:rtl/>
              </w:rPr>
              <w:t>438</w:t>
            </w:r>
          </w:p>
        </w:tc>
      </w:tr>
      <w:tr w:rsidR="004A6481" w:rsidTr="001507E4">
        <w:trPr>
          <w:cantSplit/>
          <w:trHeight w:val="510"/>
        </w:trPr>
        <w:tc>
          <w:tcPr>
            <w:tcW w:w="1106" w:type="pct"/>
          </w:tcPr>
          <w:p w:rsidR="004A6481" w:rsidRPr="00145AEA" w:rsidRDefault="004A6481" w:rsidP="001507E4">
            <w:pPr>
              <w:spacing w:line="360" w:lineRule="auto"/>
              <w:ind w:right="-567"/>
              <w:rPr>
                <w:b/>
                <w:bCs/>
                <w:sz w:val="28"/>
                <w:szCs w:val="28"/>
                <w:rtl/>
                <w:lang w:bidi="ar-DZ"/>
              </w:rPr>
            </w:pPr>
            <w:r>
              <w:rPr>
                <w:rFonts w:hint="cs"/>
                <w:b/>
                <w:bCs/>
                <w:sz w:val="28"/>
                <w:szCs w:val="28"/>
                <w:rtl/>
              </w:rPr>
              <w:t>المجموع</w:t>
            </w:r>
          </w:p>
        </w:tc>
        <w:tc>
          <w:tcPr>
            <w:tcW w:w="499" w:type="pct"/>
          </w:tcPr>
          <w:p w:rsidR="004A6481" w:rsidRPr="00FA4F02" w:rsidRDefault="004A6481" w:rsidP="001507E4">
            <w:pPr>
              <w:spacing w:line="360" w:lineRule="auto"/>
              <w:ind w:right="-567"/>
              <w:rPr>
                <w:sz w:val="24"/>
                <w:szCs w:val="24"/>
                <w:rtl/>
                <w:lang w:bidi="ar-DZ"/>
              </w:rPr>
            </w:pPr>
            <w:r w:rsidRPr="00FA4F02">
              <w:rPr>
                <w:rFonts w:hint="cs"/>
                <w:sz w:val="24"/>
                <w:szCs w:val="24"/>
                <w:rtl/>
              </w:rPr>
              <w:t>619072</w:t>
            </w:r>
          </w:p>
        </w:tc>
        <w:tc>
          <w:tcPr>
            <w:tcW w:w="557" w:type="pct"/>
          </w:tcPr>
          <w:p w:rsidR="004A6481" w:rsidRPr="00FA4F02" w:rsidRDefault="004A6481" w:rsidP="001507E4">
            <w:pPr>
              <w:spacing w:line="360" w:lineRule="auto"/>
              <w:ind w:right="-567"/>
              <w:rPr>
                <w:sz w:val="24"/>
                <w:szCs w:val="24"/>
                <w:rtl/>
              </w:rPr>
            </w:pPr>
            <w:r w:rsidRPr="00FA4F02">
              <w:rPr>
                <w:rFonts w:hint="cs"/>
                <w:sz w:val="24"/>
                <w:szCs w:val="24"/>
                <w:rtl/>
              </w:rPr>
              <w:t>659363</w:t>
            </w:r>
          </w:p>
        </w:tc>
        <w:tc>
          <w:tcPr>
            <w:tcW w:w="556" w:type="pct"/>
          </w:tcPr>
          <w:p w:rsidR="004A6481" w:rsidRPr="00FA4F02" w:rsidRDefault="004A6481" w:rsidP="001507E4">
            <w:pPr>
              <w:spacing w:line="360" w:lineRule="auto"/>
              <w:ind w:right="-567"/>
              <w:rPr>
                <w:sz w:val="24"/>
                <w:szCs w:val="24"/>
                <w:rtl/>
                <w:lang w:bidi="ar-DZ"/>
              </w:rPr>
            </w:pPr>
            <w:r w:rsidRPr="00FA4F02">
              <w:rPr>
                <w:rFonts w:hint="cs"/>
                <w:sz w:val="24"/>
                <w:szCs w:val="24"/>
                <w:rtl/>
              </w:rPr>
              <w:t>627386</w:t>
            </w:r>
          </w:p>
        </w:tc>
        <w:tc>
          <w:tcPr>
            <w:tcW w:w="529" w:type="pct"/>
          </w:tcPr>
          <w:p w:rsidR="004A6481" w:rsidRPr="00FA4F02" w:rsidRDefault="004A6481" w:rsidP="001507E4">
            <w:pPr>
              <w:spacing w:line="360" w:lineRule="auto"/>
              <w:ind w:right="-567"/>
              <w:rPr>
                <w:sz w:val="24"/>
                <w:szCs w:val="24"/>
                <w:rtl/>
              </w:rPr>
            </w:pPr>
            <w:r>
              <w:rPr>
                <w:rFonts w:hint="cs"/>
                <w:sz w:val="24"/>
                <w:szCs w:val="24"/>
                <w:rtl/>
              </w:rPr>
              <w:t>777816</w:t>
            </w:r>
          </w:p>
        </w:tc>
        <w:tc>
          <w:tcPr>
            <w:tcW w:w="529" w:type="pct"/>
          </w:tcPr>
          <w:p w:rsidR="004A6481" w:rsidRPr="00FA4F02" w:rsidRDefault="004A6481" w:rsidP="001507E4">
            <w:pPr>
              <w:spacing w:line="360" w:lineRule="auto"/>
              <w:ind w:right="-567"/>
              <w:rPr>
                <w:sz w:val="24"/>
                <w:szCs w:val="24"/>
                <w:rtl/>
              </w:rPr>
            </w:pPr>
            <w:r>
              <w:rPr>
                <w:rFonts w:hint="cs"/>
                <w:sz w:val="24"/>
                <w:szCs w:val="24"/>
                <w:rtl/>
              </w:rPr>
              <w:t>852053</w:t>
            </w:r>
          </w:p>
        </w:tc>
        <w:tc>
          <w:tcPr>
            <w:tcW w:w="529" w:type="pct"/>
          </w:tcPr>
          <w:p w:rsidR="004A6481" w:rsidRPr="00FA4F02" w:rsidRDefault="004A6481" w:rsidP="001507E4">
            <w:pPr>
              <w:spacing w:line="360" w:lineRule="auto"/>
              <w:ind w:right="-567"/>
              <w:rPr>
                <w:sz w:val="24"/>
                <w:szCs w:val="24"/>
                <w:rtl/>
              </w:rPr>
            </w:pPr>
            <w:r>
              <w:rPr>
                <w:rFonts w:hint="cs"/>
                <w:sz w:val="24"/>
                <w:szCs w:val="24"/>
                <w:rtl/>
              </w:rPr>
              <w:t>934569</w:t>
            </w:r>
          </w:p>
        </w:tc>
        <w:tc>
          <w:tcPr>
            <w:tcW w:w="695" w:type="pct"/>
          </w:tcPr>
          <w:p w:rsidR="004A6481" w:rsidRPr="00FA4F02" w:rsidRDefault="004A6481" w:rsidP="001507E4">
            <w:pPr>
              <w:spacing w:line="360" w:lineRule="auto"/>
              <w:ind w:right="-567"/>
              <w:rPr>
                <w:sz w:val="24"/>
                <w:szCs w:val="24"/>
                <w:rtl/>
              </w:rPr>
            </w:pPr>
            <w:r w:rsidRPr="00FA4F02">
              <w:rPr>
                <w:rFonts w:hint="cs"/>
                <w:sz w:val="24"/>
                <w:szCs w:val="24"/>
                <w:rtl/>
              </w:rPr>
              <w:t>1014075</w:t>
            </w:r>
          </w:p>
        </w:tc>
      </w:tr>
    </w:tbl>
    <w:p w:rsidR="004A6481" w:rsidRPr="004A6481" w:rsidRDefault="004A6481" w:rsidP="004A6481">
      <w:pPr>
        <w:rPr>
          <w:sz w:val="28"/>
          <w:szCs w:val="28"/>
          <w:lang w:val="fr-FR" w:bidi="ar-DZ"/>
        </w:rPr>
      </w:pPr>
      <w:r w:rsidRPr="004A6481">
        <w:rPr>
          <w:rFonts w:asciiTheme="majorBidi" w:hAnsiTheme="majorBidi" w:cstheme="majorBidi"/>
          <w:sz w:val="24"/>
          <w:lang w:val="fr-FR" w:bidi="ar-DZ"/>
        </w:rPr>
        <w:t>Soursce:</w:t>
      </w:r>
      <w:r>
        <w:rPr>
          <w:rFonts w:asciiTheme="majorBidi" w:hAnsiTheme="majorBidi" w:cstheme="majorBidi" w:hint="cs"/>
          <w:sz w:val="24"/>
          <w:rtl/>
          <w:lang w:bidi="ar-DZ"/>
        </w:rPr>
        <w:t xml:space="preserve"> </w:t>
      </w:r>
      <w:r w:rsidRPr="004A6481">
        <w:rPr>
          <w:rFonts w:asciiTheme="majorBidi" w:hAnsiTheme="majorBidi" w:cstheme="majorBidi"/>
          <w:sz w:val="24"/>
          <w:lang w:val="fr-FR" w:bidi="ar-DZ"/>
        </w:rPr>
        <w:t>Minister de l'industrie et des Mines, Bulletin d’Information Statistique de la PME, n</w:t>
      </w:r>
      <w:r w:rsidRPr="004A6481">
        <w:rPr>
          <w:rFonts w:asciiTheme="majorBidi" w:hAnsiTheme="majorBidi" w:cstheme="majorBidi"/>
          <w:sz w:val="24"/>
          <w:vertAlign w:val="superscript"/>
          <w:lang w:val="fr-FR" w:bidi="ar-DZ"/>
        </w:rPr>
        <w:t>o</w:t>
      </w:r>
      <w:r w:rsidRPr="004A6481">
        <w:rPr>
          <w:rFonts w:asciiTheme="majorBidi" w:hAnsiTheme="majorBidi" w:cstheme="majorBidi"/>
          <w:sz w:val="24"/>
          <w:lang w:val="fr-FR" w:bidi="ar-DZ"/>
        </w:rPr>
        <w:t>20-n</w:t>
      </w:r>
      <w:r w:rsidRPr="004A6481">
        <w:rPr>
          <w:rFonts w:asciiTheme="majorBidi" w:hAnsiTheme="majorBidi" w:cstheme="majorBidi"/>
          <w:sz w:val="24"/>
          <w:vertAlign w:val="superscript"/>
          <w:lang w:val="fr-FR" w:bidi="ar-DZ"/>
        </w:rPr>
        <w:t>o</w:t>
      </w:r>
      <w:r w:rsidRPr="004A6481">
        <w:rPr>
          <w:rFonts w:asciiTheme="majorBidi" w:hAnsiTheme="majorBidi" w:cstheme="majorBidi"/>
          <w:sz w:val="24"/>
          <w:lang w:val="fr-FR" w:bidi="ar-DZ"/>
        </w:rPr>
        <w:t>29 . www.mipmepi.gov.dz</w:t>
      </w:r>
    </w:p>
    <w:p w:rsidR="004A6481" w:rsidRPr="005F3900"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ab/>
        <w:t xml:space="preserve">من </w:t>
      </w:r>
      <w:r w:rsidRPr="005F3900">
        <w:rPr>
          <w:rFonts w:ascii="Simplified Arabic" w:hAnsi="Simplified Arabic"/>
          <w:sz w:val="28"/>
          <w:szCs w:val="28"/>
          <w:rtl/>
          <w:lang w:bidi="ar-DZ"/>
        </w:rPr>
        <w:t xml:space="preserve">خلال الجدول يتضح أن عدد المؤسسات الصغيرة و المتوسطة في الجزائر يتزايد من سنة إلى أخرى و أنه خلال هذه الفترة بلغ عدد المؤسسات الصغيرة والمتوسطة حتى السداسي الأول من سنة 2016 أكثر من مليون مؤسسة أي 1014075 مؤسسة صغيرة و متوسطة، وهذا بعد ما كان عددها سنة 2010 حوالي 619072 مؤسسة. وتعتبر غالبية هذه المؤسسات مؤسسات خاصة بين معنوية وطبيعية </w:t>
      </w:r>
      <w:r w:rsidRPr="005F3900">
        <w:rPr>
          <w:rFonts w:ascii="Simplified Arabic" w:hAnsi="Simplified Arabic"/>
          <w:sz w:val="28"/>
          <w:szCs w:val="28"/>
          <w:rtl/>
          <w:lang w:bidi="ar-DZ"/>
        </w:rPr>
        <w:lastRenderedPageBreak/>
        <w:t>حيث بلغ سنة 2016 عدد المؤسسات الخاصة ذات الشخصية المعنوية 577386 مؤسسة وعدد المؤسسات الخاصة ذات الشخصية الطبيعية 436251 مؤسسة ليبلغ بذلك عدد المؤسسات الخاصة 1013637 مؤسسة خاصة صغيرة ومتوسطة وكان عددها في تزايد منذ 2010. في المقابل نجد أن المؤسسة الصغيرة والمتوسطة العمومية بلغت سنة 2016 438 مؤسسة وهي في تناقص منذ 2010 والتي بلغ عددها 557 مؤسسة صغيرة ومتوسطة.</w:t>
      </w:r>
    </w:p>
    <w:p w:rsidR="004A6481" w:rsidRPr="005F3900" w:rsidRDefault="004A6481" w:rsidP="004A6481">
      <w:pPr>
        <w:rPr>
          <w:rFonts w:ascii="Simplified Arabic" w:hAnsi="Simplified Arabic"/>
          <w:sz w:val="28"/>
          <w:szCs w:val="28"/>
          <w:rtl/>
          <w:lang w:bidi="ar-DZ"/>
        </w:rPr>
      </w:pPr>
      <w:r w:rsidRPr="005F3900">
        <w:rPr>
          <w:rFonts w:ascii="Simplified Arabic" w:hAnsi="Simplified Arabic"/>
          <w:sz w:val="28"/>
          <w:szCs w:val="28"/>
          <w:rtl/>
          <w:lang w:bidi="ar-DZ"/>
        </w:rPr>
        <w:tab/>
      </w:r>
      <w:r w:rsidRPr="005F3900">
        <w:rPr>
          <w:rFonts w:ascii="Simplified Arabic" w:hAnsi="Simplified Arabic"/>
          <w:sz w:val="28"/>
          <w:szCs w:val="28"/>
          <w:rtl/>
          <w:lang w:bidi="ar-DZ"/>
        </w:rPr>
        <w:tab/>
        <w:t>ويغلب على المؤسسات الصغيرة والمتوسطة الطابع المؤسسي المصغر كما يوضحه الجدول التالي.</w:t>
      </w:r>
    </w:p>
    <w:p w:rsidR="004A6481" w:rsidRPr="005F3900" w:rsidRDefault="004A6481" w:rsidP="004A6481">
      <w:pPr>
        <w:ind w:left="-567"/>
        <w:jc w:val="center"/>
        <w:rPr>
          <w:rFonts w:ascii="Simplified Arabic" w:hAnsi="Simplified Arabic"/>
          <w:sz w:val="28"/>
          <w:szCs w:val="28"/>
          <w:rtl/>
          <w:lang w:bidi="ar-DZ"/>
        </w:rPr>
      </w:pPr>
      <w:r w:rsidRPr="005F3900">
        <w:rPr>
          <w:rFonts w:ascii="Simplified Arabic" w:hAnsi="Simplified Arabic"/>
          <w:sz w:val="28"/>
          <w:szCs w:val="28"/>
          <w:rtl/>
          <w:lang w:bidi="ar-DZ"/>
        </w:rPr>
        <w:t>الجدول رقم</w:t>
      </w:r>
      <w:r>
        <w:rPr>
          <w:rFonts w:ascii="Simplified Arabic" w:hAnsi="Simplified Arabic" w:hint="cs"/>
          <w:sz w:val="28"/>
          <w:szCs w:val="28"/>
          <w:rtl/>
          <w:lang w:bidi="ar-DZ"/>
        </w:rPr>
        <w:t>03:</w:t>
      </w:r>
      <w:r w:rsidRPr="005F3900">
        <w:rPr>
          <w:rFonts w:ascii="Simplified Arabic" w:hAnsi="Simplified Arabic"/>
          <w:sz w:val="28"/>
          <w:szCs w:val="28"/>
          <w:rtl/>
          <w:lang w:bidi="ar-DZ"/>
        </w:rPr>
        <w:t xml:space="preserve"> نوع المؤسسات الصغيرة والمتوسطة خلال السداسي الأول 2016</w:t>
      </w:r>
    </w:p>
    <w:tbl>
      <w:tblPr>
        <w:tblStyle w:val="Grilledutableau"/>
        <w:tblW w:w="0" w:type="auto"/>
        <w:tblLook w:val="04A0"/>
      </w:tblPr>
      <w:tblGrid>
        <w:gridCol w:w="2235"/>
        <w:gridCol w:w="3260"/>
        <w:gridCol w:w="3717"/>
      </w:tblGrid>
      <w:tr w:rsidR="004A6481" w:rsidTr="001507E4">
        <w:tc>
          <w:tcPr>
            <w:tcW w:w="2235" w:type="dxa"/>
          </w:tcPr>
          <w:p w:rsidR="004A6481" w:rsidRPr="00730C45" w:rsidRDefault="004A6481" w:rsidP="001507E4">
            <w:pPr>
              <w:jc w:val="right"/>
              <w:rPr>
                <w:rFonts w:ascii="Simplified Arabic" w:hAnsi="Simplified Arabic"/>
                <w:sz w:val="28"/>
                <w:szCs w:val="28"/>
                <w:rtl/>
                <w:lang w:val="fr-FR" w:bidi="ar-DZ"/>
              </w:rPr>
            </w:pPr>
            <w:r>
              <w:rPr>
                <w:rFonts w:ascii="Simplified Arabic" w:hAnsi="Simplified Arabic"/>
                <w:sz w:val="28"/>
                <w:szCs w:val="28"/>
                <w:lang w:val="fr-FR" w:bidi="ar-DZ"/>
              </w:rPr>
              <w:t>%</w:t>
            </w:r>
          </w:p>
        </w:tc>
        <w:tc>
          <w:tcPr>
            <w:tcW w:w="3260" w:type="dxa"/>
          </w:tcPr>
          <w:p w:rsidR="004A6481" w:rsidRDefault="004A6481" w:rsidP="001507E4">
            <w:pPr>
              <w:jc w:val="right"/>
              <w:rPr>
                <w:rFonts w:ascii="Simplified Arabic" w:hAnsi="Simplified Arabic"/>
                <w:sz w:val="28"/>
                <w:szCs w:val="28"/>
                <w:lang w:bidi="ar-DZ"/>
              </w:rPr>
            </w:pPr>
            <w:r>
              <w:rPr>
                <w:rFonts w:ascii="Simplified Arabic" w:hAnsi="Simplified Arabic" w:hint="cs"/>
                <w:sz w:val="28"/>
                <w:szCs w:val="28"/>
                <w:rtl/>
                <w:lang w:bidi="ar-DZ"/>
              </w:rPr>
              <w:t>عدد المؤسسات</w:t>
            </w:r>
          </w:p>
        </w:tc>
        <w:tc>
          <w:tcPr>
            <w:tcW w:w="3717" w:type="dxa"/>
          </w:tcPr>
          <w:p w:rsidR="004A6481" w:rsidRDefault="004A6481" w:rsidP="001507E4">
            <w:pPr>
              <w:jc w:val="right"/>
              <w:rPr>
                <w:rFonts w:ascii="Simplified Arabic" w:hAnsi="Simplified Arabic"/>
                <w:sz w:val="28"/>
                <w:szCs w:val="28"/>
                <w:lang w:bidi="ar-DZ"/>
              </w:rPr>
            </w:pPr>
            <w:r>
              <w:rPr>
                <w:rFonts w:ascii="Simplified Arabic" w:hAnsi="Simplified Arabic" w:hint="cs"/>
                <w:sz w:val="28"/>
                <w:szCs w:val="28"/>
                <w:rtl/>
                <w:lang w:bidi="ar-DZ"/>
              </w:rPr>
              <w:t>نوع المؤسسة الصغيرة والمتوسطة</w:t>
            </w:r>
          </w:p>
        </w:tc>
      </w:tr>
      <w:tr w:rsidR="004A6481" w:rsidTr="001507E4">
        <w:tc>
          <w:tcPr>
            <w:tcW w:w="2235" w:type="dxa"/>
          </w:tcPr>
          <w:p w:rsidR="004A6481" w:rsidRDefault="004A6481" w:rsidP="001507E4">
            <w:pPr>
              <w:jc w:val="right"/>
              <w:rPr>
                <w:rFonts w:ascii="Simplified Arabic" w:hAnsi="Simplified Arabic"/>
                <w:sz w:val="28"/>
                <w:szCs w:val="28"/>
                <w:lang w:bidi="ar-DZ"/>
              </w:rPr>
            </w:pPr>
            <w:r>
              <w:rPr>
                <w:rFonts w:ascii="Simplified Arabic" w:hAnsi="Simplified Arabic" w:hint="cs"/>
                <w:sz w:val="28"/>
                <w:szCs w:val="28"/>
                <w:rtl/>
                <w:lang w:bidi="ar-DZ"/>
              </w:rPr>
              <w:t>97</w:t>
            </w:r>
          </w:p>
        </w:tc>
        <w:tc>
          <w:tcPr>
            <w:tcW w:w="3260" w:type="dxa"/>
          </w:tcPr>
          <w:p w:rsidR="004A6481" w:rsidRDefault="004A6481" w:rsidP="001507E4">
            <w:pPr>
              <w:jc w:val="right"/>
              <w:rPr>
                <w:rFonts w:ascii="Simplified Arabic" w:hAnsi="Simplified Arabic"/>
                <w:sz w:val="28"/>
                <w:szCs w:val="28"/>
                <w:lang w:bidi="ar-DZ"/>
              </w:rPr>
            </w:pPr>
            <w:r>
              <w:rPr>
                <w:rFonts w:ascii="Simplified Arabic" w:hAnsi="Simplified Arabic" w:hint="cs"/>
                <w:sz w:val="28"/>
                <w:szCs w:val="28"/>
                <w:rtl/>
                <w:lang w:bidi="ar-DZ"/>
              </w:rPr>
              <w:t>983653</w:t>
            </w:r>
          </w:p>
        </w:tc>
        <w:tc>
          <w:tcPr>
            <w:tcW w:w="3717" w:type="dxa"/>
          </w:tcPr>
          <w:p w:rsidR="004A6481" w:rsidRDefault="004A6481" w:rsidP="001507E4">
            <w:pPr>
              <w:jc w:val="right"/>
              <w:rPr>
                <w:rFonts w:ascii="Simplified Arabic" w:hAnsi="Simplified Arabic"/>
                <w:sz w:val="28"/>
                <w:szCs w:val="28"/>
                <w:lang w:bidi="ar-DZ"/>
              </w:rPr>
            </w:pPr>
            <w:r>
              <w:rPr>
                <w:rFonts w:ascii="Simplified Arabic" w:hAnsi="Simplified Arabic" w:hint="cs"/>
                <w:sz w:val="28"/>
                <w:szCs w:val="28"/>
                <w:rtl/>
                <w:lang w:bidi="ar-DZ"/>
              </w:rPr>
              <w:t>المصغرة (1عامل إلى 9 عمال)</w:t>
            </w:r>
          </w:p>
        </w:tc>
      </w:tr>
      <w:tr w:rsidR="004A6481" w:rsidTr="001507E4">
        <w:tc>
          <w:tcPr>
            <w:tcW w:w="2235" w:type="dxa"/>
          </w:tcPr>
          <w:p w:rsidR="004A6481" w:rsidRDefault="004A6481" w:rsidP="001507E4">
            <w:pPr>
              <w:jc w:val="right"/>
              <w:rPr>
                <w:rFonts w:ascii="Simplified Arabic" w:hAnsi="Simplified Arabic"/>
                <w:sz w:val="28"/>
                <w:szCs w:val="28"/>
                <w:lang w:bidi="ar-DZ"/>
              </w:rPr>
            </w:pPr>
            <w:r>
              <w:rPr>
                <w:rFonts w:ascii="Simplified Arabic" w:hAnsi="Simplified Arabic" w:hint="cs"/>
                <w:sz w:val="28"/>
                <w:szCs w:val="28"/>
                <w:rtl/>
                <w:lang w:bidi="ar-DZ"/>
              </w:rPr>
              <w:t>2,7</w:t>
            </w:r>
          </w:p>
        </w:tc>
        <w:tc>
          <w:tcPr>
            <w:tcW w:w="3260" w:type="dxa"/>
          </w:tcPr>
          <w:p w:rsidR="004A6481" w:rsidRDefault="004A6481" w:rsidP="001507E4">
            <w:pPr>
              <w:jc w:val="right"/>
              <w:rPr>
                <w:rFonts w:ascii="Simplified Arabic" w:hAnsi="Simplified Arabic"/>
                <w:sz w:val="28"/>
                <w:szCs w:val="28"/>
                <w:lang w:bidi="ar-DZ"/>
              </w:rPr>
            </w:pPr>
            <w:r>
              <w:rPr>
                <w:rFonts w:ascii="Simplified Arabic" w:hAnsi="Simplified Arabic" w:hint="cs"/>
                <w:sz w:val="28"/>
                <w:szCs w:val="28"/>
                <w:rtl/>
                <w:lang w:bidi="ar-DZ"/>
              </w:rPr>
              <w:t>27380</w:t>
            </w:r>
          </w:p>
        </w:tc>
        <w:tc>
          <w:tcPr>
            <w:tcW w:w="3717" w:type="dxa"/>
          </w:tcPr>
          <w:p w:rsidR="004A6481" w:rsidRDefault="004A6481" w:rsidP="001507E4">
            <w:pPr>
              <w:jc w:val="right"/>
              <w:rPr>
                <w:rFonts w:ascii="Simplified Arabic" w:hAnsi="Simplified Arabic"/>
                <w:sz w:val="28"/>
                <w:szCs w:val="28"/>
                <w:lang w:bidi="ar-DZ"/>
              </w:rPr>
            </w:pPr>
            <w:r>
              <w:rPr>
                <w:rFonts w:ascii="Simplified Arabic" w:hAnsi="Simplified Arabic" w:hint="cs"/>
                <w:sz w:val="28"/>
                <w:szCs w:val="28"/>
                <w:rtl/>
                <w:lang w:bidi="ar-DZ"/>
              </w:rPr>
              <w:t>الصغيرة (10 عمال إلى 49 عامل)</w:t>
            </w:r>
          </w:p>
        </w:tc>
      </w:tr>
      <w:tr w:rsidR="004A6481" w:rsidTr="001507E4">
        <w:tc>
          <w:tcPr>
            <w:tcW w:w="2235" w:type="dxa"/>
          </w:tcPr>
          <w:p w:rsidR="004A6481" w:rsidRDefault="004A6481" w:rsidP="001507E4">
            <w:pPr>
              <w:jc w:val="right"/>
              <w:rPr>
                <w:rFonts w:ascii="Simplified Arabic" w:hAnsi="Simplified Arabic"/>
                <w:sz w:val="28"/>
                <w:szCs w:val="28"/>
                <w:lang w:bidi="ar-DZ"/>
              </w:rPr>
            </w:pPr>
            <w:r>
              <w:rPr>
                <w:rFonts w:ascii="Simplified Arabic" w:hAnsi="Simplified Arabic" w:hint="cs"/>
                <w:sz w:val="28"/>
                <w:szCs w:val="28"/>
                <w:rtl/>
                <w:lang w:bidi="ar-DZ"/>
              </w:rPr>
              <w:t>0,3</w:t>
            </w:r>
          </w:p>
        </w:tc>
        <w:tc>
          <w:tcPr>
            <w:tcW w:w="3260" w:type="dxa"/>
          </w:tcPr>
          <w:p w:rsidR="004A6481" w:rsidRDefault="004A6481" w:rsidP="001507E4">
            <w:pPr>
              <w:jc w:val="right"/>
              <w:rPr>
                <w:rFonts w:ascii="Simplified Arabic" w:hAnsi="Simplified Arabic"/>
                <w:sz w:val="28"/>
                <w:szCs w:val="28"/>
                <w:lang w:bidi="ar-DZ"/>
              </w:rPr>
            </w:pPr>
            <w:r>
              <w:rPr>
                <w:rFonts w:ascii="Simplified Arabic" w:hAnsi="Simplified Arabic" w:hint="cs"/>
                <w:sz w:val="28"/>
                <w:szCs w:val="28"/>
                <w:rtl/>
                <w:lang w:bidi="ar-DZ"/>
              </w:rPr>
              <w:t>3042</w:t>
            </w:r>
          </w:p>
        </w:tc>
        <w:tc>
          <w:tcPr>
            <w:tcW w:w="3717" w:type="dxa"/>
          </w:tcPr>
          <w:p w:rsidR="004A6481" w:rsidRDefault="004A6481" w:rsidP="001507E4">
            <w:pPr>
              <w:jc w:val="right"/>
              <w:rPr>
                <w:rFonts w:ascii="Simplified Arabic" w:hAnsi="Simplified Arabic"/>
                <w:sz w:val="28"/>
                <w:szCs w:val="28"/>
                <w:lang w:bidi="ar-DZ"/>
              </w:rPr>
            </w:pPr>
            <w:r>
              <w:rPr>
                <w:rFonts w:ascii="Simplified Arabic" w:hAnsi="Simplified Arabic" w:hint="cs"/>
                <w:sz w:val="28"/>
                <w:szCs w:val="28"/>
                <w:rtl/>
                <w:lang w:bidi="ar-DZ"/>
              </w:rPr>
              <w:t>المتوسطة (50 عامل إلى 249 عامل)</w:t>
            </w:r>
          </w:p>
        </w:tc>
      </w:tr>
      <w:tr w:rsidR="004A6481" w:rsidTr="001507E4">
        <w:tc>
          <w:tcPr>
            <w:tcW w:w="2235" w:type="dxa"/>
          </w:tcPr>
          <w:p w:rsidR="004A6481" w:rsidRDefault="004A6481" w:rsidP="001507E4">
            <w:pPr>
              <w:jc w:val="right"/>
              <w:rPr>
                <w:rFonts w:ascii="Simplified Arabic" w:hAnsi="Simplified Arabic"/>
                <w:sz w:val="28"/>
                <w:szCs w:val="28"/>
                <w:rtl/>
                <w:lang w:bidi="ar-DZ"/>
              </w:rPr>
            </w:pPr>
            <w:r>
              <w:rPr>
                <w:rFonts w:ascii="Simplified Arabic" w:hAnsi="Simplified Arabic" w:hint="cs"/>
                <w:sz w:val="28"/>
                <w:szCs w:val="28"/>
                <w:rtl/>
                <w:lang w:bidi="ar-DZ"/>
              </w:rPr>
              <w:t>100</w:t>
            </w:r>
          </w:p>
        </w:tc>
        <w:tc>
          <w:tcPr>
            <w:tcW w:w="3260" w:type="dxa"/>
          </w:tcPr>
          <w:p w:rsidR="004A6481" w:rsidRDefault="004A6481" w:rsidP="001507E4">
            <w:pPr>
              <w:jc w:val="right"/>
              <w:rPr>
                <w:rFonts w:ascii="Simplified Arabic" w:hAnsi="Simplified Arabic"/>
                <w:sz w:val="28"/>
                <w:szCs w:val="28"/>
                <w:rtl/>
                <w:lang w:bidi="ar-DZ"/>
              </w:rPr>
            </w:pPr>
            <w:r>
              <w:rPr>
                <w:rFonts w:ascii="Simplified Arabic" w:hAnsi="Simplified Arabic" w:hint="cs"/>
                <w:sz w:val="28"/>
                <w:szCs w:val="28"/>
                <w:rtl/>
                <w:lang w:bidi="ar-DZ"/>
              </w:rPr>
              <w:t>1014075</w:t>
            </w:r>
          </w:p>
        </w:tc>
        <w:tc>
          <w:tcPr>
            <w:tcW w:w="3717" w:type="dxa"/>
          </w:tcPr>
          <w:p w:rsidR="004A6481" w:rsidRDefault="004A6481" w:rsidP="001507E4">
            <w:pPr>
              <w:jc w:val="right"/>
              <w:rPr>
                <w:rFonts w:ascii="Simplified Arabic" w:hAnsi="Simplified Arabic"/>
                <w:sz w:val="28"/>
                <w:szCs w:val="28"/>
                <w:rtl/>
                <w:lang w:bidi="ar-DZ"/>
              </w:rPr>
            </w:pPr>
            <w:r>
              <w:rPr>
                <w:rFonts w:ascii="Simplified Arabic" w:hAnsi="Simplified Arabic" w:hint="cs"/>
                <w:sz w:val="28"/>
                <w:szCs w:val="28"/>
                <w:rtl/>
                <w:lang w:bidi="ar-DZ"/>
              </w:rPr>
              <w:t>المجموع</w:t>
            </w:r>
          </w:p>
        </w:tc>
      </w:tr>
    </w:tbl>
    <w:p w:rsidR="004A6481" w:rsidRPr="004A6481" w:rsidRDefault="004A6481" w:rsidP="004A6481">
      <w:pPr>
        <w:rPr>
          <w:rFonts w:asciiTheme="majorBidi" w:hAnsiTheme="majorBidi" w:cstheme="majorBidi"/>
          <w:sz w:val="24"/>
          <w:lang w:val="fr-FR" w:bidi="ar-DZ"/>
        </w:rPr>
      </w:pPr>
      <w:r w:rsidRPr="004A6481">
        <w:rPr>
          <w:rFonts w:asciiTheme="majorBidi" w:hAnsiTheme="majorBidi" w:cstheme="majorBidi"/>
          <w:sz w:val="24"/>
          <w:lang w:val="fr-FR" w:bidi="ar-DZ"/>
        </w:rPr>
        <w:t>Soursce:Minister de l'industrie et des Mines, Bulletin d’Information Statistique de la PME, n</w:t>
      </w:r>
      <w:r w:rsidRPr="004A6481">
        <w:rPr>
          <w:rFonts w:asciiTheme="majorBidi" w:hAnsiTheme="majorBidi" w:cstheme="majorBidi"/>
          <w:sz w:val="24"/>
          <w:vertAlign w:val="superscript"/>
          <w:lang w:val="fr-FR" w:bidi="ar-DZ"/>
        </w:rPr>
        <w:t>o</w:t>
      </w:r>
      <w:r w:rsidRPr="004A6481">
        <w:rPr>
          <w:rFonts w:asciiTheme="majorBidi" w:hAnsiTheme="majorBidi" w:cstheme="majorBidi"/>
          <w:sz w:val="24"/>
          <w:lang w:val="fr-FR" w:bidi="ar-DZ"/>
        </w:rPr>
        <w:t>20, p54. www.mipmepi.gov.dz</w:t>
      </w:r>
    </w:p>
    <w:p w:rsidR="004A6481" w:rsidRPr="005F3900"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ab/>
      </w:r>
      <w:r w:rsidRPr="005F3900">
        <w:rPr>
          <w:rFonts w:ascii="Simplified Arabic" w:hAnsi="Simplified Arabic"/>
          <w:sz w:val="28"/>
          <w:szCs w:val="28"/>
          <w:rtl/>
          <w:lang w:bidi="ar-DZ"/>
        </w:rPr>
        <w:t>من خلال الجدول نلاحظ أن غالبية المؤسسات الصغيرة والمتوسطة هي مؤسسات مصغرة حيث بلغت نسبتها سنة 2016 حوالي 97</w:t>
      </w:r>
      <w:r w:rsidRPr="005F3900">
        <w:rPr>
          <w:rFonts w:ascii="Simplified Arabic" w:hAnsi="Simplified Arabic"/>
          <w:sz w:val="28"/>
          <w:szCs w:val="28"/>
          <w:lang w:bidi="ar-DZ"/>
        </w:rPr>
        <w:t>%</w:t>
      </w:r>
      <w:r w:rsidRPr="005F3900">
        <w:rPr>
          <w:rFonts w:ascii="Simplified Arabic" w:hAnsi="Simplified Arabic"/>
          <w:sz w:val="28"/>
          <w:szCs w:val="28"/>
          <w:rtl/>
          <w:lang w:bidi="ar-DZ"/>
        </w:rPr>
        <w:t xml:space="preserve"> من إجمالي عدد المؤسسات حيث بلغت 983653 مؤسسة فيما بلغت عدد المؤسسة الصغيرة حوالي 27280 مؤسسة بنسبة 2,7</w:t>
      </w:r>
      <w:r w:rsidRPr="005F3900">
        <w:rPr>
          <w:rFonts w:ascii="Simplified Arabic" w:hAnsi="Simplified Arabic"/>
          <w:sz w:val="28"/>
          <w:szCs w:val="28"/>
          <w:lang w:bidi="ar-DZ"/>
        </w:rPr>
        <w:t>%</w:t>
      </w:r>
      <w:r w:rsidRPr="005F3900">
        <w:rPr>
          <w:rFonts w:ascii="Simplified Arabic" w:hAnsi="Simplified Arabic"/>
          <w:sz w:val="28"/>
          <w:szCs w:val="28"/>
          <w:rtl/>
          <w:lang w:bidi="ar-DZ"/>
        </w:rPr>
        <w:t xml:space="preserve"> من إجمالي عدد الشركات، وبلغ عدد المؤسسات المتوسطة 3042 مؤسسة على المستوى الوطني وهو ما يمثل 0,3</w:t>
      </w:r>
      <w:r w:rsidRPr="005F3900">
        <w:rPr>
          <w:rFonts w:ascii="Simplified Arabic" w:hAnsi="Simplified Arabic"/>
          <w:sz w:val="28"/>
          <w:szCs w:val="28"/>
          <w:lang w:bidi="ar-DZ"/>
        </w:rPr>
        <w:t>%</w:t>
      </w:r>
      <w:r w:rsidRPr="005F3900">
        <w:rPr>
          <w:rFonts w:ascii="Simplified Arabic" w:hAnsi="Simplified Arabic"/>
          <w:sz w:val="28"/>
          <w:szCs w:val="28"/>
          <w:rtl/>
          <w:lang w:bidi="ar-DZ"/>
        </w:rPr>
        <w:t xml:space="preserve"> من إجمالي عدد المؤسسات الصغيرة والمتوسطة.</w:t>
      </w:r>
    </w:p>
    <w:p w:rsidR="004A6481" w:rsidRPr="005F3900" w:rsidRDefault="004A6481" w:rsidP="004A6481">
      <w:pPr>
        <w:rPr>
          <w:rFonts w:ascii="Simplified Arabic" w:hAnsi="Simplified Arabic"/>
          <w:b/>
          <w:bCs/>
          <w:sz w:val="28"/>
          <w:szCs w:val="28"/>
          <w:rtl/>
          <w:lang w:bidi="ar-DZ"/>
        </w:rPr>
      </w:pPr>
      <w:r w:rsidRPr="00FB6807">
        <w:rPr>
          <w:rFonts w:ascii="Simplified Arabic" w:hAnsi="Simplified Arabic" w:hint="cs"/>
          <w:b/>
          <w:bCs/>
          <w:sz w:val="28"/>
          <w:szCs w:val="28"/>
          <w:rtl/>
          <w:lang w:bidi="ar-DZ"/>
        </w:rPr>
        <w:t>2</w:t>
      </w:r>
      <w:r w:rsidRPr="005F3900">
        <w:rPr>
          <w:rFonts w:ascii="Simplified Arabic" w:hAnsi="Simplified Arabic"/>
          <w:b/>
          <w:bCs/>
          <w:sz w:val="28"/>
          <w:szCs w:val="28"/>
          <w:rtl/>
          <w:lang w:bidi="ar-DZ"/>
        </w:rPr>
        <w:t xml:space="preserve">- مساهمة المؤسسات الصغيرة و المتوسطة في الناتج الداخلي الخام </w:t>
      </w:r>
    </w:p>
    <w:p w:rsidR="004A6481" w:rsidRDefault="004A6481" w:rsidP="004A6481">
      <w:pPr>
        <w:rPr>
          <w:rFonts w:ascii="Simplified Arabic" w:hAnsi="Simplified Arabic"/>
          <w:sz w:val="28"/>
          <w:szCs w:val="28"/>
          <w:rtl/>
          <w:lang w:bidi="ar-DZ"/>
        </w:rPr>
      </w:pPr>
      <w:r w:rsidRPr="005F3900">
        <w:rPr>
          <w:rFonts w:ascii="Simplified Arabic" w:hAnsi="Simplified Arabic"/>
          <w:sz w:val="28"/>
          <w:szCs w:val="28"/>
          <w:rtl/>
          <w:lang w:bidi="ar-DZ"/>
        </w:rPr>
        <w:tab/>
        <w:t>تساهم المؤسسات الصغيرة والمتوسطة بشكل كبير في الناتج الوطني وخاصة من خلال القطاع الخاص وهذا ما يوضحه الجدول التالي</w:t>
      </w:r>
      <w:r>
        <w:rPr>
          <w:rFonts w:ascii="Simplified Arabic" w:hAnsi="Simplified Arabic" w:hint="cs"/>
          <w:sz w:val="28"/>
          <w:szCs w:val="28"/>
          <w:rtl/>
          <w:lang w:bidi="ar-DZ"/>
        </w:rPr>
        <w:t>:</w:t>
      </w:r>
    </w:p>
    <w:p w:rsidR="004A6481" w:rsidRDefault="004A6481" w:rsidP="004A6481">
      <w:pPr>
        <w:rPr>
          <w:rFonts w:ascii="Simplified Arabic" w:hAnsi="Simplified Arabic"/>
          <w:sz w:val="28"/>
          <w:szCs w:val="28"/>
          <w:rtl/>
          <w:lang w:bidi="ar-DZ"/>
        </w:rPr>
      </w:pPr>
    </w:p>
    <w:p w:rsidR="004A6481" w:rsidRPr="005F3900" w:rsidRDefault="004A6481" w:rsidP="004A6481">
      <w:pPr>
        <w:jc w:val="right"/>
        <w:rPr>
          <w:rFonts w:ascii="Simplified Arabic" w:hAnsi="Simplified Arabic"/>
          <w:sz w:val="28"/>
          <w:szCs w:val="28"/>
          <w:rtl/>
          <w:lang w:bidi="ar-DZ"/>
        </w:rPr>
      </w:pPr>
      <w:r w:rsidRPr="005F3900">
        <w:rPr>
          <w:rFonts w:ascii="Simplified Arabic" w:hAnsi="Simplified Arabic"/>
          <w:b/>
          <w:bCs/>
          <w:sz w:val="28"/>
          <w:szCs w:val="28"/>
          <w:rtl/>
          <w:lang w:bidi="ar-DZ"/>
        </w:rPr>
        <w:lastRenderedPageBreak/>
        <w:t>الجدول رقم</w:t>
      </w:r>
      <w:r>
        <w:rPr>
          <w:rFonts w:ascii="Simplified Arabic" w:hAnsi="Simplified Arabic" w:hint="cs"/>
          <w:b/>
          <w:bCs/>
          <w:sz w:val="28"/>
          <w:szCs w:val="28"/>
          <w:rtl/>
          <w:lang w:bidi="ar-DZ"/>
        </w:rPr>
        <w:t xml:space="preserve">04: </w:t>
      </w:r>
      <w:r w:rsidRPr="005F3900">
        <w:rPr>
          <w:rFonts w:ascii="Simplified Arabic" w:hAnsi="Simplified Arabic"/>
          <w:sz w:val="28"/>
          <w:szCs w:val="28"/>
          <w:rtl/>
          <w:lang w:bidi="ar-DZ"/>
        </w:rPr>
        <w:t>تطور الناتج الداخلي الخام خارج المحروقات حسب الطابع القانوني (2006-2010)</w:t>
      </w:r>
    </w:p>
    <w:tbl>
      <w:tblPr>
        <w:tblStyle w:val="Grilledutableau"/>
        <w:tblW w:w="9924" w:type="dxa"/>
        <w:tblInd w:w="-318" w:type="dxa"/>
        <w:tblLook w:val="04A0"/>
      </w:tblPr>
      <w:tblGrid>
        <w:gridCol w:w="687"/>
        <w:gridCol w:w="944"/>
        <w:gridCol w:w="898"/>
        <w:gridCol w:w="944"/>
        <w:gridCol w:w="786"/>
        <w:gridCol w:w="898"/>
        <w:gridCol w:w="836"/>
        <w:gridCol w:w="950"/>
        <w:gridCol w:w="713"/>
        <w:gridCol w:w="898"/>
        <w:gridCol w:w="1370"/>
      </w:tblGrid>
      <w:tr w:rsidR="004A6481" w:rsidRPr="00733284" w:rsidTr="001507E4">
        <w:tc>
          <w:tcPr>
            <w:tcW w:w="1631" w:type="dxa"/>
            <w:gridSpan w:val="2"/>
          </w:tcPr>
          <w:p w:rsidR="004A6481" w:rsidRPr="00212B3F" w:rsidRDefault="004A6481" w:rsidP="001507E4">
            <w:pPr>
              <w:jc w:val="center"/>
              <w:rPr>
                <w:rFonts w:ascii="Simplified Arabic" w:hAnsi="Simplified Arabic"/>
                <w:sz w:val="28"/>
                <w:szCs w:val="28"/>
                <w:lang w:val="fr-FR" w:bidi="ar-DZ"/>
              </w:rPr>
            </w:pPr>
            <w:r>
              <w:rPr>
                <w:rFonts w:ascii="Simplified Arabic" w:hAnsi="Simplified Arabic" w:hint="cs"/>
                <w:sz w:val="28"/>
                <w:szCs w:val="28"/>
                <w:rtl/>
                <w:lang w:val="fr-FR" w:bidi="ar-DZ"/>
              </w:rPr>
              <w:t>2010</w:t>
            </w:r>
          </w:p>
        </w:tc>
        <w:tc>
          <w:tcPr>
            <w:tcW w:w="1842" w:type="dxa"/>
            <w:gridSpan w:val="2"/>
          </w:tcPr>
          <w:p w:rsidR="004A6481" w:rsidRDefault="004A6481" w:rsidP="001507E4">
            <w:pPr>
              <w:jc w:val="center"/>
              <w:rPr>
                <w:rFonts w:ascii="Simplified Arabic" w:hAnsi="Simplified Arabic"/>
                <w:sz w:val="28"/>
                <w:szCs w:val="28"/>
                <w:lang w:bidi="ar-DZ"/>
              </w:rPr>
            </w:pPr>
            <w:r>
              <w:rPr>
                <w:rFonts w:ascii="Simplified Arabic" w:hAnsi="Simplified Arabic" w:hint="cs"/>
                <w:sz w:val="28"/>
                <w:szCs w:val="28"/>
                <w:rtl/>
                <w:lang w:bidi="ar-DZ"/>
              </w:rPr>
              <w:t>2009</w:t>
            </w:r>
          </w:p>
        </w:tc>
        <w:tc>
          <w:tcPr>
            <w:tcW w:w="1684" w:type="dxa"/>
            <w:gridSpan w:val="2"/>
          </w:tcPr>
          <w:p w:rsidR="004A6481" w:rsidRDefault="004A6481" w:rsidP="001507E4">
            <w:pPr>
              <w:jc w:val="center"/>
              <w:rPr>
                <w:rFonts w:ascii="Simplified Arabic" w:hAnsi="Simplified Arabic"/>
                <w:sz w:val="28"/>
                <w:szCs w:val="28"/>
                <w:lang w:bidi="ar-DZ"/>
              </w:rPr>
            </w:pPr>
            <w:r>
              <w:rPr>
                <w:rFonts w:ascii="Simplified Arabic" w:hAnsi="Simplified Arabic" w:hint="cs"/>
                <w:sz w:val="28"/>
                <w:szCs w:val="28"/>
                <w:rtl/>
                <w:lang w:bidi="ar-DZ"/>
              </w:rPr>
              <w:t>2008</w:t>
            </w:r>
          </w:p>
        </w:tc>
        <w:tc>
          <w:tcPr>
            <w:tcW w:w="1786" w:type="dxa"/>
            <w:gridSpan w:val="2"/>
          </w:tcPr>
          <w:p w:rsidR="004A6481" w:rsidRPr="00E93812" w:rsidRDefault="004A6481" w:rsidP="001507E4">
            <w:pPr>
              <w:jc w:val="center"/>
              <w:rPr>
                <w:rFonts w:ascii="Simplified Arabic" w:hAnsi="Simplified Arabic"/>
                <w:sz w:val="28"/>
                <w:szCs w:val="28"/>
                <w:lang w:val="fr-FR" w:bidi="ar-DZ"/>
              </w:rPr>
            </w:pPr>
            <w:r>
              <w:rPr>
                <w:rFonts w:ascii="Simplified Arabic" w:hAnsi="Simplified Arabic"/>
                <w:sz w:val="28"/>
                <w:szCs w:val="28"/>
                <w:lang w:bidi="ar-DZ"/>
              </w:rPr>
              <w:t>2007</w:t>
            </w:r>
          </w:p>
        </w:tc>
        <w:tc>
          <w:tcPr>
            <w:tcW w:w="1611" w:type="dxa"/>
            <w:gridSpan w:val="2"/>
          </w:tcPr>
          <w:p w:rsidR="004A6481" w:rsidRPr="00E93812" w:rsidRDefault="004A6481" w:rsidP="001507E4">
            <w:pPr>
              <w:jc w:val="center"/>
              <w:rPr>
                <w:rFonts w:ascii="Simplified Arabic" w:hAnsi="Simplified Arabic"/>
                <w:sz w:val="28"/>
                <w:szCs w:val="28"/>
                <w:rtl/>
                <w:lang w:val="fr-FR" w:bidi="ar-DZ"/>
              </w:rPr>
            </w:pPr>
            <w:r>
              <w:rPr>
                <w:rFonts w:ascii="Simplified Arabic" w:hAnsi="Simplified Arabic"/>
                <w:sz w:val="28"/>
                <w:szCs w:val="28"/>
                <w:lang w:bidi="ar-DZ"/>
              </w:rPr>
              <w:t>2006</w:t>
            </w:r>
          </w:p>
        </w:tc>
        <w:tc>
          <w:tcPr>
            <w:tcW w:w="1370" w:type="dxa"/>
            <w:vMerge w:val="restart"/>
          </w:tcPr>
          <w:p w:rsidR="004A6481" w:rsidRDefault="004A6481" w:rsidP="001507E4">
            <w:pPr>
              <w:jc w:val="right"/>
              <w:rPr>
                <w:rFonts w:ascii="Simplified Arabic" w:hAnsi="Simplified Arabic"/>
                <w:sz w:val="28"/>
                <w:szCs w:val="28"/>
                <w:rtl/>
                <w:lang w:bidi="ar-DZ"/>
              </w:rPr>
            </w:pPr>
            <w:r>
              <w:rPr>
                <w:rFonts w:ascii="Simplified Arabic" w:hAnsi="Simplified Arabic" w:hint="cs"/>
                <w:sz w:val="28"/>
                <w:szCs w:val="28"/>
                <w:rtl/>
                <w:lang w:bidi="ar-DZ"/>
              </w:rPr>
              <w:t>المؤسسات</w:t>
            </w:r>
          </w:p>
        </w:tc>
      </w:tr>
      <w:tr w:rsidR="004A6481" w:rsidTr="001507E4">
        <w:tc>
          <w:tcPr>
            <w:tcW w:w="687" w:type="dxa"/>
          </w:tcPr>
          <w:p w:rsidR="004A6481" w:rsidRDefault="004A6481" w:rsidP="001507E4">
            <w:pPr>
              <w:jc w:val="right"/>
              <w:rPr>
                <w:rFonts w:ascii="Simplified Arabic" w:hAnsi="Simplified Arabic"/>
                <w:sz w:val="28"/>
                <w:szCs w:val="28"/>
                <w:lang w:val="fr-FR" w:bidi="ar-DZ"/>
              </w:rPr>
            </w:pPr>
            <w:r>
              <w:rPr>
                <w:rFonts w:ascii="Simplified Arabic" w:hAnsi="Simplified Arabic"/>
                <w:sz w:val="28"/>
                <w:szCs w:val="28"/>
                <w:lang w:val="fr-FR" w:bidi="ar-DZ"/>
              </w:rPr>
              <w:t>%</w:t>
            </w:r>
          </w:p>
          <w:p w:rsidR="004A6481" w:rsidRPr="00805F25" w:rsidRDefault="004A6481" w:rsidP="001507E4">
            <w:pPr>
              <w:jc w:val="right"/>
              <w:rPr>
                <w:rFonts w:ascii="Simplified Arabic" w:hAnsi="Simplified Arabic"/>
                <w:sz w:val="28"/>
                <w:szCs w:val="28"/>
                <w:lang w:val="fr-FR" w:bidi="ar-DZ"/>
              </w:rPr>
            </w:pPr>
          </w:p>
        </w:tc>
        <w:tc>
          <w:tcPr>
            <w:tcW w:w="944" w:type="dxa"/>
          </w:tcPr>
          <w:p w:rsidR="004A6481" w:rsidRDefault="004A6481" w:rsidP="001507E4">
            <w:pPr>
              <w:jc w:val="right"/>
              <w:rPr>
                <w:rFonts w:ascii="Simplified Arabic" w:hAnsi="Simplified Arabic"/>
                <w:sz w:val="28"/>
                <w:szCs w:val="28"/>
                <w:lang w:bidi="ar-DZ"/>
              </w:rPr>
            </w:pPr>
            <w:r>
              <w:rPr>
                <w:rFonts w:ascii="Simplified Arabic" w:hAnsi="Simplified Arabic" w:hint="cs"/>
                <w:sz w:val="28"/>
                <w:szCs w:val="28"/>
                <w:rtl/>
                <w:lang w:bidi="ar-DZ"/>
              </w:rPr>
              <w:t>القيمة</w:t>
            </w:r>
          </w:p>
        </w:tc>
        <w:tc>
          <w:tcPr>
            <w:tcW w:w="898" w:type="dxa"/>
          </w:tcPr>
          <w:p w:rsidR="004A6481" w:rsidRDefault="004A6481" w:rsidP="001507E4">
            <w:pPr>
              <w:jc w:val="right"/>
              <w:rPr>
                <w:rFonts w:ascii="Simplified Arabic" w:hAnsi="Simplified Arabic"/>
                <w:sz w:val="28"/>
                <w:szCs w:val="28"/>
                <w:lang w:val="fr-FR" w:bidi="ar-DZ"/>
              </w:rPr>
            </w:pPr>
            <w:r>
              <w:rPr>
                <w:rFonts w:ascii="Simplified Arabic" w:hAnsi="Simplified Arabic"/>
                <w:sz w:val="28"/>
                <w:szCs w:val="28"/>
                <w:lang w:val="fr-FR" w:bidi="ar-DZ"/>
              </w:rPr>
              <w:t>%</w:t>
            </w:r>
          </w:p>
          <w:p w:rsidR="004A6481" w:rsidRPr="00805F25" w:rsidRDefault="004A6481" w:rsidP="001507E4">
            <w:pPr>
              <w:jc w:val="right"/>
              <w:rPr>
                <w:rFonts w:ascii="Simplified Arabic" w:hAnsi="Simplified Arabic"/>
                <w:sz w:val="28"/>
                <w:szCs w:val="28"/>
                <w:lang w:val="fr-FR" w:bidi="ar-DZ"/>
              </w:rPr>
            </w:pPr>
          </w:p>
        </w:tc>
        <w:tc>
          <w:tcPr>
            <w:tcW w:w="944" w:type="dxa"/>
          </w:tcPr>
          <w:p w:rsidR="004A6481" w:rsidRDefault="004A6481" w:rsidP="001507E4">
            <w:pPr>
              <w:jc w:val="right"/>
              <w:rPr>
                <w:rFonts w:ascii="Simplified Arabic" w:hAnsi="Simplified Arabic"/>
                <w:sz w:val="28"/>
                <w:szCs w:val="28"/>
                <w:lang w:bidi="ar-DZ"/>
              </w:rPr>
            </w:pPr>
            <w:r>
              <w:rPr>
                <w:rFonts w:ascii="Simplified Arabic" w:hAnsi="Simplified Arabic" w:hint="cs"/>
                <w:sz w:val="28"/>
                <w:szCs w:val="28"/>
                <w:rtl/>
                <w:lang w:bidi="ar-DZ"/>
              </w:rPr>
              <w:t>القيمة</w:t>
            </w:r>
          </w:p>
        </w:tc>
        <w:tc>
          <w:tcPr>
            <w:tcW w:w="786" w:type="dxa"/>
          </w:tcPr>
          <w:p w:rsidR="004A6481" w:rsidRDefault="004A6481" w:rsidP="001507E4">
            <w:pPr>
              <w:jc w:val="right"/>
              <w:rPr>
                <w:rFonts w:ascii="Simplified Arabic" w:hAnsi="Simplified Arabic"/>
                <w:sz w:val="28"/>
                <w:szCs w:val="28"/>
                <w:lang w:val="fr-FR" w:bidi="ar-DZ"/>
              </w:rPr>
            </w:pPr>
            <w:r>
              <w:rPr>
                <w:rFonts w:ascii="Simplified Arabic" w:hAnsi="Simplified Arabic"/>
                <w:sz w:val="28"/>
                <w:szCs w:val="28"/>
                <w:lang w:val="fr-FR" w:bidi="ar-DZ"/>
              </w:rPr>
              <w:t>%</w:t>
            </w:r>
          </w:p>
          <w:p w:rsidR="004A6481" w:rsidRPr="00805F25" w:rsidRDefault="004A6481" w:rsidP="001507E4">
            <w:pPr>
              <w:jc w:val="right"/>
              <w:rPr>
                <w:rFonts w:ascii="Simplified Arabic" w:hAnsi="Simplified Arabic"/>
                <w:sz w:val="28"/>
                <w:szCs w:val="28"/>
                <w:lang w:val="fr-FR" w:bidi="ar-DZ"/>
              </w:rPr>
            </w:pPr>
          </w:p>
        </w:tc>
        <w:tc>
          <w:tcPr>
            <w:tcW w:w="898" w:type="dxa"/>
          </w:tcPr>
          <w:p w:rsidR="004A6481" w:rsidRDefault="004A6481" w:rsidP="001507E4">
            <w:pPr>
              <w:jc w:val="right"/>
              <w:rPr>
                <w:rFonts w:ascii="Simplified Arabic" w:hAnsi="Simplified Arabic"/>
                <w:sz w:val="28"/>
                <w:szCs w:val="28"/>
                <w:rtl/>
                <w:lang w:bidi="ar-DZ"/>
              </w:rPr>
            </w:pPr>
            <w:r>
              <w:rPr>
                <w:rFonts w:ascii="Simplified Arabic" w:hAnsi="Simplified Arabic" w:hint="cs"/>
                <w:sz w:val="28"/>
                <w:szCs w:val="28"/>
                <w:rtl/>
                <w:lang w:bidi="ar-DZ"/>
              </w:rPr>
              <w:t>القيمة</w:t>
            </w:r>
          </w:p>
        </w:tc>
        <w:tc>
          <w:tcPr>
            <w:tcW w:w="836" w:type="dxa"/>
          </w:tcPr>
          <w:p w:rsidR="004A6481" w:rsidRDefault="004A6481" w:rsidP="001507E4">
            <w:pPr>
              <w:jc w:val="right"/>
              <w:rPr>
                <w:rFonts w:ascii="Simplified Arabic" w:hAnsi="Simplified Arabic"/>
                <w:sz w:val="28"/>
                <w:szCs w:val="28"/>
                <w:lang w:val="fr-FR" w:bidi="ar-DZ"/>
              </w:rPr>
            </w:pPr>
            <w:r>
              <w:rPr>
                <w:rFonts w:ascii="Simplified Arabic" w:hAnsi="Simplified Arabic"/>
                <w:sz w:val="28"/>
                <w:szCs w:val="28"/>
                <w:lang w:val="fr-FR" w:bidi="ar-DZ"/>
              </w:rPr>
              <w:t>%</w:t>
            </w:r>
          </w:p>
          <w:p w:rsidR="004A6481" w:rsidRPr="00805F25" w:rsidRDefault="004A6481" w:rsidP="001507E4">
            <w:pPr>
              <w:jc w:val="right"/>
              <w:rPr>
                <w:rFonts w:ascii="Simplified Arabic" w:hAnsi="Simplified Arabic"/>
                <w:sz w:val="28"/>
                <w:szCs w:val="28"/>
                <w:lang w:val="fr-FR" w:bidi="ar-DZ"/>
              </w:rPr>
            </w:pPr>
          </w:p>
        </w:tc>
        <w:tc>
          <w:tcPr>
            <w:tcW w:w="950" w:type="dxa"/>
          </w:tcPr>
          <w:p w:rsidR="004A6481" w:rsidRPr="00805F25" w:rsidRDefault="004A6481" w:rsidP="001507E4">
            <w:pPr>
              <w:jc w:val="right"/>
              <w:rPr>
                <w:rFonts w:ascii="Simplified Arabic" w:hAnsi="Simplified Arabic"/>
                <w:sz w:val="28"/>
                <w:szCs w:val="28"/>
                <w:rtl/>
                <w:lang w:val="fr-FR" w:bidi="ar-DZ"/>
              </w:rPr>
            </w:pPr>
            <w:r>
              <w:rPr>
                <w:rFonts w:ascii="Simplified Arabic" w:hAnsi="Simplified Arabic" w:hint="cs"/>
                <w:sz w:val="28"/>
                <w:szCs w:val="28"/>
                <w:rtl/>
                <w:lang w:bidi="ar-DZ"/>
              </w:rPr>
              <w:t>القيمة</w:t>
            </w:r>
          </w:p>
        </w:tc>
        <w:tc>
          <w:tcPr>
            <w:tcW w:w="713" w:type="dxa"/>
          </w:tcPr>
          <w:p w:rsidR="004A6481" w:rsidRDefault="004A6481" w:rsidP="001507E4">
            <w:pPr>
              <w:jc w:val="right"/>
              <w:rPr>
                <w:rFonts w:ascii="Simplified Arabic" w:hAnsi="Simplified Arabic"/>
                <w:sz w:val="28"/>
                <w:szCs w:val="28"/>
                <w:lang w:val="fr-FR" w:bidi="ar-DZ"/>
              </w:rPr>
            </w:pPr>
            <w:r>
              <w:rPr>
                <w:rFonts w:ascii="Simplified Arabic" w:hAnsi="Simplified Arabic"/>
                <w:sz w:val="28"/>
                <w:szCs w:val="28"/>
                <w:lang w:val="fr-FR" w:bidi="ar-DZ"/>
              </w:rPr>
              <w:t>%</w:t>
            </w:r>
          </w:p>
          <w:p w:rsidR="004A6481" w:rsidRPr="00805F25" w:rsidRDefault="004A6481" w:rsidP="001507E4">
            <w:pPr>
              <w:jc w:val="right"/>
              <w:rPr>
                <w:rFonts w:ascii="Simplified Arabic" w:hAnsi="Simplified Arabic"/>
                <w:sz w:val="28"/>
                <w:szCs w:val="28"/>
                <w:lang w:val="fr-FR" w:bidi="ar-DZ"/>
              </w:rPr>
            </w:pPr>
          </w:p>
        </w:tc>
        <w:tc>
          <w:tcPr>
            <w:tcW w:w="898" w:type="dxa"/>
          </w:tcPr>
          <w:p w:rsidR="004A6481" w:rsidRDefault="004A6481" w:rsidP="001507E4">
            <w:pPr>
              <w:jc w:val="right"/>
              <w:rPr>
                <w:rFonts w:ascii="Simplified Arabic" w:hAnsi="Simplified Arabic"/>
                <w:sz w:val="28"/>
                <w:szCs w:val="28"/>
                <w:rtl/>
                <w:lang w:bidi="ar-DZ"/>
              </w:rPr>
            </w:pPr>
            <w:r>
              <w:rPr>
                <w:rFonts w:ascii="Simplified Arabic" w:hAnsi="Simplified Arabic" w:hint="cs"/>
                <w:sz w:val="28"/>
                <w:szCs w:val="28"/>
                <w:rtl/>
                <w:lang w:bidi="ar-DZ"/>
              </w:rPr>
              <w:t>القيمة</w:t>
            </w:r>
          </w:p>
        </w:tc>
        <w:tc>
          <w:tcPr>
            <w:tcW w:w="1370" w:type="dxa"/>
            <w:vMerge/>
          </w:tcPr>
          <w:p w:rsidR="004A6481" w:rsidRDefault="004A6481" w:rsidP="001507E4">
            <w:pPr>
              <w:jc w:val="right"/>
              <w:rPr>
                <w:rFonts w:ascii="Simplified Arabic" w:hAnsi="Simplified Arabic"/>
                <w:sz w:val="28"/>
                <w:szCs w:val="28"/>
                <w:lang w:bidi="ar-DZ"/>
              </w:rPr>
            </w:pPr>
          </w:p>
        </w:tc>
      </w:tr>
      <w:tr w:rsidR="004A6481" w:rsidTr="001507E4">
        <w:tc>
          <w:tcPr>
            <w:tcW w:w="687" w:type="dxa"/>
          </w:tcPr>
          <w:p w:rsidR="004A6481" w:rsidRPr="0021000E" w:rsidRDefault="004A6481" w:rsidP="001507E4">
            <w:pPr>
              <w:jc w:val="right"/>
              <w:rPr>
                <w:rFonts w:ascii="Simplified Arabic" w:hAnsi="Simplified Arabic"/>
                <w:sz w:val="20"/>
                <w:szCs w:val="20"/>
                <w:rtl/>
                <w:lang w:val="fr-FR" w:bidi="ar-DZ"/>
              </w:rPr>
            </w:pPr>
            <w:r>
              <w:rPr>
                <w:rFonts w:ascii="Simplified Arabic" w:hAnsi="Simplified Arabic" w:hint="cs"/>
                <w:sz w:val="20"/>
                <w:szCs w:val="20"/>
                <w:rtl/>
                <w:lang w:val="fr-FR" w:bidi="ar-DZ"/>
              </w:rPr>
              <w:t>84,98</w:t>
            </w:r>
          </w:p>
        </w:tc>
        <w:tc>
          <w:tcPr>
            <w:tcW w:w="944" w:type="dxa"/>
          </w:tcPr>
          <w:p w:rsidR="004A6481" w:rsidRPr="0021000E" w:rsidRDefault="004A6481" w:rsidP="001507E4">
            <w:pPr>
              <w:jc w:val="right"/>
              <w:rPr>
                <w:rFonts w:ascii="Simplified Arabic" w:hAnsi="Simplified Arabic"/>
                <w:sz w:val="20"/>
                <w:szCs w:val="20"/>
                <w:rtl/>
                <w:lang w:val="fr-FR" w:bidi="ar-DZ"/>
              </w:rPr>
            </w:pPr>
            <w:r>
              <w:rPr>
                <w:rFonts w:ascii="Simplified Arabic" w:hAnsi="Simplified Arabic" w:hint="cs"/>
                <w:sz w:val="20"/>
                <w:szCs w:val="20"/>
                <w:rtl/>
                <w:lang w:val="fr-FR" w:bidi="ar-DZ"/>
              </w:rPr>
              <w:t>4681,68</w:t>
            </w:r>
          </w:p>
        </w:tc>
        <w:tc>
          <w:tcPr>
            <w:tcW w:w="898" w:type="dxa"/>
          </w:tcPr>
          <w:p w:rsidR="004A6481" w:rsidRPr="0021000E" w:rsidRDefault="004A6481" w:rsidP="001507E4">
            <w:pPr>
              <w:jc w:val="right"/>
              <w:rPr>
                <w:rFonts w:ascii="Simplified Arabic" w:hAnsi="Simplified Arabic"/>
                <w:sz w:val="20"/>
                <w:szCs w:val="20"/>
                <w:rtl/>
                <w:lang w:val="fr-FR" w:bidi="ar-DZ"/>
              </w:rPr>
            </w:pPr>
            <w:r>
              <w:rPr>
                <w:rFonts w:ascii="Simplified Arabic" w:hAnsi="Simplified Arabic" w:hint="cs"/>
                <w:sz w:val="20"/>
                <w:szCs w:val="20"/>
                <w:rtl/>
                <w:lang w:val="fr-FR" w:bidi="ar-DZ"/>
              </w:rPr>
              <w:t>83,59</w:t>
            </w:r>
          </w:p>
        </w:tc>
        <w:tc>
          <w:tcPr>
            <w:tcW w:w="944" w:type="dxa"/>
          </w:tcPr>
          <w:p w:rsidR="004A6481" w:rsidRPr="0021000E" w:rsidRDefault="004A6481" w:rsidP="001507E4">
            <w:pPr>
              <w:jc w:val="right"/>
              <w:rPr>
                <w:rFonts w:ascii="Simplified Arabic" w:hAnsi="Simplified Arabic"/>
                <w:sz w:val="20"/>
                <w:szCs w:val="20"/>
                <w:rtl/>
                <w:lang w:bidi="ar-DZ"/>
              </w:rPr>
            </w:pPr>
            <w:r>
              <w:rPr>
                <w:rFonts w:ascii="Simplified Arabic" w:hAnsi="Simplified Arabic" w:hint="cs"/>
                <w:sz w:val="20"/>
                <w:szCs w:val="20"/>
                <w:rtl/>
                <w:lang w:bidi="ar-DZ"/>
              </w:rPr>
              <w:t>4162,02</w:t>
            </w:r>
          </w:p>
        </w:tc>
        <w:tc>
          <w:tcPr>
            <w:tcW w:w="786" w:type="dxa"/>
          </w:tcPr>
          <w:p w:rsidR="004A6481" w:rsidRPr="0021000E" w:rsidRDefault="004A6481" w:rsidP="001507E4">
            <w:pPr>
              <w:jc w:val="right"/>
              <w:rPr>
                <w:rFonts w:ascii="Simplified Arabic" w:hAnsi="Simplified Arabic"/>
                <w:sz w:val="20"/>
                <w:szCs w:val="20"/>
                <w:rtl/>
                <w:lang w:val="fr-FR" w:bidi="ar-DZ"/>
              </w:rPr>
            </w:pPr>
            <w:r>
              <w:rPr>
                <w:rFonts w:ascii="Simplified Arabic" w:hAnsi="Simplified Arabic" w:hint="cs"/>
                <w:sz w:val="20"/>
                <w:szCs w:val="20"/>
                <w:rtl/>
                <w:lang w:val="fr-FR" w:bidi="ar-DZ"/>
              </w:rPr>
              <w:t>82,45</w:t>
            </w:r>
          </w:p>
        </w:tc>
        <w:tc>
          <w:tcPr>
            <w:tcW w:w="898" w:type="dxa"/>
          </w:tcPr>
          <w:p w:rsidR="004A6481" w:rsidRPr="0021000E" w:rsidRDefault="004A6481" w:rsidP="001507E4">
            <w:pPr>
              <w:jc w:val="right"/>
              <w:rPr>
                <w:rFonts w:ascii="Simplified Arabic" w:hAnsi="Simplified Arabic"/>
                <w:sz w:val="20"/>
                <w:szCs w:val="20"/>
                <w:lang w:val="fr-FR" w:bidi="ar-DZ"/>
              </w:rPr>
            </w:pPr>
            <w:r>
              <w:rPr>
                <w:rFonts w:ascii="Simplified Arabic" w:hAnsi="Simplified Arabic" w:hint="cs"/>
                <w:sz w:val="20"/>
                <w:szCs w:val="20"/>
                <w:rtl/>
                <w:lang w:val="fr-FR" w:bidi="ar-DZ"/>
              </w:rPr>
              <w:t>3574,07</w:t>
            </w:r>
          </w:p>
        </w:tc>
        <w:tc>
          <w:tcPr>
            <w:tcW w:w="836" w:type="dxa"/>
          </w:tcPr>
          <w:p w:rsidR="004A6481" w:rsidRPr="0021000E" w:rsidRDefault="004A6481" w:rsidP="001507E4">
            <w:pPr>
              <w:jc w:val="right"/>
              <w:rPr>
                <w:rFonts w:ascii="Simplified Arabic" w:hAnsi="Simplified Arabic"/>
                <w:sz w:val="20"/>
                <w:szCs w:val="20"/>
                <w:rtl/>
                <w:lang w:val="fr-FR" w:bidi="ar-DZ"/>
              </w:rPr>
            </w:pPr>
            <w:r w:rsidRPr="0021000E">
              <w:rPr>
                <w:rFonts w:ascii="Simplified Arabic" w:hAnsi="Simplified Arabic" w:hint="cs"/>
                <w:sz w:val="20"/>
                <w:szCs w:val="20"/>
                <w:rtl/>
                <w:lang w:val="fr-FR" w:bidi="ar-DZ"/>
              </w:rPr>
              <w:t>80,8</w:t>
            </w:r>
          </w:p>
        </w:tc>
        <w:tc>
          <w:tcPr>
            <w:tcW w:w="950" w:type="dxa"/>
          </w:tcPr>
          <w:p w:rsidR="004A6481" w:rsidRPr="0021000E" w:rsidRDefault="004A6481" w:rsidP="001507E4">
            <w:pPr>
              <w:jc w:val="center"/>
              <w:rPr>
                <w:rFonts w:ascii="Simplified Arabic" w:hAnsi="Simplified Arabic"/>
                <w:sz w:val="20"/>
                <w:szCs w:val="20"/>
                <w:lang w:val="fr-FR" w:bidi="ar-DZ"/>
              </w:rPr>
            </w:pPr>
            <w:r w:rsidRPr="0021000E">
              <w:rPr>
                <w:rFonts w:ascii="Simplified Arabic" w:hAnsi="Simplified Arabic" w:hint="cs"/>
                <w:sz w:val="20"/>
                <w:szCs w:val="20"/>
                <w:rtl/>
                <w:lang w:val="fr-FR" w:bidi="ar-DZ"/>
              </w:rPr>
              <w:t>3153,77</w:t>
            </w:r>
          </w:p>
        </w:tc>
        <w:tc>
          <w:tcPr>
            <w:tcW w:w="713" w:type="dxa"/>
          </w:tcPr>
          <w:p w:rsidR="004A6481" w:rsidRPr="0021000E" w:rsidRDefault="004A6481" w:rsidP="001507E4">
            <w:pPr>
              <w:jc w:val="right"/>
              <w:rPr>
                <w:rFonts w:ascii="Simplified Arabic" w:hAnsi="Simplified Arabic"/>
                <w:sz w:val="20"/>
                <w:szCs w:val="20"/>
                <w:rtl/>
                <w:lang w:val="fr-FR" w:bidi="ar-DZ"/>
              </w:rPr>
            </w:pPr>
            <w:r>
              <w:rPr>
                <w:rFonts w:ascii="Simplified Arabic" w:hAnsi="Simplified Arabic" w:hint="cs"/>
                <w:sz w:val="20"/>
                <w:szCs w:val="20"/>
                <w:rtl/>
                <w:lang w:val="fr-FR" w:bidi="ar-DZ"/>
              </w:rPr>
              <w:t>7</w:t>
            </w:r>
            <w:r w:rsidRPr="0021000E">
              <w:rPr>
                <w:rFonts w:ascii="Simplified Arabic" w:hAnsi="Simplified Arabic" w:hint="cs"/>
                <w:sz w:val="20"/>
                <w:szCs w:val="20"/>
                <w:rtl/>
                <w:lang w:val="fr-FR" w:bidi="ar-DZ"/>
              </w:rPr>
              <w:t>9,55</w:t>
            </w:r>
          </w:p>
        </w:tc>
        <w:tc>
          <w:tcPr>
            <w:tcW w:w="898" w:type="dxa"/>
          </w:tcPr>
          <w:p w:rsidR="004A6481" w:rsidRPr="0021000E" w:rsidRDefault="004A6481" w:rsidP="001507E4">
            <w:pPr>
              <w:jc w:val="right"/>
              <w:rPr>
                <w:rFonts w:ascii="Simplified Arabic" w:hAnsi="Simplified Arabic"/>
                <w:sz w:val="20"/>
                <w:szCs w:val="20"/>
                <w:rtl/>
                <w:lang w:val="fr-FR" w:bidi="ar-DZ"/>
              </w:rPr>
            </w:pPr>
            <w:r w:rsidRPr="0021000E">
              <w:rPr>
                <w:rFonts w:ascii="Simplified Arabic" w:hAnsi="Simplified Arabic" w:hint="cs"/>
                <w:sz w:val="20"/>
                <w:szCs w:val="20"/>
                <w:rtl/>
                <w:lang w:bidi="ar-DZ"/>
              </w:rPr>
              <w:t>2740,06</w:t>
            </w:r>
          </w:p>
        </w:tc>
        <w:tc>
          <w:tcPr>
            <w:tcW w:w="1370" w:type="dxa"/>
          </w:tcPr>
          <w:p w:rsidR="004A6481" w:rsidRPr="0021000E" w:rsidRDefault="004A6481" w:rsidP="001507E4">
            <w:pPr>
              <w:jc w:val="center"/>
              <w:rPr>
                <w:rFonts w:ascii="Simplified Arabic" w:hAnsi="Simplified Arabic"/>
                <w:sz w:val="24"/>
                <w:szCs w:val="24"/>
                <w:lang w:val="fr-FR" w:bidi="ar-DZ"/>
              </w:rPr>
            </w:pPr>
            <w:r w:rsidRPr="0021000E">
              <w:rPr>
                <w:rFonts w:ascii="Simplified Arabic" w:hAnsi="Simplified Arabic" w:hint="cs"/>
                <w:sz w:val="24"/>
                <w:szCs w:val="24"/>
                <w:rtl/>
                <w:lang w:val="fr-FR" w:bidi="ar-DZ"/>
              </w:rPr>
              <w:t>نسبة القطاع الخاص  في</w:t>
            </w:r>
            <w:r w:rsidRPr="0021000E">
              <w:rPr>
                <w:rFonts w:ascii="Simplified Arabic" w:hAnsi="Simplified Arabic"/>
                <w:sz w:val="24"/>
                <w:szCs w:val="24"/>
                <w:lang w:val="fr-FR" w:bidi="ar-DZ"/>
              </w:rPr>
              <w:t xml:space="preserve"> PIB</w:t>
            </w:r>
          </w:p>
        </w:tc>
      </w:tr>
      <w:tr w:rsidR="004A6481" w:rsidTr="001507E4">
        <w:tc>
          <w:tcPr>
            <w:tcW w:w="687" w:type="dxa"/>
          </w:tcPr>
          <w:p w:rsidR="004A6481" w:rsidRPr="0021000E" w:rsidRDefault="004A6481" w:rsidP="001507E4">
            <w:pPr>
              <w:jc w:val="right"/>
              <w:rPr>
                <w:rFonts w:ascii="Simplified Arabic" w:hAnsi="Simplified Arabic"/>
                <w:sz w:val="20"/>
                <w:szCs w:val="20"/>
                <w:lang w:val="fr-FR" w:bidi="ar-DZ"/>
              </w:rPr>
            </w:pPr>
            <w:r>
              <w:rPr>
                <w:rFonts w:ascii="Simplified Arabic" w:hAnsi="Simplified Arabic" w:hint="cs"/>
                <w:sz w:val="20"/>
                <w:szCs w:val="20"/>
                <w:rtl/>
                <w:lang w:val="fr-FR" w:bidi="ar-DZ"/>
              </w:rPr>
              <w:t>15,02</w:t>
            </w:r>
          </w:p>
        </w:tc>
        <w:tc>
          <w:tcPr>
            <w:tcW w:w="944" w:type="dxa"/>
          </w:tcPr>
          <w:p w:rsidR="004A6481" w:rsidRPr="0021000E" w:rsidRDefault="004A6481" w:rsidP="001507E4">
            <w:pPr>
              <w:jc w:val="right"/>
              <w:rPr>
                <w:rFonts w:ascii="Simplified Arabic" w:hAnsi="Simplified Arabic"/>
                <w:sz w:val="20"/>
                <w:szCs w:val="20"/>
                <w:rtl/>
                <w:lang w:val="fr-FR" w:bidi="ar-DZ"/>
              </w:rPr>
            </w:pPr>
            <w:r>
              <w:rPr>
                <w:rFonts w:ascii="Simplified Arabic" w:hAnsi="Simplified Arabic" w:hint="cs"/>
                <w:sz w:val="20"/>
                <w:szCs w:val="20"/>
                <w:rtl/>
                <w:lang w:val="fr-FR" w:bidi="ar-DZ"/>
              </w:rPr>
              <w:t>827,53</w:t>
            </w:r>
          </w:p>
        </w:tc>
        <w:tc>
          <w:tcPr>
            <w:tcW w:w="898" w:type="dxa"/>
          </w:tcPr>
          <w:p w:rsidR="004A6481" w:rsidRPr="0021000E" w:rsidRDefault="004A6481" w:rsidP="001507E4">
            <w:pPr>
              <w:jc w:val="right"/>
              <w:rPr>
                <w:rFonts w:ascii="Simplified Arabic" w:hAnsi="Simplified Arabic"/>
                <w:sz w:val="20"/>
                <w:szCs w:val="20"/>
                <w:rtl/>
                <w:lang w:val="fr-FR" w:bidi="ar-DZ"/>
              </w:rPr>
            </w:pPr>
            <w:r>
              <w:rPr>
                <w:rFonts w:ascii="Simplified Arabic" w:hAnsi="Simplified Arabic" w:hint="cs"/>
                <w:sz w:val="20"/>
                <w:szCs w:val="20"/>
                <w:rtl/>
                <w:lang w:val="fr-FR" w:bidi="ar-DZ"/>
              </w:rPr>
              <w:t>16,41</w:t>
            </w:r>
          </w:p>
        </w:tc>
        <w:tc>
          <w:tcPr>
            <w:tcW w:w="944" w:type="dxa"/>
          </w:tcPr>
          <w:p w:rsidR="004A6481" w:rsidRPr="0021000E" w:rsidRDefault="004A6481" w:rsidP="001507E4">
            <w:pPr>
              <w:jc w:val="right"/>
              <w:rPr>
                <w:rFonts w:ascii="Simplified Arabic" w:hAnsi="Simplified Arabic"/>
                <w:sz w:val="20"/>
                <w:szCs w:val="20"/>
                <w:rtl/>
                <w:lang w:val="fr-FR" w:bidi="ar-DZ"/>
              </w:rPr>
            </w:pPr>
            <w:r>
              <w:rPr>
                <w:rFonts w:ascii="Simplified Arabic" w:hAnsi="Simplified Arabic" w:hint="cs"/>
                <w:sz w:val="20"/>
                <w:szCs w:val="20"/>
                <w:rtl/>
                <w:lang w:val="fr-FR" w:bidi="ar-DZ"/>
              </w:rPr>
              <w:t>816,80</w:t>
            </w:r>
          </w:p>
        </w:tc>
        <w:tc>
          <w:tcPr>
            <w:tcW w:w="786" w:type="dxa"/>
          </w:tcPr>
          <w:p w:rsidR="004A6481" w:rsidRPr="0021000E" w:rsidRDefault="004A6481" w:rsidP="001507E4">
            <w:pPr>
              <w:jc w:val="right"/>
              <w:rPr>
                <w:rFonts w:ascii="Simplified Arabic" w:hAnsi="Simplified Arabic"/>
                <w:sz w:val="20"/>
                <w:szCs w:val="20"/>
                <w:rtl/>
                <w:lang w:val="fr-FR" w:bidi="ar-DZ"/>
              </w:rPr>
            </w:pPr>
            <w:r>
              <w:rPr>
                <w:rFonts w:ascii="Simplified Arabic" w:hAnsi="Simplified Arabic" w:hint="cs"/>
                <w:sz w:val="20"/>
                <w:szCs w:val="20"/>
                <w:rtl/>
                <w:lang w:val="fr-FR" w:bidi="ar-DZ"/>
              </w:rPr>
              <w:t>17,55</w:t>
            </w:r>
          </w:p>
        </w:tc>
        <w:tc>
          <w:tcPr>
            <w:tcW w:w="898" w:type="dxa"/>
          </w:tcPr>
          <w:p w:rsidR="004A6481" w:rsidRPr="0021000E" w:rsidRDefault="004A6481" w:rsidP="001507E4">
            <w:pPr>
              <w:jc w:val="right"/>
              <w:rPr>
                <w:rFonts w:ascii="Simplified Arabic" w:hAnsi="Simplified Arabic"/>
                <w:sz w:val="20"/>
                <w:szCs w:val="20"/>
                <w:rtl/>
                <w:lang w:val="fr-FR" w:bidi="ar-DZ"/>
              </w:rPr>
            </w:pPr>
            <w:r>
              <w:rPr>
                <w:rFonts w:ascii="Simplified Arabic" w:hAnsi="Simplified Arabic" w:hint="cs"/>
                <w:sz w:val="20"/>
                <w:szCs w:val="20"/>
                <w:rtl/>
                <w:lang w:val="fr-FR" w:bidi="ar-DZ"/>
              </w:rPr>
              <w:t>760,92</w:t>
            </w:r>
          </w:p>
        </w:tc>
        <w:tc>
          <w:tcPr>
            <w:tcW w:w="836" w:type="dxa"/>
          </w:tcPr>
          <w:p w:rsidR="004A6481" w:rsidRPr="0021000E" w:rsidRDefault="004A6481" w:rsidP="001507E4">
            <w:pPr>
              <w:jc w:val="right"/>
              <w:rPr>
                <w:rFonts w:ascii="Simplified Arabic" w:hAnsi="Simplified Arabic"/>
                <w:sz w:val="20"/>
                <w:szCs w:val="20"/>
                <w:rtl/>
                <w:lang w:val="fr-FR" w:bidi="ar-DZ"/>
              </w:rPr>
            </w:pPr>
            <w:r w:rsidRPr="0021000E">
              <w:rPr>
                <w:rFonts w:ascii="Simplified Arabic" w:hAnsi="Simplified Arabic" w:hint="cs"/>
                <w:sz w:val="20"/>
                <w:szCs w:val="20"/>
                <w:rtl/>
                <w:lang w:val="fr-FR" w:bidi="ar-DZ"/>
              </w:rPr>
              <w:t>19,2</w:t>
            </w:r>
          </w:p>
        </w:tc>
        <w:tc>
          <w:tcPr>
            <w:tcW w:w="950" w:type="dxa"/>
          </w:tcPr>
          <w:p w:rsidR="004A6481" w:rsidRPr="0021000E" w:rsidRDefault="004A6481" w:rsidP="001507E4">
            <w:pPr>
              <w:jc w:val="right"/>
              <w:rPr>
                <w:rFonts w:ascii="Simplified Arabic" w:hAnsi="Simplified Arabic"/>
                <w:sz w:val="20"/>
                <w:szCs w:val="20"/>
                <w:rtl/>
                <w:lang w:bidi="ar-DZ"/>
              </w:rPr>
            </w:pPr>
            <w:r w:rsidRPr="0021000E">
              <w:rPr>
                <w:rFonts w:ascii="Simplified Arabic" w:hAnsi="Simplified Arabic" w:hint="cs"/>
                <w:sz w:val="20"/>
                <w:szCs w:val="20"/>
                <w:rtl/>
                <w:lang w:val="fr-FR" w:bidi="ar-DZ"/>
              </w:rPr>
              <w:t>749,86</w:t>
            </w:r>
          </w:p>
        </w:tc>
        <w:tc>
          <w:tcPr>
            <w:tcW w:w="713" w:type="dxa"/>
          </w:tcPr>
          <w:p w:rsidR="004A6481" w:rsidRPr="0021000E" w:rsidRDefault="004A6481" w:rsidP="001507E4">
            <w:pPr>
              <w:jc w:val="right"/>
              <w:rPr>
                <w:rFonts w:ascii="Simplified Arabic" w:hAnsi="Simplified Arabic"/>
                <w:sz w:val="20"/>
                <w:szCs w:val="20"/>
                <w:rtl/>
                <w:lang w:val="fr-FR" w:bidi="ar-DZ"/>
              </w:rPr>
            </w:pPr>
            <w:r w:rsidRPr="0021000E">
              <w:rPr>
                <w:rFonts w:ascii="Simplified Arabic" w:hAnsi="Simplified Arabic" w:hint="cs"/>
                <w:sz w:val="20"/>
                <w:szCs w:val="20"/>
                <w:rtl/>
                <w:lang w:val="fr-FR" w:bidi="ar-DZ"/>
              </w:rPr>
              <w:t>20,45</w:t>
            </w:r>
          </w:p>
        </w:tc>
        <w:tc>
          <w:tcPr>
            <w:tcW w:w="898" w:type="dxa"/>
          </w:tcPr>
          <w:p w:rsidR="004A6481" w:rsidRPr="0021000E" w:rsidRDefault="004A6481" w:rsidP="001507E4">
            <w:pPr>
              <w:jc w:val="right"/>
              <w:rPr>
                <w:rFonts w:ascii="Simplified Arabic" w:hAnsi="Simplified Arabic"/>
                <w:sz w:val="20"/>
                <w:szCs w:val="20"/>
                <w:rtl/>
                <w:lang w:val="fr-FR" w:bidi="ar-DZ"/>
              </w:rPr>
            </w:pPr>
            <w:r w:rsidRPr="0021000E">
              <w:rPr>
                <w:rFonts w:ascii="Simplified Arabic" w:hAnsi="Simplified Arabic"/>
                <w:sz w:val="20"/>
                <w:szCs w:val="20"/>
                <w:lang w:val="fr-FR" w:bidi="ar-DZ"/>
              </w:rPr>
              <w:t>704</w:t>
            </w:r>
            <w:r w:rsidRPr="0021000E">
              <w:rPr>
                <w:rFonts w:ascii="Simplified Arabic" w:hAnsi="Simplified Arabic" w:hint="cs"/>
                <w:sz w:val="20"/>
                <w:szCs w:val="20"/>
                <w:lang w:val="fr-FR" w:bidi="ar-DZ"/>
              </w:rPr>
              <w:t>,05</w:t>
            </w:r>
          </w:p>
        </w:tc>
        <w:tc>
          <w:tcPr>
            <w:tcW w:w="1370" w:type="dxa"/>
          </w:tcPr>
          <w:p w:rsidR="004A6481" w:rsidRPr="0021000E" w:rsidRDefault="004A6481" w:rsidP="001507E4">
            <w:pPr>
              <w:jc w:val="center"/>
              <w:rPr>
                <w:rFonts w:ascii="Simplified Arabic" w:hAnsi="Simplified Arabic"/>
                <w:sz w:val="24"/>
                <w:szCs w:val="24"/>
                <w:rtl/>
                <w:lang w:val="fr-FR" w:bidi="ar-DZ"/>
              </w:rPr>
            </w:pPr>
            <w:r w:rsidRPr="0021000E">
              <w:rPr>
                <w:rFonts w:ascii="Simplified Arabic" w:hAnsi="Simplified Arabic" w:hint="cs"/>
                <w:sz w:val="24"/>
                <w:szCs w:val="24"/>
                <w:rtl/>
                <w:lang w:val="fr-FR" w:bidi="ar-DZ"/>
              </w:rPr>
              <w:t>نسبة القطاع العام  في</w:t>
            </w:r>
            <w:r w:rsidRPr="0021000E">
              <w:rPr>
                <w:rFonts w:ascii="Simplified Arabic" w:hAnsi="Simplified Arabic"/>
                <w:sz w:val="24"/>
                <w:szCs w:val="24"/>
                <w:lang w:val="fr-FR" w:bidi="ar-DZ"/>
              </w:rPr>
              <w:t xml:space="preserve"> PIB</w:t>
            </w:r>
          </w:p>
        </w:tc>
      </w:tr>
      <w:tr w:rsidR="004A6481" w:rsidTr="001507E4">
        <w:tc>
          <w:tcPr>
            <w:tcW w:w="687" w:type="dxa"/>
          </w:tcPr>
          <w:p w:rsidR="004A6481" w:rsidRPr="0021000E" w:rsidRDefault="004A6481" w:rsidP="001507E4">
            <w:pPr>
              <w:jc w:val="right"/>
              <w:rPr>
                <w:rFonts w:ascii="Simplified Arabic" w:hAnsi="Simplified Arabic"/>
                <w:sz w:val="20"/>
                <w:szCs w:val="20"/>
                <w:lang w:val="fr-FR" w:bidi="ar-DZ"/>
              </w:rPr>
            </w:pPr>
            <w:r w:rsidRPr="0021000E">
              <w:rPr>
                <w:rFonts w:ascii="Simplified Arabic" w:hAnsi="Simplified Arabic"/>
                <w:sz w:val="20"/>
                <w:szCs w:val="20"/>
                <w:lang w:bidi="ar-DZ"/>
              </w:rPr>
              <w:t>100</w:t>
            </w:r>
          </w:p>
        </w:tc>
        <w:tc>
          <w:tcPr>
            <w:tcW w:w="944" w:type="dxa"/>
          </w:tcPr>
          <w:p w:rsidR="004A6481" w:rsidRPr="0021000E" w:rsidRDefault="004A6481" w:rsidP="001507E4">
            <w:pPr>
              <w:jc w:val="right"/>
              <w:rPr>
                <w:rFonts w:ascii="Simplified Arabic" w:hAnsi="Simplified Arabic"/>
                <w:sz w:val="20"/>
                <w:szCs w:val="20"/>
                <w:rtl/>
                <w:lang w:val="fr-FR" w:bidi="ar-DZ"/>
              </w:rPr>
            </w:pPr>
            <w:r>
              <w:rPr>
                <w:rFonts w:ascii="Simplified Arabic" w:hAnsi="Simplified Arabic" w:hint="cs"/>
                <w:sz w:val="20"/>
                <w:szCs w:val="20"/>
                <w:rtl/>
                <w:lang w:val="fr-FR" w:bidi="ar-DZ"/>
              </w:rPr>
              <w:t>5509,21</w:t>
            </w:r>
          </w:p>
        </w:tc>
        <w:tc>
          <w:tcPr>
            <w:tcW w:w="898" w:type="dxa"/>
          </w:tcPr>
          <w:p w:rsidR="004A6481" w:rsidRPr="0021000E" w:rsidRDefault="004A6481" w:rsidP="001507E4">
            <w:pPr>
              <w:jc w:val="right"/>
              <w:rPr>
                <w:rFonts w:ascii="Simplified Arabic" w:hAnsi="Simplified Arabic"/>
                <w:sz w:val="20"/>
                <w:szCs w:val="20"/>
                <w:rtl/>
                <w:lang w:val="fr-FR" w:bidi="ar-DZ"/>
              </w:rPr>
            </w:pPr>
            <w:r>
              <w:rPr>
                <w:rFonts w:ascii="Simplified Arabic" w:hAnsi="Simplified Arabic" w:hint="cs"/>
                <w:sz w:val="20"/>
                <w:szCs w:val="20"/>
                <w:rtl/>
                <w:lang w:val="fr-FR" w:bidi="ar-DZ"/>
              </w:rPr>
              <w:t>100</w:t>
            </w:r>
          </w:p>
        </w:tc>
        <w:tc>
          <w:tcPr>
            <w:tcW w:w="944" w:type="dxa"/>
          </w:tcPr>
          <w:p w:rsidR="004A6481" w:rsidRPr="0021000E" w:rsidRDefault="004A6481" w:rsidP="001507E4">
            <w:pPr>
              <w:jc w:val="right"/>
              <w:rPr>
                <w:rFonts w:ascii="Simplified Arabic" w:hAnsi="Simplified Arabic"/>
                <w:sz w:val="20"/>
                <w:szCs w:val="20"/>
                <w:rtl/>
                <w:lang w:val="fr-FR" w:bidi="ar-DZ"/>
              </w:rPr>
            </w:pPr>
            <w:r>
              <w:rPr>
                <w:rFonts w:ascii="Simplified Arabic" w:hAnsi="Simplified Arabic" w:hint="cs"/>
                <w:sz w:val="20"/>
                <w:szCs w:val="20"/>
                <w:rtl/>
                <w:lang w:val="fr-FR" w:bidi="ar-DZ"/>
              </w:rPr>
              <w:t>4978,82</w:t>
            </w:r>
          </w:p>
        </w:tc>
        <w:tc>
          <w:tcPr>
            <w:tcW w:w="786" w:type="dxa"/>
          </w:tcPr>
          <w:p w:rsidR="004A6481" w:rsidRPr="0021000E" w:rsidRDefault="004A6481" w:rsidP="001507E4">
            <w:pPr>
              <w:jc w:val="right"/>
              <w:rPr>
                <w:rFonts w:ascii="Simplified Arabic" w:hAnsi="Simplified Arabic"/>
                <w:sz w:val="20"/>
                <w:szCs w:val="20"/>
                <w:lang w:val="fr-FR" w:bidi="ar-DZ"/>
              </w:rPr>
            </w:pPr>
            <w:r>
              <w:rPr>
                <w:rFonts w:ascii="Simplified Arabic" w:hAnsi="Simplified Arabic" w:hint="cs"/>
                <w:sz w:val="20"/>
                <w:szCs w:val="20"/>
                <w:rtl/>
                <w:lang w:val="fr-FR" w:bidi="ar-DZ"/>
              </w:rPr>
              <w:t>100</w:t>
            </w:r>
          </w:p>
        </w:tc>
        <w:tc>
          <w:tcPr>
            <w:tcW w:w="898" w:type="dxa"/>
          </w:tcPr>
          <w:p w:rsidR="004A6481" w:rsidRPr="0021000E" w:rsidRDefault="004A6481" w:rsidP="001507E4">
            <w:pPr>
              <w:jc w:val="right"/>
              <w:rPr>
                <w:rFonts w:ascii="Simplified Arabic" w:hAnsi="Simplified Arabic"/>
                <w:sz w:val="20"/>
                <w:szCs w:val="20"/>
                <w:rtl/>
                <w:lang w:val="fr-FR" w:bidi="ar-DZ"/>
              </w:rPr>
            </w:pPr>
            <w:r>
              <w:rPr>
                <w:rFonts w:ascii="Simplified Arabic" w:hAnsi="Simplified Arabic" w:hint="cs"/>
                <w:sz w:val="20"/>
                <w:szCs w:val="20"/>
                <w:rtl/>
                <w:lang w:val="fr-FR" w:bidi="ar-DZ"/>
              </w:rPr>
              <w:t>4334,99</w:t>
            </w:r>
          </w:p>
        </w:tc>
        <w:tc>
          <w:tcPr>
            <w:tcW w:w="836" w:type="dxa"/>
          </w:tcPr>
          <w:p w:rsidR="004A6481" w:rsidRPr="0021000E" w:rsidRDefault="004A6481" w:rsidP="001507E4">
            <w:pPr>
              <w:jc w:val="right"/>
              <w:rPr>
                <w:rFonts w:ascii="Simplified Arabic" w:hAnsi="Simplified Arabic"/>
                <w:sz w:val="20"/>
                <w:szCs w:val="20"/>
                <w:lang w:val="fr-FR" w:bidi="ar-DZ"/>
              </w:rPr>
            </w:pPr>
            <w:r w:rsidRPr="0021000E">
              <w:rPr>
                <w:rFonts w:ascii="Simplified Arabic" w:hAnsi="Simplified Arabic" w:hint="cs"/>
                <w:sz w:val="20"/>
                <w:szCs w:val="20"/>
                <w:rtl/>
                <w:lang w:val="fr-FR" w:bidi="ar-DZ"/>
              </w:rPr>
              <w:t>100</w:t>
            </w:r>
          </w:p>
        </w:tc>
        <w:tc>
          <w:tcPr>
            <w:tcW w:w="950" w:type="dxa"/>
          </w:tcPr>
          <w:p w:rsidR="004A6481" w:rsidRPr="0021000E" w:rsidRDefault="004A6481" w:rsidP="001507E4">
            <w:pPr>
              <w:jc w:val="right"/>
              <w:rPr>
                <w:rFonts w:ascii="Simplified Arabic" w:hAnsi="Simplified Arabic"/>
                <w:sz w:val="20"/>
                <w:szCs w:val="20"/>
                <w:rtl/>
                <w:lang w:val="fr-FR" w:bidi="ar-DZ"/>
              </w:rPr>
            </w:pPr>
            <w:r w:rsidRPr="0021000E">
              <w:rPr>
                <w:rFonts w:ascii="Simplified Arabic" w:hAnsi="Simplified Arabic" w:hint="cs"/>
                <w:sz w:val="20"/>
                <w:szCs w:val="20"/>
                <w:rtl/>
                <w:lang w:val="fr-FR" w:bidi="ar-DZ"/>
              </w:rPr>
              <w:t>3909,63</w:t>
            </w:r>
          </w:p>
        </w:tc>
        <w:tc>
          <w:tcPr>
            <w:tcW w:w="713" w:type="dxa"/>
          </w:tcPr>
          <w:p w:rsidR="004A6481" w:rsidRPr="0021000E" w:rsidRDefault="004A6481" w:rsidP="001507E4">
            <w:pPr>
              <w:jc w:val="right"/>
              <w:rPr>
                <w:rFonts w:ascii="Simplified Arabic" w:hAnsi="Simplified Arabic"/>
                <w:sz w:val="20"/>
                <w:szCs w:val="20"/>
                <w:lang w:val="fr-FR" w:bidi="ar-DZ"/>
              </w:rPr>
            </w:pPr>
            <w:r w:rsidRPr="0021000E">
              <w:rPr>
                <w:rFonts w:ascii="Simplified Arabic" w:hAnsi="Simplified Arabic" w:hint="cs"/>
                <w:sz w:val="20"/>
                <w:szCs w:val="20"/>
                <w:rtl/>
                <w:lang w:val="fr-FR" w:bidi="ar-DZ"/>
              </w:rPr>
              <w:t>100</w:t>
            </w:r>
          </w:p>
        </w:tc>
        <w:tc>
          <w:tcPr>
            <w:tcW w:w="898" w:type="dxa"/>
          </w:tcPr>
          <w:p w:rsidR="004A6481" w:rsidRPr="0021000E" w:rsidRDefault="004A6481" w:rsidP="001507E4">
            <w:pPr>
              <w:jc w:val="right"/>
              <w:rPr>
                <w:rFonts w:ascii="Simplified Arabic" w:hAnsi="Simplified Arabic"/>
                <w:sz w:val="20"/>
                <w:szCs w:val="20"/>
                <w:rtl/>
                <w:lang w:val="fr-FR" w:bidi="ar-DZ"/>
              </w:rPr>
            </w:pPr>
            <w:r w:rsidRPr="0021000E">
              <w:rPr>
                <w:rFonts w:ascii="Simplified Arabic" w:hAnsi="Simplified Arabic"/>
                <w:sz w:val="20"/>
                <w:szCs w:val="20"/>
                <w:lang w:val="fr-FR" w:bidi="ar-DZ"/>
              </w:rPr>
              <w:t>3444</w:t>
            </w:r>
            <w:r w:rsidRPr="0021000E">
              <w:rPr>
                <w:rFonts w:ascii="Simplified Arabic" w:hAnsi="Simplified Arabic" w:hint="cs"/>
                <w:sz w:val="20"/>
                <w:szCs w:val="20"/>
                <w:lang w:val="fr-FR" w:bidi="ar-DZ"/>
              </w:rPr>
              <w:t>,11</w:t>
            </w:r>
          </w:p>
        </w:tc>
        <w:tc>
          <w:tcPr>
            <w:tcW w:w="1370" w:type="dxa"/>
          </w:tcPr>
          <w:p w:rsidR="004A6481" w:rsidRPr="0021000E" w:rsidRDefault="004A6481" w:rsidP="001507E4">
            <w:pPr>
              <w:jc w:val="center"/>
              <w:rPr>
                <w:rFonts w:ascii="Simplified Arabic" w:hAnsi="Simplified Arabic"/>
                <w:sz w:val="24"/>
                <w:szCs w:val="24"/>
                <w:rtl/>
                <w:lang w:val="fr-FR" w:bidi="ar-DZ"/>
              </w:rPr>
            </w:pPr>
            <w:r w:rsidRPr="0021000E">
              <w:rPr>
                <w:rFonts w:ascii="Simplified Arabic" w:hAnsi="Simplified Arabic" w:hint="cs"/>
                <w:sz w:val="24"/>
                <w:szCs w:val="24"/>
                <w:rtl/>
                <w:lang w:val="fr-FR" w:bidi="ar-DZ"/>
              </w:rPr>
              <w:t>المجموع</w:t>
            </w:r>
          </w:p>
        </w:tc>
      </w:tr>
    </w:tbl>
    <w:p w:rsidR="004A6481" w:rsidRPr="004A6481" w:rsidRDefault="004A6481" w:rsidP="004A6481">
      <w:pPr>
        <w:rPr>
          <w:rFonts w:asciiTheme="majorBidi" w:hAnsiTheme="majorBidi" w:cstheme="majorBidi"/>
          <w:sz w:val="24"/>
          <w:lang w:val="fr-FR" w:bidi="ar-DZ"/>
        </w:rPr>
      </w:pPr>
      <w:r w:rsidRPr="004A6481">
        <w:rPr>
          <w:rFonts w:asciiTheme="majorBidi" w:hAnsiTheme="majorBidi" w:cstheme="majorBidi"/>
          <w:b/>
          <w:bCs/>
          <w:sz w:val="24"/>
          <w:lang w:val="fr-FR" w:bidi="ar-DZ"/>
        </w:rPr>
        <w:t>Soursce</w:t>
      </w:r>
      <w:r w:rsidRPr="004A6481">
        <w:rPr>
          <w:rFonts w:asciiTheme="majorBidi" w:hAnsiTheme="majorBidi" w:cstheme="majorBidi"/>
          <w:sz w:val="24"/>
          <w:lang w:val="fr-FR" w:bidi="ar-DZ"/>
        </w:rPr>
        <w:t>: Minister de l'industrie et des Mines, Bulletin d’Information Statistique de la PME, n</w:t>
      </w:r>
      <w:r w:rsidRPr="004A6481">
        <w:rPr>
          <w:rFonts w:asciiTheme="majorBidi" w:hAnsiTheme="majorBidi" w:cstheme="majorBidi"/>
          <w:sz w:val="24"/>
          <w:vertAlign w:val="superscript"/>
          <w:lang w:val="fr-FR" w:bidi="ar-DZ"/>
        </w:rPr>
        <w:t>o</w:t>
      </w:r>
      <w:r w:rsidRPr="004A6481">
        <w:rPr>
          <w:rFonts w:asciiTheme="majorBidi" w:hAnsiTheme="majorBidi" w:cstheme="majorBidi"/>
          <w:sz w:val="24"/>
          <w:lang w:val="fr-FR" w:bidi="ar-DZ"/>
        </w:rPr>
        <w:t>20,mars 2012, p54. www.mipmepi.gov.dz</w:t>
      </w:r>
    </w:p>
    <w:p w:rsidR="004A6481" w:rsidRPr="005F3900"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ab/>
      </w:r>
      <w:r w:rsidRPr="005F3900">
        <w:rPr>
          <w:rFonts w:ascii="Simplified Arabic" w:hAnsi="Simplified Arabic"/>
          <w:sz w:val="28"/>
          <w:szCs w:val="28"/>
          <w:rtl/>
          <w:lang w:bidi="ar-DZ"/>
        </w:rPr>
        <w:t>من الجدول يتبين لنا أن مساهمة القطاع الخاص تفوق القطاع العام ،حيث أن نسبة مساهمة هذا الأخير تنخفض سنة بعد أخرى، حيث ارتفعت نسبة مساهمة القطاع الخاص من 79,55</w:t>
      </w:r>
      <w:r w:rsidRPr="005F3900">
        <w:rPr>
          <w:rFonts w:ascii="Simplified Arabic" w:hAnsi="Simplified Arabic"/>
          <w:sz w:val="28"/>
          <w:szCs w:val="28"/>
          <w:lang w:bidi="ar-DZ"/>
        </w:rPr>
        <w:t>%</w:t>
      </w:r>
      <w:r w:rsidRPr="005F3900">
        <w:rPr>
          <w:rFonts w:ascii="Simplified Arabic" w:hAnsi="Simplified Arabic"/>
          <w:sz w:val="28"/>
          <w:szCs w:val="28"/>
          <w:rtl/>
          <w:lang w:bidi="ar-DZ"/>
        </w:rPr>
        <w:t xml:space="preserve"> سنة 2006 إلى 84,98</w:t>
      </w:r>
      <w:r w:rsidRPr="005F3900">
        <w:rPr>
          <w:rFonts w:ascii="Simplified Arabic" w:hAnsi="Simplified Arabic"/>
          <w:sz w:val="28"/>
          <w:szCs w:val="28"/>
          <w:lang w:bidi="ar-DZ"/>
        </w:rPr>
        <w:t>%</w:t>
      </w:r>
      <w:r w:rsidRPr="005F3900">
        <w:rPr>
          <w:rFonts w:ascii="Simplified Arabic" w:hAnsi="Simplified Arabic"/>
          <w:sz w:val="28"/>
          <w:szCs w:val="28"/>
          <w:rtl/>
          <w:lang w:bidi="ar-DZ"/>
        </w:rPr>
        <w:t xml:space="preserve"> سنة 2010، في المقابل انخفضت نسبة مساهمة القطاع العام من 20,45</w:t>
      </w:r>
      <w:r w:rsidRPr="005F3900">
        <w:rPr>
          <w:rFonts w:ascii="Simplified Arabic" w:hAnsi="Simplified Arabic"/>
          <w:sz w:val="28"/>
          <w:szCs w:val="28"/>
          <w:lang w:bidi="ar-DZ"/>
        </w:rPr>
        <w:t>%</w:t>
      </w:r>
      <w:r w:rsidRPr="005F3900">
        <w:rPr>
          <w:rFonts w:ascii="Simplified Arabic" w:hAnsi="Simplified Arabic"/>
          <w:sz w:val="28"/>
          <w:szCs w:val="28"/>
          <w:rtl/>
          <w:lang w:bidi="ar-DZ"/>
        </w:rPr>
        <w:t xml:space="preserve"> سنة 2006 إلى 15,2</w:t>
      </w:r>
      <w:r w:rsidRPr="005F3900">
        <w:rPr>
          <w:rFonts w:ascii="Simplified Arabic" w:hAnsi="Simplified Arabic"/>
          <w:sz w:val="28"/>
          <w:szCs w:val="28"/>
          <w:lang w:bidi="ar-DZ"/>
        </w:rPr>
        <w:t>%</w:t>
      </w:r>
      <w:r w:rsidRPr="005F3900">
        <w:rPr>
          <w:rFonts w:ascii="Simplified Arabic" w:hAnsi="Simplified Arabic"/>
          <w:sz w:val="28"/>
          <w:szCs w:val="28"/>
          <w:rtl/>
          <w:lang w:bidi="ar-DZ"/>
        </w:rPr>
        <w:t xml:space="preserve"> سنة 2010 رغم ارتفاع قيمة مساهمتها من 704,05مليون دينار سنة 2006 إلى 827,53 مليون دينار سنة 2010 وهذا بسبب ارتفاع قيمة مساهمة المؤسسات الخاصة من 2740,06 مليون دينار سنة 2006 إلى 4681,68 مليون دينار جزائري سنة 2010.</w:t>
      </w:r>
    </w:p>
    <w:p w:rsidR="004A6481" w:rsidRDefault="004A6481" w:rsidP="004A6481">
      <w:pPr>
        <w:spacing w:after="0"/>
        <w:rPr>
          <w:rFonts w:ascii="Simplified Arabic" w:hAnsi="Simplified Arabic"/>
          <w:b/>
          <w:bCs/>
          <w:sz w:val="28"/>
          <w:szCs w:val="28"/>
          <w:rtl/>
          <w:lang w:bidi="ar-DZ"/>
        </w:rPr>
      </w:pPr>
      <w:r w:rsidRPr="00212B3F">
        <w:rPr>
          <w:rFonts w:ascii="Simplified Arabic" w:hAnsi="Simplified Arabic" w:hint="cs"/>
          <w:b/>
          <w:bCs/>
          <w:sz w:val="28"/>
          <w:szCs w:val="28"/>
          <w:rtl/>
          <w:lang w:bidi="ar-DZ"/>
        </w:rPr>
        <w:t>3-مساهمة المؤسسات الصغيرة والمتوسطة الجزائرية في التشغيل</w:t>
      </w:r>
    </w:p>
    <w:p w:rsidR="004A6481" w:rsidRPr="005F3900" w:rsidRDefault="004A6481" w:rsidP="004A6481">
      <w:pPr>
        <w:spacing w:after="0"/>
        <w:rPr>
          <w:rFonts w:ascii="Simplified Arabic" w:hAnsi="Simplified Arabic"/>
          <w:sz w:val="28"/>
          <w:szCs w:val="28"/>
          <w:rtl/>
          <w:lang w:bidi="ar-DZ"/>
        </w:rPr>
      </w:pPr>
      <w:r>
        <w:rPr>
          <w:rFonts w:ascii="Simplified Arabic" w:hAnsi="Simplified Arabic" w:hint="cs"/>
          <w:b/>
          <w:bCs/>
          <w:sz w:val="28"/>
          <w:szCs w:val="28"/>
          <w:rtl/>
          <w:lang w:bidi="ar-DZ"/>
        </w:rPr>
        <w:tab/>
      </w:r>
      <w:r w:rsidRPr="005F3900">
        <w:rPr>
          <w:rFonts w:ascii="Simplified Arabic" w:hAnsi="Simplified Arabic"/>
          <w:sz w:val="28"/>
          <w:szCs w:val="28"/>
          <w:rtl/>
          <w:lang w:bidi="ar-DZ"/>
        </w:rPr>
        <w:t>تساهم المؤسسات الصغيرة والمتوسطة بنسبة كبيرة في التقليل من البطالة على المستوى الوطني وهذا بفضل مناصب الشغل المرنة التي تتيحها هذه المؤسسات خاصة لليد العاملة المؤهلة والجدول التالي يبن لنا حجم العمالة المصرح بها في هذه المؤسسات</w:t>
      </w:r>
      <w:r>
        <w:rPr>
          <w:rFonts w:ascii="Simplified Arabic" w:hAnsi="Simplified Arabic" w:hint="cs"/>
          <w:sz w:val="28"/>
          <w:szCs w:val="28"/>
          <w:rtl/>
          <w:lang w:bidi="ar-DZ"/>
        </w:rPr>
        <w:t xml:space="preserve"> خلال الفترة 2014-2015</w:t>
      </w:r>
    </w:p>
    <w:tbl>
      <w:tblPr>
        <w:tblStyle w:val="Grilledutableau"/>
        <w:tblpPr w:leftFromText="141" w:rightFromText="141" w:vertAnchor="text" w:horzAnchor="margin" w:tblpY="807"/>
        <w:tblW w:w="9039" w:type="dxa"/>
        <w:tblLook w:val="04A0"/>
      </w:tblPr>
      <w:tblGrid>
        <w:gridCol w:w="1858"/>
        <w:gridCol w:w="1858"/>
        <w:gridCol w:w="1858"/>
        <w:gridCol w:w="3465"/>
      </w:tblGrid>
      <w:tr w:rsidR="004A6481" w:rsidRPr="00222D44" w:rsidTr="001507E4">
        <w:tc>
          <w:tcPr>
            <w:tcW w:w="1858" w:type="dxa"/>
          </w:tcPr>
          <w:p w:rsidR="004A6481" w:rsidRDefault="004A6481" w:rsidP="001507E4">
            <w:pPr>
              <w:jc w:val="right"/>
              <w:rPr>
                <w:rFonts w:ascii="Simplified Arabic" w:hAnsi="Simplified Arabic"/>
                <w:sz w:val="28"/>
                <w:szCs w:val="28"/>
                <w:rtl/>
                <w:lang w:val="fr-FR" w:bidi="ar-DZ"/>
              </w:rPr>
            </w:pPr>
            <w:r>
              <w:rPr>
                <w:rFonts w:ascii="Simplified Arabic" w:hAnsi="Simplified Arabic" w:hint="cs"/>
                <w:sz w:val="28"/>
                <w:szCs w:val="28"/>
                <w:rtl/>
                <w:lang w:val="fr-FR" w:bidi="ar-DZ"/>
              </w:rPr>
              <w:t>لسنة 2015</w:t>
            </w:r>
            <w:r>
              <w:rPr>
                <w:rFonts w:ascii="Simplified Arabic" w:hAnsi="Simplified Arabic"/>
                <w:sz w:val="28"/>
                <w:szCs w:val="28"/>
                <w:lang w:val="fr-FR" w:bidi="ar-DZ"/>
              </w:rPr>
              <w:t>%</w:t>
            </w:r>
          </w:p>
        </w:tc>
        <w:tc>
          <w:tcPr>
            <w:tcW w:w="1858" w:type="dxa"/>
          </w:tcPr>
          <w:p w:rsidR="004A6481" w:rsidRDefault="004A6481" w:rsidP="001507E4">
            <w:pPr>
              <w:jc w:val="right"/>
              <w:rPr>
                <w:rFonts w:ascii="Simplified Arabic" w:hAnsi="Simplified Arabic"/>
                <w:sz w:val="28"/>
                <w:szCs w:val="28"/>
                <w:lang w:val="fr-FR" w:bidi="ar-DZ"/>
              </w:rPr>
            </w:pPr>
            <w:r>
              <w:rPr>
                <w:rFonts w:ascii="Simplified Arabic" w:hAnsi="Simplified Arabic" w:hint="cs"/>
                <w:sz w:val="28"/>
                <w:szCs w:val="28"/>
                <w:rtl/>
                <w:lang w:val="fr-FR" w:bidi="ar-DZ"/>
              </w:rPr>
              <w:t>2015</w:t>
            </w:r>
          </w:p>
        </w:tc>
        <w:tc>
          <w:tcPr>
            <w:tcW w:w="1858" w:type="dxa"/>
          </w:tcPr>
          <w:p w:rsidR="004A6481" w:rsidRDefault="004A6481" w:rsidP="001507E4">
            <w:pPr>
              <w:jc w:val="right"/>
              <w:rPr>
                <w:rFonts w:ascii="Simplified Arabic" w:hAnsi="Simplified Arabic"/>
                <w:sz w:val="28"/>
                <w:szCs w:val="28"/>
                <w:lang w:val="fr-FR" w:bidi="ar-DZ"/>
              </w:rPr>
            </w:pPr>
            <w:r>
              <w:rPr>
                <w:rFonts w:ascii="Simplified Arabic" w:hAnsi="Simplified Arabic" w:hint="cs"/>
                <w:sz w:val="28"/>
                <w:szCs w:val="28"/>
                <w:rtl/>
                <w:lang w:val="fr-FR" w:bidi="ar-DZ"/>
              </w:rPr>
              <w:t>2014</w:t>
            </w:r>
          </w:p>
        </w:tc>
        <w:tc>
          <w:tcPr>
            <w:tcW w:w="3465" w:type="dxa"/>
          </w:tcPr>
          <w:p w:rsidR="004A6481" w:rsidRDefault="004A6481" w:rsidP="001507E4">
            <w:pPr>
              <w:jc w:val="right"/>
              <w:rPr>
                <w:rFonts w:ascii="Simplified Arabic" w:hAnsi="Simplified Arabic"/>
                <w:sz w:val="28"/>
                <w:szCs w:val="28"/>
                <w:rtl/>
                <w:lang w:val="fr-FR" w:bidi="ar-DZ"/>
              </w:rPr>
            </w:pPr>
            <w:r>
              <w:rPr>
                <w:rFonts w:ascii="Simplified Arabic" w:hAnsi="Simplified Arabic" w:hint="cs"/>
                <w:sz w:val="28"/>
                <w:szCs w:val="28"/>
                <w:rtl/>
                <w:lang w:val="fr-FR" w:bidi="ar-DZ"/>
              </w:rPr>
              <w:t xml:space="preserve">المؤسسات </w:t>
            </w:r>
          </w:p>
        </w:tc>
      </w:tr>
      <w:tr w:rsidR="004A6481" w:rsidTr="001507E4">
        <w:tc>
          <w:tcPr>
            <w:tcW w:w="1858" w:type="dxa"/>
          </w:tcPr>
          <w:p w:rsidR="004A6481" w:rsidRDefault="004A6481" w:rsidP="001507E4">
            <w:pPr>
              <w:jc w:val="right"/>
              <w:rPr>
                <w:rFonts w:ascii="Simplified Arabic" w:hAnsi="Simplified Arabic"/>
                <w:sz w:val="28"/>
                <w:szCs w:val="28"/>
                <w:lang w:val="fr-FR" w:bidi="ar-DZ"/>
              </w:rPr>
            </w:pPr>
            <w:r>
              <w:rPr>
                <w:rFonts w:ascii="Simplified Arabic" w:hAnsi="Simplified Arabic" w:hint="cs"/>
                <w:sz w:val="28"/>
                <w:szCs w:val="28"/>
                <w:rtl/>
                <w:lang w:val="fr-FR" w:bidi="ar-DZ"/>
              </w:rPr>
              <w:t>98,16</w:t>
            </w:r>
          </w:p>
        </w:tc>
        <w:tc>
          <w:tcPr>
            <w:tcW w:w="1858" w:type="dxa"/>
          </w:tcPr>
          <w:p w:rsidR="004A6481" w:rsidRDefault="004A6481" w:rsidP="001507E4">
            <w:pPr>
              <w:jc w:val="right"/>
              <w:rPr>
                <w:rFonts w:ascii="Simplified Arabic" w:hAnsi="Simplified Arabic"/>
                <w:sz w:val="28"/>
                <w:szCs w:val="28"/>
                <w:lang w:val="fr-FR" w:bidi="ar-DZ"/>
              </w:rPr>
            </w:pPr>
            <w:r>
              <w:rPr>
                <w:rFonts w:ascii="Simplified Arabic" w:hAnsi="Simplified Arabic" w:hint="cs"/>
                <w:sz w:val="28"/>
                <w:szCs w:val="28"/>
                <w:rtl/>
                <w:lang w:val="fr-FR" w:bidi="ar-DZ"/>
              </w:rPr>
              <w:t>2327293</w:t>
            </w:r>
          </w:p>
        </w:tc>
        <w:tc>
          <w:tcPr>
            <w:tcW w:w="1858" w:type="dxa"/>
          </w:tcPr>
          <w:p w:rsidR="004A6481" w:rsidRDefault="004A6481" w:rsidP="001507E4">
            <w:pPr>
              <w:jc w:val="right"/>
              <w:rPr>
                <w:rFonts w:ascii="Simplified Arabic" w:hAnsi="Simplified Arabic"/>
                <w:sz w:val="28"/>
                <w:szCs w:val="28"/>
                <w:lang w:val="fr-FR" w:bidi="ar-DZ"/>
              </w:rPr>
            </w:pPr>
            <w:r>
              <w:rPr>
                <w:rFonts w:ascii="Simplified Arabic" w:hAnsi="Simplified Arabic" w:hint="cs"/>
                <w:sz w:val="28"/>
                <w:szCs w:val="28"/>
                <w:rtl/>
                <w:lang w:val="fr-FR" w:bidi="ar-DZ"/>
              </w:rPr>
              <w:t>2110665</w:t>
            </w:r>
          </w:p>
        </w:tc>
        <w:tc>
          <w:tcPr>
            <w:tcW w:w="3465" w:type="dxa"/>
          </w:tcPr>
          <w:p w:rsidR="004A6481" w:rsidRDefault="004A6481" w:rsidP="001507E4">
            <w:pPr>
              <w:jc w:val="right"/>
              <w:rPr>
                <w:rFonts w:ascii="Simplified Arabic" w:hAnsi="Simplified Arabic"/>
                <w:sz w:val="28"/>
                <w:szCs w:val="28"/>
                <w:rtl/>
                <w:lang w:val="fr-FR" w:bidi="ar-DZ"/>
              </w:rPr>
            </w:pPr>
            <w:r>
              <w:rPr>
                <w:rFonts w:ascii="Simplified Arabic" w:hAnsi="Simplified Arabic" w:hint="cs"/>
                <w:sz w:val="28"/>
                <w:szCs w:val="28"/>
                <w:rtl/>
                <w:lang w:val="fr-FR" w:bidi="ar-DZ"/>
              </w:rPr>
              <w:t>الخاصة</w:t>
            </w:r>
          </w:p>
        </w:tc>
      </w:tr>
      <w:tr w:rsidR="004A6481" w:rsidTr="001507E4">
        <w:tc>
          <w:tcPr>
            <w:tcW w:w="1858" w:type="dxa"/>
          </w:tcPr>
          <w:p w:rsidR="004A6481" w:rsidRDefault="004A6481" w:rsidP="001507E4">
            <w:pPr>
              <w:jc w:val="right"/>
              <w:rPr>
                <w:rFonts w:ascii="Simplified Arabic" w:hAnsi="Simplified Arabic"/>
                <w:sz w:val="28"/>
                <w:szCs w:val="28"/>
                <w:lang w:val="fr-FR" w:bidi="ar-DZ"/>
              </w:rPr>
            </w:pPr>
            <w:r>
              <w:rPr>
                <w:rFonts w:ascii="Simplified Arabic" w:hAnsi="Simplified Arabic" w:hint="cs"/>
                <w:sz w:val="28"/>
                <w:szCs w:val="28"/>
                <w:rtl/>
                <w:lang w:val="fr-FR" w:bidi="ar-DZ"/>
              </w:rPr>
              <w:t>1,84</w:t>
            </w:r>
          </w:p>
        </w:tc>
        <w:tc>
          <w:tcPr>
            <w:tcW w:w="1858" w:type="dxa"/>
          </w:tcPr>
          <w:p w:rsidR="004A6481" w:rsidRDefault="004A6481" w:rsidP="001507E4">
            <w:pPr>
              <w:jc w:val="right"/>
              <w:rPr>
                <w:rFonts w:ascii="Simplified Arabic" w:hAnsi="Simplified Arabic"/>
                <w:sz w:val="28"/>
                <w:szCs w:val="28"/>
                <w:lang w:val="fr-FR" w:bidi="ar-DZ"/>
              </w:rPr>
            </w:pPr>
            <w:r>
              <w:rPr>
                <w:rFonts w:ascii="Simplified Arabic" w:hAnsi="Simplified Arabic" w:hint="cs"/>
                <w:sz w:val="28"/>
                <w:szCs w:val="28"/>
                <w:rtl/>
                <w:lang w:val="fr-FR" w:bidi="ar-DZ"/>
              </w:rPr>
              <w:t>43727</w:t>
            </w:r>
          </w:p>
        </w:tc>
        <w:tc>
          <w:tcPr>
            <w:tcW w:w="1858" w:type="dxa"/>
          </w:tcPr>
          <w:p w:rsidR="004A6481" w:rsidRDefault="004A6481" w:rsidP="001507E4">
            <w:pPr>
              <w:jc w:val="right"/>
              <w:rPr>
                <w:rFonts w:ascii="Simplified Arabic" w:hAnsi="Simplified Arabic"/>
                <w:sz w:val="28"/>
                <w:szCs w:val="28"/>
                <w:lang w:val="fr-FR" w:bidi="ar-DZ"/>
              </w:rPr>
            </w:pPr>
            <w:r>
              <w:rPr>
                <w:rFonts w:ascii="Simplified Arabic" w:hAnsi="Simplified Arabic" w:hint="cs"/>
                <w:sz w:val="28"/>
                <w:szCs w:val="28"/>
                <w:rtl/>
                <w:lang w:val="fr-FR" w:bidi="ar-DZ"/>
              </w:rPr>
              <w:t>46567</w:t>
            </w:r>
          </w:p>
        </w:tc>
        <w:tc>
          <w:tcPr>
            <w:tcW w:w="3465" w:type="dxa"/>
          </w:tcPr>
          <w:p w:rsidR="004A6481" w:rsidRDefault="004A6481" w:rsidP="001507E4">
            <w:pPr>
              <w:jc w:val="right"/>
              <w:rPr>
                <w:rFonts w:ascii="Simplified Arabic" w:hAnsi="Simplified Arabic"/>
                <w:sz w:val="28"/>
                <w:szCs w:val="28"/>
                <w:rtl/>
                <w:lang w:val="fr-FR" w:bidi="ar-DZ"/>
              </w:rPr>
            </w:pPr>
            <w:r>
              <w:rPr>
                <w:rFonts w:ascii="Simplified Arabic" w:hAnsi="Simplified Arabic" w:hint="cs"/>
                <w:sz w:val="28"/>
                <w:szCs w:val="28"/>
                <w:rtl/>
                <w:lang w:val="fr-FR" w:bidi="ar-DZ"/>
              </w:rPr>
              <w:t>العامة</w:t>
            </w:r>
          </w:p>
        </w:tc>
      </w:tr>
      <w:tr w:rsidR="004A6481" w:rsidTr="001507E4">
        <w:tc>
          <w:tcPr>
            <w:tcW w:w="1858" w:type="dxa"/>
          </w:tcPr>
          <w:p w:rsidR="004A6481" w:rsidRDefault="004A6481" w:rsidP="001507E4">
            <w:pPr>
              <w:jc w:val="right"/>
              <w:rPr>
                <w:rFonts w:ascii="Simplified Arabic" w:hAnsi="Simplified Arabic"/>
                <w:sz w:val="28"/>
                <w:szCs w:val="28"/>
                <w:lang w:val="fr-FR" w:bidi="ar-DZ"/>
              </w:rPr>
            </w:pPr>
            <w:r>
              <w:rPr>
                <w:rFonts w:ascii="Simplified Arabic" w:hAnsi="Simplified Arabic" w:hint="cs"/>
                <w:sz w:val="28"/>
                <w:szCs w:val="28"/>
                <w:rtl/>
                <w:lang w:val="fr-FR" w:bidi="ar-DZ"/>
              </w:rPr>
              <w:t>100</w:t>
            </w:r>
          </w:p>
        </w:tc>
        <w:tc>
          <w:tcPr>
            <w:tcW w:w="1858" w:type="dxa"/>
          </w:tcPr>
          <w:p w:rsidR="004A6481" w:rsidRDefault="004A6481" w:rsidP="001507E4">
            <w:pPr>
              <w:jc w:val="right"/>
              <w:rPr>
                <w:rFonts w:ascii="Simplified Arabic" w:hAnsi="Simplified Arabic"/>
                <w:sz w:val="28"/>
                <w:szCs w:val="28"/>
                <w:lang w:val="fr-FR" w:bidi="ar-DZ"/>
              </w:rPr>
            </w:pPr>
            <w:r>
              <w:rPr>
                <w:rFonts w:ascii="Simplified Arabic" w:hAnsi="Simplified Arabic" w:hint="cs"/>
                <w:sz w:val="28"/>
                <w:szCs w:val="28"/>
                <w:rtl/>
                <w:lang w:val="fr-FR" w:bidi="ar-DZ"/>
              </w:rPr>
              <w:t>2371020</w:t>
            </w:r>
          </w:p>
        </w:tc>
        <w:tc>
          <w:tcPr>
            <w:tcW w:w="1858" w:type="dxa"/>
          </w:tcPr>
          <w:p w:rsidR="004A6481" w:rsidRDefault="004A6481" w:rsidP="001507E4">
            <w:pPr>
              <w:jc w:val="right"/>
              <w:rPr>
                <w:rFonts w:ascii="Simplified Arabic" w:hAnsi="Simplified Arabic"/>
                <w:sz w:val="28"/>
                <w:szCs w:val="28"/>
                <w:lang w:val="fr-FR" w:bidi="ar-DZ"/>
              </w:rPr>
            </w:pPr>
            <w:r>
              <w:rPr>
                <w:rFonts w:ascii="Simplified Arabic" w:hAnsi="Simplified Arabic" w:hint="cs"/>
                <w:sz w:val="28"/>
                <w:szCs w:val="28"/>
                <w:rtl/>
                <w:lang w:val="fr-FR" w:bidi="ar-DZ"/>
              </w:rPr>
              <w:t>2157232</w:t>
            </w:r>
          </w:p>
        </w:tc>
        <w:tc>
          <w:tcPr>
            <w:tcW w:w="3465" w:type="dxa"/>
          </w:tcPr>
          <w:p w:rsidR="004A6481" w:rsidRDefault="004A6481" w:rsidP="001507E4">
            <w:pPr>
              <w:jc w:val="right"/>
              <w:rPr>
                <w:rFonts w:ascii="Simplified Arabic" w:hAnsi="Simplified Arabic"/>
                <w:sz w:val="28"/>
                <w:szCs w:val="28"/>
                <w:rtl/>
                <w:lang w:val="fr-FR" w:bidi="ar-DZ"/>
              </w:rPr>
            </w:pPr>
            <w:r>
              <w:rPr>
                <w:rFonts w:ascii="Simplified Arabic" w:hAnsi="Simplified Arabic" w:hint="cs"/>
                <w:sz w:val="28"/>
                <w:szCs w:val="28"/>
                <w:rtl/>
                <w:lang w:val="fr-FR" w:bidi="ar-DZ"/>
              </w:rPr>
              <w:t>المجموع</w:t>
            </w:r>
          </w:p>
        </w:tc>
      </w:tr>
    </w:tbl>
    <w:p w:rsidR="004A6481" w:rsidRPr="00A10345" w:rsidRDefault="004A6481" w:rsidP="004A6481">
      <w:pPr>
        <w:jc w:val="right"/>
        <w:rPr>
          <w:rFonts w:asciiTheme="majorBidi" w:hAnsiTheme="majorBidi" w:cstheme="majorBidi"/>
          <w:sz w:val="24"/>
          <w:lang w:bidi="ar-DZ"/>
        </w:rPr>
      </w:pPr>
      <w:r>
        <w:rPr>
          <w:rFonts w:ascii="Simplified Arabic" w:hAnsi="Simplified Arabic" w:hint="cs"/>
          <w:b/>
          <w:bCs/>
          <w:sz w:val="28"/>
          <w:szCs w:val="28"/>
          <w:rtl/>
          <w:lang w:bidi="ar-DZ"/>
        </w:rPr>
        <w:t xml:space="preserve"> الجدول رقم 05: </w:t>
      </w:r>
      <w:r>
        <w:rPr>
          <w:rFonts w:ascii="Simplified Arabic" w:hAnsi="Simplified Arabic" w:hint="cs"/>
          <w:sz w:val="28"/>
          <w:szCs w:val="28"/>
          <w:rtl/>
          <w:lang w:bidi="ar-DZ"/>
        </w:rPr>
        <w:t xml:space="preserve">تطور العمالة المصرح بها في المؤسسات الصغيرة والمتوسطة 2014-2015        </w:t>
      </w:r>
      <w:r w:rsidRPr="00F43700">
        <w:rPr>
          <w:rFonts w:asciiTheme="majorBidi" w:hAnsiTheme="majorBidi" w:cstheme="majorBidi"/>
          <w:b/>
          <w:bCs/>
          <w:sz w:val="24"/>
          <w:lang w:bidi="ar-DZ"/>
        </w:rPr>
        <w:lastRenderedPageBreak/>
        <w:t>Soursce</w:t>
      </w:r>
      <w:r w:rsidRPr="00A10345">
        <w:rPr>
          <w:rFonts w:asciiTheme="majorBidi" w:hAnsiTheme="majorBidi" w:cstheme="majorBidi"/>
          <w:sz w:val="24"/>
          <w:lang w:bidi="ar-DZ"/>
        </w:rPr>
        <w:t>:</w:t>
      </w:r>
      <w:r w:rsidRPr="00DC517A">
        <w:rPr>
          <w:rFonts w:asciiTheme="majorBidi" w:hAnsiTheme="majorBidi" w:cstheme="majorBidi"/>
          <w:sz w:val="24"/>
          <w:lang w:bidi="ar-DZ"/>
        </w:rPr>
        <w:t xml:space="preserve"> Minister de l'industrie et des Mines</w:t>
      </w:r>
      <w:r w:rsidRPr="00A10345">
        <w:rPr>
          <w:rFonts w:asciiTheme="majorBidi" w:hAnsiTheme="majorBidi" w:cstheme="majorBidi"/>
          <w:sz w:val="24"/>
          <w:lang w:bidi="ar-DZ"/>
        </w:rPr>
        <w:t>, Bulletin d’Information Statistique de la PME, n</w:t>
      </w:r>
      <w:r w:rsidRPr="00A10345">
        <w:rPr>
          <w:rFonts w:asciiTheme="majorBidi" w:hAnsiTheme="majorBidi" w:cstheme="majorBidi"/>
          <w:sz w:val="24"/>
          <w:vertAlign w:val="superscript"/>
          <w:lang w:bidi="ar-DZ"/>
        </w:rPr>
        <w:t>o</w:t>
      </w:r>
      <w:r w:rsidRPr="00A10345">
        <w:rPr>
          <w:rFonts w:asciiTheme="majorBidi" w:hAnsiTheme="majorBidi" w:cstheme="majorBidi"/>
          <w:sz w:val="24"/>
          <w:lang w:bidi="ar-DZ"/>
        </w:rPr>
        <w:t>2</w:t>
      </w:r>
      <w:r>
        <w:rPr>
          <w:rFonts w:asciiTheme="majorBidi" w:hAnsiTheme="majorBidi" w:cstheme="majorBidi"/>
          <w:sz w:val="24"/>
          <w:lang w:bidi="ar-DZ"/>
        </w:rPr>
        <w:t>8</w:t>
      </w:r>
      <w:r w:rsidRPr="00A10345">
        <w:rPr>
          <w:rFonts w:asciiTheme="majorBidi" w:hAnsiTheme="majorBidi" w:cstheme="majorBidi"/>
          <w:sz w:val="24"/>
          <w:lang w:bidi="ar-DZ"/>
        </w:rPr>
        <w:t xml:space="preserve">, </w:t>
      </w:r>
      <w:r>
        <w:rPr>
          <w:rFonts w:asciiTheme="majorBidi" w:hAnsiTheme="majorBidi" w:cstheme="majorBidi"/>
          <w:sz w:val="24"/>
          <w:lang w:bidi="ar-DZ"/>
        </w:rPr>
        <w:t xml:space="preserve">mai 2016, p14 </w:t>
      </w:r>
      <w:r w:rsidRPr="00A10345">
        <w:rPr>
          <w:rFonts w:asciiTheme="majorBidi" w:hAnsiTheme="majorBidi" w:cstheme="majorBidi"/>
          <w:sz w:val="24"/>
          <w:lang w:bidi="ar-DZ"/>
        </w:rPr>
        <w:t>. www.mipmepi.gov.dz</w:t>
      </w:r>
    </w:p>
    <w:p w:rsidR="004A6481" w:rsidRPr="00152095" w:rsidRDefault="004A6481" w:rsidP="004A6481">
      <w:pPr>
        <w:ind w:left="-567"/>
        <w:jc w:val="left"/>
        <w:rPr>
          <w:rFonts w:ascii="Simplified Arabic" w:hAnsi="Simplified Arabic"/>
          <w:sz w:val="28"/>
          <w:szCs w:val="28"/>
          <w:rtl/>
          <w:lang w:bidi="ar-DZ"/>
        </w:rPr>
      </w:pPr>
      <w:r>
        <w:rPr>
          <w:rFonts w:ascii="Simplified Arabic" w:hAnsi="Simplified Arabic" w:hint="cs"/>
          <w:sz w:val="28"/>
          <w:szCs w:val="28"/>
          <w:rtl/>
          <w:lang w:bidi="ar-DZ"/>
        </w:rPr>
        <w:tab/>
      </w:r>
      <w:r w:rsidRPr="009D798A">
        <w:rPr>
          <w:rFonts w:ascii="Simplified Arabic" w:hAnsi="Simplified Arabic"/>
          <w:sz w:val="28"/>
          <w:szCs w:val="28"/>
          <w:rtl/>
          <w:lang w:bidi="ar-DZ"/>
        </w:rPr>
        <w:t>تعتمد التنمية المحلية بالدرجة الأولى على استعمال الموارد المحلية وتثمينها ،وبالتالي فمدى انتشار المؤسسات الصغيرة والمتوسطة يعكس مدى مساهمتها في التنمية المحلية .</w:t>
      </w:r>
      <w:r w:rsidRPr="009D798A">
        <w:rPr>
          <w:rStyle w:val="Appelnotedebasdep"/>
          <w:rFonts w:ascii="Simplified Arabic" w:hAnsi="Simplified Arabic"/>
          <w:sz w:val="28"/>
          <w:szCs w:val="28"/>
          <w:rtl/>
          <w:lang w:bidi="ar-DZ"/>
        </w:rPr>
        <w:footnoteReference w:id="57"/>
      </w:r>
      <w:r w:rsidRPr="009D798A">
        <w:rPr>
          <w:rFonts w:ascii="Simplified Arabic" w:hAnsi="Simplified Arabic"/>
          <w:sz w:val="28"/>
          <w:szCs w:val="28"/>
          <w:rtl/>
          <w:lang w:bidi="ar-DZ"/>
        </w:rPr>
        <w:t xml:space="preserve">                                                           كما أن أهمية المؤسسات الصغيرة والمتوسطة تكمن فيما يلي: </w:t>
      </w:r>
      <w:r w:rsidRPr="009D798A">
        <w:rPr>
          <w:rStyle w:val="Appelnotedebasdep"/>
          <w:rFonts w:ascii="Simplified Arabic" w:hAnsi="Simplified Arabic"/>
          <w:sz w:val="28"/>
          <w:szCs w:val="28"/>
          <w:rtl/>
          <w:lang w:bidi="ar-DZ"/>
        </w:rPr>
        <w:footnoteReference w:id="58"/>
      </w:r>
      <w:r w:rsidRPr="009D798A">
        <w:rPr>
          <w:rFonts w:ascii="Simplified Arabic" w:hAnsi="Simplified Arabic"/>
          <w:sz w:val="28"/>
          <w:szCs w:val="28"/>
          <w:rtl/>
          <w:lang w:bidi="ar-DZ"/>
        </w:rPr>
        <w:t xml:space="preserve">                                                                    - خلق فرص عمل أكثر واستمرارية تشغيل الشباب.                                                                                                                                             – تنمية المواهب والابتكارات وارساء قواعد التنمية.                                                            – الارتقاء بمستوى الادخار والاستثمار.                                                                          – وقف النزوح الريفي نحو المدن.                                                                             – تحقيق التنموية المتوازنة جغرافيا بين مختلف المناطق.                                                              – تنمية الصادرات.                                                                                             – ترقية روح المبادرة الفردية والجماعية.                                                                        </w:t>
      </w:r>
      <w:r w:rsidRPr="009D798A">
        <w:rPr>
          <w:rFonts w:ascii="Simplified Arabic" w:hAnsi="Simplified Arabic"/>
          <w:b/>
          <w:bCs/>
          <w:sz w:val="28"/>
          <w:szCs w:val="28"/>
          <w:rtl/>
          <w:lang w:bidi="ar-DZ"/>
        </w:rPr>
        <w:t>الفرع الثاني :آليات دعم المؤسسات الصغيرة والمتوسطة</w:t>
      </w:r>
      <w:r w:rsidRPr="009D798A">
        <w:rPr>
          <w:rFonts w:ascii="Simplified Arabic" w:hAnsi="Simplified Arabic"/>
          <w:b/>
          <w:bCs/>
          <w:sz w:val="28"/>
          <w:szCs w:val="28"/>
          <w:lang w:bidi="ar-DZ"/>
        </w:rPr>
        <w:t xml:space="preserve">  </w:t>
      </w:r>
      <w:r w:rsidRPr="009D798A">
        <w:rPr>
          <w:rFonts w:ascii="Simplified Arabic" w:hAnsi="Simplified Arabic"/>
          <w:b/>
          <w:bCs/>
          <w:sz w:val="28"/>
          <w:szCs w:val="28"/>
          <w:rtl/>
          <w:lang w:bidi="ar-DZ"/>
        </w:rPr>
        <w:t>وتطورها</w:t>
      </w:r>
      <w:r w:rsidRPr="009D798A">
        <w:rPr>
          <w:rFonts w:ascii="Simplified Arabic" w:hAnsi="Simplified Arabic"/>
          <w:b/>
          <w:bCs/>
          <w:sz w:val="28"/>
          <w:szCs w:val="28"/>
          <w:lang w:bidi="ar-DZ"/>
        </w:rPr>
        <w:t xml:space="preserve">  </w:t>
      </w:r>
      <w:r w:rsidRPr="009D798A">
        <w:rPr>
          <w:rFonts w:ascii="Simplified Arabic" w:hAnsi="Simplified Arabic"/>
          <w:rtl/>
          <w:lang w:bidi="ar-DZ"/>
        </w:rPr>
        <w:t xml:space="preserve">                                        </w:t>
      </w:r>
    </w:p>
    <w:p w:rsidR="004A6481" w:rsidRDefault="004A6481" w:rsidP="004A6481">
      <w:pPr>
        <w:jc w:val="left"/>
        <w:rPr>
          <w:rFonts w:ascii="Simplified Arabic" w:hAnsi="Simplified Arabic"/>
          <w:sz w:val="28"/>
          <w:szCs w:val="28"/>
          <w:rtl/>
          <w:lang w:bidi="ar-DZ"/>
        </w:rPr>
      </w:pPr>
      <w:r>
        <w:rPr>
          <w:rFonts w:ascii="Simplified Arabic" w:hAnsi="Simplified Arabic" w:hint="cs"/>
          <w:sz w:val="28"/>
          <w:szCs w:val="28"/>
          <w:rtl/>
          <w:lang w:bidi="ar-DZ"/>
        </w:rPr>
        <w:tab/>
        <w:t>أصبحت المؤسسات الصغيرة والمتوسطة رافدا حقيقياً للتنمية الدائمة بشقيها الاقتصادي والاجتماعي باعتبارها تمثل منجاً للثروة وفضاء حيوي لخلق فرص العمل، وفي انطلاقا من هذا قا</w:t>
      </w:r>
      <w:r w:rsidRPr="009D798A">
        <w:rPr>
          <w:rFonts w:ascii="Simplified Arabic" w:hAnsi="Simplified Arabic"/>
          <w:sz w:val="28"/>
          <w:szCs w:val="28"/>
          <w:rtl/>
          <w:lang w:bidi="ar-DZ"/>
        </w:rPr>
        <w:t>مت</w:t>
      </w:r>
      <w:r w:rsidRPr="009D798A">
        <w:rPr>
          <w:rFonts w:ascii="Simplified Arabic" w:hAnsi="Simplified Arabic"/>
          <w:rtl/>
          <w:lang w:bidi="ar-DZ"/>
        </w:rPr>
        <w:t xml:space="preserve"> </w:t>
      </w:r>
      <w:r w:rsidRPr="009D798A">
        <w:rPr>
          <w:rFonts w:ascii="Simplified Arabic" w:hAnsi="Simplified Arabic"/>
          <w:sz w:val="28"/>
          <w:szCs w:val="28"/>
          <w:rtl/>
          <w:lang w:bidi="ar-DZ"/>
        </w:rPr>
        <w:t>الوزارة</w:t>
      </w:r>
      <w:r w:rsidRPr="009D798A">
        <w:rPr>
          <w:rFonts w:ascii="Simplified Arabic" w:hAnsi="Simplified Arabic"/>
          <w:rtl/>
          <w:lang w:bidi="ar-DZ"/>
        </w:rPr>
        <w:t xml:space="preserve"> </w:t>
      </w:r>
      <w:r w:rsidRPr="009D798A">
        <w:rPr>
          <w:rFonts w:ascii="Simplified Arabic" w:hAnsi="Simplified Arabic"/>
          <w:sz w:val="28"/>
          <w:szCs w:val="28"/>
          <w:rtl/>
          <w:lang w:bidi="ar-DZ"/>
        </w:rPr>
        <w:t xml:space="preserve">في </w:t>
      </w:r>
      <w:r w:rsidRPr="009D798A">
        <w:rPr>
          <w:rFonts w:ascii="Simplified Arabic" w:hAnsi="Simplified Arabic" w:hint="cs"/>
          <w:sz w:val="28"/>
          <w:szCs w:val="28"/>
          <w:rtl/>
          <w:lang w:bidi="ar-DZ"/>
        </w:rPr>
        <w:t>إطار</w:t>
      </w:r>
      <w:r w:rsidRPr="009D798A">
        <w:rPr>
          <w:rFonts w:ascii="Simplified Arabic" w:hAnsi="Simplified Arabic"/>
          <w:sz w:val="28"/>
          <w:szCs w:val="28"/>
          <w:rtl/>
          <w:lang w:bidi="ar-DZ"/>
        </w:rPr>
        <w:t xml:space="preserve"> تطبيق أحكام القانون التوجيهي لترقية المؤسسات الصغيرة والمتوسطة </w:t>
      </w:r>
      <w:r w:rsidRPr="009D798A">
        <w:rPr>
          <w:rFonts w:ascii="Simplified Arabic" w:hAnsi="Simplified Arabic" w:hint="cs"/>
          <w:sz w:val="28"/>
          <w:szCs w:val="28"/>
          <w:rtl/>
          <w:lang w:bidi="ar-DZ"/>
        </w:rPr>
        <w:t>بإنشاء</w:t>
      </w:r>
      <w:r w:rsidRPr="009D798A">
        <w:rPr>
          <w:rFonts w:ascii="Simplified Arabic" w:hAnsi="Simplified Arabic"/>
          <w:sz w:val="28"/>
          <w:szCs w:val="28"/>
          <w:rtl/>
          <w:lang w:bidi="ar-DZ"/>
        </w:rPr>
        <w:t xml:space="preserve">:                </w:t>
      </w:r>
      <w:r w:rsidRPr="009D798A">
        <w:rPr>
          <w:rFonts w:ascii="Simplified Arabic" w:hAnsi="Simplified Arabic"/>
          <w:b/>
          <w:bCs/>
          <w:sz w:val="28"/>
          <w:szCs w:val="28"/>
          <w:rtl/>
          <w:lang w:bidi="ar-DZ"/>
        </w:rPr>
        <w:t>1-مشاتل المؤسسات :</w:t>
      </w:r>
      <w:r w:rsidRPr="009D798A">
        <w:rPr>
          <w:rFonts w:ascii="Simplified Arabic" w:hAnsi="Simplified Arabic"/>
          <w:sz w:val="28"/>
          <w:szCs w:val="28"/>
          <w:rtl/>
          <w:lang w:bidi="ar-DZ"/>
        </w:rPr>
        <w:t xml:space="preserve">                                                                               المشتلة هي عبارة عن هيئة مؤقتة لاستقبال المؤسسات ، تعمل على تقديم مختلف المساعدات والخدمات التي تتناسب مع احتياجات المؤسسات التي هي في طور الانجاز وحديث النشأة.                                          </w:t>
      </w:r>
      <w:r w:rsidRPr="009D798A">
        <w:rPr>
          <w:rFonts w:ascii="Simplified Arabic" w:hAnsi="Simplified Arabic"/>
          <w:b/>
          <w:bCs/>
          <w:sz w:val="28"/>
          <w:szCs w:val="28"/>
          <w:rtl/>
          <w:lang w:bidi="ar-DZ"/>
        </w:rPr>
        <w:t xml:space="preserve">2-مراكز التسهيل:                          </w:t>
      </w:r>
      <w:r w:rsidRPr="009D798A">
        <w:rPr>
          <w:rFonts w:ascii="Simplified Arabic" w:hAnsi="Simplified Arabic"/>
          <w:sz w:val="28"/>
          <w:szCs w:val="28"/>
          <w:rtl/>
          <w:lang w:bidi="ar-DZ"/>
        </w:rPr>
        <w:t xml:space="preserve">                                                                  هي مؤسسات عمومية ذات طابع إداري تتمتع بالشخصية المعنوية والاستقلال المالي أنشئت طبقا للمادة 13من القانون 01-18.                                                                                              </w:t>
      </w:r>
      <w:r w:rsidRPr="009D798A">
        <w:rPr>
          <w:rFonts w:ascii="Simplified Arabic" w:hAnsi="Simplified Arabic"/>
          <w:b/>
          <w:bCs/>
          <w:sz w:val="28"/>
          <w:szCs w:val="28"/>
          <w:rtl/>
          <w:lang w:bidi="ar-DZ"/>
        </w:rPr>
        <w:lastRenderedPageBreak/>
        <w:t>3-المجلس الوطني الاستشاري لترقية المؤسسات الصغيرة والمتوسطة:</w:t>
      </w:r>
      <w:r w:rsidRPr="009D798A">
        <w:rPr>
          <w:rFonts w:ascii="Simplified Arabic" w:hAnsi="Simplified Arabic"/>
          <w:sz w:val="28"/>
          <w:szCs w:val="28"/>
          <w:rtl/>
          <w:lang w:bidi="ar-DZ"/>
        </w:rPr>
        <w:t xml:space="preserve">                                       وهو جهاز استشاري يتمتع بالشخصية المعنوية ، والاستقلالية المالية ، يكلف بترقية الحوار والتشاور بين المؤسسات الصغيرة والمتوسطة وجمعياتهم المهنية من جهة ، وبيئتها والسلطات العمومية من جهة أخرى.          </w:t>
      </w:r>
      <w:r w:rsidRPr="009D798A">
        <w:rPr>
          <w:rFonts w:ascii="Simplified Arabic" w:hAnsi="Simplified Arabic"/>
          <w:b/>
          <w:bCs/>
          <w:sz w:val="28"/>
          <w:szCs w:val="28"/>
          <w:rtl/>
          <w:lang w:bidi="ar-DZ"/>
        </w:rPr>
        <w:t>4- إنشاء وكالة ترقية ودعم الاستثمارات (</w:t>
      </w:r>
      <w:r w:rsidRPr="009D798A">
        <w:rPr>
          <w:rFonts w:ascii="Simplified Arabic" w:hAnsi="Simplified Arabic"/>
          <w:b/>
          <w:bCs/>
          <w:sz w:val="28"/>
          <w:szCs w:val="28"/>
          <w:lang w:bidi="ar-DZ"/>
        </w:rPr>
        <w:t>APSI</w:t>
      </w:r>
      <w:r w:rsidRPr="009D798A">
        <w:rPr>
          <w:rFonts w:ascii="Simplified Arabic" w:hAnsi="Simplified Arabic"/>
          <w:b/>
          <w:bCs/>
          <w:sz w:val="28"/>
          <w:szCs w:val="28"/>
          <w:rtl/>
          <w:lang w:bidi="ar-DZ"/>
        </w:rPr>
        <w:t xml:space="preserve">) والوكالة الوطنية لتطوير الاستثمارات </w:t>
      </w:r>
      <w:r w:rsidRPr="009D798A">
        <w:rPr>
          <w:rFonts w:ascii="Simplified Arabic" w:hAnsi="Simplified Arabic"/>
          <w:b/>
          <w:bCs/>
          <w:sz w:val="28"/>
          <w:szCs w:val="28"/>
          <w:lang w:bidi="ar-DZ"/>
        </w:rPr>
        <w:t>ANDI)</w:t>
      </w:r>
      <w:r w:rsidRPr="009D798A">
        <w:rPr>
          <w:rFonts w:ascii="Simplified Arabic" w:hAnsi="Simplified Arabic"/>
          <w:b/>
          <w:bCs/>
          <w:sz w:val="28"/>
          <w:szCs w:val="28"/>
          <w:rtl/>
          <w:lang w:bidi="ar-DZ"/>
        </w:rPr>
        <w:t>) :</w:t>
      </w:r>
      <w:r w:rsidRPr="009D798A">
        <w:rPr>
          <w:rFonts w:ascii="Simplified Arabic" w:hAnsi="Simplified Arabic"/>
          <w:sz w:val="28"/>
          <w:szCs w:val="28"/>
          <w:rtl/>
          <w:lang w:bidi="ar-DZ"/>
        </w:rPr>
        <w:t xml:space="preserve">                                          - وكالة ترقية ودعم الاستثمارات:وهي مكلفة بمساعدة أصحاب المشاريع لإكمال المنظومة الاجرائية المتعلقة باقامة استثماراتهم من خلال إنشاء شباك موحد، يضم الادارات والمصالح المعنية بالاستثمارات واقامة المشروعات .</w:t>
      </w:r>
      <w:r w:rsidRPr="009D798A">
        <w:rPr>
          <w:rFonts w:ascii="Simplified Arabic" w:hAnsi="Simplified Arabic"/>
          <w:rtl/>
          <w:lang w:bidi="ar-DZ"/>
        </w:rPr>
        <w:t xml:space="preserve">                                                                                                                                 </w:t>
      </w:r>
      <w:r w:rsidRPr="009D798A">
        <w:rPr>
          <w:rFonts w:ascii="Simplified Arabic" w:hAnsi="Simplified Arabic"/>
          <w:sz w:val="28"/>
          <w:szCs w:val="28"/>
          <w:rtl/>
          <w:lang w:bidi="ar-DZ"/>
        </w:rPr>
        <w:t>– الوكالة الوطية لتطوير الاستثمارات:</w:t>
      </w:r>
      <w:r w:rsidRPr="009D798A">
        <w:rPr>
          <w:rFonts w:ascii="Simplified Arabic" w:hAnsi="Simplified Arabic"/>
          <w:rtl/>
          <w:lang w:bidi="ar-DZ"/>
        </w:rPr>
        <w:t xml:space="preserve"> </w:t>
      </w:r>
      <w:r w:rsidRPr="009D798A">
        <w:rPr>
          <w:rFonts w:ascii="Simplified Arabic" w:hAnsi="Simplified Arabic"/>
          <w:sz w:val="28"/>
          <w:szCs w:val="28"/>
          <w:rtl/>
          <w:lang w:bidi="ar-DZ"/>
        </w:rPr>
        <w:t xml:space="preserve">وهي مؤسسة عمومية تتمتع بالشخصية المعنوية والاستغلال المالي  وتهدف إلى تقليص آجال منح التراخيص اللازمة إلى 30 يوما بدلا من 60 يوما في الوكالة السابقة التي حلت محلها.                                                                                                           </w:t>
      </w:r>
      <w:r w:rsidRPr="009D798A">
        <w:rPr>
          <w:rFonts w:ascii="Simplified Arabic" w:hAnsi="Simplified Arabic"/>
          <w:b/>
          <w:bCs/>
          <w:sz w:val="28"/>
          <w:szCs w:val="28"/>
          <w:rtl/>
          <w:lang w:bidi="ar-DZ"/>
        </w:rPr>
        <w:t xml:space="preserve">5- الوكالة الوطنية لدعم تشغيل الشباب </w:t>
      </w:r>
      <w:r w:rsidRPr="009D798A">
        <w:rPr>
          <w:rFonts w:ascii="Simplified Arabic" w:hAnsi="Simplified Arabic"/>
          <w:b/>
          <w:bCs/>
          <w:sz w:val="28"/>
          <w:szCs w:val="28"/>
          <w:lang w:bidi="ar-DZ"/>
        </w:rPr>
        <w:t>ANSEJ)</w:t>
      </w:r>
      <w:r w:rsidRPr="009D798A">
        <w:rPr>
          <w:rFonts w:ascii="Simplified Arabic" w:hAnsi="Simplified Arabic"/>
          <w:b/>
          <w:bCs/>
          <w:rtl/>
          <w:lang w:bidi="ar-DZ"/>
        </w:rPr>
        <w:t xml:space="preserve"> ): </w:t>
      </w:r>
      <w:r w:rsidRPr="009D798A">
        <w:rPr>
          <w:rFonts w:ascii="Simplified Arabic" w:hAnsi="Simplified Arabic"/>
          <w:sz w:val="28"/>
          <w:szCs w:val="28"/>
          <w:rtl/>
          <w:lang w:bidi="ar-DZ"/>
        </w:rPr>
        <w:t xml:space="preserve">توضع هذه الوكالة تحت سلطة رئيس الجمهورية ويتولى الوزير المكلف بالتشغيل المتابعة العملية لجميع نشاطات الوكالة ، التي تقدم مساعدات إلى الشباب في إنشاء المؤسسات الصغيرة والمتوسطة والذين تقل أعمارهم عن 40 سنة.                                             </w:t>
      </w:r>
      <w:r w:rsidRPr="009D798A">
        <w:rPr>
          <w:rFonts w:ascii="Simplified Arabic" w:hAnsi="Simplified Arabic"/>
          <w:b/>
          <w:bCs/>
          <w:sz w:val="28"/>
          <w:szCs w:val="28"/>
          <w:rtl/>
          <w:lang w:bidi="ar-DZ"/>
        </w:rPr>
        <w:t xml:space="preserve">6-تدعيم القرض المصغر: </w:t>
      </w:r>
      <w:r w:rsidRPr="009D798A">
        <w:rPr>
          <w:rFonts w:ascii="Simplified Arabic" w:hAnsi="Simplified Arabic"/>
          <w:sz w:val="28"/>
          <w:szCs w:val="28"/>
          <w:rtl/>
          <w:lang w:bidi="ar-DZ"/>
        </w:rPr>
        <w:t xml:space="preserve">استحدثت آلية القرض المصغر بهدف إقامة مشاريع اقتصادية مصغرة.          </w:t>
      </w:r>
      <w:r w:rsidRPr="009D798A">
        <w:rPr>
          <w:rFonts w:ascii="Simplified Arabic" w:hAnsi="Simplified Arabic"/>
          <w:b/>
          <w:bCs/>
          <w:sz w:val="28"/>
          <w:szCs w:val="28"/>
          <w:rtl/>
          <w:lang w:bidi="ar-DZ"/>
        </w:rPr>
        <w:t xml:space="preserve">7- الصندوق الوطني للتأمين على البطالةِ </w:t>
      </w:r>
      <w:r w:rsidRPr="009D798A">
        <w:rPr>
          <w:rFonts w:ascii="Simplified Arabic" w:hAnsi="Simplified Arabic"/>
          <w:b/>
          <w:bCs/>
          <w:sz w:val="28"/>
          <w:szCs w:val="28"/>
          <w:lang w:bidi="ar-DZ"/>
        </w:rPr>
        <w:t>CNAC</w:t>
      </w:r>
      <w:r w:rsidRPr="009D798A">
        <w:rPr>
          <w:rFonts w:ascii="Simplified Arabic" w:hAnsi="Simplified Arabic"/>
          <w:b/>
          <w:bCs/>
          <w:rtl/>
          <w:lang w:bidi="ar-DZ"/>
        </w:rPr>
        <w:t xml:space="preserve"> : </w:t>
      </w:r>
      <w:r w:rsidRPr="009D798A">
        <w:rPr>
          <w:rFonts w:ascii="Simplified Arabic" w:hAnsi="Simplified Arabic"/>
          <w:sz w:val="28"/>
          <w:szCs w:val="28"/>
          <w:rtl/>
          <w:lang w:bidi="ar-DZ"/>
        </w:rPr>
        <w:t>تم إنشاؤه في ماي 1994 وفق المرسوم التشريعي   94-11</w:t>
      </w:r>
      <w:r w:rsidRPr="009D798A">
        <w:rPr>
          <w:rFonts w:ascii="Simplified Arabic" w:hAnsi="Simplified Arabic"/>
          <w:b/>
          <w:bCs/>
          <w:rtl/>
          <w:lang w:bidi="ar-DZ"/>
        </w:rPr>
        <w:t xml:space="preserve">  </w:t>
      </w:r>
      <w:r w:rsidRPr="009D798A">
        <w:rPr>
          <w:rFonts w:ascii="Simplified Arabic" w:hAnsi="Simplified Arabic"/>
          <w:sz w:val="28"/>
          <w:szCs w:val="28"/>
          <w:rtl/>
          <w:lang w:bidi="ar-DZ"/>
        </w:rPr>
        <w:t xml:space="preserve">المتعلق بتأمين البطالة لصالح الاجراء الفاقدين لمناصبهم بطريقة غير ارادية.                              </w:t>
      </w:r>
      <w:r w:rsidRPr="009D798A">
        <w:rPr>
          <w:rFonts w:ascii="Simplified Arabic" w:hAnsi="Simplified Arabic"/>
          <w:b/>
          <w:bCs/>
          <w:sz w:val="28"/>
          <w:szCs w:val="28"/>
          <w:rtl/>
          <w:lang w:bidi="ar-DZ"/>
        </w:rPr>
        <w:t xml:space="preserve">8- المجلس الوطني الاستشاري </w:t>
      </w:r>
      <w:r w:rsidRPr="009D798A">
        <w:rPr>
          <w:rFonts w:ascii="Simplified Arabic" w:hAnsi="Simplified Arabic"/>
          <w:b/>
          <w:bCs/>
          <w:sz w:val="28"/>
          <w:szCs w:val="28"/>
          <w:lang w:bidi="ar-DZ"/>
        </w:rPr>
        <w:t>CNC</w:t>
      </w:r>
      <w:r w:rsidRPr="009D798A">
        <w:rPr>
          <w:rFonts w:ascii="Simplified Arabic" w:hAnsi="Simplified Arabic"/>
          <w:b/>
          <w:bCs/>
          <w:sz w:val="28"/>
          <w:szCs w:val="28"/>
          <w:rtl/>
          <w:lang w:bidi="ar-DZ"/>
        </w:rPr>
        <w:t>:</w:t>
      </w:r>
      <w:r w:rsidRPr="009D798A">
        <w:rPr>
          <w:rFonts w:ascii="Simplified Arabic" w:hAnsi="Simplified Arabic"/>
          <w:b/>
          <w:bCs/>
          <w:rtl/>
          <w:lang w:bidi="ar-DZ"/>
        </w:rPr>
        <w:t xml:space="preserve"> </w:t>
      </w:r>
      <w:r w:rsidRPr="009D798A">
        <w:rPr>
          <w:rFonts w:ascii="Simplified Arabic" w:hAnsi="Simplified Arabic"/>
          <w:sz w:val="28"/>
          <w:szCs w:val="28"/>
          <w:rtl/>
          <w:lang w:bidi="ar-DZ"/>
        </w:rPr>
        <w:t xml:space="preserve">تم انشاء </w:t>
      </w:r>
      <w:r w:rsidRPr="009D798A">
        <w:rPr>
          <w:rFonts w:ascii="Simplified Arabic" w:hAnsi="Simplified Arabic"/>
          <w:sz w:val="28"/>
          <w:szCs w:val="28"/>
          <w:lang w:bidi="ar-DZ"/>
        </w:rPr>
        <w:t>CNC</w:t>
      </w:r>
      <w:r w:rsidRPr="009D798A">
        <w:rPr>
          <w:rFonts w:ascii="Simplified Arabic" w:hAnsi="Simplified Arabic"/>
          <w:rtl/>
          <w:lang w:bidi="ar-DZ"/>
        </w:rPr>
        <w:t xml:space="preserve"> </w:t>
      </w:r>
      <w:r w:rsidRPr="009D798A">
        <w:rPr>
          <w:rFonts w:ascii="Simplified Arabic" w:hAnsi="Simplified Arabic"/>
          <w:sz w:val="28"/>
          <w:szCs w:val="28"/>
          <w:rtl/>
          <w:lang w:bidi="ar-DZ"/>
        </w:rPr>
        <w:t>من طرف</w:t>
      </w:r>
      <w:r w:rsidRPr="009D798A">
        <w:rPr>
          <w:rFonts w:ascii="Simplified Arabic" w:hAnsi="Simplified Arabic"/>
          <w:rtl/>
          <w:lang w:bidi="ar-DZ"/>
        </w:rPr>
        <w:t xml:space="preserve"> </w:t>
      </w:r>
      <w:r w:rsidRPr="009D798A">
        <w:rPr>
          <w:rFonts w:ascii="Simplified Arabic" w:hAnsi="Simplified Arabic"/>
          <w:sz w:val="28"/>
          <w:szCs w:val="28"/>
          <w:rtl/>
          <w:lang w:bidi="ar-DZ"/>
        </w:rPr>
        <w:t>رئيس الحكومة وانتخاب أعضائه</w:t>
      </w:r>
      <w:r w:rsidRPr="009D798A">
        <w:rPr>
          <w:rFonts w:ascii="Simplified Arabic" w:hAnsi="Simplified Arabic"/>
          <w:rtl/>
          <w:lang w:bidi="ar-DZ"/>
        </w:rPr>
        <w:t xml:space="preserve"> </w:t>
      </w:r>
      <w:r w:rsidRPr="009D798A">
        <w:rPr>
          <w:rFonts w:ascii="Simplified Arabic" w:hAnsi="Simplified Arabic"/>
          <w:sz w:val="28"/>
          <w:szCs w:val="28"/>
          <w:rtl/>
          <w:lang w:bidi="ar-DZ"/>
        </w:rPr>
        <w:t xml:space="preserve"> يوم 15-9-2003.                                                                                                    </w:t>
      </w:r>
      <w:r w:rsidRPr="009D798A">
        <w:rPr>
          <w:rFonts w:ascii="Simplified Arabic" w:hAnsi="Simplified Arabic"/>
          <w:b/>
          <w:bCs/>
          <w:sz w:val="28"/>
          <w:szCs w:val="28"/>
          <w:rtl/>
          <w:lang w:bidi="ar-DZ"/>
        </w:rPr>
        <w:t>9- إنشاء بورصات المناولة والشراكة وكذا المجلس الوطني للمناولة:</w:t>
      </w:r>
      <w:r w:rsidRPr="009D798A">
        <w:rPr>
          <w:rFonts w:ascii="Simplified Arabic" w:hAnsi="Simplified Arabic"/>
          <w:b/>
          <w:bCs/>
          <w:rtl/>
          <w:lang w:bidi="ar-DZ"/>
        </w:rPr>
        <w:t xml:space="preserve"> </w:t>
      </w:r>
      <w:r w:rsidRPr="009D798A">
        <w:rPr>
          <w:rFonts w:ascii="Simplified Arabic" w:hAnsi="Simplified Arabic"/>
          <w:sz w:val="28"/>
          <w:szCs w:val="28"/>
          <w:rtl/>
          <w:lang w:bidi="ar-DZ"/>
        </w:rPr>
        <w:t>بالنسبة لشبكة بورصات المناولة فقد بدأت في العمل سنة 1991مع إنشاء أول بورصة للمناولة بالجزائر والتي تبعتها ثلاث فروع أخرى قسنطينة ثم وهران 1997 ، وغرداية 1998.</w:t>
      </w:r>
      <w:r w:rsidRPr="009D798A">
        <w:rPr>
          <w:rFonts w:ascii="Simplified Arabic" w:hAnsi="Simplified Arabic"/>
          <w:b/>
          <w:bCs/>
          <w:rtl/>
          <w:lang w:bidi="ar-DZ"/>
        </w:rPr>
        <w:t xml:space="preserve"> </w:t>
      </w:r>
      <w:r w:rsidRPr="009D798A">
        <w:rPr>
          <w:rFonts w:ascii="Simplified Arabic" w:hAnsi="Simplified Arabic"/>
          <w:sz w:val="28"/>
          <w:szCs w:val="28"/>
          <w:rtl/>
          <w:lang w:bidi="ar-DZ"/>
        </w:rPr>
        <w:t>أما عن المجلس الوطني للمناولة والذي يتناول بيان تكوين وتنظيم وسير هذا المجلس.</w:t>
      </w:r>
      <w:r w:rsidRPr="009D798A">
        <w:rPr>
          <w:rFonts w:ascii="Simplified Arabic" w:hAnsi="Simplified Arabic"/>
          <w:b/>
          <w:bCs/>
          <w:rtl/>
          <w:lang w:bidi="ar-DZ"/>
        </w:rPr>
        <w:t xml:space="preserve"> </w:t>
      </w:r>
      <w:r w:rsidRPr="009D798A">
        <w:rPr>
          <w:rFonts w:ascii="Simplified Arabic" w:hAnsi="Simplified Arabic"/>
          <w:rtl/>
          <w:lang w:bidi="ar-DZ"/>
        </w:rPr>
        <w:t xml:space="preserve"> </w:t>
      </w:r>
      <w:r w:rsidRPr="009D798A">
        <w:rPr>
          <w:rStyle w:val="Appelnotedebasdep"/>
          <w:rFonts w:ascii="Simplified Arabic" w:hAnsi="Simplified Arabic"/>
          <w:rtl/>
          <w:lang w:bidi="ar-DZ"/>
        </w:rPr>
        <w:footnoteReference w:id="59"/>
      </w:r>
      <w:r w:rsidRPr="009D798A">
        <w:rPr>
          <w:rFonts w:ascii="Simplified Arabic" w:hAnsi="Simplified Arabic"/>
          <w:rtl/>
          <w:lang w:bidi="ar-DZ"/>
        </w:rPr>
        <w:t xml:space="preserve">                                                                                                                        - </w:t>
      </w:r>
      <w:r w:rsidRPr="009D798A">
        <w:rPr>
          <w:rFonts w:ascii="Simplified Arabic" w:hAnsi="Simplified Arabic"/>
          <w:sz w:val="28"/>
          <w:szCs w:val="28"/>
          <w:rtl/>
          <w:lang w:bidi="ar-DZ"/>
        </w:rPr>
        <w:t xml:space="preserve">تطور عدد المؤسسات الصغيرة والمتوسطة الخاصة والعمومية والصناعات التقليدية في الجزائر :           خلال سنتي 2003 ، 2004ارتفع  عدد المؤسسات من 17500مؤسسة إلى 225449 مؤسسة بالنسبة </w:t>
      </w:r>
      <w:r w:rsidRPr="009D798A">
        <w:rPr>
          <w:rFonts w:ascii="Simplified Arabic" w:hAnsi="Simplified Arabic"/>
          <w:sz w:val="28"/>
          <w:szCs w:val="28"/>
          <w:rtl/>
          <w:lang w:bidi="ar-DZ"/>
        </w:rPr>
        <w:lastRenderedPageBreak/>
        <w:t xml:space="preserve">للقطاع الخاص بينما عددها في القطاع العام ب10 مؤسسات وفي الممتدة بين سنة 2004 و 2005 ثم 2006 فقد ارتفع صافي عدد المؤسسات الصغيرة والمتوسطة إلى 20393 ثم 23964 مؤسسة ، في حين أن الزيادة في القطاع العمومي من 778 مؤسسة إلى 874 مؤسسة لسنة 2005 ، وانخفض العدد 139 مؤسسة سنة 2006 هذه المؤشرات تظهر الزيادة السريعة لهذه المؤسسات في القطاع الخاص وهي نفس الظاهرة التي تجعل تراجع نمو المؤسسات الصغيرة والمتوسطة في القطاع العمومي .                                                     أما قطاعات النشاط التي تنشط فيها المؤسسات الصغيرة والمتوسطة ، والتي شهدت </w:t>
      </w:r>
      <w:r w:rsidRPr="009D798A">
        <w:rPr>
          <w:rFonts w:ascii="Simplified Arabic" w:hAnsi="Simplified Arabic" w:hint="cs"/>
          <w:sz w:val="28"/>
          <w:szCs w:val="28"/>
          <w:rtl/>
          <w:lang w:bidi="ar-DZ"/>
        </w:rPr>
        <w:t>زيادة</w:t>
      </w:r>
      <w:r w:rsidRPr="009D798A">
        <w:rPr>
          <w:rFonts w:ascii="Simplified Arabic" w:hAnsi="Simplified Arabic"/>
          <w:sz w:val="28"/>
          <w:szCs w:val="28"/>
          <w:rtl/>
          <w:lang w:bidi="ar-DZ"/>
        </w:rPr>
        <w:t xml:space="preserve"> متفاوتة على رأسها قطاع البناء والأشغال العمومية ، الذي يستحوذ على أعلى نسبة من المؤسسات في هذا النوع وفي نفس الوقت يعتبر القطاع الذي استقطب أكبر زيادة للمؤسسات الصغيرة والمتوسطة خلال الفترة المعنية </w:t>
      </w:r>
      <w:r w:rsidRPr="009D798A">
        <w:rPr>
          <w:rFonts w:ascii="Simplified Arabic" w:hAnsi="Simplified Arabic"/>
          <w:rtl/>
          <w:lang w:bidi="ar-DZ"/>
        </w:rPr>
        <w:t xml:space="preserve"> ، </w:t>
      </w:r>
      <w:r w:rsidRPr="009D798A">
        <w:rPr>
          <w:rFonts w:ascii="Simplified Arabic" w:hAnsi="Simplified Arabic"/>
          <w:sz w:val="28"/>
          <w:szCs w:val="28"/>
          <w:rtl/>
          <w:lang w:bidi="ar-DZ"/>
        </w:rPr>
        <w:t xml:space="preserve">ويرجع </w:t>
      </w:r>
      <w:r w:rsidRPr="009D798A">
        <w:rPr>
          <w:rFonts w:ascii="Simplified Arabic" w:hAnsi="Simplified Arabic"/>
          <w:rtl/>
          <w:lang w:bidi="ar-DZ"/>
        </w:rPr>
        <w:t xml:space="preserve"> </w:t>
      </w:r>
      <w:r w:rsidRPr="009D798A">
        <w:rPr>
          <w:rFonts w:ascii="Simplified Arabic" w:hAnsi="Simplified Arabic"/>
          <w:sz w:val="28"/>
          <w:szCs w:val="28"/>
          <w:rtl/>
          <w:lang w:bidi="ar-DZ"/>
        </w:rPr>
        <w:t xml:space="preserve">ذلك لسياسة الدولة الرامية إلى تدارك التأخر في المشاريع الخاصة ، ولا سيما في مجال بناء السكنات ، مما شجع على قيام مقاولات خاصة في هذا الشأن ، نظرا لضخامة حجم المشاريع المسجلة في إطار برنامج الإنعاش </w:t>
      </w:r>
      <w:r w:rsidRPr="009D798A">
        <w:rPr>
          <w:rFonts w:ascii="Simplified Arabic" w:hAnsi="Simplified Arabic" w:hint="cs"/>
          <w:sz w:val="28"/>
          <w:szCs w:val="28"/>
          <w:rtl/>
          <w:lang w:bidi="ar-DZ"/>
        </w:rPr>
        <w:t>الاقتصادي</w:t>
      </w:r>
      <w:r w:rsidRPr="009D798A">
        <w:rPr>
          <w:rFonts w:ascii="Simplified Arabic" w:hAnsi="Simplified Arabic"/>
          <w:sz w:val="28"/>
          <w:szCs w:val="28"/>
          <w:rtl/>
          <w:lang w:bidi="ar-DZ"/>
        </w:rPr>
        <w:t xml:space="preserve"> ، ثم يليها قطاعي التجارة والتوزيع و النقل و </w:t>
      </w:r>
      <w:r w:rsidRPr="009D798A">
        <w:rPr>
          <w:rFonts w:ascii="Simplified Arabic" w:hAnsi="Simplified Arabic" w:hint="cs"/>
          <w:sz w:val="28"/>
          <w:szCs w:val="28"/>
          <w:rtl/>
          <w:lang w:bidi="ar-DZ"/>
        </w:rPr>
        <w:t>الاتصال</w:t>
      </w:r>
      <w:r w:rsidRPr="009D798A">
        <w:rPr>
          <w:rFonts w:ascii="Simplified Arabic" w:hAnsi="Simplified Arabic"/>
          <w:sz w:val="28"/>
          <w:szCs w:val="28"/>
          <w:rtl/>
          <w:lang w:bidi="ar-DZ"/>
        </w:rPr>
        <w:t xml:space="preserve"> ، سواء من حيث الأهمية في النسيج </w:t>
      </w:r>
      <w:r w:rsidRPr="009D798A">
        <w:rPr>
          <w:rFonts w:ascii="Simplified Arabic" w:hAnsi="Simplified Arabic" w:hint="cs"/>
          <w:sz w:val="28"/>
          <w:szCs w:val="28"/>
          <w:rtl/>
          <w:lang w:bidi="ar-DZ"/>
        </w:rPr>
        <w:t>الاقتصادي</w:t>
      </w:r>
      <w:r w:rsidRPr="009D798A">
        <w:rPr>
          <w:rFonts w:ascii="Simplified Arabic" w:hAnsi="Simplified Arabic"/>
          <w:sz w:val="28"/>
          <w:szCs w:val="28"/>
          <w:rtl/>
          <w:lang w:bidi="ar-DZ"/>
        </w:rPr>
        <w:t xml:space="preserve"> الوطني أو من حيث نسبة </w:t>
      </w:r>
      <w:r w:rsidRPr="009D798A">
        <w:rPr>
          <w:rFonts w:ascii="Simplified Arabic" w:hAnsi="Simplified Arabic" w:hint="cs"/>
          <w:sz w:val="28"/>
          <w:szCs w:val="28"/>
          <w:rtl/>
          <w:lang w:bidi="ar-DZ"/>
        </w:rPr>
        <w:t>الارتفاع</w:t>
      </w:r>
      <w:r w:rsidRPr="009D798A">
        <w:rPr>
          <w:rFonts w:ascii="Simplified Arabic" w:hAnsi="Simplified Arabic"/>
          <w:sz w:val="28"/>
          <w:szCs w:val="28"/>
          <w:rtl/>
          <w:lang w:bidi="ar-DZ"/>
        </w:rPr>
        <w:t xml:space="preserve"> في عددها .</w:t>
      </w:r>
      <w:r w:rsidRPr="009D798A">
        <w:rPr>
          <w:rFonts w:ascii="Simplified Arabic" w:hAnsi="Simplified Arabic"/>
          <w:rtl/>
          <w:lang w:bidi="ar-DZ"/>
        </w:rPr>
        <w:t xml:space="preserve"> </w:t>
      </w:r>
      <w:r w:rsidRPr="009D798A">
        <w:rPr>
          <w:rStyle w:val="Appelnotedebasdep"/>
          <w:rFonts w:ascii="Simplified Arabic" w:hAnsi="Simplified Arabic"/>
          <w:rtl/>
          <w:lang w:bidi="ar-DZ"/>
        </w:rPr>
        <w:footnoteReference w:id="60"/>
      </w:r>
      <w:r w:rsidRPr="009D798A">
        <w:rPr>
          <w:rFonts w:ascii="Simplified Arabic" w:hAnsi="Simplified Arabic"/>
          <w:rtl/>
          <w:lang w:bidi="ar-DZ"/>
        </w:rPr>
        <w:t xml:space="preserve">                                                    </w:t>
      </w:r>
      <w:r w:rsidRPr="009D798A">
        <w:rPr>
          <w:rFonts w:ascii="Simplified Arabic" w:hAnsi="Simplified Arabic"/>
          <w:b/>
          <w:bCs/>
          <w:sz w:val="28"/>
          <w:szCs w:val="28"/>
          <w:rtl/>
          <w:lang w:bidi="ar-DZ"/>
        </w:rPr>
        <w:t xml:space="preserve">الفرع الثالث : مشاكل تنمية المؤسسات الصغيرة والمتوسطة </w:t>
      </w:r>
      <w:r w:rsidRPr="009D798A">
        <w:rPr>
          <w:rFonts w:ascii="Simplified Arabic" w:hAnsi="Simplified Arabic"/>
          <w:sz w:val="28"/>
          <w:szCs w:val="28"/>
          <w:rtl/>
          <w:lang w:bidi="ar-DZ"/>
        </w:rPr>
        <w:t xml:space="preserve">                                            تواجه المؤسسات الصغيرة والمتوسطة مشكلات عديدة تحول دون تنمية قدراتها </w:t>
      </w:r>
      <w:r w:rsidRPr="009D798A">
        <w:rPr>
          <w:rFonts w:ascii="Simplified Arabic" w:hAnsi="Simplified Arabic" w:hint="cs"/>
          <w:sz w:val="28"/>
          <w:szCs w:val="28"/>
          <w:rtl/>
          <w:lang w:bidi="ar-DZ"/>
        </w:rPr>
        <w:t>وإسهامها</w:t>
      </w:r>
      <w:r w:rsidRPr="009D798A">
        <w:rPr>
          <w:rFonts w:ascii="Simplified Arabic" w:hAnsi="Simplified Arabic"/>
          <w:sz w:val="28"/>
          <w:szCs w:val="28"/>
          <w:rtl/>
          <w:lang w:bidi="ar-DZ"/>
        </w:rPr>
        <w:t xml:space="preserve"> الفعال في دفع عجلة النمو الاقتصادي في الجزائر ، نذكر أهمها فيما يلي:                                                             </w:t>
      </w:r>
      <w:r w:rsidRPr="009D798A">
        <w:rPr>
          <w:rFonts w:ascii="Simplified Arabic" w:hAnsi="Simplified Arabic"/>
          <w:b/>
          <w:bCs/>
          <w:sz w:val="28"/>
          <w:szCs w:val="28"/>
          <w:rtl/>
          <w:lang w:bidi="ar-DZ"/>
        </w:rPr>
        <w:t xml:space="preserve">1- المشاكل </w:t>
      </w:r>
      <w:r w:rsidRPr="009D798A">
        <w:rPr>
          <w:rFonts w:ascii="Simplified Arabic" w:hAnsi="Simplified Arabic" w:hint="cs"/>
          <w:b/>
          <w:bCs/>
          <w:sz w:val="28"/>
          <w:szCs w:val="28"/>
          <w:rtl/>
          <w:lang w:bidi="ar-DZ"/>
        </w:rPr>
        <w:t>الإدارية</w:t>
      </w:r>
      <w:r w:rsidRPr="009D798A">
        <w:rPr>
          <w:rFonts w:ascii="Simplified Arabic" w:hAnsi="Simplified Arabic"/>
          <w:b/>
          <w:bCs/>
          <w:sz w:val="28"/>
          <w:szCs w:val="28"/>
          <w:rtl/>
          <w:lang w:bidi="ar-DZ"/>
        </w:rPr>
        <w:t xml:space="preserve"> والتنظيمية:</w:t>
      </w:r>
      <w:r w:rsidRPr="009D798A">
        <w:rPr>
          <w:rFonts w:ascii="Simplified Arabic" w:hAnsi="Simplified Arabic"/>
          <w:sz w:val="28"/>
          <w:szCs w:val="28"/>
          <w:rtl/>
          <w:lang w:bidi="ar-DZ"/>
        </w:rPr>
        <w:t xml:space="preserve"> تعاني المؤسسات الصغيرة والمتوسطة في الجزائر من صعوبات كبيرة فيما يتعلق بالحصول على قبول الشروع ، زيادة على التباطؤ </w:t>
      </w:r>
      <w:r w:rsidRPr="009D798A">
        <w:rPr>
          <w:rFonts w:ascii="Simplified Arabic" w:hAnsi="Simplified Arabic" w:hint="cs"/>
          <w:sz w:val="28"/>
          <w:szCs w:val="28"/>
          <w:rtl/>
          <w:lang w:bidi="ar-DZ"/>
        </w:rPr>
        <w:t>الإداري</w:t>
      </w:r>
      <w:r w:rsidRPr="009D798A">
        <w:rPr>
          <w:rFonts w:ascii="Simplified Arabic" w:hAnsi="Simplified Arabic"/>
          <w:sz w:val="28"/>
          <w:szCs w:val="28"/>
          <w:rtl/>
          <w:lang w:bidi="ar-DZ"/>
        </w:rPr>
        <w:t xml:space="preserve"> عند التنفيذ وهذا ما يثبط من عزيمة المستثمر في هذا </w:t>
      </w:r>
      <w:r w:rsidRPr="009D798A">
        <w:rPr>
          <w:rFonts w:ascii="Simplified Arabic" w:hAnsi="Simplified Arabic" w:hint="cs"/>
          <w:sz w:val="28"/>
          <w:szCs w:val="28"/>
          <w:rtl/>
          <w:lang w:bidi="ar-DZ"/>
        </w:rPr>
        <w:t>القطاع</w:t>
      </w:r>
      <w:r w:rsidRPr="009D798A">
        <w:rPr>
          <w:rFonts w:ascii="Simplified Arabic" w:hAnsi="Simplified Arabic"/>
          <w:sz w:val="28"/>
          <w:szCs w:val="28"/>
          <w:rtl/>
          <w:lang w:bidi="ar-DZ"/>
        </w:rPr>
        <w:t xml:space="preserve"> الذي يتميز بالديناميكية .                                                                 </w:t>
      </w:r>
      <w:r w:rsidRPr="009D798A">
        <w:rPr>
          <w:rFonts w:ascii="Simplified Arabic" w:hAnsi="Simplified Arabic"/>
          <w:b/>
          <w:bCs/>
          <w:sz w:val="28"/>
          <w:szCs w:val="28"/>
          <w:rtl/>
          <w:lang w:bidi="ar-DZ"/>
        </w:rPr>
        <w:t xml:space="preserve">2- المشاكل التمويلية: </w:t>
      </w:r>
      <w:r w:rsidRPr="009D798A">
        <w:rPr>
          <w:rFonts w:ascii="Simplified Arabic" w:hAnsi="Simplified Arabic"/>
          <w:sz w:val="28"/>
          <w:szCs w:val="28"/>
          <w:rtl/>
          <w:lang w:bidi="ar-DZ"/>
        </w:rPr>
        <w:t xml:space="preserve">تعد إشكالية التمويل أمرا جوهريا وحيويا ، ومرحلة حاسمة في تجسيد المشاريع الاستثمارية خاصة في مرحلة الانطلاق ، ورغم ذلك فالمؤسسات الصغيرة والمتوسطة الجزائرية في ظل النظام المصرفي الحالي تعاني من العديد من الصعوبات والعراقيل .                                                </w:t>
      </w:r>
      <w:r w:rsidRPr="009D798A">
        <w:rPr>
          <w:rFonts w:ascii="Simplified Arabic" w:hAnsi="Simplified Arabic"/>
          <w:b/>
          <w:bCs/>
          <w:sz w:val="28"/>
          <w:szCs w:val="28"/>
          <w:rtl/>
          <w:lang w:bidi="ar-DZ"/>
        </w:rPr>
        <w:t xml:space="preserve">3- المشاكل التسويقية: </w:t>
      </w:r>
      <w:r w:rsidRPr="009D798A">
        <w:rPr>
          <w:rFonts w:ascii="Simplified Arabic" w:hAnsi="Simplified Arabic"/>
          <w:sz w:val="28"/>
          <w:szCs w:val="28"/>
          <w:rtl/>
          <w:lang w:bidi="ar-DZ"/>
        </w:rPr>
        <w:t xml:space="preserve">تعاني المؤسسات الصغيرة والمتوسطة من مشكلة التسويق في ظل منافسة قوية بين هذه المؤسسات مع بعضها البعض من ناحية ، وبينها وبين المؤسسات الكبرى من ناحية أخرى ، </w:t>
      </w:r>
      <w:r w:rsidRPr="009D798A">
        <w:rPr>
          <w:rFonts w:ascii="Simplified Arabic" w:hAnsi="Simplified Arabic" w:hint="cs"/>
          <w:sz w:val="28"/>
          <w:szCs w:val="28"/>
          <w:rtl/>
          <w:lang w:bidi="ar-DZ"/>
        </w:rPr>
        <w:t>بالإضافة</w:t>
      </w:r>
      <w:r w:rsidRPr="009D798A">
        <w:rPr>
          <w:rFonts w:ascii="Simplified Arabic" w:hAnsi="Simplified Arabic"/>
          <w:sz w:val="28"/>
          <w:szCs w:val="28"/>
          <w:rtl/>
          <w:lang w:bidi="ar-DZ"/>
        </w:rPr>
        <w:t xml:space="preserve"> غلى شدة المنافسة على المستوى الخارجي من جهة ثالثة .                                                        </w:t>
      </w:r>
      <w:r w:rsidRPr="009D798A">
        <w:rPr>
          <w:rFonts w:ascii="Simplified Arabic" w:hAnsi="Simplified Arabic"/>
          <w:b/>
          <w:bCs/>
          <w:sz w:val="28"/>
          <w:szCs w:val="28"/>
          <w:rtl/>
          <w:lang w:bidi="ar-DZ"/>
        </w:rPr>
        <w:lastRenderedPageBreak/>
        <w:t xml:space="preserve">4- المشاكل المرتبطة بالعقار الصناعي: </w:t>
      </w:r>
      <w:r w:rsidRPr="009D798A">
        <w:rPr>
          <w:rFonts w:ascii="Simplified Arabic" w:hAnsi="Simplified Arabic" w:hint="cs"/>
          <w:sz w:val="28"/>
          <w:szCs w:val="28"/>
          <w:rtl/>
          <w:lang w:bidi="ar-DZ"/>
        </w:rPr>
        <w:t>بالإضافة</w:t>
      </w:r>
      <w:r w:rsidRPr="009D798A">
        <w:rPr>
          <w:rFonts w:ascii="Simplified Arabic" w:hAnsi="Simplified Arabic"/>
          <w:sz w:val="28"/>
          <w:szCs w:val="28"/>
          <w:rtl/>
          <w:lang w:bidi="ar-DZ"/>
        </w:rPr>
        <w:t xml:space="preserve"> إلى المعوقات السالفة الذكر ، تعاني المؤسسات الصغيرة والمتوسطة من مشكل العقار الصناعي ، الذي وقف عائقا في إنجاز وتحقيق العديد من المشاريع الاستثمارية والصناعية ويبقى قطاعا معقدا تسيره العديد من النصوص والكثير من المتدخلين دون أن تبين الجهة التي يمكنها </w:t>
      </w:r>
      <w:r w:rsidRPr="009D798A">
        <w:rPr>
          <w:rFonts w:ascii="Simplified Arabic" w:hAnsi="Simplified Arabic" w:hint="cs"/>
          <w:sz w:val="28"/>
          <w:szCs w:val="28"/>
          <w:rtl/>
          <w:lang w:bidi="ar-DZ"/>
        </w:rPr>
        <w:t>اتخاذ</w:t>
      </w:r>
      <w:r w:rsidRPr="009D798A">
        <w:rPr>
          <w:rFonts w:ascii="Simplified Arabic" w:hAnsi="Simplified Arabic"/>
          <w:sz w:val="28"/>
          <w:szCs w:val="28"/>
          <w:rtl/>
          <w:lang w:bidi="ar-DZ"/>
        </w:rPr>
        <w:t xml:space="preserve"> القرار .  فالحصول على عقد الملكية أو عقد الإيجار يعد أساسيا في الحصول على التراخيص الأخرى المكملة ، وحيث أن سوق العقارات لم تتحرر بشكل يحفز على </w:t>
      </w:r>
      <w:r w:rsidRPr="009D798A">
        <w:rPr>
          <w:rFonts w:ascii="Simplified Arabic" w:hAnsi="Simplified Arabic" w:hint="cs"/>
          <w:sz w:val="28"/>
          <w:szCs w:val="28"/>
          <w:rtl/>
          <w:lang w:bidi="ar-DZ"/>
        </w:rPr>
        <w:t>الاستثمار</w:t>
      </w:r>
      <w:r w:rsidRPr="009D798A">
        <w:rPr>
          <w:rFonts w:ascii="Simplified Arabic" w:hAnsi="Simplified Arabic"/>
          <w:sz w:val="28"/>
          <w:szCs w:val="28"/>
          <w:rtl/>
          <w:lang w:bidi="ar-DZ"/>
        </w:rPr>
        <w:t xml:space="preserve"> ، إذ مازالت رهينة للعديد من الهيآت التي تتزايد بإستمرار مثل الوكالة الوطنية لتطوير الإستثمار ، ووكالة دعم وترقية الإستثمارات المحلية والوكالات العقارية و التي عجزت عن تسهيل إجراءات الحصول على العقار اللازم لإقامة المشروعات الصغيرة والمتوسطة .</w:t>
      </w:r>
      <w:r w:rsidRPr="009D798A">
        <w:rPr>
          <w:rStyle w:val="Appelnotedebasdep"/>
          <w:rFonts w:ascii="Simplified Arabic" w:hAnsi="Simplified Arabic"/>
          <w:sz w:val="28"/>
          <w:szCs w:val="28"/>
          <w:rtl/>
          <w:lang w:bidi="ar-DZ"/>
        </w:rPr>
        <w:footnoteReference w:id="61"/>
      </w:r>
      <w:r w:rsidRPr="009D798A">
        <w:rPr>
          <w:rFonts w:ascii="Simplified Arabic" w:hAnsi="Simplified Arabic"/>
          <w:sz w:val="28"/>
          <w:szCs w:val="28"/>
          <w:rtl/>
          <w:lang w:bidi="ar-DZ"/>
        </w:rPr>
        <w:t xml:space="preserve">      </w:t>
      </w:r>
    </w:p>
    <w:p w:rsidR="004A6481" w:rsidRPr="00957DF2" w:rsidRDefault="004A6481" w:rsidP="004A6481">
      <w:pPr>
        <w:pStyle w:val="Paragraphedeliste"/>
        <w:tabs>
          <w:tab w:val="left" w:pos="5528"/>
        </w:tabs>
        <w:ind w:left="0" w:right="-567"/>
        <w:jc w:val="left"/>
        <w:rPr>
          <w:rFonts w:ascii="Simplified Arabic" w:hAnsi="Simplified Arabic"/>
          <w:rtl/>
          <w:lang w:bidi="ar-DZ"/>
        </w:rPr>
      </w:pPr>
      <w:r w:rsidRPr="009D798A">
        <w:rPr>
          <w:rFonts w:ascii="Simplified Arabic" w:hAnsi="Simplified Arabic"/>
          <w:sz w:val="28"/>
          <w:szCs w:val="28"/>
          <w:rtl/>
          <w:lang w:bidi="ar-DZ"/>
        </w:rPr>
        <w:t xml:space="preserve"> </w:t>
      </w:r>
      <w:r w:rsidRPr="00A11D21">
        <w:rPr>
          <w:rFonts w:hint="cs"/>
          <w:b/>
          <w:bCs/>
          <w:sz w:val="28"/>
          <w:szCs w:val="28"/>
          <w:rtl/>
          <w:lang w:bidi="ar-DZ"/>
        </w:rPr>
        <w:t xml:space="preserve">المبحث الثاني: </w:t>
      </w:r>
      <w:r>
        <w:rPr>
          <w:rFonts w:ascii="Simplified Arabic" w:hAnsi="Simplified Arabic" w:hint="cs"/>
          <w:b/>
          <w:bCs/>
          <w:sz w:val="28"/>
          <w:szCs w:val="28"/>
          <w:rtl/>
          <w:lang w:bidi="ar-DZ"/>
        </w:rPr>
        <w:t xml:space="preserve">الفكر </w:t>
      </w:r>
      <w:r w:rsidRPr="00957DF2">
        <w:rPr>
          <w:rFonts w:ascii="Simplified Arabic" w:hAnsi="Simplified Arabic"/>
          <w:b/>
          <w:bCs/>
          <w:sz w:val="28"/>
          <w:szCs w:val="28"/>
          <w:rtl/>
          <w:lang w:bidi="ar-DZ"/>
        </w:rPr>
        <w:t>الاستراتيجي في المؤسسات الصغيرة والمتوسطة</w:t>
      </w:r>
    </w:p>
    <w:p w:rsidR="004A6481" w:rsidRPr="00957DF2" w:rsidRDefault="004A6481" w:rsidP="004A6481">
      <w:pPr>
        <w:ind w:right="-567" w:firstLine="708"/>
        <w:jc w:val="left"/>
        <w:rPr>
          <w:rFonts w:ascii="Simplified Arabic" w:hAnsi="Simplified Arabic"/>
          <w:sz w:val="28"/>
          <w:szCs w:val="28"/>
          <w:rtl/>
          <w:lang w:bidi="ar-DZ"/>
        </w:rPr>
      </w:pPr>
      <w:r w:rsidRPr="00957DF2">
        <w:rPr>
          <w:rFonts w:ascii="Simplified Arabic" w:hAnsi="Simplified Arabic"/>
          <w:sz w:val="28"/>
          <w:szCs w:val="28"/>
          <w:rtl/>
          <w:lang w:bidi="ar-DZ"/>
        </w:rPr>
        <w:t>من خلال هذا المبحث تم ال</w:t>
      </w:r>
      <w:r>
        <w:rPr>
          <w:rFonts w:ascii="Simplified Arabic" w:hAnsi="Simplified Arabic"/>
          <w:sz w:val="28"/>
          <w:szCs w:val="28"/>
          <w:rtl/>
          <w:lang w:bidi="ar-DZ"/>
        </w:rPr>
        <w:t>تطرق إلى مطلبين ، فالأول يتضمن</w:t>
      </w:r>
      <w:r>
        <w:rPr>
          <w:rFonts w:ascii="Simplified Arabic" w:hAnsi="Simplified Arabic" w:hint="cs"/>
          <w:sz w:val="28"/>
          <w:szCs w:val="28"/>
          <w:rtl/>
          <w:lang w:bidi="ar-DZ"/>
        </w:rPr>
        <w:t xml:space="preserve"> طبيعة التخطيط </w:t>
      </w:r>
      <w:r w:rsidRPr="00957DF2">
        <w:rPr>
          <w:rFonts w:ascii="Simplified Arabic" w:hAnsi="Simplified Arabic"/>
          <w:sz w:val="28"/>
          <w:szCs w:val="28"/>
          <w:rtl/>
          <w:lang w:bidi="ar-DZ"/>
        </w:rPr>
        <w:t>الاستراتيجي في المؤسسات الصغيرة والمتوسطة والذي سنتناول من خلاله فروع</w:t>
      </w:r>
      <w:r>
        <w:rPr>
          <w:rFonts w:ascii="Simplified Arabic" w:hAnsi="Simplified Arabic" w:hint="cs"/>
          <w:sz w:val="28"/>
          <w:szCs w:val="28"/>
          <w:rtl/>
          <w:lang w:bidi="ar-DZ"/>
        </w:rPr>
        <w:t>ين</w:t>
      </w:r>
      <w:r w:rsidRPr="00957DF2">
        <w:rPr>
          <w:rFonts w:ascii="Simplified Arabic" w:hAnsi="Simplified Arabic"/>
          <w:sz w:val="28"/>
          <w:szCs w:val="28"/>
          <w:rtl/>
          <w:lang w:bidi="ar-DZ"/>
        </w:rPr>
        <w:t xml:space="preserve"> حيث أن الفرع الأول يتمثل </w:t>
      </w:r>
      <w:r>
        <w:rPr>
          <w:rFonts w:ascii="Simplified Arabic" w:hAnsi="Simplified Arabic" w:hint="cs"/>
          <w:sz w:val="28"/>
          <w:szCs w:val="28"/>
          <w:rtl/>
          <w:lang w:bidi="ar-DZ"/>
        </w:rPr>
        <w:t>في ممارسات</w:t>
      </w:r>
      <w:r w:rsidRPr="00957DF2">
        <w:rPr>
          <w:rFonts w:ascii="Simplified Arabic" w:hAnsi="Simplified Arabic"/>
          <w:sz w:val="28"/>
          <w:szCs w:val="28"/>
          <w:rtl/>
          <w:lang w:bidi="ar-DZ"/>
        </w:rPr>
        <w:t xml:space="preserve"> التخطيط الاستراتيجي في المؤسسات الصغيرة والمتوسطة أما الفرع الثاني فسنتطرق إلى مقومات التخطيط الإستراتيجية في المؤسسات الصغيرة والمتوسطة .</w:t>
      </w:r>
    </w:p>
    <w:p w:rsidR="004A6481" w:rsidRDefault="004A6481" w:rsidP="004A6481">
      <w:pPr>
        <w:jc w:val="left"/>
        <w:rPr>
          <w:rFonts w:ascii="Simplified Arabic" w:hAnsi="Simplified Arabic"/>
          <w:b/>
          <w:bCs/>
          <w:sz w:val="28"/>
          <w:szCs w:val="28"/>
          <w:rtl/>
          <w:lang w:bidi="ar-DZ"/>
        </w:rPr>
      </w:pPr>
      <w:r w:rsidRPr="00957DF2">
        <w:rPr>
          <w:rFonts w:ascii="Simplified Arabic" w:hAnsi="Simplified Arabic"/>
          <w:b/>
          <w:bCs/>
          <w:sz w:val="28"/>
          <w:szCs w:val="28"/>
          <w:rtl/>
          <w:lang w:bidi="ar-DZ"/>
        </w:rPr>
        <w:t xml:space="preserve">المطلب الأول: </w:t>
      </w:r>
      <w:r>
        <w:rPr>
          <w:rFonts w:ascii="Simplified Arabic" w:hAnsi="Simplified Arabic" w:hint="cs"/>
          <w:b/>
          <w:bCs/>
          <w:sz w:val="28"/>
          <w:szCs w:val="28"/>
          <w:rtl/>
          <w:lang w:bidi="ar-DZ"/>
        </w:rPr>
        <w:t>طبيعة التخطيط</w:t>
      </w:r>
      <w:r w:rsidRPr="00957DF2">
        <w:rPr>
          <w:rFonts w:ascii="Simplified Arabic" w:hAnsi="Simplified Arabic"/>
          <w:b/>
          <w:bCs/>
          <w:sz w:val="28"/>
          <w:szCs w:val="28"/>
          <w:rtl/>
          <w:lang w:bidi="ar-DZ"/>
        </w:rPr>
        <w:t xml:space="preserve"> الاستراتيجي </w:t>
      </w:r>
      <w:r>
        <w:rPr>
          <w:rFonts w:ascii="Simplified Arabic" w:hAnsi="Simplified Arabic"/>
          <w:b/>
          <w:bCs/>
          <w:sz w:val="28"/>
          <w:szCs w:val="28"/>
          <w:rtl/>
          <w:lang w:bidi="ar-DZ"/>
        </w:rPr>
        <w:t>في المؤسسات الصغيرة والمتوسط</w:t>
      </w:r>
      <w:r>
        <w:rPr>
          <w:rFonts w:ascii="Simplified Arabic" w:hAnsi="Simplified Arabic" w:hint="cs"/>
          <w:b/>
          <w:bCs/>
          <w:sz w:val="28"/>
          <w:szCs w:val="28"/>
          <w:rtl/>
          <w:lang w:bidi="ar-DZ"/>
        </w:rPr>
        <w:t>ة</w:t>
      </w:r>
    </w:p>
    <w:p w:rsidR="004A6481" w:rsidRPr="001C08D4" w:rsidRDefault="004A6481" w:rsidP="004A6481">
      <w:pPr>
        <w:jc w:val="left"/>
        <w:rPr>
          <w:rFonts w:ascii="Simplified Arabic" w:hAnsi="Simplified Arabic"/>
          <w:sz w:val="28"/>
          <w:szCs w:val="28"/>
          <w:lang w:bidi="ar-DZ"/>
        </w:rPr>
      </w:pPr>
      <w:r w:rsidRPr="001C08D4">
        <w:rPr>
          <w:rFonts w:ascii="Simplified Arabic" w:hAnsi="Simplified Arabic"/>
          <w:sz w:val="28"/>
          <w:szCs w:val="28"/>
          <w:rtl/>
          <w:lang w:bidi="ar-DZ"/>
        </w:rPr>
        <w:t xml:space="preserve">         </w:t>
      </w:r>
      <w:r w:rsidRPr="001C08D4">
        <w:rPr>
          <w:rFonts w:ascii="Simplified Arabic" w:hAnsi="Simplified Arabic" w:hint="cs"/>
          <w:sz w:val="28"/>
          <w:szCs w:val="28"/>
          <w:rtl/>
          <w:lang w:bidi="ar-DZ"/>
        </w:rPr>
        <w:t>على غرار المؤسسات الكبيرة تتبنى المؤسسات الصغيرة الفكر الاستراتيجي في ممارسة</w:t>
      </w:r>
      <w:r>
        <w:rPr>
          <w:rFonts w:ascii="Simplified Arabic" w:hAnsi="Simplified Arabic" w:hint="cs"/>
          <w:sz w:val="28"/>
          <w:szCs w:val="28"/>
          <w:rtl/>
          <w:lang w:bidi="ar-DZ"/>
        </w:rPr>
        <w:t xml:space="preserve"> نشاطها الاقتصادية مع مراعاة خصائصها التنظيمية والهيكلية ذات التركيبة والبسيطة والقابلة للتعديل في فترة وجيزة من نشاطها. لذا يعد التخطيط الاستراتيجي في هذه المؤسسات أقل تعقيد من المؤسسات الكبيرة الحجم.   </w:t>
      </w:r>
      <w:r w:rsidRPr="001C08D4">
        <w:rPr>
          <w:rFonts w:ascii="Simplified Arabic" w:hAnsi="Simplified Arabic" w:hint="cs"/>
          <w:sz w:val="28"/>
          <w:szCs w:val="28"/>
          <w:rtl/>
          <w:lang w:bidi="ar-DZ"/>
        </w:rPr>
        <w:t xml:space="preserve">  </w:t>
      </w:r>
      <w:r w:rsidRPr="001C08D4">
        <w:rPr>
          <w:rFonts w:ascii="Simplified Arabic" w:hAnsi="Simplified Arabic"/>
          <w:sz w:val="28"/>
          <w:szCs w:val="28"/>
          <w:rtl/>
          <w:lang w:bidi="ar-DZ"/>
        </w:rPr>
        <w:t xml:space="preserve">                      </w:t>
      </w:r>
    </w:p>
    <w:p w:rsidR="004A6481" w:rsidRPr="00957DF2" w:rsidRDefault="004A6481" w:rsidP="004A6481">
      <w:pPr>
        <w:jc w:val="left"/>
        <w:rPr>
          <w:rFonts w:ascii="Simplified Arabic" w:hAnsi="Simplified Arabic"/>
          <w:sz w:val="28"/>
          <w:szCs w:val="28"/>
          <w:rtl/>
          <w:lang w:bidi="ar-DZ"/>
        </w:rPr>
      </w:pPr>
      <w:r w:rsidRPr="00957DF2">
        <w:rPr>
          <w:rFonts w:ascii="Simplified Arabic" w:hAnsi="Simplified Arabic"/>
          <w:b/>
          <w:bCs/>
          <w:sz w:val="28"/>
          <w:szCs w:val="28"/>
          <w:rtl/>
          <w:lang w:bidi="ar-DZ"/>
        </w:rPr>
        <w:t xml:space="preserve">الفرع </w:t>
      </w:r>
      <w:r>
        <w:rPr>
          <w:rFonts w:ascii="Simplified Arabic" w:hAnsi="Simplified Arabic" w:hint="cs"/>
          <w:b/>
          <w:bCs/>
          <w:sz w:val="28"/>
          <w:szCs w:val="28"/>
          <w:rtl/>
          <w:lang w:bidi="ar-DZ"/>
        </w:rPr>
        <w:t>الأول</w:t>
      </w:r>
      <w:r w:rsidRPr="00957DF2">
        <w:rPr>
          <w:rFonts w:ascii="Simplified Arabic" w:hAnsi="Simplified Arabic"/>
          <w:b/>
          <w:bCs/>
          <w:sz w:val="28"/>
          <w:szCs w:val="28"/>
          <w:rtl/>
          <w:lang w:bidi="ar-DZ"/>
        </w:rPr>
        <w:t>: ممارس</w:t>
      </w:r>
      <w:r>
        <w:rPr>
          <w:rFonts w:ascii="Simplified Arabic" w:hAnsi="Simplified Arabic" w:hint="cs"/>
          <w:b/>
          <w:bCs/>
          <w:sz w:val="28"/>
          <w:szCs w:val="28"/>
          <w:rtl/>
          <w:lang w:bidi="ar-DZ"/>
        </w:rPr>
        <w:t>ات</w:t>
      </w:r>
      <w:r w:rsidRPr="00957DF2">
        <w:rPr>
          <w:rFonts w:ascii="Simplified Arabic" w:hAnsi="Simplified Arabic"/>
          <w:b/>
          <w:bCs/>
          <w:sz w:val="28"/>
          <w:szCs w:val="28"/>
          <w:rtl/>
          <w:lang w:bidi="ar-DZ"/>
        </w:rPr>
        <w:t xml:space="preserve"> التخطيط الاستراتيجي في المؤسسات الصغيرة والمتوسطة</w:t>
      </w:r>
      <w:r w:rsidRPr="00957DF2">
        <w:rPr>
          <w:rFonts w:ascii="Simplified Arabic" w:hAnsi="Simplified Arabic"/>
          <w:sz w:val="28"/>
          <w:szCs w:val="28"/>
          <w:rtl/>
          <w:lang w:bidi="ar-DZ"/>
        </w:rPr>
        <w:t xml:space="preserve"> </w:t>
      </w:r>
    </w:p>
    <w:p w:rsidR="004A6481" w:rsidRPr="00957DF2" w:rsidRDefault="004A6481" w:rsidP="004A6481">
      <w:pPr>
        <w:ind w:right="-567" w:firstLine="708"/>
        <w:jc w:val="left"/>
        <w:rPr>
          <w:rFonts w:ascii="Simplified Arabic" w:hAnsi="Simplified Arabic"/>
          <w:sz w:val="28"/>
          <w:szCs w:val="28"/>
          <w:rtl/>
          <w:lang w:bidi="ar-DZ"/>
        </w:rPr>
      </w:pPr>
      <w:r w:rsidRPr="00957DF2">
        <w:rPr>
          <w:rFonts w:ascii="Simplified Arabic" w:hAnsi="Simplified Arabic"/>
          <w:sz w:val="28"/>
          <w:szCs w:val="28"/>
          <w:rtl/>
          <w:lang w:bidi="ar-DZ"/>
        </w:rPr>
        <w:t xml:space="preserve">تجدر الإشارة إلى بعض جوانب التردد لدى مالكي ومدراء المؤسسات الصغيرة والمتوسطة اتجاه ممارسة التخطيط الاستراتيجي ، وذلك في النقاط التالية:                                                             الاعتقاد بأن العمل الصغير لا يحتاج إلى تخطيط استراتيجي.                                                </w:t>
      </w:r>
      <w:r w:rsidRPr="00957DF2">
        <w:rPr>
          <w:rFonts w:ascii="Simplified Arabic" w:hAnsi="Simplified Arabic"/>
          <w:sz w:val="28"/>
          <w:szCs w:val="28"/>
          <w:rtl/>
          <w:lang w:bidi="ar-DZ"/>
        </w:rPr>
        <w:lastRenderedPageBreak/>
        <w:t>اعتقاد المدراء بعدم توفر الوقت الكافي للقيام بالتخطيط الاستراتيجي .                                          إن التخطيط الاستراتيجي صعب ومعقد جدا بالنسبة للعمل الصغير ، هكذا يبدو الأمر للغالبية من مدراء المنظمات الصغيرة والمتوسطة ، تمثل هذه الإشكالية عدم إحاطة ومعرفة بالعملية التخطيطية.                       – التصور بأن الخطة الإستراتيجية تقيد حرية المدير في الفعل والمبادرة.                                                           – الخوف من الخطأ و المخاطر التي تنطوي عليها عمليات التخطيط الاستراتيجي.                                       – محدودية الموارد المتاحة.                                                                                                 – ضيق حافظة الأنشطة.                                                                                                                            – اعتماد المسيرين و أصحاب المؤسسات الصغيرة و المتوسطة بأنه تضيع للوقت و أنه ليس لديهم الوقت الكافي للقيام بالتخطيط.                                                                                                                    – عدم وجود خبراء و أفراد مختصين في المؤسسات الصغيرة و المتوسطة ، ويتم تسيير المؤسسات الصغيرة و المتوسطة بأفكار مالك المؤسسة غالبا.</w:t>
      </w:r>
    </w:p>
    <w:p w:rsidR="004A6481" w:rsidRPr="00957DF2" w:rsidRDefault="004A6481" w:rsidP="004A6481">
      <w:pPr>
        <w:ind w:right="-567"/>
        <w:jc w:val="left"/>
        <w:rPr>
          <w:rFonts w:ascii="Simplified Arabic" w:hAnsi="Simplified Arabic"/>
          <w:b/>
          <w:bCs/>
          <w:sz w:val="28"/>
          <w:szCs w:val="28"/>
          <w:rtl/>
          <w:lang w:bidi="ar-DZ"/>
        </w:rPr>
      </w:pPr>
      <w:r w:rsidRPr="00957DF2">
        <w:rPr>
          <w:rFonts w:ascii="Simplified Arabic" w:hAnsi="Simplified Arabic"/>
          <w:b/>
          <w:bCs/>
          <w:sz w:val="28"/>
          <w:szCs w:val="28"/>
          <w:rtl/>
          <w:lang w:bidi="ar-DZ"/>
        </w:rPr>
        <w:t xml:space="preserve">الفرع </w:t>
      </w:r>
      <w:r>
        <w:rPr>
          <w:rFonts w:ascii="Simplified Arabic" w:hAnsi="Simplified Arabic" w:hint="cs"/>
          <w:b/>
          <w:bCs/>
          <w:sz w:val="28"/>
          <w:szCs w:val="28"/>
          <w:rtl/>
          <w:lang w:bidi="ar-DZ"/>
        </w:rPr>
        <w:t>الثاني</w:t>
      </w:r>
      <w:r w:rsidRPr="00957DF2">
        <w:rPr>
          <w:rFonts w:ascii="Simplified Arabic" w:hAnsi="Simplified Arabic"/>
          <w:b/>
          <w:bCs/>
          <w:sz w:val="28"/>
          <w:szCs w:val="28"/>
          <w:rtl/>
          <w:lang w:bidi="ar-DZ"/>
        </w:rPr>
        <w:t>: مقومات التخطيط الاستراتيجي في المؤسسات الصغيرة و المتوسطة</w:t>
      </w:r>
    </w:p>
    <w:p w:rsidR="004A6481" w:rsidRPr="00957DF2" w:rsidRDefault="004A6481" w:rsidP="004A6481">
      <w:pPr>
        <w:ind w:right="-567"/>
        <w:jc w:val="left"/>
        <w:rPr>
          <w:rFonts w:ascii="Simplified Arabic" w:hAnsi="Simplified Arabic"/>
          <w:sz w:val="28"/>
          <w:szCs w:val="28"/>
          <w:rtl/>
          <w:lang w:bidi="ar-DZ"/>
        </w:rPr>
      </w:pPr>
      <w:r w:rsidRPr="00957DF2">
        <w:rPr>
          <w:rFonts w:ascii="Simplified Arabic" w:hAnsi="Simplified Arabic"/>
          <w:sz w:val="28"/>
          <w:szCs w:val="28"/>
          <w:rtl/>
          <w:lang w:bidi="ar-DZ"/>
        </w:rPr>
        <w:t>تمتلك المؤسسات الصغيرة و المتوسطة العديد من المقومات التي تساعدها على اعتماد التخطيط الاستراتيجي ، و تمكن من تلخيص أهم هذه المقومات فيما يلي :</w:t>
      </w:r>
      <w:r w:rsidRPr="00957DF2">
        <w:rPr>
          <w:rStyle w:val="Appelnotedebasdep"/>
          <w:rFonts w:ascii="Simplified Arabic" w:hAnsi="Simplified Arabic"/>
          <w:sz w:val="28"/>
          <w:szCs w:val="28"/>
          <w:rtl/>
          <w:lang w:bidi="ar-DZ"/>
        </w:rPr>
        <w:footnoteReference w:id="62"/>
      </w:r>
    </w:p>
    <w:p w:rsidR="004A6481" w:rsidRPr="00957DF2" w:rsidRDefault="004A6481" w:rsidP="004A6481">
      <w:pPr>
        <w:ind w:right="-567"/>
        <w:jc w:val="left"/>
        <w:rPr>
          <w:rFonts w:ascii="Simplified Arabic" w:hAnsi="Simplified Arabic"/>
          <w:sz w:val="28"/>
          <w:szCs w:val="28"/>
          <w:rtl/>
          <w:lang w:bidi="ar-DZ"/>
        </w:rPr>
      </w:pPr>
      <w:r w:rsidRPr="00957DF2">
        <w:rPr>
          <w:rFonts w:ascii="Simplified Arabic" w:hAnsi="Simplified Arabic"/>
          <w:b/>
          <w:bCs/>
          <w:sz w:val="28"/>
          <w:szCs w:val="28"/>
          <w:rtl/>
          <w:lang w:bidi="ar-DZ"/>
        </w:rPr>
        <w:t xml:space="preserve">أولا: </w:t>
      </w:r>
      <w:r w:rsidRPr="00957DF2">
        <w:rPr>
          <w:rFonts w:ascii="Simplified Arabic" w:hAnsi="Simplified Arabic"/>
          <w:sz w:val="28"/>
          <w:szCs w:val="28"/>
          <w:rtl/>
          <w:lang w:bidi="ar-DZ"/>
        </w:rPr>
        <w:t>تتصف المؤسسات الصغيرة و المتوسطة بالتوجه البيروقراطي المحدد، فالإجراءات الرسمية قليلا ما تستخدم في هذا النوع من المؤسسات ، وبذلك الإدارة الإستراتيجية عموما ، و التخطيط الاستراتيجي  خصوصا تعتبر غير رسمية مقارنة مع المؤسسات الكبيرة.</w:t>
      </w:r>
    </w:p>
    <w:p w:rsidR="004A6481" w:rsidRPr="00957DF2" w:rsidRDefault="004A6481" w:rsidP="004A6481">
      <w:pPr>
        <w:ind w:right="-567"/>
        <w:jc w:val="left"/>
        <w:rPr>
          <w:rFonts w:ascii="Simplified Arabic" w:hAnsi="Simplified Arabic"/>
          <w:sz w:val="28"/>
          <w:szCs w:val="28"/>
          <w:rtl/>
          <w:lang w:bidi="ar-DZ"/>
        </w:rPr>
      </w:pPr>
      <w:r w:rsidRPr="00957DF2">
        <w:rPr>
          <w:rFonts w:ascii="Simplified Arabic" w:hAnsi="Simplified Arabic"/>
          <w:b/>
          <w:bCs/>
          <w:sz w:val="28"/>
          <w:szCs w:val="28"/>
          <w:rtl/>
          <w:lang w:bidi="ar-DZ"/>
        </w:rPr>
        <w:t xml:space="preserve">ثانيا: </w:t>
      </w:r>
      <w:r w:rsidRPr="00957DF2">
        <w:rPr>
          <w:rFonts w:ascii="Simplified Arabic" w:hAnsi="Simplified Arabic"/>
          <w:sz w:val="28"/>
          <w:szCs w:val="28"/>
          <w:rtl/>
          <w:lang w:bidi="ar-DZ"/>
        </w:rPr>
        <w:t>طبيعة العمليات الإدارية في المؤسسات الصغيرة و المتوسطة ذات توجه إنساني  ، فالاتصال الشخصي المباشر بين الإدارة و العاملين ما من شك أنه يساهم في سرعة تدفق المعلومات سواء عن المحيط الداخلي أو الخارجي للمؤسسات و للإشارة تعد المعلومات ركيزة أساسية و عنصرا ضروريا في عملية التخطيط الاستراتيجي.</w:t>
      </w:r>
    </w:p>
    <w:p w:rsidR="004A6481" w:rsidRPr="00957DF2" w:rsidRDefault="004A6481" w:rsidP="004A6481">
      <w:pPr>
        <w:ind w:right="-567"/>
        <w:jc w:val="left"/>
        <w:rPr>
          <w:rFonts w:ascii="Simplified Arabic" w:hAnsi="Simplified Arabic"/>
          <w:sz w:val="28"/>
          <w:szCs w:val="28"/>
          <w:rtl/>
          <w:lang w:bidi="ar-DZ"/>
        </w:rPr>
      </w:pPr>
      <w:r w:rsidRPr="00957DF2">
        <w:rPr>
          <w:rFonts w:ascii="Simplified Arabic" w:hAnsi="Simplified Arabic"/>
          <w:b/>
          <w:bCs/>
          <w:sz w:val="28"/>
          <w:szCs w:val="28"/>
          <w:rtl/>
          <w:lang w:bidi="ar-DZ"/>
        </w:rPr>
        <w:t xml:space="preserve">ثالثا: </w:t>
      </w:r>
      <w:r w:rsidRPr="00957DF2">
        <w:rPr>
          <w:rFonts w:ascii="Simplified Arabic" w:hAnsi="Simplified Arabic"/>
          <w:sz w:val="28"/>
          <w:szCs w:val="28"/>
          <w:rtl/>
          <w:lang w:bidi="ar-DZ"/>
        </w:rPr>
        <w:t>بساطة الهيكل التنظيمي و سهولة الاتصال بين مختلف مستويات المؤسسات.</w:t>
      </w:r>
    </w:p>
    <w:p w:rsidR="004A6481" w:rsidRPr="00957DF2" w:rsidRDefault="004A6481" w:rsidP="004A6481">
      <w:pPr>
        <w:ind w:right="-567"/>
        <w:jc w:val="left"/>
        <w:rPr>
          <w:rFonts w:ascii="Simplified Arabic" w:hAnsi="Simplified Arabic"/>
          <w:sz w:val="28"/>
          <w:szCs w:val="28"/>
          <w:rtl/>
          <w:lang w:bidi="ar-DZ"/>
        </w:rPr>
      </w:pPr>
      <w:r w:rsidRPr="00957DF2">
        <w:rPr>
          <w:rFonts w:ascii="Simplified Arabic" w:hAnsi="Simplified Arabic"/>
          <w:b/>
          <w:bCs/>
          <w:sz w:val="28"/>
          <w:szCs w:val="28"/>
          <w:rtl/>
          <w:lang w:bidi="ar-DZ"/>
        </w:rPr>
        <w:lastRenderedPageBreak/>
        <w:t xml:space="preserve">رابعا: </w:t>
      </w:r>
      <w:r w:rsidRPr="00957DF2">
        <w:rPr>
          <w:rFonts w:ascii="Simplified Arabic" w:hAnsi="Simplified Arabic"/>
          <w:sz w:val="28"/>
          <w:szCs w:val="28"/>
          <w:rtl/>
          <w:lang w:bidi="ar-DZ"/>
        </w:rPr>
        <w:t>ضيق نطاق السوق و المعرفة الجديدة و الشخصية للعملاء يسهل عملية جمع المعلومات حول المحيط التنافسي للمؤسسة.</w:t>
      </w:r>
    </w:p>
    <w:p w:rsidR="004A6481" w:rsidRPr="00957DF2" w:rsidRDefault="004A6481" w:rsidP="004A6481">
      <w:pPr>
        <w:ind w:right="-567"/>
        <w:jc w:val="left"/>
        <w:rPr>
          <w:rFonts w:ascii="Simplified Arabic" w:hAnsi="Simplified Arabic"/>
          <w:sz w:val="28"/>
          <w:szCs w:val="28"/>
          <w:rtl/>
          <w:lang w:bidi="ar-DZ"/>
        </w:rPr>
      </w:pPr>
      <w:r w:rsidRPr="00957DF2">
        <w:rPr>
          <w:rFonts w:ascii="Simplified Arabic" w:hAnsi="Simplified Arabic"/>
          <w:sz w:val="28"/>
          <w:szCs w:val="28"/>
          <w:rtl/>
          <w:lang w:bidi="ar-DZ"/>
        </w:rPr>
        <w:t xml:space="preserve">مما سبق ذكره يمكن القول أن التخطيط الاستراتيجي لا يشمل فقط على المؤسسات كبيرة الحجم فحتى المؤسسات الصغيرة و لمتوسطة يمكنها اعتماده في إدارتها يهدف تحسين أدائها و زيادة قدرتها لتنافسية و تفادي مخاطر المحيط عليها.                                             </w:t>
      </w:r>
    </w:p>
    <w:p w:rsidR="004A6481" w:rsidRDefault="004A6481" w:rsidP="004A6481">
      <w:pPr>
        <w:spacing w:after="0"/>
        <w:rPr>
          <w:rFonts w:ascii="Simplified Arabic" w:hAnsi="Simplified Arabic"/>
          <w:b/>
          <w:bCs/>
          <w:sz w:val="28"/>
          <w:szCs w:val="28"/>
          <w:rtl/>
          <w:lang w:bidi="ar-DZ"/>
        </w:rPr>
      </w:pPr>
      <w:r w:rsidRPr="006D1E95">
        <w:rPr>
          <w:rFonts w:ascii="Simplified Arabic" w:hAnsi="Simplified Arabic" w:hint="cs"/>
          <w:b/>
          <w:bCs/>
          <w:sz w:val="28"/>
          <w:szCs w:val="28"/>
          <w:rtl/>
          <w:lang w:bidi="ar-DZ"/>
        </w:rPr>
        <w:t>المطلب الثاني: مظاهر التخطيط الاستراتيجي لدى المؤسسات الصغيرة والمتوسطة</w:t>
      </w:r>
    </w:p>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ab/>
        <w:t>تسعى المؤسسة لتحقيق هويتها من خلال امتلاكها للموارد اللازمة لقيامها بالنشطة الأساسية، ودعم الإستراتيجية الخاصة بها، ولكن بتطبيق المؤسسات الصغيرة والمتوسطة ذلك فإنها تحتاج إلى التخطيط الاستراتيجي الذي هو عبارة عمليات غير شكلية يتحقق بصفة فردية، بينما نجد العكس في المؤسسات الكبيرة، أين يكون عبارة عن عمليات شكلي تدرج الأهداف فيها وفق مخطط مكتوب، ويتفق وفق نمط النظام الكلي. وحتى يتسنى للمؤسسات الصغيرة والمتوسطة الحصول على إدارة إستراتيجية، لابد أن يكون المحيط مهم بالنسبة لها، وخاصة المحيط القريب، وبهذا الشكل عليها أن تنجح في تسيير اندماجها مع المحيط وبأفضل ما يمكن.</w:t>
      </w:r>
    </w:p>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ab/>
        <w:t>ومن خلال هذا المطلب سنتطرق إلى النموذج العام لصياغة الإستراتيجية في المؤسسات الصغيرة والمتوسطة ثم نتطرق لوضعية التخطيط الاستراتيجي بها ثم الخيارات الإستراتيجية لها.</w:t>
      </w:r>
    </w:p>
    <w:p w:rsidR="004A6481" w:rsidRDefault="004A6481" w:rsidP="004A6481">
      <w:pPr>
        <w:spacing w:after="0"/>
        <w:rPr>
          <w:rFonts w:ascii="Simplified Arabic" w:hAnsi="Simplified Arabic"/>
          <w:b/>
          <w:bCs/>
          <w:sz w:val="28"/>
          <w:szCs w:val="28"/>
          <w:rtl/>
          <w:lang w:bidi="ar-DZ"/>
        </w:rPr>
      </w:pPr>
      <w:r w:rsidRPr="0090219E">
        <w:rPr>
          <w:rFonts w:ascii="Simplified Arabic" w:hAnsi="Simplified Arabic" w:hint="cs"/>
          <w:b/>
          <w:bCs/>
          <w:sz w:val="28"/>
          <w:szCs w:val="28"/>
          <w:rtl/>
          <w:lang w:bidi="ar-DZ"/>
        </w:rPr>
        <w:t>الفرع الأول: النموذج العام لصياغة الإستراتيجية في المؤسسات الصغيرة والمتوسطة</w:t>
      </w:r>
    </w:p>
    <w:p w:rsidR="004A6481" w:rsidRDefault="004A6481" w:rsidP="004A6481">
      <w:pPr>
        <w:spacing w:after="0"/>
        <w:rPr>
          <w:rFonts w:ascii="Simplified Arabic" w:hAnsi="Simplified Arabic"/>
          <w:sz w:val="28"/>
          <w:szCs w:val="28"/>
          <w:rtl/>
          <w:lang w:bidi="ar-DZ"/>
        </w:rPr>
      </w:pPr>
      <w:r w:rsidRPr="00B90DF0">
        <w:rPr>
          <w:rFonts w:ascii="Simplified Arabic" w:hAnsi="Simplified Arabic" w:hint="cs"/>
          <w:sz w:val="28"/>
          <w:szCs w:val="28"/>
          <w:rtl/>
          <w:lang w:bidi="ar-DZ"/>
        </w:rPr>
        <w:tab/>
        <w:t xml:space="preserve">إن الإستراتيجية </w:t>
      </w:r>
      <w:r>
        <w:rPr>
          <w:rFonts w:ascii="Simplified Arabic" w:hAnsi="Simplified Arabic" w:hint="cs"/>
          <w:sz w:val="28"/>
          <w:szCs w:val="28"/>
          <w:rtl/>
          <w:lang w:bidi="ar-DZ"/>
        </w:rPr>
        <w:t xml:space="preserve">تحدد وجهة المشروع الصغير، لتحقيق أهدافه وإنجاز رسالته والتقدم باتجاه رؤيته. فإن الإستراتيجية تعبر في جانب منها عن النوايا التي تحدد مستقبل المروع في المدى البعيد ومن هنا فإن النموذج العام لوضع </w:t>
      </w:r>
      <w:r w:rsidRPr="00B90DF0">
        <w:rPr>
          <w:rFonts w:ascii="Simplified Arabic" w:hAnsi="Simplified Arabic" w:hint="cs"/>
          <w:sz w:val="28"/>
          <w:szCs w:val="28"/>
          <w:rtl/>
          <w:lang w:bidi="ar-DZ"/>
        </w:rPr>
        <w:t>الإستراتيجية</w:t>
      </w:r>
      <w:r>
        <w:rPr>
          <w:rFonts w:ascii="Simplified Arabic" w:hAnsi="Simplified Arabic" w:hint="cs"/>
          <w:sz w:val="28"/>
          <w:szCs w:val="28"/>
          <w:rtl/>
          <w:lang w:bidi="ar-DZ"/>
        </w:rPr>
        <w:t xml:space="preserve"> المؤسسة الصغيرة والتي تتواجد في المنافسة والأسواق يأتي للإجابة عن ثلاثة أسئلة جوهرية وهي:</w:t>
      </w:r>
    </w:p>
    <w:p w:rsidR="004A6481" w:rsidRDefault="004A6481" w:rsidP="004A6481">
      <w:pPr>
        <w:pStyle w:val="Paragraphedeliste"/>
        <w:numPr>
          <w:ilvl w:val="0"/>
          <w:numId w:val="6"/>
        </w:numPr>
        <w:spacing w:after="0"/>
        <w:rPr>
          <w:rFonts w:ascii="Simplified Arabic" w:hAnsi="Simplified Arabic"/>
          <w:sz w:val="28"/>
          <w:szCs w:val="28"/>
          <w:lang w:bidi="ar-DZ"/>
        </w:rPr>
      </w:pPr>
      <w:r w:rsidRPr="00DF184A">
        <w:rPr>
          <w:rFonts w:ascii="Simplified Arabic" w:hAnsi="Simplified Arabic" w:hint="cs"/>
          <w:b/>
          <w:bCs/>
          <w:sz w:val="28"/>
          <w:szCs w:val="28"/>
          <w:rtl/>
          <w:lang w:bidi="ar-DZ"/>
        </w:rPr>
        <w:t>أين يمكن أن تذهب المنظمة؟</w:t>
      </w:r>
      <w:r>
        <w:rPr>
          <w:rFonts w:ascii="Simplified Arabic" w:hAnsi="Simplified Arabic" w:hint="cs"/>
          <w:sz w:val="28"/>
          <w:szCs w:val="28"/>
          <w:rtl/>
          <w:lang w:bidi="ar-DZ"/>
        </w:rPr>
        <w:t xml:space="preserve"> بمعنى ما هي الفرص المتاحة في البيئة الخارجية وما القيود والمحددات التي تفرضها متغيرات البيئة على واقع عمل المؤسسة والاستفادة من الفرص المتاحة</w:t>
      </w:r>
    </w:p>
    <w:p w:rsidR="004A6481" w:rsidRDefault="004A6481" w:rsidP="004A6481">
      <w:pPr>
        <w:pStyle w:val="Paragraphedeliste"/>
        <w:numPr>
          <w:ilvl w:val="0"/>
          <w:numId w:val="6"/>
        </w:numPr>
        <w:spacing w:after="0"/>
        <w:rPr>
          <w:rFonts w:ascii="Simplified Arabic" w:hAnsi="Simplified Arabic"/>
          <w:sz w:val="28"/>
          <w:szCs w:val="28"/>
          <w:lang w:bidi="ar-DZ"/>
        </w:rPr>
      </w:pPr>
      <w:r w:rsidRPr="00DF184A">
        <w:rPr>
          <w:rFonts w:ascii="Simplified Arabic" w:hAnsi="Simplified Arabic" w:hint="cs"/>
          <w:b/>
          <w:bCs/>
          <w:sz w:val="28"/>
          <w:szCs w:val="28"/>
          <w:rtl/>
          <w:lang w:bidi="ar-DZ"/>
        </w:rPr>
        <w:t>إلى أين تستطيع أن تذهب المؤسسة؟</w:t>
      </w:r>
      <w:r>
        <w:rPr>
          <w:rFonts w:ascii="Simplified Arabic" w:hAnsi="Simplified Arabic" w:hint="cs"/>
          <w:sz w:val="28"/>
          <w:szCs w:val="28"/>
          <w:rtl/>
          <w:lang w:bidi="ar-DZ"/>
        </w:rPr>
        <w:t xml:space="preserve"> وهذه تحددها مواطن القوة وجوانب الضعف في الوضع الحالي للمؤسسة.</w:t>
      </w:r>
    </w:p>
    <w:p w:rsidR="004A6481" w:rsidRDefault="004A6481" w:rsidP="004A6481">
      <w:pPr>
        <w:pStyle w:val="Paragraphedeliste"/>
        <w:numPr>
          <w:ilvl w:val="0"/>
          <w:numId w:val="6"/>
        </w:numPr>
        <w:spacing w:after="0"/>
        <w:rPr>
          <w:rFonts w:ascii="Simplified Arabic" w:hAnsi="Simplified Arabic"/>
          <w:sz w:val="28"/>
          <w:szCs w:val="28"/>
          <w:lang w:bidi="ar-DZ"/>
        </w:rPr>
      </w:pPr>
      <w:r w:rsidRPr="00DF184A">
        <w:rPr>
          <w:rFonts w:ascii="Simplified Arabic" w:hAnsi="Simplified Arabic" w:hint="cs"/>
          <w:b/>
          <w:bCs/>
          <w:sz w:val="28"/>
          <w:szCs w:val="28"/>
          <w:rtl/>
          <w:lang w:bidi="ar-DZ"/>
        </w:rPr>
        <w:lastRenderedPageBreak/>
        <w:t>إلى أين ترغب أن تذهب المؤسسة</w:t>
      </w:r>
      <w:r>
        <w:rPr>
          <w:rFonts w:ascii="Simplified Arabic" w:hAnsi="Simplified Arabic" w:hint="cs"/>
          <w:sz w:val="28"/>
          <w:szCs w:val="28"/>
          <w:rtl/>
          <w:lang w:bidi="ar-DZ"/>
        </w:rPr>
        <w:t>؟ والرغبة هنا تحددها القيم والتطلعات والروح الريادية لدى مدراء ومالكي المؤسسة الصغيرة.</w:t>
      </w:r>
    </w:p>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ab/>
        <w:t xml:space="preserve">إن تلاقي وتناغم هذه الأسئلة يمثل توافق وانسجام للإستراتيجية الناتجة عن تحليل البيئة الداخلية والبيئة الخارجية ورغبات وقيم أصحاب القرار المهيمن في المؤسسة والشكل التالي يوضح النفوذ العام لصياغة </w:t>
      </w:r>
      <w:r w:rsidRPr="00B90DF0">
        <w:rPr>
          <w:rFonts w:ascii="Simplified Arabic" w:hAnsi="Simplified Arabic" w:hint="cs"/>
          <w:sz w:val="28"/>
          <w:szCs w:val="28"/>
          <w:rtl/>
          <w:lang w:bidi="ar-DZ"/>
        </w:rPr>
        <w:t>الإستراتيجية</w:t>
      </w:r>
      <w:r>
        <w:rPr>
          <w:rFonts w:ascii="Simplified Arabic" w:hAnsi="Simplified Arabic" w:hint="cs"/>
          <w:sz w:val="28"/>
          <w:szCs w:val="28"/>
          <w:rtl/>
          <w:lang w:bidi="ar-DZ"/>
        </w:rPr>
        <w:t xml:space="preserve"> في المؤسسات الصغيرة والمتوسطة.</w:t>
      </w:r>
    </w:p>
    <w:p w:rsidR="004A6481" w:rsidRDefault="004A6481" w:rsidP="004A6481">
      <w:pPr>
        <w:spacing w:after="0"/>
        <w:jc w:val="center"/>
        <w:rPr>
          <w:rFonts w:ascii="Simplified Arabic" w:hAnsi="Simplified Arabic"/>
          <w:b/>
          <w:bCs/>
          <w:sz w:val="28"/>
          <w:szCs w:val="28"/>
          <w:rtl/>
          <w:lang w:bidi="ar-DZ"/>
        </w:rPr>
      </w:pPr>
    </w:p>
    <w:p w:rsidR="004A6481" w:rsidRPr="00DF184A" w:rsidRDefault="004A6481" w:rsidP="004A6481">
      <w:pPr>
        <w:spacing w:after="0"/>
        <w:jc w:val="center"/>
        <w:rPr>
          <w:rFonts w:ascii="Simplified Arabic" w:hAnsi="Simplified Arabic"/>
          <w:b/>
          <w:bCs/>
          <w:sz w:val="28"/>
          <w:szCs w:val="28"/>
          <w:rtl/>
          <w:lang w:bidi="ar-DZ"/>
        </w:rPr>
      </w:pPr>
      <w:r w:rsidRPr="00DF184A">
        <w:rPr>
          <w:rFonts w:ascii="Simplified Arabic" w:hAnsi="Simplified Arabic" w:hint="cs"/>
          <w:b/>
          <w:bCs/>
          <w:sz w:val="28"/>
          <w:szCs w:val="28"/>
          <w:rtl/>
          <w:lang w:bidi="ar-DZ"/>
        </w:rPr>
        <w:t>الشكل رقم</w:t>
      </w:r>
      <w:r>
        <w:rPr>
          <w:rFonts w:ascii="Simplified Arabic" w:hAnsi="Simplified Arabic" w:hint="cs"/>
          <w:b/>
          <w:bCs/>
          <w:sz w:val="28"/>
          <w:szCs w:val="28"/>
          <w:rtl/>
          <w:lang w:bidi="ar-DZ"/>
        </w:rPr>
        <w:t xml:space="preserve">08: </w:t>
      </w:r>
      <w:r w:rsidRPr="00DF184A">
        <w:rPr>
          <w:rFonts w:ascii="Simplified Arabic" w:hAnsi="Simplified Arabic" w:hint="cs"/>
          <w:b/>
          <w:bCs/>
          <w:sz w:val="28"/>
          <w:szCs w:val="28"/>
          <w:rtl/>
          <w:lang w:bidi="ar-DZ"/>
        </w:rPr>
        <w:t>النموذج العام لصياغة الإستراتيجية في المؤسسات الصغيرة والمتوسطة</w:t>
      </w:r>
    </w:p>
    <w:p w:rsidR="004A6481" w:rsidRDefault="004A6481" w:rsidP="004A6481">
      <w:pPr>
        <w:spacing w:after="0"/>
        <w:rPr>
          <w:rFonts w:ascii="Simplified Arabic" w:hAnsi="Simplified Arabic"/>
          <w:sz w:val="28"/>
          <w:szCs w:val="28"/>
          <w:rtl/>
          <w:lang w:bidi="ar-DZ"/>
        </w:rPr>
      </w:pPr>
      <w:r>
        <w:rPr>
          <w:rFonts w:ascii="Simplified Arabic" w:hAnsi="Simplified Arabic"/>
          <w:noProof/>
          <w:sz w:val="28"/>
          <w:szCs w:val="28"/>
          <w:rtl/>
          <w:lang w:eastAsia="fr-FR"/>
        </w:rPr>
        <w:pict>
          <v:group id="_x0000_s1115" style="position:absolute;left:0;text-align:left;margin-left:-27.8pt;margin-top:9.9pt;width:523.55pt;height:340.85pt;z-index:251662336" coordorigin="861,3869" coordsize="10471,6817">
            <v:rect id="_x0000_s1116" style="position:absolute;left:7964;top:3872;width:3130;height:501" stroked="f">
              <v:textbox>
                <w:txbxContent>
                  <w:p w:rsidR="001507E4" w:rsidRDefault="001507E4" w:rsidP="004A6481">
                    <w:pPr>
                      <w:rPr>
                        <w:lang w:bidi="ar-DZ"/>
                      </w:rPr>
                    </w:pPr>
                    <w:r>
                      <w:rPr>
                        <w:rFonts w:hint="cs"/>
                        <w:rtl/>
                        <w:lang w:bidi="ar-DZ"/>
                      </w:rPr>
                      <w:t>1- أين بمكن أن يذهب العمل الصغير</w:t>
                    </w:r>
                  </w:p>
                </w:txbxContent>
              </v:textbox>
            </v:rect>
            <v:rect id="_x0000_s1117" style="position:absolute;left:9867;top:4781;width:1227;height:503">
              <v:textbox>
                <w:txbxContent>
                  <w:p w:rsidR="001507E4" w:rsidRDefault="001507E4" w:rsidP="004A6481">
                    <w:pPr>
                      <w:rPr>
                        <w:lang w:bidi="ar-DZ"/>
                      </w:rPr>
                    </w:pPr>
                    <w:r>
                      <w:rPr>
                        <w:rFonts w:hint="cs"/>
                        <w:rtl/>
                        <w:lang w:bidi="ar-DZ"/>
                      </w:rPr>
                      <w:t>البيئة</w:t>
                    </w:r>
                  </w:p>
                </w:txbxContent>
              </v:textbox>
            </v:rect>
            <v:rect id="_x0000_s1118" style="position:absolute;left:7964;top:6094;width:3281;height:501" stroked="f">
              <v:textbox>
                <w:txbxContent>
                  <w:p w:rsidR="001507E4" w:rsidRDefault="001507E4" w:rsidP="004A6481">
                    <w:pPr>
                      <w:rPr>
                        <w:lang w:bidi="ar-DZ"/>
                      </w:rPr>
                    </w:pPr>
                    <w:r>
                      <w:rPr>
                        <w:rFonts w:hint="cs"/>
                        <w:rtl/>
                        <w:lang w:bidi="ar-DZ"/>
                      </w:rPr>
                      <w:t>2- إلى أين يمكن أن يذهب العمل الصغير؟</w:t>
                    </w:r>
                  </w:p>
                </w:txbxContent>
              </v:textbox>
            </v:rect>
            <v:rect id="_x0000_s1119" style="position:absolute;left:861;top:5925;width:3481;height:501" stroked="f">
              <v:textbox>
                <w:txbxContent>
                  <w:p w:rsidR="001507E4" w:rsidRPr="00A72284" w:rsidRDefault="001507E4" w:rsidP="004A6481">
                    <w:pPr>
                      <w:rPr>
                        <w:rFonts w:ascii="Simplified Arabic" w:hAnsi="Simplified Arabic"/>
                        <w:sz w:val="24"/>
                        <w:lang w:bidi="ar-DZ"/>
                      </w:rPr>
                    </w:pPr>
                    <w:r w:rsidRPr="00A72284">
                      <w:rPr>
                        <w:rFonts w:ascii="Simplified Arabic" w:hAnsi="Simplified Arabic"/>
                        <w:sz w:val="24"/>
                        <w:rtl/>
                        <w:lang w:bidi="ar-DZ"/>
                      </w:rPr>
                      <w:t>4- إلى أين سيذهب العمل الصغير</w:t>
                    </w:r>
                  </w:p>
                </w:txbxContent>
              </v:textbox>
            </v:rect>
            <v:rect id="_x0000_s1120" style="position:absolute;left:7964;top:8189;width:3368;height:501" stroked="f">
              <v:textbox>
                <w:txbxContent>
                  <w:p w:rsidR="001507E4" w:rsidRDefault="001507E4" w:rsidP="004A6481">
                    <w:pPr>
                      <w:rPr>
                        <w:lang w:bidi="ar-DZ"/>
                      </w:rPr>
                    </w:pPr>
                    <w:r>
                      <w:rPr>
                        <w:rFonts w:hint="cs"/>
                        <w:rtl/>
                        <w:lang w:bidi="ar-DZ"/>
                      </w:rPr>
                      <w:t>3- الى أين يرغب أن يذهب العمل الصغير؟</w:t>
                    </w:r>
                  </w:p>
                </w:txbxContent>
              </v:textbox>
            </v:rect>
            <v:rect id="_x0000_s1121" style="position:absolute;left:864;top:6837;width:3130;height:568">
              <v:textbox>
                <w:txbxContent>
                  <w:p w:rsidR="001507E4" w:rsidRPr="00A72284" w:rsidRDefault="001507E4" w:rsidP="004A6481">
                    <w:pPr>
                      <w:rPr>
                        <w:rFonts w:ascii="Simplified Arabic" w:hAnsi="Simplified Arabic"/>
                        <w:sz w:val="28"/>
                        <w:szCs w:val="28"/>
                        <w:lang w:bidi="ar-DZ"/>
                      </w:rPr>
                    </w:pPr>
                    <w:r w:rsidRPr="00A72284">
                      <w:rPr>
                        <w:rFonts w:ascii="Simplified Arabic" w:hAnsi="Simplified Arabic"/>
                        <w:sz w:val="28"/>
                        <w:szCs w:val="28"/>
                        <w:rtl/>
                        <w:lang w:bidi="ar-DZ"/>
                      </w:rPr>
                      <w:t>تناغم، تناسق، انسجام، توافق</w:t>
                    </w:r>
                  </w:p>
                </w:txbxContent>
              </v:textbox>
            </v:rect>
            <v:rect id="_x0000_s1122" style="position:absolute;left:5034;top:10185;width:4533;height:501" stroked="f">
              <v:textbox>
                <w:txbxContent>
                  <w:p w:rsidR="001507E4" w:rsidRDefault="001507E4" w:rsidP="004A6481">
                    <w:pPr>
                      <w:rPr>
                        <w:lang w:bidi="ar-DZ"/>
                      </w:rPr>
                    </w:pPr>
                    <w:r>
                      <w:rPr>
                        <w:rFonts w:hint="cs"/>
                        <w:rtl/>
                        <w:lang w:bidi="ar-DZ"/>
                      </w:rPr>
                      <w:t>المصدر: بوزيان جواهر، مرجع سبق ذكره، ص308.</w:t>
                    </w:r>
                  </w:p>
                </w:txbxContent>
              </v:textbox>
            </v:rect>
            <v:rect id="_x0000_s1123" style="position:absolute;left:8104;top:7405;width:1227;height:380" stroked="f">
              <v:textbox>
                <w:txbxContent>
                  <w:p w:rsidR="001507E4" w:rsidRDefault="001507E4" w:rsidP="004A6481">
                    <w:pPr>
                      <w:jc w:val="center"/>
                      <w:rPr>
                        <w:lang w:bidi="ar-DZ"/>
                      </w:rPr>
                    </w:pPr>
                    <w:r>
                      <w:rPr>
                        <w:rFonts w:hint="cs"/>
                        <w:rtl/>
                        <w:lang w:bidi="ar-DZ"/>
                      </w:rPr>
                      <w:t>الضعف</w:t>
                    </w:r>
                  </w:p>
                </w:txbxContent>
              </v:textbox>
            </v:rect>
            <v:rect id="_x0000_s1124" style="position:absolute;left:8164;top:4445;width:1227;height:449" stroked="f">
              <v:textbox>
                <w:txbxContent>
                  <w:p w:rsidR="001507E4" w:rsidRDefault="001507E4" w:rsidP="004A6481">
                    <w:pPr>
                      <w:jc w:val="center"/>
                      <w:rPr>
                        <w:lang w:bidi="ar-DZ"/>
                      </w:rPr>
                    </w:pPr>
                    <w:r>
                      <w:rPr>
                        <w:rFonts w:hint="cs"/>
                        <w:rtl/>
                        <w:lang w:bidi="ar-DZ"/>
                      </w:rPr>
                      <w:t>الفرص</w:t>
                    </w:r>
                  </w:p>
                </w:txbxContent>
              </v:textbox>
            </v:rect>
            <v:rect id="_x0000_s1125" style="position:absolute;left:9867;top:6975;width:1378;height:503">
              <v:textbox>
                <w:txbxContent>
                  <w:p w:rsidR="001507E4" w:rsidRDefault="001507E4" w:rsidP="004A6481">
                    <w:pPr>
                      <w:rPr>
                        <w:lang w:bidi="ar-DZ"/>
                      </w:rPr>
                    </w:pPr>
                    <w:r>
                      <w:rPr>
                        <w:rFonts w:hint="cs"/>
                        <w:rtl/>
                        <w:lang w:bidi="ar-DZ"/>
                      </w:rPr>
                      <w:t>العمل الصغير</w:t>
                    </w:r>
                  </w:p>
                </w:txbxContent>
              </v:textbox>
            </v:rect>
            <v:rect id="_x0000_s1126" style="position:absolute;left:8104;top:6722;width:1227;height:380" stroked="f">
              <v:textbox>
                <w:txbxContent>
                  <w:p w:rsidR="001507E4" w:rsidRDefault="001507E4" w:rsidP="004A6481">
                    <w:pPr>
                      <w:jc w:val="center"/>
                      <w:rPr>
                        <w:lang w:bidi="ar-DZ"/>
                      </w:rPr>
                    </w:pPr>
                    <w:r>
                      <w:rPr>
                        <w:rFonts w:hint="cs"/>
                        <w:rtl/>
                        <w:lang w:bidi="ar-DZ"/>
                      </w:rPr>
                      <w:t>القوة</w:t>
                    </w:r>
                  </w:p>
                </w:txbxContent>
              </v:textbox>
            </v:rect>
            <v:rect id="_x0000_s1127" style="position:absolute;left:8164;top:5207;width:1227;height:380" stroked="f">
              <v:textbox>
                <w:txbxContent>
                  <w:p w:rsidR="001507E4" w:rsidRDefault="001507E4" w:rsidP="004A6481">
                    <w:pPr>
                      <w:jc w:val="center"/>
                      <w:rPr>
                        <w:lang w:bidi="ar-DZ"/>
                      </w:rPr>
                    </w:pPr>
                    <w:r>
                      <w:rPr>
                        <w:rFonts w:hint="cs"/>
                        <w:rtl/>
                        <w:lang w:bidi="ar-DZ"/>
                      </w:rPr>
                      <w:t>التهديدات</w:t>
                    </w:r>
                  </w:p>
                </w:txbxContent>
              </v:textbox>
            </v:rect>
            <v:rect id="_x0000_s1128" style="position:absolute;left:8164;top:8863;width:1227;height:380" stroked="f">
              <v:textbox>
                <w:txbxContent>
                  <w:p w:rsidR="001507E4" w:rsidRDefault="001507E4" w:rsidP="004A6481">
                    <w:pPr>
                      <w:jc w:val="center"/>
                      <w:rPr>
                        <w:lang w:bidi="ar-DZ"/>
                      </w:rPr>
                    </w:pPr>
                    <w:r>
                      <w:rPr>
                        <w:rFonts w:hint="cs"/>
                        <w:rtl/>
                        <w:lang w:bidi="ar-DZ"/>
                      </w:rPr>
                      <w:t>القيم</w:t>
                    </w:r>
                  </w:p>
                </w:txbxContent>
              </v:textbox>
            </v:rect>
            <v:rect id="_x0000_s1129" style="position:absolute;left:8164;top:9487;width:1227;height:380" stroked="f">
              <v:textbox>
                <w:txbxContent>
                  <w:p w:rsidR="001507E4" w:rsidRDefault="001507E4" w:rsidP="004A6481">
                    <w:pPr>
                      <w:jc w:val="center"/>
                      <w:rPr>
                        <w:lang w:bidi="ar-DZ"/>
                      </w:rPr>
                    </w:pPr>
                    <w:r>
                      <w:rPr>
                        <w:rFonts w:hint="cs"/>
                        <w:rtl/>
                        <w:lang w:bidi="ar-DZ"/>
                      </w:rPr>
                      <w:t>التطلعات</w:t>
                    </w:r>
                  </w:p>
                </w:txbxContent>
              </v:textbox>
            </v:rect>
            <v:rect id="_x0000_s1130" style="position:absolute;left:9794;top:9166;width:1375;height:503">
              <v:textbox>
                <w:txbxContent>
                  <w:p w:rsidR="001507E4" w:rsidRDefault="001507E4" w:rsidP="004A6481">
                    <w:pPr>
                      <w:rPr>
                        <w:lang w:bidi="ar-DZ"/>
                      </w:rPr>
                    </w:pPr>
                    <w:r>
                      <w:rPr>
                        <w:rFonts w:hint="cs"/>
                        <w:rtl/>
                        <w:lang w:bidi="ar-DZ"/>
                      </w:rPr>
                      <w:t>أصحاب القرار</w:t>
                    </w:r>
                  </w:p>
                </w:txbxContent>
              </v:textbox>
            </v:re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131" type="#_x0000_t87" style="position:absolute;left:7383;top:3869;width:143;height:1929"/>
            <v:shape id="_x0000_s1132" type="#_x0000_t87" style="position:absolute;left:7383;top:5925;width:143;height:1929"/>
            <v:shape id="_x0000_s1133" type="#_x0000_t87" style="position:absolute;left:7389;top:8031;width:143;height:1929"/>
            <v:shape id="_x0000_s1134" type="#_x0000_t32" style="position:absolute;left:4057;top:4894;width:3256;height:1943;flip:x" o:connectortype="straight">
              <v:stroke endarrow="block"/>
            </v:shape>
            <v:shape id="_x0000_s1135" type="#_x0000_t32" style="position:absolute;left:4057;top:7101;width:3256;height:1;flip:x" o:connectortype="straight">
              <v:stroke endarrow="block"/>
            </v:shape>
            <v:shape id="_x0000_s1136" type="#_x0000_t32" style="position:absolute;left:4057;top:7405;width:3326;height:1586;flip:x y" o:connectortype="straight">
              <v:stroke endarrow="block"/>
            </v:shape>
            <v:shape id="_x0000_s1137" type="#_x0000_t32" style="position:absolute;left:7751;top:5009;width:2043;height:0;flip:x" o:connectortype="straight">
              <v:stroke endarrow="block"/>
            </v:shape>
            <v:shape id="_x0000_s1138" type="#_x0000_t32" style="position:absolute;left:7876;top:7225;width:1991;height:1;flip:x" o:connectortype="straight">
              <v:stroke endarrow="block"/>
            </v:shape>
            <v:shape id="_x0000_s1139" type="#_x0000_t32" style="position:absolute;left:7751;top:9379;width:2043;height:1;flip:x" o:connectortype="straight">
              <v:stroke endarrow="block"/>
            </v:shape>
          </v:group>
        </w:pict>
      </w: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ab/>
      </w: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ab/>
        <w:t>حسب هذا النموذج على المؤسسة الصغيرة والمتوسطة أن تكون واعية بطبيعة عناصر التخطيط الاستراتيجي، أي الإدراك بأهمية الأسواق والى المعرفة الدقيقة للإمكانيات والقدرات المالية والغير مالية والعنصر الثالث هو المورد البشري وإمكانية تحفيزه لتحقيق أداء أفضل.</w:t>
      </w:r>
    </w:p>
    <w:p w:rsidR="004A6481" w:rsidRDefault="004A6481" w:rsidP="004A6481">
      <w:pPr>
        <w:spacing w:after="0"/>
        <w:rPr>
          <w:rFonts w:ascii="Simplified Arabic" w:hAnsi="Simplified Arabic"/>
          <w:b/>
          <w:bCs/>
          <w:sz w:val="28"/>
          <w:szCs w:val="28"/>
          <w:rtl/>
          <w:lang w:bidi="ar-DZ"/>
        </w:rPr>
      </w:pPr>
      <w:r w:rsidRPr="00DC436E">
        <w:rPr>
          <w:rFonts w:ascii="Simplified Arabic" w:hAnsi="Simplified Arabic" w:hint="cs"/>
          <w:b/>
          <w:bCs/>
          <w:sz w:val="28"/>
          <w:szCs w:val="28"/>
          <w:rtl/>
          <w:lang w:bidi="ar-DZ"/>
        </w:rPr>
        <w:t>الفرع الثاني: وضعية التخطيط الاستراتجي في المؤسسات الصغيرة والمتوسطة</w:t>
      </w:r>
    </w:p>
    <w:p w:rsidR="004A6481" w:rsidRDefault="004A6481" w:rsidP="004A6481">
      <w:pPr>
        <w:spacing w:after="0"/>
        <w:rPr>
          <w:rFonts w:ascii="Simplified Arabic" w:hAnsi="Simplified Arabic"/>
          <w:sz w:val="28"/>
          <w:szCs w:val="28"/>
          <w:rtl/>
          <w:lang w:bidi="ar-DZ"/>
        </w:rPr>
      </w:pPr>
      <w:r>
        <w:rPr>
          <w:rFonts w:ascii="Simplified Arabic" w:hAnsi="Simplified Arabic" w:hint="cs"/>
          <w:b/>
          <w:bCs/>
          <w:sz w:val="28"/>
          <w:szCs w:val="28"/>
          <w:rtl/>
          <w:lang w:bidi="ar-DZ"/>
        </w:rPr>
        <w:tab/>
      </w:r>
      <w:r>
        <w:rPr>
          <w:rFonts w:ascii="Simplified Arabic" w:hAnsi="Simplified Arabic" w:hint="cs"/>
          <w:sz w:val="28"/>
          <w:szCs w:val="28"/>
          <w:rtl/>
          <w:lang w:bidi="ar-DZ"/>
        </w:rPr>
        <w:t xml:space="preserve">أكدت العديد من الدراسات أن غالبية المؤسسات الصغيرة والمتوسطة يتصف سلوكها الاستراتيجي المبني على أساس رد الفعل في أحسن الحالات تنتهج سلوكيات سلبية عند التعامل مع متغيرات محيطها </w:t>
      </w:r>
      <w:r>
        <w:rPr>
          <w:rFonts w:ascii="Simplified Arabic" w:hAnsi="Simplified Arabic" w:hint="cs"/>
          <w:sz w:val="28"/>
          <w:szCs w:val="28"/>
          <w:rtl/>
          <w:lang w:bidi="ar-DZ"/>
        </w:rPr>
        <w:lastRenderedPageBreak/>
        <w:t xml:space="preserve">خاصة في حالة المخاطر، ففي ظل إمكانياتها المحدود وما تتصف به من خصائص تلجأ غالبيتها لتبني إستراتيجيات ناشئة وفق التصور التي الذي تقدمه </w:t>
      </w:r>
      <w:r>
        <w:rPr>
          <w:rFonts w:ascii="Simplified Arabic" w:hAnsi="Simplified Arabic"/>
          <w:sz w:val="28"/>
          <w:szCs w:val="28"/>
          <w:lang w:bidi="ar-DZ"/>
        </w:rPr>
        <w:t>MINTZBERG</w:t>
      </w:r>
      <w:r>
        <w:rPr>
          <w:rFonts w:ascii="Simplified Arabic" w:hAnsi="Simplified Arabic" w:hint="cs"/>
          <w:sz w:val="28"/>
          <w:szCs w:val="28"/>
          <w:rtl/>
          <w:lang w:bidi="ar-DZ"/>
        </w:rPr>
        <w:t xml:space="preserve"> وذلك على اعتبار أن إمكانياتها لا تسمح لها بتبني إستراتيجيات معتمدة وتنفيذها وفق التصور الذي ترغب فيه.</w:t>
      </w:r>
    </w:p>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ab/>
        <w:t xml:space="preserve">ويمكن تلخيص التصور الاستراتيجي في المؤسسات الصغيرة والمتوسطة من خلال الشكل التالي: </w:t>
      </w:r>
    </w:p>
    <w:p w:rsidR="004A6481" w:rsidRDefault="004A6481" w:rsidP="004A6481">
      <w:pPr>
        <w:spacing w:after="0"/>
        <w:jc w:val="center"/>
        <w:rPr>
          <w:rFonts w:ascii="Simplified Arabic" w:hAnsi="Simplified Arabic"/>
          <w:b/>
          <w:bCs/>
          <w:sz w:val="28"/>
          <w:szCs w:val="28"/>
          <w:rtl/>
          <w:lang w:bidi="ar-DZ"/>
        </w:rPr>
      </w:pPr>
    </w:p>
    <w:p w:rsidR="004A6481" w:rsidRPr="00476305" w:rsidRDefault="004A6481" w:rsidP="004A6481">
      <w:pPr>
        <w:spacing w:after="0"/>
        <w:jc w:val="center"/>
        <w:rPr>
          <w:rFonts w:ascii="Simplified Arabic" w:hAnsi="Simplified Arabic"/>
          <w:b/>
          <w:bCs/>
          <w:sz w:val="28"/>
          <w:szCs w:val="28"/>
          <w:rtl/>
          <w:lang w:bidi="ar-DZ"/>
        </w:rPr>
      </w:pPr>
      <w:r w:rsidRPr="00476305">
        <w:rPr>
          <w:rFonts w:ascii="Simplified Arabic" w:hAnsi="Simplified Arabic" w:hint="cs"/>
          <w:b/>
          <w:bCs/>
          <w:sz w:val="28"/>
          <w:szCs w:val="28"/>
          <w:rtl/>
          <w:lang w:bidi="ar-DZ"/>
        </w:rPr>
        <w:t>الشكل رقم</w:t>
      </w:r>
      <w:r>
        <w:rPr>
          <w:rFonts w:ascii="Simplified Arabic" w:hAnsi="Simplified Arabic" w:hint="cs"/>
          <w:b/>
          <w:bCs/>
          <w:sz w:val="28"/>
          <w:szCs w:val="28"/>
          <w:rtl/>
          <w:lang w:bidi="ar-DZ"/>
        </w:rPr>
        <w:t xml:space="preserve">09: </w:t>
      </w:r>
      <w:r w:rsidRPr="00476305">
        <w:rPr>
          <w:rFonts w:ascii="Simplified Arabic" w:hAnsi="Simplified Arabic" w:hint="cs"/>
          <w:b/>
          <w:bCs/>
          <w:sz w:val="28"/>
          <w:szCs w:val="28"/>
          <w:rtl/>
          <w:lang w:bidi="ar-DZ"/>
        </w:rPr>
        <w:t>التصور الاستراتيجي في المؤسسات الصغيرة والمتوسطة</w:t>
      </w:r>
    </w:p>
    <w:p w:rsidR="004A6481" w:rsidRDefault="004A6481" w:rsidP="004A6481">
      <w:pPr>
        <w:spacing w:after="0"/>
        <w:rPr>
          <w:rFonts w:ascii="Simplified Arabic" w:hAnsi="Simplified Arabic"/>
          <w:sz w:val="28"/>
          <w:szCs w:val="28"/>
          <w:rtl/>
          <w:lang w:bidi="ar-DZ"/>
        </w:rPr>
      </w:pPr>
      <w:r>
        <w:rPr>
          <w:rFonts w:ascii="Simplified Arabic" w:hAnsi="Simplified Arabic"/>
          <w:noProof/>
          <w:sz w:val="28"/>
          <w:szCs w:val="28"/>
          <w:rtl/>
          <w:lang w:eastAsia="fr-FR"/>
        </w:rPr>
        <w:pict>
          <v:group id="_x0000_s1140" style="position:absolute;left:0;text-align:left;margin-left:-2.6pt;margin-top:11.4pt;width:482.7pt;height:331.8pt;z-index:251663360" coordorigin="1365,4070" coordsize="9654,6636">
            <v:rect id="_x0000_s1141" style="position:absolute;left:9303;top:4070;width:1590;height:588">
              <v:textbox>
                <w:txbxContent>
                  <w:p w:rsidR="001507E4" w:rsidRPr="00A72284" w:rsidRDefault="001507E4" w:rsidP="004A6481">
                    <w:pPr>
                      <w:jc w:val="center"/>
                      <w:rPr>
                        <w:rFonts w:ascii="Simplified Arabic" w:hAnsi="Simplified Arabic"/>
                        <w:sz w:val="28"/>
                        <w:szCs w:val="28"/>
                        <w:lang w:bidi="ar-DZ"/>
                      </w:rPr>
                    </w:pPr>
                    <w:r w:rsidRPr="00A72284">
                      <w:rPr>
                        <w:rFonts w:ascii="Simplified Arabic" w:hAnsi="Simplified Arabic"/>
                        <w:sz w:val="28"/>
                        <w:szCs w:val="28"/>
                        <w:rtl/>
                        <w:lang w:bidi="ar-DZ"/>
                      </w:rPr>
                      <w:t>المحيط</w:t>
                    </w:r>
                  </w:p>
                </w:txbxContent>
              </v:textbox>
            </v:rect>
            <v:rect id="_x0000_s1142" style="position:absolute;left:9229;top:5121;width:1790;height:627">
              <v:textbox>
                <w:txbxContent>
                  <w:p w:rsidR="001507E4" w:rsidRPr="00A72284" w:rsidRDefault="001507E4" w:rsidP="004A6481">
                    <w:pPr>
                      <w:rPr>
                        <w:rFonts w:ascii="Simplified Arabic" w:hAnsi="Simplified Arabic"/>
                        <w:sz w:val="28"/>
                        <w:szCs w:val="28"/>
                        <w:lang w:bidi="ar-DZ"/>
                      </w:rPr>
                    </w:pPr>
                    <w:r w:rsidRPr="00A72284">
                      <w:rPr>
                        <w:rFonts w:ascii="Simplified Arabic" w:hAnsi="Simplified Arabic"/>
                        <w:sz w:val="28"/>
                        <w:szCs w:val="28"/>
                        <w:rtl/>
                        <w:lang w:bidi="ar-DZ"/>
                      </w:rPr>
                      <w:t>ثغرات إستراتيجية</w:t>
                    </w:r>
                  </w:p>
                </w:txbxContent>
              </v:textbox>
            </v:rect>
            <v:rect id="_x0000_s1143" style="position:absolute;left:2054;top:5034;width:3218;height:1389">
              <v:textbox>
                <w:txbxContent>
                  <w:p w:rsidR="001507E4" w:rsidRPr="00A701C9" w:rsidRDefault="001507E4" w:rsidP="004A6481">
                    <w:pPr>
                      <w:pStyle w:val="Paragraphedeliste"/>
                      <w:numPr>
                        <w:ilvl w:val="0"/>
                        <w:numId w:val="10"/>
                      </w:numPr>
                      <w:spacing w:after="0" w:line="240" w:lineRule="auto"/>
                      <w:rPr>
                        <w:rFonts w:ascii="Simplified Arabic" w:hAnsi="Simplified Arabic"/>
                        <w:sz w:val="24"/>
                        <w:lang w:bidi="ar-DZ"/>
                      </w:rPr>
                    </w:pPr>
                    <w:r w:rsidRPr="00A701C9">
                      <w:rPr>
                        <w:rFonts w:ascii="Simplified Arabic" w:hAnsi="Simplified Arabic"/>
                        <w:sz w:val="24"/>
                        <w:rtl/>
                        <w:lang w:bidi="ar-DZ"/>
                      </w:rPr>
                      <w:t>فترة محددة</w:t>
                    </w:r>
                  </w:p>
                  <w:p w:rsidR="001507E4" w:rsidRPr="00A701C9" w:rsidRDefault="001507E4" w:rsidP="004A6481">
                    <w:pPr>
                      <w:pStyle w:val="Paragraphedeliste"/>
                      <w:numPr>
                        <w:ilvl w:val="0"/>
                        <w:numId w:val="10"/>
                      </w:numPr>
                      <w:spacing w:after="0" w:line="240" w:lineRule="auto"/>
                      <w:rPr>
                        <w:rFonts w:ascii="Simplified Arabic" w:hAnsi="Simplified Arabic"/>
                        <w:sz w:val="24"/>
                        <w:lang w:bidi="ar-DZ"/>
                      </w:rPr>
                    </w:pPr>
                    <w:r w:rsidRPr="00A701C9">
                      <w:rPr>
                        <w:rFonts w:ascii="Simplified Arabic" w:hAnsi="Simplified Arabic"/>
                        <w:sz w:val="24"/>
                        <w:rtl/>
                        <w:lang w:bidi="ar-DZ"/>
                      </w:rPr>
                      <w:t>غياب التقديرات</w:t>
                    </w:r>
                  </w:p>
                  <w:p w:rsidR="001507E4" w:rsidRPr="00A701C9" w:rsidRDefault="001507E4" w:rsidP="004A6481">
                    <w:pPr>
                      <w:pStyle w:val="Paragraphedeliste"/>
                      <w:numPr>
                        <w:ilvl w:val="0"/>
                        <w:numId w:val="10"/>
                      </w:numPr>
                      <w:spacing w:after="0" w:line="240" w:lineRule="auto"/>
                      <w:rPr>
                        <w:rFonts w:ascii="Simplified Arabic" w:hAnsi="Simplified Arabic"/>
                        <w:sz w:val="24"/>
                        <w:lang w:bidi="ar-DZ"/>
                      </w:rPr>
                    </w:pPr>
                    <w:r w:rsidRPr="00A701C9">
                      <w:rPr>
                        <w:rFonts w:ascii="Simplified Arabic" w:hAnsi="Simplified Arabic"/>
                        <w:sz w:val="24"/>
                        <w:rtl/>
                        <w:lang w:bidi="ar-DZ"/>
                      </w:rPr>
                      <w:t>تسيير قصير</w:t>
                    </w:r>
                  </w:p>
                </w:txbxContent>
              </v:textbox>
            </v:rect>
            <v:rect id="_x0000_s1144" style="position:absolute;left:2880;top:6950;width:2392;height:1014">
              <v:textbox>
                <w:txbxContent>
                  <w:p w:rsidR="001507E4" w:rsidRPr="00A701C9" w:rsidRDefault="001507E4" w:rsidP="004A6481">
                    <w:pPr>
                      <w:spacing w:after="0" w:line="240" w:lineRule="auto"/>
                      <w:jc w:val="center"/>
                      <w:rPr>
                        <w:rFonts w:ascii="Simplified Arabic" w:hAnsi="Simplified Arabic"/>
                        <w:sz w:val="28"/>
                        <w:szCs w:val="28"/>
                        <w:lang w:bidi="ar-DZ"/>
                      </w:rPr>
                    </w:pPr>
                    <w:r w:rsidRPr="00A701C9">
                      <w:rPr>
                        <w:rFonts w:ascii="Simplified Arabic" w:hAnsi="Simplified Arabic"/>
                        <w:sz w:val="28"/>
                        <w:szCs w:val="28"/>
                        <w:rtl/>
                        <w:lang w:bidi="ar-DZ"/>
                      </w:rPr>
                      <w:t>قدرات إستراتيجية محدودة</w:t>
                    </w:r>
                  </w:p>
                </w:txbxContent>
              </v:textbox>
            </v:rect>
            <v:rect id="_x0000_s1145" style="position:absolute;left:7738;top:6950;width:2391;height:1077">
              <v:textbox>
                <w:txbxContent>
                  <w:p w:rsidR="001507E4" w:rsidRPr="00A701C9" w:rsidRDefault="001507E4" w:rsidP="004A6481">
                    <w:pPr>
                      <w:jc w:val="center"/>
                      <w:rPr>
                        <w:rFonts w:ascii="Simplified Arabic" w:hAnsi="Simplified Arabic"/>
                        <w:lang w:bidi="ar-DZ"/>
                      </w:rPr>
                    </w:pPr>
                    <w:r w:rsidRPr="00A701C9">
                      <w:rPr>
                        <w:rFonts w:ascii="Simplified Arabic" w:hAnsi="Simplified Arabic"/>
                        <w:sz w:val="28"/>
                        <w:szCs w:val="28"/>
                        <w:rtl/>
                        <w:lang w:bidi="ar-DZ"/>
                      </w:rPr>
                      <w:t>خصائص تنظيمية محدودة</w:t>
                    </w:r>
                  </w:p>
                </w:txbxContent>
              </v:textbox>
            </v:rect>
            <v:rect id="_x0000_s1146" style="position:absolute;left:7513;top:9079;width:2391;height:1627">
              <v:textbox>
                <w:txbxContent>
                  <w:p w:rsidR="001507E4" w:rsidRPr="00A701C9" w:rsidRDefault="001507E4" w:rsidP="004A6481">
                    <w:pPr>
                      <w:pStyle w:val="Paragraphedeliste"/>
                      <w:numPr>
                        <w:ilvl w:val="0"/>
                        <w:numId w:val="11"/>
                      </w:numPr>
                      <w:ind w:left="106" w:hanging="142"/>
                      <w:rPr>
                        <w:rFonts w:asciiTheme="minorBidi" w:hAnsiTheme="minorBidi"/>
                        <w:sz w:val="28"/>
                        <w:szCs w:val="28"/>
                        <w:lang w:bidi="ar-DZ"/>
                      </w:rPr>
                    </w:pPr>
                    <w:r w:rsidRPr="00A701C9">
                      <w:rPr>
                        <w:rFonts w:asciiTheme="minorBidi" w:hAnsiTheme="minorBidi"/>
                        <w:sz w:val="28"/>
                        <w:szCs w:val="28"/>
                        <w:rtl/>
                        <w:lang w:bidi="ar-DZ"/>
                      </w:rPr>
                      <w:t>الحجم</w:t>
                    </w:r>
                  </w:p>
                  <w:p w:rsidR="001507E4" w:rsidRPr="00A701C9" w:rsidRDefault="001507E4" w:rsidP="004A6481">
                    <w:pPr>
                      <w:pStyle w:val="Paragraphedeliste"/>
                      <w:numPr>
                        <w:ilvl w:val="0"/>
                        <w:numId w:val="11"/>
                      </w:numPr>
                      <w:ind w:left="106" w:hanging="142"/>
                      <w:rPr>
                        <w:rFonts w:asciiTheme="minorBidi" w:hAnsiTheme="minorBidi"/>
                        <w:sz w:val="28"/>
                        <w:szCs w:val="28"/>
                        <w:lang w:bidi="ar-DZ"/>
                      </w:rPr>
                    </w:pPr>
                    <w:r w:rsidRPr="00A701C9">
                      <w:rPr>
                        <w:rFonts w:asciiTheme="minorBidi" w:hAnsiTheme="minorBidi"/>
                        <w:sz w:val="28"/>
                        <w:szCs w:val="28"/>
                        <w:rtl/>
                        <w:lang w:bidi="ar-DZ"/>
                      </w:rPr>
                      <w:t>المركزية</w:t>
                    </w:r>
                  </w:p>
                  <w:p w:rsidR="001507E4" w:rsidRPr="00A701C9" w:rsidRDefault="001507E4" w:rsidP="004A6481">
                    <w:pPr>
                      <w:pStyle w:val="Paragraphedeliste"/>
                      <w:numPr>
                        <w:ilvl w:val="0"/>
                        <w:numId w:val="11"/>
                      </w:numPr>
                      <w:ind w:left="106" w:hanging="142"/>
                      <w:rPr>
                        <w:rFonts w:asciiTheme="minorBidi" w:hAnsiTheme="minorBidi"/>
                        <w:sz w:val="28"/>
                        <w:szCs w:val="28"/>
                        <w:lang w:bidi="ar-DZ"/>
                      </w:rPr>
                    </w:pPr>
                    <w:r w:rsidRPr="00A701C9">
                      <w:rPr>
                        <w:rFonts w:asciiTheme="minorBidi" w:hAnsiTheme="minorBidi"/>
                        <w:sz w:val="28"/>
                        <w:szCs w:val="28"/>
                        <w:rtl/>
                        <w:lang w:bidi="ar-DZ"/>
                      </w:rPr>
                      <w:t>نقص الموارد</w:t>
                    </w:r>
                  </w:p>
                  <w:p w:rsidR="001507E4" w:rsidRPr="00A701C9" w:rsidRDefault="001507E4" w:rsidP="004A6481">
                    <w:pPr>
                      <w:pStyle w:val="Paragraphedeliste"/>
                      <w:numPr>
                        <w:ilvl w:val="0"/>
                        <w:numId w:val="11"/>
                      </w:numPr>
                      <w:ind w:left="106" w:hanging="142"/>
                      <w:rPr>
                        <w:rFonts w:asciiTheme="minorBidi" w:hAnsiTheme="minorBidi"/>
                        <w:sz w:val="28"/>
                        <w:szCs w:val="28"/>
                        <w:lang w:bidi="ar-DZ"/>
                      </w:rPr>
                    </w:pPr>
                    <w:r w:rsidRPr="00A701C9">
                      <w:rPr>
                        <w:rFonts w:asciiTheme="minorBidi" w:hAnsiTheme="minorBidi"/>
                        <w:sz w:val="28"/>
                        <w:szCs w:val="28"/>
                        <w:rtl/>
                        <w:lang w:bidi="ar-DZ"/>
                      </w:rPr>
                      <w:t>خصائص ضعيفة</w:t>
                    </w:r>
                  </w:p>
                </w:txbxContent>
              </v:textbox>
            </v:rect>
            <v:shape id="_x0000_s1147" type="#_x0000_t32" style="position:absolute;left:10129;top:4658;width:0;height:463" o:connectortype="straight">
              <v:stroke endarrow="block"/>
            </v:shape>
            <v:shape id="_x0000_s1148" type="#_x0000_t32" style="position:absolute;left:9904;top:5748;width:0;height:1202;flip:y" o:connectortype="straight">
              <v:stroke endarrow="block"/>
            </v:shape>
            <v:shape id="_x0000_s1149" type="#_x0000_t32" style="position:absolute;left:10606;top:5748;width:0;height:3881" o:connectortype="straight"/>
            <v:shape id="_x0000_s1150" type="#_x0000_t32" style="position:absolute;left:9904;top:9629;width:702;height:0;flip:x" o:connectortype="straight">
              <v:stroke endarrow="block"/>
            </v:shape>
            <v:shape id="_x0000_s1151" type="#_x0000_t32" style="position:absolute;left:8765;top:8027;width:13;height:1052;flip:y" o:connectortype="straight">
              <v:stroke endarrow="block"/>
            </v:shape>
            <v:shape id="_x0000_s1152" type="#_x0000_t32" style="position:absolute;left:5272;top:7388;width:2466;height:0;flip:x" o:connectortype="straight">
              <v:stroke endarrow="block"/>
            </v:shape>
            <v:shape id="_x0000_s1153" type="#_x0000_t32" style="position:absolute;left:5272;top:5409;width:3957;height:0;flip:x" o:connectortype="straight">
              <v:stroke endarrow="block"/>
            </v:shape>
            <v:shape id="_x0000_s1154" type="#_x0000_t32" style="position:absolute;left:1365;top:9967;width:6060;height:0;flip:x" o:connectortype="straight"/>
            <v:shape id="_x0000_s1155" type="#_x0000_t32" style="position:absolute;left:1365;top:5748;width:0;height:4219" o:connectortype="straight"/>
            <v:shape id="_x0000_s1156" type="#_x0000_t32" style="position:absolute;left:1365;top:5748;width:689;height:0" o:connectortype="straight"/>
          </v:group>
        </w:pict>
      </w: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Pr="000900AA" w:rsidRDefault="004A6481" w:rsidP="004A6481">
      <w:pPr>
        <w:spacing w:after="0"/>
        <w:rPr>
          <w:rFonts w:ascii="Simplified Arabic" w:hAnsi="Simplified Arabic"/>
          <w:sz w:val="24"/>
          <w:rtl/>
          <w:lang w:bidi="ar-DZ"/>
        </w:rPr>
      </w:pPr>
      <w:r w:rsidRPr="000900AA">
        <w:rPr>
          <w:rFonts w:ascii="Simplified Arabic" w:hAnsi="Simplified Arabic" w:hint="cs"/>
          <w:sz w:val="24"/>
          <w:rtl/>
          <w:lang w:bidi="ar-DZ"/>
        </w:rPr>
        <w:t>المصدر: بوزيان جواهر، مرجع سبق ذكره، ص 57.</w:t>
      </w:r>
    </w:p>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ab/>
        <w:t>وحسب إحدى الدراسات التي أجريت حول واقع التخطيط الاستراتجي في المؤسسات الصغيرة والمتوسطة ل 31 مؤسسة صغيرة ومتوسطة توصلت للنتائج التالية:</w:t>
      </w:r>
      <w:r>
        <w:rPr>
          <w:rStyle w:val="Appelnotedebasdep"/>
          <w:rFonts w:ascii="Simplified Arabic" w:hAnsi="Simplified Arabic"/>
          <w:sz w:val="28"/>
          <w:szCs w:val="28"/>
          <w:rtl/>
          <w:lang w:bidi="ar-DZ"/>
        </w:rPr>
        <w:footnoteReference w:id="63"/>
      </w:r>
    </w:p>
    <w:p w:rsidR="004A6481" w:rsidRDefault="004A6481" w:rsidP="004A6481">
      <w:pPr>
        <w:pStyle w:val="Paragraphedeliste"/>
        <w:numPr>
          <w:ilvl w:val="0"/>
          <w:numId w:val="6"/>
        </w:numPr>
        <w:spacing w:after="0"/>
        <w:rPr>
          <w:rFonts w:ascii="Simplified Arabic" w:hAnsi="Simplified Arabic"/>
          <w:sz w:val="28"/>
          <w:szCs w:val="28"/>
          <w:lang w:bidi="ar-DZ"/>
        </w:rPr>
      </w:pPr>
      <w:r>
        <w:rPr>
          <w:rFonts w:ascii="Simplified Arabic" w:hAnsi="Simplified Arabic" w:hint="cs"/>
          <w:sz w:val="28"/>
          <w:szCs w:val="28"/>
          <w:rtl/>
          <w:lang w:bidi="ar-DZ"/>
        </w:rPr>
        <w:t>55</w:t>
      </w:r>
      <w:r>
        <w:rPr>
          <w:rFonts w:ascii="Simplified Arabic" w:hAnsi="Simplified Arabic"/>
          <w:sz w:val="28"/>
          <w:szCs w:val="28"/>
          <w:lang w:bidi="ar-DZ"/>
        </w:rPr>
        <w:t>%</w:t>
      </w:r>
      <w:r>
        <w:rPr>
          <w:rFonts w:ascii="Simplified Arabic" w:hAnsi="Simplified Arabic" w:hint="cs"/>
          <w:sz w:val="28"/>
          <w:szCs w:val="28"/>
          <w:rtl/>
          <w:lang w:bidi="ar-DZ"/>
        </w:rPr>
        <w:t xml:space="preserve"> من المؤسسات الصغيرة والمتوسطة لا تستعمل التخطيط الاستراتيجي بصفة رسمية.</w:t>
      </w:r>
    </w:p>
    <w:p w:rsidR="004A6481" w:rsidRDefault="004A6481" w:rsidP="004A6481">
      <w:pPr>
        <w:pStyle w:val="Paragraphedeliste"/>
        <w:numPr>
          <w:ilvl w:val="0"/>
          <w:numId w:val="6"/>
        </w:numPr>
        <w:spacing w:after="0"/>
        <w:rPr>
          <w:rFonts w:ascii="Simplified Arabic" w:hAnsi="Simplified Arabic"/>
          <w:sz w:val="28"/>
          <w:szCs w:val="28"/>
          <w:lang w:bidi="ar-DZ"/>
        </w:rPr>
      </w:pPr>
      <w:r>
        <w:rPr>
          <w:rFonts w:ascii="Simplified Arabic" w:hAnsi="Simplified Arabic" w:hint="cs"/>
          <w:sz w:val="28"/>
          <w:szCs w:val="28"/>
          <w:rtl/>
          <w:lang w:bidi="ar-DZ"/>
        </w:rPr>
        <w:t>يوجد 39</w:t>
      </w:r>
      <w:r>
        <w:rPr>
          <w:rFonts w:ascii="Simplified Arabic" w:hAnsi="Simplified Arabic"/>
          <w:sz w:val="28"/>
          <w:szCs w:val="28"/>
          <w:lang w:bidi="ar-DZ"/>
        </w:rPr>
        <w:t>%</w:t>
      </w:r>
      <w:r>
        <w:rPr>
          <w:rFonts w:ascii="Simplified Arabic" w:hAnsi="Simplified Arabic" w:hint="cs"/>
          <w:sz w:val="28"/>
          <w:szCs w:val="28"/>
          <w:rtl/>
          <w:lang w:bidi="ar-DZ"/>
        </w:rPr>
        <w:t xml:space="preserve"> مؤسسة صغيرة ومتوسطة من عينة الدراسة لديها خطة إستراتيجية مكتوبة وموثقة ورسمية.</w:t>
      </w:r>
    </w:p>
    <w:p w:rsidR="004A6481" w:rsidRDefault="004A6481" w:rsidP="004A6481">
      <w:pPr>
        <w:pStyle w:val="Paragraphedeliste"/>
        <w:numPr>
          <w:ilvl w:val="0"/>
          <w:numId w:val="6"/>
        </w:numPr>
        <w:spacing w:after="0"/>
        <w:rPr>
          <w:rFonts w:ascii="Simplified Arabic" w:hAnsi="Simplified Arabic"/>
          <w:sz w:val="28"/>
          <w:szCs w:val="28"/>
          <w:lang w:bidi="ar-DZ"/>
        </w:rPr>
      </w:pPr>
      <w:r>
        <w:rPr>
          <w:rFonts w:ascii="Simplified Arabic" w:hAnsi="Simplified Arabic" w:hint="cs"/>
          <w:sz w:val="28"/>
          <w:szCs w:val="28"/>
          <w:rtl/>
          <w:lang w:bidi="ar-DZ"/>
        </w:rPr>
        <w:lastRenderedPageBreak/>
        <w:t>أغلبية المؤسسات الصغيرة والمتوسطة غير مدركة بأهمية الرسالة ومعرفة الأهداف العامة، كذلك شكل الإستراتيجية.</w:t>
      </w:r>
    </w:p>
    <w:p w:rsidR="004A6481" w:rsidRDefault="004A6481" w:rsidP="004A6481">
      <w:pPr>
        <w:pStyle w:val="Paragraphedeliste"/>
        <w:numPr>
          <w:ilvl w:val="0"/>
          <w:numId w:val="6"/>
        </w:numPr>
        <w:spacing w:after="0"/>
        <w:rPr>
          <w:rFonts w:ascii="Simplified Arabic" w:hAnsi="Simplified Arabic"/>
          <w:sz w:val="28"/>
          <w:szCs w:val="28"/>
          <w:lang w:bidi="ar-DZ"/>
        </w:rPr>
      </w:pPr>
      <w:r>
        <w:rPr>
          <w:rFonts w:ascii="Simplified Arabic" w:hAnsi="Simplified Arabic" w:hint="cs"/>
          <w:sz w:val="28"/>
          <w:szCs w:val="28"/>
          <w:rtl/>
          <w:lang w:bidi="ar-DZ"/>
        </w:rPr>
        <w:t>أغلبية المؤسسات الصغيرة والمتوسطة لا تستعمل  التخطيط الاستراتيجي الرسمي وفق خطوات علمية مدروسة.</w:t>
      </w:r>
    </w:p>
    <w:p w:rsidR="004A6481" w:rsidRDefault="004A6481" w:rsidP="004A6481">
      <w:pPr>
        <w:pStyle w:val="Paragraphedeliste"/>
        <w:numPr>
          <w:ilvl w:val="0"/>
          <w:numId w:val="6"/>
        </w:numPr>
        <w:spacing w:after="0"/>
        <w:rPr>
          <w:rFonts w:ascii="Simplified Arabic" w:hAnsi="Simplified Arabic"/>
          <w:sz w:val="28"/>
          <w:szCs w:val="28"/>
          <w:lang w:bidi="ar-DZ"/>
        </w:rPr>
      </w:pPr>
      <w:r>
        <w:rPr>
          <w:rFonts w:ascii="Simplified Arabic" w:hAnsi="Simplified Arabic" w:hint="cs"/>
          <w:sz w:val="28"/>
          <w:szCs w:val="28"/>
          <w:rtl/>
          <w:lang w:bidi="ar-DZ"/>
        </w:rPr>
        <w:t>غياب التخطيط الاستراتيجي الرسمي في المؤسسات الصغيرة والمتوسطة وهذا راجع لعدم الإدراك بضرورته.</w:t>
      </w:r>
    </w:p>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ab/>
        <w:t>مما سبق ذكره وبناء على نتائج الدراسات نستنتج بأن أغلبية المؤسسات الصغيرة والمتوسطة لا تعتمد على التخطيط الاستراتيجي في إدارتها كأسلوب تفكير، وهذا راجع لبعض خصائصها السلبية التي تعيق تطبيق عملية التخطيط الاستراتيجي في إدارتها، بالإضافة إلى ذلك لديها خصائص إيجابية تمكنه من اعتماده.</w:t>
      </w:r>
    </w:p>
    <w:p w:rsidR="004A6481" w:rsidRDefault="004A6481" w:rsidP="004A6481">
      <w:pPr>
        <w:spacing w:after="0"/>
        <w:rPr>
          <w:rFonts w:ascii="Simplified Arabic" w:hAnsi="Simplified Arabic"/>
          <w:b/>
          <w:bCs/>
          <w:sz w:val="28"/>
          <w:szCs w:val="28"/>
          <w:rtl/>
          <w:lang w:bidi="ar-DZ"/>
        </w:rPr>
      </w:pPr>
      <w:r w:rsidRPr="003D5224">
        <w:rPr>
          <w:rFonts w:ascii="Simplified Arabic" w:hAnsi="Simplified Arabic" w:hint="cs"/>
          <w:b/>
          <w:bCs/>
          <w:sz w:val="28"/>
          <w:szCs w:val="28"/>
          <w:rtl/>
          <w:lang w:bidi="ar-DZ"/>
        </w:rPr>
        <w:t>الفرع الثالث: الخيارات الإستراتيجية للمؤسسات الصغيرة والمتوسطة</w:t>
      </w:r>
    </w:p>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ab/>
        <w:t>هناك العديد من الخيارات الإستراتيجية التي يمكن للمؤسسات أن تتبناها نذكر منها ما يلي:</w:t>
      </w:r>
      <w:r>
        <w:rPr>
          <w:rStyle w:val="Appelnotedebasdep"/>
          <w:rFonts w:ascii="Simplified Arabic" w:hAnsi="Simplified Arabic"/>
          <w:sz w:val="28"/>
          <w:szCs w:val="28"/>
          <w:rtl/>
          <w:lang w:bidi="ar-DZ"/>
        </w:rPr>
        <w:footnoteReference w:id="64"/>
      </w:r>
    </w:p>
    <w:p w:rsidR="004A6481" w:rsidRDefault="004A6481" w:rsidP="004A6481">
      <w:pPr>
        <w:pStyle w:val="Paragraphedeliste"/>
        <w:numPr>
          <w:ilvl w:val="0"/>
          <w:numId w:val="7"/>
        </w:numPr>
        <w:spacing w:after="0"/>
        <w:rPr>
          <w:rFonts w:ascii="Simplified Arabic" w:hAnsi="Simplified Arabic"/>
          <w:sz w:val="28"/>
          <w:szCs w:val="28"/>
          <w:lang w:bidi="ar-DZ"/>
        </w:rPr>
      </w:pPr>
      <w:r w:rsidRPr="00E46814">
        <w:rPr>
          <w:rFonts w:ascii="Simplified Arabic" w:hAnsi="Simplified Arabic" w:hint="cs"/>
          <w:b/>
          <w:bCs/>
          <w:sz w:val="28"/>
          <w:szCs w:val="28"/>
          <w:rtl/>
          <w:lang w:bidi="ar-DZ"/>
        </w:rPr>
        <w:t>التخصص</w:t>
      </w:r>
      <w:r>
        <w:rPr>
          <w:rFonts w:ascii="Simplified Arabic" w:hAnsi="Simplified Arabic" w:hint="cs"/>
          <w:sz w:val="28"/>
          <w:szCs w:val="28"/>
          <w:rtl/>
          <w:lang w:bidi="ar-DZ"/>
        </w:rPr>
        <w:t>: غالبا ما تكون هذه الإستراتيجية مرتبطة بالمؤسسات حديثة التكوين وهي محاولة تخصص الوسائل حول نشاط واحد مربح مع درجة عالية من المعرفة العلمية.</w:t>
      </w:r>
    </w:p>
    <w:p w:rsidR="004A6481" w:rsidRDefault="004A6481" w:rsidP="004A6481">
      <w:pPr>
        <w:pStyle w:val="Paragraphedeliste"/>
        <w:numPr>
          <w:ilvl w:val="0"/>
          <w:numId w:val="7"/>
        </w:numPr>
        <w:spacing w:after="0"/>
        <w:rPr>
          <w:rFonts w:ascii="Simplified Arabic" w:hAnsi="Simplified Arabic"/>
          <w:sz w:val="28"/>
          <w:szCs w:val="28"/>
          <w:lang w:bidi="ar-DZ"/>
        </w:rPr>
      </w:pPr>
      <w:r w:rsidRPr="00E46814">
        <w:rPr>
          <w:rFonts w:ascii="Simplified Arabic" w:hAnsi="Simplified Arabic" w:hint="cs"/>
          <w:b/>
          <w:bCs/>
          <w:sz w:val="28"/>
          <w:szCs w:val="28"/>
          <w:rtl/>
          <w:lang w:bidi="ar-DZ"/>
        </w:rPr>
        <w:t>إستراتيجية الاستقرار</w:t>
      </w:r>
      <w:r>
        <w:rPr>
          <w:rFonts w:ascii="Simplified Arabic" w:hAnsi="Simplified Arabic" w:hint="cs"/>
          <w:sz w:val="28"/>
          <w:szCs w:val="28"/>
          <w:rtl/>
          <w:lang w:bidi="ar-DZ"/>
        </w:rPr>
        <w:t>: تستخدم من طرف المؤسسات التي ترغب في الاستقرار لعدة أسباب نذكر منها:</w:t>
      </w:r>
    </w:p>
    <w:p w:rsidR="004A6481" w:rsidRDefault="004A6481" w:rsidP="004A6481">
      <w:pPr>
        <w:pStyle w:val="Paragraphedeliste"/>
        <w:numPr>
          <w:ilvl w:val="0"/>
          <w:numId w:val="8"/>
        </w:numPr>
        <w:spacing w:after="0"/>
        <w:rPr>
          <w:rFonts w:ascii="Simplified Arabic" w:hAnsi="Simplified Arabic"/>
          <w:sz w:val="28"/>
          <w:szCs w:val="28"/>
          <w:lang w:bidi="ar-DZ"/>
        </w:rPr>
      </w:pPr>
      <w:r>
        <w:rPr>
          <w:rFonts w:ascii="Simplified Arabic" w:hAnsi="Simplified Arabic" w:hint="cs"/>
          <w:sz w:val="28"/>
          <w:szCs w:val="28"/>
          <w:rtl/>
          <w:lang w:bidi="ar-DZ"/>
        </w:rPr>
        <w:t>رغبت أصحاب المؤسسة الصغيرة والمتوسطة في النمو التدريجي.</w:t>
      </w:r>
    </w:p>
    <w:p w:rsidR="004A6481" w:rsidRDefault="004A6481" w:rsidP="004A6481">
      <w:pPr>
        <w:pStyle w:val="Paragraphedeliste"/>
        <w:numPr>
          <w:ilvl w:val="0"/>
          <w:numId w:val="8"/>
        </w:numPr>
        <w:spacing w:after="0"/>
        <w:rPr>
          <w:rFonts w:ascii="Simplified Arabic" w:hAnsi="Simplified Arabic"/>
          <w:sz w:val="28"/>
          <w:szCs w:val="28"/>
          <w:lang w:bidi="ar-DZ"/>
        </w:rPr>
      </w:pPr>
      <w:r>
        <w:rPr>
          <w:rFonts w:ascii="Simplified Arabic" w:hAnsi="Simplified Arabic" w:hint="cs"/>
          <w:sz w:val="28"/>
          <w:szCs w:val="28"/>
          <w:rtl/>
          <w:lang w:bidi="ar-DZ"/>
        </w:rPr>
        <w:t>الاقتناع بمستويات الأرباح المحققة.</w:t>
      </w:r>
    </w:p>
    <w:p w:rsidR="004A6481" w:rsidRDefault="004A6481" w:rsidP="004A6481">
      <w:pPr>
        <w:pStyle w:val="Paragraphedeliste"/>
        <w:numPr>
          <w:ilvl w:val="0"/>
          <w:numId w:val="8"/>
        </w:numPr>
        <w:spacing w:after="0"/>
        <w:rPr>
          <w:rFonts w:ascii="Simplified Arabic" w:hAnsi="Simplified Arabic"/>
          <w:sz w:val="28"/>
          <w:szCs w:val="28"/>
          <w:lang w:bidi="ar-DZ"/>
        </w:rPr>
      </w:pPr>
      <w:r>
        <w:rPr>
          <w:rFonts w:ascii="Simplified Arabic" w:hAnsi="Simplified Arabic" w:hint="cs"/>
          <w:sz w:val="28"/>
          <w:szCs w:val="28"/>
          <w:rtl/>
          <w:lang w:bidi="ar-DZ"/>
        </w:rPr>
        <w:t xml:space="preserve"> محاولة تجنب المخاطر الموجودة في المحيط </w:t>
      </w:r>
    </w:p>
    <w:p w:rsidR="004A6481" w:rsidRDefault="004A6481" w:rsidP="004A6481">
      <w:pPr>
        <w:pStyle w:val="Paragraphedeliste"/>
        <w:numPr>
          <w:ilvl w:val="0"/>
          <w:numId w:val="7"/>
        </w:numPr>
        <w:spacing w:after="0"/>
        <w:rPr>
          <w:rFonts w:ascii="Simplified Arabic" w:hAnsi="Simplified Arabic"/>
          <w:sz w:val="28"/>
          <w:szCs w:val="28"/>
          <w:lang w:bidi="ar-DZ"/>
        </w:rPr>
      </w:pPr>
      <w:r w:rsidRPr="00E46814">
        <w:rPr>
          <w:rFonts w:ascii="Simplified Arabic" w:hAnsi="Simplified Arabic" w:hint="cs"/>
          <w:b/>
          <w:bCs/>
          <w:sz w:val="28"/>
          <w:szCs w:val="28"/>
          <w:rtl/>
          <w:lang w:bidi="ar-DZ"/>
        </w:rPr>
        <w:t>إستراتيجية التميز</w:t>
      </w:r>
      <w:r>
        <w:rPr>
          <w:rFonts w:ascii="Simplified Arabic" w:hAnsi="Simplified Arabic" w:hint="cs"/>
          <w:sz w:val="28"/>
          <w:szCs w:val="28"/>
          <w:rtl/>
          <w:lang w:bidi="ar-DZ"/>
        </w:rPr>
        <w:t>: تعتبر الإستراتيجية تنافسية تعتمد على التميز في المنتج لمواجهة القطاع المستهدف من السوق، وتسعى بذلك المؤسسة لتحقيق ميزة تنافسية في قطاع السوق المستهدف.</w:t>
      </w:r>
    </w:p>
    <w:p w:rsidR="004A6481" w:rsidRDefault="004A6481" w:rsidP="004A6481">
      <w:pPr>
        <w:pStyle w:val="Paragraphedeliste"/>
        <w:numPr>
          <w:ilvl w:val="0"/>
          <w:numId w:val="7"/>
        </w:numPr>
        <w:spacing w:after="0"/>
        <w:rPr>
          <w:rFonts w:ascii="Simplified Arabic" w:hAnsi="Simplified Arabic"/>
          <w:sz w:val="28"/>
          <w:szCs w:val="28"/>
          <w:lang w:bidi="ar-DZ"/>
        </w:rPr>
      </w:pPr>
      <w:r w:rsidRPr="00E46814">
        <w:rPr>
          <w:rFonts w:ascii="Simplified Arabic" w:hAnsi="Simplified Arabic" w:hint="cs"/>
          <w:b/>
          <w:bCs/>
          <w:sz w:val="28"/>
          <w:szCs w:val="28"/>
          <w:rtl/>
          <w:lang w:bidi="ar-DZ"/>
        </w:rPr>
        <w:t>إستراتيجية خفض التكلفة</w:t>
      </w:r>
      <w:r>
        <w:rPr>
          <w:rFonts w:ascii="Simplified Arabic" w:hAnsi="Simplified Arabic" w:hint="cs"/>
          <w:sz w:val="28"/>
          <w:szCs w:val="28"/>
          <w:rtl/>
          <w:lang w:bidi="ar-DZ"/>
        </w:rPr>
        <w:t>: تعتمد هذه المؤسسات على تبني هذه الإستراتيجية والتي تعتمد على خفض التكلفة للمنتج، وذلك من خلال التركيز على قطاع معين من السوق أو على مجموعة معينة من المشترين.</w:t>
      </w:r>
    </w:p>
    <w:p w:rsidR="004A6481" w:rsidRDefault="004A6481" w:rsidP="004A6481">
      <w:pPr>
        <w:pStyle w:val="Paragraphedeliste"/>
        <w:numPr>
          <w:ilvl w:val="0"/>
          <w:numId w:val="7"/>
        </w:numPr>
        <w:spacing w:after="0"/>
        <w:rPr>
          <w:rFonts w:ascii="Simplified Arabic" w:hAnsi="Simplified Arabic"/>
          <w:sz w:val="28"/>
          <w:szCs w:val="28"/>
          <w:lang w:bidi="ar-DZ"/>
        </w:rPr>
      </w:pPr>
      <w:r w:rsidRPr="00E46814">
        <w:rPr>
          <w:rFonts w:ascii="Simplified Arabic" w:hAnsi="Simplified Arabic" w:hint="cs"/>
          <w:b/>
          <w:bCs/>
          <w:sz w:val="28"/>
          <w:szCs w:val="28"/>
          <w:rtl/>
          <w:lang w:bidi="ar-DZ"/>
        </w:rPr>
        <w:lastRenderedPageBreak/>
        <w:t>إستراتيجية  التنويع:</w:t>
      </w:r>
      <w:r>
        <w:rPr>
          <w:rFonts w:ascii="Simplified Arabic" w:hAnsi="Simplified Arabic" w:hint="cs"/>
          <w:sz w:val="28"/>
          <w:szCs w:val="28"/>
          <w:rtl/>
          <w:lang w:bidi="ar-DZ"/>
        </w:rPr>
        <w:t xml:space="preserve"> يقصد بها توسع المؤسسة من خلال تقديم المنتجات والخدمات الجديدة وهناك التنويع المرتبط والتنويع الغير مرتبط.</w:t>
      </w:r>
    </w:p>
    <w:p w:rsidR="004A6481" w:rsidRDefault="004A6481" w:rsidP="004A6481">
      <w:pPr>
        <w:pStyle w:val="Paragraphedeliste"/>
        <w:numPr>
          <w:ilvl w:val="0"/>
          <w:numId w:val="7"/>
        </w:numPr>
        <w:rPr>
          <w:rFonts w:ascii="Simplified Arabic" w:hAnsi="Simplified Arabic"/>
          <w:sz w:val="28"/>
          <w:szCs w:val="28"/>
          <w:lang w:bidi="ar-DZ"/>
        </w:rPr>
      </w:pPr>
      <w:r w:rsidRPr="00E46814">
        <w:rPr>
          <w:rFonts w:ascii="Simplified Arabic" w:hAnsi="Simplified Arabic" w:hint="cs"/>
          <w:b/>
          <w:bCs/>
          <w:sz w:val="28"/>
          <w:szCs w:val="28"/>
          <w:rtl/>
          <w:lang w:bidi="ar-DZ"/>
        </w:rPr>
        <w:t>إستراتيجية التركيز</w:t>
      </w:r>
      <w:r>
        <w:rPr>
          <w:rFonts w:ascii="Simplified Arabic" w:hAnsi="Simplified Arabic" w:hint="cs"/>
          <w:sz w:val="28"/>
          <w:szCs w:val="28"/>
          <w:rtl/>
          <w:lang w:bidi="ar-DZ"/>
        </w:rPr>
        <w:t>: حيث تركز المؤسسة على مجال محدد تتخصص فيه أو على مزيج واحد من التكنولوجية، المستهلكين والمنتج.</w:t>
      </w:r>
    </w:p>
    <w:p w:rsidR="004A6481" w:rsidRDefault="004A6481" w:rsidP="004A6481">
      <w:pPr>
        <w:spacing w:after="0"/>
        <w:rPr>
          <w:rFonts w:ascii="Simplified Arabic" w:hAnsi="Simplified Arabic"/>
          <w:b/>
          <w:bCs/>
          <w:sz w:val="32"/>
          <w:szCs w:val="32"/>
          <w:rtl/>
          <w:lang w:bidi="ar-DZ"/>
        </w:rPr>
      </w:pPr>
      <w:r w:rsidRPr="002347A9">
        <w:rPr>
          <w:rFonts w:ascii="Simplified Arabic" w:hAnsi="Simplified Arabic"/>
          <w:b/>
          <w:bCs/>
          <w:sz w:val="32"/>
          <w:szCs w:val="32"/>
          <w:rtl/>
          <w:lang w:bidi="ar-DZ"/>
        </w:rPr>
        <w:t>المبحث الثالث:</w:t>
      </w:r>
      <w:r>
        <w:rPr>
          <w:rFonts w:ascii="Simplified Arabic" w:hAnsi="Simplified Arabic" w:hint="cs"/>
          <w:b/>
          <w:bCs/>
          <w:sz w:val="32"/>
          <w:szCs w:val="32"/>
          <w:rtl/>
          <w:lang w:bidi="ar-DZ"/>
        </w:rPr>
        <w:t xml:space="preserve">دراسة حالة ولاية عين الدفلى </w:t>
      </w:r>
    </w:p>
    <w:p w:rsidR="004A6481" w:rsidRPr="00B64A07" w:rsidRDefault="004A6481" w:rsidP="004A6481">
      <w:pPr>
        <w:spacing w:after="0"/>
        <w:rPr>
          <w:rFonts w:ascii="Simplified Arabic" w:hAnsi="Simplified Arabic"/>
          <w:sz w:val="28"/>
          <w:szCs w:val="28"/>
          <w:rtl/>
          <w:lang w:bidi="ar-DZ"/>
        </w:rPr>
      </w:pPr>
      <w:r>
        <w:rPr>
          <w:rFonts w:ascii="Simplified Arabic" w:hAnsi="Simplified Arabic" w:hint="cs"/>
          <w:sz w:val="32"/>
          <w:szCs w:val="32"/>
          <w:rtl/>
          <w:lang w:bidi="ar-DZ"/>
        </w:rPr>
        <w:tab/>
      </w:r>
      <w:r w:rsidRPr="00B64A07">
        <w:rPr>
          <w:rFonts w:ascii="Simplified Arabic" w:hAnsi="Simplified Arabic" w:hint="cs"/>
          <w:sz w:val="28"/>
          <w:szCs w:val="28"/>
          <w:rtl/>
          <w:lang w:bidi="ar-DZ"/>
        </w:rPr>
        <w:t>بعد الدراسة النظرية سنحاول إسقاط الجانب النظري على الواقع، وذلك من خلال دراسة ميدانية على مجموعة من المؤسسات الصغيرة والمتوسطة من أجل إبراز الجوانب المتعلقة بالموضوع.</w:t>
      </w:r>
    </w:p>
    <w:p w:rsidR="004A6481" w:rsidRPr="00B64A07" w:rsidRDefault="004A6481" w:rsidP="004A6481">
      <w:pPr>
        <w:spacing w:after="0"/>
        <w:rPr>
          <w:rFonts w:ascii="Simplified Arabic" w:hAnsi="Simplified Arabic"/>
          <w:b/>
          <w:bCs/>
          <w:sz w:val="28"/>
          <w:szCs w:val="28"/>
          <w:rtl/>
          <w:lang w:bidi="ar-DZ"/>
        </w:rPr>
      </w:pPr>
      <w:r w:rsidRPr="00B64A07">
        <w:rPr>
          <w:rFonts w:ascii="Simplified Arabic" w:hAnsi="Simplified Arabic" w:hint="cs"/>
          <w:b/>
          <w:bCs/>
          <w:sz w:val="28"/>
          <w:szCs w:val="28"/>
          <w:rtl/>
          <w:lang w:bidi="ar-DZ"/>
        </w:rPr>
        <w:t>المطلب الأول: تقديم للمؤسسات الصغيرة والمتوسطة بولاية عين الدفلى</w:t>
      </w:r>
    </w:p>
    <w:p w:rsidR="004A6481" w:rsidRPr="00B64A07" w:rsidRDefault="004A6481" w:rsidP="004A6481">
      <w:pPr>
        <w:spacing w:after="0"/>
        <w:rPr>
          <w:rFonts w:ascii="Simplified Arabic" w:hAnsi="Simplified Arabic"/>
          <w:sz w:val="28"/>
          <w:szCs w:val="28"/>
          <w:rtl/>
          <w:lang w:bidi="ar-DZ"/>
        </w:rPr>
      </w:pPr>
      <w:r w:rsidRPr="00B64A07">
        <w:rPr>
          <w:rFonts w:ascii="Simplified Arabic" w:hAnsi="Simplified Arabic" w:hint="cs"/>
          <w:sz w:val="28"/>
          <w:szCs w:val="28"/>
          <w:rtl/>
          <w:lang w:bidi="ar-DZ"/>
        </w:rPr>
        <w:tab/>
        <w:t xml:space="preserve"> تعتبر ولاية عين الدفلى من المدن المتوسطة تتربع على مساحة قدرها 4,544.28كلم</w:t>
      </w:r>
      <w:r w:rsidRPr="00B64A07">
        <w:rPr>
          <w:rFonts w:ascii="Simplified Arabic" w:hAnsi="Simplified Arabic" w:hint="cs"/>
          <w:sz w:val="28"/>
          <w:szCs w:val="28"/>
          <w:vertAlign w:val="superscript"/>
          <w:rtl/>
          <w:lang w:bidi="ar-DZ"/>
        </w:rPr>
        <w:t>2</w:t>
      </w:r>
      <w:r w:rsidRPr="00B64A07">
        <w:rPr>
          <w:rFonts w:ascii="Simplified Arabic" w:hAnsi="Simplified Arabic" w:hint="cs"/>
          <w:sz w:val="28"/>
          <w:szCs w:val="28"/>
          <w:rtl/>
          <w:lang w:bidi="ar-DZ"/>
        </w:rPr>
        <w:t xml:space="preserve"> مساحة الأراضي الزراعية بها 181.676 كلم هكتار، وتتشكل تركيبتها الإدارية من 14 دائرة ب 36 بلدية.</w:t>
      </w:r>
    </w:p>
    <w:p w:rsidR="004A6481" w:rsidRPr="00B64A07" w:rsidRDefault="004A6481" w:rsidP="004A6481">
      <w:pPr>
        <w:rPr>
          <w:rFonts w:ascii="Simplified Arabic" w:hAnsi="Simplified Arabic"/>
          <w:sz w:val="28"/>
          <w:szCs w:val="28"/>
          <w:rtl/>
          <w:lang w:bidi="ar-DZ"/>
        </w:rPr>
      </w:pPr>
      <w:r w:rsidRPr="00B64A07">
        <w:rPr>
          <w:rFonts w:ascii="Simplified Arabic" w:hAnsi="Simplified Arabic" w:hint="cs"/>
          <w:sz w:val="28"/>
          <w:szCs w:val="28"/>
          <w:rtl/>
          <w:lang w:bidi="ar-DZ"/>
        </w:rPr>
        <w:tab/>
        <w:t>و</w:t>
      </w:r>
      <w:r>
        <w:rPr>
          <w:rFonts w:ascii="Simplified Arabic" w:hAnsi="Simplified Arabic" w:hint="cs"/>
          <w:sz w:val="28"/>
          <w:szCs w:val="28"/>
          <w:rtl/>
          <w:lang w:bidi="ar-DZ"/>
        </w:rPr>
        <w:t>م</w:t>
      </w:r>
      <w:r w:rsidRPr="00B64A07">
        <w:rPr>
          <w:rFonts w:ascii="Simplified Arabic" w:hAnsi="Simplified Arabic" w:hint="cs"/>
          <w:sz w:val="28"/>
          <w:szCs w:val="28"/>
          <w:rtl/>
          <w:lang w:bidi="ar-DZ"/>
        </w:rPr>
        <w:t xml:space="preserve">مكن تقديم تطور عدد المؤسسات الصغيرة والمتوسطة </w:t>
      </w:r>
      <w:r>
        <w:rPr>
          <w:rFonts w:ascii="Simplified Arabic" w:hAnsi="Simplified Arabic" w:hint="cs"/>
          <w:sz w:val="28"/>
          <w:szCs w:val="28"/>
          <w:rtl/>
          <w:lang w:bidi="ar-DZ"/>
        </w:rPr>
        <w:t xml:space="preserve">بولاية عين الدفلى </w:t>
      </w:r>
      <w:r w:rsidRPr="00B64A07">
        <w:rPr>
          <w:rFonts w:ascii="Simplified Arabic" w:hAnsi="Simplified Arabic" w:hint="cs"/>
          <w:sz w:val="28"/>
          <w:szCs w:val="28"/>
          <w:rtl/>
          <w:lang w:bidi="ar-DZ"/>
        </w:rPr>
        <w:t>من خلال الجدول التالية:</w:t>
      </w:r>
    </w:p>
    <w:p w:rsidR="004A6481" w:rsidRDefault="004A6481" w:rsidP="004A6481">
      <w:pPr>
        <w:rPr>
          <w:rFonts w:ascii="Simplified Arabic" w:hAnsi="Simplified Arabic"/>
          <w:sz w:val="28"/>
          <w:szCs w:val="28"/>
          <w:rtl/>
          <w:lang w:bidi="ar-DZ"/>
        </w:rPr>
      </w:pPr>
      <w:r w:rsidRPr="00B64A07">
        <w:rPr>
          <w:rFonts w:ascii="Simplified Arabic" w:hAnsi="Simplified Arabic" w:hint="cs"/>
          <w:sz w:val="28"/>
          <w:szCs w:val="28"/>
          <w:rtl/>
          <w:lang w:bidi="ar-DZ"/>
        </w:rPr>
        <w:t>جدول رقم</w:t>
      </w:r>
      <w:r>
        <w:rPr>
          <w:rFonts w:ascii="Simplified Arabic" w:hAnsi="Simplified Arabic" w:hint="cs"/>
          <w:sz w:val="28"/>
          <w:szCs w:val="28"/>
          <w:rtl/>
          <w:lang w:bidi="ar-DZ"/>
        </w:rPr>
        <w:t>06:</w:t>
      </w:r>
      <w:r w:rsidRPr="00B64A07">
        <w:rPr>
          <w:rFonts w:ascii="Simplified Arabic" w:hAnsi="Simplified Arabic" w:hint="cs"/>
          <w:sz w:val="28"/>
          <w:szCs w:val="28"/>
          <w:rtl/>
          <w:lang w:bidi="ar-DZ"/>
        </w:rPr>
        <w:t xml:space="preserve"> تطور عدد المؤسسات الصغيرة والمتوسطة بولاية عين الدفلى خلال الفترة 2010-2016</w:t>
      </w:r>
    </w:p>
    <w:tbl>
      <w:tblPr>
        <w:tblStyle w:val="Grilledutableau"/>
        <w:bidiVisual/>
        <w:tblW w:w="9944" w:type="dxa"/>
        <w:tblInd w:w="-459" w:type="dxa"/>
        <w:tblLook w:val="04A0"/>
      </w:tblPr>
      <w:tblGrid>
        <w:gridCol w:w="2997"/>
        <w:gridCol w:w="1006"/>
        <w:gridCol w:w="952"/>
        <w:gridCol w:w="1033"/>
        <w:gridCol w:w="952"/>
        <w:gridCol w:w="1100"/>
        <w:gridCol w:w="952"/>
        <w:gridCol w:w="952"/>
      </w:tblGrid>
      <w:tr w:rsidR="004A6481" w:rsidTr="001507E4">
        <w:tc>
          <w:tcPr>
            <w:tcW w:w="2997" w:type="dxa"/>
          </w:tcPr>
          <w:p w:rsidR="004A6481" w:rsidRDefault="004A6481" w:rsidP="001507E4">
            <w:pPr>
              <w:rPr>
                <w:rFonts w:ascii="Simplified Arabic" w:hAnsi="Simplified Arabic"/>
                <w:sz w:val="28"/>
                <w:szCs w:val="28"/>
                <w:rtl/>
                <w:lang w:bidi="ar-DZ"/>
              </w:rPr>
            </w:pPr>
            <w:r>
              <w:rPr>
                <w:rFonts w:ascii="Simplified Arabic" w:hAnsi="Simplified Arabic" w:hint="cs"/>
                <w:sz w:val="28"/>
                <w:szCs w:val="28"/>
                <w:rtl/>
                <w:lang w:bidi="ar-DZ"/>
              </w:rPr>
              <w:t>السنوات</w:t>
            </w:r>
          </w:p>
        </w:tc>
        <w:tc>
          <w:tcPr>
            <w:tcW w:w="1006" w:type="dxa"/>
          </w:tcPr>
          <w:p w:rsidR="004A6481" w:rsidRDefault="004A6481" w:rsidP="001507E4">
            <w:pPr>
              <w:rPr>
                <w:rFonts w:ascii="Simplified Arabic" w:hAnsi="Simplified Arabic"/>
                <w:sz w:val="28"/>
                <w:szCs w:val="28"/>
                <w:rtl/>
                <w:lang w:bidi="ar-DZ"/>
              </w:rPr>
            </w:pPr>
            <w:r>
              <w:rPr>
                <w:rFonts w:ascii="Simplified Arabic" w:hAnsi="Simplified Arabic" w:hint="cs"/>
                <w:sz w:val="28"/>
                <w:szCs w:val="28"/>
                <w:rtl/>
                <w:lang w:bidi="ar-DZ"/>
              </w:rPr>
              <w:t>2010</w:t>
            </w:r>
          </w:p>
        </w:tc>
        <w:tc>
          <w:tcPr>
            <w:tcW w:w="952" w:type="dxa"/>
          </w:tcPr>
          <w:p w:rsidR="004A6481" w:rsidRDefault="004A6481" w:rsidP="001507E4">
            <w:pPr>
              <w:rPr>
                <w:rFonts w:ascii="Simplified Arabic" w:hAnsi="Simplified Arabic"/>
                <w:sz w:val="28"/>
                <w:szCs w:val="28"/>
                <w:rtl/>
                <w:lang w:bidi="ar-DZ"/>
              </w:rPr>
            </w:pPr>
            <w:r>
              <w:rPr>
                <w:rFonts w:ascii="Simplified Arabic" w:hAnsi="Simplified Arabic" w:hint="cs"/>
                <w:sz w:val="28"/>
                <w:szCs w:val="28"/>
                <w:rtl/>
                <w:lang w:bidi="ar-DZ"/>
              </w:rPr>
              <w:t>2011</w:t>
            </w:r>
          </w:p>
        </w:tc>
        <w:tc>
          <w:tcPr>
            <w:tcW w:w="1033" w:type="dxa"/>
          </w:tcPr>
          <w:p w:rsidR="004A6481" w:rsidRDefault="004A6481" w:rsidP="001507E4">
            <w:pPr>
              <w:rPr>
                <w:rFonts w:ascii="Simplified Arabic" w:hAnsi="Simplified Arabic"/>
                <w:sz w:val="28"/>
                <w:szCs w:val="28"/>
                <w:rtl/>
                <w:lang w:bidi="ar-DZ"/>
              </w:rPr>
            </w:pPr>
            <w:r>
              <w:rPr>
                <w:rFonts w:ascii="Simplified Arabic" w:hAnsi="Simplified Arabic" w:hint="cs"/>
                <w:sz w:val="28"/>
                <w:szCs w:val="28"/>
                <w:rtl/>
                <w:lang w:bidi="ar-DZ"/>
              </w:rPr>
              <w:t>2012</w:t>
            </w:r>
          </w:p>
        </w:tc>
        <w:tc>
          <w:tcPr>
            <w:tcW w:w="952" w:type="dxa"/>
          </w:tcPr>
          <w:p w:rsidR="004A6481" w:rsidRDefault="004A6481" w:rsidP="001507E4">
            <w:pPr>
              <w:rPr>
                <w:rFonts w:ascii="Simplified Arabic" w:hAnsi="Simplified Arabic"/>
                <w:sz w:val="28"/>
                <w:szCs w:val="28"/>
                <w:rtl/>
                <w:lang w:bidi="ar-DZ"/>
              </w:rPr>
            </w:pPr>
            <w:r>
              <w:rPr>
                <w:rFonts w:ascii="Simplified Arabic" w:hAnsi="Simplified Arabic" w:hint="cs"/>
                <w:sz w:val="28"/>
                <w:szCs w:val="28"/>
                <w:rtl/>
                <w:lang w:bidi="ar-DZ"/>
              </w:rPr>
              <w:t>2013</w:t>
            </w:r>
          </w:p>
        </w:tc>
        <w:tc>
          <w:tcPr>
            <w:tcW w:w="1100" w:type="dxa"/>
          </w:tcPr>
          <w:p w:rsidR="004A6481" w:rsidRDefault="004A6481" w:rsidP="001507E4">
            <w:pPr>
              <w:rPr>
                <w:rFonts w:ascii="Simplified Arabic" w:hAnsi="Simplified Arabic"/>
                <w:sz w:val="28"/>
                <w:szCs w:val="28"/>
                <w:rtl/>
                <w:lang w:bidi="ar-DZ"/>
              </w:rPr>
            </w:pPr>
            <w:r>
              <w:rPr>
                <w:rFonts w:ascii="Simplified Arabic" w:hAnsi="Simplified Arabic" w:hint="cs"/>
                <w:sz w:val="28"/>
                <w:szCs w:val="28"/>
                <w:rtl/>
                <w:lang w:bidi="ar-DZ"/>
              </w:rPr>
              <w:t>2014</w:t>
            </w:r>
          </w:p>
        </w:tc>
        <w:tc>
          <w:tcPr>
            <w:tcW w:w="952" w:type="dxa"/>
          </w:tcPr>
          <w:p w:rsidR="004A6481" w:rsidRDefault="004A6481" w:rsidP="001507E4">
            <w:pPr>
              <w:rPr>
                <w:rFonts w:ascii="Simplified Arabic" w:hAnsi="Simplified Arabic"/>
                <w:sz w:val="28"/>
                <w:szCs w:val="28"/>
                <w:rtl/>
                <w:lang w:bidi="ar-DZ"/>
              </w:rPr>
            </w:pPr>
            <w:r>
              <w:rPr>
                <w:rFonts w:ascii="Simplified Arabic" w:hAnsi="Simplified Arabic" w:hint="cs"/>
                <w:sz w:val="28"/>
                <w:szCs w:val="28"/>
                <w:rtl/>
                <w:lang w:bidi="ar-DZ"/>
              </w:rPr>
              <w:t>2015</w:t>
            </w:r>
          </w:p>
        </w:tc>
        <w:tc>
          <w:tcPr>
            <w:tcW w:w="952" w:type="dxa"/>
          </w:tcPr>
          <w:p w:rsidR="004A6481" w:rsidRDefault="004A6481" w:rsidP="001507E4">
            <w:pPr>
              <w:rPr>
                <w:rFonts w:ascii="Simplified Arabic" w:hAnsi="Simplified Arabic"/>
                <w:sz w:val="28"/>
                <w:szCs w:val="28"/>
                <w:rtl/>
                <w:lang w:bidi="ar-DZ"/>
              </w:rPr>
            </w:pPr>
            <w:r>
              <w:rPr>
                <w:rFonts w:ascii="Simplified Arabic" w:hAnsi="Simplified Arabic" w:hint="cs"/>
                <w:sz w:val="28"/>
                <w:szCs w:val="28"/>
                <w:rtl/>
                <w:lang w:bidi="ar-DZ"/>
              </w:rPr>
              <w:t>2016</w:t>
            </w:r>
          </w:p>
        </w:tc>
      </w:tr>
      <w:tr w:rsidR="004A6481" w:rsidTr="001507E4">
        <w:tc>
          <w:tcPr>
            <w:tcW w:w="2997" w:type="dxa"/>
          </w:tcPr>
          <w:p w:rsidR="004A6481" w:rsidRDefault="004A6481" w:rsidP="001507E4">
            <w:pPr>
              <w:rPr>
                <w:rFonts w:ascii="Simplified Arabic" w:hAnsi="Simplified Arabic"/>
                <w:sz w:val="28"/>
                <w:szCs w:val="28"/>
                <w:rtl/>
                <w:lang w:bidi="ar-DZ"/>
              </w:rPr>
            </w:pPr>
            <w:r w:rsidRPr="00926CBA">
              <w:rPr>
                <w:rFonts w:ascii="Simplified Arabic" w:hAnsi="Simplified Arabic" w:hint="cs"/>
                <w:sz w:val="24"/>
                <w:szCs w:val="24"/>
                <w:rtl/>
                <w:lang w:bidi="ar-DZ"/>
              </w:rPr>
              <w:t>عدد المؤسسات الصغيرة والمتوسطة</w:t>
            </w:r>
          </w:p>
        </w:tc>
        <w:tc>
          <w:tcPr>
            <w:tcW w:w="1006" w:type="dxa"/>
          </w:tcPr>
          <w:p w:rsidR="004A6481" w:rsidRDefault="004A6481" w:rsidP="001507E4">
            <w:pPr>
              <w:rPr>
                <w:rFonts w:ascii="Simplified Arabic" w:hAnsi="Simplified Arabic"/>
                <w:sz w:val="28"/>
                <w:szCs w:val="28"/>
                <w:rtl/>
                <w:lang w:bidi="ar-DZ"/>
              </w:rPr>
            </w:pPr>
            <w:r>
              <w:rPr>
                <w:rFonts w:ascii="Simplified Arabic" w:hAnsi="Simplified Arabic" w:hint="cs"/>
                <w:sz w:val="28"/>
                <w:szCs w:val="28"/>
                <w:rtl/>
                <w:lang w:bidi="ar-DZ"/>
              </w:rPr>
              <w:t>5998</w:t>
            </w:r>
          </w:p>
        </w:tc>
        <w:tc>
          <w:tcPr>
            <w:tcW w:w="952" w:type="dxa"/>
          </w:tcPr>
          <w:p w:rsidR="004A6481" w:rsidRDefault="004A6481" w:rsidP="001507E4">
            <w:pPr>
              <w:rPr>
                <w:rFonts w:ascii="Simplified Arabic" w:hAnsi="Simplified Arabic"/>
                <w:sz w:val="28"/>
                <w:szCs w:val="28"/>
                <w:rtl/>
                <w:lang w:bidi="ar-DZ"/>
              </w:rPr>
            </w:pPr>
            <w:r>
              <w:rPr>
                <w:rFonts w:ascii="Simplified Arabic" w:hAnsi="Simplified Arabic" w:hint="cs"/>
                <w:sz w:val="28"/>
                <w:szCs w:val="28"/>
                <w:rtl/>
                <w:lang w:bidi="ar-DZ"/>
              </w:rPr>
              <w:t>6373</w:t>
            </w:r>
          </w:p>
        </w:tc>
        <w:tc>
          <w:tcPr>
            <w:tcW w:w="1033" w:type="dxa"/>
          </w:tcPr>
          <w:p w:rsidR="004A6481" w:rsidRDefault="004A6481" w:rsidP="001507E4">
            <w:pPr>
              <w:rPr>
                <w:rFonts w:ascii="Simplified Arabic" w:hAnsi="Simplified Arabic"/>
                <w:sz w:val="28"/>
                <w:szCs w:val="28"/>
                <w:rtl/>
                <w:lang w:bidi="ar-DZ"/>
              </w:rPr>
            </w:pPr>
            <w:r>
              <w:rPr>
                <w:rFonts w:ascii="Simplified Arabic" w:hAnsi="Simplified Arabic" w:hint="cs"/>
                <w:sz w:val="28"/>
                <w:szCs w:val="28"/>
                <w:rtl/>
                <w:lang w:bidi="ar-DZ"/>
              </w:rPr>
              <w:t>6829</w:t>
            </w:r>
          </w:p>
        </w:tc>
        <w:tc>
          <w:tcPr>
            <w:tcW w:w="952" w:type="dxa"/>
          </w:tcPr>
          <w:p w:rsidR="004A6481" w:rsidRDefault="004A6481" w:rsidP="001507E4">
            <w:pPr>
              <w:rPr>
                <w:rFonts w:ascii="Simplified Arabic" w:hAnsi="Simplified Arabic"/>
                <w:sz w:val="28"/>
                <w:szCs w:val="28"/>
                <w:rtl/>
                <w:lang w:bidi="ar-DZ"/>
              </w:rPr>
            </w:pPr>
            <w:r>
              <w:rPr>
                <w:rFonts w:ascii="Simplified Arabic" w:hAnsi="Simplified Arabic" w:hint="cs"/>
                <w:sz w:val="28"/>
                <w:szCs w:val="28"/>
                <w:rtl/>
                <w:lang w:bidi="ar-DZ"/>
              </w:rPr>
              <w:t>7162</w:t>
            </w:r>
          </w:p>
        </w:tc>
        <w:tc>
          <w:tcPr>
            <w:tcW w:w="1100" w:type="dxa"/>
          </w:tcPr>
          <w:p w:rsidR="004A6481" w:rsidRDefault="004A6481" w:rsidP="001507E4">
            <w:pPr>
              <w:rPr>
                <w:rFonts w:ascii="Simplified Arabic" w:hAnsi="Simplified Arabic"/>
                <w:sz w:val="28"/>
                <w:szCs w:val="28"/>
                <w:rtl/>
                <w:lang w:bidi="ar-DZ"/>
              </w:rPr>
            </w:pPr>
            <w:r>
              <w:rPr>
                <w:rFonts w:ascii="Simplified Arabic" w:hAnsi="Simplified Arabic" w:hint="cs"/>
                <w:sz w:val="28"/>
                <w:szCs w:val="28"/>
                <w:rtl/>
                <w:lang w:bidi="ar-DZ"/>
              </w:rPr>
              <w:t>8045</w:t>
            </w:r>
          </w:p>
        </w:tc>
        <w:tc>
          <w:tcPr>
            <w:tcW w:w="952" w:type="dxa"/>
          </w:tcPr>
          <w:p w:rsidR="004A6481" w:rsidRDefault="004A6481" w:rsidP="001507E4">
            <w:pPr>
              <w:rPr>
                <w:rFonts w:ascii="Simplified Arabic" w:hAnsi="Simplified Arabic"/>
                <w:sz w:val="28"/>
                <w:szCs w:val="28"/>
                <w:rtl/>
                <w:lang w:bidi="ar-DZ"/>
              </w:rPr>
            </w:pPr>
            <w:r>
              <w:rPr>
                <w:rFonts w:ascii="Simplified Arabic" w:hAnsi="Simplified Arabic" w:hint="cs"/>
                <w:sz w:val="28"/>
                <w:szCs w:val="28"/>
                <w:rtl/>
                <w:lang w:bidi="ar-DZ"/>
              </w:rPr>
              <w:t>8684</w:t>
            </w:r>
          </w:p>
        </w:tc>
        <w:tc>
          <w:tcPr>
            <w:tcW w:w="952" w:type="dxa"/>
          </w:tcPr>
          <w:p w:rsidR="004A6481" w:rsidRDefault="004A6481" w:rsidP="001507E4">
            <w:pPr>
              <w:rPr>
                <w:rFonts w:ascii="Simplified Arabic" w:hAnsi="Simplified Arabic"/>
                <w:sz w:val="28"/>
                <w:szCs w:val="28"/>
                <w:rtl/>
                <w:lang w:bidi="ar-DZ"/>
              </w:rPr>
            </w:pPr>
            <w:r>
              <w:rPr>
                <w:rFonts w:ascii="Simplified Arabic" w:hAnsi="Simplified Arabic" w:hint="cs"/>
                <w:sz w:val="28"/>
                <w:szCs w:val="28"/>
                <w:rtl/>
                <w:lang w:bidi="ar-DZ"/>
              </w:rPr>
              <w:t>9215</w:t>
            </w:r>
          </w:p>
        </w:tc>
      </w:tr>
      <w:tr w:rsidR="004A6481" w:rsidTr="001507E4">
        <w:tc>
          <w:tcPr>
            <w:tcW w:w="2997" w:type="dxa"/>
          </w:tcPr>
          <w:p w:rsidR="004A6481" w:rsidRDefault="004A6481" w:rsidP="001507E4">
            <w:pPr>
              <w:rPr>
                <w:rFonts w:ascii="Simplified Arabic" w:hAnsi="Simplified Arabic"/>
                <w:sz w:val="28"/>
                <w:szCs w:val="28"/>
                <w:rtl/>
                <w:lang w:bidi="ar-DZ"/>
              </w:rPr>
            </w:pPr>
            <w:r>
              <w:rPr>
                <w:rFonts w:ascii="Simplified Arabic" w:hAnsi="Simplified Arabic" w:hint="cs"/>
                <w:sz w:val="28"/>
                <w:szCs w:val="28"/>
                <w:rtl/>
                <w:lang w:bidi="ar-DZ"/>
              </w:rPr>
              <w:t>نسبة التطور</w:t>
            </w:r>
          </w:p>
        </w:tc>
        <w:tc>
          <w:tcPr>
            <w:tcW w:w="1006" w:type="dxa"/>
          </w:tcPr>
          <w:p w:rsidR="004A6481" w:rsidRDefault="004A6481" w:rsidP="001507E4">
            <w:pPr>
              <w:rPr>
                <w:rFonts w:ascii="Simplified Arabic" w:hAnsi="Simplified Arabic"/>
                <w:sz w:val="28"/>
                <w:szCs w:val="28"/>
                <w:rtl/>
                <w:lang w:bidi="ar-DZ"/>
              </w:rPr>
            </w:pPr>
            <w:r>
              <w:rPr>
                <w:rFonts w:ascii="Simplified Arabic" w:hAnsi="Simplified Arabic"/>
                <w:sz w:val="28"/>
                <w:szCs w:val="28"/>
                <w:lang w:bidi="ar-DZ"/>
              </w:rPr>
              <w:t>-</w:t>
            </w:r>
          </w:p>
        </w:tc>
        <w:tc>
          <w:tcPr>
            <w:tcW w:w="952" w:type="dxa"/>
          </w:tcPr>
          <w:p w:rsidR="004A6481" w:rsidRDefault="004A6481" w:rsidP="001507E4">
            <w:pPr>
              <w:rPr>
                <w:rFonts w:ascii="Simplified Arabic" w:hAnsi="Simplified Arabic"/>
                <w:color w:val="000000"/>
                <w:sz w:val="28"/>
                <w:szCs w:val="28"/>
              </w:rPr>
            </w:pPr>
            <w:r>
              <w:rPr>
                <w:rFonts w:ascii="Simplified Arabic" w:hAnsi="Simplified Arabic" w:hint="cs"/>
                <w:color w:val="000000"/>
                <w:sz w:val="28"/>
                <w:szCs w:val="28"/>
                <w:rtl/>
                <w:lang w:bidi="ar-DZ"/>
              </w:rPr>
              <w:t>6,25%</w:t>
            </w:r>
          </w:p>
        </w:tc>
        <w:tc>
          <w:tcPr>
            <w:tcW w:w="1033" w:type="dxa"/>
          </w:tcPr>
          <w:p w:rsidR="004A6481" w:rsidRDefault="004A6481" w:rsidP="001507E4">
            <w:pPr>
              <w:rPr>
                <w:rFonts w:ascii="Simplified Arabic" w:hAnsi="Simplified Arabic"/>
                <w:color w:val="000000"/>
                <w:sz w:val="28"/>
                <w:szCs w:val="28"/>
              </w:rPr>
            </w:pPr>
            <w:r>
              <w:rPr>
                <w:rFonts w:ascii="Simplified Arabic" w:hAnsi="Simplified Arabic" w:hint="cs"/>
                <w:color w:val="000000"/>
                <w:sz w:val="28"/>
                <w:szCs w:val="28"/>
                <w:rtl/>
                <w:lang w:bidi="ar-DZ"/>
              </w:rPr>
              <w:t>7,16%</w:t>
            </w:r>
          </w:p>
        </w:tc>
        <w:tc>
          <w:tcPr>
            <w:tcW w:w="952" w:type="dxa"/>
          </w:tcPr>
          <w:p w:rsidR="004A6481" w:rsidRDefault="004A6481" w:rsidP="001507E4">
            <w:pPr>
              <w:rPr>
                <w:rFonts w:ascii="Simplified Arabic" w:hAnsi="Simplified Arabic"/>
                <w:color w:val="000000"/>
                <w:sz w:val="28"/>
                <w:szCs w:val="28"/>
              </w:rPr>
            </w:pPr>
            <w:r>
              <w:rPr>
                <w:rFonts w:ascii="Simplified Arabic" w:hAnsi="Simplified Arabic" w:hint="cs"/>
                <w:color w:val="000000"/>
                <w:sz w:val="28"/>
                <w:szCs w:val="28"/>
                <w:rtl/>
                <w:lang w:bidi="ar-DZ"/>
              </w:rPr>
              <w:t>4,88%</w:t>
            </w:r>
          </w:p>
        </w:tc>
        <w:tc>
          <w:tcPr>
            <w:tcW w:w="1100" w:type="dxa"/>
          </w:tcPr>
          <w:p w:rsidR="004A6481" w:rsidRDefault="004A6481" w:rsidP="001507E4">
            <w:pPr>
              <w:rPr>
                <w:rFonts w:ascii="Simplified Arabic" w:hAnsi="Simplified Arabic"/>
                <w:color w:val="000000"/>
                <w:sz w:val="28"/>
                <w:szCs w:val="28"/>
              </w:rPr>
            </w:pPr>
            <w:r>
              <w:rPr>
                <w:rFonts w:ascii="Simplified Arabic" w:hAnsi="Simplified Arabic" w:hint="cs"/>
                <w:color w:val="000000"/>
                <w:sz w:val="28"/>
                <w:szCs w:val="28"/>
                <w:rtl/>
                <w:lang w:bidi="ar-DZ"/>
              </w:rPr>
              <w:t>12,33%</w:t>
            </w:r>
          </w:p>
        </w:tc>
        <w:tc>
          <w:tcPr>
            <w:tcW w:w="952" w:type="dxa"/>
          </w:tcPr>
          <w:p w:rsidR="004A6481" w:rsidRDefault="004A6481" w:rsidP="001507E4">
            <w:pPr>
              <w:rPr>
                <w:rFonts w:ascii="Simplified Arabic" w:hAnsi="Simplified Arabic"/>
                <w:color w:val="000000"/>
                <w:sz w:val="28"/>
                <w:szCs w:val="28"/>
              </w:rPr>
            </w:pPr>
            <w:r>
              <w:rPr>
                <w:rFonts w:ascii="Simplified Arabic" w:hAnsi="Simplified Arabic" w:hint="cs"/>
                <w:color w:val="000000"/>
                <w:sz w:val="28"/>
                <w:szCs w:val="28"/>
                <w:rtl/>
                <w:lang w:bidi="ar-DZ"/>
              </w:rPr>
              <w:t>7,94%</w:t>
            </w:r>
          </w:p>
        </w:tc>
        <w:tc>
          <w:tcPr>
            <w:tcW w:w="952" w:type="dxa"/>
          </w:tcPr>
          <w:p w:rsidR="004A6481" w:rsidRDefault="004A6481" w:rsidP="001507E4">
            <w:pPr>
              <w:rPr>
                <w:rFonts w:ascii="Simplified Arabic" w:hAnsi="Simplified Arabic"/>
                <w:color w:val="000000"/>
                <w:sz w:val="28"/>
                <w:szCs w:val="28"/>
              </w:rPr>
            </w:pPr>
            <w:r>
              <w:rPr>
                <w:rFonts w:ascii="Simplified Arabic" w:hAnsi="Simplified Arabic" w:hint="cs"/>
                <w:color w:val="000000"/>
                <w:sz w:val="28"/>
                <w:szCs w:val="28"/>
                <w:rtl/>
                <w:lang w:bidi="ar-DZ"/>
              </w:rPr>
              <w:t>6,11%</w:t>
            </w:r>
          </w:p>
        </w:tc>
      </w:tr>
    </w:tbl>
    <w:p w:rsidR="004A6481" w:rsidRPr="004A6481" w:rsidRDefault="004A6481" w:rsidP="004A6481">
      <w:pPr>
        <w:rPr>
          <w:sz w:val="28"/>
          <w:szCs w:val="28"/>
          <w:lang w:val="fr-FR" w:bidi="ar-DZ"/>
        </w:rPr>
      </w:pPr>
      <w:r w:rsidRPr="004A6481">
        <w:rPr>
          <w:rFonts w:asciiTheme="majorBidi" w:hAnsiTheme="majorBidi" w:cstheme="majorBidi"/>
          <w:sz w:val="24"/>
          <w:lang w:val="fr-FR" w:bidi="ar-DZ"/>
        </w:rPr>
        <w:t>Soursce:</w:t>
      </w:r>
      <w:r>
        <w:rPr>
          <w:rFonts w:asciiTheme="majorBidi" w:hAnsiTheme="majorBidi" w:cstheme="majorBidi" w:hint="cs"/>
          <w:sz w:val="24"/>
          <w:rtl/>
          <w:lang w:bidi="ar-DZ"/>
        </w:rPr>
        <w:t xml:space="preserve"> </w:t>
      </w:r>
      <w:r w:rsidRPr="004A6481">
        <w:rPr>
          <w:rFonts w:asciiTheme="majorBidi" w:hAnsiTheme="majorBidi" w:cstheme="majorBidi"/>
          <w:sz w:val="24"/>
          <w:lang w:val="fr-FR" w:bidi="ar-DZ"/>
        </w:rPr>
        <w:t>Minister de l'industrie et des Mines, Bulletin d’Information Statistique de la PME, n</w:t>
      </w:r>
      <w:r w:rsidRPr="004A6481">
        <w:rPr>
          <w:rFonts w:asciiTheme="majorBidi" w:hAnsiTheme="majorBidi" w:cstheme="majorBidi"/>
          <w:sz w:val="24"/>
          <w:vertAlign w:val="superscript"/>
          <w:lang w:val="fr-FR" w:bidi="ar-DZ"/>
        </w:rPr>
        <w:t>o</w:t>
      </w:r>
      <w:r w:rsidRPr="004A6481">
        <w:rPr>
          <w:rFonts w:asciiTheme="majorBidi" w:hAnsiTheme="majorBidi" w:cstheme="majorBidi"/>
          <w:sz w:val="24"/>
          <w:lang w:val="fr-FR" w:bidi="ar-DZ"/>
        </w:rPr>
        <w:t>20-n</w:t>
      </w:r>
      <w:r w:rsidRPr="004A6481">
        <w:rPr>
          <w:rFonts w:asciiTheme="majorBidi" w:hAnsiTheme="majorBidi" w:cstheme="majorBidi"/>
          <w:sz w:val="24"/>
          <w:vertAlign w:val="superscript"/>
          <w:lang w:val="fr-FR" w:bidi="ar-DZ"/>
        </w:rPr>
        <w:t>o</w:t>
      </w:r>
      <w:r w:rsidRPr="004A6481">
        <w:rPr>
          <w:rFonts w:asciiTheme="majorBidi" w:hAnsiTheme="majorBidi" w:cstheme="majorBidi"/>
          <w:sz w:val="24"/>
          <w:lang w:val="fr-FR" w:bidi="ar-DZ"/>
        </w:rPr>
        <w:t>29 . www.mipmepi.gov.dz</w:t>
      </w:r>
    </w:p>
    <w:p w:rsidR="004A6481" w:rsidRDefault="004A6481" w:rsidP="004A6481">
      <w:pPr>
        <w:rPr>
          <w:rFonts w:ascii="Simplified Arabic" w:hAnsi="Simplified Arabic"/>
          <w:sz w:val="24"/>
          <w:rtl/>
          <w:lang w:bidi="ar-DZ"/>
        </w:rPr>
      </w:pPr>
      <w:r>
        <w:rPr>
          <w:rFonts w:ascii="Simplified Arabic" w:hAnsi="Simplified Arabic" w:hint="cs"/>
          <w:sz w:val="24"/>
          <w:rtl/>
          <w:lang w:bidi="ar-DZ"/>
        </w:rPr>
        <w:tab/>
        <w:t>سجلت ولاية عين الدفلى تزايد مستمر في عدد المؤسسات الصغيرة والمتوسطة، حيث سجلت معدل ارتفاع أدنى ب4,88</w:t>
      </w:r>
      <w:r>
        <w:rPr>
          <w:rFonts w:ascii="Simplified Arabic" w:hAnsi="Simplified Arabic"/>
          <w:sz w:val="24"/>
          <w:lang w:bidi="ar-DZ"/>
        </w:rPr>
        <w:t>%</w:t>
      </w:r>
      <w:r>
        <w:rPr>
          <w:rFonts w:ascii="Simplified Arabic" w:hAnsi="Simplified Arabic" w:hint="cs"/>
          <w:sz w:val="24"/>
          <w:rtl/>
          <w:lang w:bidi="ar-DZ"/>
        </w:rPr>
        <w:t xml:space="preserve"> وهذا بين سنتي 2012و2013 أين ارتفع عدد المؤسسات من 6829 مؤسسة إلى 7162 مؤسسة، فيما بلغ أقصى ارتفاع بين سنتي 2013 و2014 حيث كانت نسبة الارتفاع 12,33</w:t>
      </w:r>
      <w:r>
        <w:rPr>
          <w:rFonts w:ascii="Simplified Arabic" w:hAnsi="Simplified Arabic"/>
          <w:sz w:val="24"/>
          <w:lang w:bidi="ar-DZ"/>
        </w:rPr>
        <w:t>%</w:t>
      </w:r>
      <w:r>
        <w:rPr>
          <w:rFonts w:ascii="Simplified Arabic" w:hAnsi="Simplified Arabic" w:hint="cs"/>
          <w:sz w:val="24"/>
          <w:rtl/>
          <w:lang w:bidi="ar-DZ"/>
        </w:rPr>
        <w:t xml:space="preserve"> فقد بلغ عدد المؤسسات 8045 مؤسسة صغيرة ومتوسطة، فيما بلغ عدد المؤسسات الصغيرة والمتوسطة سنة 2016 حوالي 9215 بنمو قدره 6,11</w:t>
      </w:r>
      <w:r>
        <w:rPr>
          <w:rFonts w:ascii="Simplified Arabic" w:hAnsi="Simplified Arabic"/>
          <w:sz w:val="24"/>
          <w:lang w:bidi="ar-DZ"/>
        </w:rPr>
        <w:t>%</w:t>
      </w:r>
      <w:r>
        <w:rPr>
          <w:rFonts w:ascii="Simplified Arabic" w:hAnsi="Simplified Arabic" w:hint="cs"/>
          <w:sz w:val="24"/>
          <w:rtl/>
          <w:lang w:bidi="ar-DZ"/>
        </w:rPr>
        <w:t xml:space="preserve"> عن سنة 2015.</w:t>
      </w:r>
    </w:p>
    <w:p w:rsidR="004A6481" w:rsidRDefault="004A6481" w:rsidP="004A6481">
      <w:pPr>
        <w:rPr>
          <w:rFonts w:ascii="Simplified Arabic" w:hAnsi="Simplified Arabic"/>
          <w:sz w:val="24"/>
          <w:rtl/>
          <w:lang w:bidi="ar-DZ"/>
        </w:rPr>
      </w:pPr>
    </w:p>
    <w:p w:rsidR="004A6481" w:rsidRDefault="004A6481" w:rsidP="004A6481">
      <w:pPr>
        <w:rPr>
          <w:rFonts w:ascii="Simplified Arabic" w:hAnsi="Simplified Arabic"/>
          <w:sz w:val="24"/>
          <w:rtl/>
          <w:lang w:bidi="ar-DZ"/>
        </w:rPr>
      </w:pPr>
    </w:p>
    <w:p w:rsidR="004A6481" w:rsidRDefault="004A6481" w:rsidP="004A6481">
      <w:pPr>
        <w:jc w:val="center"/>
        <w:rPr>
          <w:rFonts w:ascii="Simplified Arabic" w:hAnsi="Simplified Arabic"/>
          <w:sz w:val="24"/>
          <w:rtl/>
          <w:lang w:bidi="ar-DZ"/>
        </w:rPr>
      </w:pPr>
      <w:r>
        <w:rPr>
          <w:rFonts w:ascii="Simplified Arabic" w:hAnsi="Simplified Arabic" w:hint="cs"/>
          <w:sz w:val="24"/>
          <w:rtl/>
          <w:lang w:bidi="ar-DZ"/>
        </w:rPr>
        <w:lastRenderedPageBreak/>
        <w:t>الجدول رقم07: تطور معدل التركز للمؤسسات الصغيرة والمتوسطة بالولاية خلال الفترة 2011-2016</w:t>
      </w:r>
    </w:p>
    <w:tbl>
      <w:tblPr>
        <w:tblStyle w:val="Grilledutableau"/>
        <w:bidiVisual/>
        <w:tblW w:w="0" w:type="auto"/>
        <w:tblLook w:val="04A0"/>
      </w:tblPr>
      <w:tblGrid>
        <w:gridCol w:w="1100"/>
        <w:gridCol w:w="2977"/>
        <w:gridCol w:w="3402"/>
        <w:gridCol w:w="1733"/>
      </w:tblGrid>
      <w:tr w:rsidR="004A6481" w:rsidTr="001507E4">
        <w:tc>
          <w:tcPr>
            <w:tcW w:w="1100"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السنوات</w:t>
            </w:r>
          </w:p>
        </w:tc>
        <w:tc>
          <w:tcPr>
            <w:tcW w:w="2977"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عدد المؤسسات الصغيرة والمتوسطة</w:t>
            </w:r>
          </w:p>
        </w:tc>
        <w:tc>
          <w:tcPr>
            <w:tcW w:w="3402"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عدد السكان حسب المسح 2008</w:t>
            </w:r>
          </w:p>
        </w:tc>
        <w:tc>
          <w:tcPr>
            <w:tcW w:w="1733"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معدل التركز*</w:t>
            </w:r>
          </w:p>
        </w:tc>
      </w:tr>
      <w:tr w:rsidR="004A6481" w:rsidTr="001507E4">
        <w:tc>
          <w:tcPr>
            <w:tcW w:w="1100"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2011</w:t>
            </w:r>
          </w:p>
        </w:tc>
        <w:tc>
          <w:tcPr>
            <w:tcW w:w="2977" w:type="dxa"/>
          </w:tcPr>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6373</w:t>
            </w:r>
          </w:p>
        </w:tc>
        <w:tc>
          <w:tcPr>
            <w:tcW w:w="3402" w:type="dxa"/>
          </w:tcPr>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766013</w:t>
            </w:r>
          </w:p>
        </w:tc>
        <w:tc>
          <w:tcPr>
            <w:tcW w:w="1733" w:type="dxa"/>
          </w:tcPr>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8,32</w:t>
            </w:r>
          </w:p>
        </w:tc>
      </w:tr>
      <w:tr w:rsidR="004A6481" w:rsidTr="001507E4">
        <w:tc>
          <w:tcPr>
            <w:tcW w:w="1100"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2012</w:t>
            </w:r>
          </w:p>
        </w:tc>
        <w:tc>
          <w:tcPr>
            <w:tcW w:w="2977" w:type="dxa"/>
          </w:tcPr>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6829</w:t>
            </w:r>
          </w:p>
        </w:tc>
        <w:tc>
          <w:tcPr>
            <w:tcW w:w="3402" w:type="dxa"/>
          </w:tcPr>
          <w:p w:rsidR="004A6481" w:rsidRDefault="004A6481" w:rsidP="001507E4">
            <w:pPr>
              <w:jc w:val="center"/>
            </w:pPr>
            <w:r w:rsidRPr="009F35FC">
              <w:rPr>
                <w:rFonts w:ascii="Simplified Arabic" w:hAnsi="Simplified Arabic" w:hint="cs"/>
                <w:sz w:val="24"/>
                <w:szCs w:val="24"/>
                <w:rtl/>
                <w:lang w:bidi="ar-DZ"/>
              </w:rPr>
              <w:t>766013</w:t>
            </w:r>
          </w:p>
        </w:tc>
        <w:tc>
          <w:tcPr>
            <w:tcW w:w="1733" w:type="dxa"/>
          </w:tcPr>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8,91</w:t>
            </w:r>
          </w:p>
        </w:tc>
      </w:tr>
      <w:tr w:rsidR="004A6481" w:rsidTr="001507E4">
        <w:tc>
          <w:tcPr>
            <w:tcW w:w="1100"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2013</w:t>
            </w:r>
          </w:p>
        </w:tc>
        <w:tc>
          <w:tcPr>
            <w:tcW w:w="2977" w:type="dxa"/>
          </w:tcPr>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7162</w:t>
            </w:r>
          </w:p>
        </w:tc>
        <w:tc>
          <w:tcPr>
            <w:tcW w:w="3402" w:type="dxa"/>
          </w:tcPr>
          <w:p w:rsidR="004A6481" w:rsidRDefault="004A6481" w:rsidP="001507E4">
            <w:pPr>
              <w:jc w:val="center"/>
            </w:pPr>
            <w:r w:rsidRPr="009F35FC">
              <w:rPr>
                <w:rFonts w:ascii="Simplified Arabic" w:hAnsi="Simplified Arabic" w:hint="cs"/>
                <w:sz w:val="24"/>
                <w:szCs w:val="24"/>
                <w:rtl/>
                <w:lang w:bidi="ar-DZ"/>
              </w:rPr>
              <w:t>766013</w:t>
            </w:r>
          </w:p>
        </w:tc>
        <w:tc>
          <w:tcPr>
            <w:tcW w:w="1733" w:type="dxa"/>
          </w:tcPr>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9,35</w:t>
            </w:r>
          </w:p>
        </w:tc>
      </w:tr>
      <w:tr w:rsidR="004A6481" w:rsidTr="001507E4">
        <w:tc>
          <w:tcPr>
            <w:tcW w:w="1100"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2014</w:t>
            </w:r>
          </w:p>
        </w:tc>
        <w:tc>
          <w:tcPr>
            <w:tcW w:w="2977" w:type="dxa"/>
          </w:tcPr>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8045</w:t>
            </w:r>
          </w:p>
        </w:tc>
        <w:tc>
          <w:tcPr>
            <w:tcW w:w="3402" w:type="dxa"/>
          </w:tcPr>
          <w:p w:rsidR="004A6481" w:rsidRDefault="004A6481" w:rsidP="001507E4">
            <w:pPr>
              <w:jc w:val="center"/>
            </w:pPr>
            <w:r w:rsidRPr="009F35FC">
              <w:rPr>
                <w:rFonts w:ascii="Simplified Arabic" w:hAnsi="Simplified Arabic" w:hint="cs"/>
                <w:sz w:val="24"/>
                <w:szCs w:val="24"/>
                <w:rtl/>
                <w:lang w:bidi="ar-DZ"/>
              </w:rPr>
              <w:t>766013</w:t>
            </w:r>
          </w:p>
        </w:tc>
        <w:tc>
          <w:tcPr>
            <w:tcW w:w="1733" w:type="dxa"/>
          </w:tcPr>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10,5</w:t>
            </w:r>
          </w:p>
        </w:tc>
      </w:tr>
      <w:tr w:rsidR="004A6481" w:rsidTr="001507E4">
        <w:tc>
          <w:tcPr>
            <w:tcW w:w="1100"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2015</w:t>
            </w:r>
          </w:p>
        </w:tc>
        <w:tc>
          <w:tcPr>
            <w:tcW w:w="2977" w:type="dxa"/>
          </w:tcPr>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8684</w:t>
            </w:r>
          </w:p>
        </w:tc>
        <w:tc>
          <w:tcPr>
            <w:tcW w:w="3402" w:type="dxa"/>
          </w:tcPr>
          <w:p w:rsidR="004A6481" w:rsidRDefault="004A6481" w:rsidP="001507E4">
            <w:pPr>
              <w:jc w:val="center"/>
            </w:pPr>
            <w:r w:rsidRPr="009F35FC">
              <w:rPr>
                <w:rFonts w:ascii="Simplified Arabic" w:hAnsi="Simplified Arabic" w:hint="cs"/>
                <w:sz w:val="24"/>
                <w:szCs w:val="24"/>
                <w:rtl/>
                <w:lang w:bidi="ar-DZ"/>
              </w:rPr>
              <w:t>766013</w:t>
            </w:r>
          </w:p>
        </w:tc>
        <w:tc>
          <w:tcPr>
            <w:tcW w:w="1733" w:type="dxa"/>
          </w:tcPr>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11,0</w:t>
            </w:r>
          </w:p>
        </w:tc>
      </w:tr>
      <w:tr w:rsidR="004A6481" w:rsidTr="001507E4">
        <w:tc>
          <w:tcPr>
            <w:tcW w:w="1100"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2016</w:t>
            </w:r>
          </w:p>
        </w:tc>
        <w:tc>
          <w:tcPr>
            <w:tcW w:w="2977" w:type="dxa"/>
          </w:tcPr>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9215</w:t>
            </w:r>
          </w:p>
        </w:tc>
        <w:tc>
          <w:tcPr>
            <w:tcW w:w="3402" w:type="dxa"/>
          </w:tcPr>
          <w:p w:rsidR="004A6481" w:rsidRDefault="004A6481" w:rsidP="001507E4">
            <w:pPr>
              <w:jc w:val="center"/>
            </w:pPr>
            <w:r w:rsidRPr="009F35FC">
              <w:rPr>
                <w:rFonts w:ascii="Simplified Arabic" w:hAnsi="Simplified Arabic" w:hint="cs"/>
                <w:sz w:val="24"/>
                <w:szCs w:val="24"/>
                <w:rtl/>
                <w:lang w:bidi="ar-DZ"/>
              </w:rPr>
              <w:t>766013</w:t>
            </w:r>
          </w:p>
        </w:tc>
        <w:tc>
          <w:tcPr>
            <w:tcW w:w="1733" w:type="dxa"/>
          </w:tcPr>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12,0</w:t>
            </w:r>
          </w:p>
        </w:tc>
      </w:tr>
    </w:tbl>
    <w:p w:rsidR="004A6481" w:rsidRPr="00926CBA" w:rsidRDefault="004A6481" w:rsidP="004A6481">
      <w:pPr>
        <w:spacing w:after="0"/>
        <w:rPr>
          <w:rFonts w:ascii="Simplified Arabic" w:hAnsi="Simplified Arabic"/>
          <w:sz w:val="24"/>
          <w:rtl/>
          <w:lang w:bidi="ar-DZ"/>
        </w:rPr>
      </w:pPr>
      <w:r w:rsidRPr="00926CBA">
        <w:rPr>
          <w:rFonts w:ascii="Simplified Arabic" w:hAnsi="Simplified Arabic" w:hint="cs"/>
          <w:sz w:val="24"/>
          <w:rtl/>
          <w:lang w:bidi="ar-DZ"/>
        </w:rPr>
        <w:t>*</w:t>
      </w:r>
      <w:r>
        <w:rPr>
          <w:rFonts w:ascii="Simplified Arabic" w:hAnsi="Simplified Arabic" w:hint="cs"/>
          <w:sz w:val="24"/>
          <w:rtl/>
          <w:lang w:bidi="ar-DZ"/>
        </w:rPr>
        <w:t xml:space="preserve"> </w:t>
      </w:r>
      <w:r w:rsidRPr="00926CBA">
        <w:rPr>
          <w:rFonts w:ascii="Simplified Arabic" w:hAnsi="Simplified Arabic" w:hint="cs"/>
          <w:sz w:val="24"/>
          <w:rtl/>
          <w:lang w:bidi="ar-DZ"/>
        </w:rPr>
        <w:t xml:space="preserve">معدل التركز </w:t>
      </w:r>
      <w:r>
        <w:rPr>
          <w:rFonts w:ascii="Simplified Arabic" w:hAnsi="Simplified Arabic" w:hint="cs"/>
          <w:sz w:val="24"/>
          <w:rtl/>
          <w:lang w:bidi="ar-DZ"/>
        </w:rPr>
        <w:t>= (عدد الشركات /عدد السكان)</w:t>
      </w:r>
      <w:r>
        <w:rPr>
          <w:rFonts w:ascii="Simplified Arabic" w:hAnsi="Simplified Arabic"/>
          <w:sz w:val="24"/>
          <w:lang w:bidi="ar-DZ"/>
        </w:rPr>
        <w:t>x</w:t>
      </w:r>
      <w:r>
        <w:rPr>
          <w:rFonts w:ascii="Simplified Arabic" w:hAnsi="Simplified Arabic" w:hint="cs"/>
          <w:sz w:val="24"/>
          <w:rtl/>
          <w:lang w:bidi="ar-DZ"/>
        </w:rPr>
        <w:t>100</w:t>
      </w:r>
    </w:p>
    <w:p w:rsidR="004A6481" w:rsidRPr="004A6481" w:rsidRDefault="004A6481" w:rsidP="004A6481">
      <w:pPr>
        <w:ind w:left="-567"/>
        <w:rPr>
          <w:sz w:val="28"/>
          <w:szCs w:val="28"/>
          <w:lang w:val="fr-FR" w:bidi="ar-DZ"/>
        </w:rPr>
      </w:pPr>
      <w:r w:rsidRPr="004A6481">
        <w:rPr>
          <w:rFonts w:asciiTheme="majorBidi" w:hAnsiTheme="majorBidi" w:cstheme="majorBidi"/>
          <w:sz w:val="24"/>
          <w:lang w:val="fr-FR" w:bidi="ar-DZ"/>
        </w:rPr>
        <w:t>Soursce:</w:t>
      </w:r>
      <w:r>
        <w:rPr>
          <w:rFonts w:asciiTheme="majorBidi" w:hAnsiTheme="majorBidi" w:cstheme="majorBidi" w:hint="cs"/>
          <w:sz w:val="24"/>
          <w:rtl/>
          <w:lang w:bidi="ar-DZ"/>
        </w:rPr>
        <w:t xml:space="preserve"> </w:t>
      </w:r>
      <w:r w:rsidRPr="004A6481">
        <w:rPr>
          <w:rFonts w:asciiTheme="majorBidi" w:hAnsiTheme="majorBidi" w:cstheme="majorBidi"/>
          <w:sz w:val="24"/>
          <w:lang w:val="fr-FR" w:bidi="ar-DZ"/>
        </w:rPr>
        <w:t>Minister de l'industrie et des Mines, Bulletin d’Information Statistique de la PME, n</w:t>
      </w:r>
      <w:r w:rsidRPr="004A6481">
        <w:rPr>
          <w:rFonts w:asciiTheme="majorBidi" w:hAnsiTheme="majorBidi" w:cstheme="majorBidi"/>
          <w:sz w:val="24"/>
          <w:vertAlign w:val="superscript"/>
          <w:lang w:val="fr-FR" w:bidi="ar-DZ"/>
        </w:rPr>
        <w:t>o</w:t>
      </w:r>
      <w:r w:rsidRPr="004A6481">
        <w:rPr>
          <w:rFonts w:asciiTheme="majorBidi" w:hAnsiTheme="majorBidi" w:cstheme="majorBidi"/>
          <w:sz w:val="24"/>
          <w:lang w:val="fr-FR" w:bidi="ar-DZ"/>
        </w:rPr>
        <w:t>20-n</w:t>
      </w:r>
      <w:r w:rsidRPr="004A6481">
        <w:rPr>
          <w:rFonts w:asciiTheme="majorBidi" w:hAnsiTheme="majorBidi" w:cstheme="majorBidi"/>
          <w:sz w:val="24"/>
          <w:vertAlign w:val="superscript"/>
          <w:lang w:val="fr-FR" w:bidi="ar-DZ"/>
        </w:rPr>
        <w:t>o</w:t>
      </w:r>
      <w:r w:rsidRPr="004A6481">
        <w:rPr>
          <w:rFonts w:asciiTheme="majorBidi" w:hAnsiTheme="majorBidi" w:cstheme="majorBidi"/>
          <w:sz w:val="24"/>
          <w:lang w:val="fr-FR" w:bidi="ar-DZ"/>
        </w:rPr>
        <w:t>29 . www.mipmepi.gov.dz</w:t>
      </w:r>
    </w:p>
    <w:p w:rsidR="004A6481" w:rsidRDefault="004A6481" w:rsidP="004A6481">
      <w:pPr>
        <w:rPr>
          <w:rFonts w:ascii="Simplified Arabic" w:hAnsi="Simplified Arabic"/>
          <w:sz w:val="24"/>
          <w:rtl/>
          <w:lang w:bidi="ar-DZ"/>
        </w:rPr>
      </w:pPr>
      <w:r>
        <w:rPr>
          <w:rFonts w:ascii="Simplified Arabic" w:hAnsi="Simplified Arabic" w:hint="cs"/>
          <w:sz w:val="24"/>
          <w:rtl/>
          <w:lang w:bidi="ar-DZ"/>
        </w:rPr>
        <w:tab/>
        <w:t>نلاحظ من خلال الجدول أن معدل التركز للمؤسسات الصغيرة والمتوسطة على مستوى ولاية عين الدفلى في تزايد مستمر حيث أنتقل من 8,32</w:t>
      </w:r>
      <w:r>
        <w:rPr>
          <w:rFonts w:ascii="Simplified Arabic" w:hAnsi="Simplified Arabic"/>
          <w:sz w:val="24"/>
          <w:lang w:bidi="ar-DZ"/>
        </w:rPr>
        <w:t>%</w:t>
      </w:r>
      <w:r>
        <w:rPr>
          <w:rFonts w:ascii="Simplified Arabic" w:hAnsi="Simplified Arabic" w:hint="cs"/>
          <w:sz w:val="24"/>
          <w:rtl/>
          <w:lang w:bidi="ar-DZ"/>
        </w:rPr>
        <w:t xml:space="preserve"> سنة 2011 إلى معدل 12</w:t>
      </w:r>
      <w:r>
        <w:rPr>
          <w:rFonts w:ascii="Simplified Arabic" w:hAnsi="Simplified Arabic"/>
          <w:sz w:val="24"/>
          <w:lang w:bidi="ar-DZ"/>
        </w:rPr>
        <w:t>%</w:t>
      </w:r>
      <w:r>
        <w:rPr>
          <w:rFonts w:ascii="Simplified Arabic" w:hAnsi="Simplified Arabic" w:hint="cs"/>
          <w:sz w:val="24"/>
          <w:rtl/>
          <w:lang w:bidi="ar-DZ"/>
        </w:rPr>
        <w:t xml:space="preserve"> سنة 2016 وهو أقل من المعدل الوطني الذي بلغ سنة 2016 نسبة 17</w:t>
      </w:r>
      <w:r>
        <w:rPr>
          <w:rFonts w:ascii="Simplified Arabic" w:hAnsi="Simplified Arabic"/>
          <w:sz w:val="24"/>
          <w:lang w:bidi="ar-DZ"/>
        </w:rPr>
        <w:t>%</w:t>
      </w:r>
      <w:r>
        <w:rPr>
          <w:rFonts w:ascii="Simplified Arabic" w:hAnsi="Simplified Arabic" w:hint="cs"/>
          <w:sz w:val="24"/>
          <w:rtl/>
          <w:lang w:bidi="ar-DZ"/>
        </w:rPr>
        <w:t>.</w:t>
      </w:r>
    </w:p>
    <w:p w:rsidR="004A6481" w:rsidRDefault="004A6481" w:rsidP="004A6481">
      <w:pPr>
        <w:rPr>
          <w:rFonts w:ascii="Simplified Arabic" w:hAnsi="Simplified Arabic"/>
          <w:sz w:val="24"/>
          <w:rtl/>
          <w:lang w:bidi="ar-DZ"/>
        </w:rPr>
      </w:pPr>
      <w:r>
        <w:rPr>
          <w:rFonts w:ascii="Simplified Arabic" w:hAnsi="Simplified Arabic" w:hint="cs"/>
          <w:sz w:val="24"/>
          <w:rtl/>
          <w:lang w:bidi="ar-DZ"/>
        </w:rPr>
        <w:t>الجدول رقم08: حركية إنشاء وشطب المؤسسات الصغيرة والمتوسطة بالولاية خلال الفترة 2010-2015</w:t>
      </w:r>
    </w:p>
    <w:tbl>
      <w:tblPr>
        <w:tblStyle w:val="Grilledutableau"/>
        <w:bidiVisual/>
        <w:tblW w:w="0" w:type="auto"/>
        <w:tblLook w:val="04A0"/>
      </w:tblPr>
      <w:tblGrid>
        <w:gridCol w:w="1316"/>
        <w:gridCol w:w="1316"/>
        <w:gridCol w:w="1316"/>
        <w:gridCol w:w="1316"/>
        <w:gridCol w:w="1316"/>
        <w:gridCol w:w="1316"/>
        <w:gridCol w:w="1316"/>
      </w:tblGrid>
      <w:tr w:rsidR="004A6481" w:rsidTr="001507E4">
        <w:tc>
          <w:tcPr>
            <w:tcW w:w="1316" w:type="dxa"/>
          </w:tcPr>
          <w:p w:rsidR="004A6481" w:rsidRPr="00E723AD" w:rsidRDefault="004A6481" w:rsidP="001507E4">
            <w:pPr>
              <w:rPr>
                <w:rFonts w:ascii="Simplified Arabic" w:hAnsi="Simplified Arabic"/>
                <w:rtl/>
                <w:lang w:bidi="ar-DZ"/>
              </w:rPr>
            </w:pPr>
            <w:r w:rsidRPr="00E723AD">
              <w:rPr>
                <w:rFonts w:ascii="Simplified Arabic" w:hAnsi="Simplified Arabic" w:hint="cs"/>
                <w:rtl/>
                <w:lang w:bidi="ar-DZ"/>
              </w:rPr>
              <w:t>السنوات</w:t>
            </w:r>
          </w:p>
        </w:tc>
        <w:tc>
          <w:tcPr>
            <w:tcW w:w="1316" w:type="dxa"/>
          </w:tcPr>
          <w:p w:rsidR="004A6481" w:rsidRPr="00E723AD" w:rsidRDefault="004A6481" w:rsidP="001507E4">
            <w:pPr>
              <w:rPr>
                <w:rFonts w:ascii="Simplified Arabic" w:hAnsi="Simplified Arabic"/>
                <w:rtl/>
                <w:lang w:bidi="ar-DZ"/>
              </w:rPr>
            </w:pPr>
            <w:r w:rsidRPr="00E723AD">
              <w:rPr>
                <w:rFonts w:ascii="Simplified Arabic" w:hAnsi="Simplified Arabic" w:hint="cs"/>
                <w:rtl/>
                <w:lang w:bidi="ar-DZ"/>
              </w:rPr>
              <w:t>عدد المؤسسات بداية السنة</w:t>
            </w:r>
          </w:p>
        </w:tc>
        <w:tc>
          <w:tcPr>
            <w:tcW w:w="1316" w:type="dxa"/>
          </w:tcPr>
          <w:p w:rsidR="004A6481" w:rsidRPr="00E723AD" w:rsidRDefault="004A6481" w:rsidP="001507E4">
            <w:pPr>
              <w:rPr>
                <w:rFonts w:ascii="Simplified Arabic" w:hAnsi="Simplified Arabic"/>
                <w:rtl/>
                <w:lang w:bidi="ar-DZ"/>
              </w:rPr>
            </w:pPr>
            <w:r>
              <w:rPr>
                <w:rFonts w:ascii="Simplified Arabic" w:hAnsi="Simplified Arabic" w:hint="cs"/>
                <w:rtl/>
                <w:lang w:bidi="ar-DZ"/>
              </w:rPr>
              <w:t>إنشاء مؤسسات جديدة</w:t>
            </w:r>
          </w:p>
        </w:tc>
        <w:tc>
          <w:tcPr>
            <w:tcW w:w="1316" w:type="dxa"/>
          </w:tcPr>
          <w:p w:rsidR="004A6481" w:rsidRPr="00E723AD" w:rsidRDefault="004A6481" w:rsidP="001507E4">
            <w:pPr>
              <w:rPr>
                <w:rFonts w:ascii="Simplified Arabic" w:hAnsi="Simplified Arabic"/>
                <w:rtl/>
                <w:lang w:bidi="ar-DZ"/>
              </w:rPr>
            </w:pPr>
            <w:r>
              <w:rPr>
                <w:rFonts w:ascii="Simplified Arabic" w:hAnsi="Simplified Arabic" w:hint="cs"/>
                <w:rtl/>
                <w:lang w:bidi="ar-DZ"/>
              </w:rPr>
              <w:t xml:space="preserve">الشطب </w:t>
            </w:r>
          </w:p>
        </w:tc>
        <w:tc>
          <w:tcPr>
            <w:tcW w:w="1316" w:type="dxa"/>
          </w:tcPr>
          <w:p w:rsidR="004A6481" w:rsidRPr="00E723AD" w:rsidRDefault="004A6481" w:rsidP="001507E4">
            <w:pPr>
              <w:rPr>
                <w:rFonts w:ascii="Simplified Arabic" w:hAnsi="Simplified Arabic"/>
                <w:rtl/>
                <w:lang w:bidi="ar-DZ"/>
              </w:rPr>
            </w:pPr>
            <w:r>
              <w:rPr>
                <w:rFonts w:ascii="Simplified Arabic" w:hAnsi="Simplified Arabic" w:hint="cs"/>
                <w:rtl/>
                <w:lang w:bidi="ar-DZ"/>
              </w:rPr>
              <w:t>إعادة إنشاء</w:t>
            </w:r>
          </w:p>
        </w:tc>
        <w:tc>
          <w:tcPr>
            <w:tcW w:w="1316" w:type="dxa"/>
          </w:tcPr>
          <w:p w:rsidR="004A6481" w:rsidRPr="00E723AD" w:rsidRDefault="004A6481" w:rsidP="001507E4">
            <w:pPr>
              <w:rPr>
                <w:rFonts w:ascii="Simplified Arabic" w:hAnsi="Simplified Arabic"/>
                <w:rtl/>
                <w:lang w:bidi="ar-DZ"/>
              </w:rPr>
            </w:pPr>
            <w:r>
              <w:rPr>
                <w:rFonts w:ascii="Simplified Arabic" w:hAnsi="Simplified Arabic" w:hint="cs"/>
                <w:rtl/>
                <w:lang w:bidi="ar-DZ"/>
              </w:rPr>
              <w:t>التطور</w:t>
            </w:r>
          </w:p>
        </w:tc>
        <w:tc>
          <w:tcPr>
            <w:tcW w:w="1316" w:type="dxa"/>
          </w:tcPr>
          <w:p w:rsidR="004A6481" w:rsidRPr="00E723AD" w:rsidRDefault="004A6481" w:rsidP="001507E4">
            <w:pPr>
              <w:rPr>
                <w:rFonts w:ascii="Simplified Arabic" w:hAnsi="Simplified Arabic"/>
                <w:rtl/>
                <w:lang w:bidi="ar-DZ"/>
              </w:rPr>
            </w:pPr>
            <w:r>
              <w:rPr>
                <w:rFonts w:ascii="Simplified Arabic" w:hAnsi="Simplified Arabic" w:hint="cs"/>
                <w:rtl/>
                <w:lang w:bidi="ar-DZ"/>
              </w:rPr>
              <w:t>عدد المؤسسات نهاية السنة</w:t>
            </w:r>
          </w:p>
        </w:tc>
      </w:tr>
      <w:tr w:rsidR="004A6481" w:rsidTr="001507E4">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2010</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5676</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344</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56</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34</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322</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5998</w:t>
            </w:r>
          </w:p>
        </w:tc>
      </w:tr>
      <w:tr w:rsidR="004A6481" w:rsidTr="001507E4">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2011</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5998</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335</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71</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111</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375</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6373</w:t>
            </w:r>
          </w:p>
        </w:tc>
      </w:tr>
      <w:tr w:rsidR="004A6481" w:rsidTr="001507E4">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2012</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6373</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404</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61</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113</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456</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6829</w:t>
            </w:r>
          </w:p>
        </w:tc>
      </w:tr>
      <w:tr w:rsidR="004A6481" w:rsidTr="001507E4">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2013</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6829</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279</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3</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57</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333</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7162</w:t>
            </w:r>
          </w:p>
        </w:tc>
      </w:tr>
      <w:tr w:rsidR="004A6481" w:rsidTr="001507E4">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2014</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7162</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562</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43</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109</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628</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8046</w:t>
            </w:r>
          </w:p>
        </w:tc>
      </w:tr>
      <w:tr w:rsidR="004A6481" w:rsidTr="001507E4">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2015</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8046</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353</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5</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72</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420</w:t>
            </w:r>
          </w:p>
        </w:tc>
        <w:tc>
          <w:tcPr>
            <w:tcW w:w="1316" w:type="dxa"/>
          </w:tcPr>
          <w:p w:rsidR="004A6481" w:rsidRDefault="004A6481" w:rsidP="001507E4">
            <w:pPr>
              <w:rPr>
                <w:rFonts w:ascii="Simplified Arabic" w:hAnsi="Simplified Arabic"/>
                <w:sz w:val="24"/>
                <w:szCs w:val="24"/>
                <w:rtl/>
                <w:lang w:bidi="ar-DZ"/>
              </w:rPr>
            </w:pPr>
            <w:r>
              <w:rPr>
                <w:rFonts w:ascii="Simplified Arabic" w:hAnsi="Simplified Arabic" w:hint="cs"/>
                <w:sz w:val="24"/>
                <w:szCs w:val="24"/>
                <w:rtl/>
                <w:lang w:bidi="ar-DZ"/>
              </w:rPr>
              <w:t>8465</w:t>
            </w:r>
          </w:p>
        </w:tc>
      </w:tr>
    </w:tbl>
    <w:p w:rsidR="004A6481" w:rsidRPr="004A6481" w:rsidRDefault="004A6481" w:rsidP="004A6481">
      <w:pPr>
        <w:ind w:left="-567"/>
        <w:rPr>
          <w:sz w:val="28"/>
          <w:szCs w:val="28"/>
          <w:lang w:val="fr-FR" w:bidi="ar-DZ"/>
        </w:rPr>
      </w:pPr>
      <w:r w:rsidRPr="004A6481">
        <w:rPr>
          <w:rFonts w:asciiTheme="majorBidi" w:hAnsiTheme="majorBidi" w:cstheme="majorBidi"/>
          <w:sz w:val="24"/>
          <w:lang w:val="fr-FR" w:bidi="ar-DZ"/>
        </w:rPr>
        <w:t>Soursce:</w:t>
      </w:r>
      <w:r>
        <w:rPr>
          <w:rFonts w:asciiTheme="majorBidi" w:hAnsiTheme="majorBidi" w:cstheme="majorBidi" w:hint="cs"/>
          <w:sz w:val="24"/>
          <w:rtl/>
          <w:lang w:bidi="ar-DZ"/>
        </w:rPr>
        <w:t xml:space="preserve"> </w:t>
      </w:r>
      <w:r w:rsidRPr="004A6481">
        <w:rPr>
          <w:rFonts w:asciiTheme="majorBidi" w:hAnsiTheme="majorBidi" w:cstheme="majorBidi"/>
          <w:sz w:val="24"/>
          <w:lang w:val="fr-FR" w:bidi="ar-DZ"/>
        </w:rPr>
        <w:t>Minister de l'industrie et des Mines, Bulletin d’Information Statistique de la PME, n</w:t>
      </w:r>
      <w:r w:rsidRPr="004A6481">
        <w:rPr>
          <w:rFonts w:asciiTheme="majorBidi" w:hAnsiTheme="majorBidi" w:cstheme="majorBidi"/>
          <w:sz w:val="24"/>
          <w:vertAlign w:val="superscript"/>
          <w:lang w:val="fr-FR" w:bidi="ar-DZ"/>
        </w:rPr>
        <w:t>o</w:t>
      </w:r>
      <w:r w:rsidRPr="004A6481">
        <w:rPr>
          <w:rFonts w:asciiTheme="majorBidi" w:hAnsiTheme="majorBidi" w:cstheme="majorBidi"/>
          <w:sz w:val="24"/>
          <w:lang w:val="fr-FR" w:bidi="ar-DZ"/>
        </w:rPr>
        <w:t>20-n</w:t>
      </w:r>
      <w:r w:rsidRPr="004A6481">
        <w:rPr>
          <w:rFonts w:asciiTheme="majorBidi" w:hAnsiTheme="majorBidi" w:cstheme="majorBidi"/>
          <w:sz w:val="24"/>
          <w:vertAlign w:val="superscript"/>
          <w:lang w:val="fr-FR" w:bidi="ar-DZ"/>
        </w:rPr>
        <w:t>o</w:t>
      </w:r>
      <w:r w:rsidRPr="004A6481">
        <w:rPr>
          <w:rFonts w:asciiTheme="majorBidi" w:hAnsiTheme="majorBidi" w:cstheme="majorBidi"/>
          <w:sz w:val="24"/>
          <w:lang w:val="fr-FR" w:bidi="ar-DZ"/>
        </w:rPr>
        <w:t>29 . www.mipmepi.gov.dz</w:t>
      </w:r>
    </w:p>
    <w:p w:rsidR="004A6481" w:rsidRDefault="004A6481" w:rsidP="004A6481">
      <w:pPr>
        <w:rPr>
          <w:rFonts w:ascii="Simplified Arabic" w:hAnsi="Simplified Arabic"/>
          <w:sz w:val="24"/>
          <w:rtl/>
          <w:lang w:bidi="ar-DZ"/>
        </w:rPr>
      </w:pPr>
      <w:r>
        <w:rPr>
          <w:rFonts w:ascii="Simplified Arabic" w:hAnsi="Simplified Arabic" w:hint="cs"/>
          <w:sz w:val="24"/>
          <w:rtl/>
          <w:lang w:bidi="ar-DZ"/>
        </w:rPr>
        <w:tab/>
        <w:t>يتضح من خلال الجدول أن هناك حركية كبيرة لإنشاء الشركات الصغيرة والمتوسط على مستوى ولاية عين الدفلى، تبلغ في المتوسط حوالي 350 شركة سنوياً مما جعل هناك زيادة مستمرة في عدد المؤسسات الصغيرة والمتوسط رغم وجد بعض عمليات الشطب لبعض المؤسسات القائمة وهذا ما أدى الى ارتفاع عدد الشركات من 5998 شركة سنة 2010 الى 8465 شركة عام 2015.</w:t>
      </w:r>
    </w:p>
    <w:p w:rsidR="004A6481" w:rsidRPr="002373CB" w:rsidRDefault="004A6481" w:rsidP="004A6481">
      <w:pPr>
        <w:rPr>
          <w:rFonts w:ascii="Simplified Arabic" w:hAnsi="Simplified Arabic"/>
          <w:sz w:val="24"/>
          <w:rtl/>
          <w:lang w:bidi="ar-DZ"/>
        </w:rPr>
      </w:pPr>
    </w:p>
    <w:p w:rsidR="004A6481" w:rsidRDefault="004A6481" w:rsidP="004A6481">
      <w:pPr>
        <w:rPr>
          <w:rFonts w:ascii="Simplified Arabic" w:hAnsi="Simplified Arabic"/>
          <w:b/>
          <w:bCs/>
          <w:sz w:val="32"/>
          <w:szCs w:val="32"/>
          <w:rtl/>
          <w:lang w:bidi="ar-DZ"/>
        </w:rPr>
      </w:pPr>
      <w:r w:rsidRPr="00282B4F">
        <w:rPr>
          <w:rFonts w:ascii="Simplified Arabic" w:hAnsi="Simplified Arabic" w:hint="cs"/>
          <w:b/>
          <w:bCs/>
          <w:sz w:val="32"/>
          <w:szCs w:val="32"/>
          <w:rtl/>
          <w:lang w:bidi="ar-DZ"/>
        </w:rPr>
        <w:lastRenderedPageBreak/>
        <w:t>المطلب الثاني: دراسة ميدا</w:t>
      </w:r>
      <w:r>
        <w:rPr>
          <w:rFonts w:ascii="Simplified Arabic" w:hAnsi="Simplified Arabic" w:hint="cs"/>
          <w:b/>
          <w:bCs/>
          <w:sz w:val="32"/>
          <w:szCs w:val="32"/>
          <w:rtl/>
          <w:lang w:bidi="ar-DZ"/>
        </w:rPr>
        <w:t>نية لعينة الدراسة</w:t>
      </w:r>
    </w:p>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ab/>
        <w:t xml:space="preserve">لدراسة موضوع بحثنا المتعلق بالتخطيط الاستراتيجي ودوره في المؤسسات الصغيرة والمتوسطة </w:t>
      </w:r>
      <w:r>
        <w:rPr>
          <w:rFonts w:ascii="Simplified Arabic" w:hAnsi="Simplified Arabic"/>
          <w:sz w:val="28"/>
          <w:szCs w:val="28"/>
          <w:rtl/>
          <w:lang w:bidi="ar-DZ"/>
        </w:rPr>
        <w:t>–</w:t>
      </w:r>
      <w:r>
        <w:rPr>
          <w:rFonts w:ascii="Simplified Arabic" w:hAnsi="Simplified Arabic" w:hint="cs"/>
          <w:sz w:val="28"/>
          <w:szCs w:val="28"/>
          <w:rtl/>
          <w:lang w:bidi="ar-DZ"/>
        </w:rPr>
        <w:t>دراسة حالة عين الدفلى قمنا بالخطوات التالية</w:t>
      </w:r>
    </w:p>
    <w:p w:rsidR="004A6481" w:rsidRPr="00895345" w:rsidRDefault="004A6481" w:rsidP="004A6481">
      <w:pPr>
        <w:rPr>
          <w:rFonts w:ascii="Simplified Arabic" w:hAnsi="Simplified Arabic"/>
          <w:b/>
          <w:bCs/>
          <w:sz w:val="28"/>
          <w:szCs w:val="28"/>
          <w:rtl/>
          <w:lang w:bidi="ar-DZ"/>
        </w:rPr>
      </w:pPr>
      <w:r w:rsidRPr="00895345">
        <w:rPr>
          <w:rFonts w:ascii="Simplified Arabic" w:hAnsi="Simplified Arabic" w:hint="cs"/>
          <w:b/>
          <w:bCs/>
          <w:sz w:val="28"/>
          <w:szCs w:val="28"/>
          <w:rtl/>
          <w:lang w:bidi="ar-DZ"/>
        </w:rPr>
        <w:t>1-</w:t>
      </w:r>
      <w:r w:rsidRPr="00895345">
        <w:rPr>
          <w:rFonts w:ascii="Simplified Arabic" w:hAnsi="Simplified Arabic"/>
          <w:b/>
          <w:bCs/>
          <w:sz w:val="28"/>
          <w:szCs w:val="28"/>
          <w:rtl/>
          <w:lang w:bidi="ar-DZ"/>
        </w:rPr>
        <w:t xml:space="preserve"> </w:t>
      </w:r>
      <w:r w:rsidRPr="00895345">
        <w:rPr>
          <w:rFonts w:ascii="Simplified Arabic" w:hAnsi="Simplified Arabic" w:hint="cs"/>
          <w:b/>
          <w:bCs/>
          <w:sz w:val="28"/>
          <w:szCs w:val="28"/>
          <w:rtl/>
          <w:lang w:bidi="ar-DZ"/>
        </w:rPr>
        <w:t>أدوات جمع البيانات وأساليب تحليلها</w:t>
      </w:r>
    </w:p>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ab/>
        <w:t>تم الاعتماد في الدراسة على الاستمارة بشكل أساسي كوسيلة لجمع البيانات التي تتلاءم مع الموضوع. وقد تم إعداد هذا الاستبيان بالاعتماد على إشكالية موضوع البحث وفرضياته، حيث أنها تضمنت مجموعة من الأسئلة مرتبة ترتيباً عميا وفق خطة ومنهج الموضوع، وتم تقسيم الاستبيان إلى ثلاثة أقسام: القسم الأول حول تقديم المؤسسة ب 5 أسئلة، والقسم الثاني حول واقع التخطيط الاستراتيجي بالمؤسسة ب 14 سؤال، والقسم الثالث حل ومعوقات التخطيط الاستراتجي في جدول ب 7 أسئلة مختلفة.</w:t>
      </w:r>
    </w:p>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ab/>
        <w:t>ومن أجل تحليل البيانات وتقسيمها فقد قمنا بالخطوات التالية:</w:t>
      </w:r>
    </w:p>
    <w:p w:rsidR="004A6481" w:rsidRDefault="004A6481" w:rsidP="004A6481">
      <w:pPr>
        <w:pStyle w:val="Paragraphedeliste"/>
        <w:numPr>
          <w:ilvl w:val="0"/>
          <w:numId w:val="12"/>
        </w:numPr>
        <w:rPr>
          <w:rFonts w:ascii="Simplified Arabic" w:hAnsi="Simplified Arabic"/>
          <w:sz w:val="28"/>
          <w:szCs w:val="28"/>
          <w:lang w:bidi="ar-DZ"/>
        </w:rPr>
      </w:pPr>
      <w:r>
        <w:rPr>
          <w:rFonts w:ascii="Simplified Arabic" w:hAnsi="Simplified Arabic" w:hint="cs"/>
          <w:sz w:val="28"/>
          <w:szCs w:val="28"/>
          <w:rtl/>
          <w:lang w:bidi="ar-DZ"/>
        </w:rPr>
        <w:t>تبويب البيانات وجدولتها في جداول بسيطة</w:t>
      </w:r>
    </w:p>
    <w:p w:rsidR="004A6481" w:rsidRDefault="004A6481" w:rsidP="004A6481">
      <w:pPr>
        <w:pStyle w:val="Paragraphedeliste"/>
        <w:numPr>
          <w:ilvl w:val="0"/>
          <w:numId w:val="12"/>
        </w:numPr>
        <w:rPr>
          <w:rFonts w:ascii="Simplified Arabic" w:hAnsi="Simplified Arabic"/>
          <w:sz w:val="28"/>
          <w:szCs w:val="28"/>
          <w:lang w:bidi="ar-DZ"/>
        </w:rPr>
      </w:pPr>
      <w:r>
        <w:rPr>
          <w:rFonts w:ascii="Simplified Arabic" w:hAnsi="Simplified Arabic" w:hint="cs"/>
          <w:sz w:val="28"/>
          <w:szCs w:val="28"/>
          <w:rtl/>
          <w:lang w:bidi="ar-DZ"/>
        </w:rPr>
        <w:t>تفسير البيانات المجدولة</w:t>
      </w:r>
    </w:p>
    <w:p w:rsidR="004A6481" w:rsidRDefault="004A6481" w:rsidP="004A6481">
      <w:pPr>
        <w:pStyle w:val="Paragraphedeliste"/>
        <w:numPr>
          <w:ilvl w:val="0"/>
          <w:numId w:val="12"/>
        </w:numPr>
        <w:rPr>
          <w:rFonts w:ascii="Simplified Arabic" w:hAnsi="Simplified Arabic"/>
          <w:sz w:val="28"/>
          <w:szCs w:val="28"/>
          <w:lang w:bidi="ar-DZ"/>
        </w:rPr>
      </w:pPr>
      <w:r>
        <w:rPr>
          <w:rFonts w:ascii="Simplified Arabic" w:hAnsi="Simplified Arabic" w:hint="cs"/>
          <w:sz w:val="28"/>
          <w:szCs w:val="28"/>
          <w:rtl/>
          <w:lang w:bidi="ar-DZ"/>
        </w:rPr>
        <w:t xml:space="preserve">تفريغ البيانات في برنامج </w:t>
      </w:r>
      <w:r>
        <w:rPr>
          <w:rFonts w:ascii="Simplified Arabic" w:hAnsi="Simplified Arabic"/>
          <w:sz w:val="28"/>
          <w:szCs w:val="28"/>
          <w:lang w:bidi="ar-DZ"/>
        </w:rPr>
        <w:t>Spss</w:t>
      </w:r>
      <w:r>
        <w:rPr>
          <w:rFonts w:ascii="Simplified Arabic" w:hAnsi="Simplified Arabic" w:hint="cs"/>
          <w:sz w:val="28"/>
          <w:szCs w:val="28"/>
          <w:rtl/>
          <w:lang w:bidi="ar-DZ"/>
        </w:rPr>
        <w:t xml:space="preserve"> </w:t>
      </w:r>
    </w:p>
    <w:p w:rsidR="004A6481" w:rsidRDefault="004A6481" w:rsidP="004A6481">
      <w:pPr>
        <w:pStyle w:val="Paragraphedeliste"/>
        <w:numPr>
          <w:ilvl w:val="0"/>
          <w:numId w:val="12"/>
        </w:numPr>
        <w:rPr>
          <w:rFonts w:ascii="Simplified Arabic" w:hAnsi="Simplified Arabic"/>
          <w:sz w:val="28"/>
          <w:szCs w:val="28"/>
          <w:lang w:bidi="ar-DZ"/>
        </w:rPr>
      </w:pPr>
      <w:r>
        <w:rPr>
          <w:rFonts w:ascii="Simplified Arabic" w:hAnsi="Simplified Arabic" w:hint="cs"/>
          <w:sz w:val="28"/>
          <w:szCs w:val="28"/>
          <w:rtl/>
          <w:lang w:bidi="ar-DZ"/>
        </w:rPr>
        <w:t>استخدام مقاييس النزعة المركزية كالوسط الحسابي المرجح للمقارنة.</w:t>
      </w:r>
    </w:p>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 xml:space="preserve">2- </w:t>
      </w:r>
      <w:r w:rsidRPr="00895345">
        <w:rPr>
          <w:rFonts w:ascii="Simplified Arabic" w:hAnsi="Simplified Arabic" w:hint="cs"/>
          <w:b/>
          <w:bCs/>
          <w:sz w:val="28"/>
          <w:szCs w:val="28"/>
          <w:rtl/>
          <w:lang w:bidi="ar-DZ"/>
        </w:rPr>
        <w:t>تحليل نتائج عينة الدراسة</w:t>
      </w:r>
    </w:p>
    <w:p w:rsidR="004A6481" w:rsidRDefault="004A6481" w:rsidP="004A6481">
      <w:pPr>
        <w:rPr>
          <w:rFonts w:ascii="Simplified Arabic" w:hAnsi="Simplified Arabic"/>
          <w:sz w:val="28"/>
          <w:szCs w:val="28"/>
          <w:rtl/>
          <w:lang w:bidi="ar-DZ"/>
        </w:rPr>
      </w:pPr>
      <w:r w:rsidRPr="00E61F24">
        <w:rPr>
          <w:rFonts w:ascii="Simplified Arabic" w:hAnsi="Simplified Arabic" w:hint="cs"/>
          <w:sz w:val="28"/>
          <w:szCs w:val="28"/>
          <w:rtl/>
          <w:lang w:bidi="ar-DZ"/>
        </w:rPr>
        <w:tab/>
        <w:t>اعتمدنا في دراستنا على</w:t>
      </w:r>
      <w:r>
        <w:rPr>
          <w:rFonts w:ascii="Simplified Arabic" w:hAnsi="Simplified Arabic" w:hint="cs"/>
          <w:sz w:val="28"/>
          <w:szCs w:val="28"/>
          <w:rtl/>
          <w:lang w:bidi="ar-DZ"/>
        </w:rPr>
        <w:t xml:space="preserve"> المؤسسات الصغيرة والمتوسطة الموجودة في الولاية وقد جاءت نتائج الاستمارات التي تم استرجاعها كما يلي:</w:t>
      </w:r>
    </w:p>
    <w:p w:rsidR="004A6481" w:rsidRPr="00006B16" w:rsidRDefault="004A6481" w:rsidP="004A6481">
      <w:pPr>
        <w:rPr>
          <w:b/>
          <w:bCs/>
          <w:sz w:val="28"/>
          <w:szCs w:val="28"/>
          <w:rtl/>
          <w:lang w:bidi="ar-DZ"/>
        </w:rPr>
      </w:pPr>
      <w:r w:rsidRPr="00006B16">
        <w:rPr>
          <w:rFonts w:ascii="Simplified Arabic" w:hAnsi="Simplified Arabic" w:hint="cs"/>
          <w:b/>
          <w:bCs/>
          <w:sz w:val="28"/>
          <w:szCs w:val="28"/>
          <w:rtl/>
          <w:lang w:bidi="ar-DZ"/>
        </w:rPr>
        <w:t>أ-</w:t>
      </w:r>
      <w:r w:rsidRPr="00006B16">
        <w:rPr>
          <w:rFonts w:ascii="Simplified Arabic" w:hAnsi="Simplified Arabic"/>
          <w:b/>
          <w:bCs/>
          <w:sz w:val="28"/>
          <w:szCs w:val="28"/>
          <w:rtl/>
          <w:lang w:bidi="ar-DZ"/>
        </w:rPr>
        <w:t xml:space="preserve"> </w:t>
      </w:r>
      <w:r w:rsidRPr="00006B16">
        <w:rPr>
          <w:rFonts w:ascii="Simplified Arabic" w:hAnsi="Simplified Arabic" w:hint="cs"/>
          <w:b/>
          <w:bCs/>
          <w:sz w:val="28"/>
          <w:szCs w:val="28"/>
          <w:rtl/>
          <w:lang w:bidi="ar-DZ"/>
        </w:rPr>
        <w:t xml:space="preserve">المحور رقم </w:t>
      </w:r>
      <w:r w:rsidRPr="00006B16">
        <w:rPr>
          <w:rFonts w:asciiTheme="majorBidi" w:hAnsiTheme="majorBidi" w:cstheme="majorBidi"/>
          <w:b/>
          <w:bCs/>
          <w:sz w:val="28"/>
          <w:szCs w:val="28"/>
          <w:rtl/>
          <w:lang w:bidi="ar-DZ"/>
        </w:rPr>
        <w:t>I</w:t>
      </w:r>
      <w:r w:rsidRPr="00006B16">
        <w:rPr>
          <w:rFonts w:ascii="Simplified Arabic" w:hAnsi="Simplified Arabic" w:hint="cs"/>
          <w:b/>
          <w:bCs/>
          <w:sz w:val="28"/>
          <w:szCs w:val="28"/>
          <w:rtl/>
          <w:lang w:bidi="ar-DZ"/>
        </w:rPr>
        <w:t xml:space="preserve">: </w:t>
      </w:r>
      <w:r w:rsidRPr="00006B16">
        <w:rPr>
          <w:rFonts w:hint="cs"/>
          <w:b/>
          <w:bCs/>
          <w:sz w:val="28"/>
          <w:szCs w:val="28"/>
          <w:rtl/>
          <w:lang w:bidi="ar-DZ"/>
        </w:rPr>
        <w:t>تقديم المؤسسة</w:t>
      </w:r>
    </w:p>
    <w:p w:rsidR="004A6481" w:rsidRDefault="004A6481" w:rsidP="004A6481">
      <w:pPr>
        <w:rPr>
          <w:sz w:val="28"/>
          <w:szCs w:val="28"/>
          <w:rtl/>
          <w:lang w:bidi="ar-DZ"/>
        </w:rPr>
      </w:pPr>
      <w:r w:rsidRPr="00260FC8">
        <w:rPr>
          <w:rFonts w:hint="cs"/>
          <w:sz w:val="28"/>
          <w:szCs w:val="28"/>
          <w:rtl/>
          <w:lang w:bidi="ar-DZ"/>
        </w:rPr>
        <w:tab/>
        <w:t>النسبة للإجابة عن الأسئلة المتعلق</w:t>
      </w:r>
      <w:r>
        <w:rPr>
          <w:rFonts w:hint="cs"/>
          <w:sz w:val="28"/>
          <w:szCs w:val="28"/>
          <w:rtl/>
          <w:lang w:bidi="ar-DZ"/>
        </w:rPr>
        <w:t>ة</w:t>
      </w:r>
      <w:r w:rsidRPr="00260FC8">
        <w:rPr>
          <w:rFonts w:hint="cs"/>
          <w:sz w:val="28"/>
          <w:szCs w:val="28"/>
          <w:rtl/>
          <w:lang w:bidi="ar-DZ"/>
        </w:rPr>
        <w:t xml:space="preserve"> بتقديم المؤسسة فقد جاءت كما يلي</w:t>
      </w:r>
      <w:r>
        <w:rPr>
          <w:rFonts w:hint="cs"/>
          <w:sz w:val="28"/>
          <w:szCs w:val="28"/>
          <w:rtl/>
          <w:lang w:bidi="ar-DZ"/>
        </w:rPr>
        <w:t>:</w:t>
      </w:r>
    </w:p>
    <w:p w:rsidR="004A6481" w:rsidRPr="00006B16" w:rsidRDefault="004A6481" w:rsidP="004A6481">
      <w:pPr>
        <w:rPr>
          <w:b/>
          <w:bCs/>
          <w:sz w:val="28"/>
          <w:szCs w:val="28"/>
          <w:rtl/>
          <w:lang w:bidi="ar-DZ"/>
        </w:rPr>
      </w:pPr>
      <w:r w:rsidRPr="00006B16">
        <w:rPr>
          <w:rFonts w:hint="cs"/>
          <w:b/>
          <w:bCs/>
          <w:sz w:val="28"/>
          <w:szCs w:val="28"/>
          <w:rtl/>
          <w:lang w:bidi="ar-DZ"/>
        </w:rPr>
        <w:t xml:space="preserve">*- السؤال رقم </w:t>
      </w:r>
      <w:r w:rsidRPr="00006B16">
        <w:rPr>
          <w:rFonts w:asciiTheme="majorBidi" w:hAnsiTheme="majorBidi" w:cstheme="majorBidi"/>
          <w:b/>
          <w:bCs/>
          <w:sz w:val="28"/>
          <w:szCs w:val="28"/>
          <w:rtl/>
          <w:lang w:bidi="ar-DZ"/>
        </w:rPr>
        <w:t>I</w:t>
      </w:r>
      <w:r w:rsidRPr="00006B16">
        <w:rPr>
          <w:rFonts w:asciiTheme="majorBidi" w:hAnsiTheme="majorBidi" w:cstheme="majorBidi" w:hint="cs"/>
          <w:b/>
          <w:bCs/>
          <w:sz w:val="28"/>
          <w:szCs w:val="28"/>
          <w:rtl/>
          <w:lang w:bidi="ar-DZ"/>
        </w:rPr>
        <w:t>-1:</w:t>
      </w:r>
      <w:r w:rsidRPr="00006B16">
        <w:rPr>
          <w:rFonts w:hint="cs"/>
          <w:b/>
          <w:bCs/>
          <w:sz w:val="28"/>
          <w:szCs w:val="28"/>
          <w:rtl/>
          <w:lang w:bidi="ar-DZ"/>
        </w:rPr>
        <w:t xml:space="preserve"> طبيعة نشاط المجيب في المؤسسة</w:t>
      </w:r>
    </w:p>
    <w:p w:rsidR="004A6481" w:rsidRDefault="004A6481" w:rsidP="004A6481">
      <w:pPr>
        <w:rPr>
          <w:rFonts w:ascii="Simplified Arabic" w:hAnsi="Simplified Arabic"/>
          <w:sz w:val="28"/>
          <w:szCs w:val="28"/>
          <w:rtl/>
          <w:lang w:bidi="ar-DZ"/>
        </w:rPr>
      </w:pPr>
      <w:r>
        <w:rPr>
          <w:rFonts w:hint="cs"/>
          <w:sz w:val="28"/>
          <w:szCs w:val="28"/>
          <w:rtl/>
          <w:lang w:bidi="ar-DZ"/>
        </w:rPr>
        <w:lastRenderedPageBreak/>
        <w:tab/>
        <w:t>لقد جاءت الإجابات على الاستبيان من طرف 28 مؤسسة صغيرة ومتوسطة كانت الإجابات من 9 مديرين للمؤسسات و10 رؤساء مصالح وأقسام ومن 9 إداريين أي بنسبة 32,1</w:t>
      </w:r>
      <w:r>
        <w:rPr>
          <w:sz w:val="28"/>
          <w:szCs w:val="28"/>
          <w:lang w:bidi="ar-DZ"/>
        </w:rPr>
        <w:t>%</w:t>
      </w:r>
      <w:r>
        <w:rPr>
          <w:rFonts w:hint="cs"/>
          <w:sz w:val="28"/>
          <w:szCs w:val="28"/>
          <w:rtl/>
          <w:lang w:bidi="ar-DZ"/>
        </w:rPr>
        <w:t xml:space="preserve"> و 35,7</w:t>
      </w:r>
      <w:r>
        <w:rPr>
          <w:sz w:val="28"/>
          <w:szCs w:val="28"/>
          <w:lang w:bidi="ar-DZ"/>
        </w:rPr>
        <w:t>%</w:t>
      </w:r>
      <w:r>
        <w:rPr>
          <w:rFonts w:hint="cs"/>
          <w:sz w:val="28"/>
          <w:szCs w:val="28"/>
          <w:rtl/>
          <w:lang w:bidi="ar-DZ"/>
        </w:rPr>
        <w:t xml:space="preserve"> و 32,1</w:t>
      </w:r>
      <w:r>
        <w:rPr>
          <w:sz w:val="28"/>
          <w:szCs w:val="28"/>
          <w:lang w:bidi="ar-DZ"/>
        </w:rPr>
        <w:t>%</w:t>
      </w:r>
      <w:r>
        <w:rPr>
          <w:rFonts w:hint="cs"/>
          <w:sz w:val="28"/>
          <w:szCs w:val="28"/>
          <w:rtl/>
          <w:lang w:bidi="ar-DZ"/>
        </w:rPr>
        <w:t xml:space="preserve">  على التوالي. </w:t>
      </w:r>
    </w:p>
    <w:p w:rsidR="004A6481" w:rsidRPr="00006B16" w:rsidRDefault="004A6481" w:rsidP="004A6481">
      <w:pPr>
        <w:rPr>
          <w:b/>
          <w:bCs/>
          <w:sz w:val="28"/>
          <w:szCs w:val="28"/>
          <w:rtl/>
          <w:lang w:bidi="ar-DZ"/>
        </w:rPr>
      </w:pPr>
      <w:r w:rsidRPr="00006B16">
        <w:rPr>
          <w:rFonts w:hint="cs"/>
          <w:b/>
          <w:bCs/>
          <w:sz w:val="28"/>
          <w:szCs w:val="28"/>
          <w:rtl/>
          <w:lang w:bidi="ar-DZ"/>
        </w:rPr>
        <w:t xml:space="preserve">*- السؤال رقم </w:t>
      </w:r>
      <w:r w:rsidRPr="00006B16">
        <w:rPr>
          <w:rFonts w:asciiTheme="majorBidi" w:hAnsiTheme="majorBidi" w:cstheme="majorBidi"/>
          <w:b/>
          <w:bCs/>
          <w:sz w:val="28"/>
          <w:szCs w:val="28"/>
          <w:rtl/>
          <w:lang w:bidi="ar-DZ"/>
        </w:rPr>
        <w:t>I</w:t>
      </w:r>
      <w:r w:rsidRPr="00006B16">
        <w:rPr>
          <w:rFonts w:asciiTheme="majorBidi" w:hAnsiTheme="majorBidi" w:cstheme="majorBidi" w:hint="cs"/>
          <w:b/>
          <w:bCs/>
          <w:sz w:val="28"/>
          <w:szCs w:val="28"/>
          <w:rtl/>
          <w:lang w:bidi="ar-DZ"/>
        </w:rPr>
        <w:t>-2:</w:t>
      </w:r>
      <w:r w:rsidRPr="00006B16">
        <w:rPr>
          <w:rFonts w:hint="cs"/>
          <w:b/>
          <w:bCs/>
          <w:sz w:val="28"/>
          <w:szCs w:val="28"/>
          <w:rtl/>
          <w:lang w:bidi="ar-DZ"/>
        </w:rPr>
        <w:t xml:space="preserve"> نوع المؤسسة</w:t>
      </w:r>
    </w:p>
    <w:p w:rsidR="004A6481" w:rsidRDefault="004A6481" w:rsidP="004A6481">
      <w:pPr>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w:t>
      </w:r>
      <w:r>
        <w:rPr>
          <w:rFonts w:hint="cs"/>
          <w:sz w:val="28"/>
          <w:szCs w:val="28"/>
          <w:rtl/>
          <w:lang w:bidi="ar-DZ"/>
        </w:rPr>
        <w:t xml:space="preserve">الشكل رقم10 : إجابات المؤسسات عن السؤال رقم </w:t>
      </w:r>
      <w:r w:rsidRPr="00E61F24">
        <w:rPr>
          <w:rFonts w:asciiTheme="majorBidi" w:hAnsiTheme="majorBidi" w:cstheme="majorBidi"/>
          <w:sz w:val="28"/>
          <w:szCs w:val="28"/>
          <w:rtl/>
          <w:lang w:bidi="ar-DZ"/>
        </w:rPr>
        <w:t>I</w:t>
      </w:r>
      <w:r>
        <w:rPr>
          <w:rFonts w:asciiTheme="majorBidi" w:hAnsiTheme="majorBidi" w:cstheme="majorBidi" w:hint="cs"/>
          <w:sz w:val="28"/>
          <w:szCs w:val="28"/>
          <w:rtl/>
          <w:lang w:bidi="ar-DZ"/>
        </w:rPr>
        <w:t>-2</w:t>
      </w:r>
    </w:p>
    <w:p w:rsidR="004A6481" w:rsidRPr="00D005FA" w:rsidRDefault="004A6481" w:rsidP="004A6481">
      <w:pPr>
        <w:rPr>
          <w:rFonts w:ascii="Simplified Arabic" w:hAnsi="Simplified Arabic"/>
          <w:sz w:val="28"/>
          <w:szCs w:val="28"/>
          <w:rtl/>
          <w:lang w:bidi="ar-DZ"/>
        </w:rPr>
      </w:pPr>
      <w:r w:rsidRPr="00F54E7D">
        <w:rPr>
          <w:rFonts w:ascii="Simplified Arabic" w:hAnsi="Simplified Arabic"/>
          <w:noProof/>
          <w:sz w:val="28"/>
          <w:szCs w:val="28"/>
          <w:rtl/>
          <w:lang w:eastAsia="fr-FR"/>
        </w:rPr>
        <w:drawing>
          <wp:inline distT="0" distB="0" distL="0" distR="0">
            <wp:extent cx="5248275" cy="3219450"/>
            <wp:effectExtent l="19050" t="0" r="9525" b="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A6481" w:rsidRDefault="004A6481" w:rsidP="004A6481">
      <w:pPr>
        <w:rPr>
          <w:rFonts w:asciiTheme="majorBidi" w:hAnsiTheme="majorBidi" w:cstheme="majorBidi"/>
          <w:sz w:val="28"/>
          <w:szCs w:val="28"/>
          <w:rtl/>
          <w:lang w:bidi="ar-DZ"/>
        </w:rPr>
      </w:pPr>
      <w:r>
        <w:rPr>
          <w:rFonts w:asciiTheme="majorBidi" w:hAnsiTheme="majorBidi" w:cstheme="majorBidi" w:hint="cs"/>
          <w:sz w:val="28"/>
          <w:szCs w:val="28"/>
          <w:rtl/>
          <w:lang w:bidi="ar-DZ"/>
        </w:rPr>
        <w:tab/>
      </w:r>
      <w:r w:rsidRPr="00DB5985">
        <w:rPr>
          <w:rFonts w:ascii="Simplified Arabic" w:hAnsi="Simplified Arabic" w:hint="cs"/>
          <w:sz w:val="28"/>
          <w:szCs w:val="28"/>
          <w:rtl/>
          <w:lang w:bidi="ar-DZ"/>
        </w:rPr>
        <w:t>من خلال الشكل أعلاه نلاحظ أن المؤسسات الصغيرة والمتوسطة التي شملها الاستبيان جاء من بينها 10 مؤسسات مصغرة بنسبة 36</w:t>
      </w:r>
      <w:r w:rsidRPr="00DB5985">
        <w:rPr>
          <w:rFonts w:ascii="Simplified Arabic" w:hAnsi="Simplified Arabic"/>
          <w:sz w:val="28"/>
          <w:szCs w:val="28"/>
          <w:lang w:bidi="ar-DZ"/>
        </w:rPr>
        <w:t>%</w:t>
      </w:r>
      <w:r w:rsidRPr="00DB5985">
        <w:rPr>
          <w:rFonts w:ascii="Simplified Arabic" w:hAnsi="Simplified Arabic" w:hint="cs"/>
          <w:sz w:val="28"/>
          <w:szCs w:val="28"/>
          <w:rtl/>
          <w:lang w:bidi="ar-DZ"/>
        </w:rPr>
        <w:t xml:space="preserve"> من مجموع المؤسسات، فيما بلغ عدد المؤسسات الصغيرة 9 مؤسسات بنسبة 32</w:t>
      </w:r>
      <w:r w:rsidRPr="00DB5985">
        <w:rPr>
          <w:rFonts w:ascii="Simplified Arabic" w:hAnsi="Simplified Arabic"/>
          <w:sz w:val="28"/>
          <w:szCs w:val="28"/>
          <w:lang w:bidi="ar-DZ"/>
        </w:rPr>
        <w:t>%</w:t>
      </w:r>
      <w:r w:rsidRPr="00DB5985">
        <w:rPr>
          <w:rFonts w:ascii="Simplified Arabic" w:hAnsi="Simplified Arabic" w:hint="cs"/>
          <w:sz w:val="28"/>
          <w:szCs w:val="28"/>
          <w:rtl/>
          <w:lang w:bidi="ar-DZ"/>
        </w:rPr>
        <w:t xml:space="preserve"> وبلغ عدد المؤسسات المتوسطة 9 مؤسسات بنسبة 32</w:t>
      </w:r>
      <w:r w:rsidRPr="00DB5985">
        <w:rPr>
          <w:rFonts w:ascii="Simplified Arabic" w:hAnsi="Simplified Arabic"/>
          <w:sz w:val="28"/>
          <w:szCs w:val="28"/>
          <w:lang w:bidi="ar-DZ"/>
        </w:rPr>
        <w:t>%</w:t>
      </w:r>
      <w:r w:rsidRPr="00DB5985">
        <w:rPr>
          <w:rFonts w:ascii="Simplified Arabic" w:hAnsi="Simplified Arabic" w:hint="cs"/>
          <w:sz w:val="28"/>
          <w:szCs w:val="28"/>
          <w:rtl/>
          <w:lang w:bidi="ar-DZ"/>
        </w:rPr>
        <w:t xml:space="preserve"> كذلك، ليبلغ بذلك عدد المؤسسات المستجوبة 28 مؤسسة صغيرة ومتوسطة</w:t>
      </w:r>
      <w:r>
        <w:rPr>
          <w:rFonts w:asciiTheme="majorBidi" w:hAnsiTheme="majorBidi" w:cstheme="majorBidi" w:hint="cs"/>
          <w:sz w:val="28"/>
          <w:szCs w:val="28"/>
          <w:rtl/>
          <w:lang w:bidi="ar-DZ"/>
        </w:rPr>
        <w:t>.</w:t>
      </w:r>
    </w:p>
    <w:p w:rsidR="004A6481" w:rsidRPr="00006B16" w:rsidRDefault="004A6481" w:rsidP="004A6481">
      <w:pPr>
        <w:rPr>
          <w:rFonts w:asciiTheme="majorBidi" w:hAnsiTheme="majorBidi" w:cstheme="majorBidi"/>
          <w:b/>
          <w:bCs/>
          <w:sz w:val="28"/>
          <w:szCs w:val="28"/>
          <w:rtl/>
          <w:lang w:bidi="ar-DZ"/>
        </w:rPr>
      </w:pPr>
      <w:r w:rsidRPr="00006B16">
        <w:rPr>
          <w:rFonts w:hint="cs"/>
          <w:b/>
          <w:bCs/>
          <w:sz w:val="28"/>
          <w:szCs w:val="28"/>
          <w:rtl/>
          <w:lang w:bidi="ar-DZ"/>
        </w:rPr>
        <w:t xml:space="preserve">*- السؤال رقم </w:t>
      </w:r>
      <w:r w:rsidRPr="00006B16">
        <w:rPr>
          <w:rFonts w:asciiTheme="majorBidi" w:hAnsiTheme="majorBidi" w:cstheme="majorBidi"/>
          <w:b/>
          <w:bCs/>
          <w:sz w:val="28"/>
          <w:szCs w:val="28"/>
          <w:rtl/>
          <w:lang w:bidi="ar-DZ"/>
        </w:rPr>
        <w:t>I</w:t>
      </w:r>
      <w:r w:rsidRPr="00006B16">
        <w:rPr>
          <w:rFonts w:asciiTheme="majorBidi" w:hAnsiTheme="majorBidi" w:cstheme="majorBidi" w:hint="cs"/>
          <w:b/>
          <w:bCs/>
          <w:sz w:val="28"/>
          <w:szCs w:val="28"/>
          <w:rtl/>
          <w:lang w:bidi="ar-DZ"/>
        </w:rPr>
        <w:t xml:space="preserve">-3: تاريخ بداية النشاط </w:t>
      </w: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الجدول رقم 09: إجابات المؤسسات عن السؤال رقم </w:t>
      </w:r>
      <w:r w:rsidRPr="00E61F24">
        <w:rPr>
          <w:rFonts w:asciiTheme="majorBidi" w:hAnsiTheme="majorBidi" w:cstheme="majorBidi"/>
          <w:sz w:val="28"/>
          <w:szCs w:val="28"/>
          <w:rtl/>
          <w:lang w:bidi="ar-DZ"/>
        </w:rPr>
        <w:t>I</w:t>
      </w:r>
      <w:r>
        <w:rPr>
          <w:rFonts w:asciiTheme="majorBidi" w:hAnsiTheme="majorBidi" w:cstheme="majorBidi" w:hint="cs"/>
          <w:sz w:val="28"/>
          <w:szCs w:val="28"/>
          <w:rtl/>
          <w:lang w:bidi="ar-DZ"/>
        </w:rPr>
        <w:t>-3</w:t>
      </w:r>
    </w:p>
    <w:tbl>
      <w:tblPr>
        <w:tblStyle w:val="Grilledutableau"/>
        <w:bidiVisual/>
        <w:tblW w:w="0" w:type="auto"/>
        <w:tblLook w:val="04A0"/>
      </w:tblPr>
      <w:tblGrid>
        <w:gridCol w:w="3070"/>
        <w:gridCol w:w="3071"/>
        <w:gridCol w:w="3071"/>
      </w:tblGrid>
      <w:tr w:rsidR="004A6481" w:rsidRPr="00260FC8" w:rsidTr="001507E4">
        <w:trPr>
          <w:trHeight w:hRule="exact" w:val="397"/>
        </w:trPr>
        <w:tc>
          <w:tcPr>
            <w:tcW w:w="3070"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الفئات</w:t>
            </w:r>
          </w:p>
        </w:tc>
        <w:tc>
          <w:tcPr>
            <w:tcW w:w="3071"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 xml:space="preserve">التكرار </w:t>
            </w:r>
          </w:p>
        </w:tc>
        <w:tc>
          <w:tcPr>
            <w:tcW w:w="3071" w:type="dxa"/>
          </w:tcPr>
          <w:p w:rsidR="004A6481" w:rsidRPr="00260FC8" w:rsidRDefault="004A6481" w:rsidP="001507E4">
            <w:pPr>
              <w:jc w:val="center"/>
              <w:rPr>
                <w:rFonts w:ascii="Simplified Arabic" w:hAnsi="Simplified Arabic"/>
                <w:b/>
                <w:bCs/>
                <w:sz w:val="24"/>
                <w:szCs w:val="24"/>
                <w:lang w:bidi="ar-DZ"/>
              </w:rPr>
            </w:pPr>
            <w:r w:rsidRPr="00260FC8">
              <w:rPr>
                <w:rFonts w:ascii="Simplified Arabic" w:hAnsi="Simplified Arabic" w:hint="cs"/>
                <w:b/>
                <w:bCs/>
                <w:sz w:val="24"/>
                <w:szCs w:val="24"/>
                <w:rtl/>
                <w:lang w:bidi="ar-DZ"/>
              </w:rPr>
              <w:t xml:space="preserve">النسبة المئوية </w:t>
            </w:r>
            <w:r w:rsidRPr="00260FC8">
              <w:rPr>
                <w:rFonts w:ascii="Simplified Arabic" w:hAnsi="Simplified Arabic"/>
                <w:b/>
                <w:bCs/>
                <w:sz w:val="24"/>
                <w:szCs w:val="24"/>
                <w:lang w:bidi="ar-DZ"/>
              </w:rPr>
              <w:t>%</w:t>
            </w:r>
          </w:p>
        </w:tc>
      </w:tr>
      <w:tr w:rsidR="004A6481" w:rsidRPr="00260FC8" w:rsidTr="001507E4">
        <w:trPr>
          <w:trHeight w:hRule="exact" w:val="397"/>
        </w:trPr>
        <w:tc>
          <w:tcPr>
            <w:tcW w:w="3070" w:type="dxa"/>
          </w:tcPr>
          <w:p w:rsidR="004A6481" w:rsidRPr="00857875" w:rsidRDefault="004A6481" w:rsidP="001507E4">
            <w:pPr>
              <w:ind w:left="360"/>
              <w:rPr>
                <w:sz w:val="28"/>
                <w:szCs w:val="28"/>
                <w:lang w:bidi="ar-DZ"/>
              </w:rPr>
            </w:pPr>
            <w:r w:rsidRPr="005A0A23">
              <w:rPr>
                <w:noProof/>
                <w:lang w:eastAsia="fr-FR"/>
              </w:rPr>
              <w:pict>
                <v:rect id="_x0000_s1157" style="position:absolute;left:0;text-align:left;margin-left:290.95pt;margin-top:1.7pt;width:23.1pt;height:11.8pt;z-index:251664384;mso-position-horizontal-relative:text;mso-position-vertical-relative:text"/>
              </w:pict>
            </w:r>
            <w:r w:rsidRPr="00857875">
              <w:rPr>
                <w:rFonts w:hint="cs"/>
                <w:sz w:val="28"/>
                <w:szCs w:val="28"/>
                <w:rtl/>
                <w:lang w:bidi="ar-DZ"/>
              </w:rPr>
              <w:t>أقل من 3 سنوات</w:t>
            </w:r>
          </w:p>
          <w:p w:rsidR="004A6481" w:rsidRPr="00260FC8" w:rsidRDefault="004A6481" w:rsidP="001507E4">
            <w:pPr>
              <w:jc w:val="center"/>
              <w:rPr>
                <w:rFonts w:ascii="Simplified Arabic" w:hAnsi="Simplified Arabic"/>
                <w:b/>
                <w:bCs/>
                <w:sz w:val="24"/>
                <w:szCs w:val="24"/>
                <w:rtl/>
                <w:lang w:bidi="ar-DZ"/>
              </w:rPr>
            </w:pPr>
          </w:p>
        </w:tc>
        <w:tc>
          <w:tcPr>
            <w:tcW w:w="3071"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w:t>
            </w:r>
          </w:p>
        </w:tc>
        <w:tc>
          <w:tcPr>
            <w:tcW w:w="3071"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w:t>
            </w:r>
          </w:p>
        </w:tc>
      </w:tr>
      <w:tr w:rsidR="004A6481" w:rsidRPr="00260FC8" w:rsidTr="001507E4">
        <w:trPr>
          <w:trHeight w:hRule="exact" w:val="397"/>
        </w:trPr>
        <w:tc>
          <w:tcPr>
            <w:tcW w:w="3070" w:type="dxa"/>
          </w:tcPr>
          <w:p w:rsidR="004A6481" w:rsidRPr="00857875" w:rsidRDefault="004A6481" w:rsidP="001507E4">
            <w:pPr>
              <w:ind w:left="360"/>
              <w:rPr>
                <w:sz w:val="28"/>
                <w:szCs w:val="28"/>
                <w:lang w:bidi="ar-DZ"/>
              </w:rPr>
            </w:pPr>
            <w:r w:rsidRPr="005A0A23">
              <w:rPr>
                <w:noProof/>
                <w:lang w:eastAsia="fr-FR"/>
              </w:rPr>
              <w:pict>
                <v:rect id="_x0000_s1158" style="position:absolute;left:0;text-align:left;margin-left:290.95pt;margin-top:2.15pt;width:23.1pt;height:11.8pt;z-index:251665408;mso-position-horizontal-relative:text;mso-position-vertical-relative:text"/>
              </w:pict>
            </w:r>
            <w:r w:rsidRPr="00857875">
              <w:rPr>
                <w:rFonts w:hint="cs"/>
                <w:sz w:val="28"/>
                <w:szCs w:val="28"/>
                <w:rtl/>
                <w:lang w:bidi="ar-DZ"/>
              </w:rPr>
              <w:t>بين (3- 5) سنوات</w:t>
            </w:r>
          </w:p>
          <w:p w:rsidR="004A6481" w:rsidRPr="00260FC8" w:rsidRDefault="004A6481" w:rsidP="001507E4">
            <w:pPr>
              <w:jc w:val="center"/>
              <w:rPr>
                <w:rFonts w:ascii="Simplified Arabic" w:hAnsi="Simplified Arabic"/>
                <w:b/>
                <w:bCs/>
                <w:sz w:val="24"/>
                <w:szCs w:val="24"/>
                <w:rtl/>
                <w:lang w:bidi="ar-DZ"/>
              </w:rPr>
            </w:pPr>
          </w:p>
        </w:tc>
        <w:tc>
          <w:tcPr>
            <w:tcW w:w="3071"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5</w:t>
            </w:r>
          </w:p>
        </w:tc>
        <w:tc>
          <w:tcPr>
            <w:tcW w:w="3071"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17,9</w:t>
            </w:r>
          </w:p>
        </w:tc>
      </w:tr>
      <w:tr w:rsidR="004A6481" w:rsidRPr="00260FC8" w:rsidTr="001507E4">
        <w:trPr>
          <w:trHeight w:hRule="exact" w:val="397"/>
        </w:trPr>
        <w:tc>
          <w:tcPr>
            <w:tcW w:w="3070" w:type="dxa"/>
          </w:tcPr>
          <w:p w:rsidR="004A6481" w:rsidRPr="00857875" w:rsidRDefault="004A6481" w:rsidP="001507E4">
            <w:pPr>
              <w:ind w:left="360"/>
              <w:rPr>
                <w:sz w:val="28"/>
                <w:szCs w:val="28"/>
                <w:lang w:bidi="ar-DZ"/>
              </w:rPr>
            </w:pPr>
            <w:r w:rsidRPr="005A0A23">
              <w:rPr>
                <w:noProof/>
                <w:lang w:eastAsia="fr-FR"/>
              </w:rPr>
              <w:lastRenderedPageBreak/>
              <w:pict>
                <v:rect id="_x0000_s1159" style="position:absolute;left:0;text-align:left;margin-left:290.95pt;margin-top:.2pt;width:23.1pt;height:11.8pt;z-index:251666432;mso-position-horizontal-relative:text;mso-position-vertical-relative:text"/>
              </w:pict>
            </w:r>
            <w:r w:rsidRPr="00857875">
              <w:rPr>
                <w:rFonts w:hint="cs"/>
                <w:sz w:val="28"/>
                <w:szCs w:val="28"/>
                <w:rtl/>
                <w:lang w:bidi="ar-DZ"/>
              </w:rPr>
              <w:t xml:space="preserve">أكثر من 5 سنوات  </w:t>
            </w:r>
          </w:p>
          <w:p w:rsidR="004A6481" w:rsidRPr="00260FC8" w:rsidRDefault="004A6481" w:rsidP="001507E4">
            <w:pPr>
              <w:jc w:val="center"/>
              <w:rPr>
                <w:rFonts w:ascii="Simplified Arabic" w:hAnsi="Simplified Arabic"/>
                <w:b/>
                <w:bCs/>
                <w:sz w:val="24"/>
                <w:szCs w:val="24"/>
                <w:rtl/>
                <w:lang w:bidi="ar-DZ"/>
              </w:rPr>
            </w:pPr>
          </w:p>
        </w:tc>
        <w:tc>
          <w:tcPr>
            <w:tcW w:w="3071"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23</w:t>
            </w:r>
          </w:p>
        </w:tc>
        <w:tc>
          <w:tcPr>
            <w:tcW w:w="3071"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82,1</w:t>
            </w:r>
          </w:p>
        </w:tc>
      </w:tr>
      <w:tr w:rsidR="004A6481" w:rsidRPr="00260FC8" w:rsidTr="001507E4">
        <w:trPr>
          <w:trHeight w:hRule="exact" w:val="397"/>
        </w:trPr>
        <w:tc>
          <w:tcPr>
            <w:tcW w:w="3070"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3071"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w:t>
            </w:r>
          </w:p>
        </w:tc>
        <w:tc>
          <w:tcPr>
            <w:tcW w:w="3071"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100</w:t>
            </w:r>
          </w:p>
        </w:tc>
      </w:tr>
    </w:tbl>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ab/>
        <w:t>يظهر من خلال الجدول أن غالبية المؤسسات التي تم استجوابها كانت لها مدة أكثر من 5 سنوات في النشاط والتي بلغ عددها 23 مؤسسة بنسبة 82,1</w:t>
      </w:r>
      <w:r>
        <w:rPr>
          <w:rFonts w:ascii="Simplified Arabic" w:hAnsi="Simplified Arabic"/>
          <w:sz w:val="28"/>
          <w:szCs w:val="28"/>
          <w:lang w:bidi="ar-DZ"/>
        </w:rPr>
        <w:t>%</w:t>
      </w:r>
      <w:r>
        <w:rPr>
          <w:rFonts w:ascii="Simplified Arabic" w:hAnsi="Simplified Arabic" w:hint="cs"/>
          <w:sz w:val="28"/>
          <w:szCs w:val="28"/>
          <w:rtl/>
          <w:lang w:bidi="ar-DZ"/>
        </w:rPr>
        <w:t xml:space="preserve"> من مجموع المؤسسات فيما كانت 3 مؤسسات لها مدة في النشاط أقل من 5 سنوات بنسبة 17,9</w:t>
      </w:r>
      <w:r>
        <w:rPr>
          <w:rFonts w:ascii="Simplified Arabic" w:hAnsi="Simplified Arabic"/>
          <w:sz w:val="28"/>
          <w:szCs w:val="28"/>
          <w:lang w:bidi="ar-DZ"/>
        </w:rPr>
        <w:t>%</w:t>
      </w:r>
      <w:r>
        <w:rPr>
          <w:rFonts w:ascii="Simplified Arabic" w:hAnsi="Simplified Arabic" w:hint="cs"/>
          <w:sz w:val="28"/>
          <w:szCs w:val="28"/>
          <w:rtl/>
          <w:lang w:bidi="ar-DZ"/>
        </w:rPr>
        <w:t xml:space="preserve"> فيما لم تكن لإي مؤسسة مدة نشاط أقل من 3 سنوات.</w:t>
      </w:r>
    </w:p>
    <w:p w:rsidR="004A6481" w:rsidRPr="00006B16" w:rsidRDefault="004A6481" w:rsidP="004A6481">
      <w:pPr>
        <w:rPr>
          <w:b/>
          <w:bCs/>
          <w:sz w:val="28"/>
          <w:szCs w:val="28"/>
          <w:rtl/>
          <w:lang w:bidi="ar-DZ"/>
        </w:rPr>
      </w:pPr>
      <w:r w:rsidRPr="00006B16">
        <w:rPr>
          <w:rFonts w:hint="cs"/>
          <w:b/>
          <w:bCs/>
          <w:sz w:val="28"/>
          <w:szCs w:val="28"/>
          <w:rtl/>
          <w:lang w:bidi="ar-DZ"/>
        </w:rPr>
        <w:t xml:space="preserve">*- السؤال رقم </w:t>
      </w:r>
      <w:r w:rsidRPr="00006B16">
        <w:rPr>
          <w:rFonts w:asciiTheme="majorBidi" w:hAnsiTheme="majorBidi" w:cstheme="majorBidi"/>
          <w:b/>
          <w:bCs/>
          <w:sz w:val="28"/>
          <w:szCs w:val="28"/>
          <w:rtl/>
          <w:lang w:bidi="ar-DZ"/>
        </w:rPr>
        <w:t>I</w:t>
      </w:r>
      <w:r w:rsidRPr="00006B16">
        <w:rPr>
          <w:rFonts w:asciiTheme="majorBidi" w:hAnsiTheme="majorBidi" w:cstheme="majorBidi" w:hint="cs"/>
          <w:b/>
          <w:bCs/>
          <w:sz w:val="28"/>
          <w:szCs w:val="28"/>
          <w:rtl/>
          <w:lang w:bidi="ar-DZ"/>
        </w:rPr>
        <w:t>-4:</w:t>
      </w:r>
      <w:r w:rsidRPr="00006B16">
        <w:rPr>
          <w:rFonts w:hint="cs"/>
          <w:b/>
          <w:bCs/>
          <w:sz w:val="28"/>
          <w:szCs w:val="28"/>
          <w:rtl/>
          <w:lang w:bidi="ar-DZ"/>
        </w:rPr>
        <w:t xml:space="preserve"> نوع النشاط</w:t>
      </w: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الشكل رقم 11   : إجابات المؤسسات عن السؤال رقم </w:t>
      </w:r>
      <w:r w:rsidRPr="00E61F24">
        <w:rPr>
          <w:rFonts w:asciiTheme="majorBidi" w:hAnsiTheme="majorBidi" w:cstheme="majorBidi"/>
          <w:sz w:val="28"/>
          <w:szCs w:val="28"/>
          <w:rtl/>
          <w:lang w:bidi="ar-DZ"/>
        </w:rPr>
        <w:t>I</w:t>
      </w:r>
      <w:r>
        <w:rPr>
          <w:rFonts w:asciiTheme="majorBidi" w:hAnsiTheme="majorBidi" w:cstheme="majorBidi" w:hint="cs"/>
          <w:sz w:val="28"/>
          <w:szCs w:val="28"/>
          <w:rtl/>
          <w:lang w:bidi="ar-DZ"/>
        </w:rPr>
        <w:t>-4</w:t>
      </w:r>
    </w:p>
    <w:p w:rsidR="004A6481" w:rsidRDefault="004A6481" w:rsidP="004A6481">
      <w:pPr>
        <w:rPr>
          <w:rFonts w:ascii="Simplified Arabic" w:hAnsi="Simplified Arabic"/>
          <w:sz w:val="28"/>
          <w:szCs w:val="28"/>
          <w:rtl/>
          <w:lang w:bidi="ar-DZ"/>
        </w:rPr>
      </w:pPr>
      <w:r w:rsidRPr="004340F1">
        <w:rPr>
          <w:rFonts w:ascii="Simplified Arabic" w:hAnsi="Simplified Arabic"/>
          <w:noProof/>
          <w:sz w:val="28"/>
          <w:szCs w:val="28"/>
          <w:rtl/>
          <w:lang w:eastAsia="fr-FR"/>
        </w:rPr>
        <w:drawing>
          <wp:inline distT="0" distB="0" distL="0" distR="0">
            <wp:extent cx="4572000" cy="2743200"/>
            <wp:effectExtent l="19050" t="0" r="19050" b="0"/>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A6481" w:rsidRPr="0025234D" w:rsidRDefault="004A6481" w:rsidP="004A6481">
      <w:pPr>
        <w:rPr>
          <w:rFonts w:ascii="Simplified Arabic" w:hAnsi="Simplified Arabic"/>
          <w:sz w:val="28"/>
          <w:szCs w:val="28"/>
          <w:rtl/>
          <w:lang w:bidi="ar-DZ"/>
        </w:rPr>
      </w:pPr>
      <w:r>
        <w:rPr>
          <w:rFonts w:hint="cs"/>
          <w:sz w:val="28"/>
          <w:szCs w:val="28"/>
          <w:rtl/>
          <w:lang w:bidi="ar-DZ"/>
        </w:rPr>
        <w:tab/>
      </w:r>
      <w:r w:rsidRPr="0025234D">
        <w:rPr>
          <w:rFonts w:ascii="Simplified Arabic" w:hAnsi="Simplified Arabic" w:hint="cs"/>
          <w:sz w:val="28"/>
          <w:szCs w:val="28"/>
          <w:rtl/>
          <w:lang w:bidi="ar-DZ"/>
        </w:rPr>
        <w:t>من خلال الشكل بلغ عدد المؤسسات ذات النشاط الصناعي 10 مؤسسات بنسبة 36</w:t>
      </w:r>
      <w:r w:rsidRPr="0025234D">
        <w:rPr>
          <w:rFonts w:ascii="Simplified Arabic" w:hAnsi="Simplified Arabic"/>
          <w:sz w:val="28"/>
          <w:szCs w:val="28"/>
          <w:lang w:bidi="ar-DZ"/>
        </w:rPr>
        <w:t>%</w:t>
      </w:r>
      <w:r w:rsidRPr="0025234D">
        <w:rPr>
          <w:rFonts w:ascii="Simplified Arabic" w:hAnsi="Simplified Arabic" w:hint="cs"/>
          <w:sz w:val="28"/>
          <w:szCs w:val="28"/>
          <w:rtl/>
          <w:lang w:bidi="ar-DZ"/>
        </w:rPr>
        <w:t xml:space="preserve"> من مجموع المؤسسات في حين كان عدد المؤسسات ذات النشاط التجاري 9 مؤسسات بنسبة 32</w:t>
      </w:r>
      <w:r w:rsidRPr="0025234D">
        <w:rPr>
          <w:rFonts w:ascii="Simplified Arabic" w:hAnsi="Simplified Arabic"/>
          <w:sz w:val="28"/>
          <w:szCs w:val="28"/>
          <w:lang w:bidi="ar-DZ"/>
        </w:rPr>
        <w:t>%</w:t>
      </w:r>
      <w:r w:rsidRPr="0025234D">
        <w:rPr>
          <w:rFonts w:ascii="Simplified Arabic" w:hAnsi="Simplified Arabic" w:hint="cs"/>
          <w:sz w:val="28"/>
          <w:szCs w:val="28"/>
          <w:rtl/>
          <w:lang w:bidi="ar-DZ"/>
        </w:rPr>
        <w:t xml:space="preserve"> و</w:t>
      </w:r>
      <w:r>
        <w:rPr>
          <w:rFonts w:ascii="Simplified Arabic" w:hAnsi="Simplified Arabic" w:hint="cs"/>
          <w:sz w:val="28"/>
          <w:szCs w:val="28"/>
          <w:rtl/>
          <w:lang w:bidi="ar-DZ"/>
        </w:rPr>
        <w:t xml:space="preserve">بلغ عدد </w:t>
      </w:r>
      <w:r w:rsidRPr="0025234D">
        <w:rPr>
          <w:rFonts w:ascii="Simplified Arabic" w:hAnsi="Simplified Arabic" w:hint="cs"/>
          <w:sz w:val="28"/>
          <w:szCs w:val="28"/>
          <w:rtl/>
          <w:lang w:bidi="ar-DZ"/>
        </w:rPr>
        <w:t>المؤسسات ذات نشاط</w:t>
      </w:r>
      <w:r>
        <w:rPr>
          <w:rFonts w:ascii="Simplified Arabic" w:hAnsi="Simplified Arabic" w:hint="cs"/>
          <w:sz w:val="28"/>
          <w:szCs w:val="28"/>
          <w:rtl/>
          <w:lang w:bidi="ar-DZ"/>
        </w:rPr>
        <w:t xml:space="preserve"> خدماتي 8 مؤسسات بنسبة 29</w:t>
      </w:r>
      <w:r>
        <w:rPr>
          <w:rFonts w:ascii="Simplified Arabic" w:hAnsi="Simplified Arabic"/>
          <w:sz w:val="28"/>
          <w:szCs w:val="28"/>
          <w:lang w:bidi="ar-DZ"/>
        </w:rPr>
        <w:t>%</w:t>
      </w:r>
      <w:r>
        <w:rPr>
          <w:rFonts w:ascii="Simplified Arabic" w:hAnsi="Simplified Arabic" w:hint="cs"/>
          <w:sz w:val="28"/>
          <w:szCs w:val="28"/>
          <w:rtl/>
          <w:lang w:bidi="ar-DZ"/>
        </w:rPr>
        <w:t xml:space="preserve"> فيما كانت مؤسسة واحدة ذات نشاط مقولاتي. </w:t>
      </w:r>
    </w:p>
    <w:p w:rsidR="004A6481" w:rsidRDefault="004A6481" w:rsidP="004A6481">
      <w:pPr>
        <w:rPr>
          <w:rFonts w:hint="cs"/>
          <w:b/>
          <w:bCs/>
          <w:sz w:val="28"/>
          <w:szCs w:val="28"/>
          <w:rtl/>
          <w:lang w:bidi="ar-DZ"/>
        </w:rPr>
      </w:pPr>
      <w:r w:rsidRPr="00006B16">
        <w:rPr>
          <w:rFonts w:hint="cs"/>
          <w:b/>
          <w:bCs/>
          <w:sz w:val="28"/>
          <w:szCs w:val="28"/>
          <w:rtl/>
          <w:lang w:bidi="ar-DZ"/>
        </w:rPr>
        <w:t xml:space="preserve">*- السؤال رقم </w:t>
      </w:r>
      <w:r w:rsidRPr="00006B16">
        <w:rPr>
          <w:rFonts w:asciiTheme="majorBidi" w:hAnsiTheme="majorBidi" w:cstheme="majorBidi"/>
          <w:b/>
          <w:bCs/>
          <w:sz w:val="28"/>
          <w:szCs w:val="28"/>
          <w:rtl/>
          <w:lang w:bidi="ar-DZ"/>
        </w:rPr>
        <w:t>I</w:t>
      </w:r>
      <w:r w:rsidRPr="00006B16">
        <w:rPr>
          <w:rFonts w:asciiTheme="majorBidi" w:hAnsiTheme="majorBidi" w:cstheme="majorBidi" w:hint="cs"/>
          <w:b/>
          <w:bCs/>
          <w:sz w:val="28"/>
          <w:szCs w:val="28"/>
          <w:rtl/>
          <w:lang w:bidi="ar-DZ"/>
        </w:rPr>
        <w:t xml:space="preserve">-5: </w:t>
      </w:r>
      <w:r>
        <w:rPr>
          <w:rFonts w:hint="cs"/>
          <w:b/>
          <w:bCs/>
          <w:sz w:val="28"/>
          <w:szCs w:val="28"/>
          <w:rtl/>
          <w:lang w:bidi="ar-DZ"/>
        </w:rPr>
        <w:t>دوافع اختيار النشاط</w:t>
      </w: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الجدول رقم 10: إجابات المؤسسات عن السؤال رقم </w:t>
      </w:r>
      <w:r w:rsidRPr="00E61F24">
        <w:rPr>
          <w:rFonts w:asciiTheme="majorBidi" w:hAnsiTheme="majorBidi" w:cstheme="majorBidi"/>
          <w:sz w:val="28"/>
          <w:szCs w:val="28"/>
          <w:rtl/>
          <w:lang w:bidi="ar-DZ"/>
        </w:rPr>
        <w:t>I</w:t>
      </w:r>
      <w:r>
        <w:rPr>
          <w:rFonts w:asciiTheme="majorBidi" w:hAnsiTheme="majorBidi" w:cstheme="majorBidi" w:hint="cs"/>
          <w:sz w:val="28"/>
          <w:szCs w:val="28"/>
          <w:rtl/>
          <w:lang w:bidi="ar-DZ"/>
        </w:rPr>
        <w:t>-4</w:t>
      </w:r>
    </w:p>
    <w:tbl>
      <w:tblPr>
        <w:tblStyle w:val="Grilledutableau"/>
        <w:bidiVisual/>
        <w:tblW w:w="0" w:type="auto"/>
        <w:tblLook w:val="04A0"/>
      </w:tblPr>
      <w:tblGrid>
        <w:gridCol w:w="3070"/>
        <w:gridCol w:w="3071"/>
        <w:gridCol w:w="3071"/>
      </w:tblGrid>
      <w:tr w:rsidR="004A6481" w:rsidRPr="00260FC8" w:rsidTr="001507E4">
        <w:trPr>
          <w:trHeight w:hRule="exact" w:val="397"/>
        </w:trPr>
        <w:tc>
          <w:tcPr>
            <w:tcW w:w="3070"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الفئات</w:t>
            </w:r>
          </w:p>
        </w:tc>
        <w:tc>
          <w:tcPr>
            <w:tcW w:w="3071"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 xml:space="preserve">التكرار </w:t>
            </w:r>
          </w:p>
        </w:tc>
        <w:tc>
          <w:tcPr>
            <w:tcW w:w="3071" w:type="dxa"/>
          </w:tcPr>
          <w:p w:rsidR="004A6481" w:rsidRPr="00260FC8" w:rsidRDefault="004A6481" w:rsidP="001507E4">
            <w:pPr>
              <w:jc w:val="center"/>
              <w:rPr>
                <w:rFonts w:ascii="Simplified Arabic" w:hAnsi="Simplified Arabic"/>
                <w:b/>
                <w:bCs/>
                <w:sz w:val="24"/>
                <w:szCs w:val="24"/>
                <w:lang w:bidi="ar-DZ"/>
              </w:rPr>
            </w:pPr>
            <w:r w:rsidRPr="00260FC8">
              <w:rPr>
                <w:rFonts w:ascii="Simplified Arabic" w:hAnsi="Simplified Arabic" w:hint="cs"/>
                <w:b/>
                <w:bCs/>
                <w:sz w:val="24"/>
                <w:szCs w:val="24"/>
                <w:rtl/>
                <w:lang w:bidi="ar-DZ"/>
              </w:rPr>
              <w:t xml:space="preserve">النسبة المئوية </w:t>
            </w:r>
            <w:r w:rsidRPr="00260FC8">
              <w:rPr>
                <w:rFonts w:ascii="Simplified Arabic" w:hAnsi="Simplified Arabic"/>
                <w:b/>
                <w:bCs/>
                <w:sz w:val="24"/>
                <w:szCs w:val="24"/>
                <w:lang w:bidi="ar-DZ"/>
              </w:rPr>
              <w:t>%</w:t>
            </w:r>
          </w:p>
        </w:tc>
      </w:tr>
      <w:tr w:rsidR="004A6481" w:rsidRPr="00260FC8" w:rsidTr="001507E4">
        <w:trPr>
          <w:trHeight w:hRule="exact" w:val="397"/>
        </w:trPr>
        <w:tc>
          <w:tcPr>
            <w:tcW w:w="3070" w:type="dxa"/>
          </w:tcPr>
          <w:p w:rsidR="004A6481" w:rsidRPr="00260FC8" w:rsidRDefault="004A6481" w:rsidP="001507E4">
            <w:pPr>
              <w:jc w:val="center"/>
              <w:rPr>
                <w:rFonts w:ascii="Simplified Arabic" w:hAnsi="Simplified Arabic"/>
                <w:b/>
                <w:bCs/>
                <w:sz w:val="24"/>
                <w:szCs w:val="24"/>
                <w:rtl/>
                <w:lang w:bidi="ar-DZ"/>
              </w:rPr>
            </w:pPr>
            <w:r>
              <w:rPr>
                <w:rFonts w:hint="cs"/>
                <w:sz w:val="28"/>
                <w:szCs w:val="28"/>
                <w:rtl/>
                <w:lang w:bidi="ar-DZ"/>
              </w:rPr>
              <w:t>هامش الربح</w:t>
            </w:r>
          </w:p>
        </w:tc>
        <w:tc>
          <w:tcPr>
            <w:tcW w:w="3071"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7</w:t>
            </w:r>
          </w:p>
        </w:tc>
        <w:tc>
          <w:tcPr>
            <w:tcW w:w="3071"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25,0</w:t>
            </w:r>
          </w:p>
        </w:tc>
      </w:tr>
      <w:tr w:rsidR="004A6481" w:rsidRPr="00260FC8" w:rsidTr="001507E4">
        <w:trPr>
          <w:trHeight w:hRule="exact" w:val="397"/>
        </w:trPr>
        <w:tc>
          <w:tcPr>
            <w:tcW w:w="3070" w:type="dxa"/>
          </w:tcPr>
          <w:p w:rsidR="004A6481" w:rsidRPr="00260FC8" w:rsidRDefault="004A6481" w:rsidP="001507E4">
            <w:pPr>
              <w:jc w:val="center"/>
              <w:rPr>
                <w:rFonts w:ascii="Simplified Arabic" w:hAnsi="Simplified Arabic"/>
                <w:b/>
                <w:bCs/>
                <w:sz w:val="24"/>
                <w:szCs w:val="24"/>
                <w:rtl/>
                <w:lang w:bidi="ar-DZ"/>
              </w:rPr>
            </w:pPr>
            <w:r>
              <w:rPr>
                <w:rFonts w:hint="cs"/>
                <w:sz w:val="28"/>
                <w:szCs w:val="28"/>
                <w:rtl/>
                <w:lang w:bidi="ar-DZ"/>
              </w:rPr>
              <w:lastRenderedPageBreak/>
              <w:t>قلة المنافسين في القطاع</w:t>
            </w:r>
          </w:p>
        </w:tc>
        <w:tc>
          <w:tcPr>
            <w:tcW w:w="3071"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9</w:t>
            </w:r>
          </w:p>
        </w:tc>
        <w:tc>
          <w:tcPr>
            <w:tcW w:w="3071"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32,1</w:t>
            </w:r>
          </w:p>
        </w:tc>
      </w:tr>
      <w:tr w:rsidR="004A6481" w:rsidRPr="00260FC8" w:rsidTr="001507E4">
        <w:trPr>
          <w:trHeight w:hRule="exact" w:val="397"/>
        </w:trPr>
        <w:tc>
          <w:tcPr>
            <w:tcW w:w="3070" w:type="dxa"/>
          </w:tcPr>
          <w:p w:rsidR="004A6481" w:rsidRPr="00260FC8" w:rsidRDefault="004A6481" w:rsidP="001507E4">
            <w:pPr>
              <w:jc w:val="center"/>
              <w:rPr>
                <w:rFonts w:ascii="Simplified Arabic" w:hAnsi="Simplified Arabic"/>
                <w:b/>
                <w:bCs/>
                <w:sz w:val="24"/>
                <w:szCs w:val="24"/>
                <w:rtl/>
                <w:lang w:bidi="ar-DZ"/>
              </w:rPr>
            </w:pPr>
            <w:r>
              <w:rPr>
                <w:rFonts w:hint="cs"/>
                <w:sz w:val="28"/>
                <w:szCs w:val="28"/>
                <w:rtl/>
                <w:lang w:bidi="ar-DZ"/>
              </w:rPr>
              <w:t>تدعيم من طرف الدولة</w:t>
            </w:r>
          </w:p>
        </w:tc>
        <w:tc>
          <w:tcPr>
            <w:tcW w:w="3071"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7</w:t>
            </w:r>
          </w:p>
        </w:tc>
        <w:tc>
          <w:tcPr>
            <w:tcW w:w="3071"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25,0</w:t>
            </w:r>
          </w:p>
        </w:tc>
      </w:tr>
      <w:tr w:rsidR="004A6481" w:rsidRPr="00260FC8" w:rsidTr="001507E4">
        <w:trPr>
          <w:trHeight w:hRule="exact" w:val="397"/>
        </w:trPr>
        <w:tc>
          <w:tcPr>
            <w:tcW w:w="3070" w:type="dxa"/>
          </w:tcPr>
          <w:p w:rsidR="004A6481" w:rsidRPr="001D41CB" w:rsidRDefault="004A6481" w:rsidP="001507E4">
            <w:pPr>
              <w:jc w:val="center"/>
              <w:rPr>
                <w:sz w:val="28"/>
                <w:szCs w:val="28"/>
                <w:rtl/>
                <w:lang w:bidi="ar-DZ"/>
              </w:rPr>
            </w:pPr>
            <w:r>
              <w:rPr>
                <w:rFonts w:hint="cs"/>
                <w:sz w:val="28"/>
                <w:szCs w:val="28"/>
                <w:rtl/>
                <w:lang w:bidi="ar-DZ"/>
              </w:rPr>
              <w:t>أخرى</w:t>
            </w:r>
          </w:p>
        </w:tc>
        <w:tc>
          <w:tcPr>
            <w:tcW w:w="3071"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4</w:t>
            </w:r>
          </w:p>
        </w:tc>
        <w:tc>
          <w:tcPr>
            <w:tcW w:w="3071"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14,3</w:t>
            </w:r>
          </w:p>
        </w:tc>
      </w:tr>
      <w:tr w:rsidR="004A6481" w:rsidRPr="00260FC8" w:rsidTr="001507E4">
        <w:trPr>
          <w:trHeight w:hRule="exact" w:val="397"/>
        </w:trPr>
        <w:tc>
          <w:tcPr>
            <w:tcW w:w="3070"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3071"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27</w:t>
            </w:r>
          </w:p>
        </w:tc>
        <w:tc>
          <w:tcPr>
            <w:tcW w:w="3071"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96,42</w:t>
            </w:r>
          </w:p>
        </w:tc>
      </w:tr>
      <w:tr w:rsidR="004A6481" w:rsidRPr="00260FC8" w:rsidTr="001507E4">
        <w:trPr>
          <w:trHeight w:hRule="exact" w:val="397"/>
        </w:trPr>
        <w:tc>
          <w:tcPr>
            <w:tcW w:w="3070" w:type="dxa"/>
          </w:tcPr>
          <w:p w:rsidR="004A6481" w:rsidRPr="003E6904" w:rsidRDefault="004A6481" w:rsidP="001507E4">
            <w:pPr>
              <w:jc w:val="center"/>
              <w:rPr>
                <w:rFonts w:ascii="Simplified Arabic" w:hAnsi="Simplified Arabic"/>
                <w:sz w:val="24"/>
                <w:szCs w:val="24"/>
                <w:rtl/>
                <w:lang w:bidi="ar-DZ"/>
              </w:rPr>
            </w:pPr>
            <w:r w:rsidRPr="003E6904">
              <w:rPr>
                <w:rFonts w:ascii="Simplified Arabic" w:hAnsi="Simplified Arabic" w:hint="cs"/>
                <w:sz w:val="24"/>
                <w:szCs w:val="24"/>
                <w:rtl/>
                <w:lang w:bidi="ar-DZ"/>
              </w:rPr>
              <w:t>بدون إجابة</w:t>
            </w:r>
          </w:p>
        </w:tc>
        <w:tc>
          <w:tcPr>
            <w:tcW w:w="3071" w:type="dxa"/>
          </w:tcPr>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w:t>
            </w:r>
          </w:p>
        </w:tc>
        <w:tc>
          <w:tcPr>
            <w:tcW w:w="3071" w:type="dxa"/>
          </w:tcPr>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3,6</w:t>
            </w:r>
          </w:p>
        </w:tc>
      </w:tr>
      <w:tr w:rsidR="004A6481" w:rsidRPr="00260FC8" w:rsidTr="001507E4">
        <w:trPr>
          <w:trHeight w:hRule="exact" w:val="397"/>
        </w:trPr>
        <w:tc>
          <w:tcPr>
            <w:tcW w:w="3070" w:type="dxa"/>
          </w:tcPr>
          <w:p w:rsidR="004A6481"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3071" w:type="dxa"/>
          </w:tcPr>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w:t>
            </w:r>
          </w:p>
        </w:tc>
        <w:tc>
          <w:tcPr>
            <w:tcW w:w="3071" w:type="dxa"/>
          </w:tcPr>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100</w:t>
            </w:r>
          </w:p>
        </w:tc>
      </w:tr>
    </w:tbl>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ab/>
        <w:t>من خلال الشكل يتضح أن المؤسسات الصغيرة والمتوسطة المستجوبة كان لها دوافع مختلفة للنشاط، بحيث كان قلة المساهمين في القطاع دافع ل 9 مؤسسات للنشاط بنسبة 32,1</w:t>
      </w:r>
      <w:r>
        <w:rPr>
          <w:rFonts w:ascii="Simplified Arabic" w:hAnsi="Simplified Arabic"/>
          <w:sz w:val="28"/>
          <w:szCs w:val="28"/>
          <w:lang w:bidi="ar-DZ"/>
        </w:rPr>
        <w:t>%</w:t>
      </w:r>
      <w:r>
        <w:rPr>
          <w:rFonts w:ascii="Simplified Arabic" w:hAnsi="Simplified Arabic" w:hint="cs"/>
          <w:sz w:val="28"/>
          <w:szCs w:val="28"/>
          <w:rtl/>
          <w:lang w:bidi="ar-DZ"/>
        </w:rPr>
        <w:t>، فيما كان دافع هامش الربح محفز ل 7 مؤسسات للنشاط بنسبة 25</w:t>
      </w:r>
      <w:r>
        <w:rPr>
          <w:rFonts w:ascii="Simplified Arabic" w:hAnsi="Simplified Arabic"/>
          <w:sz w:val="28"/>
          <w:szCs w:val="28"/>
          <w:lang w:bidi="ar-DZ"/>
        </w:rPr>
        <w:t>%</w:t>
      </w:r>
      <w:r>
        <w:rPr>
          <w:rFonts w:ascii="Simplified Arabic" w:hAnsi="Simplified Arabic" w:hint="cs"/>
          <w:sz w:val="28"/>
          <w:szCs w:val="28"/>
          <w:rtl/>
          <w:lang w:bidi="ar-DZ"/>
        </w:rPr>
        <w:t xml:space="preserve"> ونفس الشيء بالنسبة للتدعيم من طرف الدولة، فيما كانت ل4 مؤسسات دوافع أخرى للنشاط.</w:t>
      </w:r>
    </w:p>
    <w:p w:rsidR="004A6481" w:rsidRDefault="004A6481" w:rsidP="004A6481">
      <w:pPr>
        <w:rPr>
          <w:rFonts w:ascii="Simplified Arabic" w:hAnsi="Simplified Arabic"/>
          <w:sz w:val="28"/>
          <w:szCs w:val="28"/>
          <w:rtl/>
          <w:lang w:bidi="ar-DZ"/>
        </w:rPr>
      </w:pPr>
      <w:r w:rsidRPr="00B864D4">
        <w:rPr>
          <w:rFonts w:ascii="Simplified Arabic" w:hAnsi="Simplified Arabic" w:hint="cs"/>
          <w:b/>
          <w:bCs/>
          <w:sz w:val="28"/>
          <w:szCs w:val="28"/>
          <w:rtl/>
          <w:lang w:bidi="ar-DZ"/>
        </w:rPr>
        <w:t>ب-</w:t>
      </w:r>
      <w:r w:rsidRPr="00B864D4">
        <w:rPr>
          <w:rFonts w:ascii="Simplified Arabic" w:hAnsi="Simplified Arabic"/>
          <w:b/>
          <w:bCs/>
          <w:sz w:val="28"/>
          <w:szCs w:val="28"/>
          <w:rtl/>
          <w:lang w:bidi="ar-DZ"/>
        </w:rPr>
        <w:t xml:space="preserve"> </w:t>
      </w:r>
      <w:r w:rsidRPr="00B864D4">
        <w:rPr>
          <w:rFonts w:ascii="Simplified Arabic" w:hAnsi="Simplified Arabic" w:hint="cs"/>
          <w:b/>
          <w:bCs/>
          <w:sz w:val="28"/>
          <w:szCs w:val="28"/>
          <w:rtl/>
          <w:lang w:bidi="ar-DZ"/>
        </w:rPr>
        <w:t xml:space="preserve">المحور رقم </w:t>
      </w:r>
      <w:r w:rsidRPr="00B864D4">
        <w:rPr>
          <w:rFonts w:asciiTheme="majorBidi" w:hAnsiTheme="majorBidi" w:cstheme="majorBidi"/>
          <w:b/>
          <w:bCs/>
          <w:sz w:val="28"/>
          <w:szCs w:val="28"/>
          <w:rtl/>
          <w:lang w:bidi="ar-DZ"/>
        </w:rPr>
        <w:t>II</w:t>
      </w:r>
      <w:r w:rsidRPr="00B864D4">
        <w:rPr>
          <w:rFonts w:ascii="Simplified Arabic" w:hAnsi="Simplified Arabic" w:hint="cs"/>
          <w:b/>
          <w:bCs/>
          <w:sz w:val="28"/>
          <w:szCs w:val="28"/>
          <w:rtl/>
          <w:lang w:bidi="ar-DZ"/>
        </w:rPr>
        <w:t xml:space="preserve">: </w:t>
      </w:r>
      <w:r w:rsidRPr="00B864D4">
        <w:rPr>
          <w:rFonts w:hint="cs"/>
          <w:b/>
          <w:bCs/>
          <w:sz w:val="28"/>
          <w:szCs w:val="28"/>
          <w:rtl/>
          <w:lang w:bidi="ar-DZ"/>
        </w:rPr>
        <w:t>واقع التخطيط</w:t>
      </w:r>
      <w:r w:rsidRPr="001D41CB">
        <w:rPr>
          <w:rFonts w:hint="cs"/>
          <w:b/>
          <w:bCs/>
          <w:sz w:val="28"/>
          <w:szCs w:val="28"/>
          <w:rtl/>
          <w:lang w:bidi="ar-DZ"/>
        </w:rPr>
        <w:t xml:space="preserve"> الاستراتيجي في المؤسسة   </w:t>
      </w:r>
    </w:p>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ab/>
        <w:t>لقد تعلقت أسئلة هذا المحور بواقع التخطيط الاستراتيجي داخل المؤسسات الصغيرة والمتوسطة وتم اعتماد الرموز التالية:</w:t>
      </w:r>
    </w:p>
    <w:p w:rsidR="004A6481" w:rsidRDefault="004A6481" w:rsidP="004A6481">
      <w:pPr>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نضع: </w:t>
      </w:r>
      <w:r w:rsidRPr="00BF2210">
        <w:rPr>
          <w:rFonts w:asciiTheme="majorBidi" w:hAnsiTheme="majorBidi" w:cstheme="majorBidi"/>
          <w:b/>
          <w:bCs/>
          <w:sz w:val="28"/>
          <w:szCs w:val="28"/>
          <w:lang w:bidi="ar-DZ"/>
        </w:rPr>
        <w:t>F</w:t>
      </w:r>
      <w:r w:rsidRPr="00BF2210">
        <w:rPr>
          <w:rFonts w:asciiTheme="majorBidi" w:hAnsiTheme="majorBidi" w:cstheme="majorBidi"/>
          <w:b/>
          <w:bCs/>
          <w:sz w:val="28"/>
          <w:szCs w:val="28"/>
          <w:vertAlign w:val="subscript"/>
          <w:lang w:bidi="ar-DZ"/>
        </w:rPr>
        <w:t>i</w:t>
      </w:r>
      <w:r>
        <w:rPr>
          <w:rFonts w:asciiTheme="majorBidi" w:hAnsiTheme="majorBidi" w:cstheme="majorBidi" w:hint="cs"/>
          <w:sz w:val="28"/>
          <w:szCs w:val="28"/>
          <w:rtl/>
          <w:lang w:bidi="ar-DZ"/>
        </w:rPr>
        <w:t>: تكرارات المشاهدات</w:t>
      </w:r>
    </w:p>
    <w:p w:rsidR="004A6481" w:rsidRDefault="004A6481" w:rsidP="004A6481">
      <w:pPr>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w:t>
      </w:r>
      <w:r w:rsidRPr="00BF2210">
        <w:rPr>
          <w:rFonts w:asciiTheme="majorBidi" w:hAnsiTheme="majorBidi" w:cstheme="majorBidi"/>
          <w:b/>
          <w:bCs/>
          <w:sz w:val="28"/>
          <w:szCs w:val="28"/>
          <w:lang w:bidi="ar-DZ"/>
        </w:rPr>
        <w:t>%</w:t>
      </w:r>
      <w:r>
        <w:rPr>
          <w:rFonts w:asciiTheme="majorBidi" w:hAnsiTheme="majorBidi" w:cstheme="majorBidi" w:hint="cs"/>
          <w:sz w:val="28"/>
          <w:szCs w:val="28"/>
          <w:rtl/>
          <w:lang w:bidi="ar-DZ"/>
        </w:rPr>
        <w:t>: النسبة المئوية من مجموع المشاهدات</w:t>
      </w:r>
      <w:r w:rsidRPr="00BF2210">
        <w:rPr>
          <w:rFonts w:asciiTheme="majorBidi" w:hAnsiTheme="majorBidi" w:cstheme="majorBidi"/>
          <w:sz w:val="28"/>
          <w:szCs w:val="28"/>
          <w:lang w:bidi="ar-DZ"/>
        </w:rPr>
        <w:t xml:space="preserve"> </w:t>
      </w:r>
    </w:p>
    <w:p w:rsidR="004A6481" w:rsidRDefault="004A6481" w:rsidP="004A6481">
      <w:pPr>
        <w:rPr>
          <w:rFonts w:asciiTheme="majorBidi" w:hAnsiTheme="majorBidi" w:cstheme="majorBidi"/>
          <w:sz w:val="28"/>
          <w:szCs w:val="28"/>
          <w:rtl/>
          <w:lang w:bidi="ar-DZ"/>
        </w:rPr>
      </w:pPr>
      <w:r>
        <w:rPr>
          <w:rFonts w:asciiTheme="majorBidi" w:hAnsiTheme="majorBidi" w:cstheme="majorBidi"/>
          <w:noProof/>
          <w:sz w:val="28"/>
          <w:szCs w:val="28"/>
          <w:rtl/>
          <w:lang w:eastAsia="fr-FR"/>
        </w:rPr>
        <w:pict>
          <v:group id="_x0000_s1160" style="position:absolute;left:0;text-align:left;margin-left:402.4pt;margin-top:24.9pt;width:22.55pt;height:23.15pt;z-index:251667456" coordorigin="3005,8152" coordsize="451,463">
            <v:rect id="_x0000_s1161" style="position:absolute;left:3005;top:8152;width:451;height:463" stroked="f">
              <v:textbox>
                <w:txbxContent>
                  <w:p w:rsidR="001507E4" w:rsidRPr="00BF2210" w:rsidRDefault="001507E4" w:rsidP="004A6481">
                    <w:pPr>
                      <w:jc w:val="center"/>
                      <w:rPr>
                        <w:b/>
                        <w:bCs/>
                      </w:rPr>
                    </w:pPr>
                    <w:r w:rsidRPr="00BF2210">
                      <w:rPr>
                        <w:rFonts w:asciiTheme="majorBidi" w:hAnsiTheme="majorBidi" w:cstheme="majorBidi"/>
                        <w:b/>
                        <w:bCs/>
                        <w:sz w:val="28"/>
                        <w:szCs w:val="28"/>
                        <w:lang w:bidi="ar-DZ"/>
                      </w:rPr>
                      <w:t>X</w:t>
                    </w:r>
                  </w:p>
                </w:txbxContent>
              </v:textbox>
            </v:rect>
            <v:shape id="_x0000_s1162" type="#_x0000_t32" style="position:absolute;left:3169;top:8217;width:188;height:0" o:connectortype="straight"/>
          </v:group>
        </w:pict>
      </w:r>
      <w:r>
        <w:rPr>
          <w:rFonts w:asciiTheme="majorBidi" w:hAnsiTheme="majorBidi" w:cstheme="majorBidi" w:hint="cs"/>
          <w:sz w:val="28"/>
          <w:szCs w:val="28"/>
          <w:rtl/>
          <w:lang w:bidi="ar-DZ"/>
        </w:rPr>
        <w:t xml:space="preserve">          </w:t>
      </w:r>
      <w:r w:rsidRPr="00BF2210">
        <w:rPr>
          <w:rFonts w:asciiTheme="majorBidi" w:hAnsiTheme="majorBidi" w:cstheme="majorBidi"/>
          <w:b/>
          <w:bCs/>
          <w:sz w:val="28"/>
          <w:szCs w:val="28"/>
          <w:lang w:bidi="ar-DZ"/>
        </w:rPr>
        <w:t>X</w:t>
      </w:r>
      <w:r w:rsidRPr="00BF2210">
        <w:rPr>
          <w:rFonts w:asciiTheme="majorBidi" w:hAnsiTheme="majorBidi" w:cstheme="majorBidi"/>
          <w:b/>
          <w:bCs/>
          <w:sz w:val="28"/>
          <w:szCs w:val="28"/>
          <w:vertAlign w:val="subscript"/>
          <w:lang w:bidi="ar-DZ"/>
        </w:rPr>
        <w:t>i</w:t>
      </w:r>
      <w:r>
        <w:rPr>
          <w:rFonts w:asciiTheme="majorBidi" w:hAnsiTheme="majorBidi" w:cstheme="majorBidi" w:hint="cs"/>
          <w:sz w:val="28"/>
          <w:szCs w:val="28"/>
          <w:rtl/>
          <w:lang w:bidi="ar-DZ"/>
        </w:rPr>
        <w:t>: وزن كل مستوى</w:t>
      </w:r>
    </w:p>
    <w:p w:rsidR="004A6481" w:rsidRDefault="004A6481" w:rsidP="004A6481">
      <w:pPr>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 الوسط الحسابي المرجح</w:t>
      </w:r>
    </w:p>
    <w:p w:rsidR="004A6481" w:rsidRDefault="004A6481" w:rsidP="004A6481">
      <w:pPr>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w:t>
      </w:r>
      <w:r w:rsidRPr="00BF2210">
        <w:rPr>
          <w:rFonts w:asciiTheme="majorBidi" w:hAnsiTheme="majorBidi" w:cstheme="majorBidi"/>
          <w:b/>
          <w:bCs/>
          <w:sz w:val="28"/>
          <w:szCs w:val="28"/>
          <w:lang w:bidi="ar-DZ"/>
        </w:rPr>
        <w:t>S</w:t>
      </w:r>
      <w:r w:rsidRPr="00BF2210">
        <w:rPr>
          <w:rFonts w:asciiTheme="majorBidi" w:hAnsiTheme="majorBidi" w:cstheme="majorBidi" w:hint="cs"/>
          <w:b/>
          <w:bCs/>
          <w:sz w:val="28"/>
          <w:szCs w:val="28"/>
          <w:rtl/>
          <w:lang w:bidi="ar-DZ"/>
        </w:rPr>
        <w:t xml:space="preserve"> </w:t>
      </w:r>
      <w:r>
        <w:rPr>
          <w:rFonts w:asciiTheme="majorBidi" w:hAnsiTheme="majorBidi" w:cstheme="majorBidi" w:hint="cs"/>
          <w:sz w:val="28"/>
          <w:szCs w:val="28"/>
          <w:rtl/>
          <w:lang w:bidi="ar-DZ"/>
        </w:rPr>
        <w:t>: الانحراف المعياري</w:t>
      </w:r>
    </w:p>
    <w:p w:rsidR="004A6481" w:rsidRPr="00BF2210" w:rsidRDefault="004A6481" w:rsidP="004A6481">
      <w:pPr>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w:t>
      </w:r>
      <w:r>
        <w:rPr>
          <w:rFonts w:asciiTheme="majorBidi" w:hAnsiTheme="majorBidi" w:cstheme="majorBidi"/>
          <w:sz w:val="28"/>
          <w:szCs w:val="28"/>
          <w:lang w:bidi="ar-DZ"/>
        </w:rPr>
        <w:t xml:space="preserve">    </w:t>
      </w:r>
      <w:r>
        <w:rPr>
          <w:rFonts w:asciiTheme="majorBidi" w:hAnsiTheme="majorBidi" w:cstheme="majorBidi" w:hint="cs"/>
          <w:sz w:val="28"/>
          <w:szCs w:val="28"/>
          <w:rtl/>
          <w:lang w:bidi="ar-DZ"/>
        </w:rPr>
        <w:t>و</w:t>
      </w:r>
      <w:r>
        <w:rPr>
          <w:rFonts w:ascii="Simplified Arabic" w:hAnsi="Simplified Arabic" w:hint="cs"/>
          <w:sz w:val="28"/>
          <w:szCs w:val="28"/>
          <w:rtl/>
          <w:lang w:bidi="ar-DZ"/>
        </w:rPr>
        <w:t>جاءت إجابات المستجوبين عن الأسئلة المتعلقة بهذا المحور كما يلي:</w:t>
      </w:r>
    </w:p>
    <w:p w:rsidR="004A6481" w:rsidRPr="00006B16" w:rsidRDefault="004A6481" w:rsidP="004A6481">
      <w:pPr>
        <w:rPr>
          <w:b/>
          <w:bCs/>
          <w:sz w:val="28"/>
          <w:szCs w:val="28"/>
          <w:rtl/>
          <w:lang w:bidi="ar-DZ"/>
        </w:rPr>
      </w:pPr>
      <w:r w:rsidRPr="00006B16">
        <w:rPr>
          <w:rFonts w:hint="cs"/>
          <w:b/>
          <w:bCs/>
          <w:sz w:val="28"/>
          <w:szCs w:val="28"/>
          <w:rtl/>
          <w:lang w:bidi="ar-DZ"/>
        </w:rPr>
        <w:t xml:space="preserve">*- السؤال رقم </w:t>
      </w:r>
      <w:r w:rsidRPr="00006B16">
        <w:rPr>
          <w:rFonts w:asciiTheme="majorBidi" w:hAnsiTheme="majorBidi" w:cstheme="majorBidi"/>
          <w:b/>
          <w:bCs/>
          <w:sz w:val="28"/>
          <w:szCs w:val="28"/>
          <w:rtl/>
          <w:lang w:bidi="ar-DZ"/>
        </w:rPr>
        <w:t>II</w:t>
      </w:r>
      <w:r w:rsidRPr="00006B16">
        <w:rPr>
          <w:rFonts w:asciiTheme="majorBidi" w:hAnsiTheme="majorBidi" w:cstheme="majorBidi" w:hint="cs"/>
          <w:b/>
          <w:bCs/>
          <w:sz w:val="28"/>
          <w:szCs w:val="28"/>
          <w:rtl/>
          <w:lang w:bidi="ar-DZ"/>
        </w:rPr>
        <w:t xml:space="preserve">-1: </w:t>
      </w:r>
      <w:r w:rsidRPr="00006B16">
        <w:rPr>
          <w:rFonts w:hint="cs"/>
          <w:b/>
          <w:bCs/>
          <w:sz w:val="28"/>
          <w:szCs w:val="28"/>
          <w:rtl/>
          <w:lang w:bidi="ar-DZ"/>
        </w:rPr>
        <w:t>ماذا يعني التخطيط الاستراتيجي بالنسبة لكم</w:t>
      </w: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الجدول رقم12: إجابات المؤسسات عن السؤال رقم </w:t>
      </w:r>
      <w:r w:rsidRPr="00E61F24">
        <w:rPr>
          <w:rFonts w:asciiTheme="majorBidi" w:hAnsiTheme="majorBidi" w:cstheme="majorBidi"/>
          <w:sz w:val="28"/>
          <w:szCs w:val="28"/>
          <w:rtl/>
          <w:lang w:bidi="ar-DZ"/>
        </w:rPr>
        <w:t>II</w:t>
      </w:r>
      <w:r>
        <w:rPr>
          <w:rFonts w:asciiTheme="majorBidi" w:hAnsiTheme="majorBidi" w:cstheme="majorBidi" w:hint="cs"/>
          <w:sz w:val="28"/>
          <w:szCs w:val="28"/>
          <w:rtl/>
          <w:lang w:bidi="ar-DZ"/>
        </w:rPr>
        <w:t>-1</w:t>
      </w:r>
    </w:p>
    <w:tbl>
      <w:tblPr>
        <w:tblStyle w:val="Grilledutableau"/>
        <w:bidiVisual/>
        <w:tblW w:w="9448" w:type="dxa"/>
        <w:tblLook w:val="04A0"/>
      </w:tblPr>
      <w:tblGrid>
        <w:gridCol w:w="5305"/>
        <w:gridCol w:w="2126"/>
        <w:gridCol w:w="2017"/>
      </w:tblGrid>
      <w:tr w:rsidR="004A6481" w:rsidRPr="00260FC8" w:rsidTr="001507E4">
        <w:trPr>
          <w:trHeight w:hRule="exact" w:val="397"/>
        </w:trPr>
        <w:tc>
          <w:tcPr>
            <w:tcW w:w="5305"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الفئات</w:t>
            </w:r>
          </w:p>
        </w:tc>
        <w:tc>
          <w:tcPr>
            <w:tcW w:w="2126"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b/>
                <w:bCs/>
                <w:sz w:val="24"/>
                <w:szCs w:val="24"/>
                <w:lang w:bidi="ar-DZ"/>
              </w:rPr>
              <w:t>F</w:t>
            </w:r>
            <w:r>
              <w:rPr>
                <w:rFonts w:ascii="Simplified Arabic" w:hAnsi="Simplified Arabic"/>
                <w:b/>
                <w:bCs/>
                <w:sz w:val="24"/>
                <w:szCs w:val="24"/>
                <w:vertAlign w:val="subscript"/>
                <w:lang w:bidi="ar-DZ"/>
              </w:rPr>
              <w:t>i</w:t>
            </w:r>
            <w:r w:rsidRPr="00260FC8">
              <w:rPr>
                <w:rFonts w:ascii="Simplified Arabic" w:hAnsi="Simplified Arabic" w:hint="cs"/>
                <w:b/>
                <w:bCs/>
                <w:sz w:val="24"/>
                <w:szCs w:val="24"/>
                <w:rtl/>
                <w:lang w:bidi="ar-DZ"/>
              </w:rPr>
              <w:t xml:space="preserve"> </w:t>
            </w:r>
          </w:p>
        </w:tc>
        <w:tc>
          <w:tcPr>
            <w:tcW w:w="2017" w:type="dxa"/>
          </w:tcPr>
          <w:p w:rsidR="004A6481" w:rsidRPr="00260FC8" w:rsidRDefault="004A6481" w:rsidP="001507E4">
            <w:pPr>
              <w:jc w:val="center"/>
              <w:rPr>
                <w:rFonts w:ascii="Simplified Arabic" w:hAnsi="Simplified Arabic"/>
                <w:b/>
                <w:bCs/>
                <w:sz w:val="24"/>
                <w:szCs w:val="24"/>
                <w:lang w:bidi="ar-DZ"/>
              </w:rPr>
            </w:pPr>
            <w:r w:rsidRPr="00260FC8">
              <w:rPr>
                <w:rFonts w:ascii="Simplified Arabic" w:hAnsi="Simplified Arabic"/>
                <w:b/>
                <w:bCs/>
                <w:sz w:val="24"/>
                <w:szCs w:val="24"/>
                <w:lang w:bidi="ar-DZ"/>
              </w:rPr>
              <w:t>%</w:t>
            </w:r>
          </w:p>
        </w:tc>
      </w:tr>
      <w:tr w:rsidR="004A6481" w:rsidRPr="00260FC8" w:rsidTr="001507E4">
        <w:trPr>
          <w:trHeight w:hRule="exact" w:val="397"/>
        </w:trPr>
        <w:tc>
          <w:tcPr>
            <w:tcW w:w="5305" w:type="dxa"/>
          </w:tcPr>
          <w:p w:rsidR="004A6481" w:rsidRPr="00260FC8" w:rsidRDefault="004A6481" w:rsidP="001507E4">
            <w:pPr>
              <w:jc w:val="center"/>
              <w:rPr>
                <w:rFonts w:ascii="Simplified Arabic" w:hAnsi="Simplified Arabic"/>
                <w:b/>
                <w:bCs/>
                <w:sz w:val="24"/>
                <w:szCs w:val="24"/>
                <w:rtl/>
                <w:lang w:bidi="ar-DZ"/>
              </w:rPr>
            </w:pPr>
            <w:r>
              <w:rPr>
                <w:rFonts w:hint="cs"/>
                <w:sz w:val="28"/>
                <w:szCs w:val="28"/>
                <w:rtl/>
                <w:lang w:bidi="ar-DZ"/>
              </w:rPr>
              <w:t>قدرة المؤسسة على التنبؤ باحتياجاتها ومبيعاتها المستقبلية</w:t>
            </w:r>
          </w:p>
        </w:tc>
        <w:tc>
          <w:tcPr>
            <w:tcW w:w="2126"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6</w:t>
            </w:r>
          </w:p>
        </w:tc>
        <w:tc>
          <w:tcPr>
            <w:tcW w:w="20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21,4</w:t>
            </w:r>
          </w:p>
        </w:tc>
      </w:tr>
      <w:tr w:rsidR="004A6481" w:rsidRPr="00260FC8" w:rsidTr="001507E4">
        <w:trPr>
          <w:trHeight w:hRule="exact" w:val="397"/>
        </w:trPr>
        <w:tc>
          <w:tcPr>
            <w:tcW w:w="5305" w:type="dxa"/>
          </w:tcPr>
          <w:p w:rsidR="004A6481" w:rsidRPr="00260FC8" w:rsidRDefault="004A6481" w:rsidP="001507E4">
            <w:pPr>
              <w:jc w:val="center"/>
              <w:rPr>
                <w:rFonts w:ascii="Simplified Arabic" w:hAnsi="Simplified Arabic"/>
                <w:b/>
                <w:bCs/>
                <w:sz w:val="24"/>
                <w:szCs w:val="24"/>
                <w:rtl/>
                <w:lang w:bidi="ar-DZ"/>
              </w:rPr>
            </w:pPr>
            <w:r>
              <w:rPr>
                <w:rFonts w:hint="cs"/>
                <w:sz w:val="28"/>
                <w:szCs w:val="28"/>
                <w:rtl/>
                <w:lang w:bidi="ar-DZ"/>
              </w:rPr>
              <w:t>عملية تحديد الوضع المستقبلي حسب الإمكانات المتاحة في المؤسسة</w:t>
            </w:r>
          </w:p>
        </w:tc>
        <w:tc>
          <w:tcPr>
            <w:tcW w:w="2126"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9</w:t>
            </w:r>
          </w:p>
        </w:tc>
        <w:tc>
          <w:tcPr>
            <w:tcW w:w="20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32,1</w:t>
            </w:r>
          </w:p>
        </w:tc>
      </w:tr>
      <w:tr w:rsidR="004A6481" w:rsidRPr="00260FC8" w:rsidTr="001507E4">
        <w:trPr>
          <w:trHeight w:hRule="exact" w:val="397"/>
        </w:trPr>
        <w:tc>
          <w:tcPr>
            <w:tcW w:w="5305" w:type="dxa"/>
          </w:tcPr>
          <w:p w:rsidR="004A6481" w:rsidRPr="00260FC8" w:rsidRDefault="004A6481" w:rsidP="001507E4">
            <w:pPr>
              <w:jc w:val="center"/>
              <w:rPr>
                <w:rFonts w:ascii="Simplified Arabic" w:hAnsi="Simplified Arabic"/>
                <w:b/>
                <w:bCs/>
                <w:sz w:val="24"/>
                <w:szCs w:val="24"/>
                <w:rtl/>
                <w:lang w:bidi="ar-DZ"/>
              </w:rPr>
            </w:pPr>
            <w:r>
              <w:rPr>
                <w:rFonts w:hint="cs"/>
                <w:sz w:val="28"/>
                <w:szCs w:val="28"/>
                <w:rtl/>
                <w:lang w:bidi="ar-DZ"/>
              </w:rPr>
              <w:t>وضع خطة عمل توضح أهداف المؤسسة في المستقبل</w:t>
            </w:r>
          </w:p>
        </w:tc>
        <w:tc>
          <w:tcPr>
            <w:tcW w:w="2126"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13</w:t>
            </w:r>
          </w:p>
        </w:tc>
        <w:tc>
          <w:tcPr>
            <w:tcW w:w="20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46,4</w:t>
            </w:r>
          </w:p>
        </w:tc>
      </w:tr>
      <w:tr w:rsidR="004A6481" w:rsidRPr="00260FC8" w:rsidTr="001507E4">
        <w:trPr>
          <w:trHeight w:hRule="exact" w:val="397"/>
        </w:trPr>
        <w:tc>
          <w:tcPr>
            <w:tcW w:w="5305"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2126"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w:t>
            </w:r>
          </w:p>
        </w:tc>
        <w:tc>
          <w:tcPr>
            <w:tcW w:w="20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100</w:t>
            </w:r>
          </w:p>
        </w:tc>
      </w:tr>
    </w:tbl>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lastRenderedPageBreak/>
        <w:tab/>
        <w:t>حسب الجدول فإن حوالي نصف المؤسسات (46,4</w:t>
      </w:r>
      <w:r>
        <w:rPr>
          <w:rFonts w:ascii="Simplified Arabic" w:hAnsi="Simplified Arabic"/>
          <w:sz w:val="28"/>
          <w:szCs w:val="28"/>
          <w:lang w:bidi="ar-DZ"/>
        </w:rPr>
        <w:t>%</w:t>
      </w:r>
      <w:r>
        <w:rPr>
          <w:rFonts w:ascii="Simplified Arabic" w:hAnsi="Simplified Arabic" w:hint="cs"/>
          <w:sz w:val="28"/>
          <w:szCs w:val="28"/>
          <w:rtl/>
          <w:lang w:bidi="ar-DZ"/>
        </w:rPr>
        <w:t>) يعتقدون بأن التخطيط الاستراتيجي يتمثل في وضع خطة عمل توضح أهداف المؤسسة في المستقل، فيما أعتقد 32,1</w:t>
      </w:r>
      <w:r>
        <w:rPr>
          <w:rFonts w:ascii="Simplified Arabic" w:hAnsi="Simplified Arabic"/>
          <w:sz w:val="28"/>
          <w:szCs w:val="28"/>
          <w:lang w:bidi="ar-DZ"/>
        </w:rPr>
        <w:t>%</w:t>
      </w:r>
      <w:r>
        <w:rPr>
          <w:rFonts w:ascii="Simplified Arabic" w:hAnsi="Simplified Arabic" w:hint="cs"/>
          <w:sz w:val="28"/>
          <w:szCs w:val="28"/>
          <w:rtl/>
          <w:lang w:bidi="ar-DZ"/>
        </w:rPr>
        <w:t xml:space="preserve"> من عدد المؤسسات أنه يعني عملية تحديد الوضع المستقبلي حسب الإمكانات المتاحة و 21</w:t>
      </w:r>
      <w:r>
        <w:rPr>
          <w:rFonts w:ascii="Simplified Arabic" w:hAnsi="Simplified Arabic"/>
          <w:sz w:val="28"/>
          <w:szCs w:val="28"/>
          <w:lang w:bidi="ar-DZ"/>
        </w:rPr>
        <w:t>%</w:t>
      </w:r>
      <w:r>
        <w:rPr>
          <w:rFonts w:ascii="Simplified Arabic" w:hAnsi="Simplified Arabic" w:hint="cs"/>
          <w:sz w:val="28"/>
          <w:szCs w:val="28"/>
          <w:rtl/>
          <w:lang w:bidi="ar-DZ"/>
        </w:rPr>
        <w:t xml:space="preserve"> من المؤسسات اعتقد أن التخطيط الاستراتيجي يتعلق بقدرة المؤسسة على التنبؤ باحتياجاتها ومبيعاتها المستقبلية.</w:t>
      </w:r>
    </w:p>
    <w:p w:rsidR="004A6481" w:rsidRDefault="004A6481" w:rsidP="004A6481">
      <w:pPr>
        <w:rPr>
          <w:rFonts w:ascii="Simplified Arabic" w:hAnsi="Simplified Arabic"/>
          <w:sz w:val="28"/>
          <w:szCs w:val="28"/>
          <w:rtl/>
          <w:lang w:bidi="ar-DZ"/>
        </w:rPr>
      </w:pPr>
    </w:p>
    <w:p w:rsidR="004A6481" w:rsidRPr="00814BCF" w:rsidRDefault="004A6481" w:rsidP="004A6481">
      <w:pPr>
        <w:rPr>
          <w:b/>
          <w:bCs/>
          <w:sz w:val="28"/>
          <w:szCs w:val="28"/>
          <w:rtl/>
          <w:lang w:bidi="ar-DZ"/>
        </w:rPr>
      </w:pPr>
      <w:r w:rsidRPr="00814BCF">
        <w:rPr>
          <w:rFonts w:hint="cs"/>
          <w:b/>
          <w:bCs/>
          <w:sz w:val="28"/>
          <w:szCs w:val="28"/>
          <w:rtl/>
          <w:lang w:bidi="ar-DZ"/>
        </w:rPr>
        <w:t xml:space="preserve">*- السؤال رقم </w:t>
      </w:r>
      <w:r w:rsidRPr="00814BCF">
        <w:rPr>
          <w:rFonts w:asciiTheme="majorBidi" w:hAnsiTheme="majorBidi" w:cstheme="majorBidi"/>
          <w:b/>
          <w:bCs/>
          <w:sz w:val="28"/>
          <w:szCs w:val="28"/>
          <w:rtl/>
          <w:lang w:bidi="ar-DZ"/>
        </w:rPr>
        <w:t>II</w:t>
      </w:r>
      <w:r w:rsidRPr="00814BCF">
        <w:rPr>
          <w:rFonts w:asciiTheme="majorBidi" w:hAnsiTheme="majorBidi" w:cstheme="majorBidi" w:hint="cs"/>
          <w:b/>
          <w:bCs/>
          <w:sz w:val="28"/>
          <w:szCs w:val="28"/>
          <w:rtl/>
          <w:lang w:bidi="ar-DZ"/>
        </w:rPr>
        <w:t>-</w:t>
      </w:r>
      <w:r w:rsidRPr="00814BCF">
        <w:rPr>
          <w:rFonts w:asciiTheme="majorBidi" w:hAnsiTheme="majorBidi" w:cstheme="majorBidi"/>
          <w:b/>
          <w:bCs/>
          <w:sz w:val="28"/>
          <w:szCs w:val="28"/>
          <w:lang w:bidi="ar-DZ"/>
        </w:rPr>
        <w:t>2</w:t>
      </w:r>
      <w:r w:rsidRPr="00814BCF">
        <w:rPr>
          <w:rFonts w:asciiTheme="majorBidi" w:hAnsiTheme="majorBidi" w:cstheme="majorBidi" w:hint="cs"/>
          <w:b/>
          <w:bCs/>
          <w:sz w:val="28"/>
          <w:szCs w:val="28"/>
          <w:rtl/>
          <w:lang w:bidi="ar-DZ"/>
        </w:rPr>
        <w:t xml:space="preserve">: </w:t>
      </w:r>
      <w:r w:rsidRPr="00814BCF">
        <w:rPr>
          <w:rFonts w:hint="cs"/>
          <w:b/>
          <w:bCs/>
          <w:sz w:val="28"/>
          <w:szCs w:val="28"/>
          <w:rtl/>
          <w:lang w:bidi="ar-DZ"/>
        </w:rPr>
        <w:t>هل لديكم صورة عن نشاط مؤسستكم بعد خمس سنوات</w:t>
      </w: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الجدول رقم13: إجابات المؤسسات عن السؤال رقم </w:t>
      </w:r>
      <w:r w:rsidRPr="00E61F24">
        <w:rPr>
          <w:rFonts w:asciiTheme="majorBidi" w:hAnsiTheme="majorBidi" w:cstheme="majorBidi"/>
          <w:sz w:val="28"/>
          <w:szCs w:val="28"/>
          <w:rtl/>
          <w:lang w:bidi="ar-DZ"/>
        </w:rPr>
        <w:t>II</w:t>
      </w:r>
      <w:r>
        <w:rPr>
          <w:rFonts w:asciiTheme="majorBidi" w:hAnsiTheme="majorBidi" w:cstheme="majorBidi" w:hint="cs"/>
          <w:sz w:val="28"/>
          <w:szCs w:val="28"/>
          <w:rtl/>
          <w:lang w:bidi="ar-DZ"/>
        </w:rPr>
        <w:t>-2</w:t>
      </w:r>
    </w:p>
    <w:tbl>
      <w:tblPr>
        <w:tblStyle w:val="Grilledutableau"/>
        <w:bidiVisual/>
        <w:tblW w:w="5098" w:type="dxa"/>
        <w:tblInd w:w="1988" w:type="dxa"/>
        <w:tblLook w:val="04A0"/>
      </w:tblPr>
      <w:tblGrid>
        <w:gridCol w:w="955"/>
        <w:gridCol w:w="2126"/>
        <w:gridCol w:w="2017"/>
      </w:tblGrid>
      <w:tr w:rsidR="004A6481" w:rsidRPr="00260FC8" w:rsidTr="001507E4">
        <w:trPr>
          <w:trHeight w:hRule="exact" w:val="397"/>
        </w:trPr>
        <w:tc>
          <w:tcPr>
            <w:tcW w:w="955"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الفئات</w:t>
            </w:r>
          </w:p>
        </w:tc>
        <w:tc>
          <w:tcPr>
            <w:tcW w:w="2126"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b/>
                <w:bCs/>
                <w:sz w:val="24"/>
                <w:szCs w:val="24"/>
                <w:lang w:bidi="ar-DZ"/>
              </w:rPr>
              <w:t>F</w:t>
            </w:r>
            <w:r>
              <w:rPr>
                <w:rFonts w:ascii="Simplified Arabic" w:hAnsi="Simplified Arabic"/>
                <w:b/>
                <w:bCs/>
                <w:sz w:val="24"/>
                <w:szCs w:val="24"/>
                <w:vertAlign w:val="subscript"/>
                <w:lang w:bidi="ar-DZ"/>
              </w:rPr>
              <w:t>i</w:t>
            </w:r>
            <w:r w:rsidRPr="00260FC8">
              <w:rPr>
                <w:rFonts w:ascii="Simplified Arabic" w:hAnsi="Simplified Arabic" w:hint="cs"/>
                <w:b/>
                <w:bCs/>
                <w:sz w:val="24"/>
                <w:szCs w:val="24"/>
                <w:rtl/>
                <w:lang w:bidi="ar-DZ"/>
              </w:rPr>
              <w:t xml:space="preserve"> </w:t>
            </w:r>
          </w:p>
        </w:tc>
        <w:tc>
          <w:tcPr>
            <w:tcW w:w="2017" w:type="dxa"/>
          </w:tcPr>
          <w:p w:rsidR="004A6481" w:rsidRPr="00260FC8" w:rsidRDefault="004A6481" w:rsidP="001507E4">
            <w:pPr>
              <w:jc w:val="center"/>
              <w:rPr>
                <w:rFonts w:ascii="Simplified Arabic" w:hAnsi="Simplified Arabic"/>
                <w:b/>
                <w:bCs/>
                <w:sz w:val="24"/>
                <w:szCs w:val="24"/>
                <w:lang w:bidi="ar-DZ"/>
              </w:rPr>
            </w:pPr>
            <w:r w:rsidRPr="00260FC8">
              <w:rPr>
                <w:rFonts w:ascii="Simplified Arabic" w:hAnsi="Simplified Arabic"/>
                <w:b/>
                <w:bCs/>
                <w:sz w:val="24"/>
                <w:szCs w:val="24"/>
                <w:lang w:bidi="ar-DZ"/>
              </w:rPr>
              <w:t>%</w:t>
            </w:r>
          </w:p>
        </w:tc>
      </w:tr>
      <w:tr w:rsidR="004A6481" w:rsidRPr="00260FC8" w:rsidTr="001507E4">
        <w:trPr>
          <w:trHeight w:hRule="exact" w:val="397"/>
        </w:trPr>
        <w:tc>
          <w:tcPr>
            <w:tcW w:w="955"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نعم</w:t>
            </w:r>
          </w:p>
        </w:tc>
        <w:tc>
          <w:tcPr>
            <w:tcW w:w="2126"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26</w:t>
            </w:r>
          </w:p>
        </w:tc>
        <w:tc>
          <w:tcPr>
            <w:tcW w:w="20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92,9</w:t>
            </w:r>
          </w:p>
        </w:tc>
      </w:tr>
      <w:tr w:rsidR="004A6481" w:rsidRPr="00260FC8" w:rsidTr="001507E4">
        <w:trPr>
          <w:trHeight w:hRule="exact" w:val="397"/>
        </w:trPr>
        <w:tc>
          <w:tcPr>
            <w:tcW w:w="955"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لا</w:t>
            </w:r>
          </w:p>
        </w:tc>
        <w:tc>
          <w:tcPr>
            <w:tcW w:w="2126"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w:t>
            </w:r>
          </w:p>
        </w:tc>
        <w:tc>
          <w:tcPr>
            <w:tcW w:w="20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7,1</w:t>
            </w:r>
          </w:p>
        </w:tc>
      </w:tr>
      <w:tr w:rsidR="004A6481" w:rsidRPr="00260FC8" w:rsidTr="001507E4">
        <w:trPr>
          <w:trHeight w:hRule="exact" w:val="397"/>
        </w:trPr>
        <w:tc>
          <w:tcPr>
            <w:tcW w:w="955"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2126"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w:t>
            </w:r>
          </w:p>
        </w:tc>
        <w:tc>
          <w:tcPr>
            <w:tcW w:w="20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100</w:t>
            </w:r>
          </w:p>
        </w:tc>
      </w:tr>
    </w:tbl>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ab/>
        <w:t>يبن الجدول أن غالبية المؤسسات لها صورة واضحة عن نشاطها بعد 5 سنوات فيما 7,1</w:t>
      </w:r>
      <w:r>
        <w:rPr>
          <w:rFonts w:ascii="Simplified Arabic" w:hAnsi="Simplified Arabic"/>
          <w:sz w:val="28"/>
          <w:szCs w:val="28"/>
          <w:lang w:bidi="ar-DZ"/>
        </w:rPr>
        <w:t>%</w:t>
      </w:r>
      <w:r>
        <w:rPr>
          <w:rFonts w:ascii="Simplified Arabic" w:hAnsi="Simplified Arabic" w:hint="cs"/>
          <w:sz w:val="28"/>
          <w:szCs w:val="28"/>
          <w:rtl/>
          <w:lang w:bidi="ar-DZ"/>
        </w:rPr>
        <w:t xml:space="preserve"> فقط من المؤسسات لا تملك صورة واضحة مستقبل نشاطها.</w:t>
      </w:r>
    </w:p>
    <w:p w:rsidR="004A6481" w:rsidRPr="00814BCF" w:rsidRDefault="004A6481" w:rsidP="004A6481">
      <w:pPr>
        <w:rPr>
          <w:b/>
          <w:bCs/>
          <w:sz w:val="28"/>
          <w:szCs w:val="28"/>
          <w:rtl/>
          <w:lang w:bidi="ar-DZ"/>
        </w:rPr>
      </w:pPr>
      <w:r w:rsidRPr="00814BCF">
        <w:rPr>
          <w:rFonts w:hint="cs"/>
          <w:b/>
          <w:bCs/>
          <w:sz w:val="28"/>
          <w:szCs w:val="28"/>
          <w:rtl/>
          <w:lang w:bidi="ar-DZ"/>
        </w:rPr>
        <w:t xml:space="preserve">*- السؤال رقم </w:t>
      </w:r>
      <w:r w:rsidRPr="00814BCF">
        <w:rPr>
          <w:rFonts w:asciiTheme="majorBidi" w:hAnsiTheme="majorBidi" w:cstheme="majorBidi"/>
          <w:b/>
          <w:bCs/>
          <w:sz w:val="28"/>
          <w:szCs w:val="28"/>
          <w:rtl/>
          <w:lang w:bidi="ar-DZ"/>
        </w:rPr>
        <w:t>II</w:t>
      </w:r>
      <w:r w:rsidRPr="00814BCF">
        <w:rPr>
          <w:rFonts w:asciiTheme="majorBidi" w:hAnsiTheme="majorBidi" w:cstheme="majorBidi" w:hint="cs"/>
          <w:b/>
          <w:bCs/>
          <w:sz w:val="28"/>
          <w:szCs w:val="28"/>
          <w:rtl/>
          <w:lang w:bidi="ar-DZ"/>
        </w:rPr>
        <w:t xml:space="preserve">-3: </w:t>
      </w:r>
      <w:r w:rsidRPr="00814BCF">
        <w:rPr>
          <w:rFonts w:hint="cs"/>
          <w:b/>
          <w:bCs/>
          <w:sz w:val="28"/>
          <w:szCs w:val="28"/>
          <w:rtl/>
          <w:lang w:bidi="ar-DZ"/>
        </w:rPr>
        <w:t>هل تقومون بصياغة أهداف المؤسسة المراد تحقيقها:</w:t>
      </w: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الجدول رقم 14: إجابات المؤسسات عن السؤال رقم </w:t>
      </w:r>
      <w:r w:rsidRPr="00E61F24">
        <w:rPr>
          <w:rFonts w:asciiTheme="majorBidi" w:hAnsiTheme="majorBidi" w:cstheme="majorBidi"/>
          <w:sz w:val="28"/>
          <w:szCs w:val="28"/>
          <w:rtl/>
          <w:lang w:bidi="ar-DZ"/>
        </w:rPr>
        <w:t>II</w:t>
      </w:r>
      <w:r>
        <w:rPr>
          <w:rFonts w:asciiTheme="majorBidi" w:hAnsiTheme="majorBidi" w:cstheme="majorBidi" w:hint="cs"/>
          <w:sz w:val="28"/>
          <w:szCs w:val="28"/>
          <w:rtl/>
          <w:lang w:bidi="ar-DZ"/>
        </w:rPr>
        <w:t>-3</w:t>
      </w:r>
    </w:p>
    <w:tbl>
      <w:tblPr>
        <w:tblStyle w:val="Grilledutableau"/>
        <w:bidiVisual/>
        <w:tblW w:w="5098" w:type="dxa"/>
        <w:tblInd w:w="1988" w:type="dxa"/>
        <w:tblLook w:val="04A0"/>
      </w:tblPr>
      <w:tblGrid>
        <w:gridCol w:w="955"/>
        <w:gridCol w:w="2126"/>
        <w:gridCol w:w="2017"/>
      </w:tblGrid>
      <w:tr w:rsidR="004A6481" w:rsidRPr="00260FC8" w:rsidTr="001507E4">
        <w:trPr>
          <w:trHeight w:hRule="exact" w:val="397"/>
        </w:trPr>
        <w:tc>
          <w:tcPr>
            <w:tcW w:w="955"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الفئات</w:t>
            </w:r>
          </w:p>
        </w:tc>
        <w:tc>
          <w:tcPr>
            <w:tcW w:w="2126"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b/>
                <w:bCs/>
                <w:sz w:val="24"/>
                <w:szCs w:val="24"/>
                <w:lang w:bidi="ar-DZ"/>
              </w:rPr>
              <w:t>F</w:t>
            </w:r>
            <w:r>
              <w:rPr>
                <w:rFonts w:ascii="Simplified Arabic" w:hAnsi="Simplified Arabic"/>
                <w:b/>
                <w:bCs/>
                <w:sz w:val="24"/>
                <w:szCs w:val="24"/>
                <w:vertAlign w:val="subscript"/>
                <w:lang w:bidi="ar-DZ"/>
              </w:rPr>
              <w:t>i</w:t>
            </w:r>
            <w:r w:rsidRPr="00260FC8">
              <w:rPr>
                <w:rFonts w:ascii="Simplified Arabic" w:hAnsi="Simplified Arabic" w:hint="cs"/>
                <w:b/>
                <w:bCs/>
                <w:sz w:val="24"/>
                <w:szCs w:val="24"/>
                <w:rtl/>
                <w:lang w:bidi="ar-DZ"/>
              </w:rPr>
              <w:t xml:space="preserve"> </w:t>
            </w:r>
          </w:p>
        </w:tc>
        <w:tc>
          <w:tcPr>
            <w:tcW w:w="2017" w:type="dxa"/>
          </w:tcPr>
          <w:p w:rsidR="004A6481" w:rsidRPr="00260FC8" w:rsidRDefault="004A6481" w:rsidP="001507E4">
            <w:pPr>
              <w:jc w:val="center"/>
              <w:rPr>
                <w:rFonts w:ascii="Simplified Arabic" w:hAnsi="Simplified Arabic"/>
                <w:b/>
                <w:bCs/>
                <w:sz w:val="24"/>
                <w:szCs w:val="24"/>
                <w:lang w:bidi="ar-DZ"/>
              </w:rPr>
            </w:pPr>
            <w:r w:rsidRPr="00260FC8">
              <w:rPr>
                <w:rFonts w:ascii="Simplified Arabic" w:hAnsi="Simplified Arabic"/>
                <w:b/>
                <w:bCs/>
                <w:sz w:val="24"/>
                <w:szCs w:val="24"/>
                <w:lang w:bidi="ar-DZ"/>
              </w:rPr>
              <w:t>%</w:t>
            </w:r>
          </w:p>
        </w:tc>
      </w:tr>
      <w:tr w:rsidR="004A6481" w:rsidRPr="00260FC8" w:rsidTr="001507E4">
        <w:trPr>
          <w:trHeight w:hRule="exact" w:val="397"/>
        </w:trPr>
        <w:tc>
          <w:tcPr>
            <w:tcW w:w="955"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نعم</w:t>
            </w:r>
          </w:p>
        </w:tc>
        <w:tc>
          <w:tcPr>
            <w:tcW w:w="2126"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27</w:t>
            </w:r>
          </w:p>
        </w:tc>
        <w:tc>
          <w:tcPr>
            <w:tcW w:w="20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96,4</w:t>
            </w:r>
          </w:p>
        </w:tc>
      </w:tr>
      <w:tr w:rsidR="004A6481" w:rsidRPr="00260FC8" w:rsidTr="001507E4">
        <w:trPr>
          <w:trHeight w:hRule="exact" w:val="397"/>
        </w:trPr>
        <w:tc>
          <w:tcPr>
            <w:tcW w:w="955"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لا</w:t>
            </w:r>
          </w:p>
        </w:tc>
        <w:tc>
          <w:tcPr>
            <w:tcW w:w="2126"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w:t>
            </w:r>
          </w:p>
        </w:tc>
        <w:tc>
          <w:tcPr>
            <w:tcW w:w="20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3,6</w:t>
            </w:r>
          </w:p>
        </w:tc>
      </w:tr>
      <w:tr w:rsidR="004A6481" w:rsidRPr="00260FC8" w:rsidTr="001507E4">
        <w:trPr>
          <w:trHeight w:hRule="exact" w:val="397"/>
        </w:trPr>
        <w:tc>
          <w:tcPr>
            <w:tcW w:w="955"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2126"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w:t>
            </w:r>
          </w:p>
        </w:tc>
        <w:tc>
          <w:tcPr>
            <w:tcW w:w="20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100</w:t>
            </w:r>
          </w:p>
        </w:tc>
      </w:tr>
    </w:tbl>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ab/>
        <w:t>من خلال الجدول يتضح أن 96,4</w:t>
      </w:r>
      <w:r>
        <w:rPr>
          <w:rFonts w:ascii="Simplified Arabic" w:hAnsi="Simplified Arabic"/>
          <w:sz w:val="28"/>
          <w:szCs w:val="28"/>
          <w:lang w:bidi="ar-DZ"/>
        </w:rPr>
        <w:t>%</w:t>
      </w:r>
      <w:r>
        <w:rPr>
          <w:rFonts w:ascii="Simplified Arabic" w:hAnsi="Simplified Arabic" w:hint="cs"/>
          <w:sz w:val="28"/>
          <w:szCs w:val="28"/>
          <w:rtl/>
          <w:lang w:bidi="ar-DZ"/>
        </w:rPr>
        <w:t xml:space="preserve"> يقومون بصياغة أهداف المؤسسة المراد تحقيقها في المستقبل، فيما صرحت مؤسسة واحدة بأنها لا تقوم بذلك.</w:t>
      </w:r>
    </w:p>
    <w:p w:rsidR="004A6481" w:rsidRPr="00814BCF" w:rsidRDefault="004A6481" w:rsidP="004A6481">
      <w:pPr>
        <w:rPr>
          <w:b/>
          <w:bCs/>
          <w:sz w:val="28"/>
          <w:szCs w:val="28"/>
          <w:rtl/>
          <w:lang w:bidi="ar-DZ"/>
        </w:rPr>
      </w:pPr>
      <w:r w:rsidRPr="00814BCF">
        <w:rPr>
          <w:rFonts w:hint="cs"/>
          <w:b/>
          <w:bCs/>
          <w:sz w:val="28"/>
          <w:szCs w:val="28"/>
          <w:rtl/>
          <w:lang w:bidi="ar-DZ"/>
        </w:rPr>
        <w:t xml:space="preserve">*- السؤال رقم </w:t>
      </w:r>
      <w:r w:rsidRPr="00814BCF">
        <w:rPr>
          <w:rFonts w:asciiTheme="majorBidi" w:hAnsiTheme="majorBidi" w:cstheme="majorBidi"/>
          <w:b/>
          <w:bCs/>
          <w:sz w:val="28"/>
          <w:szCs w:val="28"/>
          <w:rtl/>
          <w:lang w:bidi="ar-DZ"/>
        </w:rPr>
        <w:t>II</w:t>
      </w:r>
      <w:r w:rsidRPr="00814BCF">
        <w:rPr>
          <w:rFonts w:asciiTheme="majorBidi" w:hAnsiTheme="majorBidi" w:cstheme="majorBidi" w:hint="cs"/>
          <w:b/>
          <w:bCs/>
          <w:sz w:val="28"/>
          <w:szCs w:val="28"/>
          <w:rtl/>
          <w:lang w:bidi="ar-DZ"/>
        </w:rPr>
        <w:t xml:space="preserve">-4: </w:t>
      </w:r>
      <w:r w:rsidRPr="00814BCF">
        <w:rPr>
          <w:rFonts w:hint="cs"/>
          <w:b/>
          <w:bCs/>
          <w:sz w:val="28"/>
          <w:szCs w:val="28"/>
          <w:rtl/>
          <w:lang w:bidi="ar-DZ"/>
        </w:rPr>
        <w:t>في حالة صياغة الخطة هل تتحقق أهدافكم السنوية</w:t>
      </w: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الجدول رقم15: إجابات المؤسسات عن السؤال </w:t>
      </w:r>
      <w:r w:rsidRPr="00E61F24">
        <w:rPr>
          <w:rFonts w:asciiTheme="majorBidi" w:hAnsiTheme="majorBidi" w:cstheme="majorBidi"/>
          <w:sz w:val="28"/>
          <w:szCs w:val="28"/>
          <w:rtl/>
          <w:lang w:bidi="ar-DZ"/>
        </w:rPr>
        <w:t>II</w:t>
      </w:r>
      <w:r>
        <w:rPr>
          <w:rFonts w:asciiTheme="majorBidi" w:hAnsiTheme="majorBidi" w:cstheme="majorBidi" w:hint="cs"/>
          <w:sz w:val="28"/>
          <w:szCs w:val="28"/>
          <w:rtl/>
          <w:lang w:bidi="ar-DZ"/>
        </w:rPr>
        <w:t>-4</w:t>
      </w:r>
    </w:p>
    <w:tbl>
      <w:tblPr>
        <w:tblStyle w:val="Grilledutableau"/>
        <w:bidiVisual/>
        <w:tblW w:w="0" w:type="auto"/>
        <w:tblLook w:val="04A0"/>
      </w:tblPr>
      <w:tblGrid>
        <w:gridCol w:w="1672"/>
        <w:gridCol w:w="1129"/>
        <w:gridCol w:w="1378"/>
        <w:gridCol w:w="1173"/>
        <w:gridCol w:w="1418"/>
        <w:gridCol w:w="992"/>
      </w:tblGrid>
      <w:tr w:rsidR="004A6481" w:rsidRPr="00260FC8" w:rsidTr="001507E4">
        <w:trPr>
          <w:trHeight w:hRule="exact" w:val="397"/>
        </w:trPr>
        <w:tc>
          <w:tcPr>
            <w:tcW w:w="1672"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الفئات</w:t>
            </w:r>
          </w:p>
        </w:tc>
        <w:tc>
          <w:tcPr>
            <w:tcW w:w="1129"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b/>
                <w:bCs/>
                <w:sz w:val="24"/>
                <w:szCs w:val="24"/>
                <w:lang w:bidi="ar-DZ"/>
              </w:rPr>
              <w:t>F</w:t>
            </w:r>
            <w:r>
              <w:rPr>
                <w:rFonts w:ascii="Simplified Arabic" w:hAnsi="Simplified Arabic"/>
                <w:b/>
                <w:bCs/>
                <w:sz w:val="24"/>
                <w:szCs w:val="24"/>
                <w:vertAlign w:val="subscript"/>
                <w:lang w:bidi="ar-DZ"/>
              </w:rPr>
              <w:t>i</w:t>
            </w:r>
            <w:r w:rsidRPr="00260FC8">
              <w:rPr>
                <w:rFonts w:ascii="Simplified Arabic" w:hAnsi="Simplified Arabic" w:hint="cs"/>
                <w:b/>
                <w:bCs/>
                <w:sz w:val="24"/>
                <w:szCs w:val="24"/>
                <w:rtl/>
                <w:lang w:bidi="ar-DZ"/>
              </w:rPr>
              <w:t xml:space="preserve"> </w:t>
            </w:r>
          </w:p>
        </w:tc>
        <w:tc>
          <w:tcPr>
            <w:tcW w:w="1378" w:type="dxa"/>
          </w:tcPr>
          <w:p w:rsidR="004A6481" w:rsidRPr="00260FC8" w:rsidRDefault="004A6481" w:rsidP="001507E4">
            <w:pPr>
              <w:jc w:val="center"/>
              <w:rPr>
                <w:rFonts w:ascii="Simplified Arabic" w:hAnsi="Simplified Arabic"/>
                <w:b/>
                <w:bCs/>
                <w:sz w:val="24"/>
                <w:szCs w:val="24"/>
                <w:lang w:bidi="ar-DZ"/>
              </w:rPr>
            </w:pPr>
            <w:r w:rsidRPr="00260FC8">
              <w:rPr>
                <w:rFonts w:ascii="Simplified Arabic" w:hAnsi="Simplified Arabic"/>
                <w:b/>
                <w:bCs/>
                <w:sz w:val="24"/>
                <w:szCs w:val="24"/>
                <w:lang w:bidi="ar-DZ"/>
              </w:rPr>
              <w:t>%</w:t>
            </w:r>
          </w:p>
        </w:tc>
        <w:tc>
          <w:tcPr>
            <w:tcW w:w="1173" w:type="dxa"/>
          </w:tcPr>
          <w:p w:rsidR="004A6481" w:rsidRPr="00E661DE" w:rsidRDefault="004A6481" w:rsidP="001507E4">
            <w:pPr>
              <w:jc w:val="center"/>
              <w:rPr>
                <w:rFonts w:ascii="Simplified Arabic" w:hAnsi="Simplified Arabic"/>
                <w:b/>
                <w:bCs/>
                <w:sz w:val="24"/>
                <w:szCs w:val="24"/>
                <w:vertAlign w:val="subscript"/>
                <w:lang w:bidi="ar-DZ"/>
              </w:rPr>
            </w:pPr>
            <w:r>
              <w:rPr>
                <w:rFonts w:ascii="Simplified Arabic" w:hAnsi="Simplified Arabic"/>
                <w:b/>
                <w:bCs/>
                <w:sz w:val="24"/>
                <w:szCs w:val="24"/>
                <w:lang w:bidi="ar-DZ"/>
              </w:rPr>
              <w:t>X</w:t>
            </w:r>
            <w:r>
              <w:rPr>
                <w:rFonts w:ascii="Simplified Arabic" w:hAnsi="Simplified Arabic"/>
                <w:b/>
                <w:bCs/>
                <w:sz w:val="24"/>
                <w:szCs w:val="24"/>
                <w:vertAlign w:val="subscript"/>
                <w:lang w:bidi="ar-DZ"/>
              </w:rPr>
              <w:t>i</w:t>
            </w:r>
          </w:p>
        </w:tc>
        <w:tc>
          <w:tcPr>
            <w:tcW w:w="1418"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X</w:t>
            </w:r>
          </w:p>
        </w:tc>
        <w:tc>
          <w:tcPr>
            <w:tcW w:w="992"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S</w:t>
            </w:r>
          </w:p>
        </w:tc>
      </w:tr>
      <w:tr w:rsidR="004A6481" w:rsidRPr="00260FC8" w:rsidTr="001507E4">
        <w:trPr>
          <w:trHeight w:hRule="exact" w:val="397"/>
        </w:trPr>
        <w:tc>
          <w:tcPr>
            <w:tcW w:w="1672" w:type="dxa"/>
          </w:tcPr>
          <w:p w:rsidR="004A6481" w:rsidRPr="00825B34" w:rsidRDefault="004A6481" w:rsidP="001507E4">
            <w:pPr>
              <w:jc w:val="center"/>
              <w:rPr>
                <w:rFonts w:ascii="Simplified Arabic" w:hAnsi="Simplified Arabic"/>
                <w:sz w:val="24"/>
                <w:szCs w:val="24"/>
                <w:rtl/>
                <w:lang w:bidi="ar-DZ"/>
              </w:rPr>
            </w:pPr>
            <w:r w:rsidRPr="00825B34">
              <w:rPr>
                <w:rFonts w:ascii="Simplified Arabic" w:hAnsi="Simplified Arabic" w:hint="cs"/>
                <w:sz w:val="24"/>
                <w:szCs w:val="24"/>
                <w:rtl/>
                <w:lang w:bidi="ar-DZ"/>
              </w:rPr>
              <w:lastRenderedPageBreak/>
              <w:t>دائماً</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5</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17,9</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w:t>
            </w:r>
          </w:p>
        </w:tc>
        <w:tc>
          <w:tcPr>
            <w:tcW w:w="1418"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1,86</w:t>
            </w:r>
          </w:p>
        </w:tc>
        <w:tc>
          <w:tcPr>
            <w:tcW w:w="992"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0,448</w:t>
            </w:r>
          </w:p>
        </w:tc>
      </w:tr>
      <w:tr w:rsidR="004A6481" w:rsidRPr="00260FC8" w:rsidTr="001507E4">
        <w:trPr>
          <w:trHeight w:hRule="exact" w:val="397"/>
        </w:trPr>
        <w:tc>
          <w:tcPr>
            <w:tcW w:w="1672" w:type="dxa"/>
          </w:tcPr>
          <w:p w:rsidR="004A6481" w:rsidRPr="00825B34" w:rsidRDefault="004A6481" w:rsidP="001507E4">
            <w:pPr>
              <w:jc w:val="center"/>
              <w:rPr>
                <w:rFonts w:ascii="Simplified Arabic" w:hAnsi="Simplified Arabic"/>
                <w:sz w:val="24"/>
                <w:szCs w:val="24"/>
                <w:rtl/>
                <w:lang w:bidi="ar-DZ"/>
              </w:rPr>
            </w:pPr>
            <w:r w:rsidRPr="00825B34">
              <w:rPr>
                <w:rFonts w:ascii="Simplified Arabic" w:hAnsi="Simplified Arabic" w:hint="cs"/>
                <w:sz w:val="24"/>
                <w:szCs w:val="24"/>
                <w:rtl/>
                <w:lang w:bidi="ar-DZ"/>
              </w:rPr>
              <w:t>أحياناً</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22</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78,9</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trPr>
        <w:tc>
          <w:tcPr>
            <w:tcW w:w="1672" w:type="dxa"/>
          </w:tcPr>
          <w:p w:rsidR="004A6481" w:rsidRPr="00825B34" w:rsidRDefault="004A6481" w:rsidP="001507E4">
            <w:pPr>
              <w:jc w:val="center"/>
              <w:rPr>
                <w:rFonts w:ascii="Simplified Arabic" w:hAnsi="Simplified Arabic"/>
                <w:sz w:val="24"/>
                <w:szCs w:val="24"/>
                <w:rtl/>
                <w:lang w:bidi="ar-DZ"/>
              </w:rPr>
            </w:pPr>
            <w:r w:rsidRPr="00825B34">
              <w:rPr>
                <w:rFonts w:ascii="Simplified Arabic" w:hAnsi="Simplified Arabic" w:hint="cs"/>
                <w:sz w:val="24"/>
                <w:szCs w:val="24"/>
                <w:rtl/>
                <w:lang w:bidi="ar-DZ"/>
              </w:rPr>
              <w:t>نادراً</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3,6</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trPr>
        <w:tc>
          <w:tcPr>
            <w:tcW w:w="1672"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100</w:t>
            </w:r>
          </w:p>
        </w:tc>
        <w:tc>
          <w:tcPr>
            <w:tcW w:w="1173" w:type="dxa"/>
          </w:tcPr>
          <w:p w:rsidR="004A6481" w:rsidRPr="00260FC8" w:rsidRDefault="004A6481" w:rsidP="001507E4">
            <w:pPr>
              <w:jc w:val="center"/>
              <w:rPr>
                <w:rFonts w:ascii="Simplified Arabic" w:hAnsi="Simplified Arabic"/>
                <w:sz w:val="24"/>
                <w:szCs w:val="24"/>
                <w:rtl/>
                <w:lang w:bidi="ar-DZ"/>
              </w:rPr>
            </w:pP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bl>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ab/>
        <w:t>من خلال الجدول يتبين أن البيانات تتمركز حول القيمة التي وزنها 2 (</w:t>
      </w:r>
      <w:r>
        <w:rPr>
          <w:rFonts w:ascii="Simplified Arabic" w:hAnsi="Simplified Arabic"/>
          <w:sz w:val="28"/>
          <w:szCs w:val="28"/>
          <w:lang w:bidi="ar-DZ"/>
        </w:rPr>
        <w:t>X=1,86</w:t>
      </w:r>
      <w:r>
        <w:rPr>
          <w:rFonts w:ascii="Simplified Arabic" w:hAnsi="Simplified Arabic" w:hint="cs"/>
          <w:sz w:val="28"/>
          <w:szCs w:val="28"/>
          <w:rtl/>
          <w:lang w:bidi="ar-DZ"/>
        </w:rPr>
        <w:t>) وهي أحياناً بنسبة 78,9</w:t>
      </w:r>
      <w:r>
        <w:rPr>
          <w:rFonts w:ascii="Simplified Arabic" w:hAnsi="Simplified Arabic"/>
          <w:sz w:val="28"/>
          <w:szCs w:val="28"/>
          <w:lang w:bidi="ar-DZ"/>
        </w:rPr>
        <w:t>%</w:t>
      </w:r>
      <w:r>
        <w:rPr>
          <w:rFonts w:ascii="Simplified Arabic" w:hAnsi="Simplified Arabic" w:hint="cs"/>
          <w:sz w:val="28"/>
          <w:szCs w:val="28"/>
          <w:rtl/>
          <w:lang w:bidi="ar-DZ"/>
        </w:rPr>
        <w:t xml:space="preserve"> وبما أن قيمة الانحراف المعياري (</w:t>
      </w:r>
      <w:r>
        <w:rPr>
          <w:rFonts w:ascii="Simplified Arabic" w:hAnsi="Simplified Arabic"/>
          <w:sz w:val="28"/>
          <w:szCs w:val="28"/>
          <w:lang w:bidi="ar-DZ"/>
        </w:rPr>
        <w:t>S=0,448</w:t>
      </w:r>
      <w:r>
        <w:rPr>
          <w:rFonts w:ascii="Simplified Arabic" w:hAnsi="Simplified Arabic" w:hint="cs"/>
          <w:sz w:val="28"/>
          <w:szCs w:val="28"/>
          <w:rtl/>
          <w:lang w:bidi="ar-DZ"/>
        </w:rPr>
        <w:t>) صغيرة فهذا يدل على أن تشتت القيم عن وسطها الحسابي صغير جدا أي أن القيم قريبة من وسطها الحسابي بحيث أن 5 إجابات فقط دائما ما تتحقق أهدافهم السنوية، في حين أم مؤسسة واحدة نادراً ما تتحقق أهدافها السنوية.</w:t>
      </w:r>
    </w:p>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 xml:space="preserve"> </w:t>
      </w:r>
    </w:p>
    <w:p w:rsidR="004A6481" w:rsidRPr="00814BCF" w:rsidRDefault="004A6481" w:rsidP="004A6481">
      <w:pPr>
        <w:rPr>
          <w:b/>
          <w:bCs/>
          <w:sz w:val="28"/>
          <w:szCs w:val="28"/>
          <w:rtl/>
          <w:lang w:bidi="ar-DZ"/>
        </w:rPr>
      </w:pPr>
      <w:r w:rsidRPr="00814BCF">
        <w:rPr>
          <w:rFonts w:hint="cs"/>
          <w:b/>
          <w:bCs/>
          <w:sz w:val="28"/>
          <w:szCs w:val="28"/>
          <w:rtl/>
          <w:lang w:bidi="ar-DZ"/>
        </w:rPr>
        <w:t xml:space="preserve">*- السؤال رقم </w:t>
      </w:r>
      <w:r w:rsidRPr="00814BCF">
        <w:rPr>
          <w:rFonts w:asciiTheme="majorBidi" w:hAnsiTheme="majorBidi" w:cstheme="majorBidi"/>
          <w:b/>
          <w:bCs/>
          <w:sz w:val="28"/>
          <w:szCs w:val="28"/>
          <w:rtl/>
          <w:lang w:bidi="ar-DZ"/>
        </w:rPr>
        <w:t>II</w:t>
      </w:r>
      <w:r w:rsidRPr="00814BCF">
        <w:rPr>
          <w:rFonts w:asciiTheme="majorBidi" w:hAnsiTheme="majorBidi" w:cstheme="majorBidi" w:hint="cs"/>
          <w:b/>
          <w:bCs/>
          <w:sz w:val="28"/>
          <w:szCs w:val="28"/>
          <w:rtl/>
          <w:lang w:bidi="ar-DZ"/>
        </w:rPr>
        <w:t xml:space="preserve">-5: </w:t>
      </w:r>
      <w:r w:rsidRPr="00814BCF">
        <w:rPr>
          <w:rFonts w:hint="cs"/>
          <w:b/>
          <w:bCs/>
          <w:sz w:val="28"/>
          <w:szCs w:val="28"/>
          <w:rtl/>
          <w:lang w:bidi="ar-DZ"/>
        </w:rPr>
        <w:t>ماذا تتوقعون بعد 5 سنوات</w:t>
      </w: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الجدول رقم 16: إجابات المؤسسات عن السؤال رقم </w:t>
      </w:r>
      <w:r w:rsidRPr="00E61F24">
        <w:rPr>
          <w:rFonts w:asciiTheme="majorBidi" w:hAnsiTheme="majorBidi" w:cstheme="majorBidi"/>
          <w:sz w:val="28"/>
          <w:szCs w:val="28"/>
          <w:rtl/>
          <w:lang w:bidi="ar-DZ"/>
        </w:rPr>
        <w:t>II</w:t>
      </w:r>
      <w:r>
        <w:rPr>
          <w:rFonts w:asciiTheme="majorBidi" w:hAnsiTheme="majorBidi" w:cstheme="majorBidi" w:hint="cs"/>
          <w:sz w:val="28"/>
          <w:szCs w:val="28"/>
          <w:rtl/>
          <w:lang w:bidi="ar-DZ"/>
        </w:rPr>
        <w:t>-5</w:t>
      </w:r>
    </w:p>
    <w:tbl>
      <w:tblPr>
        <w:tblStyle w:val="Grilledutableau"/>
        <w:bidiVisual/>
        <w:tblW w:w="7195" w:type="dxa"/>
        <w:tblInd w:w="1364" w:type="dxa"/>
        <w:tblLook w:val="04A0"/>
      </w:tblPr>
      <w:tblGrid>
        <w:gridCol w:w="4218"/>
        <w:gridCol w:w="1560"/>
        <w:gridCol w:w="1417"/>
      </w:tblGrid>
      <w:tr w:rsidR="004A6481" w:rsidRPr="00260FC8" w:rsidTr="001507E4">
        <w:trPr>
          <w:trHeight w:hRule="exact" w:val="397"/>
        </w:trPr>
        <w:tc>
          <w:tcPr>
            <w:tcW w:w="4218"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الفئات</w:t>
            </w:r>
          </w:p>
        </w:tc>
        <w:tc>
          <w:tcPr>
            <w:tcW w:w="1560"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b/>
                <w:bCs/>
                <w:sz w:val="24"/>
                <w:szCs w:val="24"/>
                <w:lang w:bidi="ar-DZ"/>
              </w:rPr>
              <w:t>F</w:t>
            </w:r>
            <w:r>
              <w:rPr>
                <w:rFonts w:ascii="Simplified Arabic" w:hAnsi="Simplified Arabic"/>
                <w:b/>
                <w:bCs/>
                <w:sz w:val="24"/>
                <w:szCs w:val="24"/>
                <w:vertAlign w:val="subscript"/>
                <w:lang w:bidi="ar-DZ"/>
              </w:rPr>
              <w:t>i</w:t>
            </w:r>
            <w:r w:rsidRPr="00260FC8">
              <w:rPr>
                <w:rFonts w:ascii="Simplified Arabic" w:hAnsi="Simplified Arabic" w:hint="cs"/>
                <w:b/>
                <w:bCs/>
                <w:sz w:val="24"/>
                <w:szCs w:val="24"/>
                <w:rtl/>
                <w:lang w:bidi="ar-DZ"/>
              </w:rPr>
              <w:t xml:space="preserve"> </w:t>
            </w:r>
          </w:p>
        </w:tc>
        <w:tc>
          <w:tcPr>
            <w:tcW w:w="1417" w:type="dxa"/>
          </w:tcPr>
          <w:p w:rsidR="004A6481" w:rsidRPr="00260FC8" w:rsidRDefault="004A6481" w:rsidP="001507E4">
            <w:pPr>
              <w:jc w:val="center"/>
              <w:rPr>
                <w:rFonts w:ascii="Simplified Arabic" w:hAnsi="Simplified Arabic"/>
                <w:b/>
                <w:bCs/>
                <w:sz w:val="24"/>
                <w:szCs w:val="24"/>
                <w:lang w:bidi="ar-DZ"/>
              </w:rPr>
            </w:pPr>
            <w:r w:rsidRPr="00260FC8">
              <w:rPr>
                <w:rFonts w:ascii="Simplified Arabic" w:hAnsi="Simplified Arabic"/>
                <w:b/>
                <w:bCs/>
                <w:sz w:val="24"/>
                <w:szCs w:val="24"/>
                <w:lang w:bidi="ar-DZ"/>
              </w:rPr>
              <w:t>%</w:t>
            </w:r>
          </w:p>
        </w:tc>
      </w:tr>
      <w:tr w:rsidR="004A6481" w:rsidRPr="00260FC8" w:rsidTr="001507E4">
        <w:trPr>
          <w:trHeight w:hRule="exact" w:val="397"/>
        </w:trPr>
        <w:tc>
          <w:tcPr>
            <w:tcW w:w="4218" w:type="dxa"/>
          </w:tcPr>
          <w:p w:rsidR="004A6481" w:rsidRPr="00825B34" w:rsidRDefault="004A6481" w:rsidP="001507E4">
            <w:pPr>
              <w:ind w:left="360"/>
              <w:jc w:val="center"/>
              <w:rPr>
                <w:sz w:val="28"/>
                <w:szCs w:val="28"/>
                <w:rtl/>
                <w:lang w:bidi="ar-DZ"/>
              </w:rPr>
            </w:pPr>
            <w:r w:rsidRPr="00825B34">
              <w:rPr>
                <w:rFonts w:hint="cs"/>
                <w:sz w:val="28"/>
                <w:szCs w:val="28"/>
                <w:rtl/>
                <w:lang w:bidi="ar-DZ"/>
              </w:rPr>
              <w:t>الاستمرار في النشاط</w:t>
            </w:r>
          </w:p>
        </w:tc>
        <w:tc>
          <w:tcPr>
            <w:tcW w:w="1560"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12</w:t>
            </w:r>
          </w:p>
        </w:tc>
        <w:tc>
          <w:tcPr>
            <w:tcW w:w="14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42,9</w:t>
            </w:r>
          </w:p>
        </w:tc>
      </w:tr>
      <w:tr w:rsidR="004A6481" w:rsidRPr="00260FC8" w:rsidTr="001507E4">
        <w:trPr>
          <w:trHeight w:hRule="exact" w:val="397"/>
        </w:trPr>
        <w:tc>
          <w:tcPr>
            <w:tcW w:w="4218" w:type="dxa"/>
          </w:tcPr>
          <w:p w:rsidR="004A6481" w:rsidRPr="00260FC8" w:rsidRDefault="004A6481" w:rsidP="001507E4">
            <w:pPr>
              <w:jc w:val="center"/>
              <w:rPr>
                <w:rFonts w:ascii="Simplified Arabic" w:hAnsi="Simplified Arabic"/>
                <w:b/>
                <w:bCs/>
                <w:sz w:val="24"/>
                <w:szCs w:val="24"/>
                <w:rtl/>
                <w:lang w:bidi="ar-DZ"/>
              </w:rPr>
            </w:pPr>
            <w:r>
              <w:rPr>
                <w:rFonts w:hint="cs"/>
                <w:sz w:val="28"/>
                <w:szCs w:val="28"/>
                <w:rtl/>
                <w:lang w:bidi="ar-DZ"/>
              </w:rPr>
              <w:t>تنويع النشاط</w:t>
            </w:r>
          </w:p>
        </w:tc>
        <w:tc>
          <w:tcPr>
            <w:tcW w:w="1560"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7</w:t>
            </w:r>
          </w:p>
        </w:tc>
        <w:tc>
          <w:tcPr>
            <w:tcW w:w="14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25,0</w:t>
            </w:r>
          </w:p>
        </w:tc>
      </w:tr>
      <w:tr w:rsidR="004A6481" w:rsidRPr="00260FC8" w:rsidTr="001507E4">
        <w:trPr>
          <w:trHeight w:hRule="exact" w:val="397"/>
        </w:trPr>
        <w:tc>
          <w:tcPr>
            <w:tcW w:w="4218" w:type="dxa"/>
          </w:tcPr>
          <w:p w:rsidR="004A6481" w:rsidRPr="00260FC8" w:rsidRDefault="004A6481" w:rsidP="001507E4">
            <w:pPr>
              <w:jc w:val="center"/>
              <w:rPr>
                <w:rFonts w:ascii="Simplified Arabic" w:hAnsi="Simplified Arabic"/>
                <w:b/>
                <w:bCs/>
                <w:sz w:val="24"/>
                <w:szCs w:val="24"/>
                <w:rtl/>
                <w:lang w:bidi="ar-DZ"/>
              </w:rPr>
            </w:pPr>
            <w:r>
              <w:rPr>
                <w:rFonts w:hint="cs"/>
                <w:sz w:val="28"/>
                <w:szCs w:val="28"/>
                <w:rtl/>
                <w:lang w:bidi="ar-DZ"/>
              </w:rPr>
              <w:t>الاتجاه نحو التخصص أكثر في النشاط</w:t>
            </w:r>
          </w:p>
        </w:tc>
        <w:tc>
          <w:tcPr>
            <w:tcW w:w="1560"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9</w:t>
            </w:r>
          </w:p>
        </w:tc>
        <w:tc>
          <w:tcPr>
            <w:tcW w:w="14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32,1</w:t>
            </w:r>
          </w:p>
        </w:tc>
      </w:tr>
      <w:tr w:rsidR="004A6481" w:rsidRPr="00260FC8" w:rsidTr="001507E4">
        <w:trPr>
          <w:trHeight w:hRule="exact" w:val="397"/>
        </w:trPr>
        <w:tc>
          <w:tcPr>
            <w:tcW w:w="4218" w:type="dxa"/>
          </w:tcPr>
          <w:p w:rsidR="004A6481" w:rsidRDefault="004A6481" w:rsidP="001507E4">
            <w:pPr>
              <w:jc w:val="center"/>
              <w:rPr>
                <w:sz w:val="28"/>
                <w:szCs w:val="28"/>
                <w:rtl/>
                <w:lang w:bidi="ar-DZ"/>
              </w:rPr>
            </w:pPr>
            <w:r>
              <w:rPr>
                <w:rFonts w:hint="cs"/>
                <w:sz w:val="28"/>
                <w:szCs w:val="28"/>
                <w:rtl/>
                <w:lang w:bidi="ar-DZ"/>
              </w:rPr>
              <w:t>أخرى</w:t>
            </w:r>
          </w:p>
        </w:tc>
        <w:tc>
          <w:tcPr>
            <w:tcW w:w="1560"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w:t>
            </w:r>
          </w:p>
        </w:tc>
        <w:tc>
          <w:tcPr>
            <w:tcW w:w="14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w:t>
            </w:r>
          </w:p>
        </w:tc>
      </w:tr>
      <w:tr w:rsidR="004A6481" w:rsidRPr="00260FC8" w:rsidTr="001507E4">
        <w:trPr>
          <w:trHeight w:hRule="exact" w:val="397"/>
        </w:trPr>
        <w:tc>
          <w:tcPr>
            <w:tcW w:w="4218"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1560"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w:t>
            </w:r>
          </w:p>
        </w:tc>
        <w:tc>
          <w:tcPr>
            <w:tcW w:w="14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100</w:t>
            </w:r>
          </w:p>
        </w:tc>
      </w:tr>
    </w:tbl>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ab/>
        <w:t>من خلال الجدول يتبن أن 42,9</w:t>
      </w:r>
      <w:r>
        <w:rPr>
          <w:rFonts w:ascii="Simplified Arabic" w:hAnsi="Simplified Arabic"/>
          <w:sz w:val="28"/>
          <w:szCs w:val="28"/>
          <w:lang w:bidi="ar-DZ"/>
        </w:rPr>
        <w:t>%</w:t>
      </w:r>
      <w:r>
        <w:rPr>
          <w:rFonts w:ascii="Simplified Arabic" w:hAnsi="Simplified Arabic" w:hint="cs"/>
          <w:sz w:val="28"/>
          <w:szCs w:val="28"/>
          <w:rtl/>
          <w:lang w:bidi="ar-DZ"/>
        </w:rPr>
        <w:t xml:space="preserve"> من عدد المؤسسات المستجوبة تتوقع الاستمرار في النشاط بعد 5 سنوات ، فيما يتوقع 25</w:t>
      </w:r>
      <w:r>
        <w:rPr>
          <w:rFonts w:ascii="Simplified Arabic" w:hAnsi="Simplified Arabic"/>
          <w:sz w:val="28"/>
          <w:szCs w:val="28"/>
          <w:lang w:bidi="ar-DZ"/>
        </w:rPr>
        <w:t>%</w:t>
      </w:r>
      <w:r>
        <w:rPr>
          <w:rFonts w:ascii="Simplified Arabic" w:hAnsi="Simplified Arabic" w:hint="cs"/>
          <w:sz w:val="28"/>
          <w:szCs w:val="28"/>
          <w:rtl/>
          <w:lang w:bidi="ar-DZ"/>
        </w:rPr>
        <w:t xml:space="preserve"> منهك تنويع النشاط والدخول في مشاريع أخرى، فيما باقي المؤسسات تتوقع التوجه إلى التخصص في النشاط أكثر بعد 5 سنوات.</w:t>
      </w:r>
    </w:p>
    <w:p w:rsidR="004A6481" w:rsidRPr="00814BCF" w:rsidRDefault="004A6481" w:rsidP="004A6481">
      <w:pPr>
        <w:rPr>
          <w:b/>
          <w:bCs/>
          <w:sz w:val="28"/>
          <w:szCs w:val="28"/>
          <w:rtl/>
          <w:lang w:bidi="ar-DZ"/>
        </w:rPr>
      </w:pPr>
      <w:r w:rsidRPr="00814BCF">
        <w:rPr>
          <w:rFonts w:hint="cs"/>
          <w:b/>
          <w:bCs/>
          <w:sz w:val="28"/>
          <w:szCs w:val="28"/>
          <w:rtl/>
          <w:lang w:bidi="ar-DZ"/>
        </w:rPr>
        <w:t xml:space="preserve">*- السؤال رقم </w:t>
      </w:r>
      <w:r w:rsidRPr="00814BCF">
        <w:rPr>
          <w:rFonts w:asciiTheme="majorBidi" w:hAnsiTheme="majorBidi" w:cstheme="majorBidi"/>
          <w:b/>
          <w:bCs/>
          <w:sz w:val="28"/>
          <w:szCs w:val="28"/>
          <w:rtl/>
          <w:lang w:bidi="ar-DZ"/>
        </w:rPr>
        <w:t>II</w:t>
      </w:r>
      <w:r w:rsidRPr="00814BCF">
        <w:rPr>
          <w:rFonts w:asciiTheme="majorBidi" w:hAnsiTheme="majorBidi" w:cstheme="majorBidi" w:hint="cs"/>
          <w:b/>
          <w:bCs/>
          <w:sz w:val="28"/>
          <w:szCs w:val="28"/>
          <w:rtl/>
          <w:lang w:bidi="ar-DZ"/>
        </w:rPr>
        <w:t>-6:</w:t>
      </w:r>
      <w:r w:rsidRPr="00814BCF">
        <w:rPr>
          <w:rFonts w:hint="cs"/>
          <w:b/>
          <w:bCs/>
          <w:sz w:val="28"/>
          <w:szCs w:val="28"/>
          <w:rtl/>
          <w:lang w:bidi="ar-DZ"/>
        </w:rPr>
        <w:t xml:space="preserve"> هل تتأثر مؤسستكم بتغيرات المحيط الذي تنشط فيه</w:t>
      </w: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الجدول رقم 17: إجابات المؤسسات عن السؤال </w:t>
      </w:r>
      <w:r w:rsidRPr="00E61F24">
        <w:rPr>
          <w:rFonts w:asciiTheme="majorBidi" w:hAnsiTheme="majorBidi" w:cstheme="majorBidi"/>
          <w:sz w:val="28"/>
          <w:szCs w:val="28"/>
          <w:rtl/>
          <w:lang w:bidi="ar-DZ"/>
        </w:rPr>
        <w:t>II</w:t>
      </w:r>
      <w:r>
        <w:rPr>
          <w:rFonts w:asciiTheme="majorBidi" w:hAnsiTheme="majorBidi" w:cstheme="majorBidi" w:hint="cs"/>
          <w:sz w:val="28"/>
          <w:szCs w:val="28"/>
          <w:rtl/>
          <w:lang w:bidi="ar-DZ"/>
        </w:rPr>
        <w:t>-6</w:t>
      </w:r>
    </w:p>
    <w:tbl>
      <w:tblPr>
        <w:tblStyle w:val="Grilledutableau"/>
        <w:bidiVisual/>
        <w:tblW w:w="0" w:type="auto"/>
        <w:tblLook w:val="04A0"/>
      </w:tblPr>
      <w:tblGrid>
        <w:gridCol w:w="1672"/>
        <w:gridCol w:w="1129"/>
        <w:gridCol w:w="1378"/>
        <w:gridCol w:w="1173"/>
        <w:gridCol w:w="1418"/>
        <w:gridCol w:w="992"/>
      </w:tblGrid>
      <w:tr w:rsidR="004A6481" w:rsidRPr="00260FC8" w:rsidTr="001507E4">
        <w:trPr>
          <w:trHeight w:hRule="exact" w:val="397"/>
        </w:trPr>
        <w:tc>
          <w:tcPr>
            <w:tcW w:w="1672"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الفئات</w:t>
            </w:r>
          </w:p>
        </w:tc>
        <w:tc>
          <w:tcPr>
            <w:tcW w:w="1129"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b/>
                <w:bCs/>
                <w:sz w:val="24"/>
                <w:szCs w:val="24"/>
                <w:lang w:bidi="ar-DZ"/>
              </w:rPr>
              <w:t>F</w:t>
            </w:r>
            <w:r>
              <w:rPr>
                <w:rFonts w:ascii="Simplified Arabic" w:hAnsi="Simplified Arabic"/>
                <w:b/>
                <w:bCs/>
                <w:sz w:val="24"/>
                <w:szCs w:val="24"/>
                <w:vertAlign w:val="subscript"/>
                <w:lang w:bidi="ar-DZ"/>
              </w:rPr>
              <w:t>i</w:t>
            </w:r>
            <w:r w:rsidRPr="00260FC8">
              <w:rPr>
                <w:rFonts w:ascii="Simplified Arabic" w:hAnsi="Simplified Arabic" w:hint="cs"/>
                <w:b/>
                <w:bCs/>
                <w:sz w:val="24"/>
                <w:szCs w:val="24"/>
                <w:rtl/>
                <w:lang w:bidi="ar-DZ"/>
              </w:rPr>
              <w:t xml:space="preserve"> </w:t>
            </w:r>
          </w:p>
        </w:tc>
        <w:tc>
          <w:tcPr>
            <w:tcW w:w="1378" w:type="dxa"/>
          </w:tcPr>
          <w:p w:rsidR="004A6481" w:rsidRPr="00260FC8" w:rsidRDefault="004A6481" w:rsidP="001507E4">
            <w:pPr>
              <w:jc w:val="center"/>
              <w:rPr>
                <w:rFonts w:ascii="Simplified Arabic" w:hAnsi="Simplified Arabic"/>
                <w:b/>
                <w:bCs/>
                <w:sz w:val="24"/>
                <w:szCs w:val="24"/>
                <w:lang w:bidi="ar-DZ"/>
              </w:rPr>
            </w:pPr>
            <w:r w:rsidRPr="00260FC8">
              <w:rPr>
                <w:rFonts w:ascii="Simplified Arabic" w:hAnsi="Simplified Arabic"/>
                <w:b/>
                <w:bCs/>
                <w:sz w:val="24"/>
                <w:szCs w:val="24"/>
                <w:lang w:bidi="ar-DZ"/>
              </w:rPr>
              <w:t>%</w:t>
            </w:r>
          </w:p>
        </w:tc>
        <w:tc>
          <w:tcPr>
            <w:tcW w:w="1173" w:type="dxa"/>
          </w:tcPr>
          <w:p w:rsidR="004A6481" w:rsidRPr="00E661DE" w:rsidRDefault="004A6481" w:rsidP="001507E4">
            <w:pPr>
              <w:jc w:val="center"/>
              <w:rPr>
                <w:rFonts w:ascii="Simplified Arabic" w:hAnsi="Simplified Arabic"/>
                <w:b/>
                <w:bCs/>
                <w:sz w:val="24"/>
                <w:szCs w:val="24"/>
                <w:vertAlign w:val="subscript"/>
                <w:lang w:bidi="ar-DZ"/>
              </w:rPr>
            </w:pPr>
            <w:r>
              <w:rPr>
                <w:rFonts w:ascii="Simplified Arabic" w:hAnsi="Simplified Arabic"/>
                <w:b/>
                <w:bCs/>
                <w:sz w:val="24"/>
                <w:szCs w:val="24"/>
                <w:lang w:bidi="ar-DZ"/>
              </w:rPr>
              <w:t>X</w:t>
            </w:r>
            <w:r>
              <w:rPr>
                <w:rFonts w:ascii="Simplified Arabic" w:hAnsi="Simplified Arabic"/>
                <w:b/>
                <w:bCs/>
                <w:sz w:val="24"/>
                <w:szCs w:val="24"/>
                <w:vertAlign w:val="subscript"/>
                <w:lang w:bidi="ar-DZ"/>
              </w:rPr>
              <w:t>i</w:t>
            </w:r>
          </w:p>
        </w:tc>
        <w:tc>
          <w:tcPr>
            <w:tcW w:w="1418"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X</w:t>
            </w:r>
          </w:p>
        </w:tc>
        <w:tc>
          <w:tcPr>
            <w:tcW w:w="992"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S</w:t>
            </w:r>
          </w:p>
        </w:tc>
      </w:tr>
      <w:tr w:rsidR="004A6481" w:rsidRPr="00260FC8" w:rsidTr="001507E4">
        <w:trPr>
          <w:trHeight w:hRule="exact" w:val="397"/>
        </w:trPr>
        <w:tc>
          <w:tcPr>
            <w:tcW w:w="1672" w:type="dxa"/>
          </w:tcPr>
          <w:p w:rsidR="004A6481" w:rsidRPr="00825B34" w:rsidRDefault="004A6481" w:rsidP="001507E4">
            <w:pPr>
              <w:jc w:val="center"/>
              <w:rPr>
                <w:rFonts w:ascii="Simplified Arabic" w:hAnsi="Simplified Arabic"/>
                <w:sz w:val="24"/>
                <w:szCs w:val="24"/>
                <w:rtl/>
                <w:lang w:bidi="ar-DZ"/>
              </w:rPr>
            </w:pPr>
            <w:r w:rsidRPr="00825B34">
              <w:rPr>
                <w:rFonts w:ascii="Simplified Arabic" w:hAnsi="Simplified Arabic" w:hint="cs"/>
                <w:sz w:val="24"/>
                <w:szCs w:val="24"/>
                <w:rtl/>
                <w:lang w:bidi="ar-DZ"/>
              </w:rPr>
              <w:t>دائماً</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35,7</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w:t>
            </w:r>
          </w:p>
        </w:tc>
        <w:tc>
          <w:tcPr>
            <w:tcW w:w="1418"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1,64</w:t>
            </w:r>
          </w:p>
        </w:tc>
        <w:tc>
          <w:tcPr>
            <w:tcW w:w="992"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0,488</w:t>
            </w:r>
          </w:p>
        </w:tc>
      </w:tr>
      <w:tr w:rsidR="004A6481" w:rsidRPr="00260FC8" w:rsidTr="001507E4">
        <w:trPr>
          <w:trHeight w:hRule="exact" w:val="397"/>
        </w:trPr>
        <w:tc>
          <w:tcPr>
            <w:tcW w:w="1672" w:type="dxa"/>
          </w:tcPr>
          <w:p w:rsidR="004A6481" w:rsidRPr="00825B34" w:rsidRDefault="004A6481" w:rsidP="001507E4">
            <w:pPr>
              <w:jc w:val="center"/>
              <w:rPr>
                <w:rFonts w:ascii="Simplified Arabic" w:hAnsi="Simplified Arabic"/>
                <w:sz w:val="24"/>
                <w:szCs w:val="24"/>
                <w:rtl/>
                <w:lang w:bidi="ar-DZ"/>
              </w:rPr>
            </w:pPr>
            <w:r w:rsidRPr="00825B34">
              <w:rPr>
                <w:rFonts w:ascii="Simplified Arabic" w:hAnsi="Simplified Arabic" w:hint="cs"/>
                <w:sz w:val="24"/>
                <w:szCs w:val="24"/>
                <w:rtl/>
                <w:lang w:bidi="ar-DZ"/>
              </w:rPr>
              <w:t>أحياناً</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18</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64,3</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trPr>
        <w:tc>
          <w:tcPr>
            <w:tcW w:w="1672" w:type="dxa"/>
          </w:tcPr>
          <w:p w:rsidR="004A6481" w:rsidRPr="00825B34" w:rsidRDefault="004A6481" w:rsidP="001507E4">
            <w:pPr>
              <w:jc w:val="center"/>
              <w:rPr>
                <w:rFonts w:ascii="Simplified Arabic" w:hAnsi="Simplified Arabic"/>
                <w:sz w:val="24"/>
                <w:szCs w:val="24"/>
                <w:rtl/>
                <w:lang w:bidi="ar-DZ"/>
              </w:rPr>
            </w:pPr>
            <w:r w:rsidRPr="00825B34">
              <w:rPr>
                <w:rFonts w:ascii="Simplified Arabic" w:hAnsi="Simplified Arabic" w:hint="cs"/>
                <w:sz w:val="24"/>
                <w:szCs w:val="24"/>
                <w:rtl/>
                <w:lang w:bidi="ar-DZ"/>
              </w:rPr>
              <w:t>نادراً</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trPr>
        <w:tc>
          <w:tcPr>
            <w:tcW w:w="1672"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100</w:t>
            </w:r>
          </w:p>
        </w:tc>
        <w:tc>
          <w:tcPr>
            <w:tcW w:w="1173" w:type="dxa"/>
          </w:tcPr>
          <w:p w:rsidR="004A6481" w:rsidRPr="00260FC8" w:rsidRDefault="004A6481" w:rsidP="001507E4">
            <w:pPr>
              <w:jc w:val="center"/>
              <w:rPr>
                <w:rFonts w:ascii="Simplified Arabic" w:hAnsi="Simplified Arabic"/>
                <w:sz w:val="24"/>
                <w:szCs w:val="24"/>
                <w:rtl/>
                <w:lang w:bidi="ar-DZ"/>
              </w:rPr>
            </w:pP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bl>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lastRenderedPageBreak/>
        <w:tab/>
        <w:t>من خلال الجدول فإن غالبية المؤسسات تتأثر بتغيرات البيئة الخارجية لها بصورة متوسطة وهذا ما تبينه الإجابات بخيار أحياناً بنسبة 64,3</w:t>
      </w:r>
      <w:r>
        <w:rPr>
          <w:rFonts w:ascii="Simplified Arabic" w:hAnsi="Simplified Arabic"/>
          <w:sz w:val="28"/>
          <w:szCs w:val="28"/>
          <w:lang w:bidi="ar-DZ"/>
        </w:rPr>
        <w:t>%</w:t>
      </w:r>
      <w:r>
        <w:rPr>
          <w:rFonts w:ascii="Simplified Arabic" w:hAnsi="Simplified Arabic" w:hint="cs"/>
          <w:sz w:val="28"/>
          <w:szCs w:val="28"/>
          <w:rtl/>
          <w:lang w:bidi="ar-DZ"/>
        </w:rPr>
        <w:t xml:space="preserve"> والذي تتمركز حول الإجابات بنسبة 1,64 في حين نجد أن 35,7</w:t>
      </w:r>
      <w:r>
        <w:rPr>
          <w:rFonts w:ascii="Simplified Arabic" w:hAnsi="Simplified Arabic"/>
          <w:sz w:val="28"/>
          <w:szCs w:val="28"/>
          <w:lang w:bidi="ar-DZ"/>
        </w:rPr>
        <w:t>%</w:t>
      </w:r>
      <w:r>
        <w:rPr>
          <w:rFonts w:ascii="Simplified Arabic" w:hAnsi="Simplified Arabic" w:hint="cs"/>
          <w:sz w:val="28"/>
          <w:szCs w:val="28"/>
          <w:rtl/>
          <w:lang w:bidi="ar-DZ"/>
        </w:rPr>
        <w:t>من الإجابات دائماً ما تتأثر بتغيرات المحيط الذي تنشط فيه وهذا ما جعل الإجابات مشتت نوع ما عن وسطها الحسابي بانحراف معياري بلغ 0,488. في حين لم تنفي أي مؤسسة عدم التأثر بالمحيط.</w:t>
      </w:r>
    </w:p>
    <w:p w:rsidR="004A6481" w:rsidRDefault="004A6481" w:rsidP="004A6481">
      <w:pPr>
        <w:rPr>
          <w:b/>
          <w:bCs/>
          <w:sz w:val="28"/>
          <w:szCs w:val="28"/>
          <w:rtl/>
          <w:lang w:bidi="ar-DZ"/>
        </w:rPr>
      </w:pPr>
      <w:r w:rsidRPr="00814BCF">
        <w:rPr>
          <w:rFonts w:hint="cs"/>
          <w:b/>
          <w:bCs/>
          <w:sz w:val="28"/>
          <w:szCs w:val="28"/>
          <w:rtl/>
          <w:lang w:bidi="ar-DZ"/>
        </w:rPr>
        <w:t xml:space="preserve">*- السؤال رقم </w:t>
      </w:r>
      <w:r w:rsidRPr="00814BCF">
        <w:rPr>
          <w:rFonts w:asciiTheme="majorBidi" w:hAnsiTheme="majorBidi" w:cstheme="majorBidi"/>
          <w:b/>
          <w:bCs/>
          <w:sz w:val="28"/>
          <w:szCs w:val="28"/>
          <w:rtl/>
          <w:lang w:bidi="ar-DZ"/>
        </w:rPr>
        <w:t>II</w:t>
      </w:r>
      <w:r w:rsidRPr="00814BCF">
        <w:rPr>
          <w:rFonts w:asciiTheme="majorBidi" w:hAnsiTheme="majorBidi" w:cstheme="majorBidi" w:hint="cs"/>
          <w:b/>
          <w:bCs/>
          <w:sz w:val="28"/>
          <w:szCs w:val="28"/>
          <w:rtl/>
          <w:lang w:bidi="ar-DZ"/>
        </w:rPr>
        <w:t xml:space="preserve">-7: </w:t>
      </w:r>
      <w:r w:rsidRPr="00814BCF">
        <w:rPr>
          <w:rFonts w:hint="cs"/>
          <w:b/>
          <w:bCs/>
          <w:sz w:val="28"/>
          <w:szCs w:val="28"/>
          <w:rtl/>
          <w:lang w:bidi="ar-DZ"/>
        </w:rPr>
        <w:t>ما هي أبرز مصادر تأثير المحيط على مؤسستكم</w:t>
      </w:r>
    </w:p>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حسب الجدول التالي ترجع غالبية المؤسسات مصدر تأثير المحيط الذي تنشط فيه إلى مصادر حكومية أو مصادر اقتصادية بنسبة 42,9</w:t>
      </w:r>
      <w:r>
        <w:rPr>
          <w:rFonts w:ascii="Simplified Arabic" w:hAnsi="Simplified Arabic"/>
          <w:sz w:val="28"/>
          <w:szCs w:val="28"/>
          <w:lang w:bidi="ar-DZ"/>
        </w:rPr>
        <w:t>%</w:t>
      </w:r>
      <w:r>
        <w:rPr>
          <w:rFonts w:ascii="Simplified Arabic" w:hAnsi="Simplified Arabic" w:hint="cs"/>
          <w:sz w:val="28"/>
          <w:szCs w:val="28"/>
          <w:rtl/>
          <w:lang w:bidi="ar-DZ"/>
        </w:rPr>
        <w:t xml:space="preserve"> ونسبة 64,4</w:t>
      </w:r>
      <w:r>
        <w:rPr>
          <w:rFonts w:ascii="Simplified Arabic" w:hAnsi="Simplified Arabic"/>
          <w:sz w:val="28"/>
          <w:szCs w:val="28"/>
          <w:lang w:bidi="ar-DZ"/>
        </w:rPr>
        <w:t>%</w:t>
      </w:r>
      <w:r>
        <w:rPr>
          <w:rFonts w:ascii="Simplified Arabic" w:hAnsi="Simplified Arabic" w:hint="cs"/>
          <w:sz w:val="28"/>
          <w:szCs w:val="28"/>
          <w:rtl/>
          <w:lang w:bidi="ar-DZ"/>
        </w:rPr>
        <w:t xml:space="preserve"> على التوالي.</w:t>
      </w:r>
    </w:p>
    <w:p w:rsidR="004A6481" w:rsidRPr="00814BCF" w:rsidRDefault="004A6481" w:rsidP="004A6481">
      <w:pPr>
        <w:rPr>
          <w:b/>
          <w:bCs/>
          <w:sz w:val="28"/>
          <w:szCs w:val="28"/>
          <w:rtl/>
          <w:lang w:bidi="ar-DZ"/>
        </w:rPr>
      </w:pP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الجدول رقم18: إجابات المؤسسات عن السؤال رقم </w:t>
      </w:r>
      <w:r w:rsidRPr="00E61F24">
        <w:rPr>
          <w:rFonts w:asciiTheme="majorBidi" w:hAnsiTheme="majorBidi" w:cstheme="majorBidi"/>
          <w:sz w:val="28"/>
          <w:szCs w:val="28"/>
          <w:rtl/>
          <w:lang w:bidi="ar-DZ"/>
        </w:rPr>
        <w:t>II</w:t>
      </w:r>
      <w:r>
        <w:rPr>
          <w:rFonts w:asciiTheme="majorBidi" w:hAnsiTheme="majorBidi" w:cstheme="majorBidi" w:hint="cs"/>
          <w:sz w:val="28"/>
          <w:szCs w:val="28"/>
          <w:rtl/>
          <w:lang w:bidi="ar-DZ"/>
        </w:rPr>
        <w:t>-7</w:t>
      </w:r>
    </w:p>
    <w:tbl>
      <w:tblPr>
        <w:tblStyle w:val="Grilledutableau"/>
        <w:bidiVisual/>
        <w:tblW w:w="7195" w:type="dxa"/>
        <w:tblInd w:w="1364" w:type="dxa"/>
        <w:tblLook w:val="04A0"/>
      </w:tblPr>
      <w:tblGrid>
        <w:gridCol w:w="4218"/>
        <w:gridCol w:w="1560"/>
        <w:gridCol w:w="1417"/>
      </w:tblGrid>
      <w:tr w:rsidR="004A6481" w:rsidRPr="00260FC8" w:rsidTr="001507E4">
        <w:trPr>
          <w:trHeight w:hRule="exact" w:val="397"/>
        </w:trPr>
        <w:tc>
          <w:tcPr>
            <w:tcW w:w="4218"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الفئات</w:t>
            </w:r>
          </w:p>
        </w:tc>
        <w:tc>
          <w:tcPr>
            <w:tcW w:w="1560"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b/>
                <w:bCs/>
                <w:sz w:val="24"/>
                <w:szCs w:val="24"/>
                <w:lang w:bidi="ar-DZ"/>
              </w:rPr>
              <w:t>F</w:t>
            </w:r>
            <w:r>
              <w:rPr>
                <w:rFonts w:ascii="Simplified Arabic" w:hAnsi="Simplified Arabic"/>
                <w:b/>
                <w:bCs/>
                <w:sz w:val="24"/>
                <w:szCs w:val="24"/>
                <w:vertAlign w:val="subscript"/>
                <w:lang w:bidi="ar-DZ"/>
              </w:rPr>
              <w:t>i</w:t>
            </w:r>
            <w:r w:rsidRPr="00260FC8">
              <w:rPr>
                <w:rFonts w:ascii="Simplified Arabic" w:hAnsi="Simplified Arabic" w:hint="cs"/>
                <w:b/>
                <w:bCs/>
                <w:sz w:val="24"/>
                <w:szCs w:val="24"/>
                <w:rtl/>
                <w:lang w:bidi="ar-DZ"/>
              </w:rPr>
              <w:t xml:space="preserve"> </w:t>
            </w:r>
          </w:p>
        </w:tc>
        <w:tc>
          <w:tcPr>
            <w:tcW w:w="1417" w:type="dxa"/>
          </w:tcPr>
          <w:p w:rsidR="004A6481" w:rsidRPr="00260FC8" w:rsidRDefault="004A6481" w:rsidP="001507E4">
            <w:pPr>
              <w:jc w:val="center"/>
              <w:rPr>
                <w:rFonts w:ascii="Simplified Arabic" w:hAnsi="Simplified Arabic"/>
                <w:b/>
                <w:bCs/>
                <w:sz w:val="24"/>
                <w:szCs w:val="24"/>
                <w:lang w:bidi="ar-DZ"/>
              </w:rPr>
            </w:pPr>
            <w:r w:rsidRPr="00260FC8">
              <w:rPr>
                <w:rFonts w:ascii="Simplified Arabic" w:hAnsi="Simplified Arabic"/>
                <w:b/>
                <w:bCs/>
                <w:sz w:val="24"/>
                <w:szCs w:val="24"/>
                <w:lang w:bidi="ar-DZ"/>
              </w:rPr>
              <w:t>%</w:t>
            </w:r>
          </w:p>
        </w:tc>
      </w:tr>
      <w:tr w:rsidR="004A6481" w:rsidRPr="00260FC8" w:rsidTr="001507E4">
        <w:trPr>
          <w:trHeight w:hRule="exact" w:val="397"/>
        </w:trPr>
        <w:tc>
          <w:tcPr>
            <w:tcW w:w="4218" w:type="dxa"/>
          </w:tcPr>
          <w:p w:rsidR="004A6481" w:rsidRPr="00825B34" w:rsidRDefault="004A6481" w:rsidP="001507E4">
            <w:pPr>
              <w:ind w:left="360"/>
              <w:jc w:val="center"/>
              <w:rPr>
                <w:sz w:val="28"/>
                <w:szCs w:val="28"/>
                <w:rtl/>
                <w:lang w:bidi="ar-DZ"/>
              </w:rPr>
            </w:pPr>
            <w:r>
              <w:rPr>
                <w:rFonts w:hint="cs"/>
                <w:sz w:val="28"/>
                <w:szCs w:val="28"/>
                <w:rtl/>
                <w:lang w:bidi="ar-DZ"/>
              </w:rPr>
              <w:t>مصادر حكومية</w:t>
            </w:r>
          </w:p>
        </w:tc>
        <w:tc>
          <w:tcPr>
            <w:tcW w:w="1560"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12</w:t>
            </w:r>
          </w:p>
        </w:tc>
        <w:tc>
          <w:tcPr>
            <w:tcW w:w="14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42,9</w:t>
            </w:r>
          </w:p>
        </w:tc>
      </w:tr>
      <w:tr w:rsidR="004A6481" w:rsidRPr="00260FC8" w:rsidTr="001507E4">
        <w:trPr>
          <w:trHeight w:hRule="exact" w:val="397"/>
        </w:trPr>
        <w:tc>
          <w:tcPr>
            <w:tcW w:w="4218" w:type="dxa"/>
          </w:tcPr>
          <w:p w:rsidR="004A6481" w:rsidRPr="00260FC8" w:rsidRDefault="004A6481" w:rsidP="001507E4">
            <w:pPr>
              <w:jc w:val="center"/>
              <w:rPr>
                <w:rFonts w:ascii="Simplified Arabic" w:hAnsi="Simplified Arabic"/>
                <w:b/>
                <w:bCs/>
                <w:sz w:val="24"/>
                <w:szCs w:val="24"/>
                <w:rtl/>
                <w:lang w:bidi="ar-DZ"/>
              </w:rPr>
            </w:pPr>
            <w:r>
              <w:rPr>
                <w:rFonts w:hint="cs"/>
                <w:sz w:val="28"/>
                <w:szCs w:val="28"/>
                <w:rtl/>
                <w:lang w:bidi="ar-DZ"/>
              </w:rPr>
              <w:t>مصادر اقتصادية</w:t>
            </w:r>
          </w:p>
        </w:tc>
        <w:tc>
          <w:tcPr>
            <w:tcW w:w="1560"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13</w:t>
            </w:r>
          </w:p>
        </w:tc>
        <w:tc>
          <w:tcPr>
            <w:tcW w:w="14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46,4</w:t>
            </w:r>
          </w:p>
        </w:tc>
      </w:tr>
      <w:tr w:rsidR="004A6481" w:rsidRPr="00260FC8" w:rsidTr="001507E4">
        <w:trPr>
          <w:trHeight w:hRule="exact" w:val="397"/>
        </w:trPr>
        <w:tc>
          <w:tcPr>
            <w:tcW w:w="4218" w:type="dxa"/>
          </w:tcPr>
          <w:p w:rsidR="004A6481" w:rsidRPr="00260FC8" w:rsidRDefault="004A6481" w:rsidP="001507E4">
            <w:pPr>
              <w:jc w:val="center"/>
              <w:rPr>
                <w:rFonts w:ascii="Simplified Arabic" w:hAnsi="Simplified Arabic"/>
                <w:b/>
                <w:bCs/>
                <w:sz w:val="24"/>
                <w:szCs w:val="24"/>
                <w:rtl/>
                <w:lang w:bidi="ar-DZ"/>
              </w:rPr>
            </w:pPr>
            <w:r>
              <w:rPr>
                <w:rFonts w:hint="cs"/>
                <w:sz w:val="28"/>
                <w:szCs w:val="28"/>
                <w:rtl/>
                <w:lang w:bidi="ar-DZ"/>
              </w:rPr>
              <w:t>مصادر اجتماعية وثقافية</w:t>
            </w:r>
          </w:p>
        </w:tc>
        <w:tc>
          <w:tcPr>
            <w:tcW w:w="1560"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w:t>
            </w:r>
          </w:p>
        </w:tc>
        <w:tc>
          <w:tcPr>
            <w:tcW w:w="14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7,1</w:t>
            </w:r>
          </w:p>
        </w:tc>
      </w:tr>
      <w:tr w:rsidR="004A6481" w:rsidRPr="00260FC8" w:rsidTr="001507E4">
        <w:trPr>
          <w:trHeight w:hRule="exact" w:val="397"/>
        </w:trPr>
        <w:tc>
          <w:tcPr>
            <w:tcW w:w="4218" w:type="dxa"/>
          </w:tcPr>
          <w:p w:rsidR="004A6481" w:rsidRDefault="004A6481" w:rsidP="001507E4">
            <w:pPr>
              <w:jc w:val="center"/>
              <w:rPr>
                <w:sz w:val="28"/>
                <w:szCs w:val="28"/>
                <w:rtl/>
                <w:lang w:bidi="ar-DZ"/>
              </w:rPr>
            </w:pPr>
            <w:r>
              <w:rPr>
                <w:rFonts w:hint="cs"/>
                <w:sz w:val="28"/>
                <w:szCs w:val="28"/>
                <w:rtl/>
                <w:lang w:bidi="ar-DZ"/>
              </w:rPr>
              <w:t>مصادر أجنبية</w:t>
            </w:r>
          </w:p>
        </w:tc>
        <w:tc>
          <w:tcPr>
            <w:tcW w:w="1560"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w:t>
            </w:r>
          </w:p>
        </w:tc>
        <w:tc>
          <w:tcPr>
            <w:tcW w:w="14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3,6</w:t>
            </w:r>
          </w:p>
        </w:tc>
      </w:tr>
      <w:tr w:rsidR="004A6481" w:rsidRPr="00260FC8" w:rsidTr="001507E4">
        <w:trPr>
          <w:trHeight w:hRule="exact" w:val="397"/>
        </w:trPr>
        <w:tc>
          <w:tcPr>
            <w:tcW w:w="4218"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1560"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w:t>
            </w:r>
          </w:p>
        </w:tc>
        <w:tc>
          <w:tcPr>
            <w:tcW w:w="14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100</w:t>
            </w:r>
          </w:p>
        </w:tc>
      </w:tr>
    </w:tbl>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ab/>
        <w:t>فيما أرجعت مؤسستين التأثير الخارجي إلى مصادر اجتماعية وثقافية ومؤسسة واحدة أرجعت التأثير إلى مصادر أجنبية.</w:t>
      </w:r>
    </w:p>
    <w:p w:rsidR="004A6481" w:rsidRPr="00814BCF" w:rsidRDefault="004A6481" w:rsidP="004A6481">
      <w:pPr>
        <w:rPr>
          <w:b/>
          <w:bCs/>
          <w:sz w:val="28"/>
          <w:szCs w:val="28"/>
          <w:rtl/>
          <w:lang w:bidi="ar-DZ"/>
        </w:rPr>
      </w:pPr>
      <w:r w:rsidRPr="00814BCF">
        <w:rPr>
          <w:rFonts w:hint="cs"/>
          <w:b/>
          <w:bCs/>
          <w:sz w:val="28"/>
          <w:szCs w:val="28"/>
          <w:rtl/>
          <w:lang w:bidi="ar-DZ"/>
        </w:rPr>
        <w:t xml:space="preserve">*- السؤال رقم </w:t>
      </w:r>
      <w:r w:rsidRPr="00814BCF">
        <w:rPr>
          <w:rFonts w:asciiTheme="majorBidi" w:hAnsiTheme="majorBidi" w:cstheme="majorBidi"/>
          <w:b/>
          <w:bCs/>
          <w:sz w:val="28"/>
          <w:szCs w:val="28"/>
          <w:rtl/>
          <w:lang w:bidi="ar-DZ"/>
        </w:rPr>
        <w:t>II</w:t>
      </w:r>
      <w:r w:rsidRPr="00814BCF">
        <w:rPr>
          <w:rFonts w:asciiTheme="majorBidi" w:hAnsiTheme="majorBidi" w:cstheme="majorBidi" w:hint="cs"/>
          <w:b/>
          <w:bCs/>
          <w:sz w:val="28"/>
          <w:szCs w:val="28"/>
          <w:rtl/>
          <w:lang w:bidi="ar-DZ"/>
        </w:rPr>
        <w:t xml:space="preserve">-8: </w:t>
      </w:r>
      <w:r w:rsidRPr="00814BCF">
        <w:rPr>
          <w:rFonts w:hint="cs"/>
          <w:b/>
          <w:bCs/>
          <w:sz w:val="28"/>
          <w:szCs w:val="28"/>
          <w:rtl/>
          <w:lang w:bidi="ar-DZ"/>
        </w:rPr>
        <w:t>كيف تستجيبون لتغيرات المحيط</w:t>
      </w: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الجدول رقم19: إجابات المؤسسات عن السؤال </w:t>
      </w:r>
      <w:r w:rsidRPr="00E61F24">
        <w:rPr>
          <w:rFonts w:asciiTheme="majorBidi" w:hAnsiTheme="majorBidi" w:cstheme="majorBidi"/>
          <w:sz w:val="28"/>
          <w:szCs w:val="28"/>
          <w:rtl/>
          <w:lang w:bidi="ar-DZ"/>
        </w:rPr>
        <w:t>II</w:t>
      </w:r>
      <w:r>
        <w:rPr>
          <w:rFonts w:asciiTheme="majorBidi" w:hAnsiTheme="majorBidi" w:cstheme="majorBidi" w:hint="cs"/>
          <w:sz w:val="28"/>
          <w:szCs w:val="28"/>
          <w:rtl/>
          <w:lang w:bidi="ar-DZ"/>
        </w:rPr>
        <w:t>-8</w:t>
      </w:r>
    </w:p>
    <w:tbl>
      <w:tblPr>
        <w:tblStyle w:val="Grilledutableau"/>
        <w:bidiVisual/>
        <w:tblW w:w="0" w:type="auto"/>
        <w:jc w:val="center"/>
        <w:tblLook w:val="04A0"/>
      </w:tblPr>
      <w:tblGrid>
        <w:gridCol w:w="1672"/>
        <w:gridCol w:w="1129"/>
        <w:gridCol w:w="1378"/>
        <w:gridCol w:w="1173"/>
        <w:gridCol w:w="1418"/>
        <w:gridCol w:w="992"/>
      </w:tblGrid>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الفئات</w:t>
            </w:r>
          </w:p>
        </w:tc>
        <w:tc>
          <w:tcPr>
            <w:tcW w:w="1129"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b/>
                <w:bCs/>
                <w:sz w:val="24"/>
                <w:szCs w:val="24"/>
                <w:lang w:bidi="ar-DZ"/>
              </w:rPr>
              <w:t>F</w:t>
            </w:r>
            <w:r>
              <w:rPr>
                <w:rFonts w:ascii="Simplified Arabic" w:hAnsi="Simplified Arabic"/>
                <w:b/>
                <w:bCs/>
                <w:sz w:val="24"/>
                <w:szCs w:val="24"/>
                <w:vertAlign w:val="subscript"/>
                <w:lang w:bidi="ar-DZ"/>
              </w:rPr>
              <w:t>i</w:t>
            </w:r>
            <w:r w:rsidRPr="00260FC8">
              <w:rPr>
                <w:rFonts w:ascii="Simplified Arabic" w:hAnsi="Simplified Arabic" w:hint="cs"/>
                <w:b/>
                <w:bCs/>
                <w:sz w:val="24"/>
                <w:szCs w:val="24"/>
                <w:rtl/>
                <w:lang w:bidi="ar-DZ"/>
              </w:rPr>
              <w:t xml:space="preserve"> </w:t>
            </w:r>
          </w:p>
        </w:tc>
        <w:tc>
          <w:tcPr>
            <w:tcW w:w="1378" w:type="dxa"/>
          </w:tcPr>
          <w:p w:rsidR="004A6481" w:rsidRPr="00260FC8" w:rsidRDefault="004A6481" w:rsidP="001507E4">
            <w:pPr>
              <w:jc w:val="center"/>
              <w:rPr>
                <w:rFonts w:ascii="Simplified Arabic" w:hAnsi="Simplified Arabic"/>
                <w:b/>
                <w:bCs/>
                <w:sz w:val="24"/>
                <w:szCs w:val="24"/>
                <w:lang w:bidi="ar-DZ"/>
              </w:rPr>
            </w:pPr>
            <w:r w:rsidRPr="00260FC8">
              <w:rPr>
                <w:rFonts w:ascii="Simplified Arabic" w:hAnsi="Simplified Arabic"/>
                <w:b/>
                <w:bCs/>
                <w:sz w:val="24"/>
                <w:szCs w:val="24"/>
                <w:lang w:bidi="ar-DZ"/>
              </w:rPr>
              <w:t>%</w:t>
            </w:r>
          </w:p>
        </w:tc>
        <w:tc>
          <w:tcPr>
            <w:tcW w:w="1173" w:type="dxa"/>
          </w:tcPr>
          <w:p w:rsidR="004A6481" w:rsidRPr="00E661DE" w:rsidRDefault="004A6481" w:rsidP="001507E4">
            <w:pPr>
              <w:jc w:val="center"/>
              <w:rPr>
                <w:rFonts w:ascii="Simplified Arabic" w:hAnsi="Simplified Arabic"/>
                <w:b/>
                <w:bCs/>
                <w:sz w:val="24"/>
                <w:szCs w:val="24"/>
                <w:vertAlign w:val="subscript"/>
                <w:lang w:bidi="ar-DZ"/>
              </w:rPr>
            </w:pPr>
            <w:r>
              <w:rPr>
                <w:rFonts w:ascii="Simplified Arabic" w:hAnsi="Simplified Arabic"/>
                <w:b/>
                <w:bCs/>
                <w:sz w:val="24"/>
                <w:szCs w:val="24"/>
                <w:lang w:bidi="ar-DZ"/>
              </w:rPr>
              <w:t>X</w:t>
            </w:r>
            <w:r>
              <w:rPr>
                <w:rFonts w:ascii="Simplified Arabic" w:hAnsi="Simplified Arabic"/>
                <w:b/>
                <w:bCs/>
                <w:sz w:val="24"/>
                <w:szCs w:val="24"/>
                <w:vertAlign w:val="subscript"/>
                <w:lang w:bidi="ar-DZ"/>
              </w:rPr>
              <w:t>i</w:t>
            </w:r>
          </w:p>
        </w:tc>
        <w:tc>
          <w:tcPr>
            <w:tcW w:w="1418"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X</w:t>
            </w:r>
          </w:p>
        </w:tc>
        <w:tc>
          <w:tcPr>
            <w:tcW w:w="992"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S</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بسرعة</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14</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50,0</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w:t>
            </w:r>
          </w:p>
        </w:tc>
        <w:tc>
          <w:tcPr>
            <w:tcW w:w="1418"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1,54</w:t>
            </w:r>
          </w:p>
        </w:tc>
        <w:tc>
          <w:tcPr>
            <w:tcW w:w="992"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0,576</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Pr>
                <w:rFonts w:hint="cs"/>
                <w:sz w:val="28"/>
                <w:szCs w:val="28"/>
                <w:rtl/>
                <w:lang w:bidi="ar-DZ"/>
              </w:rPr>
              <w:t>بشكل عادي</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13</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46,4</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Pr>
                <w:rFonts w:hint="cs"/>
                <w:sz w:val="28"/>
                <w:szCs w:val="28"/>
                <w:rtl/>
                <w:lang w:bidi="ar-DZ"/>
              </w:rPr>
              <w:t>ببطء</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3,6</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100</w:t>
            </w:r>
          </w:p>
        </w:tc>
        <w:tc>
          <w:tcPr>
            <w:tcW w:w="1173" w:type="dxa"/>
          </w:tcPr>
          <w:p w:rsidR="004A6481" w:rsidRPr="00260FC8" w:rsidRDefault="004A6481" w:rsidP="001507E4">
            <w:pPr>
              <w:jc w:val="center"/>
              <w:rPr>
                <w:rFonts w:ascii="Simplified Arabic" w:hAnsi="Simplified Arabic"/>
                <w:sz w:val="24"/>
                <w:szCs w:val="24"/>
                <w:rtl/>
                <w:lang w:bidi="ar-DZ"/>
              </w:rPr>
            </w:pP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bl>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lastRenderedPageBreak/>
        <w:tab/>
        <w:t>من خلال الجدول يتبين أن نصف أفراد العينة يستجيبون لتغيرات المحيط بسرعة ونسبة 46,4</w:t>
      </w:r>
      <w:r>
        <w:rPr>
          <w:rFonts w:ascii="Simplified Arabic" w:hAnsi="Simplified Arabic"/>
          <w:sz w:val="28"/>
          <w:szCs w:val="28"/>
          <w:lang w:bidi="ar-DZ"/>
        </w:rPr>
        <w:t>%</w:t>
      </w:r>
      <w:r>
        <w:rPr>
          <w:rFonts w:ascii="Simplified Arabic" w:hAnsi="Simplified Arabic" w:hint="cs"/>
          <w:sz w:val="28"/>
          <w:szCs w:val="28"/>
          <w:rtl/>
          <w:lang w:bidi="ar-DZ"/>
        </w:rPr>
        <w:t xml:space="preserve"> من المؤسسات المستجوبة تستجيب بشكل عادي لتغيرات المحيط، فيما تعتقد مؤسسة واحدة فقط أنها تستجيب للتغيرات المحيط ببطء.</w:t>
      </w:r>
    </w:p>
    <w:p w:rsidR="004A6481" w:rsidRPr="00814BCF" w:rsidRDefault="004A6481" w:rsidP="004A6481">
      <w:pPr>
        <w:rPr>
          <w:b/>
          <w:bCs/>
          <w:sz w:val="28"/>
          <w:szCs w:val="28"/>
          <w:rtl/>
          <w:lang w:bidi="ar-DZ"/>
        </w:rPr>
      </w:pPr>
      <w:r w:rsidRPr="00814BCF">
        <w:rPr>
          <w:rFonts w:hint="cs"/>
          <w:b/>
          <w:bCs/>
          <w:sz w:val="28"/>
          <w:szCs w:val="28"/>
          <w:rtl/>
          <w:lang w:bidi="ar-DZ"/>
        </w:rPr>
        <w:t xml:space="preserve">*- السؤال رقم </w:t>
      </w:r>
      <w:r w:rsidRPr="00814BCF">
        <w:rPr>
          <w:rFonts w:asciiTheme="majorBidi" w:hAnsiTheme="majorBidi" w:cstheme="majorBidi"/>
          <w:b/>
          <w:bCs/>
          <w:sz w:val="28"/>
          <w:szCs w:val="28"/>
          <w:rtl/>
          <w:lang w:bidi="ar-DZ"/>
        </w:rPr>
        <w:t>II</w:t>
      </w:r>
      <w:r w:rsidRPr="00814BCF">
        <w:rPr>
          <w:rFonts w:asciiTheme="majorBidi" w:hAnsiTheme="majorBidi" w:cstheme="majorBidi" w:hint="cs"/>
          <w:b/>
          <w:bCs/>
          <w:sz w:val="28"/>
          <w:szCs w:val="28"/>
          <w:rtl/>
          <w:lang w:bidi="ar-DZ"/>
        </w:rPr>
        <w:t xml:space="preserve">-9: </w:t>
      </w:r>
      <w:r w:rsidRPr="00814BCF">
        <w:rPr>
          <w:rFonts w:hint="cs"/>
          <w:b/>
          <w:bCs/>
          <w:sz w:val="28"/>
          <w:szCs w:val="28"/>
          <w:rtl/>
          <w:lang w:bidi="ar-DZ"/>
        </w:rPr>
        <w:t>ما هو مستوى مشاركة العمال داخل المؤسسة في اتخاذ القرار الاستراتيجي</w:t>
      </w: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الجدول رقم20: إجابات المؤسسات عن السؤال </w:t>
      </w:r>
      <w:r w:rsidRPr="00E61F24">
        <w:rPr>
          <w:rFonts w:asciiTheme="majorBidi" w:hAnsiTheme="majorBidi" w:cstheme="majorBidi"/>
          <w:sz w:val="28"/>
          <w:szCs w:val="28"/>
          <w:rtl/>
          <w:lang w:bidi="ar-DZ"/>
        </w:rPr>
        <w:t>II</w:t>
      </w:r>
      <w:r>
        <w:rPr>
          <w:rFonts w:asciiTheme="majorBidi" w:hAnsiTheme="majorBidi" w:cstheme="majorBidi" w:hint="cs"/>
          <w:sz w:val="28"/>
          <w:szCs w:val="28"/>
          <w:rtl/>
          <w:lang w:bidi="ar-DZ"/>
        </w:rPr>
        <w:t>-9</w:t>
      </w:r>
    </w:p>
    <w:tbl>
      <w:tblPr>
        <w:tblStyle w:val="Grilledutableau"/>
        <w:bidiVisual/>
        <w:tblW w:w="0" w:type="auto"/>
        <w:jc w:val="center"/>
        <w:tblLook w:val="04A0"/>
      </w:tblPr>
      <w:tblGrid>
        <w:gridCol w:w="1672"/>
        <w:gridCol w:w="1129"/>
        <w:gridCol w:w="1378"/>
        <w:gridCol w:w="1173"/>
        <w:gridCol w:w="1418"/>
        <w:gridCol w:w="992"/>
      </w:tblGrid>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الفئات</w:t>
            </w:r>
          </w:p>
        </w:tc>
        <w:tc>
          <w:tcPr>
            <w:tcW w:w="1129"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b/>
                <w:bCs/>
                <w:sz w:val="24"/>
                <w:szCs w:val="24"/>
                <w:lang w:bidi="ar-DZ"/>
              </w:rPr>
              <w:t>F</w:t>
            </w:r>
            <w:r>
              <w:rPr>
                <w:rFonts w:ascii="Simplified Arabic" w:hAnsi="Simplified Arabic"/>
                <w:b/>
                <w:bCs/>
                <w:sz w:val="24"/>
                <w:szCs w:val="24"/>
                <w:vertAlign w:val="subscript"/>
                <w:lang w:bidi="ar-DZ"/>
              </w:rPr>
              <w:t>i</w:t>
            </w:r>
            <w:r w:rsidRPr="00260FC8">
              <w:rPr>
                <w:rFonts w:ascii="Simplified Arabic" w:hAnsi="Simplified Arabic" w:hint="cs"/>
                <w:b/>
                <w:bCs/>
                <w:sz w:val="24"/>
                <w:szCs w:val="24"/>
                <w:rtl/>
                <w:lang w:bidi="ar-DZ"/>
              </w:rPr>
              <w:t xml:space="preserve"> </w:t>
            </w:r>
          </w:p>
        </w:tc>
        <w:tc>
          <w:tcPr>
            <w:tcW w:w="1378" w:type="dxa"/>
          </w:tcPr>
          <w:p w:rsidR="004A6481" w:rsidRPr="00260FC8" w:rsidRDefault="004A6481" w:rsidP="001507E4">
            <w:pPr>
              <w:jc w:val="center"/>
              <w:rPr>
                <w:rFonts w:ascii="Simplified Arabic" w:hAnsi="Simplified Arabic"/>
                <w:b/>
                <w:bCs/>
                <w:sz w:val="24"/>
                <w:szCs w:val="24"/>
                <w:lang w:bidi="ar-DZ"/>
              </w:rPr>
            </w:pPr>
            <w:r w:rsidRPr="00260FC8">
              <w:rPr>
                <w:rFonts w:ascii="Simplified Arabic" w:hAnsi="Simplified Arabic"/>
                <w:b/>
                <w:bCs/>
                <w:sz w:val="24"/>
                <w:szCs w:val="24"/>
                <w:lang w:bidi="ar-DZ"/>
              </w:rPr>
              <w:t>%</w:t>
            </w:r>
          </w:p>
        </w:tc>
        <w:tc>
          <w:tcPr>
            <w:tcW w:w="1173" w:type="dxa"/>
          </w:tcPr>
          <w:p w:rsidR="004A6481" w:rsidRPr="00E661DE" w:rsidRDefault="004A6481" w:rsidP="001507E4">
            <w:pPr>
              <w:jc w:val="center"/>
              <w:rPr>
                <w:rFonts w:ascii="Simplified Arabic" w:hAnsi="Simplified Arabic"/>
                <w:b/>
                <w:bCs/>
                <w:sz w:val="24"/>
                <w:szCs w:val="24"/>
                <w:vertAlign w:val="subscript"/>
                <w:lang w:bidi="ar-DZ"/>
              </w:rPr>
            </w:pPr>
            <w:r>
              <w:rPr>
                <w:rFonts w:ascii="Simplified Arabic" w:hAnsi="Simplified Arabic"/>
                <w:b/>
                <w:bCs/>
                <w:sz w:val="24"/>
                <w:szCs w:val="24"/>
                <w:lang w:bidi="ar-DZ"/>
              </w:rPr>
              <w:t>X</w:t>
            </w:r>
            <w:r>
              <w:rPr>
                <w:rFonts w:ascii="Simplified Arabic" w:hAnsi="Simplified Arabic"/>
                <w:b/>
                <w:bCs/>
                <w:sz w:val="24"/>
                <w:szCs w:val="24"/>
                <w:vertAlign w:val="subscript"/>
                <w:lang w:bidi="ar-DZ"/>
              </w:rPr>
              <w:t>i</w:t>
            </w:r>
          </w:p>
        </w:tc>
        <w:tc>
          <w:tcPr>
            <w:tcW w:w="1418"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X</w:t>
            </w:r>
          </w:p>
        </w:tc>
        <w:tc>
          <w:tcPr>
            <w:tcW w:w="992"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S</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عالي</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8</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28,6</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w:t>
            </w:r>
          </w:p>
        </w:tc>
        <w:tc>
          <w:tcPr>
            <w:tcW w:w="1418"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2,04</w:t>
            </w:r>
          </w:p>
        </w:tc>
        <w:tc>
          <w:tcPr>
            <w:tcW w:w="992"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0,793</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متوسط</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11</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39,3</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منخفض</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9</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32,1</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100</w:t>
            </w:r>
          </w:p>
        </w:tc>
        <w:tc>
          <w:tcPr>
            <w:tcW w:w="1173" w:type="dxa"/>
          </w:tcPr>
          <w:p w:rsidR="004A6481" w:rsidRPr="00260FC8" w:rsidRDefault="004A6481" w:rsidP="001507E4">
            <w:pPr>
              <w:jc w:val="center"/>
              <w:rPr>
                <w:rFonts w:ascii="Simplified Arabic" w:hAnsi="Simplified Arabic"/>
                <w:sz w:val="24"/>
                <w:szCs w:val="24"/>
                <w:rtl/>
                <w:lang w:bidi="ar-DZ"/>
              </w:rPr>
            </w:pP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bl>
    <w:p w:rsidR="004A6481" w:rsidRPr="00BB663C"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ab/>
        <w:t>من خلال الجدول تتمركز إجابات العينة حول المستوى الثاني (</w:t>
      </w:r>
      <w:r>
        <w:rPr>
          <w:rFonts w:ascii="Simplified Arabic" w:hAnsi="Simplified Arabic"/>
          <w:sz w:val="28"/>
          <w:szCs w:val="28"/>
          <w:lang w:bidi="ar-DZ"/>
        </w:rPr>
        <w:t>X=2,04</w:t>
      </w:r>
      <w:r>
        <w:rPr>
          <w:rFonts w:ascii="Simplified Arabic" w:hAnsi="Simplified Arabic" w:hint="cs"/>
          <w:sz w:val="28"/>
          <w:szCs w:val="28"/>
          <w:rtl/>
          <w:lang w:bidi="ar-DZ"/>
        </w:rPr>
        <w:t>) أي أن مستوى المشاركة متوسط للعمال في اتخاذ القرار الاستراتيجي داخل المؤسسة وذلك بنسبة 39,3</w:t>
      </w:r>
      <w:r>
        <w:rPr>
          <w:rFonts w:ascii="Simplified Arabic" w:hAnsi="Simplified Arabic"/>
          <w:sz w:val="28"/>
          <w:szCs w:val="28"/>
          <w:lang w:bidi="ar-DZ"/>
        </w:rPr>
        <w:t>%</w:t>
      </w:r>
      <w:r>
        <w:rPr>
          <w:rFonts w:ascii="Simplified Arabic" w:hAnsi="Simplified Arabic" w:hint="cs"/>
          <w:sz w:val="28"/>
          <w:szCs w:val="28"/>
          <w:rtl/>
          <w:lang w:bidi="ar-DZ"/>
        </w:rPr>
        <w:t xml:space="preserve"> ولكن مستوى الانحراف المعياري يساوي (</w:t>
      </w:r>
      <w:r>
        <w:rPr>
          <w:rFonts w:ascii="Simplified Arabic" w:hAnsi="Simplified Arabic"/>
          <w:sz w:val="28"/>
          <w:szCs w:val="28"/>
          <w:lang w:bidi="ar-DZ"/>
        </w:rPr>
        <w:t>s=0,973</w:t>
      </w:r>
      <w:r>
        <w:rPr>
          <w:rFonts w:ascii="Simplified Arabic" w:hAnsi="Simplified Arabic" w:hint="cs"/>
          <w:sz w:val="28"/>
          <w:szCs w:val="28"/>
          <w:rtl/>
          <w:lang w:bidi="ar-DZ"/>
        </w:rPr>
        <w:t>) وهو عالي نوعا ما ويبين انحراف القيم بشكل كبير عن وسطها الحسابي، لأن 28,6</w:t>
      </w:r>
      <w:r>
        <w:rPr>
          <w:rFonts w:ascii="Simplified Arabic" w:hAnsi="Simplified Arabic"/>
          <w:sz w:val="28"/>
          <w:szCs w:val="28"/>
          <w:lang w:bidi="ar-DZ"/>
        </w:rPr>
        <w:t>%</w:t>
      </w:r>
      <w:r>
        <w:rPr>
          <w:rFonts w:ascii="Simplified Arabic" w:hAnsi="Simplified Arabic" w:hint="cs"/>
          <w:sz w:val="28"/>
          <w:szCs w:val="28"/>
          <w:rtl/>
          <w:lang w:bidi="ar-DZ"/>
        </w:rPr>
        <w:t xml:space="preserve"> من المؤسسات تشارك عمالها بمستوى عالي في اتخاذ القرار الاستراتيجي، وفي المقابل هناك 32,1</w:t>
      </w:r>
      <w:r>
        <w:rPr>
          <w:rFonts w:ascii="Simplified Arabic" w:hAnsi="Simplified Arabic"/>
          <w:sz w:val="28"/>
          <w:szCs w:val="28"/>
          <w:lang w:bidi="ar-DZ"/>
        </w:rPr>
        <w:t>%</w:t>
      </w:r>
      <w:r>
        <w:rPr>
          <w:rFonts w:ascii="Simplified Arabic" w:hAnsi="Simplified Arabic" w:hint="cs"/>
          <w:sz w:val="28"/>
          <w:szCs w:val="28"/>
          <w:rtl/>
          <w:lang w:bidi="ar-DZ"/>
        </w:rPr>
        <w:t xml:space="preserve"> من المؤسسات المستجوبة تشارك عمالها بمستوى منخفض في القرار الاستراتيجي.</w:t>
      </w:r>
    </w:p>
    <w:p w:rsidR="004A6481" w:rsidRPr="00CC241E" w:rsidRDefault="004A6481" w:rsidP="004A6481">
      <w:pPr>
        <w:rPr>
          <w:rFonts w:ascii="Simplified Arabic" w:hAnsi="Simplified Arabic"/>
          <w:b/>
          <w:bCs/>
          <w:sz w:val="28"/>
          <w:szCs w:val="28"/>
          <w:rtl/>
          <w:lang w:bidi="ar-DZ"/>
        </w:rPr>
      </w:pPr>
      <w:r w:rsidRPr="00CC241E">
        <w:rPr>
          <w:rFonts w:hint="cs"/>
          <w:b/>
          <w:bCs/>
          <w:sz w:val="28"/>
          <w:szCs w:val="28"/>
          <w:rtl/>
          <w:lang w:bidi="ar-DZ"/>
        </w:rPr>
        <w:t xml:space="preserve">*- السؤال رقم </w:t>
      </w:r>
      <w:r w:rsidRPr="00CC241E">
        <w:rPr>
          <w:rFonts w:asciiTheme="majorBidi" w:hAnsiTheme="majorBidi" w:cstheme="majorBidi"/>
          <w:b/>
          <w:bCs/>
          <w:sz w:val="28"/>
          <w:szCs w:val="28"/>
          <w:rtl/>
          <w:lang w:bidi="ar-DZ"/>
        </w:rPr>
        <w:t>II</w:t>
      </w:r>
      <w:r w:rsidRPr="00CC241E">
        <w:rPr>
          <w:rFonts w:asciiTheme="majorBidi" w:hAnsiTheme="majorBidi" w:cstheme="majorBidi" w:hint="cs"/>
          <w:b/>
          <w:bCs/>
          <w:sz w:val="28"/>
          <w:szCs w:val="28"/>
          <w:rtl/>
          <w:lang w:bidi="ar-DZ"/>
        </w:rPr>
        <w:t>-10:</w:t>
      </w:r>
      <w:r w:rsidRPr="00CC241E">
        <w:rPr>
          <w:rFonts w:hint="cs"/>
          <w:b/>
          <w:bCs/>
          <w:sz w:val="28"/>
          <w:szCs w:val="28"/>
          <w:rtl/>
          <w:lang w:bidi="ar-DZ"/>
        </w:rPr>
        <w:t xml:space="preserve"> هل تقومون بجمع معلومات حول ما يحدث في المحيط</w:t>
      </w:r>
      <w:r w:rsidRPr="00CC241E">
        <w:rPr>
          <w:rFonts w:asciiTheme="majorBidi" w:hAnsiTheme="majorBidi" w:cstheme="majorBidi" w:hint="cs"/>
          <w:b/>
          <w:bCs/>
          <w:sz w:val="28"/>
          <w:szCs w:val="28"/>
          <w:rtl/>
          <w:lang w:bidi="ar-DZ"/>
        </w:rPr>
        <w:t xml:space="preserve"> </w:t>
      </w: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الجدول رقم21: إجابات المؤسسات عن السؤال </w:t>
      </w:r>
      <w:r w:rsidRPr="00E61F24">
        <w:rPr>
          <w:rFonts w:asciiTheme="majorBidi" w:hAnsiTheme="majorBidi" w:cstheme="majorBidi"/>
          <w:sz w:val="28"/>
          <w:szCs w:val="28"/>
          <w:rtl/>
          <w:lang w:bidi="ar-DZ"/>
        </w:rPr>
        <w:t>II</w:t>
      </w:r>
      <w:r>
        <w:rPr>
          <w:rFonts w:asciiTheme="majorBidi" w:hAnsiTheme="majorBidi" w:cstheme="majorBidi" w:hint="cs"/>
          <w:sz w:val="28"/>
          <w:szCs w:val="28"/>
          <w:rtl/>
          <w:lang w:bidi="ar-DZ"/>
        </w:rPr>
        <w:t>-10</w:t>
      </w:r>
    </w:p>
    <w:tbl>
      <w:tblPr>
        <w:tblStyle w:val="Grilledutableau"/>
        <w:bidiVisual/>
        <w:tblW w:w="0" w:type="auto"/>
        <w:jc w:val="center"/>
        <w:tblLook w:val="04A0"/>
      </w:tblPr>
      <w:tblGrid>
        <w:gridCol w:w="1672"/>
        <w:gridCol w:w="1129"/>
        <w:gridCol w:w="1378"/>
        <w:gridCol w:w="1173"/>
        <w:gridCol w:w="1418"/>
        <w:gridCol w:w="992"/>
      </w:tblGrid>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الفئات</w:t>
            </w:r>
          </w:p>
        </w:tc>
        <w:tc>
          <w:tcPr>
            <w:tcW w:w="1129"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b/>
                <w:bCs/>
                <w:sz w:val="24"/>
                <w:szCs w:val="24"/>
                <w:lang w:bidi="ar-DZ"/>
              </w:rPr>
              <w:t>F</w:t>
            </w:r>
            <w:r>
              <w:rPr>
                <w:rFonts w:ascii="Simplified Arabic" w:hAnsi="Simplified Arabic"/>
                <w:b/>
                <w:bCs/>
                <w:sz w:val="24"/>
                <w:szCs w:val="24"/>
                <w:vertAlign w:val="subscript"/>
                <w:lang w:bidi="ar-DZ"/>
              </w:rPr>
              <w:t>i</w:t>
            </w:r>
            <w:r w:rsidRPr="00260FC8">
              <w:rPr>
                <w:rFonts w:ascii="Simplified Arabic" w:hAnsi="Simplified Arabic" w:hint="cs"/>
                <w:b/>
                <w:bCs/>
                <w:sz w:val="24"/>
                <w:szCs w:val="24"/>
                <w:rtl/>
                <w:lang w:bidi="ar-DZ"/>
              </w:rPr>
              <w:t xml:space="preserve"> </w:t>
            </w:r>
          </w:p>
        </w:tc>
        <w:tc>
          <w:tcPr>
            <w:tcW w:w="1378" w:type="dxa"/>
          </w:tcPr>
          <w:p w:rsidR="004A6481" w:rsidRPr="00260FC8" w:rsidRDefault="004A6481" w:rsidP="001507E4">
            <w:pPr>
              <w:jc w:val="center"/>
              <w:rPr>
                <w:rFonts w:ascii="Simplified Arabic" w:hAnsi="Simplified Arabic"/>
                <w:b/>
                <w:bCs/>
                <w:sz w:val="24"/>
                <w:szCs w:val="24"/>
                <w:lang w:bidi="ar-DZ"/>
              </w:rPr>
            </w:pPr>
            <w:r w:rsidRPr="00260FC8">
              <w:rPr>
                <w:rFonts w:ascii="Simplified Arabic" w:hAnsi="Simplified Arabic"/>
                <w:b/>
                <w:bCs/>
                <w:sz w:val="24"/>
                <w:szCs w:val="24"/>
                <w:lang w:bidi="ar-DZ"/>
              </w:rPr>
              <w:t>%</w:t>
            </w:r>
          </w:p>
        </w:tc>
        <w:tc>
          <w:tcPr>
            <w:tcW w:w="1173" w:type="dxa"/>
          </w:tcPr>
          <w:p w:rsidR="004A6481" w:rsidRPr="00E661DE" w:rsidRDefault="004A6481" w:rsidP="001507E4">
            <w:pPr>
              <w:jc w:val="center"/>
              <w:rPr>
                <w:rFonts w:ascii="Simplified Arabic" w:hAnsi="Simplified Arabic"/>
                <w:b/>
                <w:bCs/>
                <w:sz w:val="24"/>
                <w:szCs w:val="24"/>
                <w:vertAlign w:val="subscript"/>
                <w:lang w:bidi="ar-DZ"/>
              </w:rPr>
            </w:pPr>
            <w:r>
              <w:rPr>
                <w:rFonts w:ascii="Simplified Arabic" w:hAnsi="Simplified Arabic"/>
                <w:b/>
                <w:bCs/>
                <w:sz w:val="24"/>
                <w:szCs w:val="24"/>
                <w:lang w:bidi="ar-DZ"/>
              </w:rPr>
              <w:t>X</w:t>
            </w:r>
            <w:r>
              <w:rPr>
                <w:rFonts w:ascii="Simplified Arabic" w:hAnsi="Simplified Arabic"/>
                <w:b/>
                <w:bCs/>
                <w:sz w:val="24"/>
                <w:szCs w:val="24"/>
                <w:vertAlign w:val="subscript"/>
                <w:lang w:bidi="ar-DZ"/>
              </w:rPr>
              <w:t>i</w:t>
            </w:r>
          </w:p>
        </w:tc>
        <w:tc>
          <w:tcPr>
            <w:tcW w:w="1418"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X</w:t>
            </w:r>
          </w:p>
        </w:tc>
        <w:tc>
          <w:tcPr>
            <w:tcW w:w="992"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S</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825B34">
              <w:rPr>
                <w:rFonts w:ascii="Simplified Arabic" w:hAnsi="Simplified Arabic" w:hint="cs"/>
                <w:sz w:val="24"/>
                <w:szCs w:val="24"/>
                <w:rtl/>
                <w:lang w:bidi="ar-DZ"/>
              </w:rPr>
              <w:t>دائماً</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18</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64,3</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w:t>
            </w:r>
          </w:p>
        </w:tc>
        <w:tc>
          <w:tcPr>
            <w:tcW w:w="1418"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1,43</w:t>
            </w:r>
          </w:p>
        </w:tc>
        <w:tc>
          <w:tcPr>
            <w:tcW w:w="992"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0,793</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825B34">
              <w:rPr>
                <w:rFonts w:ascii="Simplified Arabic" w:hAnsi="Simplified Arabic" w:hint="cs"/>
                <w:sz w:val="24"/>
                <w:szCs w:val="24"/>
                <w:rtl/>
                <w:lang w:bidi="ar-DZ"/>
              </w:rPr>
              <w:t>أحياناً</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8</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28,6</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825B34">
              <w:rPr>
                <w:rFonts w:ascii="Simplified Arabic" w:hAnsi="Simplified Arabic" w:hint="cs"/>
                <w:sz w:val="24"/>
                <w:szCs w:val="24"/>
                <w:rtl/>
                <w:lang w:bidi="ar-DZ"/>
              </w:rPr>
              <w:t>نادراً</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7,1</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100</w:t>
            </w:r>
          </w:p>
        </w:tc>
        <w:tc>
          <w:tcPr>
            <w:tcW w:w="1173" w:type="dxa"/>
          </w:tcPr>
          <w:p w:rsidR="004A6481" w:rsidRPr="00260FC8" w:rsidRDefault="004A6481" w:rsidP="001507E4">
            <w:pPr>
              <w:jc w:val="center"/>
              <w:rPr>
                <w:rFonts w:ascii="Simplified Arabic" w:hAnsi="Simplified Arabic"/>
                <w:sz w:val="24"/>
                <w:szCs w:val="24"/>
                <w:rtl/>
                <w:lang w:bidi="ar-DZ"/>
              </w:rPr>
            </w:pP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bl>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ab/>
        <w:t>حسب الجدول غالبية المؤسسات تقوم بجمع المعلومات حول ما يحدث في المحيط وهذا بنسبة 64,3</w:t>
      </w:r>
      <w:r>
        <w:rPr>
          <w:rFonts w:ascii="Simplified Arabic" w:hAnsi="Simplified Arabic"/>
          <w:sz w:val="28"/>
          <w:szCs w:val="28"/>
          <w:lang w:bidi="ar-DZ"/>
        </w:rPr>
        <w:t>%</w:t>
      </w:r>
      <w:r>
        <w:rPr>
          <w:rFonts w:ascii="Simplified Arabic" w:hAnsi="Simplified Arabic" w:hint="cs"/>
          <w:sz w:val="28"/>
          <w:szCs w:val="28"/>
          <w:rtl/>
          <w:lang w:bidi="ar-DZ"/>
        </w:rPr>
        <w:t xml:space="preserve"> من عدد المؤسسات، فيما أجابت 8 مؤسسات بأنها أحياناً ما تجمع معلومات عن محيطها بنسبة 28,6</w:t>
      </w:r>
      <w:r>
        <w:rPr>
          <w:rFonts w:ascii="Simplified Arabic" w:hAnsi="Simplified Arabic"/>
          <w:sz w:val="28"/>
          <w:szCs w:val="28"/>
          <w:lang w:bidi="ar-DZ"/>
        </w:rPr>
        <w:t>%</w:t>
      </w:r>
      <w:r>
        <w:rPr>
          <w:rFonts w:ascii="Simplified Arabic" w:hAnsi="Simplified Arabic" w:hint="cs"/>
          <w:sz w:val="28"/>
          <w:szCs w:val="28"/>
          <w:rtl/>
          <w:lang w:bidi="ar-DZ"/>
        </w:rPr>
        <w:t xml:space="preserve"> ومؤسستين نادراً ما تجمع معلومات حول ما يحدث في نحيطها، لذا نجد أن الإجابات تتمركز تقريباً حول الخيار الأول بوسط حسابي (</w:t>
      </w:r>
      <w:r>
        <w:rPr>
          <w:rFonts w:ascii="Simplified Arabic" w:hAnsi="Simplified Arabic"/>
          <w:sz w:val="28"/>
          <w:szCs w:val="28"/>
          <w:lang w:bidi="ar-DZ"/>
        </w:rPr>
        <w:t>x=1,43</w:t>
      </w:r>
      <w:r>
        <w:rPr>
          <w:rFonts w:ascii="Simplified Arabic" w:hAnsi="Simplified Arabic" w:hint="cs"/>
          <w:sz w:val="28"/>
          <w:szCs w:val="28"/>
          <w:rtl/>
          <w:lang w:bidi="ar-DZ"/>
        </w:rPr>
        <w:t>) وبانحراف معياري كبير نوعا ما بلغ (</w:t>
      </w:r>
      <w:r>
        <w:rPr>
          <w:rFonts w:ascii="Simplified Arabic" w:hAnsi="Simplified Arabic"/>
          <w:sz w:val="28"/>
          <w:szCs w:val="28"/>
          <w:lang w:bidi="ar-DZ"/>
        </w:rPr>
        <w:t>s=0,793</w:t>
      </w:r>
      <w:r>
        <w:rPr>
          <w:rFonts w:ascii="Simplified Arabic" w:hAnsi="Simplified Arabic" w:hint="cs"/>
          <w:sz w:val="28"/>
          <w:szCs w:val="28"/>
          <w:rtl/>
          <w:lang w:bidi="ar-DZ"/>
        </w:rPr>
        <w:t xml:space="preserve">). </w:t>
      </w:r>
    </w:p>
    <w:p w:rsidR="004A6481" w:rsidRPr="00CC241E" w:rsidRDefault="004A6481" w:rsidP="004A6481">
      <w:pPr>
        <w:rPr>
          <w:b/>
          <w:bCs/>
          <w:sz w:val="28"/>
          <w:szCs w:val="28"/>
          <w:rtl/>
          <w:lang w:bidi="ar-DZ"/>
        </w:rPr>
      </w:pPr>
      <w:r w:rsidRPr="00CC241E">
        <w:rPr>
          <w:rFonts w:hint="cs"/>
          <w:b/>
          <w:bCs/>
          <w:sz w:val="28"/>
          <w:szCs w:val="28"/>
          <w:rtl/>
          <w:lang w:bidi="ar-DZ"/>
        </w:rPr>
        <w:lastRenderedPageBreak/>
        <w:t xml:space="preserve">*- السؤال رقم </w:t>
      </w:r>
      <w:r w:rsidRPr="00CC241E">
        <w:rPr>
          <w:rFonts w:asciiTheme="majorBidi" w:hAnsiTheme="majorBidi" w:cstheme="majorBidi"/>
          <w:b/>
          <w:bCs/>
          <w:sz w:val="28"/>
          <w:szCs w:val="28"/>
          <w:rtl/>
          <w:lang w:bidi="ar-DZ"/>
        </w:rPr>
        <w:t>II</w:t>
      </w:r>
      <w:r w:rsidRPr="00CC241E">
        <w:rPr>
          <w:rFonts w:asciiTheme="majorBidi" w:hAnsiTheme="majorBidi" w:cstheme="majorBidi" w:hint="cs"/>
          <w:b/>
          <w:bCs/>
          <w:sz w:val="28"/>
          <w:szCs w:val="28"/>
          <w:rtl/>
          <w:lang w:bidi="ar-DZ"/>
        </w:rPr>
        <w:t xml:space="preserve">-11: </w:t>
      </w:r>
      <w:r w:rsidRPr="00CC241E">
        <w:rPr>
          <w:rFonts w:hint="cs"/>
          <w:b/>
          <w:bCs/>
          <w:sz w:val="28"/>
          <w:szCs w:val="28"/>
          <w:rtl/>
          <w:lang w:bidi="ar-DZ"/>
        </w:rPr>
        <w:t>هل تقومون بدراسة حاجة الزبائن وتحديد رغباتهم:</w:t>
      </w: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الجدول رقم 22: إجابات المؤسسات عن السؤال </w:t>
      </w:r>
      <w:r w:rsidRPr="00E61F24">
        <w:rPr>
          <w:rFonts w:asciiTheme="majorBidi" w:hAnsiTheme="majorBidi" w:cstheme="majorBidi"/>
          <w:sz w:val="28"/>
          <w:szCs w:val="28"/>
          <w:rtl/>
          <w:lang w:bidi="ar-DZ"/>
        </w:rPr>
        <w:t>II</w:t>
      </w:r>
      <w:r>
        <w:rPr>
          <w:rFonts w:asciiTheme="majorBidi" w:hAnsiTheme="majorBidi" w:cstheme="majorBidi" w:hint="cs"/>
          <w:sz w:val="28"/>
          <w:szCs w:val="28"/>
          <w:rtl/>
          <w:lang w:bidi="ar-DZ"/>
        </w:rPr>
        <w:t>-11</w:t>
      </w:r>
    </w:p>
    <w:tbl>
      <w:tblPr>
        <w:tblStyle w:val="Grilledutableau"/>
        <w:bidiVisual/>
        <w:tblW w:w="0" w:type="auto"/>
        <w:jc w:val="center"/>
        <w:tblLook w:val="04A0"/>
      </w:tblPr>
      <w:tblGrid>
        <w:gridCol w:w="1672"/>
        <w:gridCol w:w="1129"/>
        <w:gridCol w:w="1378"/>
        <w:gridCol w:w="1173"/>
        <w:gridCol w:w="1418"/>
        <w:gridCol w:w="992"/>
      </w:tblGrid>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الفئات</w:t>
            </w:r>
          </w:p>
        </w:tc>
        <w:tc>
          <w:tcPr>
            <w:tcW w:w="1129"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b/>
                <w:bCs/>
                <w:sz w:val="24"/>
                <w:szCs w:val="24"/>
                <w:lang w:bidi="ar-DZ"/>
              </w:rPr>
              <w:t>F</w:t>
            </w:r>
            <w:r>
              <w:rPr>
                <w:rFonts w:ascii="Simplified Arabic" w:hAnsi="Simplified Arabic"/>
                <w:b/>
                <w:bCs/>
                <w:sz w:val="24"/>
                <w:szCs w:val="24"/>
                <w:vertAlign w:val="subscript"/>
                <w:lang w:bidi="ar-DZ"/>
              </w:rPr>
              <w:t>i</w:t>
            </w:r>
            <w:r w:rsidRPr="00260FC8">
              <w:rPr>
                <w:rFonts w:ascii="Simplified Arabic" w:hAnsi="Simplified Arabic" w:hint="cs"/>
                <w:b/>
                <w:bCs/>
                <w:sz w:val="24"/>
                <w:szCs w:val="24"/>
                <w:rtl/>
                <w:lang w:bidi="ar-DZ"/>
              </w:rPr>
              <w:t xml:space="preserve"> </w:t>
            </w:r>
          </w:p>
        </w:tc>
        <w:tc>
          <w:tcPr>
            <w:tcW w:w="1378" w:type="dxa"/>
          </w:tcPr>
          <w:p w:rsidR="004A6481" w:rsidRPr="00260FC8" w:rsidRDefault="004A6481" w:rsidP="001507E4">
            <w:pPr>
              <w:jc w:val="center"/>
              <w:rPr>
                <w:rFonts w:ascii="Simplified Arabic" w:hAnsi="Simplified Arabic"/>
                <w:b/>
                <w:bCs/>
                <w:sz w:val="24"/>
                <w:szCs w:val="24"/>
                <w:lang w:bidi="ar-DZ"/>
              </w:rPr>
            </w:pPr>
            <w:r w:rsidRPr="00260FC8">
              <w:rPr>
                <w:rFonts w:ascii="Simplified Arabic" w:hAnsi="Simplified Arabic"/>
                <w:b/>
                <w:bCs/>
                <w:sz w:val="24"/>
                <w:szCs w:val="24"/>
                <w:lang w:bidi="ar-DZ"/>
              </w:rPr>
              <w:t>%</w:t>
            </w:r>
          </w:p>
        </w:tc>
        <w:tc>
          <w:tcPr>
            <w:tcW w:w="1173" w:type="dxa"/>
          </w:tcPr>
          <w:p w:rsidR="004A6481" w:rsidRPr="00E661DE" w:rsidRDefault="004A6481" w:rsidP="001507E4">
            <w:pPr>
              <w:jc w:val="center"/>
              <w:rPr>
                <w:rFonts w:ascii="Simplified Arabic" w:hAnsi="Simplified Arabic"/>
                <w:b/>
                <w:bCs/>
                <w:sz w:val="24"/>
                <w:szCs w:val="24"/>
                <w:vertAlign w:val="subscript"/>
                <w:lang w:bidi="ar-DZ"/>
              </w:rPr>
            </w:pPr>
            <w:r>
              <w:rPr>
                <w:rFonts w:ascii="Simplified Arabic" w:hAnsi="Simplified Arabic"/>
                <w:b/>
                <w:bCs/>
                <w:sz w:val="24"/>
                <w:szCs w:val="24"/>
                <w:lang w:bidi="ar-DZ"/>
              </w:rPr>
              <w:t>X</w:t>
            </w:r>
            <w:r>
              <w:rPr>
                <w:rFonts w:ascii="Simplified Arabic" w:hAnsi="Simplified Arabic"/>
                <w:b/>
                <w:bCs/>
                <w:sz w:val="24"/>
                <w:szCs w:val="24"/>
                <w:vertAlign w:val="subscript"/>
                <w:lang w:bidi="ar-DZ"/>
              </w:rPr>
              <w:t>i</w:t>
            </w:r>
          </w:p>
        </w:tc>
        <w:tc>
          <w:tcPr>
            <w:tcW w:w="1418"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X</w:t>
            </w:r>
          </w:p>
        </w:tc>
        <w:tc>
          <w:tcPr>
            <w:tcW w:w="992"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S</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825B34">
              <w:rPr>
                <w:rFonts w:ascii="Simplified Arabic" w:hAnsi="Simplified Arabic" w:hint="cs"/>
                <w:sz w:val="24"/>
                <w:szCs w:val="24"/>
                <w:rtl/>
                <w:lang w:bidi="ar-DZ"/>
              </w:rPr>
              <w:t>دائماً</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21</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75,0</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w:t>
            </w:r>
          </w:p>
        </w:tc>
        <w:tc>
          <w:tcPr>
            <w:tcW w:w="1418"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1,25</w:t>
            </w:r>
          </w:p>
        </w:tc>
        <w:tc>
          <w:tcPr>
            <w:tcW w:w="992"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0,441</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825B34">
              <w:rPr>
                <w:rFonts w:ascii="Simplified Arabic" w:hAnsi="Simplified Arabic" w:hint="cs"/>
                <w:sz w:val="24"/>
                <w:szCs w:val="24"/>
                <w:rtl/>
                <w:lang w:bidi="ar-DZ"/>
              </w:rPr>
              <w:t>أحياناً</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7</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25,0</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825B34">
              <w:rPr>
                <w:rFonts w:ascii="Simplified Arabic" w:hAnsi="Simplified Arabic" w:hint="cs"/>
                <w:sz w:val="24"/>
                <w:szCs w:val="24"/>
                <w:rtl/>
                <w:lang w:bidi="ar-DZ"/>
              </w:rPr>
              <w:t>نادراً</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100</w:t>
            </w:r>
          </w:p>
        </w:tc>
        <w:tc>
          <w:tcPr>
            <w:tcW w:w="1173" w:type="dxa"/>
          </w:tcPr>
          <w:p w:rsidR="004A6481" w:rsidRPr="00260FC8" w:rsidRDefault="004A6481" w:rsidP="001507E4">
            <w:pPr>
              <w:jc w:val="center"/>
              <w:rPr>
                <w:rFonts w:ascii="Simplified Arabic" w:hAnsi="Simplified Arabic"/>
                <w:sz w:val="24"/>
                <w:szCs w:val="24"/>
                <w:rtl/>
                <w:lang w:bidi="ar-DZ"/>
              </w:rPr>
            </w:pP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bl>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ab/>
        <w:t>من خلال الجدول غالبية المؤسسات يقومون بدراسة حجة الزبائن وتحدد رغباتهم وذلك بنسبة 75</w:t>
      </w:r>
      <w:r>
        <w:rPr>
          <w:rFonts w:ascii="Simplified Arabic" w:hAnsi="Simplified Arabic"/>
          <w:sz w:val="28"/>
          <w:szCs w:val="28"/>
          <w:lang w:bidi="ar-DZ"/>
        </w:rPr>
        <w:t>%</w:t>
      </w:r>
      <w:r>
        <w:rPr>
          <w:rFonts w:ascii="Simplified Arabic" w:hAnsi="Simplified Arabic" w:hint="cs"/>
          <w:sz w:val="28"/>
          <w:szCs w:val="28"/>
          <w:rtl/>
          <w:lang w:bidi="ar-DZ"/>
        </w:rPr>
        <w:t xml:space="preserve"> فيما صرحت 25</w:t>
      </w:r>
      <w:r>
        <w:rPr>
          <w:rFonts w:ascii="Simplified Arabic" w:hAnsi="Simplified Arabic"/>
          <w:sz w:val="28"/>
          <w:szCs w:val="28"/>
          <w:lang w:bidi="ar-DZ"/>
        </w:rPr>
        <w:t>%</w:t>
      </w:r>
      <w:r>
        <w:rPr>
          <w:rFonts w:ascii="Simplified Arabic" w:hAnsi="Simplified Arabic" w:hint="cs"/>
          <w:sz w:val="28"/>
          <w:szCs w:val="28"/>
          <w:rtl/>
          <w:lang w:bidi="ar-DZ"/>
        </w:rPr>
        <w:t xml:space="preserve"> من المؤسسات أنها أحياناً ما تقوم بدراسة حاجة الزبائن وتحدد رغباتهم، وهذا ما جعل المتوسط الحسابي (</w:t>
      </w:r>
      <w:r>
        <w:rPr>
          <w:rFonts w:ascii="Simplified Arabic" w:hAnsi="Simplified Arabic"/>
          <w:sz w:val="28"/>
          <w:szCs w:val="28"/>
          <w:lang w:bidi="ar-DZ"/>
        </w:rPr>
        <w:t>x=1,25</w:t>
      </w:r>
      <w:r>
        <w:rPr>
          <w:rFonts w:ascii="Simplified Arabic" w:hAnsi="Simplified Arabic" w:hint="cs"/>
          <w:sz w:val="28"/>
          <w:szCs w:val="28"/>
          <w:rtl/>
          <w:lang w:bidi="ar-DZ"/>
        </w:rPr>
        <w:t>) أي حول الإجابة دائما وبانحراف معياري ضعيف يساوي (</w:t>
      </w:r>
      <w:r>
        <w:rPr>
          <w:rFonts w:ascii="Simplified Arabic" w:hAnsi="Simplified Arabic"/>
          <w:sz w:val="28"/>
          <w:szCs w:val="28"/>
          <w:lang w:bidi="ar-DZ"/>
        </w:rPr>
        <w:t>s=0,441</w:t>
      </w:r>
      <w:r>
        <w:rPr>
          <w:rFonts w:ascii="Simplified Arabic" w:hAnsi="Simplified Arabic" w:hint="cs"/>
          <w:sz w:val="28"/>
          <w:szCs w:val="28"/>
          <w:rtl/>
          <w:lang w:bidi="ar-DZ"/>
        </w:rPr>
        <w:t>) لان جميع المؤسسات تقوم بدراسة حاجة الزبائن وتحدد رغباتهم.</w:t>
      </w:r>
    </w:p>
    <w:p w:rsidR="004A6481" w:rsidRDefault="004A6481" w:rsidP="004A6481">
      <w:pPr>
        <w:rPr>
          <w:rFonts w:ascii="Simplified Arabic" w:hAnsi="Simplified Arabic"/>
          <w:sz w:val="28"/>
          <w:szCs w:val="28"/>
          <w:rtl/>
          <w:lang w:bidi="ar-DZ"/>
        </w:rPr>
      </w:pPr>
    </w:p>
    <w:p w:rsidR="004A6481" w:rsidRDefault="004A6481" w:rsidP="004A6481">
      <w:pPr>
        <w:rPr>
          <w:rFonts w:ascii="Simplified Arabic" w:hAnsi="Simplified Arabic"/>
          <w:sz w:val="28"/>
          <w:szCs w:val="28"/>
          <w:rtl/>
          <w:lang w:bidi="ar-DZ"/>
        </w:rPr>
      </w:pPr>
    </w:p>
    <w:p w:rsidR="004A6481" w:rsidRPr="00CC241E" w:rsidRDefault="004A6481" w:rsidP="004A6481">
      <w:pPr>
        <w:rPr>
          <w:rFonts w:ascii="Simplified Arabic" w:hAnsi="Simplified Arabic"/>
          <w:b/>
          <w:bCs/>
          <w:sz w:val="28"/>
          <w:szCs w:val="28"/>
          <w:rtl/>
          <w:lang w:bidi="ar-DZ"/>
        </w:rPr>
      </w:pPr>
      <w:r w:rsidRPr="00CC241E">
        <w:rPr>
          <w:rFonts w:hint="cs"/>
          <w:b/>
          <w:bCs/>
          <w:sz w:val="28"/>
          <w:szCs w:val="28"/>
          <w:rtl/>
          <w:lang w:bidi="ar-DZ"/>
        </w:rPr>
        <w:t xml:space="preserve">*- السؤال رقم </w:t>
      </w:r>
      <w:r w:rsidRPr="00CC241E">
        <w:rPr>
          <w:rFonts w:asciiTheme="majorBidi" w:hAnsiTheme="majorBidi" w:cstheme="majorBidi"/>
          <w:b/>
          <w:bCs/>
          <w:sz w:val="28"/>
          <w:szCs w:val="28"/>
          <w:rtl/>
          <w:lang w:bidi="ar-DZ"/>
        </w:rPr>
        <w:t>II</w:t>
      </w:r>
      <w:r w:rsidRPr="00CC241E">
        <w:rPr>
          <w:rFonts w:asciiTheme="majorBidi" w:hAnsiTheme="majorBidi" w:cstheme="majorBidi" w:hint="cs"/>
          <w:b/>
          <w:bCs/>
          <w:sz w:val="28"/>
          <w:szCs w:val="28"/>
          <w:rtl/>
          <w:lang w:bidi="ar-DZ"/>
        </w:rPr>
        <w:t xml:space="preserve">-12: </w:t>
      </w:r>
      <w:r w:rsidRPr="00CC241E">
        <w:rPr>
          <w:rFonts w:hint="cs"/>
          <w:b/>
          <w:bCs/>
          <w:sz w:val="28"/>
          <w:szCs w:val="28"/>
          <w:rtl/>
          <w:lang w:bidi="ar-DZ"/>
        </w:rPr>
        <w:t>هل تقومون بمراقبة نشاط المنافسين</w:t>
      </w: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الجدول رقم23: إجابات المؤسسات عن السؤال </w:t>
      </w:r>
      <w:r w:rsidRPr="00E61F24">
        <w:rPr>
          <w:rFonts w:asciiTheme="majorBidi" w:hAnsiTheme="majorBidi" w:cstheme="majorBidi"/>
          <w:sz w:val="28"/>
          <w:szCs w:val="28"/>
          <w:rtl/>
          <w:lang w:bidi="ar-DZ"/>
        </w:rPr>
        <w:t>II</w:t>
      </w:r>
      <w:r>
        <w:rPr>
          <w:rFonts w:asciiTheme="majorBidi" w:hAnsiTheme="majorBidi" w:cstheme="majorBidi" w:hint="cs"/>
          <w:sz w:val="28"/>
          <w:szCs w:val="28"/>
          <w:rtl/>
          <w:lang w:bidi="ar-DZ"/>
        </w:rPr>
        <w:t>-12</w:t>
      </w:r>
    </w:p>
    <w:tbl>
      <w:tblPr>
        <w:tblStyle w:val="Grilledutableau"/>
        <w:bidiVisual/>
        <w:tblW w:w="0" w:type="auto"/>
        <w:jc w:val="center"/>
        <w:tblLook w:val="04A0"/>
      </w:tblPr>
      <w:tblGrid>
        <w:gridCol w:w="1672"/>
        <w:gridCol w:w="1129"/>
        <w:gridCol w:w="1378"/>
        <w:gridCol w:w="1173"/>
        <w:gridCol w:w="1418"/>
        <w:gridCol w:w="992"/>
      </w:tblGrid>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الفئات</w:t>
            </w:r>
          </w:p>
        </w:tc>
        <w:tc>
          <w:tcPr>
            <w:tcW w:w="1129"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b/>
                <w:bCs/>
                <w:sz w:val="24"/>
                <w:szCs w:val="24"/>
                <w:lang w:bidi="ar-DZ"/>
              </w:rPr>
              <w:t>F</w:t>
            </w:r>
            <w:r>
              <w:rPr>
                <w:rFonts w:ascii="Simplified Arabic" w:hAnsi="Simplified Arabic"/>
                <w:b/>
                <w:bCs/>
                <w:sz w:val="24"/>
                <w:szCs w:val="24"/>
                <w:vertAlign w:val="subscript"/>
                <w:lang w:bidi="ar-DZ"/>
              </w:rPr>
              <w:t>i</w:t>
            </w:r>
            <w:r w:rsidRPr="00260FC8">
              <w:rPr>
                <w:rFonts w:ascii="Simplified Arabic" w:hAnsi="Simplified Arabic" w:hint="cs"/>
                <w:b/>
                <w:bCs/>
                <w:sz w:val="24"/>
                <w:szCs w:val="24"/>
                <w:rtl/>
                <w:lang w:bidi="ar-DZ"/>
              </w:rPr>
              <w:t xml:space="preserve"> </w:t>
            </w:r>
          </w:p>
        </w:tc>
        <w:tc>
          <w:tcPr>
            <w:tcW w:w="1378" w:type="dxa"/>
          </w:tcPr>
          <w:p w:rsidR="004A6481" w:rsidRPr="00260FC8" w:rsidRDefault="004A6481" w:rsidP="001507E4">
            <w:pPr>
              <w:jc w:val="center"/>
              <w:rPr>
                <w:rFonts w:ascii="Simplified Arabic" w:hAnsi="Simplified Arabic"/>
                <w:b/>
                <w:bCs/>
                <w:sz w:val="24"/>
                <w:szCs w:val="24"/>
                <w:lang w:bidi="ar-DZ"/>
              </w:rPr>
            </w:pPr>
            <w:r w:rsidRPr="00260FC8">
              <w:rPr>
                <w:rFonts w:ascii="Simplified Arabic" w:hAnsi="Simplified Arabic"/>
                <w:b/>
                <w:bCs/>
                <w:sz w:val="24"/>
                <w:szCs w:val="24"/>
                <w:lang w:bidi="ar-DZ"/>
              </w:rPr>
              <w:t>%</w:t>
            </w:r>
          </w:p>
        </w:tc>
        <w:tc>
          <w:tcPr>
            <w:tcW w:w="1173" w:type="dxa"/>
          </w:tcPr>
          <w:p w:rsidR="004A6481" w:rsidRPr="00E661DE" w:rsidRDefault="004A6481" w:rsidP="001507E4">
            <w:pPr>
              <w:jc w:val="center"/>
              <w:rPr>
                <w:rFonts w:ascii="Simplified Arabic" w:hAnsi="Simplified Arabic"/>
                <w:b/>
                <w:bCs/>
                <w:sz w:val="24"/>
                <w:szCs w:val="24"/>
                <w:vertAlign w:val="subscript"/>
                <w:lang w:bidi="ar-DZ"/>
              </w:rPr>
            </w:pPr>
            <w:r>
              <w:rPr>
                <w:rFonts w:ascii="Simplified Arabic" w:hAnsi="Simplified Arabic"/>
                <w:b/>
                <w:bCs/>
                <w:sz w:val="24"/>
                <w:szCs w:val="24"/>
                <w:lang w:bidi="ar-DZ"/>
              </w:rPr>
              <w:t>X</w:t>
            </w:r>
            <w:r>
              <w:rPr>
                <w:rFonts w:ascii="Simplified Arabic" w:hAnsi="Simplified Arabic"/>
                <w:b/>
                <w:bCs/>
                <w:sz w:val="24"/>
                <w:szCs w:val="24"/>
                <w:vertAlign w:val="subscript"/>
                <w:lang w:bidi="ar-DZ"/>
              </w:rPr>
              <w:t>i</w:t>
            </w:r>
          </w:p>
        </w:tc>
        <w:tc>
          <w:tcPr>
            <w:tcW w:w="1418"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X</w:t>
            </w:r>
          </w:p>
        </w:tc>
        <w:tc>
          <w:tcPr>
            <w:tcW w:w="992"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S</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825B34">
              <w:rPr>
                <w:rFonts w:ascii="Simplified Arabic" w:hAnsi="Simplified Arabic" w:hint="cs"/>
                <w:sz w:val="24"/>
                <w:szCs w:val="24"/>
                <w:rtl/>
                <w:lang w:bidi="ar-DZ"/>
              </w:rPr>
              <w:t>دائماً</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19</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67,9</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w:t>
            </w:r>
          </w:p>
        </w:tc>
        <w:tc>
          <w:tcPr>
            <w:tcW w:w="1418"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1,46</w:t>
            </w:r>
          </w:p>
        </w:tc>
        <w:tc>
          <w:tcPr>
            <w:tcW w:w="992"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0,744</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825B34">
              <w:rPr>
                <w:rFonts w:ascii="Simplified Arabic" w:hAnsi="Simplified Arabic" w:hint="cs"/>
                <w:sz w:val="24"/>
                <w:szCs w:val="24"/>
                <w:rtl/>
                <w:lang w:bidi="ar-DZ"/>
              </w:rPr>
              <w:t>أحياناً</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5</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17,9</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825B34">
              <w:rPr>
                <w:rFonts w:ascii="Simplified Arabic" w:hAnsi="Simplified Arabic" w:hint="cs"/>
                <w:sz w:val="24"/>
                <w:szCs w:val="24"/>
                <w:rtl/>
                <w:lang w:bidi="ar-DZ"/>
              </w:rPr>
              <w:t>نادراً</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4</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14,3</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100</w:t>
            </w:r>
          </w:p>
        </w:tc>
        <w:tc>
          <w:tcPr>
            <w:tcW w:w="1173" w:type="dxa"/>
          </w:tcPr>
          <w:p w:rsidR="004A6481" w:rsidRPr="00260FC8" w:rsidRDefault="004A6481" w:rsidP="001507E4">
            <w:pPr>
              <w:jc w:val="center"/>
              <w:rPr>
                <w:rFonts w:ascii="Simplified Arabic" w:hAnsi="Simplified Arabic"/>
                <w:sz w:val="24"/>
                <w:szCs w:val="24"/>
                <w:rtl/>
                <w:lang w:bidi="ar-DZ"/>
              </w:rPr>
            </w:pP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bl>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ab/>
      </w:r>
      <w:r>
        <w:rPr>
          <w:rFonts w:ascii="Simplified Arabic" w:hAnsi="Simplified Arabic" w:hint="cs"/>
          <w:sz w:val="28"/>
          <w:szCs w:val="28"/>
          <w:rtl/>
          <w:lang w:bidi="ar-DZ"/>
        </w:rPr>
        <w:tab/>
        <w:t>من خلال الجدول تراقب غالبية المؤسسات الصغيرة والمتوسطة نشاط المنافسين وهذا بنسبة 67,9</w:t>
      </w:r>
      <w:r>
        <w:rPr>
          <w:rFonts w:ascii="Simplified Arabic" w:hAnsi="Simplified Arabic"/>
          <w:sz w:val="28"/>
          <w:szCs w:val="28"/>
          <w:lang w:bidi="ar-DZ"/>
        </w:rPr>
        <w:t>%</w:t>
      </w:r>
      <w:r>
        <w:rPr>
          <w:rFonts w:ascii="Simplified Arabic" w:hAnsi="Simplified Arabic" w:hint="cs"/>
          <w:sz w:val="28"/>
          <w:szCs w:val="28"/>
          <w:rtl/>
          <w:lang w:bidi="ar-DZ"/>
        </w:rPr>
        <w:t xml:space="preserve"> من عدد المؤسسات المستجوبة، في حين نسبة 17,9</w:t>
      </w:r>
      <w:r>
        <w:rPr>
          <w:rFonts w:ascii="Simplified Arabic" w:hAnsi="Simplified Arabic"/>
          <w:sz w:val="28"/>
          <w:szCs w:val="28"/>
          <w:lang w:bidi="ar-DZ"/>
        </w:rPr>
        <w:t>%</w:t>
      </w:r>
      <w:r>
        <w:rPr>
          <w:rFonts w:ascii="Simplified Arabic" w:hAnsi="Simplified Arabic" w:hint="cs"/>
          <w:sz w:val="28"/>
          <w:szCs w:val="28"/>
          <w:rtl/>
          <w:lang w:bidi="ar-DZ"/>
        </w:rPr>
        <w:t xml:space="preserve"> من المؤسسات تراقب أحيانا نشاط المنافسين و 14,3</w:t>
      </w:r>
      <w:r>
        <w:rPr>
          <w:rFonts w:ascii="Simplified Arabic" w:hAnsi="Simplified Arabic"/>
          <w:sz w:val="28"/>
          <w:szCs w:val="28"/>
          <w:lang w:bidi="ar-DZ"/>
        </w:rPr>
        <w:t>%</w:t>
      </w:r>
      <w:r>
        <w:rPr>
          <w:rFonts w:ascii="Simplified Arabic" w:hAnsi="Simplified Arabic" w:hint="cs"/>
          <w:sz w:val="28"/>
          <w:szCs w:val="28"/>
          <w:rtl/>
          <w:lang w:bidi="ar-DZ"/>
        </w:rPr>
        <w:t xml:space="preserve"> نادرا ما تراقب نشاط المنافسين. وقد بلغ متوسط البيانات (</w:t>
      </w:r>
      <w:r>
        <w:rPr>
          <w:rFonts w:ascii="Simplified Arabic" w:hAnsi="Simplified Arabic"/>
          <w:sz w:val="28"/>
          <w:szCs w:val="28"/>
          <w:lang w:bidi="ar-DZ"/>
        </w:rPr>
        <w:t>x=1,46</w:t>
      </w:r>
      <w:r>
        <w:rPr>
          <w:rFonts w:ascii="Simplified Arabic" w:hAnsi="Simplified Arabic" w:hint="cs"/>
          <w:sz w:val="28"/>
          <w:szCs w:val="28"/>
          <w:rtl/>
          <w:lang w:bidi="ar-DZ"/>
        </w:rPr>
        <w:t>) بينما بلغ الانحراف المعياري (</w:t>
      </w:r>
      <w:r>
        <w:rPr>
          <w:rFonts w:ascii="Simplified Arabic" w:hAnsi="Simplified Arabic"/>
          <w:sz w:val="28"/>
          <w:szCs w:val="28"/>
          <w:lang w:bidi="ar-DZ"/>
        </w:rPr>
        <w:t>s=0,744</w:t>
      </w:r>
      <w:r>
        <w:rPr>
          <w:rFonts w:ascii="Simplified Arabic" w:hAnsi="Simplified Arabic" w:hint="cs"/>
          <w:sz w:val="28"/>
          <w:szCs w:val="28"/>
          <w:rtl/>
          <w:lang w:bidi="ar-DZ"/>
        </w:rPr>
        <w:t>) وهذا ما يبين ابتعاد البيانات عن وسطها الحسابي بشكل كبير نوعا ما.</w:t>
      </w:r>
    </w:p>
    <w:p w:rsidR="004A6481" w:rsidRPr="00416CB3" w:rsidRDefault="004A6481" w:rsidP="004A6481">
      <w:pPr>
        <w:rPr>
          <w:b/>
          <w:bCs/>
          <w:sz w:val="28"/>
          <w:szCs w:val="28"/>
          <w:rtl/>
          <w:lang w:bidi="ar-DZ"/>
        </w:rPr>
      </w:pPr>
      <w:r w:rsidRPr="00416CB3">
        <w:rPr>
          <w:rFonts w:hint="cs"/>
          <w:b/>
          <w:bCs/>
          <w:sz w:val="28"/>
          <w:szCs w:val="28"/>
          <w:rtl/>
          <w:lang w:bidi="ar-DZ"/>
        </w:rPr>
        <w:lastRenderedPageBreak/>
        <w:t xml:space="preserve">*- السؤال رقم </w:t>
      </w:r>
      <w:r w:rsidRPr="00416CB3">
        <w:rPr>
          <w:rFonts w:asciiTheme="majorBidi" w:hAnsiTheme="majorBidi" w:cstheme="majorBidi"/>
          <w:b/>
          <w:bCs/>
          <w:sz w:val="28"/>
          <w:szCs w:val="28"/>
          <w:rtl/>
          <w:lang w:bidi="ar-DZ"/>
        </w:rPr>
        <w:t>II</w:t>
      </w:r>
      <w:r w:rsidRPr="00416CB3">
        <w:rPr>
          <w:rFonts w:asciiTheme="majorBidi" w:hAnsiTheme="majorBidi" w:cstheme="majorBidi" w:hint="cs"/>
          <w:b/>
          <w:bCs/>
          <w:sz w:val="28"/>
          <w:szCs w:val="28"/>
          <w:rtl/>
          <w:lang w:bidi="ar-DZ"/>
        </w:rPr>
        <w:t xml:space="preserve">-13: </w:t>
      </w:r>
      <w:r w:rsidRPr="00416CB3">
        <w:rPr>
          <w:rFonts w:hint="cs"/>
          <w:b/>
          <w:bCs/>
          <w:sz w:val="28"/>
          <w:szCs w:val="28"/>
          <w:rtl/>
          <w:lang w:bidi="ar-DZ"/>
        </w:rPr>
        <w:t>هل تعتقدون أن نجاحكم يتوقف على</w:t>
      </w: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الجدول رقم24: إجابات المؤسسات عن السؤال رقم </w:t>
      </w:r>
      <w:r w:rsidRPr="00E61F24">
        <w:rPr>
          <w:rFonts w:asciiTheme="majorBidi" w:hAnsiTheme="majorBidi" w:cstheme="majorBidi"/>
          <w:sz w:val="28"/>
          <w:szCs w:val="28"/>
          <w:rtl/>
          <w:lang w:bidi="ar-DZ"/>
        </w:rPr>
        <w:t>II</w:t>
      </w:r>
      <w:r>
        <w:rPr>
          <w:rFonts w:asciiTheme="majorBidi" w:hAnsiTheme="majorBidi" w:cstheme="majorBidi" w:hint="cs"/>
          <w:sz w:val="28"/>
          <w:szCs w:val="28"/>
          <w:rtl/>
          <w:lang w:bidi="ar-DZ"/>
        </w:rPr>
        <w:t>-13</w:t>
      </w:r>
    </w:p>
    <w:tbl>
      <w:tblPr>
        <w:tblStyle w:val="Grilledutableau"/>
        <w:bidiVisual/>
        <w:tblW w:w="7195" w:type="dxa"/>
        <w:tblInd w:w="1364" w:type="dxa"/>
        <w:tblLook w:val="04A0"/>
      </w:tblPr>
      <w:tblGrid>
        <w:gridCol w:w="4218"/>
        <w:gridCol w:w="1560"/>
        <w:gridCol w:w="1417"/>
      </w:tblGrid>
      <w:tr w:rsidR="004A6481" w:rsidRPr="00260FC8" w:rsidTr="001507E4">
        <w:trPr>
          <w:trHeight w:hRule="exact" w:val="397"/>
        </w:trPr>
        <w:tc>
          <w:tcPr>
            <w:tcW w:w="4218"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الفئات</w:t>
            </w:r>
          </w:p>
        </w:tc>
        <w:tc>
          <w:tcPr>
            <w:tcW w:w="1560"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b/>
                <w:bCs/>
                <w:sz w:val="24"/>
                <w:szCs w:val="24"/>
                <w:lang w:bidi="ar-DZ"/>
              </w:rPr>
              <w:t>F</w:t>
            </w:r>
            <w:r>
              <w:rPr>
                <w:rFonts w:ascii="Simplified Arabic" w:hAnsi="Simplified Arabic"/>
                <w:b/>
                <w:bCs/>
                <w:sz w:val="24"/>
                <w:szCs w:val="24"/>
                <w:vertAlign w:val="subscript"/>
                <w:lang w:bidi="ar-DZ"/>
              </w:rPr>
              <w:t>i</w:t>
            </w:r>
            <w:r w:rsidRPr="00260FC8">
              <w:rPr>
                <w:rFonts w:ascii="Simplified Arabic" w:hAnsi="Simplified Arabic" w:hint="cs"/>
                <w:b/>
                <w:bCs/>
                <w:sz w:val="24"/>
                <w:szCs w:val="24"/>
                <w:rtl/>
                <w:lang w:bidi="ar-DZ"/>
              </w:rPr>
              <w:t xml:space="preserve"> </w:t>
            </w:r>
          </w:p>
        </w:tc>
        <w:tc>
          <w:tcPr>
            <w:tcW w:w="1417" w:type="dxa"/>
          </w:tcPr>
          <w:p w:rsidR="004A6481" w:rsidRPr="00260FC8" w:rsidRDefault="004A6481" w:rsidP="001507E4">
            <w:pPr>
              <w:jc w:val="center"/>
              <w:rPr>
                <w:rFonts w:ascii="Simplified Arabic" w:hAnsi="Simplified Arabic"/>
                <w:b/>
                <w:bCs/>
                <w:sz w:val="24"/>
                <w:szCs w:val="24"/>
                <w:lang w:bidi="ar-DZ"/>
              </w:rPr>
            </w:pPr>
            <w:r w:rsidRPr="00260FC8">
              <w:rPr>
                <w:rFonts w:ascii="Simplified Arabic" w:hAnsi="Simplified Arabic"/>
                <w:b/>
                <w:bCs/>
                <w:sz w:val="24"/>
                <w:szCs w:val="24"/>
                <w:lang w:bidi="ar-DZ"/>
              </w:rPr>
              <w:t>%</w:t>
            </w:r>
          </w:p>
        </w:tc>
      </w:tr>
      <w:tr w:rsidR="004A6481" w:rsidRPr="00260FC8" w:rsidTr="001507E4">
        <w:trPr>
          <w:trHeight w:hRule="exact" w:val="397"/>
        </w:trPr>
        <w:tc>
          <w:tcPr>
            <w:tcW w:w="4218" w:type="dxa"/>
          </w:tcPr>
          <w:p w:rsidR="004A6481" w:rsidRPr="00825B34" w:rsidRDefault="004A6481" w:rsidP="001507E4">
            <w:pPr>
              <w:ind w:left="360"/>
              <w:jc w:val="center"/>
              <w:rPr>
                <w:sz w:val="28"/>
                <w:szCs w:val="28"/>
                <w:rtl/>
                <w:lang w:bidi="ar-DZ"/>
              </w:rPr>
            </w:pPr>
            <w:r>
              <w:rPr>
                <w:rFonts w:hint="cs"/>
                <w:sz w:val="28"/>
                <w:szCs w:val="28"/>
                <w:rtl/>
                <w:lang w:bidi="ar-DZ"/>
              </w:rPr>
              <w:t>العلاقات مع الزبائن</w:t>
            </w:r>
          </w:p>
        </w:tc>
        <w:tc>
          <w:tcPr>
            <w:tcW w:w="1560"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w:t>
            </w:r>
          </w:p>
        </w:tc>
        <w:tc>
          <w:tcPr>
            <w:tcW w:w="14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35,7</w:t>
            </w:r>
          </w:p>
        </w:tc>
      </w:tr>
      <w:tr w:rsidR="004A6481" w:rsidRPr="00260FC8" w:rsidTr="001507E4">
        <w:trPr>
          <w:trHeight w:hRule="exact" w:val="397"/>
        </w:trPr>
        <w:tc>
          <w:tcPr>
            <w:tcW w:w="4218" w:type="dxa"/>
          </w:tcPr>
          <w:p w:rsidR="004A6481" w:rsidRPr="00260FC8" w:rsidRDefault="004A6481" w:rsidP="001507E4">
            <w:pPr>
              <w:jc w:val="center"/>
              <w:rPr>
                <w:rFonts w:ascii="Simplified Arabic" w:hAnsi="Simplified Arabic"/>
                <w:b/>
                <w:bCs/>
                <w:sz w:val="24"/>
                <w:szCs w:val="24"/>
                <w:rtl/>
                <w:lang w:bidi="ar-DZ"/>
              </w:rPr>
            </w:pPr>
            <w:r>
              <w:rPr>
                <w:rFonts w:hint="cs"/>
                <w:sz w:val="28"/>
                <w:szCs w:val="28"/>
                <w:rtl/>
                <w:lang w:bidi="ar-DZ"/>
              </w:rPr>
              <w:t>الأسعار</w:t>
            </w:r>
          </w:p>
        </w:tc>
        <w:tc>
          <w:tcPr>
            <w:tcW w:w="1560"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8</w:t>
            </w:r>
          </w:p>
        </w:tc>
        <w:tc>
          <w:tcPr>
            <w:tcW w:w="14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28,6</w:t>
            </w:r>
          </w:p>
        </w:tc>
      </w:tr>
      <w:tr w:rsidR="004A6481" w:rsidRPr="00260FC8" w:rsidTr="001507E4">
        <w:trPr>
          <w:trHeight w:hRule="exact" w:val="397"/>
        </w:trPr>
        <w:tc>
          <w:tcPr>
            <w:tcW w:w="4218" w:type="dxa"/>
          </w:tcPr>
          <w:p w:rsidR="004A6481" w:rsidRPr="00260FC8" w:rsidRDefault="004A6481" w:rsidP="001507E4">
            <w:pPr>
              <w:jc w:val="center"/>
              <w:rPr>
                <w:rFonts w:ascii="Simplified Arabic" w:hAnsi="Simplified Arabic"/>
                <w:b/>
                <w:bCs/>
                <w:sz w:val="24"/>
                <w:szCs w:val="24"/>
                <w:rtl/>
                <w:lang w:bidi="ar-DZ"/>
              </w:rPr>
            </w:pPr>
            <w:r>
              <w:rPr>
                <w:rFonts w:hint="cs"/>
                <w:sz w:val="28"/>
                <w:szCs w:val="28"/>
                <w:rtl/>
                <w:lang w:bidi="ar-DZ"/>
              </w:rPr>
              <w:t>جودة نوعية المنتج</w:t>
            </w:r>
          </w:p>
        </w:tc>
        <w:tc>
          <w:tcPr>
            <w:tcW w:w="1560"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w:t>
            </w:r>
          </w:p>
        </w:tc>
        <w:tc>
          <w:tcPr>
            <w:tcW w:w="14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35,7</w:t>
            </w:r>
          </w:p>
        </w:tc>
      </w:tr>
      <w:tr w:rsidR="004A6481" w:rsidRPr="00260FC8" w:rsidTr="001507E4">
        <w:trPr>
          <w:trHeight w:hRule="exact" w:val="397"/>
        </w:trPr>
        <w:tc>
          <w:tcPr>
            <w:tcW w:w="4218" w:type="dxa"/>
          </w:tcPr>
          <w:p w:rsidR="004A6481" w:rsidRDefault="004A6481" w:rsidP="001507E4">
            <w:pPr>
              <w:jc w:val="center"/>
              <w:rPr>
                <w:sz w:val="28"/>
                <w:szCs w:val="28"/>
                <w:rtl/>
                <w:lang w:bidi="ar-DZ"/>
              </w:rPr>
            </w:pPr>
            <w:r>
              <w:rPr>
                <w:rFonts w:hint="cs"/>
                <w:sz w:val="28"/>
                <w:szCs w:val="28"/>
                <w:rtl/>
                <w:lang w:bidi="ar-DZ"/>
              </w:rPr>
              <w:t>القدرة على إقناع الزبائن</w:t>
            </w:r>
          </w:p>
        </w:tc>
        <w:tc>
          <w:tcPr>
            <w:tcW w:w="1560"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w:t>
            </w:r>
          </w:p>
        </w:tc>
        <w:tc>
          <w:tcPr>
            <w:tcW w:w="14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w:t>
            </w:r>
          </w:p>
        </w:tc>
      </w:tr>
      <w:tr w:rsidR="004A6481" w:rsidRPr="00260FC8" w:rsidTr="001507E4">
        <w:trPr>
          <w:trHeight w:hRule="exact" w:val="397"/>
        </w:trPr>
        <w:tc>
          <w:tcPr>
            <w:tcW w:w="4218"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1560"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w:t>
            </w:r>
          </w:p>
        </w:tc>
        <w:tc>
          <w:tcPr>
            <w:tcW w:w="14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100</w:t>
            </w:r>
          </w:p>
        </w:tc>
      </w:tr>
    </w:tbl>
    <w:p w:rsidR="004A6481" w:rsidRPr="00E817C4" w:rsidRDefault="004A6481" w:rsidP="004A6481">
      <w:pPr>
        <w:rPr>
          <w:rFonts w:ascii="Simplified Arabic" w:hAnsi="Simplified Arabic"/>
          <w:sz w:val="28"/>
          <w:szCs w:val="28"/>
          <w:rtl/>
          <w:lang w:bidi="ar-DZ"/>
        </w:rPr>
      </w:pPr>
      <w:r>
        <w:rPr>
          <w:rFonts w:asciiTheme="majorBidi" w:hAnsiTheme="majorBidi" w:cstheme="majorBidi" w:hint="cs"/>
          <w:sz w:val="28"/>
          <w:szCs w:val="28"/>
          <w:rtl/>
          <w:lang w:bidi="ar-DZ"/>
        </w:rPr>
        <w:tab/>
      </w:r>
      <w:r w:rsidRPr="00E817C4">
        <w:rPr>
          <w:rFonts w:ascii="Simplified Arabic" w:hAnsi="Simplified Arabic" w:hint="cs"/>
          <w:sz w:val="28"/>
          <w:szCs w:val="28"/>
          <w:rtl/>
          <w:lang w:bidi="ar-DZ"/>
        </w:rPr>
        <w:t>حسب الجدول يعتقد 35</w:t>
      </w:r>
      <w:r w:rsidRPr="00E817C4">
        <w:rPr>
          <w:rFonts w:ascii="Simplified Arabic" w:hAnsi="Simplified Arabic"/>
          <w:sz w:val="28"/>
          <w:szCs w:val="28"/>
          <w:lang w:bidi="ar-DZ"/>
        </w:rPr>
        <w:t>%</w:t>
      </w:r>
      <w:r w:rsidRPr="00E817C4">
        <w:rPr>
          <w:rFonts w:ascii="Simplified Arabic" w:hAnsi="Simplified Arabic" w:hint="cs"/>
          <w:sz w:val="28"/>
          <w:szCs w:val="28"/>
          <w:rtl/>
          <w:lang w:bidi="ar-DZ"/>
        </w:rPr>
        <w:t xml:space="preserve"> من المؤسسات المستجوبة أن نجاها يتوقف على العلاقات مع الزبائن، فيما يعتقد 28,6</w:t>
      </w:r>
      <w:r w:rsidRPr="00E817C4">
        <w:rPr>
          <w:rFonts w:ascii="Simplified Arabic" w:hAnsi="Simplified Arabic"/>
          <w:sz w:val="28"/>
          <w:szCs w:val="28"/>
          <w:lang w:bidi="ar-DZ"/>
        </w:rPr>
        <w:t>%</w:t>
      </w:r>
      <w:r w:rsidRPr="00E817C4">
        <w:rPr>
          <w:rFonts w:ascii="Simplified Arabic" w:hAnsi="Simplified Arabic" w:hint="cs"/>
          <w:sz w:val="28"/>
          <w:szCs w:val="28"/>
          <w:rtl/>
          <w:lang w:bidi="ar-DZ"/>
        </w:rPr>
        <w:t xml:space="preserve"> أن نجاحها يتوقف على الأسعار، ويعتقد 35,7</w:t>
      </w:r>
      <w:r w:rsidRPr="00E817C4">
        <w:rPr>
          <w:rFonts w:ascii="Simplified Arabic" w:hAnsi="Simplified Arabic"/>
          <w:sz w:val="28"/>
          <w:szCs w:val="28"/>
          <w:lang w:bidi="ar-DZ"/>
        </w:rPr>
        <w:t>%</w:t>
      </w:r>
      <w:r w:rsidRPr="00E817C4">
        <w:rPr>
          <w:rFonts w:ascii="Simplified Arabic" w:hAnsi="Simplified Arabic" w:hint="cs"/>
          <w:sz w:val="28"/>
          <w:szCs w:val="28"/>
          <w:rtl/>
          <w:lang w:bidi="ar-DZ"/>
        </w:rPr>
        <w:t xml:space="preserve"> كذلك أن نجاحها يتوقف على جودة نوعية المنتوج، فيما لم ترجع أي مؤسسة نجاحها إلى القدرة على إقناع الزبائن.</w:t>
      </w:r>
    </w:p>
    <w:p w:rsidR="004A6481" w:rsidRDefault="004A6481" w:rsidP="004A6481">
      <w:pPr>
        <w:rPr>
          <w:b/>
          <w:bCs/>
          <w:sz w:val="28"/>
          <w:szCs w:val="28"/>
          <w:rtl/>
          <w:lang w:bidi="ar-DZ"/>
        </w:rPr>
      </w:pPr>
      <w:r w:rsidRPr="00E817C4">
        <w:rPr>
          <w:rFonts w:hint="cs"/>
          <w:b/>
          <w:bCs/>
          <w:sz w:val="28"/>
          <w:szCs w:val="28"/>
          <w:rtl/>
          <w:lang w:bidi="ar-DZ"/>
        </w:rPr>
        <w:t xml:space="preserve">*- السؤال رقم </w:t>
      </w:r>
      <w:r w:rsidRPr="00E817C4">
        <w:rPr>
          <w:rFonts w:asciiTheme="majorBidi" w:hAnsiTheme="majorBidi" w:cstheme="majorBidi"/>
          <w:b/>
          <w:bCs/>
          <w:sz w:val="28"/>
          <w:szCs w:val="28"/>
          <w:rtl/>
          <w:lang w:bidi="ar-DZ"/>
        </w:rPr>
        <w:t>II</w:t>
      </w:r>
      <w:r w:rsidRPr="00E817C4">
        <w:rPr>
          <w:rFonts w:asciiTheme="majorBidi" w:hAnsiTheme="majorBidi" w:cstheme="majorBidi" w:hint="cs"/>
          <w:b/>
          <w:bCs/>
          <w:sz w:val="28"/>
          <w:szCs w:val="28"/>
          <w:rtl/>
          <w:lang w:bidi="ar-DZ"/>
        </w:rPr>
        <w:t>-14:</w:t>
      </w:r>
      <w:r w:rsidRPr="00E817C4">
        <w:rPr>
          <w:rFonts w:hint="cs"/>
          <w:b/>
          <w:bCs/>
          <w:sz w:val="28"/>
          <w:szCs w:val="28"/>
          <w:rtl/>
          <w:lang w:bidi="ar-DZ"/>
        </w:rPr>
        <w:t xml:space="preserve"> ما هي الإستراتجية التي تتبعونها حالياً</w:t>
      </w:r>
    </w:p>
    <w:p w:rsidR="004A6481" w:rsidRPr="00E817C4" w:rsidRDefault="004A6481" w:rsidP="004A6481">
      <w:pPr>
        <w:rPr>
          <w:rFonts w:asciiTheme="majorBidi" w:hAnsiTheme="majorBidi" w:cstheme="majorBidi"/>
          <w:b/>
          <w:bCs/>
          <w:sz w:val="28"/>
          <w:szCs w:val="28"/>
          <w:rtl/>
          <w:lang w:bidi="ar-DZ"/>
        </w:rPr>
      </w:pPr>
      <w:r>
        <w:rPr>
          <w:rFonts w:ascii="Simplified Arabic" w:hAnsi="Simplified Arabic" w:hint="cs"/>
          <w:sz w:val="28"/>
          <w:szCs w:val="28"/>
          <w:rtl/>
          <w:lang w:bidi="ar-DZ"/>
        </w:rPr>
        <w:tab/>
      </w:r>
      <w:r w:rsidRPr="00E817C4">
        <w:rPr>
          <w:rFonts w:ascii="Simplified Arabic" w:hAnsi="Simplified Arabic" w:hint="cs"/>
          <w:sz w:val="28"/>
          <w:szCs w:val="28"/>
          <w:rtl/>
          <w:lang w:bidi="ar-DZ"/>
        </w:rPr>
        <w:t>حسب الجدول</w:t>
      </w:r>
      <w:r>
        <w:rPr>
          <w:rFonts w:ascii="Simplified Arabic" w:hAnsi="Simplified Arabic" w:hint="cs"/>
          <w:sz w:val="28"/>
          <w:szCs w:val="28"/>
          <w:rtl/>
          <w:lang w:bidi="ar-DZ"/>
        </w:rPr>
        <w:t xml:space="preserve"> التالي</w:t>
      </w:r>
      <w:r w:rsidRPr="00E817C4">
        <w:rPr>
          <w:rFonts w:ascii="Simplified Arabic" w:hAnsi="Simplified Arabic" w:hint="cs"/>
          <w:sz w:val="28"/>
          <w:szCs w:val="28"/>
          <w:rtl/>
          <w:lang w:bidi="ar-DZ"/>
        </w:rPr>
        <w:t xml:space="preserve"> يتبين أن المؤسسات متوازنة تقريبا بين أنواع الاستراتيجيات المتبعة، حيث نجد أن 21,4</w:t>
      </w:r>
      <w:r w:rsidRPr="00E817C4">
        <w:rPr>
          <w:rFonts w:ascii="Simplified Arabic" w:hAnsi="Simplified Arabic"/>
          <w:sz w:val="28"/>
          <w:szCs w:val="28"/>
          <w:lang w:bidi="ar-DZ"/>
        </w:rPr>
        <w:t>%</w:t>
      </w:r>
      <w:r w:rsidRPr="00E817C4">
        <w:rPr>
          <w:rFonts w:ascii="Simplified Arabic" w:hAnsi="Simplified Arabic" w:hint="cs"/>
          <w:sz w:val="28"/>
          <w:szCs w:val="28"/>
          <w:rtl/>
          <w:lang w:bidi="ar-DZ"/>
        </w:rPr>
        <w:t xml:space="preserve"> من المؤسسات تتبع إستراتيجية السيطرة على التكاليف و25</w:t>
      </w:r>
      <w:r w:rsidRPr="00E817C4">
        <w:rPr>
          <w:rFonts w:ascii="Simplified Arabic" w:hAnsi="Simplified Arabic"/>
          <w:sz w:val="28"/>
          <w:szCs w:val="28"/>
          <w:lang w:bidi="ar-DZ"/>
        </w:rPr>
        <w:t>%</w:t>
      </w:r>
      <w:r w:rsidRPr="00E817C4">
        <w:rPr>
          <w:rFonts w:ascii="Simplified Arabic" w:hAnsi="Simplified Arabic" w:hint="cs"/>
          <w:sz w:val="28"/>
          <w:szCs w:val="28"/>
          <w:rtl/>
          <w:lang w:bidi="ar-DZ"/>
        </w:rPr>
        <w:t xml:space="preserve"> تتبع إستراتيجية التركيز و 25</w:t>
      </w:r>
      <w:r w:rsidRPr="00E817C4">
        <w:rPr>
          <w:rFonts w:ascii="Simplified Arabic" w:hAnsi="Simplified Arabic"/>
          <w:sz w:val="28"/>
          <w:szCs w:val="28"/>
          <w:lang w:bidi="ar-DZ"/>
        </w:rPr>
        <w:t>%</w:t>
      </w:r>
      <w:r w:rsidRPr="00E817C4">
        <w:rPr>
          <w:rFonts w:ascii="Simplified Arabic" w:hAnsi="Simplified Arabic" w:hint="cs"/>
          <w:sz w:val="28"/>
          <w:szCs w:val="28"/>
          <w:rtl/>
          <w:lang w:bidi="ar-DZ"/>
        </w:rPr>
        <w:t xml:space="preserve"> كذلك تتبع إستراتيجية التميز و28,6</w:t>
      </w:r>
      <w:r w:rsidRPr="00E817C4">
        <w:rPr>
          <w:rFonts w:ascii="Simplified Arabic" w:hAnsi="Simplified Arabic"/>
          <w:sz w:val="28"/>
          <w:szCs w:val="28"/>
          <w:lang w:bidi="ar-DZ"/>
        </w:rPr>
        <w:t>%</w:t>
      </w:r>
      <w:r w:rsidRPr="00E817C4">
        <w:rPr>
          <w:rFonts w:ascii="Simplified Arabic" w:hAnsi="Simplified Arabic" w:hint="cs"/>
          <w:sz w:val="28"/>
          <w:szCs w:val="28"/>
          <w:rtl/>
          <w:lang w:bidi="ar-DZ"/>
        </w:rPr>
        <w:t xml:space="preserve"> من المؤسسات المستجوبة تتبع إستراتيجية التنويع.</w:t>
      </w: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الجدول رقم 25: إجابات المؤسسات عن السؤال رقم </w:t>
      </w:r>
      <w:r w:rsidRPr="00E61F24">
        <w:rPr>
          <w:rFonts w:asciiTheme="majorBidi" w:hAnsiTheme="majorBidi" w:cstheme="majorBidi"/>
          <w:sz w:val="28"/>
          <w:szCs w:val="28"/>
          <w:rtl/>
          <w:lang w:bidi="ar-DZ"/>
        </w:rPr>
        <w:t>II</w:t>
      </w:r>
      <w:r>
        <w:rPr>
          <w:rFonts w:asciiTheme="majorBidi" w:hAnsiTheme="majorBidi" w:cstheme="majorBidi" w:hint="cs"/>
          <w:sz w:val="28"/>
          <w:szCs w:val="28"/>
          <w:rtl/>
          <w:lang w:bidi="ar-DZ"/>
        </w:rPr>
        <w:t>-13</w:t>
      </w:r>
    </w:p>
    <w:tbl>
      <w:tblPr>
        <w:tblStyle w:val="Grilledutableau"/>
        <w:bidiVisual/>
        <w:tblW w:w="7195" w:type="dxa"/>
        <w:tblInd w:w="1364" w:type="dxa"/>
        <w:tblLook w:val="04A0"/>
      </w:tblPr>
      <w:tblGrid>
        <w:gridCol w:w="4218"/>
        <w:gridCol w:w="1560"/>
        <w:gridCol w:w="1417"/>
      </w:tblGrid>
      <w:tr w:rsidR="004A6481" w:rsidRPr="00260FC8" w:rsidTr="001507E4">
        <w:trPr>
          <w:trHeight w:hRule="exact" w:val="397"/>
        </w:trPr>
        <w:tc>
          <w:tcPr>
            <w:tcW w:w="4218"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الفئات</w:t>
            </w:r>
          </w:p>
        </w:tc>
        <w:tc>
          <w:tcPr>
            <w:tcW w:w="1560"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b/>
                <w:bCs/>
                <w:sz w:val="24"/>
                <w:szCs w:val="24"/>
                <w:lang w:bidi="ar-DZ"/>
              </w:rPr>
              <w:t>F</w:t>
            </w:r>
            <w:r>
              <w:rPr>
                <w:rFonts w:ascii="Simplified Arabic" w:hAnsi="Simplified Arabic"/>
                <w:b/>
                <w:bCs/>
                <w:sz w:val="24"/>
                <w:szCs w:val="24"/>
                <w:vertAlign w:val="subscript"/>
                <w:lang w:bidi="ar-DZ"/>
              </w:rPr>
              <w:t>i</w:t>
            </w:r>
            <w:r w:rsidRPr="00260FC8">
              <w:rPr>
                <w:rFonts w:ascii="Simplified Arabic" w:hAnsi="Simplified Arabic" w:hint="cs"/>
                <w:b/>
                <w:bCs/>
                <w:sz w:val="24"/>
                <w:szCs w:val="24"/>
                <w:rtl/>
                <w:lang w:bidi="ar-DZ"/>
              </w:rPr>
              <w:t xml:space="preserve"> </w:t>
            </w:r>
          </w:p>
        </w:tc>
        <w:tc>
          <w:tcPr>
            <w:tcW w:w="1417" w:type="dxa"/>
          </w:tcPr>
          <w:p w:rsidR="004A6481" w:rsidRPr="00260FC8" w:rsidRDefault="004A6481" w:rsidP="001507E4">
            <w:pPr>
              <w:jc w:val="center"/>
              <w:rPr>
                <w:rFonts w:ascii="Simplified Arabic" w:hAnsi="Simplified Arabic"/>
                <w:b/>
                <w:bCs/>
                <w:sz w:val="24"/>
                <w:szCs w:val="24"/>
                <w:lang w:bidi="ar-DZ"/>
              </w:rPr>
            </w:pPr>
            <w:r w:rsidRPr="00260FC8">
              <w:rPr>
                <w:rFonts w:ascii="Simplified Arabic" w:hAnsi="Simplified Arabic"/>
                <w:b/>
                <w:bCs/>
                <w:sz w:val="24"/>
                <w:szCs w:val="24"/>
                <w:lang w:bidi="ar-DZ"/>
              </w:rPr>
              <w:t>%</w:t>
            </w:r>
          </w:p>
        </w:tc>
      </w:tr>
      <w:tr w:rsidR="004A6481" w:rsidRPr="00260FC8" w:rsidTr="001507E4">
        <w:trPr>
          <w:trHeight w:hRule="exact" w:val="397"/>
        </w:trPr>
        <w:tc>
          <w:tcPr>
            <w:tcW w:w="4218" w:type="dxa"/>
          </w:tcPr>
          <w:p w:rsidR="004A6481" w:rsidRPr="00825B34" w:rsidRDefault="004A6481" w:rsidP="001507E4">
            <w:pPr>
              <w:ind w:left="360"/>
              <w:jc w:val="center"/>
              <w:rPr>
                <w:sz w:val="28"/>
                <w:szCs w:val="28"/>
                <w:rtl/>
                <w:lang w:bidi="ar-DZ"/>
              </w:rPr>
            </w:pPr>
            <w:r>
              <w:rPr>
                <w:rFonts w:hint="cs"/>
                <w:sz w:val="28"/>
                <w:szCs w:val="28"/>
                <w:rtl/>
                <w:lang w:bidi="ar-DZ"/>
              </w:rPr>
              <w:t>السيطرة على التكاليف</w:t>
            </w:r>
          </w:p>
        </w:tc>
        <w:tc>
          <w:tcPr>
            <w:tcW w:w="1560"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6</w:t>
            </w:r>
          </w:p>
        </w:tc>
        <w:tc>
          <w:tcPr>
            <w:tcW w:w="14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21,4</w:t>
            </w:r>
          </w:p>
        </w:tc>
      </w:tr>
      <w:tr w:rsidR="004A6481" w:rsidRPr="00260FC8" w:rsidTr="001507E4">
        <w:trPr>
          <w:trHeight w:hRule="exact" w:val="397"/>
        </w:trPr>
        <w:tc>
          <w:tcPr>
            <w:tcW w:w="4218" w:type="dxa"/>
          </w:tcPr>
          <w:p w:rsidR="004A6481" w:rsidRPr="00260FC8" w:rsidRDefault="004A6481" w:rsidP="001507E4">
            <w:pPr>
              <w:jc w:val="center"/>
              <w:rPr>
                <w:rFonts w:ascii="Simplified Arabic" w:hAnsi="Simplified Arabic"/>
                <w:b/>
                <w:bCs/>
                <w:sz w:val="24"/>
                <w:szCs w:val="24"/>
                <w:rtl/>
                <w:lang w:bidi="ar-DZ"/>
              </w:rPr>
            </w:pPr>
            <w:r>
              <w:rPr>
                <w:rFonts w:hint="cs"/>
                <w:sz w:val="28"/>
                <w:szCs w:val="28"/>
                <w:rtl/>
                <w:lang w:bidi="ar-DZ"/>
              </w:rPr>
              <w:t>التركيز</w:t>
            </w:r>
          </w:p>
        </w:tc>
        <w:tc>
          <w:tcPr>
            <w:tcW w:w="1560"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7</w:t>
            </w:r>
          </w:p>
        </w:tc>
        <w:tc>
          <w:tcPr>
            <w:tcW w:w="14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25,0</w:t>
            </w:r>
          </w:p>
        </w:tc>
      </w:tr>
      <w:tr w:rsidR="004A6481" w:rsidRPr="00260FC8" w:rsidTr="001507E4">
        <w:trPr>
          <w:trHeight w:hRule="exact" w:val="397"/>
        </w:trPr>
        <w:tc>
          <w:tcPr>
            <w:tcW w:w="4218" w:type="dxa"/>
          </w:tcPr>
          <w:p w:rsidR="004A6481" w:rsidRPr="00260FC8" w:rsidRDefault="004A6481" w:rsidP="001507E4">
            <w:pPr>
              <w:jc w:val="center"/>
              <w:rPr>
                <w:rFonts w:ascii="Simplified Arabic" w:hAnsi="Simplified Arabic"/>
                <w:b/>
                <w:bCs/>
                <w:sz w:val="24"/>
                <w:szCs w:val="24"/>
                <w:rtl/>
                <w:lang w:bidi="ar-DZ"/>
              </w:rPr>
            </w:pPr>
            <w:r>
              <w:rPr>
                <w:rFonts w:hint="cs"/>
                <w:sz w:val="28"/>
                <w:szCs w:val="28"/>
                <w:rtl/>
                <w:lang w:bidi="ar-DZ"/>
              </w:rPr>
              <w:t>التميز</w:t>
            </w:r>
          </w:p>
        </w:tc>
        <w:tc>
          <w:tcPr>
            <w:tcW w:w="1560"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7</w:t>
            </w:r>
          </w:p>
        </w:tc>
        <w:tc>
          <w:tcPr>
            <w:tcW w:w="14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25,0</w:t>
            </w:r>
          </w:p>
        </w:tc>
      </w:tr>
      <w:tr w:rsidR="004A6481" w:rsidRPr="00260FC8" w:rsidTr="001507E4">
        <w:trPr>
          <w:trHeight w:hRule="exact" w:val="397"/>
        </w:trPr>
        <w:tc>
          <w:tcPr>
            <w:tcW w:w="4218" w:type="dxa"/>
          </w:tcPr>
          <w:p w:rsidR="004A6481" w:rsidRDefault="004A6481" w:rsidP="001507E4">
            <w:pPr>
              <w:tabs>
                <w:tab w:val="left" w:pos="1074"/>
              </w:tabs>
              <w:jc w:val="center"/>
              <w:rPr>
                <w:sz w:val="28"/>
                <w:szCs w:val="28"/>
                <w:rtl/>
                <w:lang w:bidi="ar-DZ"/>
              </w:rPr>
            </w:pPr>
            <w:r>
              <w:rPr>
                <w:rFonts w:hint="cs"/>
                <w:sz w:val="28"/>
                <w:szCs w:val="28"/>
                <w:rtl/>
                <w:lang w:bidi="ar-DZ"/>
              </w:rPr>
              <w:t>التنويع</w:t>
            </w:r>
          </w:p>
        </w:tc>
        <w:tc>
          <w:tcPr>
            <w:tcW w:w="1560"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8</w:t>
            </w:r>
          </w:p>
        </w:tc>
        <w:tc>
          <w:tcPr>
            <w:tcW w:w="14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28,6</w:t>
            </w:r>
          </w:p>
        </w:tc>
      </w:tr>
      <w:tr w:rsidR="004A6481" w:rsidRPr="00260FC8" w:rsidTr="001507E4">
        <w:trPr>
          <w:trHeight w:hRule="exact" w:val="397"/>
        </w:trPr>
        <w:tc>
          <w:tcPr>
            <w:tcW w:w="4218"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1560"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w:t>
            </w:r>
          </w:p>
        </w:tc>
        <w:tc>
          <w:tcPr>
            <w:tcW w:w="1417"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100</w:t>
            </w:r>
          </w:p>
        </w:tc>
      </w:tr>
    </w:tbl>
    <w:p w:rsidR="004A6481" w:rsidRPr="00E817C4" w:rsidRDefault="004A6481" w:rsidP="004A6481">
      <w:pPr>
        <w:rPr>
          <w:rFonts w:ascii="Simplified Arabic" w:hAnsi="Simplified Arabic"/>
          <w:sz w:val="28"/>
          <w:szCs w:val="28"/>
          <w:rtl/>
          <w:lang w:bidi="ar-DZ"/>
        </w:rPr>
      </w:pPr>
      <w:r>
        <w:rPr>
          <w:rFonts w:asciiTheme="majorBidi" w:hAnsiTheme="majorBidi" w:cstheme="majorBidi" w:hint="cs"/>
          <w:sz w:val="28"/>
          <w:szCs w:val="28"/>
          <w:rtl/>
          <w:lang w:bidi="ar-DZ"/>
        </w:rPr>
        <w:tab/>
      </w:r>
    </w:p>
    <w:p w:rsidR="004A6481" w:rsidRDefault="004A6481" w:rsidP="004A6481">
      <w:pPr>
        <w:rPr>
          <w:b/>
          <w:bCs/>
          <w:sz w:val="28"/>
          <w:szCs w:val="28"/>
          <w:rtl/>
          <w:lang w:bidi="ar-DZ"/>
        </w:rPr>
      </w:pPr>
      <w:r w:rsidRPr="00B864D4">
        <w:rPr>
          <w:rFonts w:ascii="Simplified Arabic" w:hAnsi="Simplified Arabic" w:hint="cs"/>
          <w:b/>
          <w:bCs/>
          <w:sz w:val="28"/>
          <w:szCs w:val="28"/>
          <w:rtl/>
          <w:lang w:bidi="ar-DZ"/>
        </w:rPr>
        <w:t>ج-</w:t>
      </w:r>
      <w:r w:rsidRPr="00B864D4">
        <w:rPr>
          <w:rFonts w:ascii="Simplified Arabic" w:hAnsi="Simplified Arabic"/>
          <w:b/>
          <w:bCs/>
          <w:sz w:val="28"/>
          <w:szCs w:val="28"/>
          <w:rtl/>
          <w:lang w:bidi="ar-DZ"/>
        </w:rPr>
        <w:t xml:space="preserve"> </w:t>
      </w:r>
      <w:r w:rsidRPr="00B864D4">
        <w:rPr>
          <w:rFonts w:ascii="Simplified Arabic" w:hAnsi="Simplified Arabic" w:hint="cs"/>
          <w:b/>
          <w:bCs/>
          <w:sz w:val="28"/>
          <w:szCs w:val="28"/>
          <w:rtl/>
          <w:lang w:bidi="ar-DZ"/>
        </w:rPr>
        <w:t xml:space="preserve">المحور رقم </w:t>
      </w:r>
      <w:r w:rsidRPr="00B864D4">
        <w:rPr>
          <w:rFonts w:asciiTheme="majorBidi" w:hAnsiTheme="majorBidi" w:cstheme="majorBidi"/>
          <w:b/>
          <w:bCs/>
          <w:sz w:val="28"/>
          <w:szCs w:val="28"/>
          <w:rtl/>
          <w:lang w:bidi="ar-DZ"/>
        </w:rPr>
        <w:t>III</w:t>
      </w:r>
      <w:r w:rsidRPr="00B864D4">
        <w:rPr>
          <w:rFonts w:ascii="Simplified Arabic" w:hAnsi="Simplified Arabic" w:hint="cs"/>
          <w:b/>
          <w:bCs/>
          <w:sz w:val="28"/>
          <w:szCs w:val="28"/>
          <w:rtl/>
          <w:lang w:bidi="ar-DZ"/>
        </w:rPr>
        <w:t xml:space="preserve">: </w:t>
      </w:r>
      <w:r w:rsidRPr="00B864D4">
        <w:rPr>
          <w:rFonts w:hint="cs"/>
          <w:b/>
          <w:bCs/>
          <w:sz w:val="28"/>
          <w:szCs w:val="28"/>
          <w:rtl/>
          <w:lang w:bidi="ar-DZ"/>
        </w:rPr>
        <w:t>معوقات التخطيط</w:t>
      </w:r>
      <w:r w:rsidRPr="001D41CB">
        <w:rPr>
          <w:rFonts w:hint="cs"/>
          <w:b/>
          <w:bCs/>
          <w:sz w:val="28"/>
          <w:szCs w:val="28"/>
          <w:rtl/>
          <w:lang w:bidi="ar-DZ"/>
        </w:rPr>
        <w:t xml:space="preserve"> الاستراتيجي</w:t>
      </w:r>
    </w:p>
    <w:p w:rsidR="004A6481" w:rsidRDefault="004A6481" w:rsidP="004A6481">
      <w:pPr>
        <w:rPr>
          <w:sz w:val="28"/>
          <w:szCs w:val="28"/>
          <w:rtl/>
          <w:lang w:bidi="ar-DZ"/>
        </w:rPr>
      </w:pPr>
      <w:r>
        <w:rPr>
          <w:rFonts w:hint="cs"/>
          <w:sz w:val="28"/>
          <w:szCs w:val="28"/>
          <w:rtl/>
          <w:lang w:bidi="ar-DZ"/>
        </w:rPr>
        <w:t>ما درجة وجود هذه المعوقات في مؤسستكم</w:t>
      </w:r>
    </w:p>
    <w:p w:rsidR="004A6481" w:rsidRPr="00187532" w:rsidRDefault="004A6481" w:rsidP="004A6481">
      <w:pPr>
        <w:rPr>
          <w:b/>
          <w:bCs/>
          <w:sz w:val="28"/>
          <w:szCs w:val="28"/>
          <w:rtl/>
          <w:lang w:bidi="ar-DZ"/>
        </w:rPr>
      </w:pPr>
      <w:r w:rsidRPr="00187532">
        <w:rPr>
          <w:rFonts w:hint="cs"/>
          <w:b/>
          <w:bCs/>
          <w:sz w:val="28"/>
          <w:szCs w:val="28"/>
          <w:rtl/>
          <w:lang w:bidi="ar-DZ"/>
        </w:rPr>
        <w:lastRenderedPageBreak/>
        <w:t xml:space="preserve">*- السؤال رقم </w:t>
      </w:r>
      <w:r w:rsidRPr="00187532">
        <w:rPr>
          <w:rFonts w:asciiTheme="majorBidi" w:hAnsiTheme="majorBidi" w:cstheme="majorBidi"/>
          <w:b/>
          <w:bCs/>
          <w:sz w:val="28"/>
          <w:szCs w:val="28"/>
          <w:rtl/>
          <w:lang w:bidi="ar-DZ"/>
        </w:rPr>
        <w:t>III</w:t>
      </w:r>
      <w:r w:rsidRPr="00187532">
        <w:rPr>
          <w:rFonts w:asciiTheme="majorBidi" w:hAnsiTheme="majorBidi" w:cstheme="majorBidi" w:hint="cs"/>
          <w:b/>
          <w:bCs/>
          <w:sz w:val="28"/>
          <w:szCs w:val="28"/>
          <w:rtl/>
          <w:lang w:bidi="ar-DZ"/>
        </w:rPr>
        <w:t xml:space="preserve"> -1: </w:t>
      </w:r>
      <w:r w:rsidRPr="00187532">
        <w:rPr>
          <w:rFonts w:hint="cs"/>
          <w:b/>
          <w:bCs/>
          <w:sz w:val="28"/>
          <w:szCs w:val="28"/>
          <w:rtl/>
          <w:lang w:bidi="ar-DZ"/>
        </w:rPr>
        <w:t>عدم الالتزام بالخطة الموضوعة</w:t>
      </w: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الجدول رقم 26: إجابات المؤسسات عن السؤال </w:t>
      </w:r>
      <w:r w:rsidRPr="00B864D4">
        <w:rPr>
          <w:rFonts w:asciiTheme="majorBidi" w:hAnsiTheme="majorBidi" w:cstheme="majorBidi"/>
          <w:sz w:val="28"/>
          <w:szCs w:val="28"/>
          <w:rtl/>
          <w:lang w:bidi="ar-DZ"/>
        </w:rPr>
        <w:t>III</w:t>
      </w:r>
      <w:r>
        <w:rPr>
          <w:rFonts w:asciiTheme="majorBidi" w:hAnsiTheme="majorBidi" w:cstheme="majorBidi" w:hint="cs"/>
          <w:sz w:val="28"/>
          <w:szCs w:val="28"/>
          <w:rtl/>
          <w:lang w:bidi="ar-DZ"/>
        </w:rPr>
        <w:t xml:space="preserve"> -1</w:t>
      </w:r>
    </w:p>
    <w:tbl>
      <w:tblPr>
        <w:tblStyle w:val="Grilledutableau"/>
        <w:bidiVisual/>
        <w:tblW w:w="0" w:type="auto"/>
        <w:jc w:val="center"/>
        <w:tblLook w:val="04A0"/>
      </w:tblPr>
      <w:tblGrid>
        <w:gridCol w:w="1672"/>
        <w:gridCol w:w="1129"/>
        <w:gridCol w:w="1378"/>
        <w:gridCol w:w="1173"/>
        <w:gridCol w:w="1418"/>
        <w:gridCol w:w="992"/>
      </w:tblGrid>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الفئات</w:t>
            </w:r>
          </w:p>
        </w:tc>
        <w:tc>
          <w:tcPr>
            <w:tcW w:w="1129"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b/>
                <w:bCs/>
                <w:sz w:val="24"/>
                <w:szCs w:val="24"/>
                <w:lang w:bidi="ar-DZ"/>
              </w:rPr>
              <w:t>F</w:t>
            </w:r>
            <w:r>
              <w:rPr>
                <w:rFonts w:ascii="Simplified Arabic" w:hAnsi="Simplified Arabic"/>
                <w:b/>
                <w:bCs/>
                <w:sz w:val="24"/>
                <w:szCs w:val="24"/>
                <w:vertAlign w:val="subscript"/>
                <w:lang w:bidi="ar-DZ"/>
              </w:rPr>
              <w:t>i</w:t>
            </w:r>
            <w:r w:rsidRPr="00260FC8">
              <w:rPr>
                <w:rFonts w:ascii="Simplified Arabic" w:hAnsi="Simplified Arabic" w:hint="cs"/>
                <w:b/>
                <w:bCs/>
                <w:sz w:val="24"/>
                <w:szCs w:val="24"/>
                <w:rtl/>
                <w:lang w:bidi="ar-DZ"/>
              </w:rPr>
              <w:t xml:space="preserve"> </w:t>
            </w:r>
          </w:p>
        </w:tc>
        <w:tc>
          <w:tcPr>
            <w:tcW w:w="1378" w:type="dxa"/>
          </w:tcPr>
          <w:p w:rsidR="004A6481" w:rsidRPr="00260FC8" w:rsidRDefault="004A6481" w:rsidP="001507E4">
            <w:pPr>
              <w:jc w:val="center"/>
              <w:rPr>
                <w:rFonts w:ascii="Simplified Arabic" w:hAnsi="Simplified Arabic"/>
                <w:b/>
                <w:bCs/>
                <w:sz w:val="24"/>
                <w:szCs w:val="24"/>
                <w:lang w:bidi="ar-DZ"/>
              </w:rPr>
            </w:pPr>
            <w:r w:rsidRPr="00260FC8">
              <w:rPr>
                <w:rFonts w:ascii="Simplified Arabic" w:hAnsi="Simplified Arabic"/>
                <w:b/>
                <w:bCs/>
                <w:sz w:val="24"/>
                <w:szCs w:val="24"/>
                <w:lang w:bidi="ar-DZ"/>
              </w:rPr>
              <w:t>%</w:t>
            </w:r>
          </w:p>
        </w:tc>
        <w:tc>
          <w:tcPr>
            <w:tcW w:w="1173" w:type="dxa"/>
          </w:tcPr>
          <w:p w:rsidR="004A6481" w:rsidRPr="00E661DE" w:rsidRDefault="004A6481" w:rsidP="001507E4">
            <w:pPr>
              <w:jc w:val="center"/>
              <w:rPr>
                <w:rFonts w:ascii="Simplified Arabic" w:hAnsi="Simplified Arabic"/>
                <w:b/>
                <w:bCs/>
                <w:sz w:val="24"/>
                <w:szCs w:val="24"/>
                <w:vertAlign w:val="subscript"/>
                <w:lang w:bidi="ar-DZ"/>
              </w:rPr>
            </w:pPr>
            <w:r>
              <w:rPr>
                <w:rFonts w:ascii="Simplified Arabic" w:hAnsi="Simplified Arabic"/>
                <w:b/>
                <w:bCs/>
                <w:sz w:val="24"/>
                <w:szCs w:val="24"/>
                <w:lang w:bidi="ar-DZ"/>
              </w:rPr>
              <w:t>X</w:t>
            </w:r>
            <w:r>
              <w:rPr>
                <w:rFonts w:ascii="Simplified Arabic" w:hAnsi="Simplified Arabic"/>
                <w:b/>
                <w:bCs/>
                <w:sz w:val="24"/>
                <w:szCs w:val="24"/>
                <w:vertAlign w:val="subscript"/>
                <w:lang w:bidi="ar-DZ"/>
              </w:rPr>
              <w:t>i</w:t>
            </w:r>
          </w:p>
        </w:tc>
        <w:tc>
          <w:tcPr>
            <w:tcW w:w="1418"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X</w:t>
            </w:r>
          </w:p>
        </w:tc>
        <w:tc>
          <w:tcPr>
            <w:tcW w:w="992"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S</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B864D4">
              <w:rPr>
                <w:rFonts w:ascii="Simplified Arabic" w:hAnsi="Simplified Arabic" w:hint="cs"/>
                <w:sz w:val="24"/>
                <w:szCs w:val="24"/>
                <w:rtl/>
                <w:lang w:bidi="ar-DZ"/>
              </w:rPr>
              <w:t>درجة محدودة</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8</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28,6</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w:t>
            </w:r>
          </w:p>
        </w:tc>
        <w:tc>
          <w:tcPr>
            <w:tcW w:w="1418"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1,71</w:t>
            </w:r>
          </w:p>
        </w:tc>
        <w:tc>
          <w:tcPr>
            <w:tcW w:w="992"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0,466</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B864D4">
              <w:rPr>
                <w:rFonts w:ascii="Simplified Arabic" w:hAnsi="Simplified Arabic" w:hint="cs"/>
                <w:sz w:val="24"/>
                <w:szCs w:val="24"/>
                <w:rtl/>
                <w:lang w:bidi="ar-DZ"/>
              </w:rPr>
              <w:t>درجة متوسطة</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20</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71,4</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B864D4">
              <w:rPr>
                <w:rFonts w:ascii="Simplified Arabic" w:hAnsi="Simplified Arabic" w:hint="cs"/>
                <w:sz w:val="24"/>
                <w:szCs w:val="24"/>
                <w:rtl/>
                <w:lang w:bidi="ar-DZ"/>
              </w:rPr>
              <w:t>درجة</w:t>
            </w:r>
            <w:r w:rsidRPr="001D41CB">
              <w:rPr>
                <w:rFonts w:hint="cs"/>
                <w:b/>
                <w:bCs/>
                <w:rtl/>
                <w:lang w:bidi="ar-DZ"/>
              </w:rPr>
              <w:t xml:space="preserve"> </w:t>
            </w:r>
            <w:r w:rsidRPr="00B864D4">
              <w:rPr>
                <w:rFonts w:ascii="Simplified Arabic" w:hAnsi="Simplified Arabic" w:hint="cs"/>
                <w:sz w:val="24"/>
                <w:szCs w:val="24"/>
                <w:rtl/>
                <w:lang w:bidi="ar-DZ"/>
              </w:rPr>
              <w:t>كبيرة</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100</w:t>
            </w:r>
          </w:p>
        </w:tc>
        <w:tc>
          <w:tcPr>
            <w:tcW w:w="1173" w:type="dxa"/>
          </w:tcPr>
          <w:p w:rsidR="004A6481" w:rsidRPr="00260FC8" w:rsidRDefault="004A6481" w:rsidP="001507E4">
            <w:pPr>
              <w:jc w:val="center"/>
              <w:rPr>
                <w:rFonts w:ascii="Simplified Arabic" w:hAnsi="Simplified Arabic"/>
                <w:sz w:val="24"/>
                <w:szCs w:val="24"/>
                <w:rtl/>
                <w:lang w:bidi="ar-DZ"/>
              </w:rPr>
            </w:pP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bl>
    <w:p w:rsidR="004A6481" w:rsidRDefault="004A6481" w:rsidP="004A6481">
      <w:pPr>
        <w:rPr>
          <w:rFonts w:ascii="Simplified Arabic" w:hAnsi="Simplified Arabic"/>
          <w:sz w:val="28"/>
          <w:szCs w:val="28"/>
          <w:rtl/>
          <w:lang w:bidi="ar-DZ"/>
        </w:rPr>
      </w:pPr>
      <w:r>
        <w:rPr>
          <w:rFonts w:hint="cs"/>
          <w:sz w:val="28"/>
          <w:szCs w:val="28"/>
          <w:rtl/>
          <w:lang w:bidi="ar-DZ"/>
        </w:rPr>
        <w:tab/>
      </w:r>
      <w:r w:rsidRPr="002F120F">
        <w:rPr>
          <w:rFonts w:ascii="Simplified Arabic" w:hAnsi="Simplified Arabic" w:hint="cs"/>
          <w:sz w:val="28"/>
          <w:szCs w:val="28"/>
          <w:rtl/>
          <w:lang w:bidi="ar-DZ"/>
        </w:rPr>
        <w:t>من خلال الجدول يتبين أن نسبة 71,4</w:t>
      </w:r>
      <w:r w:rsidRPr="002F120F">
        <w:rPr>
          <w:rFonts w:ascii="Simplified Arabic" w:hAnsi="Simplified Arabic"/>
          <w:sz w:val="28"/>
          <w:szCs w:val="28"/>
          <w:lang w:bidi="ar-DZ"/>
        </w:rPr>
        <w:t>%</w:t>
      </w:r>
      <w:r w:rsidRPr="002F120F">
        <w:rPr>
          <w:rFonts w:ascii="Simplified Arabic" w:hAnsi="Simplified Arabic" w:hint="cs"/>
          <w:sz w:val="28"/>
          <w:szCs w:val="28"/>
          <w:rtl/>
          <w:lang w:bidi="ar-DZ"/>
        </w:rPr>
        <w:t xml:space="preserve"> يمثل لها عدم الالتزام بالخطة الموضوعة درجة متوسطة كعائق عن التخطيط الاستراتيجي، ونسبة 28,6</w:t>
      </w:r>
      <w:r w:rsidRPr="002F120F">
        <w:rPr>
          <w:rFonts w:ascii="Simplified Arabic" w:hAnsi="Simplified Arabic"/>
          <w:sz w:val="28"/>
          <w:szCs w:val="28"/>
          <w:lang w:bidi="ar-DZ"/>
        </w:rPr>
        <w:t>%</w:t>
      </w:r>
      <w:r w:rsidRPr="002F120F">
        <w:rPr>
          <w:rFonts w:ascii="Simplified Arabic" w:hAnsi="Simplified Arabic" w:hint="cs"/>
          <w:sz w:val="28"/>
          <w:szCs w:val="28"/>
          <w:rtl/>
          <w:lang w:bidi="ar-DZ"/>
        </w:rPr>
        <w:t xml:space="preserve"> يمثل لها عدم الالتزام بالخطة المدروسة عائق عن التخطيط الاستراتيجي، وتتمركز الإجابات حول الدرجة المتوسطة أي (</w:t>
      </w:r>
      <w:r w:rsidRPr="002F120F">
        <w:rPr>
          <w:rFonts w:ascii="Simplified Arabic" w:hAnsi="Simplified Arabic"/>
          <w:sz w:val="28"/>
          <w:szCs w:val="28"/>
          <w:lang w:bidi="ar-DZ"/>
        </w:rPr>
        <w:t>x=1,71</w:t>
      </w:r>
      <w:r w:rsidRPr="002F120F">
        <w:rPr>
          <w:rFonts w:ascii="Simplified Arabic" w:hAnsi="Simplified Arabic" w:hint="cs"/>
          <w:sz w:val="28"/>
          <w:szCs w:val="28"/>
          <w:rtl/>
          <w:lang w:bidi="ar-DZ"/>
        </w:rPr>
        <w:t>)  بانحراف معياري (</w:t>
      </w:r>
      <w:r w:rsidRPr="002F120F">
        <w:rPr>
          <w:rFonts w:ascii="Simplified Arabic" w:hAnsi="Simplified Arabic"/>
          <w:sz w:val="28"/>
          <w:szCs w:val="28"/>
          <w:lang w:bidi="ar-DZ"/>
        </w:rPr>
        <w:t>s=0,466</w:t>
      </w:r>
      <w:r w:rsidRPr="002F120F">
        <w:rPr>
          <w:rFonts w:ascii="Simplified Arabic" w:hAnsi="Simplified Arabic" w:hint="cs"/>
          <w:sz w:val="28"/>
          <w:szCs w:val="28"/>
          <w:rtl/>
          <w:lang w:bidi="ar-DZ"/>
        </w:rPr>
        <w:t>).</w:t>
      </w:r>
    </w:p>
    <w:p w:rsidR="004A6481" w:rsidRDefault="004A6481" w:rsidP="004A6481">
      <w:pPr>
        <w:rPr>
          <w:rFonts w:ascii="Simplified Arabic" w:hAnsi="Simplified Arabic"/>
          <w:sz w:val="28"/>
          <w:szCs w:val="28"/>
          <w:rtl/>
          <w:lang w:bidi="ar-DZ"/>
        </w:rPr>
      </w:pPr>
    </w:p>
    <w:p w:rsidR="004A6481" w:rsidRDefault="004A6481" w:rsidP="004A6481">
      <w:pPr>
        <w:rPr>
          <w:rFonts w:ascii="Simplified Arabic" w:hAnsi="Simplified Arabic"/>
          <w:sz w:val="28"/>
          <w:szCs w:val="28"/>
          <w:rtl/>
          <w:lang w:bidi="ar-DZ"/>
        </w:rPr>
      </w:pPr>
    </w:p>
    <w:p w:rsidR="004A6481" w:rsidRPr="002F120F" w:rsidRDefault="004A6481" w:rsidP="004A6481">
      <w:pPr>
        <w:rPr>
          <w:rFonts w:ascii="Simplified Arabic" w:hAnsi="Simplified Arabic"/>
          <w:sz w:val="28"/>
          <w:szCs w:val="28"/>
          <w:rtl/>
          <w:lang w:bidi="ar-DZ"/>
        </w:rPr>
      </w:pPr>
    </w:p>
    <w:p w:rsidR="004A6481" w:rsidRPr="00FB5E83" w:rsidRDefault="004A6481" w:rsidP="004A6481">
      <w:pPr>
        <w:rPr>
          <w:rFonts w:asciiTheme="majorBidi" w:hAnsiTheme="majorBidi" w:cstheme="majorBidi"/>
          <w:b/>
          <w:bCs/>
          <w:sz w:val="28"/>
          <w:szCs w:val="28"/>
          <w:rtl/>
          <w:lang w:bidi="ar-DZ"/>
        </w:rPr>
      </w:pPr>
      <w:r w:rsidRPr="00FB5E83">
        <w:rPr>
          <w:rFonts w:hint="cs"/>
          <w:b/>
          <w:bCs/>
          <w:sz w:val="28"/>
          <w:szCs w:val="28"/>
          <w:rtl/>
          <w:lang w:bidi="ar-DZ"/>
        </w:rPr>
        <w:t xml:space="preserve">*- السؤال رقم </w:t>
      </w:r>
      <w:r w:rsidRPr="00FB5E83">
        <w:rPr>
          <w:rFonts w:asciiTheme="majorBidi" w:hAnsiTheme="majorBidi" w:cstheme="majorBidi"/>
          <w:b/>
          <w:bCs/>
          <w:sz w:val="28"/>
          <w:szCs w:val="28"/>
          <w:rtl/>
          <w:lang w:bidi="ar-DZ"/>
        </w:rPr>
        <w:t>III</w:t>
      </w:r>
      <w:r w:rsidRPr="00FB5E83">
        <w:rPr>
          <w:rFonts w:asciiTheme="majorBidi" w:hAnsiTheme="majorBidi" w:cstheme="majorBidi" w:hint="cs"/>
          <w:b/>
          <w:bCs/>
          <w:sz w:val="28"/>
          <w:szCs w:val="28"/>
          <w:rtl/>
          <w:lang w:bidi="ar-DZ"/>
        </w:rPr>
        <w:t xml:space="preserve"> -2:</w:t>
      </w:r>
      <w:r w:rsidRPr="00FB5E83">
        <w:rPr>
          <w:rFonts w:hint="cs"/>
          <w:b/>
          <w:bCs/>
          <w:sz w:val="28"/>
          <w:szCs w:val="28"/>
          <w:rtl/>
          <w:lang w:bidi="ar-DZ"/>
        </w:rPr>
        <w:t xml:space="preserve"> اهتمام المؤسسة بالمكاسب السريعة كونها أكثر أهمية</w:t>
      </w: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الجدول رقم 27: إجابات المؤسسات عن السؤال </w:t>
      </w:r>
      <w:r w:rsidRPr="00B864D4">
        <w:rPr>
          <w:rFonts w:asciiTheme="majorBidi" w:hAnsiTheme="majorBidi" w:cstheme="majorBidi"/>
          <w:sz w:val="28"/>
          <w:szCs w:val="28"/>
          <w:rtl/>
          <w:lang w:bidi="ar-DZ"/>
        </w:rPr>
        <w:t>III</w:t>
      </w:r>
      <w:r>
        <w:rPr>
          <w:rFonts w:asciiTheme="majorBidi" w:hAnsiTheme="majorBidi" w:cstheme="majorBidi" w:hint="cs"/>
          <w:sz w:val="28"/>
          <w:szCs w:val="28"/>
          <w:rtl/>
          <w:lang w:bidi="ar-DZ"/>
        </w:rPr>
        <w:t xml:space="preserve"> -2</w:t>
      </w:r>
    </w:p>
    <w:tbl>
      <w:tblPr>
        <w:tblStyle w:val="Grilledutableau"/>
        <w:bidiVisual/>
        <w:tblW w:w="0" w:type="auto"/>
        <w:jc w:val="center"/>
        <w:tblLook w:val="04A0"/>
      </w:tblPr>
      <w:tblGrid>
        <w:gridCol w:w="1672"/>
        <w:gridCol w:w="1129"/>
        <w:gridCol w:w="1378"/>
        <w:gridCol w:w="1173"/>
        <w:gridCol w:w="1418"/>
        <w:gridCol w:w="992"/>
      </w:tblGrid>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الفئات</w:t>
            </w:r>
          </w:p>
        </w:tc>
        <w:tc>
          <w:tcPr>
            <w:tcW w:w="1129"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b/>
                <w:bCs/>
                <w:sz w:val="24"/>
                <w:szCs w:val="24"/>
                <w:lang w:bidi="ar-DZ"/>
              </w:rPr>
              <w:t>F</w:t>
            </w:r>
            <w:r>
              <w:rPr>
                <w:rFonts w:ascii="Simplified Arabic" w:hAnsi="Simplified Arabic"/>
                <w:b/>
                <w:bCs/>
                <w:sz w:val="24"/>
                <w:szCs w:val="24"/>
                <w:vertAlign w:val="subscript"/>
                <w:lang w:bidi="ar-DZ"/>
              </w:rPr>
              <w:t>i</w:t>
            </w:r>
            <w:r w:rsidRPr="00260FC8">
              <w:rPr>
                <w:rFonts w:ascii="Simplified Arabic" w:hAnsi="Simplified Arabic" w:hint="cs"/>
                <w:b/>
                <w:bCs/>
                <w:sz w:val="24"/>
                <w:szCs w:val="24"/>
                <w:rtl/>
                <w:lang w:bidi="ar-DZ"/>
              </w:rPr>
              <w:t xml:space="preserve"> </w:t>
            </w:r>
          </w:p>
        </w:tc>
        <w:tc>
          <w:tcPr>
            <w:tcW w:w="1378" w:type="dxa"/>
          </w:tcPr>
          <w:p w:rsidR="004A6481" w:rsidRPr="00260FC8" w:rsidRDefault="004A6481" w:rsidP="001507E4">
            <w:pPr>
              <w:jc w:val="center"/>
              <w:rPr>
                <w:rFonts w:ascii="Simplified Arabic" w:hAnsi="Simplified Arabic"/>
                <w:b/>
                <w:bCs/>
                <w:sz w:val="24"/>
                <w:szCs w:val="24"/>
                <w:lang w:bidi="ar-DZ"/>
              </w:rPr>
            </w:pPr>
            <w:r w:rsidRPr="00260FC8">
              <w:rPr>
                <w:rFonts w:ascii="Simplified Arabic" w:hAnsi="Simplified Arabic"/>
                <w:b/>
                <w:bCs/>
                <w:sz w:val="24"/>
                <w:szCs w:val="24"/>
                <w:lang w:bidi="ar-DZ"/>
              </w:rPr>
              <w:t>%</w:t>
            </w:r>
          </w:p>
        </w:tc>
        <w:tc>
          <w:tcPr>
            <w:tcW w:w="1173" w:type="dxa"/>
          </w:tcPr>
          <w:p w:rsidR="004A6481" w:rsidRPr="00E661DE" w:rsidRDefault="004A6481" w:rsidP="001507E4">
            <w:pPr>
              <w:jc w:val="center"/>
              <w:rPr>
                <w:rFonts w:ascii="Simplified Arabic" w:hAnsi="Simplified Arabic"/>
                <w:b/>
                <w:bCs/>
                <w:sz w:val="24"/>
                <w:szCs w:val="24"/>
                <w:vertAlign w:val="subscript"/>
                <w:lang w:bidi="ar-DZ"/>
              </w:rPr>
            </w:pPr>
            <w:r>
              <w:rPr>
                <w:rFonts w:ascii="Simplified Arabic" w:hAnsi="Simplified Arabic"/>
                <w:b/>
                <w:bCs/>
                <w:sz w:val="24"/>
                <w:szCs w:val="24"/>
                <w:lang w:bidi="ar-DZ"/>
              </w:rPr>
              <w:t>X</w:t>
            </w:r>
            <w:r>
              <w:rPr>
                <w:rFonts w:ascii="Simplified Arabic" w:hAnsi="Simplified Arabic"/>
                <w:b/>
                <w:bCs/>
                <w:sz w:val="24"/>
                <w:szCs w:val="24"/>
                <w:vertAlign w:val="subscript"/>
                <w:lang w:bidi="ar-DZ"/>
              </w:rPr>
              <w:t>i</w:t>
            </w:r>
          </w:p>
        </w:tc>
        <w:tc>
          <w:tcPr>
            <w:tcW w:w="1418"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X</w:t>
            </w:r>
          </w:p>
        </w:tc>
        <w:tc>
          <w:tcPr>
            <w:tcW w:w="992"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S</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B864D4">
              <w:rPr>
                <w:rFonts w:ascii="Simplified Arabic" w:hAnsi="Simplified Arabic" w:hint="cs"/>
                <w:sz w:val="24"/>
                <w:szCs w:val="24"/>
                <w:rtl/>
                <w:lang w:bidi="ar-DZ"/>
              </w:rPr>
              <w:t>درجة محدودة</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4</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14,3</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w:t>
            </w:r>
          </w:p>
        </w:tc>
        <w:tc>
          <w:tcPr>
            <w:tcW w:w="1418"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2,25</w:t>
            </w:r>
          </w:p>
        </w:tc>
        <w:tc>
          <w:tcPr>
            <w:tcW w:w="992"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1,701</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B864D4">
              <w:rPr>
                <w:rFonts w:ascii="Simplified Arabic" w:hAnsi="Simplified Arabic" w:hint="cs"/>
                <w:sz w:val="24"/>
                <w:szCs w:val="24"/>
                <w:rtl/>
                <w:lang w:bidi="ar-DZ"/>
              </w:rPr>
              <w:t>درجة متوسطة</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13</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46,4</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B864D4">
              <w:rPr>
                <w:rFonts w:ascii="Simplified Arabic" w:hAnsi="Simplified Arabic" w:hint="cs"/>
                <w:sz w:val="24"/>
                <w:szCs w:val="24"/>
                <w:rtl/>
                <w:lang w:bidi="ar-DZ"/>
              </w:rPr>
              <w:t>درجة</w:t>
            </w:r>
            <w:r w:rsidRPr="001D41CB">
              <w:rPr>
                <w:rFonts w:hint="cs"/>
                <w:b/>
                <w:bCs/>
                <w:rtl/>
                <w:lang w:bidi="ar-DZ"/>
              </w:rPr>
              <w:t xml:space="preserve"> </w:t>
            </w:r>
            <w:r w:rsidRPr="00B864D4">
              <w:rPr>
                <w:rFonts w:ascii="Simplified Arabic" w:hAnsi="Simplified Arabic" w:hint="cs"/>
                <w:sz w:val="24"/>
                <w:szCs w:val="24"/>
                <w:rtl/>
                <w:lang w:bidi="ar-DZ"/>
              </w:rPr>
              <w:t>كبيرة</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11</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39,3</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100</w:t>
            </w:r>
          </w:p>
        </w:tc>
        <w:tc>
          <w:tcPr>
            <w:tcW w:w="1173" w:type="dxa"/>
          </w:tcPr>
          <w:p w:rsidR="004A6481" w:rsidRPr="00260FC8" w:rsidRDefault="004A6481" w:rsidP="001507E4">
            <w:pPr>
              <w:jc w:val="center"/>
              <w:rPr>
                <w:rFonts w:ascii="Simplified Arabic" w:hAnsi="Simplified Arabic"/>
                <w:sz w:val="24"/>
                <w:szCs w:val="24"/>
                <w:rtl/>
                <w:lang w:bidi="ar-DZ"/>
              </w:rPr>
            </w:pP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bl>
    <w:p w:rsidR="004A6481" w:rsidRPr="002F120F" w:rsidRDefault="004A6481" w:rsidP="004A6481">
      <w:pPr>
        <w:spacing w:before="240"/>
        <w:rPr>
          <w:rFonts w:ascii="Simplified Arabic" w:hAnsi="Simplified Arabic"/>
          <w:sz w:val="28"/>
          <w:szCs w:val="28"/>
          <w:rtl/>
          <w:lang w:bidi="ar-DZ"/>
        </w:rPr>
      </w:pPr>
      <w:r>
        <w:rPr>
          <w:rFonts w:hint="cs"/>
          <w:sz w:val="28"/>
          <w:szCs w:val="28"/>
          <w:rtl/>
          <w:lang w:bidi="ar-DZ"/>
        </w:rPr>
        <w:tab/>
      </w:r>
      <w:r w:rsidRPr="002F120F">
        <w:rPr>
          <w:rFonts w:ascii="Simplified Arabic" w:hAnsi="Simplified Arabic" w:hint="cs"/>
          <w:sz w:val="28"/>
          <w:szCs w:val="28"/>
          <w:rtl/>
          <w:lang w:bidi="ar-DZ"/>
        </w:rPr>
        <w:t>يتضح من خلال الجدول أن 14,3</w:t>
      </w:r>
      <w:r w:rsidRPr="002F120F">
        <w:rPr>
          <w:rFonts w:ascii="Simplified Arabic" w:hAnsi="Simplified Arabic"/>
          <w:sz w:val="28"/>
          <w:szCs w:val="28"/>
          <w:lang w:bidi="ar-DZ"/>
        </w:rPr>
        <w:t>%</w:t>
      </w:r>
      <w:r w:rsidRPr="002F120F">
        <w:rPr>
          <w:rFonts w:ascii="Simplified Arabic" w:hAnsi="Simplified Arabic" w:hint="cs"/>
          <w:sz w:val="28"/>
          <w:szCs w:val="28"/>
          <w:rtl/>
          <w:lang w:bidi="ar-DZ"/>
        </w:rPr>
        <w:t xml:space="preserve"> من المؤسسات الصغيرة والمتوسطة يعيقها الاهتمام بالمكاسب السريعة بدرجة محدودة و46,4</w:t>
      </w:r>
      <w:r w:rsidRPr="002F120F">
        <w:rPr>
          <w:rFonts w:ascii="Simplified Arabic" w:hAnsi="Simplified Arabic"/>
          <w:sz w:val="28"/>
          <w:szCs w:val="28"/>
          <w:lang w:bidi="ar-DZ"/>
        </w:rPr>
        <w:t>%</w:t>
      </w:r>
      <w:r w:rsidRPr="002F120F">
        <w:rPr>
          <w:rFonts w:ascii="Simplified Arabic" w:hAnsi="Simplified Arabic" w:hint="cs"/>
          <w:sz w:val="28"/>
          <w:szCs w:val="28"/>
          <w:rtl/>
          <w:lang w:bidi="ar-DZ"/>
        </w:rPr>
        <w:t xml:space="preserve"> يعيقها بدرجة متوسطة و39,3</w:t>
      </w:r>
      <w:r w:rsidRPr="002F120F">
        <w:rPr>
          <w:rFonts w:ascii="Simplified Arabic" w:hAnsi="Simplified Arabic"/>
          <w:sz w:val="28"/>
          <w:szCs w:val="28"/>
          <w:lang w:bidi="ar-DZ"/>
        </w:rPr>
        <w:t>%</w:t>
      </w:r>
      <w:r w:rsidRPr="002F120F">
        <w:rPr>
          <w:rFonts w:ascii="Simplified Arabic" w:hAnsi="Simplified Arabic" w:hint="cs"/>
          <w:sz w:val="28"/>
          <w:szCs w:val="28"/>
          <w:rtl/>
          <w:lang w:bidi="ar-DZ"/>
        </w:rPr>
        <w:t xml:space="preserve"> يعيقها بدرجة كبيرة. وتتمركز الإجابات حول الدرجة المتوسطة أي (</w:t>
      </w:r>
      <w:r w:rsidRPr="002F120F">
        <w:rPr>
          <w:rFonts w:ascii="Simplified Arabic" w:hAnsi="Simplified Arabic"/>
          <w:sz w:val="28"/>
          <w:szCs w:val="28"/>
          <w:lang w:bidi="ar-DZ"/>
        </w:rPr>
        <w:t>x=2,25</w:t>
      </w:r>
      <w:r w:rsidRPr="002F120F">
        <w:rPr>
          <w:rFonts w:ascii="Simplified Arabic" w:hAnsi="Simplified Arabic" w:hint="cs"/>
          <w:sz w:val="28"/>
          <w:szCs w:val="28"/>
          <w:rtl/>
          <w:lang w:bidi="ar-DZ"/>
        </w:rPr>
        <w:t>) ولكن القيم متباعدة بشكل كبير عن متوسطها الحسابي بحيث نجد الانحراف المعياري (</w:t>
      </w:r>
      <w:r w:rsidRPr="002F120F">
        <w:rPr>
          <w:rFonts w:ascii="Simplified Arabic" w:hAnsi="Simplified Arabic"/>
          <w:sz w:val="28"/>
          <w:szCs w:val="28"/>
          <w:lang w:bidi="ar-DZ"/>
        </w:rPr>
        <w:t>s=1,701</w:t>
      </w:r>
      <w:r w:rsidRPr="002F120F">
        <w:rPr>
          <w:rFonts w:ascii="Simplified Arabic" w:hAnsi="Simplified Arabic" w:hint="cs"/>
          <w:sz w:val="28"/>
          <w:szCs w:val="28"/>
          <w:rtl/>
          <w:lang w:bidi="ar-DZ"/>
        </w:rPr>
        <w:t>).</w:t>
      </w:r>
    </w:p>
    <w:p w:rsidR="004A6481" w:rsidRPr="002F120F" w:rsidRDefault="004A6481" w:rsidP="004A6481">
      <w:pPr>
        <w:rPr>
          <w:b/>
          <w:bCs/>
          <w:sz w:val="28"/>
          <w:szCs w:val="28"/>
          <w:rtl/>
          <w:lang w:bidi="ar-DZ"/>
        </w:rPr>
      </w:pPr>
      <w:r w:rsidRPr="002F120F">
        <w:rPr>
          <w:rFonts w:hint="cs"/>
          <w:b/>
          <w:bCs/>
          <w:sz w:val="28"/>
          <w:szCs w:val="28"/>
          <w:rtl/>
          <w:lang w:bidi="ar-DZ"/>
        </w:rPr>
        <w:lastRenderedPageBreak/>
        <w:t xml:space="preserve">*- السؤال رقم </w:t>
      </w:r>
      <w:r w:rsidRPr="002F120F">
        <w:rPr>
          <w:rFonts w:asciiTheme="majorBidi" w:hAnsiTheme="majorBidi" w:cstheme="majorBidi"/>
          <w:b/>
          <w:bCs/>
          <w:sz w:val="28"/>
          <w:szCs w:val="28"/>
          <w:rtl/>
          <w:lang w:bidi="ar-DZ"/>
        </w:rPr>
        <w:t>III</w:t>
      </w:r>
      <w:r w:rsidRPr="002F120F">
        <w:rPr>
          <w:rFonts w:asciiTheme="majorBidi" w:hAnsiTheme="majorBidi" w:cstheme="majorBidi" w:hint="cs"/>
          <w:b/>
          <w:bCs/>
          <w:sz w:val="28"/>
          <w:szCs w:val="28"/>
          <w:rtl/>
          <w:lang w:bidi="ar-DZ"/>
        </w:rPr>
        <w:t xml:space="preserve"> -3: </w:t>
      </w:r>
      <w:r w:rsidRPr="002F120F">
        <w:rPr>
          <w:rFonts w:hint="cs"/>
          <w:b/>
          <w:bCs/>
          <w:sz w:val="28"/>
          <w:szCs w:val="28"/>
          <w:rtl/>
          <w:lang w:bidi="ar-DZ"/>
        </w:rPr>
        <w:t>الاعتماد على الخبرة الشخصية كأساس لتحقيق الأهداف</w:t>
      </w: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الجدول رقم28: إجابات المؤسسات عن السؤال </w:t>
      </w:r>
      <w:r w:rsidRPr="00B864D4">
        <w:rPr>
          <w:rFonts w:asciiTheme="majorBidi" w:hAnsiTheme="majorBidi" w:cstheme="majorBidi"/>
          <w:sz w:val="28"/>
          <w:szCs w:val="28"/>
          <w:rtl/>
          <w:lang w:bidi="ar-DZ"/>
        </w:rPr>
        <w:t>III</w:t>
      </w:r>
      <w:r>
        <w:rPr>
          <w:rFonts w:asciiTheme="majorBidi" w:hAnsiTheme="majorBidi" w:cstheme="majorBidi" w:hint="cs"/>
          <w:sz w:val="28"/>
          <w:szCs w:val="28"/>
          <w:rtl/>
          <w:lang w:bidi="ar-DZ"/>
        </w:rPr>
        <w:t xml:space="preserve"> -3</w:t>
      </w:r>
    </w:p>
    <w:tbl>
      <w:tblPr>
        <w:tblStyle w:val="Grilledutableau"/>
        <w:bidiVisual/>
        <w:tblW w:w="0" w:type="auto"/>
        <w:jc w:val="center"/>
        <w:tblLook w:val="04A0"/>
      </w:tblPr>
      <w:tblGrid>
        <w:gridCol w:w="1672"/>
        <w:gridCol w:w="1129"/>
        <w:gridCol w:w="1378"/>
        <w:gridCol w:w="1173"/>
        <w:gridCol w:w="1418"/>
        <w:gridCol w:w="992"/>
      </w:tblGrid>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الفئات</w:t>
            </w:r>
          </w:p>
        </w:tc>
        <w:tc>
          <w:tcPr>
            <w:tcW w:w="1129"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b/>
                <w:bCs/>
                <w:sz w:val="24"/>
                <w:szCs w:val="24"/>
                <w:lang w:bidi="ar-DZ"/>
              </w:rPr>
              <w:t>F</w:t>
            </w:r>
            <w:r>
              <w:rPr>
                <w:rFonts w:ascii="Simplified Arabic" w:hAnsi="Simplified Arabic"/>
                <w:b/>
                <w:bCs/>
                <w:sz w:val="24"/>
                <w:szCs w:val="24"/>
                <w:vertAlign w:val="subscript"/>
                <w:lang w:bidi="ar-DZ"/>
              </w:rPr>
              <w:t>i</w:t>
            </w:r>
            <w:r w:rsidRPr="00260FC8">
              <w:rPr>
                <w:rFonts w:ascii="Simplified Arabic" w:hAnsi="Simplified Arabic" w:hint="cs"/>
                <w:b/>
                <w:bCs/>
                <w:sz w:val="24"/>
                <w:szCs w:val="24"/>
                <w:rtl/>
                <w:lang w:bidi="ar-DZ"/>
              </w:rPr>
              <w:t xml:space="preserve"> </w:t>
            </w:r>
          </w:p>
        </w:tc>
        <w:tc>
          <w:tcPr>
            <w:tcW w:w="1378" w:type="dxa"/>
          </w:tcPr>
          <w:p w:rsidR="004A6481" w:rsidRPr="00260FC8" w:rsidRDefault="004A6481" w:rsidP="001507E4">
            <w:pPr>
              <w:jc w:val="center"/>
              <w:rPr>
                <w:rFonts w:ascii="Simplified Arabic" w:hAnsi="Simplified Arabic"/>
                <w:b/>
                <w:bCs/>
                <w:sz w:val="24"/>
                <w:szCs w:val="24"/>
                <w:lang w:bidi="ar-DZ"/>
              </w:rPr>
            </w:pPr>
            <w:r w:rsidRPr="00260FC8">
              <w:rPr>
                <w:rFonts w:ascii="Simplified Arabic" w:hAnsi="Simplified Arabic"/>
                <w:b/>
                <w:bCs/>
                <w:sz w:val="24"/>
                <w:szCs w:val="24"/>
                <w:lang w:bidi="ar-DZ"/>
              </w:rPr>
              <w:t>%</w:t>
            </w:r>
          </w:p>
        </w:tc>
        <w:tc>
          <w:tcPr>
            <w:tcW w:w="1173" w:type="dxa"/>
          </w:tcPr>
          <w:p w:rsidR="004A6481" w:rsidRPr="00E661DE" w:rsidRDefault="004A6481" w:rsidP="001507E4">
            <w:pPr>
              <w:jc w:val="center"/>
              <w:rPr>
                <w:rFonts w:ascii="Simplified Arabic" w:hAnsi="Simplified Arabic"/>
                <w:b/>
                <w:bCs/>
                <w:sz w:val="24"/>
                <w:szCs w:val="24"/>
                <w:vertAlign w:val="subscript"/>
                <w:lang w:bidi="ar-DZ"/>
              </w:rPr>
            </w:pPr>
            <w:r>
              <w:rPr>
                <w:rFonts w:ascii="Simplified Arabic" w:hAnsi="Simplified Arabic"/>
                <w:b/>
                <w:bCs/>
                <w:sz w:val="24"/>
                <w:szCs w:val="24"/>
                <w:lang w:bidi="ar-DZ"/>
              </w:rPr>
              <w:t>X</w:t>
            </w:r>
            <w:r>
              <w:rPr>
                <w:rFonts w:ascii="Simplified Arabic" w:hAnsi="Simplified Arabic"/>
                <w:b/>
                <w:bCs/>
                <w:sz w:val="24"/>
                <w:szCs w:val="24"/>
                <w:vertAlign w:val="subscript"/>
                <w:lang w:bidi="ar-DZ"/>
              </w:rPr>
              <w:t>i</w:t>
            </w:r>
          </w:p>
        </w:tc>
        <w:tc>
          <w:tcPr>
            <w:tcW w:w="1418"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X</w:t>
            </w:r>
          </w:p>
        </w:tc>
        <w:tc>
          <w:tcPr>
            <w:tcW w:w="992"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S</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B864D4">
              <w:rPr>
                <w:rFonts w:ascii="Simplified Arabic" w:hAnsi="Simplified Arabic" w:hint="cs"/>
                <w:sz w:val="24"/>
                <w:szCs w:val="24"/>
                <w:rtl/>
                <w:lang w:bidi="ar-DZ"/>
              </w:rPr>
              <w:t>درجة محدودة</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10,7</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w:t>
            </w:r>
          </w:p>
        </w:tc>
        <w:tc>
          <w:tcPr>
            <w:tcW w:w="1418"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2,68</w:t>
            </w:r>
          </w:p>
        </w:tc>
        <w:tc>
          <w:tcPr>
            <w:tcW w:w="992"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0,670</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B864D4">
              <w:rPr>
                <w:rFonts w:ascii="Simplified Arabic" w:hAnsi="Simplified Arabic" w:hint="cs"/>
                <w:sz w:val="24"/>
                <w:szCs w:val="24"/>
                <w:rtl/>
                <w:lang w:bidi="ar-DZ"/>
              </w:rPr>
              <w:t>درجة متوسطة</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10,7</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B864D4">
              <w:rPr>
                <w:rFonts w:ascii="Simplified Arabic" w:hAnsi="Simplified Arabic" w:hint="cs"/>
                <w:sz w:val="24"/>
                <w:szCs w:val="24"/>
                <w:rtl/>
                <w:lang w:bidi="ar-DZ"/>
              </w:rPr>
              <w:t>درجة</w:t>
            </w:r>
            <w:r w:rsidRPr="001D41CB">
              <w:rPr>
                <w:rFonts w:hint="cs"/>
                <w:b/>
                <w:bCs/>
                <w:rtl/>
                <w:lang w:bidi="ar-DZ"/>
              </w:rPr>
              <w:t xml:space="preserve"> </w:t>
            </w:r>
            <w:r w:rsidRPr="00B864D4">
              <w:rPr>
                <w:rFonts w:ascii="Simplified Arabic" w:hAnsi="Simplified Arabic" w:hint="cs"/>
                <w:sz w:val="24"/>
                <w:szCs w:val="24"/>
                <w:rtl/>
                <w:lang w:bidi="ar-DZ"/>
              </w:rPr>
              <w:t>كبيرة</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22</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78,6</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100</w:t>
            </w:r>
          </w:p>
        </w:tc>
        <w:tc>
          <w:tcPr>
            <w:tcW w:w="1173" w:type="dxa"/>
          </w:tcPr>
          <w:p w:rsidR="004A6481" w:rsidRPr="00260FC8" w:rsidRDefault="004A6481" w:rsidP="001507E4">
            <w:pPr>
              <w:jc w:val="center"/>
              <w:rPr>
                <w:rFonts w:ascii="Simplified Arabic" w:hAnsi="Simplified Arabic"/>
                <w:sz w:val="24"/>
                <w:szCs w:val="24"/>
                <w:rtl/>
                <w:lang w:bidi="ar-DZ"/>
              </w:rPr>
            </w:pP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bl>
    <w:p w:rsidR="004A6481" w:rsidRDefault="004A6481" w:rsidP="004A6481">
      <w:pPr>
        <w:spacing w:before="240"/>
        <w:rPr>
          <w:sz w:val="28"/>
          <w:szCs w:val="28"/>
          <w:rtl/>
          <w:lang w:bidi="ar-DZ"/>
        </w:rPr>
      </w:pPr>
      <w:r>
        <w:rPr>
          <w:rFonts w:hint="cs"/>
          <w:sz w:val="28"/>
          <w:szCs w:val="28"/>
          <w:rtl/>
          <w:lang w:bidi="ar-DZ"/>
        </w:rPr>
        <w:tab/>
      </w:r>
      <w:r w:rsidRPr="00D305CC">
        <w:rPr>
          <w:rFonts w:ascii="Simplified Arabic" w:hAnsi="Simplified Arabic" w:hint="cs"/>
          <w:sz w:val="28"/>
          <w:szCs w:val="28"/>
          <w:rtl/>
          <w:lang w:bidi="ar-DZ"/>
        </w:rPr>
        <w:t>من خلال الجدول يتضح أن</w:t>
      </w:r>
      <w:r w:rsidRPr="00D305CC">
        <w:rPr>
          <w:rFonts w:ascii="Simplified Arabic" w:hAnsi="Simplified Arabic"/>
          <w:sz w:val="28"/>
          <w:szCs w:val="28"/>
          <w:lang w:bidi="ar-DZ"/>
        </w:rPr>
        <w:t xml:space="preserve"> </w:t>
      </w:r>
      <w:r w:rsidRPr="00D305CC">
        <w:rPr>
          <w:rFonts w:ascii="Simplified Arabic" w:hAnsi="Simplified Arabic" w:hint="cs"/>
          <w:sz w:val="28"/>
          <w:szCs w:val="28"/>
          <w:rtl/>
          <w:lang w:bidi="ar-DZ"/>
        </w:rPr>
        <w:t xml:space="preserve"> 78,6</w:t>
      </w:r>
      <w:r w:rsidRPr="00D305CC">
        <w:rPr>
          <w:rFonts w:ascii="Simplified Arabic" w:hAnsi="Simplified Arabic"/>
          <w:sz w:val="28"/>
          <w:szCs w:val="28"/>
          <w:lang w:bidi="ar-DZ"/>
        </w:rPr>
        <w:t>%</w:t>
      </w:r>
      <w:r w:rsidRPr="00D305CC">
        <w:rPr>
          <w:rFonts w:ascii="Simplified Arabic" w:hAnsi="Simplified Arabic" w:hint="cs"/>
          <w:sz w:val="28"/>
          <w:szCs w:val="28"/>
          <w:rtl/>
          <w:lang w:bidi="ar-DZ"/>
        </w:rPr>
        <w:t xml:space="preserve"> من المؤسسات الصغيرة والمتوسطة تعتمد على الخبرة الشخصية كأساس لتحقيق أهدافها وهو ما يمثل لها عائق عن التخطيط الاستراتيجي، فيما 10,7 تعتمد على الخبرة الشخصية في تحقيق الأهداف بدرجة محدودة و10,7 كذلك تعتمد عليها بدرجة متوسطة، وهو ما يبين سيطرة التسيير الفردي على المؤسسات الصغيرة والمتوسطة بدل التخطيط الاستراتيجي</w:t>
      </w:r>
      <w:r>
        <w:rPr>
          <w:rFonts w:hint="cs"/>
          <w:sz w:val="28"/>
          <w:szCs w:val="28"/>
          <w:rtl/>
          <w:lang w:bidi="ar-DZ"/>
        </w:rPr>
        <w:t>.</w:t>
      </w:r>
    </w:p>
    <w:p w:rsidR="004A6481" w:rsidRDefault="004A6481" w:rsidP="004A6481">
      <w:pPr>
        <w:spacing w:before="240"/>
        <w:rPr>
          <w:sz w:val="28"/>
          <w:szCs w:val="28"/>
          <w:rtl/>
          <w:lang w:bidi="ar-DZ"/>
        </w:rPr>
      </w:pPr>
    </w:p>
    <w:p w:rsidR="004A6481" w:rsidRDefault="004A6481" w:rsidP="004A6481">
      <w:pPr>
        <w:spacing w:before="240"/>
        <w:rPr>
          <w:sz w:val="28"/>
          <w:szCs w:val="28"/>
          <w:rtl/>
          <w:lang w:bidi="ar-DZ"/>
        </w:rPr>
      </w:pPr>
    </w:p>
    <w:p w:rsidR="004A6481" w:rsidRDefault="004A6481" w:rsidP="004A6481">
      <w:pPr>
        <w:spacing w:before="240"/>
        <w:rPr>
          <w:sz w:val="28"/>
          <w:szCs w:val="28"/>
          <w:rtl/>
          <w:lang w:bidi="ar-DZ"/>
        </w:rPr>
      </w:pPr>
    </w:p>
    <w:p w:rsidR="004A6481" w:rsidRDefault="004A6481" w:rsidP="004A6481">
      <w:pPr>
        <w:spacing w:before="240"/>
        <w:rPr>
          <w:sz w:val="28"/>
          <w:szCs w:val="28"/>
          <w:rtl/>
          <w:lang w:bidi="ar-DZ"/>
        </w:rPr>
      </w:pPr>
    </w:p>
    <w:p w:rsidR="004A6481" w:rsidRPr="00622B48" w:rsidRDefault="004A6481" w:rsidP="004A6481">
      <w:pPr>
        <w:spacing w:after="0"/>
        <w:rPr>
          <w:rFonts w:ascii="Simplified Arabic" w:hAnsi="Simplified Arabic"/>
          <w:b/>
          <w:bCs/>
          <w:sz w:val="28"/>
          <w:szCs w:val="28"/>
          <w:rtl/>
          <w:lang w:bidi="ar-DZ"/>
        </w:rPr>
      </w:pPr>
      <w:r w:rsidRPr="00622B48">
        <w:rPr>
          <w:rFonts w:hint="cs"/>
          <w:b/>
          <w:bCs/>
          <w:sz w:val="28"/>
          <w:szCs w:val="28"/>
          <w:rtl/>
          <w:lang w:bidi="ar-DZ"/>
        </w:rPr>
        <w:t xml:space="preserve">*- السؤال رقم </w:t>
      </w:r>
      <w:r w:rsidRPr="00622B48">
        <w:rPr>
          <w:rFonts w:asciiTheme="majorBidi" w:hAnsiTheme="majorBidi" w:cstheme="majorBidi"/>
          <w:b/>
          <w:bCs/>
          <w:sz w:val="28"/>
          <w:szCs w:val="28"/>
          <w:rtl/>
          <w:lang w:bidi="ar-DZ"/>
        </w:rPr>
        <w:t>III</w:t>
      </w:r>
      <w:r w:rsidRPr="00622B48">
        <w:rPr>
          <w:rFonts w:asciiTheme="majorBidi" w:hAnsiTheme="majorBidi" w:cstheme="majorBidi" w:hint="cs"/>
          <w:b/>
          <w:bCs/>
          <w:sz w:val="28"/>
          <w:szCs w:val="28"/>
          <w:rtl/>
          <w:lang w:bidi="ar-DZ"/>
        </w:rPr>
        <w:t xml:space="preserve"> -4:</w:t>
      </w:r>
      <w:r w:rsidRPr="00622B48">
        <w:rPr>
          <w:rFonts w:hint="cs"/>
          <w:b/>
          <w:bCs/>
          <w:sz w:val="28"/>
          <w:szCs w:val="28"/>
          <w:rtl/>
          <w:lang w:bidi="ar-DZ"/>
        </w:rPr>
        <w:t xml:space="preserve"> عدم توفر الأموال اللازمة لعملية التخطيط الاستراتيجي</w:t>
      </w: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الجدول رقم29 : إجابات المؤسسات عن السؤال </w:t>
      </w:r>
      <w:r w:rsidRPr="00B864D4">
        <w:rPr>
          <w:rFonts w:asciiTheme="majorBidi" w:hAnsiTheme="majorBidi" w:cstheme="majorBidi"/>
          <w:sz w:val="28"/>
          <w:szCs w:val="28"/>
          <w:rtl/>
          <w:lang w:bidi="ar-DZ"/>
        </w:rPr>
        <w:t>III</w:t>
      </w:r>
      <w:r>
        <w:rPr>
          <w:rFonts w:asciiTheme="majorBidi" w:hAnsiTheme="majorBidi" w:cstheme="majorBidi" w:hint="cs"/>
          <w:sz w:val="28"/>
          <w:szCs w:val="28"/>
          <w:rtl/>
          <w:lang w:bidi="ar-DZ"/>
        </w:rPr>
        <w:t xml:space="preserve"> -4</w:t>
      </w:r>
    </w:p>
    <w:tbl>
      <w:tblPr>
        <w:tblStyle w:val="Grilledutableau"/>
        <w:bidiVisual/>
        <w:tblW w:w="0" w:type="auto"/>
        <w:jc w:val="center"/>
        <w:tblLook w:val="04A0"/>
      </w:tblPr>
      <w:tblGrid>
        <w:gridCol w:w="1672"/>
        <w:gridCol w:w="1129"/>
        <w:gridCol w:w="1378"/>
        <w:gridCol w:w="1173"/>
        <w:gridCol w:w="1418"/>
        <w:gridCol w:w="992"/>
      </w:tblGrid>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الفئات</w:t>
            </w:r>
          </w:p>
        </w:tc>
        <w:tc>
          <w:tcPr>
            <w:tcW w:w="1129"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b/>
                <w:bCs/>
                <w:sz w:val="24"/>
                <w:szCs w:val="24"/>
                <w:lang w:bidi="ar-DZ"/>
              </w:rPr>
              <w:t>F</w:t>
            </w:r>
            <w:r>
              <w:rPr>
                <w:rFonts w:ascii="Simplified Arabic" w:hAnsi="Simplified Arabic"/>
                <w:b/>
                <w:bCs/>
                <w:sz w:val="24"/>
                <w:szCs w:val="24"/>
                <w:vertAlign w:val="subscript"/>
                <w:lang w:bidi="ar-DZ"/>
              </w:rPr>
              <w:t>i</w:t>
            </w:r>
            <w:r w:rsidRPr="00260FC8">
              <w:rPr>
                <w:rFonts w:ascii="Simplified Arabic" w:hAnsi="Simplified Arabic" w:hint="cs"/>
                <w:b/>
                <w:bCs/>
                <w:sz w:val="24"/>
                <w:szCs w:val="24"/>
                <w:rtl/>
                <w:lang w:bidi="ar-DZ"/>
              </w:rPr>
              <w:t xml:space="preserve"> </w:t>
            </w:r>
          </w:p>
        </w:tc>
        <w:tc>
          <w:tcPr>
            <w:tcW w:w="1378" w:type="dxa"/>
          </w:tcPr>
          <w:p w:rsidR="004A6481" w:rsidRPr="00260FC8" w:rsidRDefault="004A6481" w:rsidP="001507E4">
            <w:pPr>
              <w:jc w:val="center"/>
              <w:rPr>
                <w:rFonts w:ascii="Simplified Arabic" w:hAnsi="Simplified Arabic"/>
                <w:b/>
                <w:bCs/>
                <w:sz w:val="24"/>
                <w:szCs w:val="24"/>
                <w:lang w:bidi="ar-DZ"/>
              </w:rPr>
            </w:pPr>
            <w:r w:rsidRPr="00260FC8">
              <w:rPr>
                <w:rFonts w:ascii="Simplified Arabic" w:hAnsi="Simplified Arabic"/>
                <w:b/>
                <w:bCs/>
                <w:sz w:val="24"/>
                <w:szCs w:val="24"/>
                <w:lang w:bidi="ar-DZ"/>
              </w:rPr>
              <w:t>%</w:t>
            </w:r>
          </w:p>
        </w:tc>
        <w:tc>
          <w:tcPr>
            <w:tcW w:w="1173" w:type="dxa"/>
          </w:tcPr>
          <w:p w:rsidR="004A6481" w:rsidRPr="00E661DE" w:rsidRDefault="004A6481" w:rsidP="001507E4">
            <w:pPr>
              <w:jc w:val="center"/>
              <w:rPr>
                <w:rFonts w:ascii="Simplified Arabic" w:hAnsi="Simplified Arabic"/>
                <w:b/>
                <w:bCs/>
                <w:sz w:val="24"/>
                <w:szCs w:val="24"/>
                <w:vertAlign w:val="subscript"/>
                <w:lang w:bidi="ar-DZ"/>
              </w:rPr>
            </w:pPr>
            <w:r>
              <w:rPr>
                <w:rFonts w:ascii="Simplified Arabic" w:hAnsi="Simplified Arabic"/>
                <w:b/>
                <w:bCs/>
                <w:sz w:val="24"/>
                <w:szCs w:val="24"/>
                <w:lang w:bidi="ar-DZ"/>
              </w:rPr>
              <w:t>X</w:t>
            </w:r>
            <w:r>
              <w:rPr>
                <w:rFonts w:ascii="Simplified Arabic" w:hAnsi="Simplified Arabic"/>
                <w:b/>
                <w:bCs/>
                <w:sz w:val="24"/>
                <w:szCs w:val="24"/>
                <w:vertAlign w:val="subscript"/>
                <w:lang w:bidi="ar-DZ"/>
              </w:rPr>
              <w:t>i</w:t>
            </w:r>
          </w:p>
        </w:tc>
        <w:tc>
          <w:tcPr>
            <w:tcW w:w="1418" w:type="dxa"/>
            <w:tcBorders>
              <w:bottom w:val="single" w:sz="4" w:space="0" w:color="auto"/>
            </w:tcBorders>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X</w:t>
            </w:r>
          </w:p>
        </w:tc>
        <w:tc>
          <w:tcPr>
            <w:tcW w:w="992"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S</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B864D4">
              <w:rPr>
                <w:rFonts w:ascii="Simplified Arabic" w:hAnsi="Simplified Arabic" w:hint="cs"/>
                <w:sz w:val="24"/>
                <w:szCs w:val="24"/>
                <w:rtl/>
                <w:lang w:bidi="ar-DZ"/>
              </w:rPr>
              <w:t>درجة محدودة</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7</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25,0</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w:t>
            </w:r>
          </w:p>
        </w:tc>
        <w:tc>
          <w:tcPr>
            <w:tcW w:w="1418" w:type="dxa"/>
            <w:vMerge w:val="restart"/>
            <w:tcBorders>
              <w:top w:val="single" w:sz="4" w:space="0" w:color="auto"/>
            </w:tcBorders>
          </w:tcPr>
          <w:p w:rsidR="004A6481" w:rsidRDefault="004A6481" w:rsidP="001507E4">
            <w:pPr>
              <w:jc w:val="center"/>
              <w:rPr>
                <w:rFonts w:ascii="Simplified Arabic" w:hAnsi="Simplified Arabic"/>
                <w:sz w:val="24"/>
                <w:szCs w:val="24"/>
                <w:rtl/>
                <w:lang w:bidi="ar-DZ"/>
              </w:rPr>
            </w:pPr>
          </w:p>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2,12</w:t>
            </w:r>
          </w:p>
          <w:p w:rsidR="004A6481" w:rsidRPr="00260FC8" w:rsidRDefault="004A6481" w:rsidP="001507E4">
            <w:pPr>
              <w:jc w:val="center"/>
              <w:rPr>
                <w:rFonts w:ascii="Simplified Arabic" w:hAnsi="Simplified Arabic"/>
                <w:sz w:val="24"/>
                <w:szCs w:val="24"/>
                <w:rtl/>
                <w:lang w:bidi="ar-DZ"/>
              </w:rPr>
            </w:pPr>
          </w:p>
        </w:tc>
        <w:tc>
          <w:tcPr>
            <w:tcW w:w="992"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0,816</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B864D4">
              <w:rPr>
                <w:rFonts w:ascii="Simplified Arabic" w:hAnsi="Simplified Arabic" w:hint="cs"/>
                <w:sz w:val="24"/>
                <w:szCs w:val="24"/>
                <w:rtl/>
                <w:lang w:bidi="ar-DZ"/>
              </w:rPr>
              <w:t>درجة متوسطة</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9</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32,1</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B864D4">
              <w:rPr>
                <w:rFonts w:ascii="Simplified Arabic" w:hAnsi="Simplified Arabic" w:hint="cs"/>
                <w:sz w:val="24"/>
                <w:szCs w:val="24"/>
                <w:rtl/>
                <w:lang w:bidi="ar-DZ"/>
              </w:rPr>
              <w:t>درجة</w:t>
            </w:r>
            <w:r w:rsidRPr="001D41CB">
              <w:rPr>
                <w:rFonts w:hint="cs"/>
                <w:b/>
                <w:bCs/>
                <w:rtl/>
                <w:lang w:bidi="ar-DZ"/>
              </w:rPr>
              <w:t xml:space="preserve"> </w:t>
            </w:r>
            <w:r w:rsidRPr="00B864D4">
              <w:rPr>
                <w:rFonts w:ascii="Simplified Arabic" w:hAnsi="Simplified Arabic" w:hint="cs"/>
                <w:sz w:val="24"/>
                <w:szCs w:val="24"/>
                <w:rtl/>
                <w:lang w:bidi="ar-DZ"/>
              </w:rPr>
              <w:t>كبيرة</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35,7</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26</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92,9</w:t>
            </w:r>
          </w:p>
        </w:tc>
        <w:tc>
          <w:tcPr>
            <w:tcW w:w="1173" w:type="dxa"/>
          </w:tcPr>
          <w:p w:rsidR="004A6481" w:rsidRPr="00260FC8" w:rsidRDefault="004A6481" w:rsidP="001507E4">
            <w:pPr>
              <w:jc w:val="center"/>
              <w:rPr>
                <w:rFonts w:ascii="Simplified Arabic" w:hAnsi="Simplified Arabic"/>
                <w:sz w:val="24"/>
                <w:szCs w:val="24"/>
                <w:rtl/>
                <w:lang w:bidi="ar-DZ"/>
              </w:rPr>
            </w:pPr>
          </w:p>
        </w:tc>
        <w:tc>
          <w:tcPr>
            <w:tcW w:w="1418" w:type="dxa"/>
            <w:vMerge/>
            <w:tcBorders>
              <w:bottom w:val="single" w:sz="4" w:space="0" w:color="auto"/>
            </w:tcBorders>
          </w:tcPr>
          <w:p w:rsidR="004A6481" w:rsidRPr="00260FC8" w:rsidRDefault="004A6481" w:rsidP="001507E4">
            <w:pPr>
              <w:jc w:val="center"/>
              <w:rPr>
                <w:rFonts w:ascii="Simplified Arabic" w:hAnsi="Simplified Arabic"/>
                <w:sz w:val="24"/>
                <w:szCs w:val="24"/>
                <w:rtl/>
                <w:lang w:bidi="ar-DZ"/>
              </w:rPr>
            </w:pPr>
          </w:p>
        </w:tc>
        <w:tc>
          <w:tcPr>
            <w:tcW w:w="992" w:type="dxa"/>
            <w:vMerge/>
            <w:tcBorders>
              <w:bottom w:val="single" w:sz="4" w:space="0" w:color="auto"/>
            </w:tcBorders>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DE1CCC" w:rsidRDefault="004A6481" w:rsidP="001507E4">
            <w:pPr>
              <w:jc w:val="center"/>
              <w:rPr>
                <w:rFonts w:ascii="Simplified Arabic" w:hAnsi="Simplified Arabic"/>
                <w:sz w:val="24"/>
                <w:szCs w:val="24"/>
                <w:rtl/>
                <w:lang w:bidi="ar-DZ"/>
              </w:rPr>
            </w:pPr>
            <w:r w:rsidRPr="00DE1CCC">
              <w:rPr>
                <w:rFonts w:ascii="Simplified Arabic" w:hAnsi="Simplified Arabic" w:hint="cs"/>
                <w:sz w:val="24"/>
                <w:szCs w:val="24"/>
                <w:rtl/>
                <w:lang w:bidi="ar-DZ"/>
              </w:rPr>
              <w:t>امتناع</w:t>
            </w:r>
          </w:p>
        </w:tc>
        <w:tc>
          <w:tcPr>
            <w:tcW w:w="1129" w:type="dxa"/>
          </w:tcPr>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7,1</w:t>
            </w:r>
          </w:p>
        </w:tc>
        <w:tc>
          <w:tcPr>
            <w:tcW w:w="1173" w:type="dxa"/>
          </w:tcPr>
          <w:p w:rsidR="004A6481" w:rsidRPr="00260FC8" w:rsidRDefault="004A6481" w:rsidP="001507E4">
            <w:pPr>
              <w:jc w:val="center"/>
              <w:rPr>
                <w:rFonts w:ascii="Simplified Arabic" w:hAnsi="Simplified Arabic"/>
                <w:sz w:val="24"/>
                <w:szCs w:val="24"/>
                <w:rtl/>
                <w:lang w:bidi="ar-DZ"/>
              </w:rPr>
            </w:pPr>
          </w:p>
        </w:tc>
        <w:tc>
          <w:tcPr>
            <w:tcW w:w="1418" w:type="dxa"/>
            <w:tcBorders>
              <w:top w:val="single" w:sz="4" w:space="0" w:color="auto"/>
            </w:tcBorders>
          </w:tcPr>
          <w:p w:rsidR="004A6481" w:rsidRPr="00260FC8" w:rsidRDefault="004A6481" w:rsidP="001507E4">
            <w:pPr>
              <w:jc w:val="center"/>
              <w:rPr>
                <w:rFonts w:ascii="Simplified Arabic" w:hAnsi="Simplified Arabic"/>
                <w:sz w:val="24"/>
                <w:szCs w:val="24"/>
                <w:rtl/>
                <w:lang w:bidi="ar-DZ"/>
              </w:rPr>
            </w:pPr>
          </w:p>
        </w:tc>
        <w:tc>
          <w:tcPr>
            <w:tcW w:w="992" w:type="dxa"/>
            <w:tcBorders>
              <w:top w:val="single" w:sz="4" w:space="0" w:color="auto"/>
            </w:tcBorders>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1129" w:type="dxa"/>
          </w:tcPr>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100</w:t>
            </w:r>
          </w:p>
        </w:tc>
        <w:tc>
          <w:tcPr>
            <w:tcW w:w="1173" w:type="dxa"/>
          </w:tcPr>
          <w:p w:rsidR="004A6481" w:rsidRPr="00260FC8" w:rsidRDefault="004A6481" w:rsidP="001507E4">
            <w:pPr>
              <w:jc w:val="center"/>
              <w:rPr>
                <w:rFonts w:ascii="Simplified Arabic" w:hAnsi="Simplified Arabic"/>
                <w:sz w:val="24"/>
                <w:szCs w:val="24"/>
                <w:rtl/>
                <w:lang w:bidi="ar-DZ"/>
              </w:rPr>
            </w:pPr>
          </w:p>
        </w:tc>
        <w:tc>
          <w:tcPr>
            <w:tcW w:w="1418" w:type="dxa"/>
          </w:tcPr>
          <w:p w:rsidR="004A6481" w:rsidRPr="00260FC8" w:rsidRDefault="004A6481" w:rsidP="001507E4">
            <w:pPr>
              <w:jc w:val="center"/>
              <w:rPr>
                <w:rFonts w:ascii="Simplified Arabic" w:hAnsi="Simplified Arabic"/>
                <w:sz w:val="24"/>
                <w:szCs w:val="24"/>
                <w:rtl/>
                <w:lang w:bidi="ar-DZ"/>
              </w:rPr>
            </w:pPr>
          </w:p>
        </w:tc>
        <w:tc>
          <w:tcPr>
            <w:tcW w:w="992" w:type="dxa"/>
          </w:tcPr>
          <w:p w:rsidR="004A6481" w:rsidRPr="00260FC8" w:rsidRDefault="004A6481" w:rsidP="001507E4">
            <w:pPr>
              <w:jc w:val="center"/>
              <w:rPr>
                <w:rFonts w:ascii="Simplified Arabic" w:hAnsi="Simplified Arabic"/>
                <w:sz w:val="24"/>
                <w:szCs w:val="24"/>
                <w:rtl/>
                <w:lang w:bidi="ar-DZ"/>
              </w:rPr>
            </w:pPr>
          </w:p>
        </w:tc>
      </w:tr>
    </w:tbl>
    <w:p w:rsidR="004A6481" w:rsidRPr="00C4148C" w:rsidRDefault="004A6481" w:rsidP="004A6481">
      <w:pPr>
        <w:spacing w:after="0"/>
        <w:rPr>
          <w:rFonts w:ascii="Simplified Arabic" w:hAnsi="Simplified Arabic"/>
          <w:sz w:val="28"/>
          <w:szCs w:val="28"/>
          <w:rtl/>
          <w:lang w:bidi="ar-DZ"/>
        </w:rPr>
      </w:pPr>
      <w:r w:rsidRPr="00C4148C">
        <w:rPr>
          <w:rFonts w:ascii="Simplified Arabic" w:hAnsi="Simplified Arabic" w:hint="cs"/>
          <w:sz w:val="28"/>
          <w:szCs w:val="28"/>
          <w:rtl/>
          <w:lang w:bidi="ar-DZ"/>
        </w:rPr>
        <w:lastRenderedPageBreak/>
        <w:t>من خلال الجدول يتبين أن 25</w:t>
      </w:r>
      <w:r w:rsidRPr="00C4148C">
        <w:rPr>
          <w:rFonts w:ascii="Simplified Arabic" w:hAnsi="Simplified Arabic"/>
          <w:sz w:val="28"/>
          <w:szCs w:val="28"/>
          <w:lang w:bidi="ar-DZ"/>
        </w:rPr>
        <w:t>%</w:t>
      </w:r>
      <w:r w:rsidRPr="00C4148C">
        <w:rPr>
          <w:rFonts w:ascii="Simplified Arabic" w:hAnsi="Simplified Arabic" w:hint="cs"/>
          <w:sz w:val="28"/>
          <w:szCs w:val="28"/>
          <w:rtl/>
          <w:lang w:bidi="ar-DZ"/>
        </w:rPr>
        <w:t xml:space="preserve"> من المؤسسات يعيقها عدم توفر الأموال لعملية التخطيط الاستراتيجي بدرجة محدودة و32,1</w:t>
      </w:r>
      <w:r w:rsidRPr="00C4148C">
        <w:rPr>
          <w:rFonts w:ascii="Simplified Arabic" w:hAnsi="Simplified Arabic"/>
          <w:sz w:val="28"/>
          <w:szCs w:val="28"/>
          <w:lang w:bidi="ar-DZ"/>
        </w:rPr>
        <w:t>%</w:t>
      </w:r>
      <w:r w:rsidRPr="00C4148C">
        <w:rPr>
          <w:rFonts w:ascii="Simplified Arabic" w:hAnsi="Simplified Arabic" w:hint="cs"/>
          <w:sz w:val="28"/>
          <w:szCs w:val="28"/>
          <w:rtl/>
          <w:lang w:bidi="ar-DZ"/>
        </w:rPr>
        <w:t xml:space="preserve"> بدرجة متوسطة و35,7</w:t>
      </w:r>
      <w:r w:rsidRPr="00C4148C">
        <w:rPr>
          <w:rFonts w:ascii="Simplified Arabic" w:hAnsi="Simplified Arabic"/>
          <w:sz w:val="28"/>
          <w:szCs w:val="28"/>
          <w:lang w:bidi="ar-DZ"/>
        </w:rPr>
        <w:t>%</w:t>
      </w:r>
      <w:r w:rsidRPr="00C4148C">
        <w:rPr>
          <w:rFonts w:ascii="Simplified Arabic" w:hAnsi="Simplified Arabic" w:hint="cs"/>
          <w:sz w:val="28"/>
          <w:szCs w:val="28"/>
          <w:rtl/>
          <w:lang w:bidi="ar-DZ"/>
        </w:rPr>
        <w:t xml:space="preserve"> بدرجة كبيرة فيما امتنعت مؤسستين عن الإجابة. ومنه نجد أن متوسط الإجابات حول الإجابة الثانية أي المتوسط الحسابي (</w:t>
      </w:r>
      <w:r w:rsidRPr="00C4148C">
        <w:rPr>
          <w:rFonts w:ascii="Simplified Arabic" w:hAnsi="Simplified Arabic"/>
          <w:sz w:val="28"/>
          <w:szCs w:val="28"/>
          <w:lang w:bidi="ar-DZ"/>
        </w:rPr>
        <w:t>x=2,12</w:t>
      </w:r>
      <w:r w:rsidRPr="00C4148C">
        <w:rPr>
          <w:rFonts w:ascii="Simplified Arabic" w:hAnsi="Simplified Arabic" w:hint="cs"/>
          <w:sz w:val="28"/>
          <w:szCs w:val="28"/>
          <w:rtl/>
          <w:lang w:bidi="ar-DZ"/>
        </w:rPr>
        <w:t>) ولكن بانحراف معياري كبير (</w:t>
      </w:r>
      <w:r w:rsidRPr="00C4148C">
        <w:rPr>
          <w:rFonts w:ascii="Simplified Arabic" w:hAnsi="Simplified Arabic"/>
          <w:sz w:val="28"/>
          <w:szCs w:val="28"/>
          <w:lang w:bidi="ar-DZ"/>
        </w:rPr>
        <w:t>s=0,816</w:t>
      </w:r>
      <w:r w:rsidRPr="00C4148C">
        <w:rPr>
          <w:rFonts w:ascii="Simplified Arabic" w:hAnsi="Simplified Arabic" w:hint="cs"/>
          <w:sz w:val="28"/>
          <w:szCs w:val="28"/>
          <w:rtl/>
          <w:lang w:bidi="ar-DZ"/>
        </w:rPr>
        <w:t xml:space="preserve">). </w:t>
      </w:r>
    </w:p>
    <w:p w:rsidR="004A6481" w:rsidRPr="00C4148C" w:rsidRDefault="004A6481" w:rsidP="004A6481">
      <w:pPr>
        <w:spacing w:after="0"/>
        <w:rPr>
          <w:b/>
          <w:bCs/>
          <w:sz w:val="28"/>
          <w:szCs w:val="28"/>
          <w:rtl/>
          <w:lang w:bidi="ar-DZ"/>
        </w:rPr>
      </w:pPr>
      <w:r w:rsidRPr="00C4148C">
        <w:rPr>
          <w:rFonts w:hint="cs"/>
          <w:b/>
          <w:bCs/>
          <w:sz w:val="28"/>
          <w:szCs w:val="28"/>
          <w:rtl/>
          <w:lang w:bidi="ar-DZ"/>
        </w:rPr>
        <w:t xml:space="preserve">*- السؤال رقم </w:t>
      </w:r>
      <w:r w:rsidRPr="00C4148C">
        <w:rPr>
          <w:rFonts w:asciiTheme="majorBidi" w:hAnsiTheme="majorBidi" w:cstheme="majorBidi"/>
          <w:b/>
          <w:bCs/>
          <w:sz w:val="28"/>
          <w:szCs w:val="28"/>
          <w:rtl/>
          <w:lang w:bidi="ar-DZ"/>
        </w:rPr>
        <w:t>III</w:t>
      </w:r>
      <w:r w:rsidRPr="00C4148C">
        <w:rPr>
          <w:rFonts w:asciiTheme="majorBidi" w:hAnsiTheme="majorBidi" w:cstheme="majorBidi" w:hint="cs"/>
          <w:b/>
          <w:bCs/>
          <w:sz w:val="28"/>
          <w:szCs w:val="28"/>
          <w:rtl/>
          <w:lang w:bidi="ar-DZ"/>
        </w:rPr>
        <w:t xml:space="preserve"> -5:</w:t>
      </w:r>
      <w:r w:rsidRPr="00C4148C">
        <w:rPr>
          <w:rFonts w:hint="cs"/>
          <w:b/>
          <w:bCs/>
          <w:sz w:val="28"/>
          <w:szCs w:val="28"/>
          <w:rtl/>
          <w:lang w:bidi="ar-DZ"/>
        </w:rPr>
        <w:t xml:space="preserve"> عدم التشجيع على استخدام التخطيط الاستراتيجي</w:t>
      </w: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الجدول رقم30: إجابات المؤسسات عن السؤال </w:t>
      </w:r>
      <w:r w:rsidRPr="00B864D4">
        <w:rPr>
          <w:rFonts w:asciiTheme="majorBidi" w:hAnsiTheme="majorBidi" w:cstheme="majorBidi"/>
          <w:sz w:val="28"/>
          <w:szCs w:val="28"/>
          <w:rtl/>
          <w:lang w:bidi="ar-DZ"/>
        </w:rPr>
        <w:t>III</w:t>
      </w:r>
      <w:r>
        <w:rPr>
          <w:rFonts w:asciiTheme="majorBidi" w:hAnsiTheme="majorBidi" w:cstheme="majorBidi" w:hint="cs"/>
          <w:sz w:val="28"/>
          <w:szCs w:val="28"/>
          <w:rtl/>
          <w:lang w:bidi="ar-DZ"/>
        </w:rPr>
        <w:t xml:space="preserve"> -5</w:t>
      </w:r>
    </w:p>
    <w:tbl>
      <w:tblPr>
        <w:tblStyle w:val="Grilledutableau"/>
        <w:bidiVisual/>
        <w:tblW w:w="0" w:type="auto"/>
        <w:jc w:val="center"/>
        <w:tblLook w:val="04A0"/>
      </w:tblPr>
      <w:tblGrid>
        <w:gridCol w:w="1672"/>
        <w:gridCol w:w="1129"/>
        <w:gridCol w:w="1378"/>
        <w:gridCol w:w="1173"/>
        <w:gridCol w:w="1418"/>
        <w:gridCol w:w="992"/>
      </w:tblGrid>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الفئات</w:t>
            </w:r>
          </w:p>
        </w:tc>
        <w:tc>
          <w:tcPr>
            <w:tcW w:w="1129"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b/>
                <w:bCs/>
                <w:sz w:val="24"/>
                <w:szCs w:val="24"/>
                <w:lang w:bidi="ar-DZ"/>
              </w:rPr>
              <w:t>F</w:t>
            </w:r>
            <w:r>
              <w:rPr>
                <w:rFonts w:ascii="Simplified Arabic" w:hAnsi="Simplified Arabic"/>
                <w:b/>
                <w:bCs/>
                <w:sz w:val="24"/>
                <w:szCs w:val="24"/>
                <w:vertAlign w:val="subscript"/>
                <w:lang w:bidi="ar-DZ"/>
              </w:rPr>
              <w:t>i</w:t>
            </w:r>
            <w:r w:rsidRPr="00260FC8">
              <w:rPr>
                <w:rFonts w:ascii="Simplified Arabic" w:hAnsi="Simplified Arabic" w:hint="cs"/>
                <w:b/>
                <w:bCs/>
                <w:sz w:val="24"/>
                <w:szCs w:val="24"/>
                <w:rtl/>
                <w:lang w:bidi="ar-DZ"/>
              </w:rPr>
              <w:t xml:space="preserve"> </w:t>
            </w:r>
          </w:p>
        </w:tc>
        <w:tc>
          <w:tcPr>
            <w:tcW w:w="1378" w:type="dxa"/>
          </w:tcPr>
          <w:p w:rsidR="004A6481" w:rsidRPr="00260FC8" w:rsidRDefault="004A6481" w:rsidP="001507E4">
            <w:pPr>
              <w:jc w:val="center"/>
              <w:rPr>
                <w:rFonts w:ascii="Simplified Arabic" w:hAnsi="Simplified Arabic"/>
                <w:b/>
                <w:bCs/>
                <w:sz w:val="24"/>
                <w:szCs w:val="24"/>
                <w:lang w:bidi="ar-DZ"/>
              </w:rPr>
            </w:pPr>
            <w:r w:rsidRPr="00260FC8">
              <w:rPr>
                <w:rFonts w:ascii="Simplified Arabic" w:hAnsi="Simplified Arabic"/>
                <w:b/>
                <w:bCs/>
                <w:sz w:val="24"/>
                <w:szCs w:val="24"/>
                <w:lang w:bidi="ar-DZ"/>
              </w:rPr>
              <w:t>%</w:t>
            </w:r>
          </w:p>
        </w:tc>
        <w:tc>
          <w:tcPr>
            <w:tcW w:w="1173" w:type="dxa"/>
          </w:tcPr>
          <w:p w:rsidR="004A6481" w:rsidRPr="00E661DE" w:rsidRDefault="004A6481" w:rsidP="001507E4">
            <w:pPr>
              <w:jc w:val="center"/>
              <w:rPr>
                <w:rFonts w:ascii="Simplified Arabic" w:hAnsi="Simplified Arabic"/>
                <w:b/>
                <w:bCs/>
                <w:sz w:val="24"/>
                <w:szCs w:val="24"/>
                <w:vertAlign w:val="subscript"/>
                <w:lang w:bidi="ar-DZ"/>
              </w:rPr>
            </w:pPr>
            <w:r>
              <w:rPr>
                <w:rFonts w:ascii="Simplified Arabic" w:hAnsi="Simplified Arabic"/>
                <w:b/>
                <w:bCs/>
                <w:sz w:val="24"/>
                <w:szCs w:val="24"/>
                <w:lang w:bidi="ar-DZ"/>
              </w:rPr>
              <w:t>X</w:t>
            </w:r>
            <w:r>
              <w:rPr>
                <w:rFonts w:ascii="Simplified Arabic" w:hAnsi="Simplified Arabic"/>
                <w:b/>
                <w:bCs/>
                <w:sz w:val="24"/>
                <w:szCs w:val="24"/>
                <w:vertAlign w:val="subscript"/>
                <w:lang w:bidi="ar-DZ"/>
              </w:rPr>
              <w:t>i</w:t>
            </w:r>
          </w:p>
        </w:tc>
        <w:tc>
          <w:tcPr>
            <w:tcW w:w="1418"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X</w:t>
            </w:r>
          </w:p>
        </w:tc>
        <w:tc>
          <w:tcPr>
            <w:tcW w:w="992"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S</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B864D4">
              <w:rPr>
                <w:rFonts w:ascii="Simplified Arabic" w:hAnsi="Simplified Arabic" w:hint="cs"/>
                <w:sz w:val="24"/>
                <w:szCs w:val="24"/>
                <w:rtl/>
                <w:lang w:bidi="ar-DZ"/>
              </w:rPr>
              <w:t>درجة محدودة</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6</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21,4</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w:t>
            </w:r>
          </w:p>
        </w:tc>
        <w:tc>
          <w:tcPr>
            <w:tcW w:w="1418"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2,04</w:t>
            </w:r>
          </w:p>
        </w:tc>
        <w:tc>
          <w:tcPr>
            <w:tcW w:w="992"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0,734</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B864D4">
              <w:rPr>
                <w:rFonts w:ascii="Simplified Arabic" w:hAnsi="Simplified Arabic" w:hint="cs"/>
                <w:sz w:val="24"/>
                <w:szCs w:val="24"/>
                <w:rtl/>
                <w:lang w:bidi="ar-DZ"/>
              </w:rPr>
              <w:t>درجة متوسطة</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12</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42,9</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B864D4">
              <w:rPr>
                <w:rFonts w:ascii="Simplified Arabic" w:hAnsi="Simplified Arabic" w:hint="cs"/>
                <w:sz w:val="24"/>
                <w:szCs w:val="24"/>
                <w:rtl/>
                <w:lang w:bidi="ar-DZ"/>
              </w:rPr>
              <w:t>درجة</w:t>
            </w:r>
            <w:r w:rsidRPr="001D41CB">
              <w:rPr>
                <w:rFonts w:hint="cs"/>
                <w:b/>
                <w:bCs/>
                <w:rtl/>
                <w:lang w:bidi="ar-DZ"/>
              </w:rPr>
              <w:t xml:space="preserve"> </w:t>
            </w:r>
            <w:r w:rsidRPr="00B864D4">
              <w:rPr>
                <w:rFonts w:ascii="Simplified Arabic" w:hAnsi="Simplified Arabic" w:hint="cs"/>
                <w:sz w:val="24"/>
                <w:szCs w:val="24"/>
                <w:rtl/>
                <w:lang w:bidi="ar-DZ"/>
              </w:rPr>
              <w:t>كبيرة</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7</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25,0</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25</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89,3</w:t>
            </w:r>
          </w:p>
        </w:tc>
        <w:tc>
          <w:tcPr>
            <w:tcW w:w="1173" w:type="dxa"/>
          </w:tcPr>
          <w:p w:rsidR="004A6481" w:rsidRPr="00260FC8" w:rsidRDefault="004A6481" w:rsidP="001507E4">
            <w:pPr>
              <w:jc w:val="center"/>
              <w:rPr>
                <w:rFonts w:ascii="Simplified Arabic" w:hAnsi="Simplified Arabic"/>
                <w:sz w:val="24"/>
                <w:szCs w:val="24"/>
                <w:rtl/>
                <w:lang w:bidi="ar-DZ"/>
              </w:rPr>
            </w:pP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D068FC" w:rsidRDefault="004A6481" w:rsidP="001507E4">
            <w:pPr>
              <w:jc w:val="center"/>
              <w:rPr>
                <w:rFonts w:ascii="Simplified Arabic" w:hAnsi="Simplified Arabic"/>
                <w:sz w:val="24"/>
                <w:szCs w:val="24"/>
                <w:rtl/>
                <w:lang w:bidi="ar-DZ"/>
              </w:rPr>
            </w:pPr>
            <w:r w:rsidRPr="00D068FC">
              <w:rPr>
                <w:rFonts w:ascii="Simplified Arabic" w:hAnsi="Simplified Arabic" w:hint="cs"/>
                <w:sz w:val="24"/>
                <w:szCs w:val="24"/>
                <w:rtl/>
                <w:lang w:bidi="ar-DZ"/>
              </w:rPr>
              <w:t>امتناع</w:t>
            </w:r>
          </w:p>
        </w:tc>
        <w:tc>
          <w:tcPr>
            <w:tcW w:w="1129" w:type="dxa"/>
          </w:tcPr>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10,7</w:t>
            </w:r>
          </w:p>
        </w:tc>
        <w:tc>
          <w:tcPr>
            <w:tcW w:w="1173" w:type="dxa"/>
          </w:tcPr>
          <w:p w:rsidR="004A6481" w:rsidRPr="00260FC8" w:rsidRDefault="004A6481" w:rsidP="001507E4">
            <w:pPr>
              <w:jc w:val="center"/>
              <w:rPr>
                <w:rFonts w:ascii="Simplified Arabic" w:hAnsi="Simplified Arabic"/>
                <w:sz w:val="24"/>
                <w:szCs w:val="24"/>
                <w:rtl/>
                <w:lang w:bidi="ar-DZ"/>
              </w:rPr>
            </w:pPr>
          </w:p>
        </w:tc>
        <w:tc>
          <w:tcPr>
            <w:tcW w:w="1418" w:type="dxa"/>
          </w:tcPr>
          <w:p w:rsidR="004A6481" w:rsidRPr="00260FC8" w:rsidRDefault="004A6481" w:rsidP="001507E4">
            <w:pPr>
              <w:jc w:val="center"/>
              <w:rPr>
                <w:rFonts w:ascii="Simplified Arabic" w:hAnsi="Simplified Arabic"/>
                <w:sz w:val="24"/>
                <w:szCs w:val="24"/>
                <w:rtl/>
                <w:lang w:bidi="ar-DZ"/>
              </w:rPr>
            </w:pPr>
          </w:p>
        </w:tc>
        <w:tc>
          <w:tcPr>
            <w:tcW w:w="992" w:type="dxa"/>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1129" w:type="dxa"/>
          </w:tcPr>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100</w:t>
            </w:r>
          </w:p>
        </w:tc>
        <w:tc>
          <w:tcPr>
            <w:tcW w:w="1173" w:type="dxa"/>
          </w:tcPr>
          <w:p w:rsidR="004A6481" w:rsidRPr="00260FC8" w:rsidRDefault="004A6481" w:rsidP="001507E4">
            <w:pPr>
              <w:jc w:val="center"/>
              <w:rPr>
                <w:rFonts w:ascii="Simplified Arabic" w:hAnsi="Simplified Arabic"/>
                <w:sz w:val="24"/>
                <w:szCs w:val="24"/>
                <w:rtl/>
                <w:lang w:bidi="ar-DZ"/>
              </w:rPr>
            </w:pPr>
          </w:p>
        </w:tc>
        <w:tc>
          <w:tcPr>
            <w:tcW w:w="1418" w:type="dxa"/>
          </w:tcPr>
          <w:p w:rsidR="004A6481" w:rsidRPr="00260FC8" w:rsidRDefault="004A6481" w:rsidP="001507E4">
            <w:pPr>
              <w:jc w:val="center"/>
              <w:rPr>
                <w:rFonts w:ascii="Simplified Arabic" w:hAnsi="Simplified Arabic"/>
                <w:sz w:val="24"/>
                <w:szCs w:val="24"/>
                <w:rtl/>
                <w:lang w:bidi="ar-DZ"/>
              </w:rPr>
            </w:pPr>
          </w:p>
        </w:tc>
        <w:tc>
          <w:tcPr>
            <w:tcW w:w="992" w:type="dxa"/>
          </w:tcPr>
          <w:p w:rsidR="004A6481" w:rsidRPr="00260FC8" w:rsidRDefault="004A6481" w:rsidP="001507E4">
            <w:pPr>
              <w:jc w:val="center"/>
              <w:rPr>
                <w:rFonts w:ascii="Simplified Arabic" w:hAnsi="Simplified Arabic"/>
                <w:sz w:val="24"/>
                <w:szCs w:val="24"/>
                <w:rtl/>
                <w:lang w:bidi="ar-DZ"/>
              </w:rPr>
            </w:pPr>
          </w:p>
        </w:tc>
      </w:tr>
    </w:tbl>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ab/>
        <w:t>من خلال الجدول نلاحظ أن عدم التشجيع على التخطيط الاستراتيجي يؤثر على 42,9</w:t>
      </w:r>
      <w:r>
        <w:rPr>
          <w:rFonts w:ascii="Simplified Arabic" w:hAnsi="Simplified Arabic"/>
          <w:sz w:val="28"/>
          <w:szCs w:val="28"/>
          <w:lang w:bidi="ar-DZ"/>
        </w:rPr>
        <w:t>%</w:t>
      </w:r>
      <w:r>
        <w:rPr>
          <w:rFonts w:ascii="Simplified Arabic" w:hAnsi="Simplified Arabic" w:hint="cs"/>
          <w:sz w:val="28"/>
          <w:szCs w:val="28"/>
          <w:rtl/>
          <w:lang w:bidi="ar-DZ"/>
        </w:rPr>
        <w:t xml:space="preserve"> من المؤسسات بدرجة متوسطة وعلى 25</w:t>
      </w:r>
      <w:r>
        <w:rPr>
          <w:rFonts w:ascii="Simplified Arabic" w:hAnsi="Simplified Arabic"/>
          <w:sz w:val="28"/>
          <w:szCs w:val="28"/>
          <w:lang w:bidi="ar-DZ"/>
        </w:rPr>
        <w:t>%</w:t>
      </w:r>
      <w:r>
        <w:rPr>
          <w:rFonts w:ascii="Simplified Arabic" w:hAnsi="Simplified Arabic" w:hint="cs"/>
          <w:sz w:val="28"/>
          <w:szCs w:val="28"/>
          <w:rtl/>
          <w:lang w:bidi="ar-DZ"/>
        </w:rPr>
        <w:t xml:space="preserve"> من المؤسسات بدرجة كبيرة وعلى 21,4</w:t>
      </w:r>
      <w:r>
        <w:rPr>
          <w:rFonts w:ascii="Simplified Arabic" w:hAnsi="Simplified Arabic"/>
          <w:sz w:val="28"/>
          <w:szCs w:val="28"/>
          <w:lang w:bidi="ar-DZ"/>
        </w:rPr>
        <w:t>%</w:t>
      </w:r>
      <w:r>
        <w:rPr>
          <w:rFonts w:ascii="Simplified Arabic" w:hAnsi="Simplified Arabic" w:hint="cs"/>
          <w:sz w:val="28"/>
          <w:szCs w:val="28"/>
          <w:rtl/>
          <w:lang w:bidi="ar-DZ"/>
        </w:rPr>
        <w:t xml:space="preserve"> من المؤسسات بدرجة محدودة. وتتمركز الإجابات حول الدرجة المتوسطة (</w:t>
      </w:r>
      <w:r>
        <w:rPr>
          <w:rFonts w:ascii="Simplified Arabic" w:hAnsi="Simplified Arabic"/>
          <w:sz w:val="28"/>
          <w:szCs w:val="28"/>
          <w:lang w:bidi="ar-DZ"/>
        </w:rPr>
        <w:t>x=2,04</w:t>
      </w:r>
      <w:r>
        <w:rPr>
          <w:rFonts w:ascii="Simplified Arabic" w:hAnsi="Simplified Arabic" w:hint="cs"/>
          <w:sz w:val="28"/>
          <w:szCs w:val="28"/>
          <w:rtl/>
          <w:lang w:bidi="ar-DZ"/>
        </w:rPr>
        <w:t>) وبانحراف معياري كبير نوعا ما (</w:t>
      </w:r>
      <w:r>
        <w:rPr>
          <w:rFonts w:ascii="Simplified Arabic" w:hAnsi="Simplified Arabic"/>
          <w:sz w:val="28"/>
          <w:szCs w:val="28"/>
          <w:lang w:bidi="ar-DZ"/>
        </w:rPr>
        <w:t>s=0,734</w:t>
      </w:r>
      <w:r>
        <w:rPr>
          <w:rFonts w:ascii="Simplified Arabic" w:hAnsi="Simplified Arabic" w:hint="cs"/>
          <w:sz w:val="28"/>
          <w:szCs w:val="28"/>
          <w:rtl/>
          <w:lang w:bidi="ar-DZ"/>
        </w:rPr>
        <w:t>). فيما كانت 3 مؤسسات بدون إجابات محددة عن اعتبار عدم التشجيع على التخطيط الاستراتجي عائق لأداء التخطيط الاستراتيجي داخل المؤسسات.</w:t>
      </w: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Pr="00C4148C" w:rsidRDefault="004A6481" w:rsidP="004A6481">
      <w:pPr>
        <w:spacing w:after="0"/>
        <w:rPr>
          <w:b/>
          <w:bCs/>
          <w:sz w:val="28"/>
          <w:szCs w:val="28"/>
          <w:rtl/>
          <w:lang w:bidi="ar-DZ"/>
        </w:rPr>
      </w:pPr>
      <w:r w:rsidRPr="00C4148C">
        <w:rPr>
          <w:rFonts w:hint="cs"/>
          <w:b/>
          <w:bCs/>
          <w:sz w:val="28"/>
          <w:szCs w:val="28"/>
          <w:rtl/>
          <w:lang w:bidi="ar-DZ"/>
        </w:rPr>
        <w:t xml:space="preserve">*- السؤال رقم </w:t>
      </w:r>
      <w:r w:rsidRPr="00C4148C">
        <w:rPr>
          <w:rFonts w:asciiTheme="majorBidi" w:hAnsiTheme="majorBidi" w:cstheme="majorBidi"/>
          <w:b/>
          <w:bCs/>
          <w:sz w:val="28"/>
          <w:szCs w:val="28"/>
          <w:rtl/>
          <w:lang w:bidi="ar-DZ"/>
        </w:rPr>
        <w:t>III</w:t>
      </w:r>
      <w:r w:rsidRPr="00C4148C">
        <w:rPr>
          <w:rFonts w:asciiTheme="majorBidi" w:hAnsiTheme="majorBidi" w:cstheme="majorBidi" w:hint="cs"/>
          <w:b/>
          <w:bCs/>
          <w:sz w:val="28"/>
          <w:szCs w:val="28"/>
          <w:rtl/>
          <w:lang w:bidi="ar-DZ"/>
        </w:rPr>
        <w:t xml:space="preserve"> -6:</w:t>
      </w:r>
      <w:r w:rsidRPr="00C4148C">
        <w:rPr>
          <w:rFonts w:hint="cs"/>
          <w:b/>
          <w:bCs/>
          <w:sz w:val="28"/>
          <w:szCs w:val="28"/>
          <w:rtl/>
          <w:lang w:bidi="ar-DZ"/>
        </w:rPr>
        <w:t xml:space="preserve"> صعوبات الحصول على المعلومات المتعلقة بالمحيط الخارجي للمؤسسة (منافسين، موردين)</w:t>
      </w: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الجدول رقم31: إجابات المؤسسات عن السؤال </w:t>
      </w:r>
      <w:r w:rsidRPr="00B864D4">
        <w:rPr>
          <w:rFonts w:asciiTheme="majorBidi" w:hAnsiTheme="majorBidi" w:cstheme="majorBidi"/>
          <w:sz w:val="28"/>
          <w:szCs w:val="28"/>
          <w:rtl/>
          <w:lang w:bidi="ar-DZ"/>
        </w:rPr>
        <w:t>III</w:t>
      </w:r>
      <w:r>
        <w:rPr>
          <w:rFonts w:asciiTheme="majorBidi" w:hAnsiTheme="majorBidi" w:cstheme="majorBidi" w:hint="cs"/>
          <w:sz w:val="28"/>
          <w:szCs w:val="28"/>
          <w:rtl/>
          <w:lang w:bidi="ar-DZ"/>
        </w:rPr>
        <w:t xml:space="preserve"> -6</w:t>
      </w:r>
    </w:p>
    <w:tbl>
      <w:tblPr>
        <w:tblStyle w:val="Grilledutableau"/>
        <w:bidiVisual/>
        <w:tblW w:w="0" w:type="auto"/>
        <w:jc w:val="center"/>
        <w:tblLook w:val="04A0"/>
      </w:tblPr>
      <w:tblGrid>
        <w:gridCol w:w="1672"/>
        <w:gridCol w:w="1129"/>
        <w:gridCol w:w="1378"/>
        <w:gridCol w:w="1173"/>
        <w:gridCol w:w="1418"/>
        <w:gridCol w:w="992"/>
      </w:tblGrid>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الفئات</w:t>
            </w:r>
          </w:p>
        </w:tc>
        <w:tc>
          <w:tcPr>
            <w:tcW w:w="1129"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b/>
                <w:bCs/>
                <w:sz w:val="24"/>
                <w:szCs w:val="24"/>
                <w:lang w:bidi="ar-DZ"/>
              </w:rPr>
              <w:t>F</w:t>
            </w:r>
            <w:r>
              <w:rPr>
                <w:rFonts w:ascii="Simplified Arabic" w:hAnsi="Simplified Arabic"/>
                <w:b/>
                <w:bCs/>
                <w:sz w:val="24"/>
                <w:szCs w:val="24"/>
                <w:vertAlign w:val="subscript"/>
                <w:lang w:bidi="ar-DZ"/>
              </w:rPr>
              <w:t>i</w:t>
            </w:r>
            <w:r w:rsidRPr="00260FC8">
              <w:rPr>
                <w:rFonts w:ascii="Simplified Arabic" w:hAnsi="Simplified Arabic" w:hint="cs"/>
                <w:b/>
                <w:bCs/>
                <w:sz w:val="24"/>
                <w:szCs w:val="24"/>
                <w:rtl/>
                <w:lang w:bidi="ar-DZ"/>
              </w:rPr>
              <w:t xml:space="preserve"> </w:t>
            </w:r>
          </w:p>
        </w:tc>
        <w:tc>
          <w:tcPr>
            <w:tcW w:w="1378" w:type="dxa"/>
          </w:tcPr>
          <w:p w:rsidR="004A6481" w:rsidRPr="00260FC8" w:rsidRDefault="004A6481" w:rsidP="001507E4">
            <w:pPr>
              <w:jc w:val="center"/>
              <w:rPr>
                <w:rFonts w:ascii="Simplified Arabic" w:hAnsi="Simplified Arabic"/>
                <w:b/>
                <w:bCs/>
                <w:sz w:val="24"/>
                <w:szCs w:val="24"/>
                <w:lang w:bidi="ar-DZ"/>
              </w:rPr>
            </w:pPr>
            <w:r w:rsidRPr="00260FC8">
              <w:rPr>
                <w:rFonts w:ascii="Simplified Arabic" w:hAnsi="Simplified Arabic"/>
                <w:b/>
                <w:bCs/>
                <w:sz w:val="24"/>
                <w:szCs w:val="24"/>
                <w:lang w:bidi="ar-DZ"/>
              </w:rPr>
              <w:t>%</w:t>
            </w:r>
          </w:p>
        </w:tc>
        <w:tc>
          <w:tcPr>
            <w:tcW w:w="1173" w:type="dxa"/>
          </w:tcPr>
          <w:p w:rsidR="004A6481" w:rsidRPr="00E661DE" w:rsidRDefault="004A6481" w:rsidP="001507E4">
            <w:pPr>
              <w:jc w:val="center"/>
              <w:rPr>
                <w:rFonts w:ascii="Simplified Arabic" w:hAnsi="Simplified Arabic"/>
                <w:b/>
                <w:bCs/>
                <w:sz w:val="24"/>
                <w:szCs w:val="24"/>
                <w:vertAlign w:val="subscript"/>
                <w:lang w:bidi="ar-DZ"/>
              </w:rPr>
            </w:pPr>
            <w:r>
              <w:rPr>
                <w:rFonts w:ascii="Simplified Arabic" w:hAnsi="Simplified Arabic"/>
                <w:b/>
                <w:bCs/>
                <w:sz w:val="24"/>
                <w:szCs w:val="24"/>
                <w:lang w:bidi="ar-DZ"/>
              </w:rPr>
              <w:t>X</w:t>
            </w:r>
            <w:r>
              <w:rPr>
                <w:rFonts w:ascii="Simplified Arabic" w:hAnsi="Simplified Arabic"/>
                <w:b/>
                <w:bCs/>
                <w:sz w:val="24"/>
                <w:szCs w:val="24"/>
                <w:vertAlign w:val="subscript"/>
                <w:lang w:bidi="ar-DZ"/>
              </w:rPr>
              <w:t>i</w:t>
            </w:r>
          </w:p>
        </w:tc>
        <w:tc>
          <w:tcPr>
            <w:tcW w:w="1418"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X</w:t>
            </w:r>
          </w:p>
        </w:tc>
        <w:tc>
          <w:tcPr>
            <w:tcW w:w="992"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S</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B864D4">
              <w:rPr>
                <w:rFonts w:ascii="Simplified Arabic" w:hAnsi="Simplified Arabic" w:hint="cs"/>
                <w:sz w:val="24"/>
                <w:szCs w:val="24"/>
                <w:rtl/>
                <w:lang w:bidi="ar-DZ"/>
              </w:rPr>
              <w:t>درجة محدودة</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5</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17,9</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w:t>
            </w:r>
          </w:p>
        </w:tc>
        <w:tc>
          <w:tcPr>
            <w:tcW w:w="1418"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2,00</w:t>
            </w:r>
          </w:p>
        </w:tc>
        <w:tc>
          <w:tcPr>
            <w:tcW w:w="992"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0,632</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B864D4">
              <w:rPr>
                <w:rFonts w:ascii="Simplified Arabic" w:hAnsi="Simplified Arabic" w:hint="cs"/>
                <w:sz w:val="24"/>
                <w:szCs w:val="24"/>
                <w:rtl/>
                <w:lang w:bidi="ar-DZ"/>
              </w:rPr>
              <w:t>درجة متوسطة</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16</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57,1</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B864D4">
              <w:rPr>
                <w:rFonts w:ascii="Simplified Arabic" w:hAnsi="Simplified Arabic" w:hint="cs"/>
                <w:sz w:val="24"/>
                <w:szCs w:val="24"/>
                <w:rtl/>
                <w:lang w:bidi="ar-DZ"/>
              </w:rPr>
              <w:t>درجة</w:t>
            </w:r>
            <w:r w:rsidRPr="001D41CB">
              <w:rPr>
                <w:rFonts w:hint="cs"/>
                <w:b/>
                <w:bCs/>
                <w:rtl/>
                <w:lang w:bidi="ar-DZ"/>
              </w:rPr>
              <w:t xml:space="preserve"> </w:t>
            </w:r>
            <w:r w:rsidRPr="00B864D4">
              <w:rPr>
                <w:rFonts w:ascii="Simplified Arabic" w:hAnsi="Simplified Arabic" w:hint="cs"/>
                <w:sz w:val="24"/>
                <w:szCs w:val="24"/>
                <w:rtl/>
                <w:lang w:bidi="ar-DZ"/>
              </w:rPr>
              <w:t>كبيرة</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5</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17,9</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lastRenderedPageBreak/>
              <w:t>المجموع</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26</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92,9</w:t>
            </w:r>
          </w:p>
        </w:tc>
        <w:tc>
          <w:tcPr>
            <w:tcW w:w="1173" w:type="dxa"/>
          </w:tcPr>
          <w:p w:rsidR="004A6481" w:rsidRPr="00260FC8" w:rsidRDefault="004A6481" w:rsidP="001507E4">
            <w:pPr>
              <w:jc w:val="center"/>
              <w:rPr>
                <w:rFonts w:ascii="Simplified Arabic" w:hAnsi="Simplified Arabic"/>
                <w:sz w:val="24"/>
                <w:szCs w:val="24"/>
                <w:rtl/>
                <w:lang w:bidi="ar-DZ"/>
              </w:rPr>
            </w:pP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Default="004A6481" w:rsidP="001507E4">
            <w:pPr>
              <w:jc w:val="center"/>
              <w:rPr>
                <w:rFonts w:ascii="Simplified Arabic" w:hAnsi="Simplified Arabic"/>
                <w:b/>
                <w:bCs/>
                <w:sz w:val="24"/>
                <w:szCs w:val="24"/>
                <w:rtl/>
                <w:lang w:bidi="ar-DZ"/>
              </w:rPr>
            </w:pPr>
            <w:r w:rsidRPr="00D068FC">
              <w:rPr>
                <w:rFonts w:ascii="Simplified Arabic" w:hAnsi="Simplified Arabic" w:hint="cs"/>
                <w:sz w:val="24"/>
                <w:szCs w:val="24"/>
                <w:rtl/>
                <w:lang w:bidi="ar-DZ"/>
              </w:rPr>
              <w:t>امتناع</w:t>
            </w:r>
          </w:p>
        </w:tc>
        <w:tc>
          <w:tcPr>
            <w:tcW w:w="1129" w:type="dxa"/>
          </w:tcPr>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7,1</w:t>
            </w:r>
          </w:p>
        </w:tc>
        <w:tc>
          <w:tcPr>
            <w:tcW w:w="1173" w:type="dxa"/>
          </w:tcPr>
          <w:p w:rsidR="004A6481" w:rsidRPr="00260FC8" w:rsidRDefault="004A6481" w:rsidP="001507E4">
            <w:pPr>
              <w:jc w:val="center"/>
              <w:rPr>
                <w:rFonts w:ascii="Simplified Arabic" w:hAnsi="Simplified Arabic"/>
                <w:sz w:val="24"/>
                <w:szCs w:val="24"/>
                <w:rtl/>
                <w:lang w:bidi="ar-DZ"/>
              </w:rPr>
            </w:pPr>
          </w:p>
        </w:tc>
        <w:tc>
          <w:tcPr>
            <w:tcW w:w="1418" w:type="dxa"/>
          </w:tcPr>
          <w:p w:rsidR="004A6481" w:rsidRPr="00260FC8" w:rsidRDefault="004A6481" w:rsidP="001507E4">
            <w:pPr>
              <w:jc w:val="center"/>
              <w:rPr>
                <w:rFonts w:ascii="Simplified Arabic" w:hAnsi="Simplified Arabic"/>
                <w:sz w:val="24"/>
                <w:szCs w:val="24"/>
                <w:rtl/>
                <w:lang w:bidi="ar-DZ"/>
              </w:rPr>
            </w:pPr>
          </w:p>
        </w:tc>
        <w:tc>
          <w:tcPr>
            <w:tcW w:w="992" w:type="dxa"/>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1129" w:type="dxa"/>
          </w:tcPr>
          <w:p w:rsidR="004A6481"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100</w:t>
            </w:r>
          </w:p>
        </w:tc>
        <w:tc>
          <w:tcPr>
            <w:tcW w:w="1173" w:type="dxa"/>
          </w:tcPr>
          <w:p w:rsidR="004A6481" w:rsidRPr="00260FC8" w:rsidRDefault="004A6481" w:rsidP="001507E4">
            <w:pPr>
              <w:jc w:val="center"/>
              <w:rPr>
                <w:rFonts w:ascii="Simplified Arabic" w:hAnsi="Simplified Arabic"/>
                <w:sz w:val="24"/>
                <w:szCs w:val="24"/>
                <w:rtl/>
                <w:lang w:bidi="ar-DZ"/>
              </w:rPr>
            </w:pPr>
          </w:p>
        </w:tc>
        <w:tc>
          <w:tcPr>
            <w:tcW w:w="1418" w:type="dxa"/>
          </w:tcPr>
          <w:p w:rsidR="004A6481" w:rsidRPr="00260FC8" w:rsidRDefault="004A6481" w:rsidP="001507E4">
            <w:pPr>
              <w:jc w:val="center"/>
              <w:rPr>
                <w:rFonts w:ascii="Simplified Arabic" w:hAnsi="Simplified Arabic"/>
                <w:sz w:val="24"/>
                <w:szCs w:val="24"/>
                <w:rtl/>
                <w:lang w:bidi="ar-DZ"/>
              </w:rPr>
            </w:pPr>
          </w:p>
        </w:tc>
        <w:tc>
          <w:tcPr>
            <w:tcW w:w="992" w:type="dxa"/>
          </w:tcPr>
          <w:p w:rsidR="004A6481" w:rsidRPr="00260FC8" w:rsidRDefault="004A6481" w:rsidP="001507E4">
            <w:pPr>
              <w:jc w:val="center"/>
              <w:rPr>
                <w:rFonts w:ascii="Simplified Arabic" w:hAnsi="Simplified Arabic"/>
                <w:sz w:val="24"/>
                <w:szCs w:val="24"/>
                <w:rtl/>
                <w:lang w:bidi="ar-DZ"/>
              </w:rPr>
            </w:pPr>
          </w:p>
        </w:tc>
      </w:tr>
    </w:tbl>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ab/>
        <w:t>من خلال الجدول يتبين أن أكثر من نصف المؤسسات الصغيرة والمتوسطة المستجوبة تعتبر أن عدم وجود معلومات حول المنافسين يشكل عائق أمام التخطيط الاستراتيجي فيما اعتبرت 17,9</w:t>
      </w:r>
      <w:r>
        <w:rPr>
          <w:rFonts w:ascii="Simplified Arabic" w:hAnsi="Simplified Arabic"/>
          <w:sz w:val="28"/>
          <w:szCs w:val="28"/>
          <w:lang w:bidi="ar-DZ"/>
        </w:rPr>
        <w:t>%</w:t>
      </w:r>
      <w:r>
        <w:rPr>
          <w:rFonts w:ascii="Simplified Arabic" w:hAnsi="Simplified Arabic" w:hint="cs"/>
          <w:sz w:val="28"/>
          <w:szCs w:val="28"/>
          <w:rtl/>
          <w:lang w:bidi="ar-DZ"/>
        </w:rPr>
        <w:t xml:space="preserve"> أنه يعيق بدرجة محدودة ونفس النسبة للمؤسسات التي اعتبرت أنه يعيق بدرجة كبيرة. وتتمركز الإجابات حول الإجابة الثانية (</w:t>
      </w:r>
      <w:r>
        <w:rPr>
          <w:rFonts w:ascii="Simplified Arabic" w:hAnsi="Simplified Arabic"/>
          <w:sz w:val="28"/>
          <w:szCs w:val="28"/>
          <w:lang w:bidi="ar-DZ"/>
        </w:rPr>
        <w:t>x=2,00</w:t>
      </w:r>
      <w:r>
        <w:rPr>
          <w:rFonts w:ascii="Simplified Arabic" w:hAnsi="Simplified Arabic" w:hint="cs"/>
          <w:sz w:val="28"/>
          <w:szCs w:val="28"/>
          <w:rtl/>
          <w:lang w:bidi="ar-DZ"/>
        </w:rPr>
        <w:t>) وبانحراف معياري (</w:t>
      </w:r>
      <w:r>
        <w:rPr>
          <w:rFonts w:ascii="Simplified Arabic" w:hAnsi="Simplified Arabic"/>
          <w:sz w:val="28"/>
          <w:szCs w:val="28"/>
          <w:lang w:bidi="ar-DZ"/>
        </w:rPr>
        <w:t>s=0,632</w:t>
      </w:r>
      <w:r>
        <w:rPr>
          <w:rFonts w:ascii="Simplified Arabic" w:hAnsi="Simplified Arabic" w:hint="cs"/>
          <w:sz w:val="28"/>
          <w:szCs w:val="28"/>
          <w:rtl/>
          <w:lang w:bidi="ar-DZ"/>
        </w:rPr>
        <w:t>) فيما امتنعت مؤسستين عن الإجابة.</w:t>
      </w:r>
    </w:p>
    <w:p w:rsidR="004A6481" w:rsidRPr="00C4148C" w:rsidRDefault="004A6481" w:rsidP="004A6481">
      <w:pPr>
        <w:spacing w:after="0"/>
        <w:rPr>
          <w:b/>
          <w:bCs/>
          <w:sz w:val="28"/>
          <w:szCs w:val="28"/>
          <w:rtl/>
          <w:lang w:bidi="ar-DZ"/>
        </w:rPr>
      </w:pPr>
      <w:r w:rsidRPr="00C4148C">
        <w:rPr>
          <w:rFonts w:hint="cs"/>
          <w:b/>
          <w:bCs/>
          <w:sz w:val="28"/>
          <w:szCs w:val="28"/>
          <w:rtl/>
          <w:lang w:bidi="ar-DZ"/>
        </w:rPr>
        <w:t xml:space="preserve">*- السؤال رقم </w:t>
      </w:r>
      <w:r w:rsidRPr="00C4148C">
        <w:rPr>
          <w:rFonts w:asciiTheme="majorBidi" w:hAnsiTheme="majorBidi" w:cstheme="majorBidi"/>
          <w:b/>
          <w:bCs/>
          <w:sz w:val="28"/>
          <w:szCs w:val="28"/>
          <w:rtl/>
          <w:lang w:bidi="ar-DZ"/>
        </w:rPr>
        <w:t>III</w:t>
      </w:r>
      <w:r w:rsidRPr="00C4148C">
        <w:rPr>
          <w:rFonts w:asciiTheme="majorBidi" w:hAnsiTheme="majorBidi" w:cstheme="majorBidi" w:hint="cs"/>
          <w:b/>
          <w:bCs/>
          <w:sz w:val="28"/>
          <w:szCs w:val="28"/>
          <w:rtl/>
          <w:lang w:bidi="ar-DZ"/>
        </w:rPr>
        <w:t xml:space="preserve"> -7: </w:t>
      </w:r>
      <w:r w:rsidRPr="00C4148C">
        <w:rPr>
          <w:rFonts w:hint="cs"/>
          <w:b/>
          <w:bCs/>
          <w:sz w:val="28"/>
          <w:szCs w:val="28"/>
          <w:rtl/>
          <w:lang w:bidi="ar-DZ"/>
        </w:rPr>
        <w:t>التركيز على العمليات والممارسات اليومية وإهمال العمليات التخطيطية</w:t>
      </w:r>
    </w:p>
    <w:p w:rsidR="004A6481" w:rsidRDefault="004A6481" w:rsidP="004A6481">
      <w:pPr>
        <w:jc w:val="center"/>
        <w:rPr>
          <w:rFonts w:asciiTheme="majorBidi" w:hAnsiTheme="majorBidi" w:cstheme="majorBidi"/>
          <w:sz w:val="28"/>
          <w:szCs w:val="28"/>
          <w:rtl/>
          <w:lang w:bidi="ar-DZ"/>
        </w:rPr>
      </w:pPr>
      <w:r>
        <w:rPr>
          <w:rFonts w:hint="cs"/>
          <w:sz w:val="28"/>
          <w:szCs w:val="28"/>
          <w:rtl/>
          <w:lang w:bidi="ar-DZ"/>
        </w:rPr>
        <w:t xml:space="preserve">الجدول رقم32: إجابات المؤسسات عن السؤال </w:t>
      </w:r>
      <w:r w:rsidRPr="00B864D4">
        <w:rPr>
          <w:rFonts w:asciiTheme="majorBidi" w:hAnsiTheme="majorBidi" w:cstheme="majorBidi"/>
          <w:sz w:val="28"/>
          <w:szCs w:val="28"/>
          <w:rtl/>
          <w:lang w:bidi="ar-DZ"/>
        </w:rPr>
        <w:t>III</w:t>
      </w:r>
      <w:r>
        <w:rPr>
          <w:rFonts w:asciiTheme="majorBidi" w:hAnsiTheme="majorBidi" w:cstheme="majorBidi" w:hint="cs"/>
          <w:sz w:val="28"/>
          <w:szCs w:val="28"/>
          <w:rtl/>
          <w:lang w:bidi="ar-DZ"/>
        </w:rPr>
        <w:t xml:space="preserve"> -7</w:t>
      </w:r>
    </w:p>
    <w:tbl>
      <w:tblPr>
        <w:tblStyle w:val="Grilledutableau"/>
        <w:bidiVisual/>
        <w:tblW w:w="0" w:type="auto"/>
        <w:jc w:val="center"/>
        <w:tblLook w:val="04A0"/>
      </w:tblPr>
      <w:tblGrid>
        <w:gridCol w:w="1672"/>
        <w:gridCol w:w="1129"/>
        <w:gridCol w:w="1378"/>
        <w:gridCol w:w="1173"/>
        <w:gridCol w:w="1418"/>
        <w:gridCol w:w="992"/>
      </w:tblGrid>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sidRPr="00260FC8">
              <w:rPr>
                <w:rFonts w:ascii="Simplified Arabic" w:hAnsi="Simplified Arabic" w:hint="cs"/>
                <w:b/>
                <w:bCs/>
                <w:sz w:val="24"/>
                <w:szCs w:val="24"/>
                <w:rtl/>
                <w:lang w:bidi="ar-DZ"/>
              </w:rPr>
              <w:t>الفئات</w:t>
            </w:r>
          </w:p>
        </w:tc>
        <w:tc>
          <w:tcPr>
            <w:tcW w:w="1129"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b/>
                <w:bCs/>
                <w:sz w:val="24"/>
                <w:szCs w:val="24"/>
                <w:lang w:bidi="ar-DZ"/>
              </w:rPr>
              <w:t>F</w:t>
            </w:r>
            <w:r>
              <w:rPr>
                <w:rFonts w:ascii="Simplified Arabic" w:hAnsi="Simplified Arabic"/>
                <w:b/>
                <w:bCs/>
                <w:sz w:val="24"/>
                <w:szCs w:val="24"/>
                <w:vertAlign w:val="subscript"/>
                <w:lang w:bidi="ar-DZ"/>
              </w:rPr>
              <w:t>i</w:t>
            </w:r>
            <w:r w:rsidRPr="00260FC8">
              <w:rPr>
                <w:rFonts w:ascii="Simplified Arabic" w:hAnsi="Simplified Arabic" w:hint="cs"/>
                <w:b/>
                <w:bCs/>
                <w:sz w:val="24"/>
                <w:szCs w:val="24"/>
                <w:rtl/>
                <w:lang w:bidi="ar-DZ"/>
              </w:rPr>
              <w:t xml:space="preserve"> </w:t>
            </w:r>
          </w:p>
        </w:tc>
        <w:tc>
          <w:tcPr>
            <w:tcW w:w="1378" w:type="dxa"/>
          </w:tcPr>
          <w:p w:rsidR="004A6481" w:rsidRPr="00260FC8" w:rsidRDefault="004A6481" w:rsidP="001507E4">
            <w:pPr>
              <w:jc w:val="center"/>
              <w:rPr>
                <w:rFonts w:ascii="Simplified Arabic" w:hAnsi="Simplified Arabic"/>
                <w:b/>
                <w:bCs/>
                <w:sz w:val="24"/>
                <w:szCs w:val="24"/>
                <w:lang w:bidi="ar-DZ"/>
              </w:rPr>
            </w:pPr>
            <w:r w:rsidRPr="00260FC8">
              <w:rPr>
                <w:rFonts w:ascii="Simplified Arabic" w:hAnsi="Simplified Arabic"/>
                <w:b/>
                <w:bCs/>
                <w:sz w:val="24"/>
                <w:szCs w:val="24"/>
                <w:lang w:bidi="ar-DZ"/>
              </w:rPr>
              <w:t>%</w:t>
            </w:r>
          </w:p>
        </w:tc>
        <w:tc>
          <w:tcPr>
            <w:tcW w:w="1173" w:type="dxa"/>
          </w:tcPr>
          <w:p w:rsidR="004A6481" w:rsidRPr="00E661DE" w:rsidRDefault="004A6481" w:rsidP="001507E4">
            <w:pPr>
              <w:jc w:val="center"/>
              <w:rPr>
                <w:rFonts w:ascii="Simplified Arabic" w:hAnsi="Simplified Arabic"/>
                <w:b/>
                <w:bCs/>
                <w:sz w:val="24"/>
                <w:szCs w:val="24"/>
                <w:vertAlign w:val="subscript"/>
                <w:lang w:bidi="ar-DZ"/>
              </w:rPr>
            </w:pPr>
            <w:r>
              <w:rPr>
                <w:rFonts w:ascii="Simplified Arabic" w:hAnsi="Simplified Arabic"/>
                <w:b/>
                <w:bCs/>
                <w:sz w:val="24"/>
                <w:szCs w:val="24"/>
                <w:lang w:bidi="ar-DZ"/>
              </w:rPr>
              <w:t>X</w:t>
            </w:r>
            <w:r>
              <w:rPr>
                <w:rFonts w:ascii="Simplified Arabic" w:hAnsi="Simplified Arabic"/>
                <w:b/>
                <w:bCs/>
                <w:sz w:val="24"/>
                <w:szCs w:val="24"/>
                <w:vertAlign w:val="subscript"/>
                <w:lang w:bidi="ar-DZ"/>
              </w:rPr>
              <w:t>i</w:t>
            </w:r>
          </w:p>
        </w:tc>
        <w:tc>
          <w:tcPr>
            <w:tcW w:w="1418"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X</w:t>
            </w:r>
          </w:p>
        </w:tc>
        <w:tc>
          <w:tcPr>
            <w:tcW w:w="992" w:type="dxa"/>
          </w:tcPr>
          <w:p w:rsidR="004A6481" w:rsidRPr="00260FC8" w:rsidRDefault="004A6481" w:rsidP="001507E4">
            <w:pPr>
              <w:jc w:val="center"/>
              <w:rPr>
                <w:rFonts w:ascii="Simplified Arabic" w:hAnsi="Simplified Arabic"/>
                <w:b/>
                <w:bCs/>
                <w:sz w:val="24"/>
                <w:szCs w:val="24"/>
                <w:lang w:bidi="ar-DZ"/>
              </w:rPr>
            </w:pPr>
            <w:r>
              <w:rPr>
                <w:rFonts w:ascii="Simplified Arabic" w:hAnsi="Simplified Arabic"/>
                <w:b/>
                <w:bCs/>
                <w:sz w:val="24"/>
                <w:szCs w:val="24"/>
                <w:lang w:bidi="ar-DZ"/>
              </w:rPr>
              <w:t>S</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B864D4">
              <w:rPr>
                <w:rFonts w:ascii="Simplified Arabic" w:hAnsi="Simplified Arabic" w:hint="cs"/>
                <w:sz w:val="24"/>
                <w:szCs w:val="24"/>
                <w:rtl/>
                <w:lang w:bidi="ar-DZ"/>
              </w:rPr>
              <w:t>درجة محدودة</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7</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25,0</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w:t>
            </w:r>
          </w:p>
        </w:tc>
        <w:tc>
          <w:tcPr>
            <w:tcW w:w="1418"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2,04</w:t>
            </w:r>
          </w:p>
        </w:tc>
        <w:tc>
          <w:tcPr>
            <w:tcW w:w="992" w:type="dxa"/>
            <w:vMerge w:val="restart"/>
          </w:tcPr>
          <w:p w:rsidR="004A6481" w:rsidRDefault="004A6481" w:rsidP="001507E4">
            <w:pPr>
              <w:jc w:val="center"/>
              <w:rPr>
                <w:rFonts w:ascii="Simplified Arabic" w:hAnsi="Simplified Arabic"/>
                <w:sz w:val="24"/>
                <w:szCs w:val="24"/>
                <w:rtl/>
                <w:lang w:bidi="ar-DZ"/>
              </w:rPr>
            </w:pPr>
          </w:p>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0,774</w:t>
            </w: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B864D4">
              <w:rPr>
                <w:rFonts w:ascii="Simplified Arabic" w:hAnsi="Simplified Arabic" w:hint="cs"/>
                <w:sz w:val="24"/>
                <w:szCs w:val="24"/>
                <w:rtl/>
                <w:lang w:bidi="ar-DZ"/>
              </w:rPr>
              <w:t>درجة متوسطة</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11</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39,3</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825B34" w:rsidRDefault="004A6481" w:rsidP="001507E4">
            <w:pPr>
              <w:jc w:val="center"/>
              <w:rPr>
                <w:rFonts w:ascii="Simplified Arabic" w:hAnsi="Simplified Arabic"/>
                <w:sz w:val="24"/>
                <w:szCs w:val="24"/>
                <w:rtl/>
                <w:lang w:bidi="ar-DZ"/>
              </w:rPr>
            </w:pPr>
            <w:r w:rsidRPr="00B864D4">
              <w:rPr>
                <w:rFonts w:ascii="Simplified Arabic" w:hAnsi="Simplified Arabic" w:hint="cs"/>
                <w:sz w:val="24"/>
                <w:szCs w:val="24"/>
                <w:rtl/>
                <w:lang w:bidi="ar-DZ"/>
              </w:rPr>
              <w:t>درجة</w:t>
            </w:r>
            <w:r w:rsidRPr="001D41CB">
              <w:rPr>
                <w:rFonts w:hint="cs"/>
                <w:b/>
                <w:bCs/>
                <w:rtl/>
                <w:lang w:bidi="ar-DZ"/>
              </w:rPr>
              <w:t xml:space="preserve"> </w:t>
            </w:r>
            <w:r w:rsidRPr="00B864D4">
              <w:rPr>
                <w:rFonts w:ascii="Simplified Arabic" w:hAnsi="Simplified Arabic" w:hint="cs"/>
                <w:sz w:val="24"/>
                <w:szCs w:val="24"/>
                <w:rtl/>
                <w:lang w:bidi="ar-DZ"/>
              </w:rPr>
              <w:t>كبيرة</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8</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28,6</w:t>
            </w:r>
          </w:p>
        </w:tc>
        <w:tc>
          <w:tcPr>
            <w:tcW w:w="1173"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3</w:t>
            </w: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Pr="00260FC8"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26</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92,9</w:t>
            </w:r>
          </w:p>
        </w:tc>
        <w:tc>
          <w:tcPr>
            <w:tcW w:w="1173" w:type="dxa"/>
          </w:tcPr>
          <w:p w:rsidR="004A6481" w:rsidRPr="00260FC8" w:rsidRDefault="004A6481" w:rsidP="001507E4">
            <w:pPr>
              <w:jc w:val="center"/>
              <w:rPr>
                <w:rFonts w:ascii="Simplified Arabic" w:hAnsi="Simplified Arabic"/>
                <w:sz w:val="24"/>
                <w:szCs w:val="24"/>
                <w:rtl/>
                <w:lang w:bidi="ar-DZ"/>
              </w:rPr>
            </w:pPr>
          </w:p>
        </w:tc>
        <w:tc>
          <w:tcPr>
            <w:tcW w:w="1418" w:type="dxa"/>
            <w:vMerge/>
          </w:tcPr>
          <w:p w:rsidR="004A6481" w:rsidRPr="00260FC8" w:rsidRDefault="004A6481" w:rsidP="001507E4">
            <w:pPr>
              <w:jc w:val="center"/>
              <w:rPr>
                <w:rFonts w:ascii="Simplified Arabic" w:hAnsi="Simplified Arabic"/>
                <w:sz w:val="24"/>
                <w:szCs w:val="24"/>
                <w:rtl/>
                <w:lang w:bidi="ar-DZ"/>
              </w:rPr>
            </w:pPr>
          </w:p>
        </w:tc>
        <w:tc>
          <w:tcPr>
            <w:tcW w:w="992" w:type="dxa"/>
            <w:vMerge/>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Default="004A6481" w:rsidP="001507E4">
            <w:pPr>
              <w:jc w:val="center"/>
              <w:rPr>
                <w:rFonts w:ascii="Simplified Arabic" w:hAnsi="Simplified Arabic"/>
                <w:b/>
                <w:bCs/>
                <w:sz w:val="24"/>
                <w:szCs w:val="24"/>
                <w:rtl/>
                <w:lang w:bidi="ar-DZ"/>
              </w:rPr>
            </w:pPr>
            <w:r w:rsidRPr="00D068FC">
              <w:rPr>
                <w:rFonts w:ascii="Simplified Arabic" w:hAnsi="Simplified Arabic" w:hint="cs"/>
                <w:sz w:val="24"/>
                <w:szCs w:val="24"/>
                <w:rtl/>
                <w:lang w:bidi="ar-DZ"/>
              </w:rPr>
              <w:t>امتناع</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7,1</w:t>
            </w:r>
          </w:p>
        </w:tc>
        <w:tc>
          <w:tcPr>
            <w:tcW w:w="1173" w:type="dxa"/>
          </w:tcPr>
          <w:p w:rsidR="004A6481" w:rsidRPr="00260FC8" w:rsidRDefault="004A6481" w:rsidP="001507E4">
            <w:pPr>
              <w:jc w:val="center"/>
              <w:rPr>
                <w:rFonts w:ascii="Simplified Arabic" w:hAnsi="Simplified Arabic"/>
                <w:sz w:val="24"/>
                <w:szCs w:val="24"/>
                <w:rtl/>
                <w:lang w:bidi="ar-DZ"/>
              </w:rPr>
            </w:pPr>
          </w:p>
        </w:tc>
        <w:tc>
          <w:tcPr>
            <w:tcW w:w="1418" w:type="dxa"/>
          </w:tcPr>
          <w:p w:rsidR="004A6481" w:rsidRPr="00260FC8" w:rsidRDefault="004A6481" w:rsidP="001507E4">
            <w:pPr>
              <w:jc w:val="center"/>
              <w:rPr>
                <w:rFonts w:ascii="Simplified Arabic" w:hAnsi="Simplified Arabic"/>
                <w:sz w:val="24"/>
                <w:szCs w:val="24"/>
                <w:rtl/>
                <w:lang w:bidi="ar-DZ"/>
              </w:rPr>
            </w:pPr>
          </w:p>
        </w:tc>
        <w:tc>
          <w:tcPr>
            <w:tcW w:w="992" w:type="dxa"/>
          </w:tcPr>
          <w:p w:rsidR="004A6481" w:rsidRPr="00260FC8" w:rsidRDefault="004A6481" w:rsidP="001507E4">
            <w:pPr>
              <w:jc w:val="center"/>
              <w:rPr>
                <w:rFonts w:ascii="Simplified Arabic" w:hAnsi="Simplified Arabic"/>
                <w:sz w:val="24"/>
                <w:szCs w:val="24"/>
                <w:rtl/>
                <w:lang w:bidi="ar-DZ"/>
              </w:rPr>
            </w:pPr>
          </w:p>
        </w:tc>
      </w:tr>
      <w:tr w:rsidR="004A6481" w:rsidRPr="00260FC8" w:rsidTr="001507E4">
        <w:trPr>
          <w:trHeight w:hRule="exact" w:val="397"/>
          <w:jc w:val="center"/>
        </w:trPr>
        <w:tc>
          <w:tcPr>
            <w:tcW w:w="1672" w:type="dxa"/>
          </w:tcPr>
          <w:p w:rsidR="004A6481" w:rsidRDefault="004A6481" w:rsidP="001507E4">
            <w:pPr>
              <w:jc w:val="center"/>
              <w:rPr>
                <w:rFonts w:ascii="Simplified Arabic" w:hAnsi="Simplified Arabic"/>
                <w:b/>
                <w:bCs/>
                <w:sz w:val="24"/>
                <w:szCs w:val="24"/>
                <w:rtl/>
                <w:lang w:bidi="ar-DZ"/>
              </w:rPr>
            </w:pPr>
            <w:r>
              <w:rPr>
                <w:rFonts w:ascii="Simplified Arabic" w:hAnsi="Simplified Arabic" w:hint="cs"/>
                <w:b/>
                <w:bCs/>
                <w:sz w:val="24"/>
                <w:szCs w:val="24"/>
                <w:rtl/>
                <w:lang w:bidi="ar-DZ"/>
              </w:rPr>
              <w:t>المجموع</w:t>
            </w:r>
          </w:p>
        </w:tc>
        <w:tc>
          <w:tcPr>
            <w:tcW w:w="1129"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28</w:t>
            </w:r>
          </w:p>
        </w:tc>
        <w:tc>
          <w:tcPr>
            <w:tcW w:w="1378" w:type="dxa"/>
          </w:tcPr>
          <w:p w:rsidR="004A6481" w:rsidRPr="00260FC8" w:rsidRDefault="004A6481" w:rsidP="001507E4">
            <w:pPr>
              <w:jc w:val="center"/>
              <w:rPr>
                <w:rFonts w:ascii="Simplified Arabic" w:hAnsi="Simplified Arabic"/>
                <w:sz w:val="24"/>
                <w:szCs w:val="24"/>
                <w:rtl/>
                <w:lang w:bidi="ar-DZ"/>
              </w:rPr>
            </w:pPr>
            <w:r>
              <w:rPr>
                <w:rFonts w:ascii="Simplified Arabic" w:hAnsi="Simplified Arabic" w:hint="cs"/>
                <w:sz w:val="24"/>
                <w:szCs w:val="24"/>
                <w:rtl/>
                <w:lang w:bidi="ar-DZ"/>
              </w:rPr>
              <w:t>100</w:t>
            </w:r>
          </w:p>
        </w:tc>
        <w:tc>
          <w:tcPr>
            <w:tcW w:w="1173" w:type="dxa"/>
          </w:tcPr>
          <w:p w:rsidR="004A6481" w:rsidRPr="00260FC8" w:rsidRDefault="004A6481" w:rsidP="001507E4">
            <w:pPr>
              <w:jc w:val="center"/>
              <w:rPr>
                <w:rFonts w:ascii="Simplified Arabic" w:hAnsi="Simplified Arabic"/>
                <w:sz w:val="24"/>
                <w:szCs w:val="24"/>
                <w:rtl/>
                <w:lang w:bidi="ar-DZ"/>
              </w:rPr>
            </w:pPr>
          </w:p>
        </w:tc>
        <w:tc>
          <w:tcPr>
            <w:tcW w:w="1418" w:type="dxa"/>
          </w:tcPr>
          <w:p w:rsidR="004A6481" w:rsidRPr="00260FC8" w:rsidRDefault="004A6481" w:rsidP="001507E4">
            <w:pPr>
              <w:jc w:val="center"/>
              <w:rPr>
                <w:rFonts w:ascii="Simplified Arabic" w:hAnsi="Simplified Arabic"/>
                <w:sz w:val="24"/>
                <w:szCs w:val="24"/>
                <w:rtl/>
                <w:lang w:bidi="ar-DZ"/>
              </w:rPr>
            </w:pPr>
          </w:p>
        </w:tc>
        <w:tc>
          <w:tcPr>
            <w:tcW w:w="992" w:type="dxa"/>
          </w:tcPr>
          <w:p w:rsidR="004A6481" w:rsidRPr="00260FC8" w:rsidRDefault="004A6481" w:rsidP="001507E4">
            <w:pPr>
              <w:jc w:val="center"/>
              <w:rPr>
                <w:rFonts w:ascii="Simplified Arabic" w:hAnsi="Simplified Arabic"/>
                <w:sz w:val="24"/>
                <w:szCs w:val="24"/>
                <w:rtl/>
                <w:lang w:bidi="ar-DZ"/>
              </w:rPr>
            </w:pPr>
          </w:p>
        </w:tc>
      </w:tr>
    </w:tbl>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من خلال الجدول نلاحظ أن 39,3</w:t>
      </w:r>
      <w:r>
        <w:rPr>
          <w:rFonts w:ascii="Simplified Arabic" w:hAnsi="Simplified Arabic"/>
          <w:sz w:val="28"/>
          <w:szCs w:val="28"/>
          <w:lang w:bidi="ar-DZ"/>
        </w:rPr>
        <w:t>%</w:t>
      </w:r>
      <w:r>
        <w:rPr>
          <w:rFonts w:ascii="Simplified Arabic" w:hAnsi="Simplified Arabic" w:hint="cs"/>
          <w:sz w:val="28"/>
          <w:szCs w:val="28"/>
          <w:rtl/>
          <w:lang w:bidi="ar-DZ"/>
        </w:rPr>
        <w:t xml:space="preserve"> من المؤسسات يعيقها التركيز على الممارسات اليومية بدرجة متوسطة و28,6</w:t>
      </w:r>
      <w:r>
        <w:rPr>
          <w:rFonts w:ascii="Simplified Arabic" w:hAnsi="Simplified Arabic"/>
          <w:sz w:val="28"/>
          <w:szCs w:val="28"/>
          <w:lang w:bidi="ar-DZ"/>
        </w:rPr>
        <w:t>%</w:t>
      </w:r>
      <w:r>
        <w:rPr>
          <w:rFonts w:ascii="Simplified Arabic" w:hAnsi="Simplified Arabic" w:hint="cs"/>
          <w:sz w:val="28"/>
          <w:szCs w:val="28"/>
          <w:rtl/>
          <w:lang w:bidi="ar-DZ"/>
        </w:rPr>
        <w:t xml:space="preserve"> يعيقها بدرجة كبيرة و25</w:t>
      </w:r>
      <w:r>
        <w:rPr>
          <w:rFonts w:ascii="Simplified Arabic" w:hAnsi="Simplified Arabic"/>
          <w:sz w:val="28"/>
          <w:szCs w:val="28"/>
          <w:lang w:bidi="ar-DZ"/>
        </w:rPr>
        <w:t>%</w:t>
      </w:r>
      <w:r>
        <w:rPr>
          <w:rFonts w:ascii="Simplified Arabic" w:hAnsi="Simplified Arabic" w:hint="cs"/>
          <w:sz w:val="28"/>
          <w:szCs w:val="28"/>
          <w:rtl/>
          <w:lang w:bidi="ar-DZ"/>
        </w:rPr>
        <w:t xml:space="preserve"> يعيقها بدرجة محدودة مما يدب على اهتمام المؤسسات بالعمليات اليومية بدل التخطيط الاستراتيجي.  </w:t>
      </w: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lang w:bidi="ar-DZ"/>
        </w:rPr>
      </w:pPr>
      <w:r>
        <w:rPr>
          <w:rFonts w:ascii="Simplified Arabic" w:hAnsi="Simplified Arabic" w:hint="cs"/>
          <w:sz w:val="28"/>
          <w:szCs w:val="28"/>
          <w:rtl/>
          <w:lang w:bidi="ar-DZ"/>
        </w:rPr>
        <w:tab/>
        <w:t>من خلال الجداول السابقة يمكن استخلاص النتائج التالية حول مكانة التخطيط الاستراتيجي داخل المؤسسات الصغيرة والمتوسطة من خلال النقاط التالية:</w:t>
      </w:r>
    </w:p>
    <w:p w:rsidR="004A6481" w:rsidRDefault="004A6481" w:rsidP="004A6481">
      <w:pPr>
        <w:pStyle w:val="Paragraphedeliste"/>
        <w:numPr>
          <w:ilvl w:val="0"/>
          <w:numId w:val="12"/>
        </w:numPr>
        <w:spacing w:after="0"/>
        <w:rPr>
          <w:rFonts w:ascii="Simplified Arabic" w:hAnsi="Simplified Arabic"/>
          <w:sz w:val="28"/>
          <w:szCs w:val="28"/>
          <w:lang w:bidi="ar-DZ"/>
        </w:rPr>
      </w:pPr>
      <w:r>
        <w:rPr>
          <w:rFonts w:ascii="Simplified Arabic" w:hAnsi="Simplified Arabic" w:hint="cs"/>
          <w:sz w:val="28"/>
          <w:szCs w:val="28"/>
          <w:rtl/>
          <w:lang w:bidi="ar-DZ"/>
        </w:rPr>
        <w:t>لقد شملت الدراسة أصناف المؤسسات الصغيرة والمتوسطة بصورة متوازنة تقريبا، وقد كانت أغلب هذه المؤسسات لها خبرة أكبرمن خمس سنوات مما يجعلها على دراية بخصوصياتها الداخلية وخصوصيات محيطها الخارجي، وهذا ما نعكس على إجابات المؤسسات حول واقع التخطيط الاستراتيجي بمؤسساتهم.</w:t>
      </w:r>
    </w:p>
    <w:p w:rsidR="004A6481" w:rsidRDefault="004A6481" w:rsidP="004A6481">
      <w:pPr>
        <w:pStyle w:val="Paragraphedeliste"/>
        <w:numPr>
          <w:ilvl w:val="0"/>
          <w:numId w:val="12"/>
        </w:numPr>
        <w:spacing w:after="0"/>
        <w:rPr>
          <w:rFonts w:ascii="Simplified Arabic" w:hAnsi="Simplified Arabic"/>
          <w:sz w:val="28"/>
          <w:szCs w:val="28"/>
          <w:lang w:bidi="ar-DZ"/>
        </w:rPr>
      </w:pPr>
      <w:r>
        <w:rPr>
          <w:rFonts w:ascii="Simplified Arabic" w:hAnsi="Simplified Arabic" w:hint="cs"/>
          <w:sz w:val="28"/>
          <w:szCs w:val="28"/>
          <w:rtl/>
          <w:lang w:bidi="ar-DZ"/>
        </w:rPr>
        <w:lastRenderedPageBreak/>
        <w:t>توضح إجابات المؤسسات عن معنى التخطيط الاستراتيجي بالنسبة لها ارتباط المؤسسة بالتخطيط العملياتي اليومي وهذا حسب 46,4</w:t>
      </w:r>
      <w:r>
        <w:rPr>
          <w:rFonts w:ascii="Simplified Arabic" w:hAnsi="Simplified Arabic"/>
          <w:sz w:val="28"/>
          <w:szCs w:val="28"/>
          <w:lang w:bidi="ar-DZ"/>
        </w:rPr>
        <w:t>%</w:t>
      </w:r>
      <w:r>
        <w:rPr>
          <w:rFonts w:ascii="Simplified Arabic" w:hAnsi="Simplified Arabic" w:hint="cs"/>
          <w:sz w:val="28"/>
          <w:szCs w:val="28"/>
          <w:rtl/>
          <w:lang w:bidi="ar-DZ"/>
        </w:rPr>
        <w:t xml:space="preserve"> من المؤسسات التي تعتقد أن التخطيط الاستراتيجي هو وضع خطة عمل توضح أهداف المؤسسة في المستقبل وتهمل التخطيط الاستراتيجي المبني على التنبؤ باحتياجات المؤسسة المستقبلية.</w:t>
      </w:r>
    </w:p>
    <w:p w:rsidR="004A6481" w:rsidRDefault="004A6481" w:rsidP="004A6481">
      <w:pPr>
        <w:pStyle w:val="Paragraphedeliste"/>
        <w:numPr>
          <w:ilvl w:val="0"/>
          <w:numId w:val="12"/>
        </w:numPr>
        <w:spacing w:after="0"/>
        <w:rPr>
          <w:rFonts w:ascii="Simplified Arabic" w:hAnsi="Simplified Arabic"/>
          <w:sz w:val="28"/>
          <w:szCs w:val="28"/>
          <w:lang w:bidi="ar-DZ"/>
        </w:rPr>
      </w:pPr>
      <w:r>
        <w:rPr>
          <w:rFonts w:ascii="Simplified Arabic" w:hAnsi="Simplified Arabic" w:hint="cs"/>
          <w:sz w:val="28"/>
          <w:szCs w:val="28"/>
          <w:rtl/>
          <w:lang w:bidi="ar-DZ"/>
        </w:rPr>
        <w:t>غالبية المؤسسات تفكر في وضع نشاطها المستقبلي بعد خمس سنوات بنسبة 92,9</w:t>
      </w:r>
      <w:r>
        <w:rPr>
          <w:rFonts w:ascii="Simplified Arabic" w:hAnsi="Simplified Arabic"/>
          <w:sz w:val="28"/>
          <w:szCs w:val="28"/>
          <w:lang w:bidi="ar-DZ"/>
        </w:rPr>
        <w:t>%</w:t>
      </w:r>
      <w:r>
        <w:rPr>
          <w:rFonts w:ascii="Simplified Arabic" w:hAnsi="Simplified Arabic" w:hint="cs"/>
          <w:sz w:val="28"/>
          <w:szCs w:val="28"/>
          <w:rtl/>
          <w:lang w:bidi="ar-DZ"/>
        </w:rPr>
        <w:t xml:space="preserve"> من الفئة المستجوبة بسبب معرفتها بالمحيط الخارجي والداخلي لها، وهذا ما يظهر من خلال قيام 96</w:t>
      </w:r>
      <w:r>
        <w:rPr>
          <w:rFonts w:ascii="Simplified Arabic" w:hAnsi="Simplified Arabic"/>
          <w:sz w:val="28"/>
          <w:szCs w:val="28"/>
          <w:lang w:bidi="ar-DZ"/>
        </w:rPr>
        <w:t xml:space="preserve">% </w:t>
      </w:r>
      <w:r>
        <w:rPr>
          <w:rFonts w:ascii="Simplified Arabic" w:hAnsi="Simplified Arabic" w:hint="cs"/>
          <w:sz w:val="28"/>
          <w:szCs w:val="28"/>
          <w:rtl/>
          <w:lang w:bidi="ar-DZ"/>
        </w:rPr>
        <w:t>منهم بصياغة أهدافها المستقبلية. غير أن غالبية المؤسسات لا تحقق أهدافها المستقبلية بصفة دائمة وهذا راجع لعدم اعتمادهم على التخطيط الاستراتيجي الذي يشمل المحيط الداخلي والخارجي للمؤسسة.</w:t>
      </w:r>
    </w:p>
    <w:p w:rsidR="004A6481" w:rsidRDefault="004A6481" w:rsidP="004A6481">
      <w:pPr>
        <w:pStyle w:val="Paragraphedeliste"/>
        <w:numPr>
          <w:ilvl w:val="0"/>
          <w:numId w:val="12"/>
        </w:numPr>
        <w:spacing w:after="0"/>
        <w:rPr>
          <w:rFonts w:ascii="Simplified Arabic" w:hAnsi="Simplified Arabic"/>
          <w:sz w:val="28"/>
          <w:szCs w:val="28"/>
          <w:lang w:bidi="ar-DZ"/>
        </w:rPr>
      </w:pPr>
      <w:r>
        <w:rPr>
          <w:rFonts w:ascii="Simplified Arabic" w:hAnsi="Simplified Arabic" w:hint="cs"/>
          <w:sz w:val="28"/>
          <w:szCs w:val="28"/>
          <w:rtl/>
          <w:lang w:bidi="ar-DZ"/>
        </w:rPr>
        <w:t>لا تعتقد غالبية المؤسسات أنها تتأثر بالمحيط الذي تنشط فيه بصفة دائمة بل أحياناً ما تتأثر بذلك، وهذا راجع لعدم قيام المؤسسات المستجوبة بمراقبة التغيرات المحيطة بها بدقة ودراسة تأثراتها وتحليلها بشكل دائم، بل تعتمد المؤسسة دائم على التعامل مع المتغيرات المحيطة بصفة يومية والتكيف مع المحيط دون الاستفادة من التغيرات المحيطة بشكل جدي. ومن هنا تعتقد 50</w:t>
      </w:r>
      <w:r>
        <w:rPr>
          <w:rFonts w:ascii="Simplified Arabic" w:hAnsi="Simplified Arabic"/>
          <w:sz w:val="28"/>
          <w:szCs w:val="28"/>
          <w:lang w:bidi="ar-DZ"/>
        </w:rPr>
        <w:t>%</w:t>
      </w:r>
      <w:r>
        <w:rPr>
          <w:rFonts w:ascii="Simplified Arabic" w:hAnsi="Simplified Arabic" w:hint="cs"/>
          <w:sz w:val="28"/>
          <w:szCs w:val="28"/>
          <w:rtl/>
          <w:lang w:bidi="ar-DZ"/>
        </w:rPr>
        <w:t xml:space="preserve"> من المؤسسات المستجوبة أنها تستجيب لتغيرات المحيط، و46,4</w:t>
      </w:r>
      <w:r>
        <w:rPr>
          <w:rFonts w:ascii="Simplified Arabic" w:hAnsi="Simplified Arabic"/>
          <w:sz w:val="28"/>
          <w:szCs w:val="28"/>
          <w:lang w:bidi="ar-DZ"/>
        </w:rPr>
        <w:t>%</w:t>
      </w:r>
      <w:r>
        <w:rPr>
          <w:rFonts w:ascii="Simplified Arabic" w:hAnsi="Simplified Arabic" w:hint="cs"/>
          <w:sz w:val="28"/>
          <w:szCs w:val="28"/>
          <w:rtl/>
          <w:lang w:bidi="ar-DZ"/>
        </w:rPr>
        <w:t xml:space="preserve"> تتوقع أنها تستجيب له بصورة عادية.</w:t>
      </w:r>
    </w:p>
    <w:p w:rsidR="004A6481" w:rsidRDefault="004A6481" w:rsidP="004A6481">
      <w:pPr>
        <w:pStyle w:val="Paragraphedeliste"/>
        <w:numPr>
          <w:ilvl w:val="0"/>
          <w:numId w:val="12"/>
        </w:numPr>
        <w:spacing w:after="0"/>
        <w:rPr>
          <w:rFonts w:ascii="Simplified Arabic" w:hAnsi="Simplified Arabic"/>
          <w:sz w:val="28"/>
          <w:szCs w:val="28"/>
          <w:lang w:bidi="ar-DZ"/>
        </w:rPr>
      </w:pPr>
      <w:r>
        <w:rPr>
          <w:rFonts w:ascii="Simplified Arabic" w:hAnsi="Simplified Arabic" w:hint="cs"/>
          <w:sz w:val="28"/>
          <w:szCs w:val="28"/>
          <w:rtl/>
          <w:lang w:bidi="ar-DZ"/>
        </w:rPr>
        <w:t>لا تقوم المؤسسات بمشاركة العمال داخل المؤسسة بشكل عالي، حيث تقوم 71,4</w:t>
      </w:r>
      <w:r>
        <w:rPr>
          <w:rFonts w:ascii="Simplified Arabic" w:hAnsi="Simplified Arabic"/>
          <w:sz w:val="28"/>
          <w:szCs w:val="28"/>
          <w:lang w:bidi="ar-DZ"/>
        </w:rPr>
        <w:t>%</w:t>
      </w:r>
      <w:r>
        <w:rPr>
          <w:rFonts w:ascii="Simplified Arabic" w:hAnsi="Simplified Arabic" w:hint="cs"/>
          <w:sz w:val="28"/>
          <w:szCs w:val="28"/>
          <w:rtl/>
          <w:lang w:bidi="ar-DZ"/>
        </w:rPr>
        <w:t xml:space="preserve"> من المؤسسات المستجوبة بمشاركة العمال في القرار الاستراتيجي للمؤسسة بصفة متوسطة و منخفضة، مما يؤكد اعتماد المؤسسات الصغيرة المتوسطة على القرارات الإدارية العليا في اتخاذ القرار الاستراتيجي.</w:t>
      </w:r>
    </w:p>
    <w:p w:rsidR="004A6481" w:rsidRDefault="004A6481" w:rsidP="004A6481">
      <w:pPr>
        <w:pStyle w:val="Paragraphedeliste"/>
        <w:numPr>
          <w:ilvl w:val="0"/>
          <w:numId w:val="12"/>
        </w:numPr>
        <w:spacing w:after="0"/>
        <w:rPr>
          <w:rFonts w:ascii="Simplified Arabic" w:hAnsi="Simplified Arabic"/>
          <w:sz w:val="28"/>
          <w:szCs w:val="28"/>
          <w:lang w:bidi="ar-DZ"/>
        </w:rPr>
      </w:pPr>
      <w:r>
        <w:rPr>
          <w:rFonts w:ascii="Simplified Arabic" w:hAnsi="Simplified Arabic" w:hint="cs"/>
          <w:sz w:val="28"/>
          <w:szCs w:val="28"/>
          <w:rtl/>
          <w:lang w:bidi="ar-DZ"/>
        </w:rPr>
        <w:t>تقوم غالبية المؤسسات بجمع المعلومات بصورة دائمة عن محيطها الخارجي 64,3</w:t>
      </w:r>
      <w:r>
        <w:rPr>
          <w:rFonts w:ascii="Simplified Arabic" w:hAnsi="Simplified Arabic"/>
          <w:sz w:val="28"/>
          <w:szCs w:val="28"/>
          <w:lang w:bidi="ar-DZ"/>
        </w:rPr>
        <w:t>%</w:t>
      </w:r>
      <w:r>
        <w:rPr>
          <w:rFonts w:ascii="Simplified Arabic" w:hAnsi="Simplified Arabic" w:hint="cs"/>
          <w:sz w:val="28"/>
          <w:szCs w:val="28"/>
          <w:rtl/>
          <w:lang w:bidi="ar-DZ"/>
        </w:rPr>
        <w:t xml:space="preserve"> وتعمل على استخدام هذه المعلومات في تحديد رغبات زبائنها وهذا ما تعكسه الإجابة عن سؤال مدى دراسة المؤسسات لرغبات زبائنها الذي جاءت 75</w:t>
      </w:r>
      <w:r>
        <w:rPr>
          <w:rFonts w:ascii="Simplified Arabic" w:hAnsi="Simplified Arabic"/>
          <w:sz w:val="28"/>
          <w:szCs w:val="28"/>
          <w:lang w:bidi="ar-DZ"/>
        </w:rPr>
        <w:t>%</w:t>
      </w:r>
      <w:r>
        <w:rPr>
          <w:rFonts w:ascii="Simplified Arabic" w:hAnsi="Simplified Arabic" w:hint="cs"/>
          <w:sz w:val="28"/>
          <w:szCs w:val="28"/>
          <w:rtl/>
          <w:lang w:bidi="ar-DZ"/>
        </w:rPr>
        <w:t xml:space="preserve"> منها بصفة دائمة، وفي نفس الوقت تعمل على استعمال هذه المعلومات لمراقبة نشاط المنافسين.</w:t>
      </w:r>
    </w:p>
    <w:p w:rsidR="004A6481" w:rsidRDefault="004A6481" w:rsidP="004A6481">
      <w:pPr>
        <w:pStyle w:val="Paragraphedeliste"/>
        <w:numPr>
          <w:ilvl w:val="0"/>
          <w:numId w:val="12"/>
        </w:numPr>
        <w:spacing w:after="0"/>
        <w:rPr>
          <w:rFonts w:ascii="Simplified Arabic" w:hAnsi="Simplified Arabic"/>
          <w:sz w:val="28"/>
          <w:szCs w:val="28"/>
          <w:lang w:bidi="ar-DZ"/>
        </w:rPr>
      </w:pPr>
      <w:r>
        <w:rPr>
          <w:rFonts w:ascii="Simplified Arabic" w:hAnsi="Simplified Arabic" w:hint="cs"/>
          <w:sz w:val="28"/>
          <w:szCs w:val="28"/>
          <w:rtl/>
          <w:lang w:bidi="ar-DZ"/>
        </w:rPr>
        <w:t>بالنسبة للمعيقات عن التخطيط الاستراتيجي بالنسبة للمؤسسات الصغيرة والمتوسطة، نلاحظ أنها أكبر عائق يتمثل في اعتماد المؤسسات المستجوبة على خبرتها الشخصية كأساس لتحقيق الأهداف بموتسط حسابي (</w:t>
      </w:r>
      <w:r>
        <w:rPr>
          <w:rFonts w:ascii="Simplified Arabic" w:hAnsi="Simplified Arabic"/>
          <w:sz w:val="28"/>
          <w:szCs w:val="28"/>
          <w:lang w:bidi="ar-DZ"/>
        </w:rPr>
        <w:t>X=2,68</w:t>
      </w:r>
      <w:r>
        <w:rPr>
          <w:rFonts w:ascii="Simplified Arabic" w:hAnsi="Simplified Arabic" w:hint="cs"/>
          <w:sz w:val="28"/>
          <w:szCs w:val="28"/>
          <w:rtl/>
          <w:lang w:bidi="ar-DZ"/>
        </w:rPr>
        <w:t xml:space="preserve">) وهذا راجع لأن هذه المؤسسات تسيطر عليها التسيير </w:t>
      </w:r>
      <w:r>
        <w:rPr>
          <w:rFonts w:ascii="Simplified Arabic" w:hAnsi="Simplified Arabic" w:hint="cs"/>
          <w:sz w:val="28"/>
          <w:szCs w:val="28"/>
          <w:rtl/>
          <w:lang w:bidi="ar-DZ"/>
        </w:rPr>
        <w:lastRenderedPageBreak/>
        <w:t>الفردي في اتخاذ القرار، ثم يليه كعائق اهتمام المؤسسات الصغيرة والمتوسطة بالمكاسب السريعة واعتبارها أكبر أهمية من دراسة المحيط الخارجي والداخلي للمؤسسة وهذا بمتوسط حسابي (</w:t>
      </w:r>
      <w:r>
        <w:rPr>
          <w:rFonts w:ascii="Simplified Arabic" w:hAnsi="Simplified Arabic"/>
          <w:sz w:val="28"/>
          <w:szCs w:val="28"/>
          <w:lang w:bidi="ar-DZ"/>
        </w:rPr>
        <w:t>x=2.25</w:t>
      </w:r>
      <w:r>
        <w:rPr>
          <w:rFonts w:ascii="Simplified Arabic" w:hAnsi="Simplified Arabic" w:hint="cs"/>
          <w:sz w:val="28"/>
          <w:szCs w:val="28"/>
          <w:rtl/>
          <w:lang w:bidi="ar-DZ"/>
        </w:rPr>
        <w:t>)، وفي المرتبة الثالثة كأكبر عائق للمؤسسات الصغيرة والمتوسطة عن التخطيط الاستراتيجي عدم توفر الاموال اللازمة لوضع الخطة الاستراتيجية للمؤسسة وهذا بمتوسط حسابي (</w:t>
      </w:r>
      <w:r>
        <w:rPr>
          <w:rFonts w:ascii="Simplified Arabic" w:hAnsi="Simplified Arabic"/>
          <w:sz w:val="28"/>
          <w:szCs w:val="28"/>
          <w:lang w:bidi="ar-DZ"/>
        </w:rPr>
        <w:t>x=2.12</w:t>
      </w:r>
      <w:r>
        <w:rPr>
          <w:rFonts w:ascii="Simplified Arabic" w:hAnsi="Simplified Arabic" w:hint="cs"/>
          <w:sz w:val="28"/>
          <w:szCs w:val="28"/>
          <w:rtl/>
          <w:lang w:bidi="ar-DZ"/>
        </w:rPr>
        <w:t>)</w:t>
      </w:r>
      <w:r>
        <w:rPr>
          <w:rFonts w:ascii="Simplified Arabic" w:hAnsi="Simplified Arabic"/>
          <w:sz w:val="28"/>
          <w:szCs w:val="28"/>
          <w:lang w:bidi="ar-DZ"/>
        </w:rPr>
        <w:t xml:space="preserve"> </w:t>
      </w:r>
      <w:r>
        <w:rPr>
          <w:rFonts w:ascii="Simplified Arabic" w:hAnsi="Simplified Arabic" w:hint="cs"/>
          <w:sz w:val="28"/>
          <w:szCs w:val="28"/>
          <w:rtl/>
          <w:lang w:bidi="ar-DZ"/>
        </w:rPr>
        <w:t xml:space="preserve"> ثم عدم التشجيع على استخدام التخطيط والتركيز على العمليات والممارسات اليومية بمتوسط حسابي (</w:t>
      </w:r>
      <w:r>
        <w:rPr>
          <w:rFonts w:ascii="Simplified Arabic" w:hAnsi="Simplified Arabic"/>
          <w:sz w:val="28"/>
          <w:szCs w:val="28"/>
          <w:lang w:bidi="ar-DZ"/>
        </w:rPr>
        <w:t>x=2,04</w:t>
      </w:r>
      <w:r>
        <w:rPr>
          <w:rFonts w:ascii="Simplified Arabic" w:hAnsi="Simplified Arabic" w:hint="cs"/>
          <w:sz w:val="28"/>
          <w:szCs w:val="28"/>
          <w:rtl/>
          <w:lang w:bidi="ar-DZ"/>
        </w:rPr>
        <w:t>) لكل منهم، وفي المرتبة الخامسة صعوبة الحصول على المعلومات المتعلقة بالمحيط الخارجي (منافسين وموردين) بمتوسط حسابي (</w:t>
      </w:r>
      <w:r>
        <w:rPr>
          <w:rFonts w:ascii="Simplified Arabic" w:hAnsi="Simplified Arabic"/>
          <w:sz w:val="28"/>
          <w:szCs w:val="28"/>
          <w:lang w:bidi="ar-DZ"/>
        </w:rPr>
        <w:t>x=2,00</w:t>
      </w:r>
      <w:r>
        <w:rPr>
          <w:rFonts w:ascii="Simplified Arabic" w:hAnsi="Simplified Arabic" w:hint="cs"/>
          <w:sz w:val="28"/>
          <w:szCs w:val="28"/>
          <w:rtl/>
          <w:lang w:bidi="ar-DZ"/>
        </w:rPr>
        <w:t>) وفي الاخير كأقل عائق عن التخطيط الاستراتيجي لهده المؤسسات المستجوبة عدم الاهتمام بالخطة الموضوعة بمتوسط حسابي (</w:t>
      </w:r>
      <w:r>
        <w:rPr>
          <w:rFonts w:ascii="Simplified Arabic" w:hAnsi="Simplified Arabic"/>
          <w:sz w:val="28"/>
          <w:szCs w:val="28"/>
          <w:lang w:bidi="ar-DZ"/>
        </w:rPr>
        <w:t>x=1,71</w:t>
      </w:r>
      <w:r>
        <w:rPr>
          <w:rFonts w:ascii="Simplified Arabic" w:hAnsi="Simplified Arabic" w:hint="cs"/>
          <w:sz w:val="28"/>
          <w:szCs w:val="28"/>
          <w:rtl/>
          <w:lang w:bidi="ar-DZ"/>
        </w:rPr>
        <w:t>).</w:t>
      </w:r>
    </w:p>
    <w:p w:rsidR="004A6481" w:rsidRPr="00622B48"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hint="cs"/>
          <w:sz w:val="28"/>
          <w:szCs w:val="28"/>
          <w:rtl/>
          <w:lang w:bidi="ar-DZ"/>
        </w:rPr>
      </w:pPr>
    </w:p>
    <w:p w:rsidR="001507E4" w:rsidRDefault="001507E4" w:rsidP="004A6481">
      <w:pPr>
        <w:spacing w:after="0"/>
        <w:rPr>
          <w:rFonts w:ascii="Simplified Arabic" w:hAnsi="Simplified Arabic" w:hint="cs"/>
          <w:sz w:val="28"/>
          <w:szCs w:val="28"/>
          <w:rtl/>
          <w:lang w:bidi="ar-DZ"/>
        </w:rPr>
      </w:pPr>
    </w:p>
    <w:p w:rsidR="001507E4" w:rsidRDefault="001507E4" w:rsidP="004A6481">
      <w:pPr>
        <w:spacing w:after="0"/>
        <w:rPr>
          <w:rFonts w:ascii="Simplified Arabic" w:hAnsi="Simplified Arabic" w:hint="cs"/>
          <w:sz w:val="28"/>
          <w:szCs w:val="28"/>
          <w:rtl/>
          <w:lang w:bidi="ar-DZ"/>
        </w:rPr>
      </w:pPr>
    </w:p>
    <w:p w:rsidR="001507E4" w:rsidRDefault="001507E4" w:rsidP="004A6481">
      <w:pPr>
        <w:spacing w:after="0"/>
        <w:rPr>
          <w:rFonts w:ascii="Simplified Arabic" w:hAnsi="Simplified Arabic" w:hint="cs"/>
          <w:sz w:val="28"/>
          <w:szCs w:val="28"/>
          <w:rtl/>
          <w:lang w:bidi="ar-DZ"/>
        </w:rPr>
      </w:pPr>
    </w:p>
    <w:p w:rsidR="001507E4" w:rsidRDefault="001507E4" w:rsidP="004A6481">
      <w:pPr>
        <w:spacing w:after="0"/>
        <w:rPr>
          <w:rFonts w:ascii="Simplified Arabic" w:hAnsi="Simplified Arabic" w:hint="cs"/>
          <w:sz w:val="28"/>
          <w:szCs w:val="28"/>
          <w:rtl/>
          <w:lang w:bidi="ar-DZ"/>
        </w:rPr>
      </w:pPr>
    </w:p>
    <w:p w:rsidR="001507E4" w:rsidRDefault="001507E4" w:rsidP="004A6481">
      <w:pPr>
        <w:spacing w:after="0"/>
        <w:rPr>
          <w:rFonts w:ascii="Simplified Arabic" w:hAnsi="Simplified Arabic" w:hint="cs"/>
          <w:sz w:val="28"/>
          <w:szCs w:val="28"/>
          <w:rtl/>
          <w:lang w:bidi="ar-DZ"/>
        </w:rPr>
      </w:pPr>
    </w:p>
    <w:p w:rsidR="001507E4" w:rsidRDefault="001507E4" w:rsidP="004A6481">
      <w:pPr>
        <w:spacing w:after="0"/>
        <w:rPr>
          <w:rFonts w:ascii="Simplified Arabic" w:hAnsi="Simplified Arabic" w:hint="cs"/>
          <w:sz w:val="28"/>
          <w:szCs w:val="28"/>
          <w:rtl/>
          <w:lang w:bidi="ar-DZ"/>
        </w:rPr>
      </w:pPr>
    </w:p>
    <w:p w:rsidR="001507E4" w:rsidRDefault="001507E4"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Default="004A6481" w:rsidP="004A6481">
      <w:pPr>
        <w:spacing w:after="0"/>
        <w:rPr>
          <w:rFonts w:ascii="Simplified Arabic" w:hAnsi="Simplified Arabic"/>
          <w:sz w:val="28"/>
          <w:szCs w:val="28"/>
          <w:rtl/>
          <w:lang w:bidi="ar-DZ"/>
        </w:rPr>
      </w:pPr>
    </w:p>
    <w:p w:rsidR="004A6481" w:rsidRPr="00986118" w:rsidRDefault="004A6481" w:rsidP="004A6481">
      <w:pPr>
        <w:spacing w:after="0"/>
        <w:rPr>
          <w:rFonts w:ascii="Simplified Arabic" w:hAnsi="Simplified Arabic"/>
          <w:b/>
          <w:bCs/>
          <w:sz w:val="28"/>
          <w:szCs w:val="28"/>
          <w:rtl/>
          <w:lang w:bidi="ar-DZ"/>
        </w:rPr>
      </w:pPr>
      <w:r w:rsidRPr="00986118">
        <w:rPr>
          <w:rFonts w:ascii="Simplified Arabic" w:hAnsi="Simplified Arabic" w:hint="cs"/>
          <w:b/>
          <w:bCs/>
          <w:sz w:val="28"/>
          <w:szCs w:val="28"/>
          <w:rtl/>
          <w:lang w:bidi="ar-DZ"/>
        </w:rPr>
        <w:lastRenderedPageBreak/>
        <w:t>خلاصة الفصل:</w:t>
      </w:r>
    </w:p>
    <w:p w:rsidR="004A6481"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ab/>
        <w:t>من خلال ما سبق نستنج أن للمؤسسات الصغيرة والمتوسطة دوراً هاما في تحقيق التنمية الاقتصادية، لذلك فإن الجزائر تهتم بمثل هذا النوع من المؤسسات وتكرس جهودها من أجل تنميتها وتطويرها. وإعطائها دورا أساسيا في النشاط الاقتصادية لذلك يتوجب على هذه المؤسسات امتلاك إرادة إستراتيجية ورؤية مستقبلية تجعلها قادرة على تبني نمط التخطيط الاستراتيجي.</w:t>
      </w:r>
    </w:p>
    <w:p w:rsidR="004A6481" w:rsidRPr="00986118" w:rsidRDefault="004A6481" w:rsidP="004A6481">
      <w:pPr>
        <w:spacing w:after="0"/>
        <w:rPr>
          <w:rFonts w:ascii="Simplified Arabic" w:hAnsi="Simplified Arabic"/>
          <w:sz w:val="28"/>
          <w:szCs w:val="28"/>
          <w:rtl/>
          <w:lang w:bidi="ar-DZ"/>
        </w:rPr>
      </w:pPr>
      <w:r>
        <w:rPr>
          <w:rFonts w:ascii="Simplified Arabic" w:hAnsi="Simplified Arabic" w:hint="cs"/>
          <w:sz w:val="28"/>
          <w:szCs w:val="28"/>
          <w:rtl/>
          <w:lang w:bidi="ar-DZ"/>
        </w:rPr>
        <w:tab/>
        <w:t>غير أنه وحسب دراسة الحالية بالنسبة للمؤسسات الصغيرة والمتوسطة بولاية عين الدفلى فإن الفئة المستجوبة من المؤسسات لا تعطي أهمية كبيرة للتخطيط الاستراتيجي في تسيير المؤسسة وتعتمد بصورة واضحة على التخطيط العملياتي اليومي في التعامل مع محيطها الداخلي والخارجي.</w:t>
      </w: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4A6481">
      <w:pPr>
        <w:rPr>
          <w:rFonts w:ascii="Simplified Arabic" w:hAnsi="Simplified Arabic"/>
          <w:sz w:val="28"/>
          <w:szCs w:val="28"/>
          <w:rtl/>
          <w:lang w:bidi="ar-DZ"/>
        </w:rPr>
      </w:pPr>
      <w:r>
        <w:rPr>
          <w:rFonts w:ascii="Simplified Arabic" w:hAnsi="Simplified Arabic"/>
          <w:b/>
          <w:bCs/>
          <w:sz w:val="28"/>
          <w:szCs w:val="28"/>
          <w:rtl/>
          <w:lang w:bidi="ar-DZ"/>
        </w:rPr>
        <w:lastRenderedPageBreak/>
        <w:t>خاتم</w:t>
      </w:r>
      <w:r>
        <w:rPr>
          <w:rFonts w:ascii="Simplified Arabic" w:hAnsi="Simplified Arabic" w:hint="cs"/>
          <w:b/>
          <w:bCs/>
          <w:sz w:val="28"/>
          <w:szCs w:val="28"/>
          <w:rtl/>
          <w:lang w:bidi="ar-DZ"/>
        </w:rPr>
        <w:t>ة</w:t>
      </w:r>
      <w:r w:rsidRPr="00C07061">
        <w:rPr>
          <w:rFonts w:ascii="Simplified Arabic" w:hAnsi="Simplified Arabic"/>
          <w:b/>
          <w:bCs/>
          <w:sz w:val="28"/>
          <w:szCs w:val="28"/>
          <w:lang w:bidi="ar-DZ"/>
        </w:rPr>
        <w:t xml:space="preserve">  </w:t>
      </w:r>
    </w:p>
    <w:p w:rsidR="004A6481"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يعد التخطيط الاستراتيجي عملية منظمة ترتيب محدد ونمط يتم التركيز عليه وعلى فاعليته.فالعملية تثير مجموعة من الأسئلة المتتابعة تساعد المسيرين والمخططين. مما سبق تقديمه يتضح لنا إن التخطيط الاستراتيجي هو منظومة متكاملة ومتماسكة يتم من خلالها تحديد العوامل الداخلية والخارجية التي تؤثر بطريقة مباشرة أو غير مباشرة على المنظمة ,ودراسة هذه العوامل ووضعها في أيطار تحليلي يؤدي إلى الوصول لقرارات صائبة فيما يتعلق بمستقبل المنظمة وذالك لتحقيق رسالتها وضمان استمراريتها. فأهمية التخطيط الاستراتيجي في المؤسسات الصغيرة والمتوسطة يبين وجود علاقة ايجابية بين اعتماده كأسلوب في التفكير وكطريقة عمل وبين أداء المؤسسة.يبقى الأشكال يتمثل في مدى قدرة المؤسسة الصغيرة والمتوسطة على اعتماد التخطيط الاستراتيجي بالنظر لخصائصها وإمكانياتها.</w:t>
      </w:r>
    </w:p>
    <w:p w:rsidR="004A6481" w:rsidRDefault="004A6481" w:rsidP="004A6481">
      <w:pPr>
        <w:rPr>
          <w:rFonts w:ascii="Simplified Arabic" w:hAnsi="Simplified Arabic"/>
          <w:b/>
          <w:bCs/>
          <w:sz w:val="28"/>
          <w:szCs w:val="28"/>
          <w:rtl/>
          <w:lang w:bidi="ar-DZ"/>
        </w:rPr>
      </w:pPr>
      <w:r>
        <w:rPr>
          <w:rFonts w:ascii="Simplified Arabic" w:hAnsi="Simplified Arabic" w:hint="cs"/>
          <w:b/>
          <w:bCs/>
          <w:sz w:val="28"/>
          <w:szCs w:val="28"/>
          <w:rtl/>
          <w:lang w:bidi="ar-DZ"/>
        </w:rPr>
        <w:t>اختبار الفرضيات</w:t>
      </w:r>
    </w:p>
    <w:p w:rsidR="004A6481" w:rsidRDefault="004A6481" w:rsidP="004A6481">
      <w:pPr>
        <w:pStyle w:val="Paragraphedeliste"/>
        <w:numPr>
          <w:ilvl w:val="0"/>
          <w:numId w:val="14"/>
        </w:numPr>
        <w:rPr>
          <w:rFonts w:ascii="Simplified Arabic" w:hAnsi="Simplified Arabic"/>
          <w:sz w:val="28"/>
          <w:szCs w:val="28"/>
          <w:lang w:bidi="ar-DZ"/>
        </w:rPr>
      </w:pPr>
      <w:r>
        <w:rPr>
          <w:rFonts w:ascii="Simplified Arabic" w:hAnsi="Simplified Arabic" w:hint="cs"/>
          <w:b/>
          <w:bCs/>
          <w:sz w:val="28"/>
          <w:szCs w:val="28"/>
          <w:rtl/>
          <w:lang w:bidi="ar-DZ"/>
        </w:rPr>
        <w:t xml:space="preserve">إن </w:t>
      </w:r>
      <w:r w:rsidRPr="007E32B0">
        <w:rPr>
          <w:rFonts w:ascii="Simplified Arabic" w:hAnsi="Simplified Arabic" w:hint="cs"/>
          <w:sz w:val="28"/>
          <w:szCs w:val="28"/>
          <w:rtl/>
          <w:lang w:bidi="ar-DZ"/>
        </w:rPr>
        <w:t>المؤسسة التي تستعمل التخطيط الاستراتجي تكون لها القدرة على المنافسة في الأسواق بصورة فعالة وتضمن البقاء والاستمرار في العملية الإنتاجية</w:t>
      </w:r>
      <w:r>
        <w:rPr>
          <w:rFonts w:ascii="Simplified Arabic" w:hAnsi="Simplified Arabic" w:hint="cs"/>
          <w:sz w:val="28"/>
          <w:szCs w:val="28"/>
          <w:rtl/>
          <w:lang w:bidi="ar-DZ"/>
        </w:rPr>
        <w:t>.</w:t>
      </w:r>
    </w:p>
    <w:p w:rsidR="004A6481" w:rsidRDefault="004A6481" w:rsidP="004A6481">
      <w:pPr>
        <w:pStyle w:val="Paragraphedeliste"/>
        <w:numPr>
          <w:ilvl w:val="0"/>
          <w:numId w:val="14"/>
        </w:numPr>
        <w:rPr>
          <w:rFonts w:ascii="Simplified Arabic" w:hAnsi="Simplified Arabic"/>
          <w:sz w:val="28"/>
          <w:szCs w:val="28"/>
          <w:lang w:bidi="ar-DZ"/>
        </w:rPr>
      </w:pPr>
      <w:r>
        <w:rPr>
          <w:rFonts w:ascii="Simplified Arabic" w:hAnsi="Simplified Arabic" w:hint="cs"/>
          <w:sz w:val="28"/>
          <w:szCs w:val="28"/>
          <w:rtl/>
          <w:lang w:bidi="ar-DZ"/>
        </w:rPr>
        <w:t>تتبنى المؤسسات الصغيرة والمتوسطة تنظيما لا يسمح لها بتطبيق استراتيجيات فعالة كون هذا التنظيم لا يسمح بمشاركة العمال في اتخاذ القرارات الإستراتيجية.</w:t>
      </w:r>
    </w:p>
    <w:p w:rsidR="004A6481" w:rsidRPr="007E32B0" w:rsidRDefault="004A6481" w:rsidP="004A6481">
      <w:pPr>
        <w:pStyle w:val="Paragraphedeliste"/>
        <w:numPr>
          <w:ilvl w:val="0"/>
          <w:numId w:val="14"/>
        </w:numPr>
        <w:rPr>
          <w:rFonts w:ascii="Simplified Arabic" w:hAnsi="Simplified Arabic"/>
          <w:sz w:val="28"/>
          <w:szCs w:val="28"/>
          <w:rtl/>
          <w:lang w:bidi="ar-DZ"/>
        </w:rPr>
      </w:pPr>
      <w:r>
        <w:rPr>
          <w:rFonts w:ascii="Simplified Arabic" w:hAnsi="Simplified Arabic" w:hint="cs"/>
          <w:sz w:val="28"/>
          <w:szCs w:val="28"/>
          <w:rtl/>
          <w:lang w:bidi="ar-DZ"/>
        </w:rPr>
        <w:t>غالبة المؤسسات الصغيرة والمتوسطة في عين الدفلى تعاني من عوائق في تطبيق التخطيط الاستراتيجي من أهمها اعتمادها على خبراتها الفردية في التسيير واعتمادها على تحقيق المكاسب السريعة على حساب التخطيط الاستراتيجي.</w:t>
      </w:r>
    </w:p>
    <w:p w:rsidR="004A6481" w:rsidRDefault="004A6481" w:rsidP="004A6481">
      <w:pPr>
        <w:rPr>
          <w:rFonts w:ascii="Simplified Arabic" w:hAnsi="Simplified Arabic"/>
          <w:sz w:val="28"/>
          <w:szCs w:val="28"/>
          <w:rtl/>
          <w:lang w:bidi="ar-DZ"/>
        </w:rPr>
      </w:pPr>
      <w:r w:rsidRPr="00C07061">
        <w:rPr>
          <w:rFonts w:ascii="Simplified Arabic" w:hAnsi="Simplified Arabic" w:hint="cs"/>
          <w:b/>
          <w:bCs/>
          <w:sz w:val="28"/>
          <w:szCs w:val="28"/>
          <w:rtl/>
          <w:lang w:bidi="ar-DZ"/>
        </w:rPr>
        <w:t>الاستنتاجات</w:t>
      </w:r>
      <w:r>
        <w:rPr>
          <w:rFonts w:ascii="Simplified Arabic" w:hAnsi="Simplified Arabic" w:hint="cs"/>
          <w:sz w:val="28"/>
          <w:szCs w:val="28"/>
          <w:rtl/>
          <w:lang w:bidi="ar-DZ"/>
        </w:rPr>
        <w:t>:</w:t>
      </w:r>
    </w:p>
    <w:p w:rsidR="004A6481" w:rsidRDefault="004A6481" w:rsidP="004A6481">
      <w:pPr>
        <w:pStyle w:val="Paragraphedeliste"/>
        <w:numPr>
          <w:ilvl w:val="0"/>
          <w:numId w:val="14"/>
        </w:numPr>
        <w:rPr>
          <w:rFonts w:ascii="Simplified Arabic" w:hAnsi="Simplified Arabic"/>
          <w:sz w:val="28"/>
          <w:szCs w:val="28"/>
          <w:rtl/>
          <w:lang w:bidi="ar-DZ"/>
        </w:rPr>
      </w:pPr>
      <w:r>
        <w:rPr>
          <w:rFonts w:ascii="Simplified Arabic" w:hAnsi="Simplified Arabic" w:hint="cs"/>
          <w:sz w:val="28"/>
          <w:szCs w:val="28"/>
          <w:rtl/>
          <w:lang w:bidi="ar-DZ"/>
        </w:rPr>
        <w:t>إن التخطيط الاستراتيجي يعد مهمة أساسية يجب على المنظمة إتباعها.</w:t>
      </w:r>
    </w:p>
    <w:p w:rsidR="004A6481" w:rsidRDefault="004A6481" w:rsidP="004A6481">
      <w:pPr>
        <w:pStyle w:val="Paragraphedeliste"/>
        <w:numPr>
          <w:ilvl w:val="0"/>
          <w:numId w:val="14"/>
        </w:numPr>
        <w:rPr>
          <w:rFonts w:ascii="Simplified Arabic" w:hAnsi="Simplified Arabic"/>
          <w:sz w:val="28"/>
          <w:szCs w:val="28"/>
          <w:rtl/>
          <w:lang w:bidi="ar-DZ"/>
        </w:rPr>
      </w:pPr>
      <w:r>
        <w:rPr>
          <w:rFonts w:ascii="Simplified Arabic" w:hAnsi="Simplified Arabic" w:hint="cs"/>
          <w:sz w:val="28"/>
          <w:szCs w:val="28"/>
          <w:rtl/>
          <w:lang w:bidi="ar-DZ"/>
        </w:rPr>
        <w:t>إن عملية التشخيص الاستراتيجي هي من أهم مراحل التخطيط الاستراتيجي لذالك على المنظمات الاهتمام بهذه المرحلة واعتماد الدقة في التعامل مع المعلومات السيئة من خلال تشخيص العوامل الداخلية والخارجية للمؤسسة قصد تحديد نقاط الضعف والقوة وتحليل الفرص والتهديدات.</w:t>
      </w:r>
    </w:p>
    <w:p w:rsidR="004A6481" w:rsidRDefault="004A6481" w:rsidP="004A6481">
      <w:pPr>
        <w:pStyle w:val="Paragraphedeliste"/>
        <w:numPr>
          <w:ilvl w:val="0"/>
          <w:numId w:val="14"/>
        </w:numPr>
        <w:rPr>
          <w:rFonts w:ascii="Simplified Arabic" w:hAnsi="Simplified Arabic"/>
          <w:sz w:val="28"/>
          <w:szCs w:val="28"/>
          <w:rtl/>
          <w:lang w:bidi="ar-DZ"/>
        </w:rPr>
      </w:pPr>
      <w:r>
        <w:rPr>
          <w:rFonts w:ascii="Simplified Arabic" w:hAnsi="Simplified Arabic" w:hint="cs"/>
          <w:sz w:val="28"/>
          <w:szCs w:val="28"/>
          <w:rtl/>
          <w:lang w:bidi="ar-DZ"/>
        </w:rPr>
        <w:t>التخطيط الاستراتيجي يضبط ويفعل حركة المؤسسة نحو ضمان مستقبلها الاستراتيجي ويمكنها من التكيف بشكل اكبر مع الظروف المحيطة بها.</w:t>
      </w:r>
    </w:p>
    <w:p w:rsidR="004A6481" w:rsidRDefault="004A6481" w:rsidP="004A6481">
      <w:pPr>
        <w:pStyle w:val="Paragraphedeliste"/>
        <w:numPr>
          <w:ilvl w:val="0"/>
          <w:numId w:val="14"/>
        </w:numPr>
        <w:rPr>
          <w:rFonts w:ascii="Simplified Arabic" w:hAnsi="Simplified Arabic"/>
          <w:sz w:val="28"/>
          <w:szCs w:val="28"/>
          <w:rtl/>
          <w:lang w:bidi="ar-DZ"/>
        </w:rPr>
      </w:pPr>
      <w:r>
        <w:rPr>
          <w:rFonts w:ascii="Simplified Arabic" w:hAnsi="Simplified Arabic" w:hint="cs"/>
          <w:sz w:val="28"/>
          <w:szCs w:val="28"/>
          <w:rtl/>
          <w:lang w:bidi="ar-DZ"/>
        </w:rPr>
        <w:lastRenderedPageBreak/>
        <w:t>تفتقد المؤسسات الصغيرة والمتوسطة في عمومها إلى وجود رسالة خاصة بها، توضح لها سبب تواجدها ومجال عملها .</w:t>
      </w:r>
    </w:p>
    <w:p w:rsidR="004A6481" w:rsidRDefault="004A6481" w:rsidP="004A6481">
      <w:pPr>
        <w:rPr>
          <w:rFonts w:ascii="Simplified Arabic" w:hAnsi="Simplified Arabic"/>
          <w:b/>
          <w:bCs/>
          <w:sz w:val="28"/>
          <w:szCs w:val="28"/>
          <w:rtl/>
          <w:lang w:bidi="ar-DZ"/>
        </w:rPr>
      </w:pPr>
      <w:r w:rsidRPr="007E32B0">
        <w:rPr>
          <w:rFonts w:ascii="Simplified Arabic" w:hAnsi="Simplified Arabic" w:hint="cs"/>
          <w:b/>
          <w:bCs/>
          <w:sz w:val="28"/>
          <w:szCs w:val="28"/>
          <w:rtl/>
          <w:lang w:bidi="ar-DZ"/>
        </w:rPr>
        <w:t>التوصيات</w:t>
      </w:r>
    </w:p>
    <w:p w:rsidR="004A6481" w:rsidRDefault="004A6481" w:rsidP="004A6481">
      <w:pPr>
        <w:pStyle w:val="Paragraphedeliste"/>
        <w:numPr>
          <w:ilvl w:val="0"/>
          <w:numId w:val="14"/>
        </w:numPr>
        <w:rPr>
          <w:rFonts w:ascii="Simplified Arabic" w:hAnsi="Simplified Arabic"/>
          <w:sz w:val="28"/>
          <w:szCs w:val="28"/>
          <w:lang w:bidi="ar-DZ"/>
        </w:rPr>
      </w:pPr>
      <w:r>
        <w:rPr>
          <w:rFonts w:ascii="Simplified Arabic" w:hAnsi="Simplified Arabic" w:hint="cs"/>
          <w:sz w:val="28"/>
          <w:szCs w:val="28"/>
          <w:rtl/>
          <w:lang w:bidi="ar-DZ"/>
        </w:rPr>
        <w:t>على المؤسسات الاقتصادية بشتى أنواعها ومجالات نشاطها إعطاء أولوية للتخطيط الاستراتيجي في ممارساتها وعلاقاتها مع محيطها الداخلي والخارجي</w:t>
      </w:r>
    </w:p>
    <w:p w:rsidR="004A6481" w:rsidRDefault="004A6481" w:rsidP="004A6481">
      <w:pPr>
        <w:pStyle w:val="Paragraphedeliste"/>
        <w:numPr>
          <w:ilvl w:val="0"/>
          <w:numId w:val="14"/>
        </w:numPr>
        <w:rPr>
          <w:rFonts w:ascii="Simplified Arabic" w:hAnsi="Simplified Arabic"/>
          <w:sz w:val="28"/>
          <w:szCs w:val="28"/>
          <w:lang w:bidi="ar-DZ"/>
        </w:rPr>
      </w:pPr>
      <w:r>
        <w:rPr>
          <w:rFonts w:ascii="Simplified Arabic" w:hAnsi="Simplified Arabic" w:hint="cs"/>
          <w:sz w:val="28"/>
          <w:szCs w:val="28"/>
          <w:rtl/>
          <w:lang w:bidi="ar-DZ"/>
        </w:rPr>
        <w:t>إعطاء أهمية أكبر للمؤسسات الصغيرة ومساعدتها على المنافسة والبقاء للاستفادة منها في عملية التنمية.</w:t>
      </w:r>
    </w:p>
    <w:p w:rsidR="004A6481" w:rsidRPr="007E32B0" w:rsidRDefault="004A6481" w:rsidP="004A6481">
      <w:pPr>
        <w:pStyle w:val="Paragraphedeliste"/>
        <w:numPr>
          <w:ilvl w:val="0"/>
          <w:numId w:val="14"/>
        </w:numPr>
        <w:rPr>
          <w:rFonts w:ascii="Simplified Arabic" w:hAnsi="Simplified Arabic"/>
          <w:sz w:val="28"/>
          <w:szCs w:val="28"/>
          <w:rtl/>
          <w:lang w:bidi="ar-DZ"/>
        </w:rPr>
      </w:pPr>
      <w:r>
        <w:rPr>
          <w:rFonts w:ascii="Simplified Arabic" w:hAnsi="Simplified Arabic" w:hint="cs"/>
          <w:sz w:val="28"/>
          <w:szCs w:val="28"/>
          <w:rtl/>
          <w:lang w:bidi="ar-DZ"/>
        </w:rPr>
        <w:t xml:space="preserve">على المؤسسات الصغيرة والمتوسطة الاهتمام بالتخطيط الاستراتجي لمساعدتها في المنافسة والبقاء أطول مدة ممكنة في نشاطا الاقتصادي. </w:t>
      </w:r>
    </w:p>
    <w:p w:rsidR="004A6481" w:rsidRPr="002C2594" w:rsidRDefault="004A6481" w:rsidP="004A6481">
      <w:pPr>
        <w:rPr>
          <w:rFonts w:ascii="Simplified Arabic" w:hAnsi="Simplified Arabic"/>
          <w:sz w:val="28"/>
          <w:szCs w:val="28"/>
          <w:rtl/>
          <w:lang w:bidi="ar-DZ"/>
        </w:rPr>
      </w:pPr>
      <w:r>
        <w:rPr>
          <w:rFonts w:ascii="Simplified Arabic" w:hAnsi="Simplified Arabic" w:hint="cs"/>
          <w:sz w:val="28"/>
          <w:szCs w:val="28"/>
          <w:rtl/>
          <w:lang w:bidi="ar-DZ"/>
        </w:rPr>
        <w:t xml:space="preserve"> </w:t>
      </w: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Pr="00B73133" w:rsidRDefault="004A6481" w:rsidP="004A6481">
      <w:pPr>
        <w:rPr>
          <w:rFonts w:ascii="Simplified Arabic" w:hAnsi="Simplified Arabic"/>
          <w:b/>
          <w:bCs/>
          <w:sz w:val="28"/>
          <w:szCs w:val="28"/>
          <w:rtl/>
          <w:lang w:bidi="ar-DZ"/>
        </w:rPr>
      </w:pPr>
      <w:r w:rsidRPr="00B73133">
        <w:rPr>
          <w:rFonts w:ascii="Simplified Arabic" w:hAnsi="Simplified Arabic"/>
          <w:b/>
          <w:bCs/>
          <w:sz w:val="28"/>
          <w:szCs w:val="28"/>
          <w:rtl/>
          <w:lang w:bidi="ar-DZ"/>
        </w:rPr>
        <w:lastRenderedPageBreak/>
        <w:t>المراجع</w:t>
      </w:r>
    </w:p>
    <w:p w:rsidR="004A6481" w:rsidRPr="00FC0578" w:rsidRDefault="004A6481" w:rsidP="004A6481">
      <w:pPr>
        <w:rPr>
          <w:rFonts w:ascii="Simplified Arabic" w:hAnsi="Simplified Arabic"/>
          <w:b/>
          <w:bCs/>
          <w:sz w:val="28"/>
          <w:szCs w:val="28"/>
          <w:rtl/>
          <w:lang w:bidi="ar-DZ"/>
        </w:rPr>
      </w:pPr>
      <w:r w:rsidRPr="00FC0578">
        <w:rPr>
          <w:rFonts w:ascii="Simplified Arabic" w:hAnsi="Simplified Arabic" w:hint="cs"/>
          <w:b/>
          <w:bCs/>
          <w:sz w:val="28"/>
          <w:szCs w:val="28"/>
          <w:rtl/>
          <w:lang w:bidi="ar-DZ"/>
        </w:rPr>
        <w:t>الكتب</w:t>
      </w:r>
    </w:p>
    <w:p w:rsidR="004A6481" w:rsidRPr="00387B3B" w:rsidRDefault="004A6481" w:rsidP="004A6481">
      <w:pPr>
        <w:pStyle w:val="Notedebasdepage"/>
        <w:numPr>
          <w:ilvl w:val="0"/>
          <w:numId w:val="15"/>
        </w:numPr>
        <w:rPr>
          <w:rFonts w:ascii="Simplified Arabic" w:hAnsi="Simplified Arabic"/>
          <w:sz w:val="28"/>
          <w:szCs w:val="28"/>
          <w:rtl/>
          <w:lang w:bidi="ar-DZ"/>
        </w:rPr>
      </w:pPr>
      <w:r w:rsidRPr="00B73133">
        <w:rPr>
          <w:rFonts w:ascii="Simplified Arabic" w:hAnsi="Simplified Arabic"/>
          <w:sz w:val="28"/>
          <w:szCs w:val="28"/>
          <w:rtl/>
          <w:lang w:bidi="ar-DZ"/>
        </w:rPr>
        <w:t>أحمد القطامين، التخطيط الاستراتيجي، مفاهيم ونظر</w:t>
      </w:r>
      <w:r w:rsidRPr="00387B3B">
        <w:rPr>
          <w:rFonts w:ascii="Simplified Arabic" w:hAnsi="Simplified Arabic" w:hint="cs"/>
          <w:sz w:val="28"/>
          <w:szCs w:val="28"/>
          <w:rtl/>
          <w:lang w:bidi="ar-DZ"/>
        </w:rPr>
        <w:t>يات حالات تطبيقية، دار مجدلاوي، عمان، 1996.</w:t>
      </w:r>
    </w:p>
    <w:p w:rsidR="004A6481" w:rsidRPr="00387B3B" w:rsidRDefault="004A6481" w:rsidP="004A6481">
      <w:pPr>
        <w:pStyle w:val="Notedebasdepage"/>
        <w:numPr>
          <w:ilvl w:val="0"/>
          <w:numId w:val="15"/>
        </w:numPr>
        <w:rPr>
          <w:rFonts w:ascii="Simplified Arabic" w:hAnsi="Simplified Arabic"/>
          <w:sz w:val="28"/>
          <w:szCs w:val="28"/>
          <w:rtl/>
          <w:lang w:bidi="ar-DZ"/>
        </w:rPr>
      </w:pPr>
      <w:r w:rsidRPr="00387B3B">
        <w:rPr>
          <w:rFonts w:ascii="Simplified Arabic" w:hAnsi="Simplified Arabic" w:hint="cs"/>
          <w:sz w:val="28"/>
          <w:szCs w:val="28"/>
          <w:rtl/>
          <w:lang w:bidi="ar-DZ"/>
        </w:rPr>
        <w:t>جراهام كيني، ترجمة هند السديري، التخطيط الاستراتيجي وإدارة الأداء، ومكتبات ونشر العبيكان، المملكة العربية السعودية، 2007</w:t>
      </w:r>
    </w:p>
    <w:p w:rsidR="004A6481" w:rsidRPr="00CB5567" w:rsidRDefault="004A6481" w:rsidP="004A6481">
      <w:pPr>
        <w:pStyle w:val="Notedebasdepage"/>
        <w:numPr>
          <w:ilvl w:val="0"/>
          <w:numId w:val="15"/>
        </w:numPr>
        <w:rPr>
          <w:rFonts w:ascii="Simplified Arabic" w:hAnsi="Simplified Arabic"/>
          <w:sz w:val="28"/>
          <w:szCs w:val="28"/>
          <w:rtl/>
          <w:lang w:bidi="ar-DZ"/>
        </w:rPr>
      </w:pPr>
      <w:r w:rsidRPr="00CB5567">
        <w:rPr>
          <w:rFonts w:ascii="Simplified Arabic" w:hAnsi="Simplified Arabic"/>
          <w:sz w:val="28"/>
          <w:szCs w:val="28"/>
          <w:rtl/>
          <w:lang w:bidi="ar-DZ"/>
        </w:rPr>
        <w:t>مجيد الكرخي،التخطيط الاستراتيجي المبني على النتائج ،عمان ، دار المناهج للنشر والتوزيع،</w:t>
      </w:r>
      <w:r>
        <w:rPr>
          <w:rFonts w:ascii="Simplified Arabic" w:hAnsi="Simplified Arabic"/>
          <w:sz w:val="28"/>
          <w:szCs w:val="28"/>
          <w:lang w:bidi="ar-DZ"/>
        </w:rPr>
        <w:t xml:space="preserve"> </w:t>
      </w:r>
      <w:r w:rsidRPr="00CB5567">
        <w:rPr>
          <w:rFonts w:ascii="Simplified Arabic" w:hAnsi="Simplified Arabic"/>
          <w:sz w:val="28"/>
          <w:szCs w:val="28"/>
          <w:rtl/>
          <w:lang w:bidi="ar-DZ"/>
        </w:rPr>
        <w:t>2008.</w:t>
      </w:r>
    </w:p>
    <w:p w:rsidR="004A6481" w:rsidRPr="00CB5567" w:rsidRDefault="004A6481" w:rsidP="004A6481">
      <w:pPr>
        <w:pStyle w:val="Notedebasdepage"/>
        <w:numPr>
          <w:ilvl w:val="0"/>
          <w:numId w:val="15"/>
        </w:numPr>
        <w:rPr>
          <w:rFonts w:ascii="Simplified Arabic" w:hAnsi="Simplified Arabic"/>
          <w:sz w:val="28"/>
          <w:szCs w:val="28"/>
          <w:rtl/>
          <w:lang w:bidi="ar-DZ"/>
        </w:rPr>
      </w:pPr>
      <w:r w:rsidRPr="00CB5567">
        <w:rPr>
          <w:rFonts w:ascii="Simplified Arabic" w:hAnsi="Simplified Arabic"/>
          <w:sz w:val="28"/>
          <w:szCs w:val="28"/>
          <w:rtl/>
          <w:lang w:bidi="ar-DZ"/>
        </w:rPr>
        <w:t>نادية العارف، التخطيط الاستراتيجي والعولمة، الدار الجامعية، الإسكندرية، 2003.</w:t>
      </w:r>
    </w:p>
    <w:p w:rsidR="004A6481" w:rsidRPr="00CB5567" w:rsidRDefault="004A6481" w:rsidP="004A6481">
      <w:pPr>
        <w:pStyle w:val="Notedebasdepage"/>
        <w:numPr>
          <w:ilvl w:val="0"/>
          <w:numId w:val="15"/>
        </w:numPr>
        <w:rPr>
          <w:rFonts w:ascii="Simplified Arabic" w:hAnsi="Simplified Arabic"/>
          <w:sz w:val="28"/>
          <w:szCs w:val="28"/>
          <w:rtl/>
          <w:lang w:bidi="ar-DZ"/>
        </w:rPr>
      </w:pPr>
      <w:r w:rsidRPr="00CB5567">
        <w:rPr>
          <w:rFonts w:ascii="Simplified Arabic" w:hAnsi="Simplified Arabic"/>
          <w:sz w:val="28"/>
          <w:szCs w:val="28"/>
          <w:rtl/>
          <w:lang w:bidi="ar-DZ"/>
        </w:rPr>
        <w:t xml:space="preserve">نبيل محمد مرسي، الإدارة </w:t>
      </w:r>
      <w:r w:rsidRPr="00CB5567">
        <w:rPr>
          <w:rFonts w:ascii="Simplified Arabic" w:hAnsi="Simplified Arabic" w:hint="cs"/>
          <w:sz w:val="28"/>
          <w:szCs w:val="28"/>
          <w:rtl/>
          <w:lang w:bidi="ar-DZ"/>
        </w:rPr>
        <w:t>الإستراتيجية</w:t>
      </w:r>
      <w:r w:rsidRPr="00CB5567">
        <w:rPr>
          <w:rFonts w:ascii="Simplified Arabic" w:hAnsi="Simplified Arabic"/>
          <w:sz w:val="28"/>
          <w:szCs w:val="28"/>
          <w:rtl/>
          <w:lang w:bidi="ar-DZ"/>
        </w:rPr>
        <w:t xml:space="preserve"> تكوين وتنفيذ إستراتيجيات التنافس، دار الجامعة الجديدة، الإسكندرية، 2003.</w:t>
      </w:r>
    </w:p>
    <w:p w:rsidR="004A6481" w:rsidRPr="00CB5567" w:rsidRDefault="004A6481" w:rsidP="004A6481">
      <w:pPr>
        <w:pStyle w:val="Notedebasdepage"/>
        <w:numPr>
          <w:ilvl w:val="0"/>
          <w:numId w:val="15"/>
        </w:numPr>
        <w:rPr>
          <w:rFonts w:ascii="Simplified Arabic" w:hAnsi="Simplified Arabic"/>
          <w:sz w:val="28"/>
          <w:szCs w:val="28"/>
          <w:rtl/>
          <w:lang w:bidi="ar-DZ"/>
        </w:rPr>
      </w:pPr>
      <w:r w:rsidRPr="00CB5567">
        <w:rPr>
          <w:rFonts w:ascii="Simplified Arabic" w:hAnsi="Simplified Arabic"/>
          <w:sz w:val="28"/>
          <w:szCs w:val="28"/>
          <w:rtl/>
          <w:lang w:bidi="ar-DZ"/>
        </w:rPr>
        <w:t>عبد الحميد عبد الفتاح المغربي، الإدارة الإستراتيجية لمواجهة القرن الواحد والعشرين، مجموعة النيل العربية، القاهرة، 1999.عيسى حيرش، الإدارة الإستراتيجية الحديثة، دار الهدى، عين مليلة، 2012.</w:t>
      </w:r>
    </w:p>
    <w:p w:rsidR="004A6481" w:rsidRPr="00387B3B" w:rsidRDefault="004A6481" w:rsidP="004A6481">
      <w:pPr>
        <w:rPr>
          <w:rFonts w:ascii="Simplified Arabic" w:hAnsi="Simplified Arabic"/>
          <w:b/>
          <w:bCs/>
          <w:sz w:val="28"/>
          <w:szCs w:val="28"/>
          <w:rtl/>
          <w:lang w:bidi="ar-DZ"/>
        </w:rPr>
      </w:pPr>
      <w:r w:rsidRPr="00387B3B">
        <w:rPr>
          <w:rFonts w:ascii="Simplified Arabic" w:hAnsi="Simplified Arabic"/>
          <w:b/>
          <w:bCs/>
          <w:sz w:val="28"/>
          <w:szCs w:val="28"/>
          <w:rtl/>
          <w:lang w:bidi="ar-DZ"/>
        </w:rPr>
        <w:t>المذكرات</w:t>
      </w:r>
    </w:p>
    <w:p w:rsidR="004A6481" w:rsidRPr="00CB5567" w:rsidRDefault="004A6481" w:rsidP="004A6481">
      <w:pPr>
        <w:pStyle w:val="Notedebasdepage"/>
        <w:numPr>
          <w:ilvl w:val="0"/>
          <w:numId w:val="16"/>
        </w:numPr>
        <w:rPr>
          <w:rFonts w:ascii="Simplified Arabic" w:hAnsi="Simplified Arabic"/>
          <w:sz w:val="28"/>
          <w:szCs w:val="28"/>
          <w:rtl/>
          <w:lang w:bidi="ar-DZ"/>
        </w:rPr>
      </w:pPr>
      <w:r w:rsidRPr="00CB5567">
        <w:rPr>
          <w:rFonts w:ascii="Simplified Arabic" w:hAnsi="Simplified Arabic"/>
          <w:sz w:val="28"/>
          <w:szCs w:val="28"/>
          <w:rtl/>
          <w:lang w:bidi="ar-DZ"/>
        </w:rPr>
        <w:t>قوارية بلبشير، نماذج التشخيص التنظيمي ودورها في إعداد إستراتيجية المؤسسة، ماجستير، جامعة البويرة، 2015.</w:t>
      </w:r>
    </w:p>
    <w:p w:rsidR="004A6481" w:rsidRPr="00CB5567" w:rsidRDefault="004A6481" w:rsidP="004A6481">
      <w:pPr>
        <w:pStyle w:val="Notedebasdepage"/>
        <w:numPr>
          <w:ilvl w:val="0"/>
          <w:numId w:val="16"/>
        </w:numPr>
        <w:rPr>
          <w:rFonts w:ascii="Simplified Arabic" w:hAnsi="Simplified Arabic"/>
          <w:sz w:val="28"/>
          <w:szCs w:val="28"/>
          <w:rtl/>
          <w:lang w:bidi="ar-DZ"/>
        </w:rPr>
      </w:pPr>
      <w:r w:rsidRPr="00CB5567">
        <w:rPr>
          <w:rFonts w:ascii="Simplified Arabic" w:hAnsi="Simplified Arabic"/>
          <w:sz w:val="28"/>
          <w:szCs w:val="28"/>
          <w:rtl/>
          <w:lang w:bidi="ar-DZ"/>
        </w:rPr>
        <w:t>رحمة زعيبي ،أثر التخطيط الاستراتيجي في أداء مؤسسات التعليم العالي الجزائرية ، مذكرة لنيل شهادة الماجستير، قسم علوم التسيير ، جامعة محمد خيضر، بسكرة ، 3012-2013.</w:t>
      </w:r>
    </w:p>
    <w:p w:rsidR="004A6481" w:rsidRPr="00CB5567" w:rsidRDefault="004A6481" w:rsidP="004A6481">
      <w:pPr>
        <w:pStyle w:val="Notedebasdepage"/>
        <w:numPr>
          <w:ilvl w:val="0"/>
          <w:numId w:val="16"/>
        </w:numPr>
        <w:rPr>
          <w:rFonts w:ascii="Simplified Arabic" w:hAnsi="Simplified Arabic"/>
          <w:sz w:val="28"/>
          <w:szCs w:val="28"/>
          <w:lang w:bidi="ar-DZ"/>
        </w:rPr>
      </w:pPr>
      <w:r w:rsidRPr="00CB5567">
        <w:rPr>
          <w:rFonts w:ascii="Simplified Arabic" w:hAnsi="Simplified Arabic"/>
          <w:sz w:val="28"/>
          <w:szCs w:val="28"/>
          <w:rtl/>
          <w:lang w:bidi="ar-DZ"/>
        </w:rPr>
        <w:t>قشيدة صوراية ، تمويل المؤسسات الصغيرة والمتوسطة في الجزائر، (دراسة حالة الشركة الجزائرية الأوروبية للمساهمات ) مذكرة لنيل شهادة الماجستير في العلوم الاقتصادية ، 2011-2012.</w:t>
      </w:r>
    </w:p>
    <w:p w:rsidR="004A6481" w:rsidRDefault="004A6481" w:rsidP="004A6481">
      <w:pPr>
        <w:pStyle w:val="Notedebasdepage"/>
        <w:numPr>
          <w:ilvl w:val="0"/>
          <w:numId w:val="16"/>
        </w:numPr>
        <w:rPr>
          <w:rFonts w:ascii="Simplified Arabic" w:hAnsi="Simplified Arabic"/>
          <w:sz w:val="28"/>
          <w:szCs w:val="28"/>
          <w:rtl/>
        </w:rPr>
      </w:pPr>
      <w:r w:rsidRPr="00CB5567">
        <w:rPr>
          <w:rFonts w:ascii="Simplified Arabic" w:hAnsi="Simplified Arabic"/>
          <w:sz w:val="28"/>
          <w:szCs w:val="28"/>
          <w:rtl/>
        </w:rPr>
        <w:t>قنديرة سميية ، دور المؤسسات الصغيرة والمتوسطة في الحد من ظاهرة البطالة (دراسة ميدانية بولاية قسنطينة ، مذكرة لنيل شهادة الماجستير ، قسم علوم التسير ، 2009-2010.</w:t>
      </w:r>
    </w:p>
    <w:p w:rsidR="004A6481" w:rsidRPr="00CB5567" w:rsidRDefault="004A6481" w:rsidP="004A6481">
      <w:pPr>
        <w:pStyle w:val="Notedebasdepage"/>
        <w:numPr>
          <w:ilvl w:val="0"/>
          <w:numId w:val="16"/>
        </w:numPr>
        <w:rPr>
          <w:rFonts w:ascii="Simplified Arabic" w:hAnsi="Simplified Arabic"/>
          <w:sz w:val="28"/>
          <w:szCs w:val="28"/>
          <w:rtl/>
          <w:lang w:bidi="ar-DZ"/>
        </w:rPr>
      </w:pPr>
      <w:r w:rsidRPr="00CB5567">
        <w:rPr>
          <w:rFonts w:ascii="Simplified Arabic" w:hAnsi="Simplified Arabic"/>
          <w:sz w:val="28"/>
          <w:szCs w:val="28"/>
          <w:rtl/>
          <w:lang w:bidi="ar-DZ"/>
        </w:rPr>
        <w:t>غرزولي ايمان ،البدائل الاستراتيجية "مدخل لتحقيق المزايا التنافسية في المؤسسات الصغيرة والمتوسطة"،مذكرة لنيل شهادة الماجستير،،2009-2010.</w:t>
      </w:r>
    </w:p>
    <w:p w:rsidR="004A6481" w:rsidRPr="00CB5567" w:rsidRDefault="004A6481" w:rsidP="004A6481">
      <w:pPr>
        <w:pStyle w:val="Notedebasdepage"/>
        <w:numPr>
          <w:ilvl w:val="0"/>
          <w:numId w:val="16"/>
        </w:numPr>
        <w:rPr>
          <w:rFonts w:ascii="Simplified Arabic" w:hAnsi="Simplified Arabic"/>
          <w:sz w:val="28"/>
          <w:szCs w:val="28"/>
          <w:rtl/>
          <w:lang w:bidi="ar-DZ"/>
        </w:rPr>
      </w:pPr>
      <w:r w:rsidRPr="00CB5567">
        <w:rPr>
          <w:rFonts w:ascii="Simplified Arabic" w:hAnsi="Simplified Arabic"/>
          <w:sz w:val="28"/>
          <w:szCs w:val="28"/>
          <w:rtl/>
          <w:lang w:bidi="ar-DZ"/>
        </w:rPr>
        <w:t>فطيمة بزعي، دور إستراتيجية المؤسسة في تحديد المزيج التسويقي، ماجستير، جامعة باتنية، 2008/2009.</w:t>
      </w:r>
    </w:p>
    <w:p w:rsidR="004A6481" w:rsidRPr="00CB5567" w:rsidRDefault="004A6481" w:rsidP="004A6481">
      <w:pPr>
        <w:pStyle w:val="Notedebasdepage"/>
        <w:numPr>
          <w:ilvl w:val="0"/>
          <w:numId w:val="16"/>
        </w:numPr>
        <w:rPr>
          <w:rFonts w:ascii="Simplified Arabic" w:hAnsi="Simplified Arabic"/>
          <w:sz w:val="28"/>
          <w:szCs w:val="28"/>
          <w:rtl/>
          <w:lang w:bidi="ar-DZ"/>
        </w:rPr>
      </w:pPr>
      <w:r w:rsidRPr="00CB5567">
        <w:rPr>
          <w:rFonts w:ascii="Simplified Arabic" w:hAnsi="Simplified Arabic"/>
          <w:sz w:val="28"/>
          <w:szCs w:val="28"/>
          <w:rtl/>
          <w:lang w:bidi="ar-DZ"/>
        </w:rPr>
        <w:lastRenderedPageBreak/>
        <w:t>عدلي داود محمد الشاعر،معوقات التخطيط الاستراتيجي لدى مديري المدارس الحكومية في محافظات غزة ، دراسة للحصول على الماجستير في الإدارة التربوية في كلية التربية،الجامعة الإسلامية غزة، 2007.</w:t>
      </w:r>
    </w:p>
    <w:p w:rsidR="004A6481" w:rsidRPr="00CB5567" w:rsidRDefault="004A6481" w:rsidP="004A6481">
      <w:pPr>
        <w:pStyle w:val="Notedebasdepage"/>
        <w:numPr>
          <w:ilvl w:val="0"/>
          <w:numId w:val="16"/>
        </w:numPr>
        <w:rPr>
          <w:rFonts w:ascii="Simplified Arabic" w:hAnsi="Simplified Arabic"/>
          <w:sz w:val="28"/>
          <w:szCs w:val="28"/>
          <w:rtl/>
          <w:lang w:bidi="ar-DZ"/>
        </w:rPr>
      </w:pPr>
      <w:r w:rsidRPr="00CB5567">
        <w:rPr>
          <w:rFonts w:ascii="Simplified Arabic" w:hAnsi="Simplified Arabic"/>
          <w:sz w:val="28"/>
          <w:szCs w:val="28"/>
          <w:rtl/>
        </w:rPr>
        <w:t>سلطاني محمد رشدي، التسيير الاستراتيجي في المؤسسات الصغيرة والمتوسطة في الجزائر، ماجستير، جامعة المسيلة/ 2005-2006.</w:t>
      </w:r>
    </w:p>
    <w:p w:rsidR="004A6481" w:rsidRPr="00CB5567" w:rsidRDefault="004A6481" w:rsidP="004A6481">
      <w:pPr>
        <w:pStyle w:val="Notedebasdepage"/>
        <w:numPr>
          <w:ilvl w:val="0"/>
          <w:numId w:val="16"/>
        </w:numPr>
        <w:rPr>
          <w:rFonts w:ascii="Simplified Arabic" w:hAnsi="Simplified Arabic"/>
          <w:sz w:val="28"/>
          <w:szCs w:val="28"/>
          <w:rtl/>
          <w:lang w:bidi="ar-DZ"/>
        </w:rPr>
      </w:pPr>
      <w:r w:rsidRPr="00CB5567">
        <w:rPr>
          <w:rFonts w:ascii="Simplified Arabic" w:hAnsi="Simplified Arabic"/>
          <w:sz w:val="28"/>
          <w:szCs w:val="28"/>
          <w:rtl/>
          <w:lang w:bidi="ar-DZ"/>
        </w:rPr>
        <w:t>خيارهم عبد الله أحمد ،التخطيط الاستراتيجي لإدارة الأزمات (أزمة شركة تويوتا)،مذكرة لنيل شهادة الماستر في العلوم السياسية والعلاقات الدولية ،جامعة محمد خيضر، بسكرة،  2012-2013.</w:t>
      </w:r>
    </w:p>
    <w:p w:rsidR="004A6481" w:rsidRDefault="004A6481" w:rsidP="004A6481">
      <w:pPr>
        <w:pStyle w:val="Notedebasdepage"/>
        <w:numPr>
          <w:ilvl w:val="0"/>
          <w:numId w:val="16"/>
        </w:numPr>
        <w:rPr>
          <w:rFonts w:ascii="Simplified Arabic" w:hAnsi="Simplified Arabic"/>
          <w:sz w:val="28"/>
          <w:szCs w:val="28"/>
          <w:rtl/>
        </w:rPr>
      </w:pPr>
      <w:r w:rsidRPr="00CB5567">
        <w:rPr>
          <w:rFonts w:ascii="Simplified Arabic" w:hAnsi="Simplified Arabic"/>
          <w:sz w:val="28"/>
          <w:szCs w:val="28"/>
          <w:rtl/>
        </w:rPr>
        <w:t>أحمد السعيدي،التخطيط الاستراتيجي وعلاقته بفعالية الأداء المؤسسي  دراسة مقدمة للحصول على درجة الماجستير في إدارة الأعمال ،سلطنة عمان.</w:t>
      </w:r>
    </w:p>
    <w:p w:rsidR="004A6481" w:rsidRDefault="004A6481" w:rsidP="004A6481">
      <w:pPr>
        <w:pStyle w:val="Notedebasdepage"/>
        <w:numPr>
          <w:ilvl w:val="0"/>
          <w:numId w:val="16"/>
        </w:numPr>
        <w:rPr>
          <w:rFonts w:ascii="Simplified Arabic" w:hAnsi="Simplified Arabic"/>
          <w:sz w:val="28"/>
          <w:szCs w:val="28"/>
          <w:lang w:bidi="ar-DZ"/>
        </w:rPr>
      </w:pPr>
      <w:r w:rsidRPr="00CB5567">
        <w:rPr>
          <w:rFonts w:ascii="Simplified Arabic" w:hAnsi="Simplified Arabic"/>
          <w:sz w:val="28"/>
          <w:szCs w:val="28"/>
          <w:rtl/>
          <w:lang w:bidi="ar-DZ"/>
        </w:rPr>
        <w:t>بوعسلة فاطمة الزهراء، دور نظم المعلومات الإستراتيجية في تحقيق الميزة التنافسية دراسة حالة اتصالات الجزائر- وحدة بسكرة، ماستر جامعة بسكرة، 2013-2014.</w:t>
      </w:r>
    </w:p>
    <w:p w:rsidR="004A6481" w:rsidRPr="00CB5567" w:rsidRDefault="004A6481" w:rsidP="004A6481">
      <w:pPr>
        <w:pStyle w:val="Notedebasdepage"/>
        <w:numPr>
          <w:ilvl w:val="0"/>
          <w:numId w:val="16"/>
        </w:numPr>
        <w:rPr>
          <w:rFonts w:ascii="Simplified Arabic" w:hAnsi="Simplified Arabic"/>
          <w:sz w:val="28"/>
          <w:szCs w:val="28"/>
        </w:rPr>
      </w:pPr>
      <w:r w:rsidRPr="00CB5567">
        <w:rPr>
          <w:rFonts w:ascii="Simplified Arabic" w:hAnsi="Simplified Arabic"/>
          <w:sz w:val="28"/>
          <w:szCs w:val="28"/>
          <w:rtl/>
          <w:lang w:bidi="ar-DZ"/>
        </w:rPr>
        <w:t>بوزيان جواهر، واقع التخطيط الاستراتيجي في المؤسسات الصغيرة والمتوسطة، ماستر ، جامعة ورقلة، 2010-2011.</w:t>
      </w:r>
    </w:p>
    <w:p w:rsidR="004A6481" w:rsidRPr="00CB5567" w:rsidRDefault="004A6481" w:rsidP="004A6481">
      <w:pPr>
        <w:pStyle w:val="Notedebasdepage"/>
        <w:ind w:left="720"/>
        <w:rPr>
          <w:rFonts w:ascii="Simplified Arabic" w:hAnsi="Simplified Arabic"/>
          <w:sz w:val="28"/>
          <w:szCs w:val="28"/>
          <w:rtl/>
          <w:lang w:bidi="ar-DZ"/>
        </w:rPr>
      </w:pPr>
    </w:p>
    <w:p w:rsidR="004A6481" w:rsidRDefault="004A6481" w:rsidP="004A6481">
      <w:pPr>
        <w:rPr>
          <w:b/>
          <w:bCs/>
          <w:rtl/>
          <w:lang w:bidi="ar-DZ"/>
        </w:rPr>
      </w:pPr>
      <w:r>
        <w:rPr>
          <w:rFonts w:hint="cs"/>
          <w:b/>
          <w:bCs/>
          <w:rtl/>
          <w:lang w:bidi="ar-DZ"/>
        </w:rPr>
        <w:t>المجلات والملتقيات</w:t>
      </w:r>
    </w:p>
    <w:p w:rsidR="004A6481" w:rsidRDefault="004A6481" w:rsidP="004A6481">
      <w:pPr>
        <w:pStyle w:val="Notedebasdepage"/>
        <w:numPr>
          <w:ilvl w:val="0"/>
          <w:numId w:val="17"/>
        </w:numPr>
        <w:rPr>
          <w:rFonts w:ascii="Simplified Arabic" w:hAnsi="Simplified Arabic"/>
          <w:sz w:val="28"/>
          <w:szCs w:val="28"/>
          <w:rtl/>
          <w:lang w:bidi="ar-DZ"/>
        </w:rPr>
      </w:pPr>
      <w:r w:rsidRPr="00CB5567">
        <w:rPr>
          <w:rFonts w:ascii="Simplified Arabic" w:hAnsi="Simplified Arabic"/>
          <w:sz w:val="28"/>
          <w:szCs w:val="28"/>
          <w:rtl/>
          <w:lang w:bidi="ar-DZ"/>
        </w:rPr>
        <w:t>منى مسغوني ، نحو أداء تنافسي متميز للمؤسسات الصغيرة والمتوسطة في الجزائر ، مجلة الباحث ، جامعة قاصدي مرباح ، ورقلة ، العدد 10/2012.</w:t>
      </w:r>
    </w:p>
    <w:p w:rsidR="004A6481" w:rsidRDefault="004A6481" w:rsidP="004A6481">
      <w:pPr>
        <w:pStyle w:val="Notedebasdepage"/>
        <w:numPr>
          <w:ilvl w:val="0"/>
          <w:numId w:val="17"/>
        </w:numPr>
        <w:rPr>
          <w:rFonts w:ascii="Simplified Arabic" w:hAnsi="Simplified Arabic"/>
          <w:sz w:val="28"/>
          <w:szCs w:val="28"/>
          <w:rtl/>
          <w:lang w:bidi="ar-DZ"/>
        </w:rPr>
      </w:pPr>
      <w:r w:rsidRPr="00CB5567">
        <w:rPr>
          <w:rFonts w:ascii="Simplified Arabic" w:hAnsi="Simplified Arabic"/>
          <w:sz w:val="28"/>
          <w:szCs w:val="28"/>
          <w:rtl/>
          <w:lang w:bidi="ar-DZ"/>
        </w:rPr>
        <w:t>شريف بوقصبة ،علي بوعبد الله،الملتقى الوطني حول واقع آفاق النظام المحاسبي ، لمالي في المؤسسات الصغيرة والمتوسطة في الجزائر ، جامعة الوادي، يومي5-6،ماي ،2013.</w:t>
      </w:r>
    </w:p>
    <w:p w:rsidR="004A6481" w:rsidRPr="00CB5567" w:rsidRDefault="004A6481" w:rsidP="004A6481">
      <w:pPr>
        <w:pStyle w:val="Notedebasdepage"/>
        <w:numPr>
          <w:ilvl w:val="0"/>
          <w:numId w:val="17"/>
        </w:numPr>
        <w:rPr>
          <w:rFonts w:ascii="Simplified Arabic" w:hAnsi="Simplified Arabic"/>
          <w:sz w:val="28"/>
          <w:szCs w:val="28"/>
          <w:rtl/>
          <w:lang w:bidi="ar-DZ"/>
        </w:rPr>
      </w:pPr>
      <w:r w:rsidRPr="00CB5567">
        <w:rPr>
          <w:rFonts w:ascii="Simplified Arabic" w:hAnsi="Simplified Arabic"/>
          <w:sz w:val="28"/>
          <w:szCs w:val="28"/>
          <w:rtl/>
          <w:lang w:bidi="ar-DZ"/>
        </w:rPr>
        <w:t>الطيب داودي، أثر تحليل البيئة الخارجية والداخلية في صياغة، مجلة     ، العدد،   ص42.</w:t>
      </w:r>
    </w:p>
    <w:p w:rsidR="004A6481" w:rsidRPr="00CB5567" w:rsidRDefault="004A6481" w:rsidP="004A6481">
      <w:pPr>
        <w:pStyle w:val="Notedebasdepage"/>
        <w:rPr>
          <w:rFonts w:ascii="Simplified Arabic" w:hAnsi="Simplified Arabic"/>
          <w:sz w:val="28"/>
          <w:szCs w:val="28"/>
          <w:lang w:bidi="ar-DZ"/>
        </w:rPr>
      </w:pPr>
    </w:p>
    <w:p w:rsidR="004A6481" w:rsidRDefault="004A6481" w:rsidP="004A6481">
      <w:pPr>
        <w:rPr>
          <w:b/>
          <w:bCs/>
          <w:rtl/>
          <w:lang w:bidi="ar-DZ"/>
        </w:rPr>
      </w:pPr>
      <w:r>
        <w:rPr>
          <w:rFonts w:hint="cs"/>
          <w:b/>
          <w:bCs/>
          <w:rtl/>
          <w:lang w:bidi="ar-DZ"/>
        </w:rPr>
        <w:t>القوانين والتشريعات</w:t>
      </w:r>
    </w:p>
    <w:p w:rsidR="004A6481" w:rsidRDefault="004A6481" w:rsidP="004A6481">
      <w:pPr>
        <w:pStyle w:val="Notedebasdepage"/>
        <w:rPr>
          <w:rFonts w:ascii="Simplified Arabic" w:hAnsi="Simplified Arabic"/>
          <w:sz w:val="28"/>
          <w:szCs w:val="28"/>
          <w:rtl/>
          <w:lang w:bidi="ar-DZ"/>
        </w:rPr>
      </w:pPr>
      <w:r w:rsidRPr="00CB5567">
        <w:rPr>
          <w:rStyle w:val="Appelnotedebasdep"/>
          <w:rFonts w:ascii="Simplified Arabic" w:hAnsi="Simplified Arabic"/>
          <w:sz w:val="28"/>
          <w:szCs w:val="28"/>
        </w:rPr>
        <w:footnoteRef/>
      </w:r>
      <w:r w:rsidRPr="00CB5567">
        <w:rPr>
          <w:rFonts w:ascii="Simplified Arabic" w:hAnsi="Simplified Arabic"/>
          <w:sz w:val="28"/>
          <w:szCs w:val="28"/>
        </w:rPr>
        <w:t xml:space="preserve"> </w:t>
      </w:r>
      <w:r w:rsidRPr="00CB5567">
        <w:rPr>
          <w:rFonts w:ascii="Simplified Arabic" w:hAnsi="Simplified Arabic"/>
          <w:sz w:val="28"/>
          <w:szCs w:val="28"/>
          <w:rtl/>
          <w:lang w:bidi="ar-DZ"/>
        </w:rPr>
        <w:t>- الجمهورية الجزائرية الديمقراطية الشعبية، قانون رقم 17-2 المؤرخ في 11 ربيع الثاني عام 1438 الموافق ل 10 يناير سنة 2017 يتضمن القانون التوجيهي لتطوير المؤسسات الصغيرة والمتوسطة.</w:t>
      </w:r>
    </w:p>
    <w:p w:rsidR="004A6481" w:rsidRDefault="004A6481" w:rsidP="004A6481">
      <w:pPr>
        <w:pStyle w:val="Notedebasdepage"/>
        <w:rPr>
          <w:rFonts w:ascii="Simplified Arabic" w:hAnsi="Simplified Arabic"/>
          <w:sz w:val="28"/>
          <w:szCs w:val="28"/>
          <w:rtl/>
          <w:lang w:bidi="ar-DZ"/>
        </w:rPr>
      </w:pPr>
    </w:p>
    <w:p w:rsidR="004A6481" w:rsidRDefault="004A6481" w:rsidP="004A6481">
      <w:pPr>
        <w:pStyle w:val="Notedebasdepage"/>
        <w:rPr>
          <w:rFonts w:ascii="Simplified Arabic" w:hAnsi="Simplified Arabic"/>
          <w:sz w:val="28"/>
          <w:szCs w:val="28"/>
          <w:rtl/>
          <w:lang w:bidi="ar-DZ"/>
        </w:rPr>
      </w:pPr>
    </w:p>
    <w:p w:rsidR="004A6481" w:rsidRDefault="004A6481" w:rsidP="004A6481">
      <w:pPr>
        <w:pStyle w:val="Notedebasdepage"/>
        <w:rPr>
          <w:rFonts w:ascii="Simplified Arabic" w:hAnsi="Simplified Arabic"/>
          <w:sz w:val="28"/>
          <w:szCs w:val="28"/>
          <w:lang w:bidi="ar-DZ"/>
        </w:rPr>
      </w:pPr>
    </w:p>
    <w:p w:rsidR="004A6481" w:rsidRDefault="004A6481" w:rsidP="004A6481">
      <w:pPr>
        <w:pStyle w:val="Notedebasdepage"/>
        <w:rPr>
          <w:rFonts w:ascii="Simplified Arabic" w:hAnsi="Simplified Arabic"/>
          <w:sz w:val="28"/>
          <w:szCs w:val="28"/>
          <w:lang w:bidi="ar-DZ"/>
        </w:rPr>
      </w:pPr>
    </w:p>
    <w:p w:rsidR="004A6481" w:rsidRDefault="004A6481" w:rsidP="004A6481">
      <w:pPr>
        <w:pStyle w:val="Notedebasdepage"/>
        <w:rPr>
          <w:rFonts w:ascii="Simplified Arabic" w:hAnsi="Simplified Arabic"/>
          <w:sz w:val="28"/>
          <w:szCs w:val="28"/>
          <w:rtl/>
          <w:lang w:bidi="ar-DZ"/>
        </w:rPr>
      </w:pPr>
    </w:p>
    <w:p w:rsidR="004A6481" w:rsidRDefault="004A6481" w:rsidP="004A6481">
      <w:pPr>
        <w:pStyle w:val="Notedebasdepage"/>
        <w:rPr>
          <w:rFonts w:ascii="Simplified Arabic" w:hAnsi="Simplified Arabic"/>
          <w:b/>
          <w:bCs/>
          <w:sz w:val="28"/>
          <w:szCs w:val="28"/>
          <w:rtl/>
          <w:lang w:bidi="ar-DZ"/>
        </w:rPr>
      </w:pPr>
      <w:r w:rsidRPr="00CB5567">
        <w:rPr>
          <w:rFonts w:ascii="Simplified Arabic" w:hAnsi="Simplified Arabic" w:hint="cs"/>
          <w:b/>
          <w:bCs/>
          <w:sz w:val="28"/>
          <w:szCs w:val="28"/>
          <w:rtl/>
          <w:lang w:bidi="ar-DZ"/>
        </w:rPr>
        <w:t>المواقع الالكترونية</w:t>
      </w:r>
    </w:p>
    <w:p w:rsidR="004A6481" w:rsidRPr="00CB5567" w:rsidRDefault="004A6481" w:rsidP="004A6481">
      <w:pPr>
        <w:pStyle w:val="Notedebasdepage"/>
        <w:jc w:val="left"/>
        <w:rPr>
          <w:rFonts w:ascii="Simplified Arabic" w:hAnsi="Simplified Arabic"/>
          <w:sz w:val="28"/>
          <w:szCs w:val="28"/>
          <w:rtl/>
          <w:lang w:bidi="ar-DZ"/>
        </w:rPr>
      </w:pPr>
      <w:r w:rsidRPr="00CB5567">
        <w:rPr>
          <w:rFonts w:ascii="Simplified Arabic" w:hAnsi="Simplified Arabic"/>
          <w:sz w:val="28"/>
          <w:szCs w:val="28"/>
          <w:rtl/>
        </w:rPr>
        <w:t xml:space="preserve">دليل الجمعيات المرشدة، التخطيط الاستراتيجي، مركز خدمات المنظمات غير الحكومية، ص27. متوفر على الموقع الالكتروني </w:t>
      </w:r>
      <w:r w:rsidRPr="00B73133">
        <w:rPr>
          <w:rFonts w:asciiTheme="majorBidi" w:hAnsiTheme="majorBidi" w:cstheme="majorBidi"/>
          <w:sz w:val="24"/>
          <w:szCs w:val="24"/>
        </w:rPr>
        <w:t>http://khair.ws/library/wp-ontent/uploads/books/103.pdf</w:t>
      </w:r>
    </w:p>
    <w:p w:rsidR="004A6481" w:rsidRPr="00CB5567" w:rsidRDefault="004A6481" w:rsidP="004A6481">
      <w:pPr>
        <w:pStyle w:val="Notedebasdepage"/>
        <w:rPr>
          <w:rFonts w:ascii="Simplified Arabic" w:hAnsi="Simplified Arabic"/>
          <w:sz w:val="28"/>
          <w:szCs w:val="28"/>
          <w:rtl/>
          <w:lang w:bidi="ar-DZ"/>
        </w:rPr>
      </w:pPr>
      <w:r w:rsidRPr="00CB5567">
        <w:rPr>
          <w:rFonts w:ascii="Simplified Arabic" w:hAnsi="Simplified Arabic"/>
          <w:sz w:val="28"/>
          <w:szCs w:val="28"/>
          <w:rtl/>
          <w:lang w:bidi="ar-DZ"/>
        </w:rPr>
        <w:t xml:space="preserve">تغريد جليل أيوب، أمل حسن علوان، دور الإدارة الإستراتيجية في مستقبل منظمات الأعمال، متوفر على شبكة الانترنيت </w:t>
      </w:r>
      <w:r w:rsidRPr="00B73133">
        <w:rPr>
          <w:rFonts w:asciiTheme="majorBidi" w:hAnsiTheme="majorBidi" w:cstheme="majorBidi"/>
          <w:sz w:val="24"/>
          <w:szCs w:val="24"/>
          <w:lang w:bidi="ar-DZ"/>
        </w:rPr>
        <w:t>http://www.iasj.net/iasj?func=fulltext&amp;aId=51078</w:t>
      </w:r>
    </w:p>
    <w:p w:rsidR="004A6481" w:rsidRPr="00CB5567" w:rsidRDefault="004A6481" w:rsidP="004A6481">
      <w:pPr>
        <w:pStyle w:val="Notedebasdepage"/>
        <w:jc w:val="left"/>
        <w:rPr>
          <w:rFonts w:ascii="Simplified Arabic" w:hAnsi="Simplified Arabic"/>
          <w:sz w:val="28"/>
          <w:szCs w:val="28"/>
          <w:rtl/>
          <w:lang w:bidi="ar-DZ"/>
        </w:rPr>
      </w:pPr>
      <w:r w:rsidRPr="00CB5567">
        <w:rPr>
          <w:rFonts w:ascii="Simplified Arabic" w:hAnsi="Simplified Arabic"/>
          <w:sz w:val="28"/>
          <w:szCs w:val="28"/>
          <w:rtl/>
          <w:lang w:bidi="ar-DZ"/>
        </w:rPr>
        <w:t xml:space="preserve">شاكر تركي أمين، الإدارة الإستراتيجية، متوفر على شبكة الانترنيت </w:t>
      </w:r>
      <w:r w:rsidRPr="00B73133">
        <w:rPr>
          <w:rFonts w:ascii="Simplified Arabic" w:hAnsi="Simplified Arabic"/>
          <w:sz w:val="24"/>
          <w:szCs w:val="24"/>
          <w:lang w:bidi="ar-DZ"/>
        </w:rPr>
        <w:t>http</w:t>
      </w:r>
      <w:r w:rsidRPr="00B73133">
        <w:rPr>
          <w:rFonts w:asciiTheme="majorBidi" w:hAnsiTheme="majorBidi" w:cstheme="majorBidi"/>
          <w:sz w:val="24"/>
          <w:szCs w:val="24"/>
          <w:lang w:bidi="ar-DZ"/>
        </w:rPr>
        <w:t>://www.m5zn.com/newuploads/2013/05/16/pdf/m5zn_95baec0d7b9e477.pdf</w:t>
      </w:r>
    </w:p>
    <w:p w:rsidR="004A6481" w:rsidRPr="00CB5567" w:rsidRDefault="004A6481" w:rsidP="004A6481">
      <w:pPr>
        <w:pStyle w:val="Notedebasdepage"/>
        <w:rPr>
          <w:rFonts w:ascii="Simplified Arabic" w:hAnsi="Simplified Arabic"/>
          <w:sz w:val="28"/>
          <w:szCs w:val="28"/>
          <w:rtl/>
          <w:lang w:bidi="ar-DZ"/>
        </w:rPr>
      </w:pPr>
      <w:r w:rsidRPr="00CB5567">
        <w:rPr>
          <w:rFonts w:ascii="Simplified Arabic" w:hAnsi="Simplified Arabic"/>
          <w:sz w:val="28"/>
          <w:szCs w:val="28"/>
          <w:rtl/>
          <w:lang w:bidi="ar-DZ"/>
        </w:rPr>
        <w:t>محمد بن أحمد السديري، نظم المعلومات الإدارية، جامعة الملك سعود، الرياض، 2010،  متوفر على الموقع:</w:t>
      </w:r>
      <w:r w:rsidRPr="00B73133">
        <w:rPr>
          <w:rFonts w:asciiTheme="majorBidi" w:hAnsiTheme="majorBidi" w:cstheme="majorBidi"/>
          <w:sz w:val="24"/>
          <w:szCs w:val="24"/>
          <w:lang w:bidi="ar-DZ"/>
        </w:rPr>
        <w:t>http://faculty.ksu.edu.sa/mas/eBookD8%AB.pdf</w:t>
      </w:r>
      <w:r w:rsidRPr="00B73133">
        <w:rPr>
          <w:rFonts w:asciiTheme="majorBidi" w:hAnsiTheme="majorBidi" w:cstheme="majorBidi"/>
          <w:sz w:val="24"/>
          <w:szCs w:val="24"/>
          <w:rtl/>
          <w:lang w:bidi="ar-DZ"/>
        </w:rPr>
        <w:t xml:space="preserve">   </w:t>
      </w:r>
    </w:p>
    <w:p w:rsidR="004A6481" w:rsidRPr="00CB5567" w:rsidRDefault="004A6481" w:rsidP="004A6481">
      <w:pPr>
        <w:pStyle w:val="Notedebasdepage"/>
        <w:rPr>
          <w:rFonts w:ascii="Simplified Arabic" w:hAnsi="Simplified Arabic"/>
          <w:b/>
          <w:bCs/>
          <w:sz w:val="28"/>
          <w:szCs w:val="28"/>
          <w:rtl/>
          <w:lang w:bidi="ar-DZ"/>
        </w:rPr>
      </w:pPr>
    </w:p>
    <w:p w:rsidR="004A6481" w:rsidRDefault="004A6481" w:rsidP="004A6481">
      <w:pPr>
        <w:rPr>
          <w:b/>
          <w:bCs/>
          <w:rtl/>
          <w:lang w:bidi="ar-DZ"/>
        </w:rPr>
      </w:pPr>
      <w:r>
        <w:rPr>
          <w:rFonts w:hint="cs"/>
          <w:b/>
          <w:bCs/>
          <w:rtl/>
          <w:lang w:bidi="ar-DZ"/>
        </w:rPr>
        <w:t>المراجع باللغة الاجنبية</w:t>
      </w:r>
    </w:p>
    <w:p w:rsidR="004A6481" w:rsidRPr="00A10345" w:rsidRDefault="004A6481" w:rsidP="004A6481">
      <w:pPr>
        <w:jc w:val="right"/>
        <w:rPr>
          <w:rFonts w:asciiTheme="majorBidi" w:hAnsiTheme="majorBidi" w:cstheme="majorBidi"/>
          <w:sz w:val="24"/>
          <w:lang w:bidi="ar-DZ"/>
        </w:rPr>
      </w:pPr>
      <w:r w:rsidRPr="00DC517A">
        <w:rPr>
          <w:rFonts w:asciiTheme="majorBidi" w:hAnsiTheme="majorBidi" w:cstheme="majorBidi"/>
          <w:sz w:val="24"/>
          <w:lang w:bidi="ar-DZ"/>
        </w:rPr>
        <w:t>Ministère de l'industrie et des Mines</w:t>
      </w:r>
      <w:r w:rsidRPr="00A10345">
        <w:rPr>
          <w:rFonts w:asciiTheme="majorBidi" w:hAnsiTheme="majorBidi" w:cstheme="majorBidi"/>
          <w:sz w:val="24"/>
          <w:lang w:bidi="ar-DZ"/>
        </w:rPr>
        <w:t>, Bulletin d’Information Statistique de la PME, n</w:t>
      </w:r>
      <w:r w:rsidRPr="00A10345">
        <w:rPr>
          <w:rFonts w:asciiTheme="majorBidi" w:hAnsiTheme="majorBidi" w:cstheme="majorBidi"/>
          <w:sz w:val="24"/>
          <w:vertAlign w:val="superscript"/>
          <w:lang w:bidi="ar-DZ"/>
        </w:rPr>
        <w:t>o</w:t>
      </w:r>
      <w:r w:rsidRPr="00A10345">
        <w:rPr>
          <w:rFonts w:asciiTheme="majorBidi" w:hAnsiTheme="majorBidi" w:cstheme="majorBidi"/>
          <w:sz w:val="24"/>
          <w:lang w:bidi="ar-DZ"/>
        </w:rPr>
        <w:t>2</w:t>
      </w:r>
      <w:r>
        <w:rPr>
          <w:rFonts w:asciiTheme="majorBidi" w:hAnsiTheme="majorBidi" w:cstheme="majorBidi"/>
          <w:sz w:val="24"/>
          <w:lang w:bidi="ar-DZ"/>
        </w:rPr>
        <w:t>9</w:t>
      </w:r>
      <w:r w:rsidRPr="00A10345">
        <w:rPr>
          <w:rFonts w:asciiTheme="majorBidi" w:hAnsiTheme="majorBidi" w:cstheme="majorBidi"/>
          <w:sz w:val="24"/>
          <w:lang w:bidi="ar-DZ"/>
        </w:rPr>
        <w:t xml:space="preserve">, </w:t>
      </w:r>
      <w:r>
        <w:rPr>
          <w:rFonts w:asciiTheme="majorBidi" w:hAnsiTheme="majorBidi" w:cstheme="majorBidi"/>
          <w:sz w:val="24"/>
          <w:lang w:bidi="ar-DZ"/>
        </w:rPr>
        <w:t xml:space="preserve">novembre 2016 </w:t>
      </w:r>
      <w:r w:rsidRPr="00A10345">
        <w:rPr>
          <w:rFonts w:asciiTheme="majorBidi" w:hAnsiTheme="majorBidi" w:cstheme="majorBidi"/>
          <w:sz w:val="24"/>
          <w:lang w:bidi="ar-DZ"/>
        </w:rPr>
        <w:t>. www.mipmepi.gov.dz</w:t>
      </w:r>
    </w:p>
    <w:p w:rsidR="004A6481" w:rsidRPr="004A6481" w:rsidRDefault="004A6481" w:rsidP="004A6481">
      <w:pPr>
        <w:jc w:val="right"/>
        <w:rPr>
          <w:rFonts w:asciiTheme="majorBidi" w:hAnsiTheme="majorBidi" w:cstheme="majorBidi"/>
          <w:sz w:val="24"/>
          <w:lang w:val="fr-FR" w:bidi="ar-DZ"/>
        </w:rPr>
      </w:pPr>
      <w:r w:rsidRPr="004A6481">
        <w:rPr>
          <w:rFonts w:asciiTheme="majorBidi" w:hAnsiTheme="majorBidi" w:cstheme="majorBidi"/>
          <w:sz w:val="24"/>
          <w:lang w:val="fr-FR" w:bidi="ar-DZ"/>
        </w:rPr>
        <w:t>Ministère de l'industrie et des Mines, Bulletin d’Information Statistique de la PME, n</w:t>
      </w:r>
      <w:r w:rsidRPr="004A6481">
        <w:rPr>
          <w:rFonts w:asciiTheme="majorBidi" w:hAnsiTheme="majorBidi" w:cstheme="majorBidi"/>
          <w:sz w:val="24"/>
          <w:vertAlign w:val="superscript"/>
          <w:lang w:val="fr-FR" w:bidi="ar-DZ"/>
        </w:rPr>
        <w:t>o</w:t>
      </w:r>
      <w:r w:rsidRPr="004A6481">
        <w:rPr>
          <w:rFonts w:asciiTheme="majorBidi" w:hAnsiTheme="majorBidi" w:cstheme="majorBidi"/>
          <w:sz w:val="24"/>
          <w:lang w:val="fr-FR" w:bidi="ar-DZ"/>
        </w:rPr>
        <w:t>28, mai 2016 . www.mipmepi.gov.dz</w:t>
      </w:r>
    </w:p>
    <w:p w:rsidR="004A6481" w:rsidRPr="004A6481" w:rsidRDefault="004A6481" w:rsidP="004A6481">
      <w:pPr>
        <w:jc w:val="right"/>
        <w:rPr>
          <w:rFonts w:asciiTheme="majorBidi" w:hAnsiTheme="majorBidi" w:cstheme="majorBidi"/>
          <w:sz w:val="24"/>
          <w:lang w:val="fr-FR" w:bidi="ar-DZ"/>
        </w:rPr>
      </w:pPr>
      <w:r w:rsidRPr="004A6481">
        <w:rPr>
          <w:rFonts w:asciiTheme="majorBidi" w:hAnsiTheme="majorBidi" w:cstheme="majorBidi"/>
          <w:sz w:val="24"/>
          <w:lang w:val="fr-FR" w:bidi="ar-DZ"/>
        </w:rPr>
        <w:t>Ministère de l'industrie et des Mines, Bulletin d’Information Statistique de la PME, n</w:t>
      </w:r>
      <w:r w:rsidRPr="004A6481">
        <w:rPr>
          <w:rFonts w:asciiTheme="majorBidi" w:hAnsiTheme="majorBidi" w:cstheme="majorBidi"/>
          <w:sz w:val="24"/>
          <w:vertAlign w:val="superscript"/>
          <w:lang w:val="fr-FR" w:bidi="ar-DZ"/>
        </w:rPr>
        <w:t>o</w:t>
      </w:r>
      <w:r w:rsidRPr="004A6481">
        <w:rPr>
          <w:rFonts w:asciiTheme="majorBidi" w:hAnsiTheme="majorBidi" w:cstheme="majorBidi"/>
          <w:sz w:val="24"/>
          <w:lang w:val="fr-FR" w:bidi="ar-DZ"/>
        </w:rPr>
        <w:t>27, septembre 2015 . www.mipmepi.gov.dz</w:t>
      </w:r>
    </w:p>
    <w:p w:rsidR="004A6481" w:rsidRPr="004A6481" w:rsidRDefault="004A6481" w:rsidP="004A6481">
      <w:pPr>
        <w:jc w:val="right"/>
        <w:rPr>
          <w:rFonts w:asciiTheme="majorBidi" w:hAnsiTheme="majorBidi" w:cstheme="majorBidi"/>
          <w:sz w:val="24"/>
          <w:lang w:val="fr-FR" w:bidi="ar-DZ"/>
        </w:rPr>
      </w:pPr>
      <w:r w:rsidRPr="004A6481">
        <w:rPr>
          <w:rFonts w:asciiTheme="majorBidi" w:hAnsiTheme="majorBidi" w:cstheme="majorBidi"/>
          <w:sz w:val="24"/>
          <w:lang w:val="fr-FR" w:bidi="ar-DZ"/>
        </w:rPr>
        <w:t>Ministère de l'industrie et des Mines, Bulletin d’Information Statistique de la PME, n</w:t>
      </w:r>
      <w:r w:rsidRPr="004A6481">
        <w:rPr>
          <w:rFonts w:asciiTheme="majorBidi" w:hAnsiTheme="majorBidi" w:cstheme="majorBidi"/>
          <w:sz w:val="24"/>
          <w:vertAlign w:val="superscript"/>
          <w:lang w:val="fr-FR" w:bidi="ar-DZ"/>
        </w:rPr>
        <w:t>o</w:t>
      </w:r>
      <w:r w:rsidRPr="004A6481">
        <w:rPr>
          <w:rFonts w:asciiTheme="majorBidi" w:hAnsiTheme="majorBidi" w:cstheme="majorBidi"/>
          <w:sz w:val="24"/>
          <w:lang w:val="fr-FR" w:bidi="ar-DZ"/>
        </w:rPr>
        <w:t>26, Avril 2015. www.mipmepi.gov.dz</w:t>
      </w:r>
    </w:p>
    <w:p w:rsidR="004A6481" w:rsidRPr="004A6481" w:rsidRDefault="004A6481" w:rsidP="004A6481">
      <w:pPr>
        <w:jc w:val="right"/>
        <w:rPr>
          <w:rFonts w:asciiTheme="majorBidi" w:hAnsiTheme="majorBidi" w:cstheme="majorBidi"/>
          <w:sz w:val="24"/>
          <w:lang w:val="fr-FR" w:bidi="ar-DZ"/>
        </w:rPr>
      </w:pPr>
      <w:r w:rsidRPr="004A6481">
        <w:rPr>
          <w:rFonts w:asciiTheme="majorBidi" w:hAnsiTheme="majorBidi" w:cstheme="majorBidi"/>
          <w:sz w:val="24"/>
          <w:lang w:val="fr-FR" w:bidi="ar-DZ"/>
        </w:rPr>
        <w:t>Ministère de l'industrie et des Mines, Bulletin d’Information Statistique de la PME, n</w:t>
      </w:r>
      <w:r w:rsidRPr="004A6481">
        <w:rPr>
          <w:rFonts w:asciiTheme="majorBidi" w:hAnsiTheme="majorBidi" w:cstheme="majorBidi"/>
          <w:sz w:val="24"/>
          <w:vertAlign w:val="superscript"/>
          <w:lang w:val="fr-FR" w:bidi="ar-DZ"/>
        </w:rPr>
        <w:t>o</w:t>
      </w:r>
      <w:r w:rsidRPr="004A6481">
        <w:rPr>
          <w:rFonts w:asciiTheme="majorBidi" w:hAnsiTheme="majorBidi" w:cstheme="majorBidi"/>
          <w:sz w:val="24"/>
          <w:lang w:val="fr-FR" w:bidi="ar-DZ"/>
        </w:rPr>
        <w:t>23, novembre 2013 . www.mipmepi.gov.dz</w:t>
      </w:r>
    </w:p>
    <w:p w:rsidR="004A6481" w:rsidRPr="004A6481" w:rsidRDefault="004A6481" w:rsidP="004A6481">
      <w:pPr>
        <w:jc w:val="right"/>
        <w:rPr>
          <w:rFonts w:asciiTheme="majorBidi" w:hAnsiTheme="majorBidi" w:cstheme="majorBidi"/>
          <w:sz w:val="24"/>
          <w:lang w:val="fr-FR" w:bidi="ar-DZ"/>
        </w:rPr>
      </w:pPr>
      <w:r w:rsidRPr="004A6481">
        <w:rPr>
          <w:rFonts w:asciiTheme="majorBidi" w:hAnsiTheme="majorBidi" w:cstheme="majorBidi"/>
          <w:sz w:val="24"/>
          <w:lang w:val="fr-FR" w:bidi="ar-DZ"/>
        </w:rPr>
        <w:t>Ministère de l'industrie et des Mines, Bulletin d’Information Statistique de la PME, n</w:t>
      </w:r>
      <w:r w:rsidRPr="004A6481">
        <w:rPr>
          <w:rFonts w:asciiTheme="majorBidi" w:hAnsiTheme="majorBidi" w:cstheme="majorBidi"/>
          <w:sz w:val="24"/>
          <w:vertAlign w:val="superscript"/>
          <w:lang w:val="fr-FR" w:bidi="ar-DZ"/>
        </w:rPr>
        <w:t>o</w:t>
      </w:r>
      <w:r w:rsidRPr="004A6481">
        <w:rPr>
          <w:rFonts w:asciiTheme="majorBidi" w:hAnsiTheme="majorBidi" w:cstheme="majorBidi"/>
          <w:sz w:val="24"/>
          <w:lang w:val="fr-FR" w:bidi="ar-DZ"/>
        </w:rPr>
        <w:t>22, Avril 2016. www.mipmepi.gov.dz</w:t>
      </w: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Default="004A6481" w:rsidP="00FA1CDA">
      <w:pPr>
        <w:spacing w:after="0"/>
        <w:ind w:right="425"/>
        <w:rPr>
          <w:rFonts w:ascii="Simplified Arabic" w:hAnsi="Simplified Arabic" w:hint="cs"/>
          <w:sz w:val="28"/>
          <w:szCs w:val="28"/>
          <w:rtl/>
          <w:lang w:val="fr-FR" w:bidi="ar-DZ"/>
        </w:rPr>
      </w:pPr>
    </w:p>
    <w:p w:rsidR="004A6481" w:rsidRPr="001D41CB" w:rsidRDefault="004A6481" w:rsidP="004A6481">
      <w:pPr>
        <w:jc w:val="center"/>
        <w:rPr>
          <w:b/>
          <w:bCs/>
          <w:sz w:val="28"/>
          <w:szCs w:val="28"/>
          <w:rtl/>
          <w:lang w:bidi="ar-DZ"/>
        </w:rPr>
      </w:pPr>
      <w:r w:rsidRPr="001D41CB">
        <w:rPr>
          <w:rFonts w:hint="cs"/>
          <w:b/>
          <w:bCs/>
          <w:sz w:val="28"/>
          <w:szCs w:val="28"/>
          <w:rtl/>
          <w:lang w:bidi="ar-DZ"/>
        </w:rPr>
        <w:lastRenderedPageBreak/>
        <w:t>جامعة الجيلالي بونعامة خميس مليانة</w:t>
      </w:r>
    </w:p>
    <w:p w:rsidR="004A6481" w:rsidRPr="001D41CB" w:rsidRDefault="004A6481" w:rsidP="004A6481">
      <w:pPr>
        <w:jc w:val="center"/>
        <w:rPr>
          <w:b/>
          <w:bCs/>
          <w:sz w:val="28"/>
          <w:szCs w:val="28"/>
          <w:rtl/>
          <w:lang w:bidi="ar-DZ"/>
        </w:rPr>
      </w:pPr>
      <w:r w:rsidRPr="001D41CB">
        <w:rPr>
          <w:rFonts w:hint="cs"/>
          <w:b/>
          <w:bCs/>
          <w:sz w:val="28"/>
          <w:szCs w:val="28"/>
          <w:rtl/>
          <w:lang w:bidi="ar-DZ"/>
        </w:rPr>
        <w:t>كلية العلوم الاقتصادية، التجارية وعلوم التسيير</w:t>
      </w:r>
    </w:p>
    <w:p w:rsidR="004A6481" w:rsidRPr="001D41CB" w:rsidRDefault="004A6481" w:rsidP="004A6481">
      <w:pPr>
        <w:jc w:val="center"/>
        <w:rPr>
          <w:b/>
          <w:bCs/>
          <w:sz w:val="28"/>
          <w:szCs w:val="28"/>
          <w:rtl/>
          <w:lang w:bidi="ar-DZ"/>
        </w:rPr>
      </w:pPr>
      <w:r w:rsidRPr="001D41CB">
        <w:rPr>
          <w:rFonts w:hint="cs"/>
          <w:b/>
          <w:bCs/>
          <w:sz w:val="36"/>
          <w:szCs w:val="36"/>
          <w:rtl/>
          <w:lang w:bidi="ar-DZ"/>
        </w:rPr>
        <w:t>استمارة موجهة للمؤسسات الصغيرة والمتوسطة بولاية عين الدفلى</w:t>
      </w:r>
    </w:p>
    <w:p w:rsidR="004A6481" w:rsidRPr="001D41CB" w:rsidRDefault="004A6481" w:rsidP="004A6481">
      <w:pPr>
        <w:jc w:val="center"/>
        <w:rPr>
          <w:sz w:val="28"/>
          <w:szCs w:val="28"/>
          <w:rtl/>
          <w:lang w:bidi="ar-DZ"/>
        </w:rPr>
      </w:pPr>
      <w:r w:rsidRPr="001D41CB">
        <w:rPr>
          <w:rFonts w:hint="cs"/>
          <w:sz w:val="28"/>
          <w:szCs w:val="28"/>
          <w:rtl/>
          <w:lang w:bidi="ar-DZ"/>
        </w:rPr>
        <w:t>رقم الاستمارة:........</w:t>
      </w:r>
    </w:p>
    <w:p w:rsidR="004A6481" w:rsidRPr="001D41CB" w:rsidRDefault="004A6481" w:rsidP="004A6481">
      <w:pPr>
        <w:spacing w:line="360" w:lineRule="auto"/>
        <w:rPr>
          <w:sz w:val="28"/>
          <w:szCs w:val="28"/>
          <w:rtl/>
          <w:lang w:bidi="ar-DZ"/>
        </w:rPr>
      </w:pPr>
      <w:r w:rsidRPr="001D41CB">
        <w:rPr>
          <w:rFonts w:hint="cs"/>
          <w:sz w:val="28"/>
          <w:szCs w:val="28"/>
          <w:rtl/>
          <w:lang w:bidi="ar-DZ"/>
        </w:rPr>
        <w:tab/>
        <w:t xml:space="preserve">سيدي المحترم بعد التحية والسلام نتقدم إلى سيادتكم بهذا الطلب راجين منكم إفادتنا ببعض المعلومات حول نمط التخطيط في مؤسستكم المحترمة وهذا من خلال الإجابة على أسئلة الاستمارة المرفقة، </w:t>
      </w:r>
      <w:r>
        <w:rPr>
          <w:rFonts w:hint="cs"/>
          <w:sz w:val="28"/>
          <w:szCs w:val="28"/>
          <w:rtl/>
          <w:lang w:bidi="ar-DZ"/>
        </w:rPr>
        <w:t>مع العلم بأن إجابتكم ستندرج في إ</w:t>
      </w:r>
      <w:r w:rsidRPr="001D41CB">
        <w:rPr>
          <w:rFonts w:hint="cs"/>
          <w:sz w:val="28"/>
          <w:szCs w:val="28"/>
          <w:rtl/>
          <w:lang w:bidi="ar-DZ"/>
        </w:rPr>
        <w:t xml:space="preserve">طار إعداد مذكرة </w:t>
      </w:r>
      <w:r w:rsidRPr="00CE7398">
        <w:rPr>
          <w:rFonts w:hint="cs"/>
          <w:b/>
          <w:bCs/>
          <w:sz w:val="28"/>
          <w:szCs w:val="28"/>
          <w:rtl/>
          <w:lang w:bidi="ar-DZ"/>
        </w:rPr>
        <w:t>ماستر في علوم التسيير- تخصص تسيير المؤسسات-</w:t>
      </w:r>
      <w:r w:rsidRPr="001D41CB">
        <w:rPr>
          <w:rFonts w:hint="cs"/>
          <w:sz w:val="28"/>
          <w:szCs w:val="28"/>
          <w:rtl/>
          <w:lang w:bidi="ar-DZ"/>
        </w:rPr>
        <w:t xml:space="preserve"> تحت عنوان " واقع التخطيط الاستراتيجي في المؤسسات الصغيرة والمتوسطة_دراسة حالة المؤسسات الصغيرة والمتوسطة بولاية عين الدفلى."</w:t>
      </w:r>
    </w:p>
    <w:p w:rsidR="004A6481" w:rsidRPr="001D41CB" w:rsidRDefault="004A6481" w:rsidP="004A6481">
      <w:pPr>
        <w:spacing w:line="360" w:lineRule="auto"/>
        <w:rPr>
          <w:sz w:val="28"/>
          <w:szCs w:val="28"/>
          <w:rtl/>
          <w:lang w:bidi="ar-DZ"/>
        </w:rPr>
      </w:pPr>
      <w:r>
        <w:rPr>
          <w:rFonts w:hint="cs"/>
          <w:sz w:val="28"/>
          <w:szCs w:val="28"/>
          <w:rtl/>
          <w:lang w:bidi="ar-DZ"/>
        </w:rPr>
        <w:tab/>
        <w:t>مع العلم بأن هذه المعلومات لن</w:t>
      </w:r>
      <w:r w:rsidRPr="001D41CB">
        <w:rPr>
          <w:rFonts w:hint="cs"/>
          <w:sz w:val="28"/>
          <w:szCs w:val="28"/>
          <w:rtl/>
          <w:lang w:bidi="ar-DZ"/>
        </w:rPr>
        <w:t xml:space="preserve"> تستغل إلا لأغراض البحث العلمي وفي إطار هذه الدراسة.</w:t>
      </w:r>
    </w:p>
    <w:p w:rsidR="004A6481" w:rsidRPr="001D41CB" w:rsidRDefault="004A6481" w:rsidP="004A6481">
      <w:pPr>
        <w:spacing w:line="360" w:lineRule="auto"/>
        <w:rPr>
          <w:sz w:val="28"/>
          <w:szCs w:val="28"/>
          <w:rtl/>
          <w:lang w:bidi="ar-DZ"/>
        </w:rPr>
      </w:pPr>
      <w:r w:rsidRPr="001D41CB">
        <w:rPr>
          <w:rFonts w:hint="cs"/>
          <w:sz w:val="28"/>
          <w:szCs w:val="28"/>
          <w:rtl/>
          <w:lang w:bidi="ar-DZ"/>
        </w:rPr>
        <w:tab/>
        <w:t>وتقبلو</w:t>
      </w:r>
      <w:r>
        <w:rPr>
          <w:rFonts w:hint="cs"/>
          <w:sz w:val="28"/>
          <w:szCs w:val="28"/>
          <w:rtl/>
          <w:lang w:bidi="ar-DZ"/>
        </w:rPr>
        <w:t>ا</w:t>
      </w:r>
      <w:r w:rsidRPr="001D41CB">
        <w:rPr>
          <w:rFonts w:hint="cs"/>
          <w:sz w:val="28"/>
          <w:szCs w:val="28"/>
          <w:rtl/>
          <w:lang w:bidi="ar-DZ"/>
        </w:rPr>
        <w:t xml:space="preserve"> منا سيدي المحترم فائق التقدير والاحترام والشكر الجزيل على حسن تعاونكم معنا.</w:t>
      </w:r>
    </w:p>
    <w:p w:rsidR="004A6481" w:rsidRPr="001D41CB" w:rsidRDefault="004A6481" w:rsidP="004A6481">
      <w:pPr>
        <w:spacing w:line="360" w:lineRule="auto"/>
        <w:rPr>
          <w:sz w:val="28"/>
          <w:szCs w:val="28"/>
          <w:rtl/>
          <w:lang w:bidi="ar-DZ"/>
        </w:rPr>
      </w:pPr>
    </w:p>
    <w:p w:rsidR="004A6481" w:rsidRPr="001D41CB" w:rsidRDefault="004A6481" w:rsidP="004A6481">
      <w:pPr>
        <w:rPr>
          <w:sz w:val="28"/>
          <w:szCs w:val="28"/>
          <w:rtl/>
          <w:lang w:bidi="ar-DZ"/>
        </w:rPr>
      </w:pPr>
    </w:p>
    <w:p w:rsidR="004A6481" w:rsidRPr="001D41CB" w:rsidRDefault="004A6481" w:rsidP="004A6481">
      <w:pPr>
        <w:rPr>
          <w:sz w:val="28"/>
          <w:szCs w:val="28"/>
          <w:rtl/>
          <w:lang w:bidi="ar-DZ"/>
        </w:rPr>
      </w:pPr>
      <w:r w:rsidRPr="001D41CB">
        <w:rPr>
          <w:rFonts w:hint="cs"/>
          <w:sz w:val="28"/>
          <w:szCs w:val="28"/>
          <w:rtl/>
          <w:lang w:bidi="ar-DZ"/>
        </w:rPr>
        <w:t>الطالبتين:                                                                         تحت إشراف:</w:t>
      </w:r>
    </w:p>
    <w:p w:rsidR="004A6481" w:rsidRPr="001D41CB" w:rsidRDefault="004A6481" w:rsidP="004A6481">
      <w:pPr>
        <w:pStyle w:val="Paragraphedeliste"/>
        <w:numPr>
          <w:ilvl w:val="0"/>
          <w:numId w:val="18"/>
        </w:numPr>
        <w:rPr>
          <w:sz w:val="28"/>
          <w:szCs w:val="28"/>
          <w:lang w:bidi="ar-DZ"/>
        </w:rPr>
      </w:pPr>
      <w:r w:rsidRPr="001D41CB">
        <w:rPr>
          <w:rFonts w:hint="cs"/>
          <w:sz w:val="28"/>
          <w:szCs w:val="28"/>
          <w:rtl/>
          <w:lang w:bidi="ar-DZ"/>
        </w:rPr>
        <w:t xml:space="preserve">بوقليلة وهيبة  </w:t>
      </w:r>
      <w:r>
        <w:rPr>
          <w:rFonts w:hint="cs"/>
          <w:sz w:val="28"/>
          <w:szCs w:val="28"/>
          <w:rtl/>
          <w:lang w:bidi="ar-DZ"/>
        </w:rPr>
        <w:t xml:space="preserve">     </w:t>
      </w:r>
      <w:r w:rsidRPr="001D41CB">
        <w:rPr>
          <w:rFonts w:hint="cs"/>
          <w:sz w:val="28"/>
          <w:szCs w:val="28"/>
          <w:rtl/>
          <w:lang w:bidi="ar-DZ"/>
        </w:rPr>
        <w:t xml:space="preserve">                                           الأستاذة الدكتورة: آيت زيان حورية</w:t>
      </w:r>
    </w:p>
    <w:p w:rsidR="004A6481" w:rsidRDefault="004A6481" w:rsidP="004A6481">
      <w:pPr>
        <w:pStyle w:val="Paragraphedeliste"/>
        <w:numPr>
          <w:ilvl w:val="0"/>
          <w:numId w:val="18"/>
        </w:numPr>
        <w:rPr>
          <w:sz w:val="28"/>
          <w:szCs w:val="28"/>
          <w:lang w:bidi="ar-DZ"/>
        </w:rPr>
      </w:pPr>
      <w:r>
        <w:rPr>
          <w:rFonts w:hint="cs"/>
          <w:sz w:val="28"/>
          <w:szCs w:val="28"/>
          <w:rtl/>
          <w:lang w:bidi="ar-DZ"/>
        </w:rPr>
        <w:t>دوداي</w:t>
      </w:r>
      <w:r w:rsidRPr="001D41CB">
        <w:rPr>
          <w:rFonts w:hint="cs"/>
          <w:sz w:val="28"/>
          <w:szCs w:val="28"/>
          <w:rtl/>
          <w:lang w:bidi="ar-DZ"/>
        </w:rPr>
        <w:t xml:space="preserve"> رزيقة</w:t>
      </w:r>
    </w:p>
    <w:p w:rsidR="004A6481" w:rsidRDefault="004A6481" w:rsidP="004A6481">
      <w:pPr>
        <w:rPr>
          <w:sz w:val="28"/>
          <w:szCs w:val="28"/>
          <w:rtl/>
          <w:lang w:bidi="ar-DZ"/>
        </w:rPr>
      </w:pPr>
    </w:p>
    <w:p w:rsidR="004A6481" w:rsidRDefault="004A6481" w:rsidP="004A6481">
      <w:pPr>
        <w:rPr>
          <w:sz w:val="28"/>
          <w:szCs w:val="28"/>
          <w:rtl/>
          <w:lang w:bidi="ar-DZ"/>
        </w:rPr>
      </w:pPr>
    </w:p>
    <w:p w:rsidR="004A6481" w:rsidRDefault="004A6481" w:rsidP="004A6481">
      <w:pPr>
        <w:rPr>
          <w:sz w:val="28"/>
          <w:szCs w:val="28"/>
          <w:rtl/>
          <w:lang w:bidi="ar-DZ"/>
        </w:rPr>
      </w:pPr>
      <w:r w:rsidRPr="001D41CB">
        <w:rPr>
          <w:rFonts w:hint="cs"/>
          <w:b/>
          <w:bCs/>
          <w:sz w:val="28"/>
          <w:szCs w:val="28"/>
          <w:rtl/>
          <w:lang w:bidi="ar-DZ"/>
        </w:rPr>
        <w:lastRenderedPageBreak/>
        <w:t>ملاحظة:</w:t>
      </w:r>
      <w:r>
        <w:rPr>
          <w:rFonts w:hint="cs"/>
          <w:sz w:val="28"/>
          <w:szCs w:val="28"/>
          <w:rtl/>
          <w:lang w:bidi="ar-DZ"/>
        </w:rPr>
        <w:t xml:space="preserve"> يرجى من سيادتكم وضع علامة (</w:t>
      </w:r>
      <w:r>
        <w:rPr>
          <w:sz w:val="28"/>
          <w:szCs w:val="28"/>
          <w:lang w:bidi="ar-DZ"/>
        </w:rPr>
        <w:t>x</w:t>
      </w:r>
      <w:r>
        <w:rPr>
          <w:rFonts w:hint="cs"/>
          <w:sz w:val="28"/>
          <w:szCs w:val="28"/>
          <w:rtl/>
          <w:lang w:bidi="ar-DZ"/>
        </w:rPr>
        <w:t>) في الخانة المناسبة.</w:t>
      </w:r>
    </w:p>
    <w:p w:rsidR="004A6481" w:rsidRDefault="004A6481" w:rsidP="004A6481">
      <w:pPr>
        <w:rPr>
          <w:b/>
          <w:bCs/>
          <w:sz w:val="28"/>
          <w:szCs w:val="28"/>
          <w:rtl/>
          <w:lang w:bidi="ar-DZ"/>
        </w:rPr>
      </w:pPr>
      <w:r w:rsidRPr="001D41CB">
        <w:rPr>
          <w:rFonts w:ascii="Calibri" w:hAnsi="Calibri" w:cs="Calibri"/>
          <w:b/>
          <w:bCs/>
          <w:sz w:val="28"/>
          <w:szCs w:val="28"/>
          <w:rtl/>
          <w:lang w:bidi="ar-DZ"/>
        </w:rPr>
        <w:t>ǀ</w:t>
      </w:r>
      <w:r w:rsidRPr="001D41CB">
        <w:rPr>
          <w:rFonts w:hint="cs"/>
          <w:b/>
          <w:bCs/>
          <w:sz w:val="28"/>
          <w:szCs w:val="28"/>
          <w:rtl/>
          <w:lang w:bidi="ar-DZ"/>
        </w:rPr>
        <w:t>- تقديم المؤسسة</w:t>
      </w:r>
    </w:p>
    <w:p w:rsidR="004A6481" w:rsidRDefault="004A6481" w:rsidP="004A6481">
      <w:pPr>
        <w:rPr>
          <w:sz w:val="28"/>
          <w:szCs w:val="28"/>
          <w:rtl/>
          <w:lang w:bidi="ar-DZ"/>
        </w:rPr>
      </w:pPr>
      <w:r w:rsidRPr="001D41CB">
        <w:rPr>
          <w:rFonts w:hint="cs"/>
          <w:sz w:val="28"/>
          <w:szCs w:val="28"/>
          <w:rtl/>
          <w:lang w:bidi="ar-DZ"/>
        </w:rPr>
        <w:t>1-</w:t>
      </w:r>
      <w:r>
        <w:rPr>
          <w:rFonts w:hint="cs"/>
          <w:sz w:val="28"/>
          <w:szCs w:val="28"/>
          <w:rtl/>
          <w:lang w:bidi="ar-DZ"/>
        </w:rPr>
        <w:t xml:space="preserve"> طبيعة نشاط المجيب في المؤسسة:</w:t>
      </w:r>
    </w:p>
    <w:p w:rsidR="004A6481" w:rsidRDefault="004A6481" w:rsidP="004A6481">
      <w:pPr>
        <w:rPr>
          <w:sz w:val="28"/>
          <w:szCs w:val="28"/>
          <w:rtl/>
          <w:lang w:bidi="ar-DZ"/>
        </w:rPr>
      </w:pPr>
      <w:r>
        <w:rPr>
          <w:rFonts w:hint="cs"/>
          <w:noProof/>
          <w:sz w:val="28"/>
          <w:szCs w:val="28"/>
          <w:rtl/>
          <w:lang w:eastAsia="fr-FR"/>
        </w:rPr>
        <w:t>.......................................................</w:t>
      </w:r>
    </w:p>
    <w:p w:rsidR="004A6481" w:rsidRPr="001D41CB" w:rsidRDefault="004A6481" w:rsidP="004A6481">
      <w:pPr>
        <w:rPr>
          <w:sz w:val="28"/>
          <w:szCs w:val="28"/>
          <w:rtl/>
          <w:lang w:bidi="ar-DZ"/>
        </w:rPr>
      </w:pPr>
      <w:r>
        <w:rPr>
          <w:rFonts w:hint="cs"/>
          <w:sz w:val="28"/>
          <w:szCs w:val="28"/>
          <w:rtl/>
          <w:lang w:bidi="ar-DZ"/>
        </w:rPr>
        <w:t xml:space="preserve">2- </w:t>
      </w:r>
      <w:r w:rsidRPr="001D41CB">
        <w:rPr>
          <w:rFonts w:hint="cs"/>
          <w:sz w:val="28"/>
          <w:szCs w:val="28"/>
          <w:rtl/>
          <w:lang w:bidi="ar-DZ"/>
        </w:rPr>
        <w:t>نوع المؤسسة:</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170" style="position:absolute;left:0;text-align:left;margin-left:189.4pt;margin-top:2.5pt;width:23.1pt;height:11.8pt;z-index:251679744"/>
        </w:pict>
      </w:r>
      <w:r>
        <w:rPr>
          <w:rFonts w:hint="cs"/>
          <w:sz w:val="28"/>
          <w:szCs w:val="28"/>
          <w:rtl/>
          <w:lang w:bidi="ar-DZ"/>
        </w:rPr>
        <w:t xml:space="preserve">مؤسسة مصغرة (من 01 إلى 09 عمال)   </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171" style="position:absolute;left:0;text-align:left;margin-left:189.4pt;margin-top:3.6pt;width:23.1pt;height:11.8pt;z-index:251680768"/>
        </w:pict>
      </w:r>
      <w:r>
        <w:rPr>
          <w:rFonts w:hint="cs"/>
          <w:sz w:val="28"/>
          <w:szCs w:val="28"/>
          <w:rtl/>
          <w:lang w:bidi="ar-DZ"/>
        </w:rPr>
        <w:t xml:space="preserve">مؤسسة صغيرة ( من10 إلى 49 عامل)    </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172" style="position:absolute;left:0;text-align:left;margin-left:189.4pt;margin-top:3.3pt;width:23.1pt;height:11.8pt;z-index:251681792"/>
        </w:pict>
      </w:r>
      <w:r>
        <w:rPr>
          <w:rFonts w:hint="cs"/>
          <w:sz w:val="28"/>
          <w:szCs w:val="28"/>
          <w:rtl/>
          <w:lang w:bidi="ar-DZ"/>
        </w:rPr>
        <w:t xml:space="preserve">مؤسسة متوسطة ( من 50 إلى 250 عامل)  </w:t>
      </w:r>
    </w:p>
    <w:p w:rsidR="004A6481" w:rsidRDefault="004A6481" w:rsidP="004A6481">
      <w:pPr>
        <w:rPr>
          <w:sz w:val="28"/>
          <w:szCs w:val="28"/>
          <w:rtl/>
          <w:lang w:bidi="ar-DZ"/>
        </w:rPr>
      </w:pPr>
      <w:r>
        <w:rPr>
          <w:rFonts w:hint="cs"/>
          <w:sz w:val="28"/>
          <w:szCs w:val="28"/>
          <w:rtl/>
          <w:lang w:bidi="ar-DZ"/>
        </w:rPr>
        <w:t>3- تاريخ بداية النشاط:</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173" style="position:absolute;left:0;text-align:left;margin-left:290.95pt;margin-top:1.7pt;width:23.1pt;height:11.8pt;z-index:251682816"/>
        </w:pict>
      </w:r>
      <w:r>
        <w:rPr>
          <w:rFonts w:hint="cs"/>
          <w:sz w:val="28"/>
          <w:szCs w:val="28"/>
          <w:rtl/>
          <w:lang w:bidi="ar-DZ"/>
        </w:rPr>
        <w:t>أقل من 3 سنوات</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174" style="position:absolute;left:0;text-align:left;margin-left:290.95pt;margin-top:2.15pt;width:23.1pt;height:11.8pt;z-index:251683840"/>
        </w:pict>
      </w:r>
      <w:r>
        <w:rPr>
          <w:rFonts w:hint="cs"/>
          <w:sz w:val="28"/>
          <w:szCs w:val="28"/>
          <w:rtl/>
          <w:lang w:bidi="ar-DZ"/>
        </w:rPr>
        <w:t>بين (3- 5) سنوات</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175" style="position:absolute;left:0;text-align:left;margin-left:290.95pt;margin-top:.2pt;width:23.1pt;height:11.8pt;z-index:251684864"/>
        </w:pict>
      </w:r>
      <w:r>
        <w:rPr>
          <w:rFonts w:hint="cs"/>
          <w:sz w:val="28"/>
          <w:szCs w:val="28"/>
          <w:rtl/>
          <w:lang w:bidi="ar-DZ"/>
        </w:rPr>
        <w:t xml:space="preserve">أكثر م 5 سنوات  </w:t>
      </w:r>
    </w:p>
    <w:p w:rsidR="004A6481" w:rsidRDefault="004A6481" w:rsidP="004A6481">
      <w:pPr>
        <w:rPr>
          <w:sz w:val="28"/>
          <w:szCs w:val="28"/>
          <w:rtl/>
          <w:lang w:bidi="ar-DZ"/>
        </w:rPr>
      </w:pPr>
      <w:r>
        <w:rPr>
          <w:rFonts w:hint="cs"/>
          <w:sz w:val="28"/>
          <w:szCs w:val="28"/>
          <w:rtl/>
          <w:lang w:bidi="ar-DZ"/>
        </w:rPr>
        <w:t>4- نوع النشاط:</w:t>
      </w:r>
    </w:p>
    <w:p w:rsidR="004A6481" w:rsidRPr="001D41CB" w:rsidRDefault="004A6481" w:rsidP="004A6481">
      <w:pPr>
        <w:rPr>
          <w:sz w:val="28"/>
          <w:szCs w:val="28"/>
          <w:rtl/>
          <w:lang w:bidi="ar-DZ"/>
        </w:rPr>
      </w:pPr>
      <w:r w:rsidRPr="00271FE6">
        <w:rPr>
          <w:noProof/>
          <w:szCs w:val="22"/>
          <w:rtl/>
          <w:lang w:eastAsia="fr-FR"/>
        </w:rPr>
        <w:pict>
          <v:rect id="_x0000_s1179" style="position:absolute;left:0;text-align:left;margin-left:94.1pt;margin-top:3.75pt;width:23.1pt;height:11.8pt;z-index:251688960"/>
        </w:pict>
      </w:r>
      <w:r w:rsidRPr="00271FE6">
        <w:rPr>
          <w:noProof/>
          <w:szCs w:val="22"/>
          <w:rtl/>
          <w:lang w:eastAsia="fr-FR"/>
        </w:rPr>
        <w:pict>
          <v:rect id="_x0000_s1178" style="position:absolute;left:0;text-align:left;margin-left:192.8pt;margin-top:3.75pt;width:23.1pt;height:11.8pt;z-index:251687936"/>
        </w:pict>
      </w:r>
      <w:r w:rsidRPr="00271FE6">
        <w:rPr>
          <w:noProof/>
          <w:szCs w:val="22"/>
          <w:rtl/>
          <w:lang w:eastAsia="fr-FR"/>
        </w:rPr>
        <w:pict>
          <v:rect id="_x0000_s1177" style="position:absolute;left:0;text-align:left;margin-left:290.95pt;margin-top:3.75pt;width:23.1pt;height:11.8pt;z-index:251686912"/>
        </w:pict>
      </w:r>
      <w:r w:rsidRPr="001D41CB">
        <w:rPr>
          <w:rFonts w:hint="cs"/>
          <w:sz w:val="28"/>
          <w:szCs w:val="28"/>
          <w:rtl/>
          <w:lang w:bidi="ar-DZ"/>
        </w:rPr>
        <w:t>-</w:t>
      </w:r>
      <w:r>
        <w:rPr>
          <w:rFonts w:hint="cs"/>
          <w:sz w:val="28"/>
          <w:szCs w:val="28"/>
          <w:rtl/>
          <w:lang w:bidi="ar-DZ"/>
        </w:rPr>
        <w:t xml:space="preserve"> </w:t>
      </w:r>
      <w:r w:rsidRPr="00271FE6">
        <w:rPr>
          <w:noProof/>
          <w:szCs w:val="22"/>
          <w:rtl/>
          <w:lang w:eastAsia="fr-FR"/>
        </w:rPr>
        <w:pict>
          <v:rect id="_x0000_s1176" style="position:absolute;left:0;text-align:left;margin-left:384.6pt;margin-top:3.75pt;width:23.1pt;height:11.8pt;z-index:251685888;mso-position-horizontal-relative:text;mso-position-vertical-relative:text"/>
        </w:pict>
      </w:r>
      <w:r w:rsidRPr="001D41CB">
        <w:rPr>
          <w:rFonts w:hint="cs"/>
          <w:sz w:val="28"/>
          <w:szCs w:val="28"/>
          <w:rtl/>
          <w:lang w:bidi="ar-DZ"/>
        </w:rPr>
        <w:t xml:space="preserve">صناعي             </w:t>
      </w:r>
      <w:r>
        <w:rPr>
          <w:rFonts w:hint="cs"/>
          <w:sz w:val="28"/>
          <w:szCs w:val="28"/>
          <w:rtl/>
          <w:lang w:bidi="ar-DZ"/>
        </w:rPr>
        <w:t>-</w:t>
      </w:r>
      <w:r w:rsidRPr="001D41CB">
        <w:rPr>
          <w:rFonts w:hint="cs"/>
          <w:sz w:val="28"/>
          <w:szCs w:val="28"/>
          <w:rtl/>
          <w:lang w:bidi="ar-DZ"/>
        </w:rPr>
        <w:t xml:space="preserve"> خدماتي             </w:t>
      </w:r>
      <w:r>
        <w:rPr>
          <w:rFonts w:hint="cs"/>
          <w:sz w:val="28"/>
          <w:szCs w:val="28"/>
          <w:rtl/>
          <w:lang w:bidi="ar-DZ"/>
        </w:rPr>
        <w:t xml:space="preserve">  - </w:t>
      </w:r>
      <w:r w:rsidRPr="001D41CB">
        <w:rPr>
          <w:rFonts w:hint="cs"/>
          <w:sz w:val="28"/>
          <w:szCs w:val="28"/>
          <w:rtl/>
          <w:lang w:bidi="ar-DZ"/>
        </w:rPr>
        <w:t xml:space="preserve">تجاري            </w:t>
      </w:r>
      <w:r>
        <w:rPr>
          <w:rFonts w:hint="cs"/>
          <w:sz w:val="28"/>
          <w:szCs w:val="28"/>
          <w:rtl/>
          <w:lang w:bidi="ar-DZ"/>
        </w:rPr>
        <w:t xml:space="preserve"> </w:t>
      </w:r>
      <w:r w:rsidRPr="001D41CB">
        <w:rPr>
          <w:rFonts w:hint="cs"/>
          <w:sz w:val="28"/>
          <w:szCs w:val="28"/>
          <w:rtl/>
          <w:lang w:bidi="ar-DZ"/>
        </w:rPr>
        <w:t xml:space="preserve"> </w:t>
      </w:r>
      <w:r>
        <w:rPr>
          <w:rFonts w:hint="cs"/>
          <w:sz w:val="28"/>
          <w:szCs w:val="28"/>
          <w:rtl/>
          <w:lang w:bidi="ar-DZ"/>
        </w:rPr>
        <w:t>-</w:t>
      </w:r>
      <w:r w:rsidRPr="001D41CB">
        <w:rPr>
          <w:rFonts w:hint="cs"/>
          <w:sz w:val="28"/>
          <w:szCs w:val="28"/>
          <w:rtl/>
          <w:lang w:bidi="ar-DZ"/>
        </w:rPr>
        <w:t xml:space="preserve"> مقاولاتي </w:t>
      </w:r>
    </w:p>
    <w:p w:rsidR="004A6481" w:rsidRDefault="004A6481" w:rsidP="004A6481">
      <w:pPr>
        <w:rPr>
          <w:sz w:val="28"/>
          <w:szCs w:val="28"/>
          <w:rtl/>
          <w:lang w:bidi="ar-DZ"/>
        </w:rPr>
      </w:pPr>
      <w:r>
        <w:rPr>
          <w:rFonts w:hint="cs"/>
          <w:sz w:val="28"/>
          <w:szCs w:val="28"/>
          <w:rtl/>
          <w:lang w:bidi="ar-DZ"/>
        </w:rPr>
        <w:t>5- دوافع اختيار النشاط:</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180" style="position:absolute;left:0;text-align:left;margin-left:259.8pt;margin-top:6.15pt;width:23.1pt;height:11.8pt;z-index:251689984"/>
        </w:pict>
      </w:r>
      <w:r>
        <w:rPr>
          <w:rFonts w:hint="cs"/>
          <w:sz w:val="28"/>
          <w:szCs w:val="28"/>
          <w:rtl/>
          <w:lang w:bidi="ar-DZ"/>
        </w:rPr>
        <w:t>هامش الربح</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181" style="position:absolute;left:0;text-align:left;margin-left:259.8pt;margin-top:6.75pt;width:23.1pt;height:11.8pt;z-index:251691008"/>
        </w:pict>
      </w:r>
      <w:r>
        <w:rPr>
          <w:rFonts w:hint="cs"/>
          <w:sz w:val="28"/>
          <w:szCs w:val="28"/>
          <w:rtl/>
          <w:lang w:bidi="ar-DZ"/>
        </w:rPr>
        <w:t>قلة المنافسين في القطاع</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182" style="position:absolute;left:0;text-align:left;margin-left:259.8pt;margin-top:7.4pt;width:23.1pt;height:11.8pt;z-index:251692032"/>
        </w:pict>
      </w:r>
      <w:r>
        <w:rPr>
          <w:rFonts w:hint="cs"/>
          <w:sz w:val="28"/>
          <w:szCs w:val="28"/>
          <w:rtl/>
          <w:lang w:bidi="ar-DZ"/>
        </w:rPr>
        <w:t xml:space="preserve">تدعيم من طرف الدولة   </w:t>
      </w:r>
    </w:p>
    <w:p w:rsidR="004A6481" w:rsidRDefault="004A6481" w:rsidP="004A6481">
      <w:pPr>
        <w:pStyle w:val="Paragraphedeliste"/>
        <w:numPr>
          <w:ilvl w:val="0"/>
          <w:numId w:val="18"/>
        </w:numPr>
        <w:rPr>
          <w:sz w:val="28"/>
          <w:szCs w:val="28"/>
          <w:lang w:bidi="ar-DZ"/>
        </w:rPr>
      </w:pPr>
      <w:r>
        <w:rPr>
          <w:rFonts w:hint="cs"/>
          <w:sz w:val="28"/>
          <w:szCs w:val="28"/>
          <w:rtl/>
          <w:lang w:bidi="ar-DZ"/>
        </w:rPr>
        <w:t>أخرى أذكرها .........................................</w:t>
      </w:r>
    </w:p>
    <w:p w:rsidR="004A6481" w:rsidRDefault="004A6481" w:rsidP="004A6481">
      <w:pPr>
        <w:rPr>
          <w:b/>
          <w:bCs/>
          <w:sz w:val="28"/>
          <w:szCs w:val="28"/>
          <w:rtl/>
          <w:lang w:bidi="ar-DZ"/>
        </w:rPr>
      </w:pPr>
      <w:r w:rsidRPr="001D41CB">
        <w:rPr>
          <w:rFonts w:ascii="Calibri" w:hAnsi="Calibri" w:cs="Calibri"/>
          <w:b/>
          <w:bCs/>
          <w:sz w:val="28"/>
          <w:szCs w:val="28"/>
          <w:rtl/>
          <w:lang w:bidi="ar-DZ"/>
        </w:rPr>
        <w:t>ǀǀ</w:t>
      </w:r>
      <w:r w:rsidRPr="001D41CB">
        <w:rPr>
          <w:rFonts w:hint="cs"/>
          <w:b/>
          <w:bCs/>
          <w:sz w:val="28"/>
          <w:szCs w:val="28"/>
          <w:rtl/>
          <w:lang w:bidi="ar-DZ"/>
        </w:rPr>
        <w:t xml:space="preserve">- واقع التخطيط الاستراتيجي في المؤسسة   </w:t>
      </w:r>
    </w:p>
    <w:p w:rsidR="004A6481" w:rsidRPr="001D41CB" w:rsidRDefault="004A6481" w:rsidP="004A6481">
      <w:pPr>
        <w:rPr>
          <w:sz w:val="28"/>
          <w:szCs w:val="28"/>
          <w:rtl/>
          <w:lang w:bidi="ar-DZ"/>
        </w:rPr>
      </w:pPr>
      <w:r>
        <w:rPr>
          <w:noProof/>
          <w:sz w:val="28"/>
          <w:szCs w:val="28"/>
          <w:rtl/>
          <w:lang w:eastAsia="fr-FR"/>
        </w:rPr>
        <w:pict>
          <v:rect id="_x0000_s1185" style="position:absolute;left:0;text-align:left;margin-left:65.3pt;margin-top:27.4pt;width:23.1pt;height:11.8pt;z-index:251695104"/>
        </w:pict>
      </w:r>
      <w:r w:rsidRPr="001D41CB">
        <w:rPr>
          <w:rFonts w:hint="cs"/>
          <w:b/>
          <w:bCs/>
          <w:sz w:val="28"/>
          <w:szCs w:val="28"/>
          <w:rtl/>
          <w:lang w:bidi="ar-DZ"/>
        </w:rPr>
        <w:t>1-</w:t>
      </w:r>
      <w:r>
        <w:rPr>
          <w:rFonts w:hint="cs"/>
          <w:sz w:val="28"/>
          <w:szCs w:val="28"/>
          <w:rtl/>
          <w:lang w:bidi="ar-DZ"/>
        </w:rPr>
        <w:t xml:space="preserve"> </w:t>
      </w:r>
      <w:r w:rsidRPr="001D41CB">
        <w:rPr>
          <w:rFonts w:hint="cs"/>
          <w:sz w:val="28"/>
          <w:szCs w:val="28"/>
          <w:rtl/>
          <w:lang w:bidi="ar-DZ"/>
        </w:rPr>
        <w:t>ماذا يعني التخطيط الاستراتيجي بالنسبة لكم:</w:t>
      </w:r>
    </w:p>
    <w:p w:rsidR="004A6481" w:rsidRDefault="004A6481" w:rsidP="004A6481">
      <w:pPr>
        <w:pStyle w:val="Paragraphedeliste"/>
        <w:numPr>
          <w:ilvl w:val="0"/>
          <w:numId w:val="18"/>
        </w:numPr>
        <w:rPr>
          <w:sz w:val="28"/>
          <w:szCs w:val="28"/>
          <w:lang w:bidi="ar-DZ"/>
        </w:rPr>
      </w:pPr>
      <w:r>
        <w:rPr>
          <w:noProof/>
          <w:sz w:val="28"/>
          <w:szCs w:val="28"/>
          <w:lang w:eastAsia="fr-FR"/>
        </w:rPr>
        <w:lastRenderedPageBreak/>
        <w:pict>
          <v:rect id="_x0000_s1184" style="position:absolute;left:0;text-align:left;margin-left:65.3pt;margin-top:16.9pt;width:23.1pt;height:11.8pt;z-index:251694080"/>
        </w:pict>
      </w:r>
      <w:r w:rsidRPr="001D41CB">
        <w:rPr>
          <w:rFonts w:hint="cs"/>
          <w:sz w:val="28"/>
          <w:szCs w:val="28"/>
          <w:rtl/>
          <w:lang w:bidi="ar-DZ"/>
        </w:rPr>
        <w:t xml:space="preserve">  </w:t>
      </w:r>
      <w:r>
        <w:rPr>
          <w:rFonts w:hint="cs"/>
          <w:sz w:val="28"/>
          <w:szCs w:val="28"/>
          <w:rtl/>
          <w:lang w:bidi="ar-DZ"/>
        </w:rPr>
        <w:t xml:space="preserve">قدرة المؤسسة على التنبؤ باحتياجاتها ومبيعاتها المستقبلية  </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183" style="position:absolute;left:0;text-align:left;margin-left:65.3pt;margin-top:17.05pt;width:23.1pt;height:11.8pt;z-index:251693056"/>
        </w:pict>
      </w:r>
      <w:r>
        <w:rPr>
          <w:rFonts w:hint="cs"/>
          <w:sz w:val="28"/>
          <w:szCs w:val="28"/>
          <w:rtl/>
          <w:lang w:bidi="ar-DZ"/>
        </w:rPr>
        <w:t>عملية تحديد الوضع المستقبلي حسب الإمكانات المتاحة في المؤسسة</w:t>
      </w:r>
    </w:p>
    <w:p w:rsidR="004A6481" w:rsidRDefault="004A6481" w:rsidP="004A6481">
      <w:pPr>
        <w:pStyle w:val="Paragraphedeliste"/>
        <w:numPr>
          <w:ilvl w:val="0"/>
          <w:numId w:val="18"/>
        </w:numPr>
        <w:rPr>
          <w:sz w:val="28"/>
          <w:szCs w:val="28"/>
          <w:lang w:bidi="ar-DZ"/>
        </w:rPr>
      </w:pPr>
      <w:r>
        <w:rPr>
          <w:rFonts w:hint="cs"/>
          <w:sz w:val="28"/>
          <w:szCs w:val="28"/>
          <w:rtl/>
          <w:lang w:bidi="ar-DZ"/>
        </w:rPr>
        <w:t xml:space="preserve">وضع خطة عمل توضح أهداف المؤسسة في المستقبل </w:t>
      </w:r>
    </w:p>
    <w:p w:rsidR="004A6481" w:rsidRDefault="004A6481" w:rsidP="004A6481">
      <w:pPr>
        <w:rPr>
          <w:sz w:val="28"/>
          <w:szCs w:val="28"/>
          <w:rtl/>
          <w:lang w:bidi="ar-DZ"/>
        </w:rPr>
      </w:pPr>
      <w:r>
        <w:rPr>
          <w:noProof/>
          <w:sz w:val="28"/>
          <w:szCs w:val="28"/>
          <w:rtl/>
          <w:lang w:eastAsia="fr-FR"/>
        </w:rPr>
        <w:pict>
          <v:rect id="_x0000_s1186" style="position:absolute;left:0;text-align:left;margin-left:121.45pt;margin-top:27.55pt;width:23.1pt;height:11.8pt;z-index:251696128"/>
        </w:pict>
      </w:r>
      <w:r>
        <w:rPr>
          <w:noProof/>
          <w:sz w:val="28"/>
          <w:szCs w:val="28"/>
          <w:rtl/>
          <w:lang w:eastAsia="fr-FR"/>
        </w:rPr>
        <w:pict>
          <v:rect id="_x0000_s1187" style="position:absolute;left:0;text-align:left;margin-left:121.45pt;margin-top:3pt;width:23.1pt;height:11.8pt;z-index:251697152"/>
        </w:pict>
      </w:r>
      <w:r>
        <w:rPr>
          <w:rFonts w:hint="cs"/>
          <w:sz w:val="28"/>
          <w:szCs w:val="28"/>
          <w:rtl/>
          <w:lang w:bidi="ar-DZ"/>
        </w:rPr>
        <w:t xml:space="preserve">2- هل لديكم صورة عن نشاط مؤسستكم بعد خمس سنوات:       نعم </w:t>
      </w:r>
    </w:p>
    <w:p w:rsidR="004A6481" w:rsidRDefault="004A6481" w:rsidP="004A6481">
      <w:pPr>
        <w:rPr>
          <w:sz w:val="28"/>
          <w:szCs w:val="28"/>
          <w:rtl/>
          <w:lang w:bidi="ar-DZ"/>
        </w:rPr>
      </w:pPr>
      <w:r>
        <w:rPr>
          <w:rFonts w:hint="cs"/>
          <w:sz w:val="28"/>
          <w:szCs w:val="28"/>
          <w:rtl/>
          <w:lang w:bidi="ar-DZ"/>
        </w:rPr>
        <w:t xml:space="preserve">                                                                         لا  </w:t>
      </w:r>
    </w:p>
    <w:p w:rsidR="004A6481" w:rsidRDefault="004A6481" w:rsidP="004A6481">
      <w:pPr>
        <w:rPr>
          <w:sz w:val="28"/>
          <w:szCs w:val="28"/>
          <w:rtl/>
          <w:lang w:bidi="ar-DZ"/>
        </w:rPr>
      </w:pPr>
      <w:r>
        <w:rPr>
          <w:noProof/>
          <w:sz w:val="28"/>
          <w:szCs w:val="28"/>
          <w:rtl/>
          <w:lang w:eastAsia="fr-FR"/>
        </w:rPr>
        <w:pict>
          <v:rect id="_x0000_s1189" style="position:absolute;left:0;text-align:left;margin-left:111.3pt;margin-top:5.35pt;width:23.1pt;height:11.8pt;z-index:251699200"/>
        </w:pict>
      </w:r>
      <w:r>
        <w:rPr>
          <w:rFonts w:hint="cs"/>
          <w:sz w:val="28"/>
          <w:szCs w:val="28"/>
          <w:rtl/>
          <w:lang w:bidi="ar-DZ"/>
        </w:rPr>
        <w:t>3- هل تقومون بصياغة أهداف المؤسسة المراد تحقيقها:          نعم</w:t>
      </w:r>
    </w:p>
    <w:p w:rsidR="004A6481" w:rsidRDefault="004A6481" w:rsidP="004A6481">
      <w:pPr>
        <w:rPr>
          <w:sz w:val="28"/>
          <w:szCs w:val="28"/>
          <w:rtl/>
          <w:lang w:bidi="ar-DZ"/>
        </w:rPr>
      </w:pPr>
      <w:r>
        <w:rPr>
          <w:noProof/>
          <w:sz w:val="28"/>
          <w:szCs w:val="28"/>
          <w:rtl/>
          <w:lang w:eastAsia="fr-FR"/>
        </w:rPr>
        <w:pict>
          <v:rect id="_x0000_s1188" style="position:absolute;left:0;text-align:left;margin-left:111.3pt;margin-top:4.15pt;width:23.1pt;height:11.8pt;z-index:251698176"/>
        </w:pict>
      </w:r>
      <w:r>
        <w:rPr>
          <w:rFonts w:hint="cs"/>
          <w:sz w:val="28"/>
          <w:szCs w:val="28"/>
          <w:rtl/>
          <w:lang w:bidi="ar-DZ"/>
        </w:rPr>
        <w:t xml:space="preserve">  </w:t>
      </w:r>
      <w:r w:rsidRPr="001D41CB">
        <w:rPr>
          <w:rFonts w:hint="cs"/>
          <w:sz w:val="28"/>
          <w:szCs w:val="28"/>
          <w:rtl/>
          <w:lang w:bidi="ar-DZ"/>
        </w:rPr>
        <w:t xml:space="preserve"> </w:t>
      </w:r>
      <w:r>
        <w:rPr>
          <w:rFonts w:hint="cs"/>
          <w:sz w:val="28"/>
          <w:szCs w:val="28"/>
          <w:rtl/>
          <w:lang w:bidi="ar-DZ"/>
        </w:rPr>
        <w:t xml:space="preserve">                                                                       لا </w:t>
      </w:r>
    </w:p>
    <w:p w:rsidR="004A6481" w:rsidRDefault="004A6481" w:rsidP="004A6481">
      <w:pPr>
        <w:rPr>
          <w:sz w:val="28"/>
          <w:szCs w:val="28"/>
          <w:rtl/>
          <w:lang w:bidi="ar-DZ"/>
        </w:rPr>
      </w:pPr>
      <w:r>
        <w:rPr>
          <w:noProof/>
          <w:sz w:val="28"/>
          <w:szCs w:val="28"/>
          <w:rtl/>
          <w:lang w:eastAsia="fr-FR"/>
        </w:rPr>
        <w:pict>
          <v:rect id="_x0000_s1192" style="position:absolute;left:0;text-align:left;margin-left:306.4pt;margin-top:28.05pt;width:23.1pt;height:11.8pt;z-index:251702272"/>
        </w:pict>
      </w:r>
      <w:r>
        <w:rPr>
          <w:rFonts w:hint="cs"/>
          <w:sz w:val="28"/>
          <w:szCs w:val="28"/>
          <w:rtl/>
          <w:lang w:bidi="ar-DZ"/>
        </w:rPr>
        <w:t>4- في حالة صياغة الخطة هل تتحقق أهدافكم السنوية :</w:t>
      </w:r>
    </w:p>
    <w:p w:rsidR="004A6481" w:rsidRDefault="004A6481" w:rsidP="004A6481">
      <w:pPr>
        <w:pStyle w:val="Paragraphedeliste"/>
        <w:numPr>
          <w:ilvl w:val="0"/>
          <w:numId w:val="18"/>
        </w:numPr>
        <w:rPr>
          <w:sz w:val="28"/>
          <w:szCs w:val="28"/>
          <w:lang w:bidi="ar-DZ"/>
        </w:rPr>
      </w:pPr>
      <w:r>
        <w:rPr>
          <w:rFonts w:hint="cs"/>
          <w:sz w:val="28"/>
          <w:szCs w:val="28"/>
          <w:rtl/>
          <w:lang w:bidi="ar-DZ"/>
        </w:rPr>
        <w:t>دائما</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190" style="position:absolute;left:0;text-align:left;margin-left:306.4pt;margin-top:1.55pt;width:23.1pt;height:11.8pt;z-index:251700224"/>
        </w:pict>
      </w:r>
      <w:r>
        <w:rPr>
          <w:rFonts w:hint="cs"/>
          <w:sz w:val="28"/>
          <w:szCs w:val="28"/>
          <w:rtl/>
          <w:lang w:bidi="ar-DZ"/>
        </w:rPr>
        <w:t>أحيانا</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191" style="position:absolute;left:0;text-align:left;margin-left:306.4pt;margin-top:6.55pt;width:23.1pt;height:11.8pt;z-index:251701248"/>
        </w:pict>
      </w:r>
      <w:r>
        <w:rPr>
          <w:rFonts w:hint="cs"/>
          <w:sz w:val="28"/>
          <w:szCs w:val="28"/>
          <w:rtl/>
          <w:lang w:bidi="ar-DZ"/>
        </w:rPr>
        <w:t>نادراً</w:t>
      </w:r>
    </w:p>
    <w:p w:rsidR="004A6481" w:rsidRDefault="004A6481" w:rsidP="004A6481">
      <w:pPr>
        <w:rPr>
          <w:sz w:val="28"/>
          <w:szCs w:val="28"/>
          <w:rtl/>
          <w:lang w:bidi="ar-DZ"/>
        </w:rPr>
      </w:pPr>
      <w:r>
        <w:rPr>
          <w:noProof/>
          <w:sz w:val="28"/>
          <w:szCs w:val="28"/>
          <w:rtl/>
          <w:lang w:eastAsia="fr-FR"/>
        </w:rPr>
        <w:pict>
          <v:rect id="_x0000_s1195" style="position:absolute;left:0;text-align:left;margin-left:186.6pt;margin-top:28.4pt;width:23.1pt;height:11.8pt;z-index:251705344"/>
        </w:pict>
      </w:r>
      <w:r>
        <w:rPr>
          <w:rFonts w:hint="cs"/>
          <w:sz w:val="28"/>
          <w:szCs w:val="28"/>
          <w:rtl/>
          <w:lang w:bidi="ar-DZ"/>
        </w:rPr>
        <w:t>5- ماذا تتوقعون بعد 5 سنوات:</w:t>
      </w:r>
    </w:p>
    <w:p w:rsidR="004A6481" w:rsidRDefault="004A6481" w:rsidP="004A6481">
      <w:pPr>
        <w:pStyle w:val="Paragraphedeliste"/>
        <w:numPr>
          <w:ilvl w:val="0"/>
          <w:numId w:val="18"/>
        </w:numPr>
        <w:rPr>
          <w:sz w:val="28"/>
          <w:szCs w:val="28"/>
          <w:lang w:bidi="ar-DZ"/>
        </w:rPr>
      </w:pPr>
      <w:r>
        <w:rPr>
          <w:rFonts w:hint="cs"/>
          <w:sz w:val="28"/>
          <w:szCs w:val="28"/>
          <w:rtl/>
          <w:lang w:bidi="ar-DZ"/>
        </w:rPr>
        <w:t>الاستمرار في النشاط</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194" style="position:absolute;left:0;text-align:left;margin-left:186.6pt;margin-top:1.15pt;width:23.1pt;height:11.8pt;z-index:251704320"/>
        </w:pict>
      </w:r>
      <w:r>
        <w:rPr>
          <w:rFonts w:hint="cs"/>
          <w:sz w:val="28"/>
          <w:szCs w:val="28"/>
          <w:rtl/>
          <w:lang w:bidi="ar-DZ"/>
        </w:rPr>
        <w:t>تنويع النشاط</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193" style="position:absolute;left:0;text-align:left;margin-left:186.6pt;margin-top:3.4pt;width:23.1pt;height:11.8pt;z-index:251703296"/>
        </w:pict>
      </w:r>
      <w:r>
        <w:rPr>
          <w:rFonts w:hint="cs"/>
          <w:sz w:val="28"/>
          <w:szCs w:val="28"/>
          <w:rtl/>
          <w:lang w:bidi="ar-DZ"/>
        </w:rPr>
        <w:t>الاتجاه نحو التخصص أكثر في النشاط</w:t>
      </w:r>
    </w:p>
    <w:p w:rsidR="004A6481" w:rsidRDefault="004A6481" w:rsidP="004A6481">
      <w:pPr>
        <w:pStyle w:val="Paragraphedeliste"/>
        <w:numPr>
          <w:ilvl w:val="0"/>
          <w:numId w:val="18"/>
        </w:numPr>
        <w:rPr>
          <w:sz w:val="28"/>
          <w:szCs w:val="28"/>
          <w:lang w:bidi="ar-DZ"/>
        </w:rPr>
      </w:pPr>
      <w:r>
        <w:rPr>
          <w:rFonts w:hint="cs"/>
          <w:sz w:val="28"/>
          <w:szCs w:val="28"/>
          <w:rtl/>
          <w:lang w:bidi="ar-DZ"/>
        </w:rPr>
        <w:t>أخرى أذكرها ...........................</w:t>
      </w:r>
    </w:p>
    <w:p w:rsidR="004A6481" w:rsidRDefault="004A6481" w:rsidP="004A6481">
      <w:pPr>
        <w:rPr>
          <w:sz w:val="28"/>
          <w:szCs w:val="28"/>
          <w:rtl/>
          <w:lang w:bidi="ar-DZ"/>
        </w:rPr>
      </w:pPr>
      <w:r>
        <w:rPr>
          <w:rFonts w:hint="cs"/>
          <w:sz w:val="28"/>
          <w:szCs w:val="28"/>
          <w:rtl/>
          <w:lang w:bidi="ar-DZ"/>
        </w:rPr>
        <w:t>6- هل تتأثر مؤسستكم بتغيرات المحيط الذي تنشط فيه:</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198" style="position:absolute;left:0;text-align:left;margin-left:306.4pt;margin-top:.3pt;width:23.1pt;height:11.8pt;z-index:251708416"/>
        </w:pict>
      </w:r>
      <w:r>
        <w:rPr>
          <w:rFonts w:hint="cs"/>
          <w:sz w:val="28"/>
          <w:szCs w:val="28"/>
          <w:rtl/>
          <w:lang w:bidi="ar-DZ"/>
        </w:rPr>
        <w:t>دائما</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196" style="position:absolute;left:0;text-align:left;margin-left:306.4pt;margin-top:1.55pt;width:23.1pt;height:11.8pt;z-index:251706368"/>
        </w:pict>
      </w:r>
      <w:r>
        <w:rPr>
          <w:rFonts w:hint="cs"/>
          <w:sz w:val="28"/>
          <w:szCs w:val="28"/>
          <w:rtl/>
          <w:lang w:bidi="ar-DZ"/>
        </w:rPr>
        <w:t>أحيانا</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197" style="position:absolute;left:0;text-align:left;margin-left:306.4pt;margin-top:6.55pt;width:23.1pt;height:11.8pt;z-index:251707392"/>
        </w:pict>
      </w:r>
      <w:r>
        <w:rPr>
          <w:rFonts w:hint="cs"/>
          <w:sz w:val="28"/>
          <w:szCs w:val="28"/>
          <w:rtl/>
          <w:lang w:bidi="ar-DZ"/>
        </w:rPr>
        <w:t>نادراً</w:t>
      </w:r>
    </w:p>
    <w:p w:rsidR="004A6481" w:rsidRDefault="004A6481" w:rsidP="004A6481">
      <w:pPr>
        <w:rPr>
          <w:sz w:val="28"/>
          <w:szCs w:val="28"/>
          <w:rtl/>
          <w:lang w:bidi="ar-DZ"/>
        </w:rPr>
      </w:pPr>
      <w:r>
        <w:rPr>
          <w:rFonts w:hint="cs"/>
          <w:sz w:val="28"/>
          <w:szCs w:val="28"/>
          <w:rtl/>
          <w:lang w:bidi="ar-DZ"/>
        </w:rPr>
        <w:t>7- ما هي أبرز مصادر تأثير المحيط على مؤسستكم:</w:t>
      </w:r>
    </w:p>
    <w:p w:rsidR="004A6481" w:rsidRDefault="004A6481" w:rsidP="004A6481">
      <w:pPr>
        <w:pStyle w:val="Paragraphedeliste"/>
        <w:numPr>
          <w:ilvl w:val="0"/>
          <w:numId w:val="18"/>
        </w:numPr>
        <w:rPr>
          <w:sz w:val="28"/>
          <w:szCs w:val="28"/>
          <w:lang w:bidi="ar-DZ"/>
        </w:rPr>
      </w:pPr>
      <w:r>
        <w:rPr>
          <w:noProof/>
          <w:sz w:val="28"/>
          <w:szCs w:val="28"/>
          <w:lang w:eastAsia="fr-FR"/>
        </w:rPr>
        <w:lastRenderedPageBreak/>
        <w:pict>
          <v:rect id="_x0000_s1202" style="position:absolute;left:0;text-align:left;margin-left:253.95pt;margin-top:2.3pt;width:23.1pt;height:11.8pt;z-index:251712512"/>
        </w:pict>
      </w:r>
      <w:r>
        <w:rPr>
          <w:rFonts w:hint="cs"/>
          <w:sz w:val="28"/>
          <w:szCs w:val="28"/>
          <w:rtl/>
          <w:lang w:bidi="ar-DZ"/>
        </w:rPr>
        <w:t>مصادر حكومية</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201" style="position:absolute;left:0;text-align:left;margin-left:253.95pt;margin-top:2.45pt;width:23.1pt;height:11.8pt;z-index:251711488"/>
        </w:pict>
      </w:r>
      <w:r>
        <w:rPr>
          <w:rFonts w:hint="cs"/>
          <w:sz w:val="28"/>
          <w:szCs w:val="28"/>
          <w:rtl/>
          <w:lang w:bidi="ar-DZ"/>
        </w:rPr>
        <w:t>مصادر اقتصادية</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200" style="position:absolute;left:0;text-align:left;margin-left:253.95pt;margin-top:3.65pt;width:23.1pt;height:11.8pt;z-index:251710464"/>
        </w:pict>
      </w:r>
      <w:r>
        <w:rPr>
          <w:rFonts w:hint="cs"/>
          <w:sz w:val="28"/>
          <w:szCs w:val="28"/>
          <w:rtl/>
          <w:lang w:bidi="ar-DZ"/>
        </w:rPr>
        <w:t>مصادر اجتماعية وثقافية</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199" style="position:absolute;left:0;text-align:left;margin-left:253.95pt;margin-top:7.3pt;width:23.1pt;height:11.8pt;z-index:251709440"/>
        </w:pict>
      </w:r>
      <w:r>
        <w:rPr>
          <w:rFonts w:hint="cs"/>
          <w:sz w:val="28"/>
          <w:szCs w:val="28"/>
          <w:rtl/>
          <w:lang w:bidi="ar-DZ"/>
        </w:rPr>
        <w:t>مصادر أجنبية</w:t>
      </w:r>
    </w:p>
    <w:p w:rsidR="004A6481" w:rsidRDefault="004A6481" w:rsidP="004A6481">
      <w:pPr>
        <w:rPr>
          <w:sz w:val="28"/>
          <w:szCs w:val="28"/>
          <w:rtl/>
          <w:lang w:bidi="ar-DZ"/>
        </w:rPr>
      </w:pPr>
      <w:r>
        <w:rPr>
          <w:noProof/>
          <w:sz w:val="28"/>
          <w:szCs w:val="28"/>
          <w:rtl/>
          <w:lang w:eastAsia="fr-FR"/>
        </w:rPr>
        <w:pict>
          <v:rect id="_x0000_s1205" style="position:absolute;left:0;text-align:left;margin-left:263.95pt;margin-top:28.2pt;width:23.1pt;height:11.8pt;z-index:251715584"/>
        </w:pict>
      </w:r>
      <w:r>
        <w:rPr>
          <w:rFonts w:hint="cs"/>
          <w:sz w:val="28"/>
          <w:szCs w:val="28"/>
          <w:rtl/>
          <w:lang w:bidi="ar-DZ"/>
        </w:rPr>
        <w:t>8- كيف تستجيبون لتغيرات المحيط:</w:t>
      </w:r>
    </w:p>
    <w:p w:rsidR="004A6481" w:rsidRDefault="004A6481" w:rsidP="004A6481">
      <w:pPr>
        <w:pStyle w:val="Paragraphedeliste"/>
        <w:numPr>
          <w:ilvl w:val="0"/>
          <w:numId w:val="18"/>
        </w:numPr>
        <w:rPr>
          <w:sz w:val="28"/>
          <w:szCs w:val="28"/>
          <w:lang w:bidi="ar-DZ"/>
        </w:rPr>
      </w:pPr>
      <w:r>
        <w:rPr>
          <w:rFonts w:hint="cs"/>
          <w:sz w:val="28"/>
          <w:szCs w:val="28"/>
          <w:rtl/>
          <w:lang w:bidi="ar-DZ"/>
        </w:rPr>
        <w:t xml:space="preserve">بسرعة </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204" style="position:absolute;left:0;text-align:left;margin-left:263.95pt;margin-top:1.95pt;width:23.1pt;height:11.8pt;z-index:251714560"/>
        </w:pict>
      </w:r>
      <w:r>
        <w:rPr>
          <w:rFonts w:hint="cs"/>
          <w:sz w:val="28"/>
          <w:szCs w:val="28"/>
          <w:rtl/>
          <w:lang w:bidi="ar-DZ"/>
        </w:rPr>
        <w:t>بشكل عادي</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203" style="position:absolute;left:0;text-align:left;margin-left:263.95pt;margin-top:5.25pt;width:23.1pt;height:11.8pt;z-index:251713536"/>
        </w:pict>
      </w:r>
      <w:r>
        <w:rPr>
          <w:rFonts w:hint="cs"/>
          <w:sz w:val="28"/>
          <w:szCs w:val="28"/>
          <w:rtl/>
          <w:lang w:bidi="ar-DZ"/>
        </w:rPr>
        <w:t xml:space="preserve">ببطء </w:t>
      </w:r>
    </w:p>
    <w:p w:rsidR="004A6481" w:rsidRDefault="004A6481" w:rsidP="004A6481">
      <w:pPr>
        <w:rPr>
          <w:sz w:val="28"/>
          <w:szCs w:val="28"/>
          <w:rtl/>
          <w:lang w:bidi="ar-DZ"/>
        </w:rPr>
      </w:pPr>
      <w:r>
        <w:rPr>
          <w:rFonts w:hint="cs"/>
          <w:sz w:val="28"/>
          <w:szCs w:val="28"/>
          <w:rtl/>
          <w:lang w:bidi="ar-DZ"/>
        </w:rPr>
        <w:t>9- ما هو مستوى مشاركة العمال داخل المؤسسة في اتخاذ القرار الاستراتيجي:</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208" style="position:absolute;left:0;text-align:left;margin-left:275.95pt;margin-top:.85pt;width:23.1pt;height:11.8pt;z-index:251718656"/>
        </w:pict>
      </w:r>
      <w:r>
        <w:rPr>
          <w:rFonts w:hint="cs"/>
          <w:sz w:val="28"/>
          <w:szCs w:val="28"/>
          <w:rtl/>
          <w:lang w:bidi="ar-DZ"/>
        </w:rPr>
        <w:t xml:space="preserve">عالي </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207" style="position:absolute;left:0;text-align:left;margin-left:277.05pt;margin-top:2.55pt;width:23.1pt;height:11.8pt;z-index:251717632"/>
        </w:pict>
      </w:r>
      <w:r>
        <w:rPr>
          <w:rFonts w:hint="cs"/>
          <w:sz w:val="28"/>
          <w:szCs w:val="28"/>
          <w:rtl/>
          <w:lang w:bidi="ar-DZ"/>
        </w:rPr>
        <w:t>متوسط</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206" style="position:absolute;left:0;text-align:left;margin-left:277.05pt;margin-top:1.75pt;width:23.1pt;height:11.8pt;z-index:251716608"/>
        </w:pict>
      </w:r>
      <w:r>
        <w:rPr>
          <w:rFonts w:hint="cs"/>
          <w:sz w:val="28"/>
          <w:szCs w:val="28"/>
          <w:rtl/>
          <w:lang w:bidi="ar-DZ"/>
        </w:rPr>
        <w:t xml:space="preserve">منخفض </w:t>
      </w:r>
    </w:p>
    <w:p w:rsidR="004A6481" w:rsidRDefault="004A6481" w:rsidP="004A6481">
      <w:pPr>
        <w:rPr>
          <w:sz w:val="28"/>
          <w:szCs w:val="28"/>
          <w:rtl/>
          <w:lang w:bidi="ar-DZ"/>
        </w:rPr>
      </w:pPr>
      <w:r>
        <w:rPr>
          <w:rFonts w:hint="cs"/>
          <w:sz w:val="28"/>
          <w:szCs w:val="28"/>
          <w:rtl/>
          <w:lang w:bidi="ar-DZ"/>
        </w:rPr>
        <w:t>10- هل تقومون بجمع معلومات حول ما يحدث في المحيط:</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210" style="position:absolute;left:0;text-align:left;margin-left:277.95pt;margin-top:17.25pt;width:23.1pt;height:11.8pt;z-index:251720704"/>
        </w:pict>
      </w:r>
      <w:r>
        <w:rPr>
          <w:noProof/>
          <w:sz w:val="28"/>
          <w:szCs w:val="28"/>
          <w:lang w:eastAsia="fr-FR"/>
        </w:rPr>
        <w:pict>
          <v:rect id="_x0000_s1211" style="position:absolute;left:0;text-align:left;margin-left:277.95pt;margin-top:.55pt;width:23.1pt;height:11.8pt;z-index:251721728"/>
        </w:pict>
      </w:r>
      <w:r>
        <w:rPr>
          <w:rFonts w:hint="cs"/>
          <w:sz w:val="28"/>
          <w:szCs w:val="28"/>
          <w:rtl/>
          <w:lang w:bidi="ar-DZ"/>
        </w:rPr>
        <w:t xml:space="preserve">دائما     </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209" style="position:absolute;left:0;text-align:left;margin-left:277.95pt;margin-top:16.15pt;width:23.1pt;height:11.8pt;z-index:251719680"/>
        </w:pict>
      </w:r>
      <w:r>
        <w:rPr>
          <w:rFonts w:hint="cs"/>
          <w:sz w:val="28"/>
          <w:szCs w:val="28"/>
          <w:rtl/>
          <w:lang w:bidi="ar-DZ"/>
        </w:rPr>
        <w:t>أحيانا</w:t>
      </w:r>
    </w:p>
    <w:p w:rsidR="004A6481" w:rsidRPr="00BD1565" w:rsidRDefault="004A6481" w:rsidP="004A6481">
      <w:pPr>
        <w:pStyle w:val="Paragraphedeliste"/>
        <w:numPr>
          <w:ilvl w:val="0"/>
          <w:numId w:val="18"/>
        </w:numPr>
        <w:rPr>
          <w:sz w:val="28"/>
          <w:szCs w:val="28"/>
          <w:lang w:bidi="ar-DZ"/>
        </w:rPr>
      </w:pPr>
      <w:r>
        <w:rPr>
          <w:rFonts w:hint="cs"/>
          <w:sz w:val="28"/>
          <w:szCs w:val="28"/>
          <w:rtl/>
          <w:lang w:bidi="ar-DZ"/>
        </w:rPr>
        <w:t>نادرا</w:t>
      </w:r>
    </w:p>
    <w:p w:rsidR="004A6481" w:rsidRDefault="004A6481" w:rsidP="004A6481">
      <w:pPr>
        <w:rPr>
          <w:sz w:val="28"/>
          <w:szCs w:val="28"/>
          <w:rtl/>
          <w:lang w:bidi="ar-DZ"/>
        </w:rPr>
      </w:pPr>
      <w:r>
        <w:rPr>
          <w:rFonts w:hint="cs"/>
          <w:sz w:val="28"/>
          <w:szCs w:val="28"/>
          <w:rtl/>
          <w:lang w:bidi="ar-DZ"/>
        </w:rPr>
        <w:t>11- هل تقومون بدراسة حاجة الزبائن وتحديد رغباتهم:</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213" style="position:absolute;left:0;text-align:left;margin-left:277.95pt;margin-top:17.25pt;width:23.1pt;height:11.8pt;z-index:251723776"/>
        </w:pict>
      </w:r>
      <w:r>
        <w:rPr>
          <w:noProof/>
          <w:sz w:val="28"/>
          <w:szCs w:val="28"/>
          <w:lang w:eastAsia="fr-FR"/>
        </w:rPr>
        <w:pict>
          <v:rect id="_x0000_s1214" style="position:absolute;left:0;text-align:left;margin-left:277.95pt;margin-top:.55pt;width:23.1pt;height:11.8pt;z-index:251724800"/>
        </w:pict>
      </w:r>
      <w:r>
        <w:rPr>
          <w:rFonts w:hint="cs"/>
          <w:sz w:val="28"/>
          <w:szCs w:val="28"/>
          <w:rtl/>
          <w:lang w:bidi="ar-DZ"/>
        </w:rPr>
        <w:t xml:space="preserve">دائما     </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212" style="position:absolute;left:0;text-align:left;margin-left:277.95pt;margin-top:16.15pt;width:23.1pt;height:11.8pt;z-index:251722752"/>
        </w:pict>
      </w:r>
      <w:r>
        <w:rPr>
          <w:rFonts w:hint="cs"/>
          <w:sz w:val="28"/>
          <w:szCs w:val="28"/>
          <w:rtl/>
          <w:lang w:bidi="ar-DZ"/>
        </w:rPr>
        <w:t>أحيانا</w:t>
      </w:r>
    </w:p>
    <w:p w:rsidR="004A6481" w:rsidRDefault="004A6481" w:rsidP="004A6481">
      <w:pPr>
        <w:pStyle w:val="Paragraphedeliste"/>
        <w:numPr>
          <w:ilvl w:val="0"/>
          <w:numId w:val="18"/>
        </w:numPr>
        <w:rPr>
          <w:sz w:val="28"/>
          <w:szCs w:val="28"/>
          <w:lang w:bidi="ar-DZ"/>
        </w:rPr>
      </w:pPr>
      <w:r>
        <w:rPr>
          <w:rFonts w:hint="cs"/>
          <w:sz w:val="28"/>
          <w:szCs w:val="28"/>
          <w:rtl/>
          <w:lang w:bidi="ar-DZ"/>
        </w:rPr>
        <w:t>نادرا</w:t>
      </w:r>
    </w:p>
    <w:p w:rsidR="004A6481" w:rsidRDefault="004A6481" w:rsidP="004A6481">
      <w:pPr>
        <w:rPr>
          <w:sz w:val="28"/>
          <w:szCs w:val="28"/>
          <w:rtl/>
          <w:lang w:bidi="ar-DZ"/>
        </w:rPr>
      </w:pPr>
      <w:r>
        <w:rPr>
          <w:rFonts w:hint="cs"/>
          <w:sz w:val="28"/>
          <w:szCs w:val="28"/>
          <w:rtl/>
          <w:lang w:bidi="ar-DZ"/>
        </w:rPr>
        <w:t>12- هل تقومون بمراقبة نشاط المنافسين:</w:t>
      </w:r>
      <w:r w:rsidRPr="001D41CB">
        <w:rPr>
          <w:rFonts w:hint="cs"/>
          <w:sz w:val="28"/>
          <w:szCs w:val="28"/>
          <w:rtl/>
          <w:lang w:bidi="ar-DZ"/>
        </w:rPr>
        <w:t xml:space="preserve"> </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216" style="position:absolute;left:0;text-align:left;margin-left:277.95pt;margin-top:17.25pt;width:23.1pt;height:11.8pt;z-index:251726848"/>
        </w:pict>
      </w:r>
      <w:r>
        <w:rPr>
          <w:noProof/>
          <w:sz w:val="28"/>
          <w:szCs w:val="28"/>
          <w:lang w:eastAsia="fr-FR"/>
        </w:rPr>
        <w:pict>
          <v:rect id="_x0000_s1217" style="position:absolute;left:0;text-align:left;margin-left:277.95pt;margin-top:.55pt;width:23.1pt;height:11.8pt;z-index:251727872"/>
        </w:pict>
      </w:r>
      <w:r>
        <w:rPr>
          <w:rFonts w:hint="cs"/>
          <w:sz w:val="28"/>
          <w:szCs w:val="28"/>
          <w:rtl/>
          <w:lang w:bidi="ar-DZ"/>
        </w:rPr>
        <w:t xml:space="preserve">دائما     </w:t>
      </w:r>
    </w:p>
    <w:p w:rsidR="004A6481" w:rsidRDefault="004A6481" w:rsidP="004A6481">
      <w:pPr>
        <w:pStyle w:val="Paragraphedeliste"/>
        <w:numPr>
          <w:ilvl w:val="0"/>
          <w:numId w:val="18"/>
        </w:numPr>
        <w:rPr>
          <w:sz w:val="28"/>
          <w:szCs w:val="28"/>
          <w:lang w:bidi="ar-DZ"/>
        </w:rPr>
      </w:pPr>
      <w:r>
        <w:rPr>
          <w:noProof/>
          <w:sz w:val="28"/>
          <w:szCs w:val="28"/>
          <w:lang w:eastAsia="fr-FR"/>
        </w:rPr>
        <w:lastRenderedPageBreak/>
        <w:pict>
          <v:rect id="_x0000_s1215" style="position:absolute;left:0;text-align:left;margin-left:277.95pt;margin-top:16.15pt;width:23.1pt;height:11.8pt;z-index:251725824"/>
        </w:pict>
      </w:r>
      <w:r>
        <w:rPr>
          <w:rFonts w:hint="cs"/>
          <w:sz w:val="28"/>
          <w:szCs w:val="28"/>
          <w:rtl/>
          <w:lang w:bidi="ar-DZ"/>
        </w:rPr>
        <w:t>أحيانا</w:t>
      </w:r>
    </w:p>
    <w:p w:rsidR="004A6481" w:rsidRDefault="004A6481" w:rsidP="004A6481">
      <w:pPr>
        <w:pStyle w:val="Paragraphedeliste"/>
        <w:numPr>
          <w:ilvl w:val="0"/>
          <w:numId w:val="18"/>
        </w:numPr>
        <w:rPr>
          <w:sz w:val="28"/>
          <w:szCs w:val="28"/>
          <w:lang w:bidi="ar-DZ"/>
        </w:rPr>
      </w:pPr>
      <w:r>
        <w:rPr>
          <w:rFonts w:hint="cs"/>
          <w:sz w:val="28"/>
          <w:szCs w:val="28"/>
          <w:rtl/>
          <w:lang w:bidi="ar-DZ"/>
        </w:rPr>
        <w:t>نادرا</w:t>
      </w:r>
    </w:p>
    <w:p w:rsidR="004A6481" w:rsidRDefault="004A6481" w:rsidP="004A6481">
      <w:pPr>
        <w:rPr>
          <w:sz w:val="28"/>
          <w:szCs w:val="28"/>
          <w:rtl/>
          <w:lang w:bidi="ar-DZ"/>
        </w:rPr>
      </w:pPr>
      <w:r>
        <w:rPr>
          <w:noProof/>
          <w:sz w:val="28"/>
          <w:szCs w:val="28"/>
          <w:rtl/>
          <w:lang w:eastAsia="fr-FR"/>
        </w:rPr>
        <w:pict>
          <v:rect id="_x0000_s1221" style="position:absolute;left:0;text-align:left;margin-left:250.65pt;margin-top:28.9pt;width:23.1pt;height:11.8pt;z-index:251731968"/>
        </w:pict>
      </w:r>
      <w:r>
        <w:rPr>
          <w:rFonts w:hint="cs"/>
          <w:sz w:val="28"/>
          <w:szCs w:val="28"/>
          <w:rtl/>
          <w:lang w:bidi="ar-DZ"/>
        </w:rPr>
        <w:t>13- هل تعتقدون أن نجاحكم يتوقف على:</w:t>
      </w:r>
    </w:p>
    <w:p w:rsidR="004A6481" w:rsidRDefault="004A6481" w:rsidP="004A6481">
      <w:pPr>
        <w:pStyle w:val="Paragraphedeliste"/>
        <w:numPr>
          <w:ilvl w:val="0"/>
          <w:numId w:val="18"/>
        </w:numPr>
        <w:rPr>
          <w:sz w:val="28"/>
          <w:szCs w:val="28"/>
          <w:lang w:bidi="ar-DZ"/>
        </w:rPr>
      </w:pPr>
      <w:r>
        <w:rPr>
          <w:rFonts w:hint="cs"/>
          <w:sz w:val="28"/>
          <w:szCs w:val="28"/>
          <w:rtl/>
          <w:lang w:bidi="ar-DZ"/>
        </w:rPr>
        <w:t>العلاقات مع الزبائن</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220" style="position:absolute;left:0;text-align:left;margin-left:250.65pt;margin-top:1pt;width:23.1pt;height:11.8pt;z-index:251730944"/>
        </w:pict>
      </w:r>
      <w:r>
        <w:rPr>
          <w:rFonts w:hint="cs"/>
          <w:sz w:val="28"/>
          <w:szCs w:val="28"/>
          <w:rtl/>
          <w:lang w:bidi="ar-DZ"/>
        </w:rPr>
        <w:t>الأسعار</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219" style="position:absolute;left:0;text-align:left;margin-left:250.65pt;margin-top:2.2pt;width:23.1pt;height:11.8pt;z-index:251729920"/>
        </w:pict>
      </w:r>
      <w:r>
        <w:rPr>
          <w:rFonts w:hint="cs"/>
          <w:sz w:val="28"/>
          <w:szCs w:val="28"/>
          <w:rtl/>
          <w:lang w:bidi="ar-DZ"/>
        </w:rPr>
        <w:t>جودة نوعية المنتج</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218" style="position:absolute;left:0;text-align:left;margin-left:250.65pt;margin-top:1.75pt;width:23.1pt;height:11.8pt;z-index:251728896"/>
        </w:pict>
      </w:r>
      <w:r>
        <w:rPr>
          <w:rFonts w:hint="cs"/>
          <w:sz w:val="28"/>
          <w:szCs w:val="28"/>
          <w:rtl/>
          <w:lang w:bidi="ar-DZ"/>
        </w:rPr>
        <w:t>القدرة على إقناع الزبائن</w:t>
      </w:r>
    </w:p>
    <w:p w:rsidR="004A6481" w:rsidRDefault="004A6481" w:rsidP="004A6481">
      <w:pPr>
        <w:rPr>
          <w:sz w:val="28"/>
          <w:szCs w:val="28"/>
          <w:rtl/>
          <w:lang w:bidi="ar-DZ"/>
        </w:rPr>
      </w:pPr>
      <w:r>
        <w:rPr>
          <w:rFonts w:hint="cs"/>
          <w:sz w:val="28"/>
          <w:szCs w:val="28"/>
          <w:rtl/>
          <w:lang w:bidi="ar-DZ"/>
        </w:rPr>
        <w:t>14- ما هي الاستراتيجة التي تتبعونها حالياً:</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225" style="position:absolute;left:0;text-align:left;margin-left:263.55pt;margin-top:.2pt;width:23.1pt;height:11.8pt;z-index:251736064"/>
        </w:pict>
      </w:r>
      <w:r>
        <w:rPr>
          <w:rFonts w:hint="cs"/>
          <w:sz w:val="28"/>
          <w:szCs w:val="28"/>
          <w:rtl/>
          <w:lang w:bidi="ar-DZ"/>
        </w:rPr>
        <w:t>السيطرة على التكاليف</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223" style="position:absolute;left:0;text-align:left;margin-left:263.55pt;margin-top:17.35pt;width:23.1pt;height:11.8pt;z-index:251734016"/>
        </w:pict>
      </w:r>
      <w:r>
        <w:rPr>
          <w:noProof/>
          <w:sz w:val="28"/>
          <w:szCs w:val="28"/>
          <w:lang w:eastAsia="fr-FR"/>
        </w:rPr>
        <w:pict>
          <v:rect id="_x0000_s1224" style="position:absolute;left:0;text-align:left;margin-left:263.55pt;margin-top:.35pt;width:23.1pt;height:11.8pt;z-index:251735040"/>
        </w:pict>
      </w:r>
      <w:r>
        <w:rPr>
          <w:rFonts w:hint="cs"/>
          <w:sz w:val="28"/>
          <w:szCs w:val="28"/>
          <w:rtl/>
          <w:lang w:bidi="ar-DZ"/>
        </w:rPr>
        <w:t>التركيز</w:t>
      </w:r>
    </w:p>
    <w:p w:rsidR="004A6481" w:rsidRDefault="004A6481" w:rsidP="004A6481">
      <w:pPr>
        <w:pStyle w:val="Paragraphedeliste"/>
        <w:numPr>
          <w:ilvl w:val="0"/>
          <w:numId w:val="18"/>
        </w:numPr>
        <w:rPr>
          <w:sz w:val="28"/>
          <w:szCs w:val="28"/>
          <w:lang w:bidi="ar-DZ"/>
        </w:rPr>
      </w:pPr>
      <w:r>
        <w:rPr>
          <w:noProof/>
          <w:sz w:val="28"/>
          <w:szCs w:val="28"/>
          <w:lang w:eastAsia="fr-FR"/>
        </w:rPr>
        <w:pict>
          <v:rect id="_x0000_s1222" style="position:absolute;left:0;text-align:left;margin-left:263.55pt;margin-top:17.5pt;width:23.1pt;height:11.8pt;z-index:251732992"/>
        </w:pict>
      </w:r>
      <w:r>
        <w:rPr>
          <w:rFonts w:hint="cs"/>
          <w:sz w:val="28"/>
          <w:szCs w:val="28"/>
          <w:rtl/>
          <w:lang w:bidi="ar-DZ"/>
        </w:rPr>
        <w:t>التميز</w:t>
      </w:r>
    </w:p>
    <w:p w:rsidR="004A6481" w:rsidRDefault="004A6481" w:rsidP="004A6481">
      <w:pPr>
        <w:pStyle w:val="Paragraphedeliste"/>
        <w:numPr>
          <w:ilvl w:val="0"/>
          <w:numId w:val="18"/>
        </w:numPr>
        <w:rPr>
          <w:sz w:val="28"/>
          <w:szCs w:val="28"/>
          <w:lang w:bidi="ar-DZ"/>
        </w:rPr>
      </w:pPr>
      <w:r>
        <w:rPr>
          <w:rFonts w:hint="cs"/>
          <w:sz w:val="28"/>
          <w:szCs w:val="28"/>
          <w:rtl/>
          <w:lang w:bidi="ar-DZ"/>
        </w:rPr>
        <w:t xml:space="preserve">التنويع </w:t>
      </w:r>
    </w:p>
    <w:p w:rsidR="004A6481" w:rsidRDefault="004A6481" w:rsidP="004A6481">
      <w:pPr>
        <w:rPr>
          <w:b/>
          <w:bCs/>
          <w:sz w:val="28"/>
          <w:szCs w:val="28"/>
          <w:rtl/>
          <w:lang w:bidi="ar-DZ"/>
        </w:rPr>
      </w:pPr>
      <w:r w:rsidRPr="001D41CB">
        <w:rPr>
          <w:rFonts w:ascii="Calibri" w:hAnsi="Calibri" w:cs="Calibri"/>
          <w:b/>
          <w:bCs/>
          <w:sz w:val="28"/>
          <w:szCs w:val="28"/>
          <w:rtl/>
          <w:lang w:bidi="ar-DZ"/>
        </w:rPr>
        <w:t>ǀǀǀ</w:t>
      </w:r>
      <w:r w:rsidRPr="001D41CB">
        <w:rPr>
          <w:rFonts w:hint="cs"/>
          <w:b/>
          <w:bCs/>
          <w:sz w:val="28"/>
          <w:szCs w:val="28"/>
          <w:rtl/>
          <w:lang w:bidi="ar-DZ"/>
        </w:rPr>
        <w:t>- معوقات التخطيط الاستراتيجي</w:t>
      </w:r>
    </w:p>
    <w:p w:rsidR="004A6481" w:rsidRDefault="004A6481" w:rsidP="004A6481">
      <w:pPr>
        <w:rPr>
          <w:sz w:val="28"/>
          <w:szCs w:val="28"/>
          <w:rtl/>
          <w:lang w:bidi="ar-DZ"/>
        </w:rPr>
      </w:pPr>
      <w:r w:rsidRPr="001D41CB">
        <w:rPr>
          <w:rFonts w:hint="cs"/>
          <w:sz w:val="28"/>
          <w:szCs w:val="28"/>
          <w:rtl/>
          <w:lang w:bidi="ar-DZ"/>
        </w:rPr>
        <w:t>1-</w:t>
      </w:r>
      <w:r>
        <w:rPr>
          <w:rFonts w:hint="cs"/>
          <w:sz w:val="28"/>
          <w:szCs w:val="28"/>
          <w:rtl/>
          <w:lang w:bidi="ar-DZ"/>
        </w:rPr>
        <w:t xml:space="preserve"> ما درجة وجود هذه المعوقات في مؤسستكم</w:t>
      </w:r>
    </w:p>
    <w:tbl>
      <w:tblPr>
        <w:tblStyle w:val="Grilledutableau"/>
        <w:bidiVisual/>
        <w:tblW w:w="0" w:type="auto"/>
        <w:tblLook w:val="04A0"/>
      </w:tblPr>
      <w:tblGrid>
        <w:gridCol w:w="5494"/>
        <w:gridCol w:w="1276"/>
        <w:gridCol w:w="1276"/>
        <w:gridCol w:w="1166"/>
      </w:tblGrid>
      <w:tr w:rsidR="004A6481" w:rsidTr="001507E4">
        <w:tc>
          <w:tcPr>
            <w:tcW w:w="5494" w:type="dxa"/>
          </w:tcPr>
          <w:p w:rsidR="004A6481" w:rsidRPr="001D41CB" w:rsidRDefault="004A6481" w:rsidP="001507E4">
            <w:pPr>
              <w:rPr>
                <w:b/>
                <w:bCs/>
                <w:sz w:val="28"/>
                <w:szCs w:val="28"/>
                <w:rtl/>
                <w:lang w:bidi="ar-DZ"/>
              </w:rPr>
            </w:pPr>
            <w:r w:rsidRPr="001D41CB">
              <w:rPr>
                <w:rFonts w:hint="cs"/>
                <w:b/>
                <w:bCs/>
                <w:sz w:val="28"/>
                <w:szCs w:val="28"/>
                <w:rtl/>
                <w:lang w:bidi="ar-DZ"/>
              </w:rPr>
              <w:t>المعوقات</w:t>
            </w:r>
          </w:p>
        </w:tc>
        <w:tc>
          <w:tcPr>
            <w:tcW w:w="1276" w:type="dxa"/>
          </w:tcPr>
          <w:p w:rsidR="004A6481" w:rsidRPr="001D41CB" w:rsidRDefault="004A6481" w:rsidP="001507E4">
            <w:pPr>
              <w:rPr>
                <w:b/>
                <w:bCs/>
                <w:rtl/>
                <w:lang w:bidi="ar-DZ"/>
              </w:rPr>
            </w:pPr>
            <w:r w:rsidRPr="001D41CB">
              <w:rPr>
                <w:rFonts w:hint="cs"/>
                <w:b/>
                <w:bCs/>
                <w:rtl/>
                <w:lang w:bidi="ar-DZ"/>
              </w:rPr>
              <w:t>درجة محدودة</w:t>
            </w:r>
          </w:p>
        </w:tc>
        <w:tc>
          <w:tcPr>
            <w:tcW w:w="1276" w:type="dxa"/>
          </w:tcPr>
          <w:p w:rsidR="004A6481" w:rsidRPr="001D41CB" w:rsidRDefault="004A6481" w:rsidP="001507E4">
            <w:pPr>
              <w:rPr>
                <w:b/>
                <w:bCs/>
                <w:rtl/>
                <w:lang w:bidi="ar-DZ"/>
              </w:rPr>
            </w:pPr>
            <w:r w:rsidRPr="001D41CB">
              <w:rPr>
                <w:rFonts w:hint="cs"/>
                <w:b/>
                <w:bCs/>
                <w:rtl/>
                <w:lang w:bidi="ar-DZ"/>
              </w:rPr>
              <w:t>درجة متوسطة</w:t>
            </w:r>
          </w:p>
        </w:tc>
        <w:tc>
          <w:tcPr>
            <w:tcW w:w="1166" w:type="dxa"/>
          </w:tcPr>
          <w:p w:rsidR="004A6481" w:rsidRPr="001D41CB" w:rsidRDefault="004A6481" w:rsidP="001507E4">
            <w:pPr>
              <w:rPr>
                <w:b/>
                <w:bCs/>
                <w:rtl/>
                <w:lang w:bidi="ar-DZ"/>
              </w:rPr>
            </w:pPr>
            <w:r w:rsidRPr="001D41CB">
              <w:rPr>
                <w:rFonts w:hint="cs"/>
                <w:b/>
                <w:bCs/>
                <w:rtl/>
                <w:lang w:bidi="ar-DZ"/>
              </w:rPr>
              <w:t>درجة كبيرة</w:t>
            </w:r>
          </w:p>
        </w:tc>
      </w:tr>
      <w:tr w:rsidR="004A6481" w:rsidTr="001507E4">
        <w:tc>
          <w:tcPr>
            <w:tcW w:w="5494" w:type="dxa"/>
          </w:tcPr>
          <w:p w:rsidR="004A6481" w:rsidRDefault="004A6481" w:rsidP="001507E4">
            <w:pPr>
              <w:rPr>
                <w:sz w:val="28"/>
                <w:szCs w:val="28"/>
                <w:rtl/>
                <w:lang w:bidi="ar-DZ"/>
              </w:rPr>
            </w:pPr>
            <w:r>
              <w:rPr>
                <w:rFonts w:hint="cs"/>
                <w:sz w:val="28"/>
                <w:szCs w:val="28"/>
                <w:rtl/>
                <w:lang w:bidi="ar-DZ"/>
              </w:rPr>
              <w:t>عدم الالتزام بالخطة الموضوعة</w:t>
            </w:r>
          </w:p>
        </w:tc>
        <w:tc>
          <w:tcPr>
            <w:tcW w:w="1276" w:type="dxa"/>
          </w:tcPr>
          <w:p w:rsidR="004A6481" w:rsidRDefault="004A6481" w:rsidP="001507E4">
            <w:pPr>
              <w:rPr>
                <w:sz w:val="28"/>
                <w:szCs w:val="28"/>
                <w:rtl/>
                <w:lang w:bidi="ar-DZ"/>
              </w:rPr>
            </w:pPr>
          </w:p>
        </w:tc>
        <w:tc>
          <w:tcPr>
            <w:tcW w:w="1276" w:type="dxa"/>
          </w:tcPr>
          <w:p w:rsidR="004A6481" w:rsidRDefault="004A6481" w:rsidP="001507E4">
            <w:pPr>
              <w:rPr>
                <w:sz w:val="28"/>
                <w:szCs w:val="28"/>
                <w:rtl/>
                <w:lang w:bidi="ar-DZ"/>
              </w:rPr>
            </w:pPr>
          </w:p>
        </w:tc>
        <w:tc>
          <w:tcPr>
            <w:tcW w:w="1166" w:type="dxa"/>
          </w:tcPr>
          <w:p w:rsidR="004A6481" w:rsidRDefault="004A6481" w:rsidP="001507E4">
            <w:pPr>
              <w:rPr>
                <w:sz w:val="28"/>
                <w:szCs w:val="28"/>
                <w:rtl/>
                <w:lang w:bidi="ar-DZ"/>
              </w:rPr>
            </w:pPr>
          </w:p>
        </w:tc>
      </w:tr>
      <w:tr w:rsidR="004A6481" w:rsidTr="001507E4">
        <w:tc>
          <w:tcPr>
            <w:tcW w:w="5494" w:type="dxa"/>
          </w:tcPr>
          <w:p w:rsidR="004A6481" w:rsidRDefault="004A6481" w:rsidP="001507E4">
            <w:pPr>
              <w:rPr>
                <w:sz w:val="28"/>
                <w:szCs w:val="28"/>
                <w:rtl/>
                <w:lang w:bidi="ar-DZ"/>
              </w:rPr>
            </w:pPr>
            <w:r>
              <w:rPr>
                <w:rFonts w:hint="cs"/>
                <w:sz w:val="28"/>
                <w:szCs w:val="28"/>
                <w:rtl/>
                <w:lang w:bidi="ar-DZ"/>
              </w:rPr>
              <w:t>اهتمام المؤسسة بالمكاسب السريعة كونها أكثر أهمية</w:t>
            </w:r>
          </w:p>
        </w:tc>
        <w:tc>
          <w:tcPr>
            <w:tcW w:w="1276" w:type="dxa"/>
          </w:tcPr>
          <w:p w:rsidR="004A6481" w:rsidRDefault="004A6481" w:rsidP="001507E4">
            <w:pPr>
              <w:rPr>
                <w:sz w:val="28"/>
                <w:szCs w:val="28"/>
                <w:rtl/>
                <w:lang w:bidi="ar-DZ"/>
              </w:rPr>
            </w:pPr>
          </w:p>
        </w:tc>
        <w:tc>
          <w:tcPr>
            <w:tcW w:w="1276" w:type="dxa"/>
          </w:tcPr>
          <w:p w:rsidR="004A6481" w:rsidRDefault="004A6481" w:rsidP="001507E4">
            <w:pPr>
              <w:rPr>
                <w:sz w:val="28"/>
                <w:szCs w:val="28"/>
                <w:rtl/>
                <w:lang w:bidi="ar-DZ"/>
              </w:rPr>
            </w:pPr>
          </w:p>
        </w:tc>
        <w:tc>
          <w:tcPr>
            <w:tcW w:w="1166" w:type="dxa"/>
          </w:tcPr>
          <w:p w:rsidR="004A6481" w:rsidRDefault="004A6481" w:rsidP="001507E4">
            <w:pPr>
              <w:rPr>
                <w:sz w:val="28"/>
                <w:szCs w:val="28"/>
                <w:rtl/>
                <w:lang w:bidi="ar-DZ"/>
              </w:rPr>
            </w:pPr>
          </w:p>
        </w:tc>
      </w:tr>
      <w:tr w:rsidR="004A6481" w:rsidTr="001507E4">
        <w:tc>
          <w:tcPr>
            <w:tcW w:w="5494" w:type="dxa"/>
          </w:tcPr>
          <w:p w:rsidR="004A6481" w:rsidRDefault="004A6481" w:rsidP="001507E4">
            <w:pPr>
              <w:rPr>
                <w:sz w:val="28"/>
                <w:szCs w:val="28"/>
                <w:rtl/>
                <w:lang w:bidi="ar-DZ"/>
              </w:rPr>
            </w:pPr>
            <w:r>
              <w:rPr>
                <w:rFonts w:hint="cs"/>
                <w:sz w:val="28"/>
                <w:szCs w:val="28"/>
                <w:rtl/>
                <w:lang w:bidi="ar-DZ"/>
              </w:rPr>
              <w:t>الاعتماد على الخبرة الشخصية كأساس لتحقيق الأهداف</w:t>
            </w:r>
          </w:p>
        </w:tc>
        <w:tc>
          <w:tcPr>
            <w:tcW w:w="1276" w:type="dxa"/>
          </w:tcPr>
          <w:p w:rsidR="004A6481" w:rsidRDefault="004A6481" w:rsidP="001507E4">
            <w:pPr>
              <w:rPr>
                <w:sz w:val="28"/>
                <w:szCs w:val="28"/>
                <w:rtl/>
                <w:lang w:bidi="ar-DZ"/>
              </w:rPr>
            </w:pPr>
          </w:p>
        </w:tc>
        <w:tc>
          <w:tcPr>
            <w:tcW w:w="1276" w:type="dxa"/>
          </w:tcPr>
          <w:p w:rsidR="004A6481" w:rsidRDefault="004A6481" w:rsidP="001507E4">
            <w:pPr>
              <w:rPr>
                <w:sz w:val="28"/>
                <w:szCs w:val="28"/>
                <w:rtl/>
                <w:lang w:bidi="ar-DZ"/>
              </w:rPr>
            </w:pPr>
          </w:p>
        </w:tc>
        <w:tc>
          <w:tcPr>
            <w:tcW w:w="1166" w:type="dxa"/>
          </w:tcPr>
          <w:p w:rsidR="004A6481" w:rsidRDefault="004A6481" w:rsidP="001507E4">
            <w:pPr>
              <w:rPr>
                <w:sz w:val="28"/>
                <w:szCs w:val="28"/>
                <w:rtl/>
                <w:lang w:bidi="ar-DZ"/>
              </w:rPr>
            </w:pPr>
          </w:p>
        </w:tc>
      </w:tr>
      <w:tr w:rsidR="004A6481" w:rsidTr="001507E4">
        <w:tc>
          <w:tcPr>
            <w:tcW w:w="5494" w:type="dxa"/>
          </w:tcPr>
          <w:p w:rsidR="004A6481" w:rsidRDefault="004A6481" w:rsidP="001507E4">
            <w:pPr>
              <w:rPr>
                <w:sz w:val="28"/>
                <w:szCs w:val="28"/>
                <w:rtl/>
                <w:lang w:bidi="ar-DZ"/>
              </w:rPr>
            </w:pPr>
            <w:r>
              <w:rPr>
                <w:rFonts w:hint="cs"/>
                <w:sz w:val="28"/>
                <w:szCs w:val="28"/>
                <w:rtl/>
                <w:lang w:bidi="ar-DZ"/>
              </w:rPr>
              <w:t>عدم توفر الأموال اللازمة لعملية التخطيط الاستراتيجي</w:t>
            </w:r>
          </w:p>
        </w:tc>
        <w:tc>
          <w:tcPr>
            <w:tcW w:w="1276" w:type="dxa"/>
          </w:tcPr>
          <w:p w:rsidR="004A6481" w:rsidRDefault="004A6481" w:rsidP="001507E4">
            <w:pPr>
              <w:rPr>
                <w:sz w:val="28"/>
                <w:szCs w:val="28"/>
                <w:rtl/>
                <w:lang w:bidi="ar-DZ"/>
              </w:rPr>
            </w:pPr>
          </w:p>
        </w:tc>
        <w:tc>
          <w:tcPr>
            <w:tcW w:w="1276" w:type="dxa"/>
          </w:tcPr>
          <w:p w:rsidR="004A6481" w:rsidRDefault="004A6481" w:rsidP="001507E4">
            <w:pPr>
              <w:rPr>
                <w:sz w:val="28"/>
                <w:szCs w:val="28"/>
                <w:rtl/>
                <w:lang w:bidi="ar-DZ"/>
              </w:rPr>
            </w:pPr>
          </w:p>
        </w:tc>
        <w:tc>
          <w:tcPr>
            <w:tcW w:w="1166" w:type="dxa"/>
          </w:tcPr>
          <w:p w:rsidR="004A6481" w:rsidRDefault="004A6481" w:rsidP="001507E4">
            <w:pPr>
              <w:rPr>
                <w:sz w:val="28"/>
                <w:szCs w:val="28"/>
                <w:rtl/>
                <w:lang w:bidi="ar-DZ"/>
              </w:rPr>
            </w:pPr>
          </w:p>
        </w:tc>
      </w:tr>
      <w:tr w:rsidR="004A6481" w:rsidTr="001507E4">
        <w:tc>
          <w:tcPr>
            <w:tcW w:w="5494" w:type="dxa"/>
          </w:tcPr>
          <w:p w:rsidR="004A6481" w:rsidRDefault="004A6481" w:rsidP="001507E4">
            <w:pPr>
              <w:rPr>
                <w:sz w:val="28"/>
                <w:szCs w:val="28"/>
                <w:rtl/>
                <w:lang w:bidi="ar-DZ"/>
              </w:rPr>
            </w:pPr>
            <w:r>
              <w:rPr>
                <w:rFonts w:hint="cs"/>
                <w:sz w:val="28"/>
                <w:szCs w:val="28"/>
                <w:rtl/>
                <w:lang w:bidi="ar-DZ"/>
              </w:rPr>
              <w:t>عدم التشجيع على استخدام التخطيط الاستراتيجي</w:t>
            </w:r>
          </w:p>
        </w:tc>
        <w:tc>
          <w:tcPr>
            <w:tcW w:w="1276" w:type="dxa"/>
          </w:tcPr>
          <w:p w:rsidR="004A6481" w:rsidRDefault="004A6481" w:rsidP="001507E4">
            <w:pPr>
              <w:rPr>
                <w:sz w:val="28"/>
                <w:szCs w:val="28"/>
                <w:rtl/>
                <w:lang w:bidi="ar-DZ"/>
              </w:rPr>
            </w:pPr>
          </w:p>
        </w:tc>
        <w:tc>
          <w:tcPr>
            <w:tcW w:w="1276" w:type="dxa"/>
          </w:tcPr>
          <w:p w:rsidR="004A6481" w:rsidRDefault="004A6481" w:rsidP="001507E4">
            <w:pPr>
              <w:rPr>
                <w:sz w:val="28"/>
                <w:szCs w:val="28"/>
                <w:rtl/>
                <w:lang w:bidi="ar-DZ"/>
              </w:rPr>
            </w:pPr>
          </w:p>
        </w:tc>
        <w:tc>
          <w:tcPr>
            <w:tcW w:w="1166" w:type="dxa"/>
          </w:tcPr>
          <w:p w:rsidR="004A6481" w:rsidRDefault="004A6481" w:rsidP="001507E4">
            <w:pPr>
              <w:rPr>
                <w:sz w:val="28"/>
                <w:szCs w:val="28"/>
                <w:rtl/>
                <w:lang w:bidi="ar-DZ"/>
              </w:rPr>
            </w:pPr>
          </w:p>
        </w:tc>
      </w:tr>
      <w:tr w:rsidR="004A6481" w:rsidTr="001507E4">
        <w:tc>
          <w:tcPr>
            <w:tcW w:w="5494" w:type="dxa"/>
          </w:tcPr>
          <w:p w:rsidR="004A6481" w:rsidRDefault="004A6481" w:rsidP="001507E4">
            <w:pPr>
              <w:rPr>
                <w:sz w:val="28"/>
                <w:szCs w:val="28"/>
                <w:rtl/>
                <w:lang w:bidi="ar-DZ"/>
              </w:rPr>
            </w:pPr>
            <w:r>
              <w:rPr>
                <w:rFonts w:hint="cs"/>
                <w:sz w:val="28"/>
                <w:szCs w:val="28"/>
                <w:rtl/>
                <w:lang w:bidi="ar-DZ"/>
              </w:rPr>
              <w:t>صعوبات الحصول على المعلومات المتعلقة بالمحيط الخارجي للمؤسسة (منافسين، موردين)</w:t>
            </w:r>
          </w:p>
        </w:tc>
        <w:tc>
          <w:tcPr>
            <w:tcW w:w="1276" w:type="dxa"/>
          </w:tcPr>
          <w:p w:rsidR="004A6481" w:rsidRDefault="004A6481" w:rsidP="001507E4">
            <w:pPr>
              <w:rPr>
                <w:sz w:val="28"/>
                <w:szCs w:val="28"/>
                <w:rtl/>
                <w:lang w:bidi="ar-DZ"/>
              </w:rPr>
            </w:pPr>
          </w:p>
        </w:tc>
        <w:tc>
          <w:tcPr>
            <w:tcW w:w="1276" w:type="dxa"/>
          </w:tcPr>
          <w:p w:rsidR="004A6481" w:rsidRDefault="004A6481" w:rsidP="001507E4">
            <w:pPr>
              <w:rPr>
                <w:sz w:val="28"/>
                <w:szCs w:val="28"/>
                <w:rtl/>
                <w:lang w:bidi="ar-DZ"/>
              </w:rPr>
            </w:pPr>
          </w:p>
        </w:tc>
        <w:tc>
          <w:tcPr>
            <w:tcW w:w="1166" w:type="dxa"/>
          </w:tcPr>
          <w:p w:rsidR="004A6481" w:rsidRDefault="004A6481" w:rsidP="001507E4">
            <w:pPr>
              <w:rPr>
                <w:sz w:val="28"/>
                <w:szCs w:val="28"/>
                <w:rtl/>
                <w:lang w:bidi="ar-DZ"/>
              </w:rPr>
            </w:pPr>
          </w:p>
        </w:tc>
      </w:tr>
      <w:tr w:rsidR="004A6481" w:rsidTr="001507E4">
        <w:tc>
          <w:tcPr>
            <w:tcW w:w="5494" w:type="dxa"/>
          </w:tcPr>
          <w:p w:rsidR="004A6481" w:rsidRDefault="004A6481" w:rsidP="001507E4">
            <w:pPr>
              <w:rPr>
                <w:sz w:val="28"/>
                <w:szCs w:val="28"/>
                <w:rtl/>
                <w:lang w:bidi="ar-DZ"/>
              </w:rPr>
            </w:pPr>
            <w:r>
              <w:rPr>
                <w:rFonts w:hint="cs"/>
                <w:sz w:val="28"/>
                <w:szCs w:val="28"/>
                <w:rtl/>
                <w:lang w:bidi="ar-DZ"/>
              </w:rPr>
              <w:t>التركيز على العمليات والممارسات اليومية وإهمال العمليات التخطيطية</w:t>
            </w:r>
          </w:p>
        </w:tc>
        <w:tc>
          <w:tcPr>
            <w:tcW w:w="1276" w:type="dxa"/>
          </w:tcPr>
          <w:p w:rsidR="004A6481" w:rsidRDefault="004A6481" w:rsidP="001507E4">
            <w:pPr>
              <w:rPr>
                <w:sz w:val="28"/>
                <w:szCs w:val="28"/>
                <w:rtl/>
                <w:lang w:bidi="ar-DZ"/>
              </w:rPr>
            </w:pPr>
          </w:p>
        </w:tc>
        <w:tc>
          <w:tcPr>
            <w:tcW w:w="1276" w:type="dxa"/>
          </w:tcPr>
          <w:p w:rsidR="004A6481" w:rsidRDefault="004A6481" w:rsidP="001507E4">
            <w:pPr>
              <w:rPr>
                <w:sz w:val="28"/>
                <w:szCs w:val="28"/>
                <w:rtl/>
                <w:lang w:bidi="ar-DZ"/>
              </w:rPr>
            </w:pPr>
          </w:p>
        </w:tc>
        <w:tc>
          <w:tcPr>
            <w:tcW w:w="1166" w:type="dxa"/>
          </w:tcPr>
          <w:p w:rsidR="004A6481" w:rsidRDefault="004A6481" w:rsidP="001507E4">
            <w:pPr>
              <w:rPr>
                <w:sz w:val="28"/>
                <w:szCs w:val="28"/>
                <w:rtl/>
                <w:lang w:bidi="ar-DZ"/>
              </w:rPr>
            </w:pPr>
          </w:p>
        </w:tc>
      </w:tr>
    </w:tbl>
    <w:p w:rsidR="004A6481" w:rsidRPr="001507E4" w:rsidRDefault="004A6481" w:rsidP="001507E4">
      <w:pPr>
        <w:spacing w:after="0"/>
        <w:ind w:right="425"/>
        <w:rPr>
          <w:rFonts w:ascii="Simplified Arabic" w:hAnsi="Simplified Arabic" w:hint="cs"/>
          <w:sz w:val="28"/>
          <w:szCs w:val="28"/>
          <w:rtl/>
          <w:lang w:bidi="ar-DZ"/>
        </w:rPr>
      </w:pPr>
    </w:p>
    <w:sectPr w:rsidR="004A6481" w:rsidRPr="001507E4" w:rsidSect="00D732D8">
      <w:footerReference w:type="default" r:id="rId11"/>
      <w:footnotePr>
        <w:numRestart w:val="eachPage"/>
      </w:footnotePr>
      <w:pgSz w:w="11906" w:h="16838"/>
      <w:pgMar w:top="1417" w:right="1417" w:bottom="1417" w:left="1417"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76F85" w:rsidRDefault="00976F85" w:rsidP="00C44214">
      <w:pPr>
        <w:spacing w:after="0" w:line="240" w:lineRule="auto"/>
      </w:pPr>
      <w:r>
        <w:separator/>
      </w:r>
    </w:p>
  </w:endnote>
  <w:endnote w:type="continuationSeparator" w:id="1">
    <w:p w:rsidR="00976F85" w:rsidRDefault="00976F85" w:rsidP="00C4421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A000206F" w:usb1="C0000000" w:usb2="00000008" w:usb3="00000000" w:csb0="000000D3"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258215"/>
      <w:docPartObj>
        <w:docPartGallery w:val="Page Numbers (Bottom of Page)"/>
        <w:docPartUnique/>
      </w:docPartObj>
    </w:sdtPr>
    <w:sdtContent>
      <w:p w:rsidR="00D732D8" w:rsidRDefault="00D732D8">
        <w:pPr>
          <w:pStyle w:val="Pieddepage"/>
          <w:jc w:val="center"/>
        </w:pPr>
        <w:fldSimple w:instr=" PAGE   \* MERGEFORMAT ">
          <w:r>
            <w:rPr>
              <w:noProof/>
              <w:rtl/>
            </w:rPr>
            <w:t>10</w:t>
          </w:r>
        </w:fldSimple>
      </w:p>
    </w:sdtContent>
  </w:sdt>
  <w:p w:rsidR="001507E4" w:rsidRDefault="001507E4">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76F85" w:rsidRDefault="00976F85" w:rsidP="00C44214">
      <w:pPr>
        <w:spacing w:after="0" w:line="240" w:lineRule="auto"/>
      </w:pPr>
      <w:r>
        <w:separator/>
      </w:r>
    </w:p>
  </w:footnote>
  <w:footnote w:type="continuationSeparator" w:id="1">
    <w:p w:rsidR="00976F85" w:rsidRDefault="00976F85" w:rsidP="00C44214">
      <w:pPr>
        <w:spacing w:after="0" w:line="240" w:lineRule="auto"/>
      </w:pPr>
      <w:r>
        <w:continuationSeparator/>
      </w:r>
    </w:p>
  </w:footnote>
  <w:footnote w:id="2">
    <w:p w:rsidR="001507E4" w:rsidRDefault="001507E4" w:rsidP="00C94DAD">
      <w:pPr>
        <w:pStyle w:val="Notedebasdepage"/>
        <w:rPr>
          <w:rtl/>
          <w:lang w:bidi="ar-DZ"/>
        </w:rPr>
      </w:pPr>
      <w:r>
        <w:rPr>
          <w:rStyle w:val="Appelnotedebasdep"/>
        </w:rPr>
        <w:footnoteRef/>
      </w:r>
      <w:r>
        <w:t xml:space="preserve"> </w:t>
      </w:r>
      <w:r>
        <w:rPr>
          <w:rFonts w:hint="cs"/>
          <w:rtl/>
        </w:rPr>
        <w:t>- سلطاني محمد رشدي، التسيير الاستراتيجي في المؤسسات الصغيرة والمتوسطة في الجزائر، ماجستير، جامعة المسيلة/ 2005-2006، ص12.</w:t>
      </w:r>
    </w:p>
  </w:footnote>
  <w:footnote w:id="3">
    <w:p w:rsidR="001507E4" w:rsidRPr="00B92A1C" w:rsidRDefault="001507E4" w:rsidP="00C94DAD">
      <w:pPr>
        <w:pStyle w:val="Notedebasdepage"/>
        <w:rPr>
          <w:rtl/>
          <w:lang w:bidi="ar-DZ"/>
        </w:rPr>
      </w:pPr>
      <w:r>
        <w:rPr>
          <w:rStyle w:val="Appelnotedebasdep"/>
        </w:rPr>
        <w:footnoteRef/>
      </w:r>
      <w:r>
        <w:t xml:space="preserve"> </w:t>
      </w:r>
      <w:r>
        <w:rPr>
          <w:rFonts w:hint="cs"/>
          <w:rtl/>
          <w:lang w:bidi="ar-DZ"/>
        </w:rPr>
        <w:t>- نبيل محمد مرسي، الإدارة الاستراتيجية تكوين وتنفيذ إستراتيجيات التنافس، دار الجامعة الجديدة، الإسكندرية، 2003، ص50.</w:t>
      </w:r>
    </w:p>
  </w:footnote>
  <w:footnote w:id="4">
    <w:p w:rsidR="001507E4" w:rsidRDefault="001507E4" w:rsidP="00C94DAD">
      <w:pPr>
        <w:pStyle w:val="Notedebasdepage"/>
        <w:rPr>
          <w:rtl/>
          <w:lang w:bidi="ar-DZ"/>
        </w:rPr>
      </w:pPr>
      <w:r>
        <w:rPr>
          <w:rStyle w:val="Appelnotedebasdep"/>
        </w:rPr>
        <w:footnoteRef/>
      </w:r>
      <w:r>
        <w:t xml:space="preserve"> </w:t>
      </w:r>
      <w:r>
        <w:rPr>
          <w:rFonts w:hint="cs"/>
          <w:rtl/>
          <w:lang w:bidi="ar-DZ"/>
        </w:rPr>
        <w:t>- عيسى حيرش، الإدارة الإستراتيجية الحديثة، دار الهدى، عين مليلة، 2012، ص 25.</w:t>
      </w:r>
    </w:p>
  </w:footnote>
  <w:footnote w:id="5">
    <w:p w:rsidR="001507E4" w:rsidRDefault="001507E4" w:rsidP="00C94DAD">
      <w:pPr>
        <w:pStyle w:val="Notedebasdepage"/>
        <w:rPr>
          <w:rtl/>
          <w:lang w:bidi="ar-DZ"/>
        </w:rPr>
      </w:pPr>
      <w:r>
        <w:rPr>
          <w:rStyle w:val="Appelnotedebasdep"/>
        </w:rPr>
        <w:footnoteRef/>
      </w:r>
      <w:r>
        <w:t xml:space="preserve"> </w:t>
      </w:r>
      <w:r>
        <w:rPr>
          <w:rFonts w:hint="cs"/>
          <w:rtl/>
          <w:lang w:bidi="ar-DZ"/>
        </w:rPr>
        <w:t>- عيسى حيرش، المرجع السابق نفسه، ص 25.</w:t>
      </w:r>
    </w:p>
  </w:footnote>
  <w:footnote w:id="6">
    <w:p w:rsidR="001507E4" w:rsidRDefault="001507E4" w:rsidP="00C94DAD">
      <w:pPr>
        <w:pStyle w:val="Notedebasdepage"/>
        <w:rPr>
          <w:rtl/>
          <w:lang w:bidi="ar-DZ"/>
        </w:rPr>
      </w:pPr>
      <w:r>
        <w:rPr>
          <w:rStyle w:val="Appelnotedebasdep"/>
        </w:rPr>
        <w:footnoteRef/>
      </w:r>
      <w:r>
        <w:t xml:space="preserve"> </w:t>
      </w:r>
      <w:r>
        <w:rPr>
          <w:rFonts w:hint="cs"/>
          <w:rtl/>
          <w:lang w:bidi="ar-DZ"/>
        </w:rPr>
        <w:t>- نبيل محمد مرسي، مرجع سبق ذكره، ص 51.</w:t>
      </w:r>
    </w:p>
  </w:footnote>
  <w:footnote w:id="7">
    <w:p w:rsidR="001507E4" w:rsidRDefault="001507E4" w:rsidP="00C94DAD">
      <w:pPr>
        <w:pStyle w:val="Notedebasdepage"/>
        <w:rPr>
          <w:rtl/>
          <w:lang w:bidi="ar-DZ"/>
        </w:rPr>
      </w:pPr>
      <w:r>
        <w:rPr>
          <w:rStyle w:val="Appelnotedebasdep"/>
        </w:rPr>
        <w:footnoteRef/>
      </w:r>
      <w:r>
        <w:t xml:space="preserve"> </w:t>
      </w:r>
      <w:r>
        <w:rPr>
          <w:rFonts w:hint="cs"/>
          <w:rtl/>
          <w:lang w:bidi="ar-DZ"/>
        </w:rPr>
        <w:t>- المرجع السابق نفسه، ص 26.</w:t>
      </w:r>
    </w:p>
  </w:footnote>
  <w:footnote w:id="8">
    <w:p w:rsidR="001507E4" w:rsidRDefault="001507E4" w:rsidP="00C94DAD">
      <w:pPr>
        <w:pStyle w:val="Notedebasdepage"/>
        <w:rPr>
          <w:rtl/>
          <w:lang w:bidi="ar-DZ"/>
        </w:rPr>
      </w:pPr>
      <w:r>
        <w:rPr>
          <w:rStyle w:val="Appelnotedebasdep"/>
        </w:rPr>
        <w:footnoteRef/>
      </w:r>
      <w:r>
        <w:t xml:space="preserve"> </w:t>
      </w:r>
      <w:r>
        <w:rPr>
          <w:rFonts w:hint="cs"/>
          <w:rtl/>
          <w:lang w:bidi="ar-DZ"/>
        </w:rPr>
        <w:t>- سلطاني ممحمد رشدي، مرجع سبق ذكره، ص 12.</w:t>
      </w:r>
    </w:p>
  </w:footnote>
  <w:footnote w:id="9">
    <w:p w:rsidR="001507E4" w:rsidRDefault="001507E4" w:rsidP="00C94DAD">
      <w:pPr>
        <w:pStyle w:val="Notedebasdepage"/>
        <w:rPr>
          <w:rtl/>
          <w:lang w:bidi="ar-DZ"/>
        </w:rPr>
      </w:pPr>
      <w:r>
        <w:rPr>
          <w:rStyle w:val="Appelnotedebasdep"/>
        </w:rPr>
        <w:footnoteRef/>
      </w:r>
      <w:r>
        <w:t xml:space="preserve"> </w:t>
      </w:r>
      <w:r>
        <w:rPr>
          <w:rFonts w:hint="cs"/>
          <w:rtl/>
          <w:lang w:bidi="ar-DZ"/>
        </w:rPr>
        <w:t>- المرجع السابق نفسه، ص 13.</w:t>
      </w:r>
    </w:p>
  </w:footnote>
  <w:footnote w:id="10">
    <w:p w:rsidR="001507E4" w:rsidRDefault="001507E4" w:rsidP="00C94DAD">
      <w:pPr>
        <w:pStyle w:val="Notedebasdepage"/>
        <w:rPr>
          <w:rtl/>
          <w:lang w:bidi="ar-DZ"/>
        </w:rPr>
      </w:pPr>
      <w:r>
        <w:rPr>
          <w:rStyle w:val="Appelnotedebasdep"/>
        </w:rPr>
        <w:footnoteRef/>
      </w:r>
      <w:r>
        <w:t xml:space="preserve"> </w:t>
      </w:r>
      <w:r>
        <w:rPr>
          <w:rFonts w:hint="cs"/>
          <w:rtl/>
          <w:lang w:bidi="ar-DZ"/>
        </w:rPr>
        <w:t>- سلطاني محمد رشدي، مرجع سبق ذكره، ص14.</w:t>
      </w:r>
    </w:p>
  </w:footnote>
  <w:footnote w:id="11">
    <w:p w:rsidR="001507E4" w:rsidRDefault="001507E4" w:rsidP="00C94DAD">
      <w:pPr>
        <w:pStyle w:val="Notedebasdepage"/>
        <w:rPr>
          <w:rtl/>
          <w:lang w:bidi="ar-DZ"/>
        </w:rPr>
      </w:pPr>
      <w:r>
        <w:rPr>
          <w:rStyle w:val="Appelnotedebasdep"/>
        </w:rPr>
        <w:footnoteRef/>
      </w:r>
      <w:r>
        <w:t xml:space="preserve"> </w:t>
      </w:r>
      <w:r>
        <w:rPr>
          <w:rFonts w:hint="cs"/>
          <w:rtl/>
          <w:lang w:bidi="ar-DZ"/>
        </w:rPr>
        <w:t>- المرجع السابق نفسه، ص14.</w:t>
      </w:r>
    </w:p>
  </w:footnote>
  <w:footnote w:id="12">
    <w:p w:rsidR="001507E4" w:rsidRDefault="001507E4" w:rsidP="00C94DAD">
      <w:pPr>
        <w:pStyle w:val="Notedebasdepage"/>
        <w:rPr>
          <w:rtl/>
          <w:lang w:bidi="ar-DZ"/>
        </w:rPr>
      </w:pPr>
      <w:r>
        <w:rPr>
          <w:rStyle w:val="Appelnotedebasdep"/>
        </w:rPr>
        <w:footnoteRef/>
      </w:r>
      <w:r>
        <w:t xml:space="preserve"> </w:t>
      </w:r>
      <w:r>
        <w:rPr>
          <w:rFonts w:hint="cs"/>
          <w:rtl/>
          <w:lang w:bidi="ar-DZ"/>
        </w:rPr>
        <w:t>- محمد بن أحمد السديري، نظم المعلومات الإدارية، جامعة الملك سعود، الرياض، 2010،  متوفر على الموقع:</w:t>
      </w:r>
    </w:p>
    <w:p w:rsidR="001507E4" w:rsidRDefault="001507E4" w:rsidP="00C94DAD">
      <w:pPr>
        <w:pStyle w:val="Notedebasdepage"/>
        <w:rPr>
          <w:rtl/>
          <w:lang w:bidi="ar-DZ"/>
        </w:rPr>
      </w:pPr>
      <w:r w:rsidRPr="00184F2D">
        <w:rPr>
          <w:lang w:bidi="ar-DZ"/>
        </w:rPr>
        <w:t>http://faculty.ksu.edu.sa/mas/eBookD8%AB.pdf</w:t>
      </w:r>
      <w:r>
        <w:rPr>
          <w:rFonts w:hint="cs"/>
          <w:rtl/>
          <w:lang w:bidi="ar-DZ"/>
        </w:rPr>
        <w:t xml:space="preserve">   </w:t>
      </w:r>
    </w:p>
  </w:footnote>
  <w:footnote w:id="13">
    <w:p w:rsidR="001507E4" w:rsidRDefault="001507E4" w:rsidP="00ED0C1F">
      <w:pPr>
        <w:pStyle w:val="Notedebasdepage"/>
        <w:rPr>
          <w:rtl/>
          <w:lang w:bidi="ar-DZ"/>
        </w:rPr>
      </w:pPr>
      <w:r>
        <w:rPr>
          <w:rStyle w:val="Appelnotedebasdep"/>
        </w:rPr>
        <w:footnoteRef/>
      </w:r>
      <w:r>
        <w:t xml:space="preserve"> </w:t>
      </w:r>
      <w:r>
        <w:rPr>
          <w:rFonts w:hint="cs"/>
          <w:rtl/>
          <w:lang w:bidi="ar-DZ"/>
        </w:rPr>
        <w:t>- بوعسلة فاطمة الزهراء، دور نظم المعلومات الإستراتيجية في تحقيق الميزة التنافسية دراسة حالة اتصالات الجزائر- وحدة بسكرة، ماستر جامعة بسكرة، 2013-2014، ص12.</w:t>
      </w:r>
    </w:p>
  </w:footnote>
  <w:footnote w:id="14">
    <w:p w:rsidR="001507E4" w:rsidRDefault="001507E4" w:rsidP="00C94DAD">
      <w:pPr>
        <w:pStyle w:val="Notedebasdepage"/>
        <w:rPr>
          <w:rtl/>
          <w:lang w:bidi="ar-DZ"/>
        </w:rPr>
      </w:pPr>
      <w:r>
        <w:rPr>
          <w:rStyle w:val="Appelnotedebasdep"/>
        </w:rPr>
        <w:footnoteRef/>
      </w:r>
      <w:r>
        <w:t xml:space="preserve"> </w:t>
      </w:r>
      <w:r>
        <w:rPr>
          <w:rFonts w:hint="cs"/>
          <w:rtl/>
          <w:lang w:bidi="ar-DZ"/>
        </w:rPr>
        <w:t>- سلطاني محمد رشدي، مرجع سبق ذكره، ص15.</w:t>
      </w:r>
    </w:p>
  </w:footnote>
  <w:footnote w:id="15">
    <w:p w:rsidR="001507E4" w:rsidRDefault="001507E4" w:rsidP="00C94DAD">
      <w:pPr>
        <w:pStyle w:val="Notedebasdepage"/>
        <w:rPr>
          <w:rtl/>
          <w:lang w:bidi="ar-DZ"/>
        </w:rPr>
      </w:pPr>
      <w:r>
        <w:rPr>
          <w:rStyle w:val="Appelnotedebasdep"/>
        </w:rPr>
        <w:footnoteRef/>
      </w:r>
      <w:r>
        <w:t xml:space="preserve"> </w:t>
      </w:r>
      <w:r>
        <w:rPr>
          <w:rFonts w:hint="cs"/>
          <w:rtl/>
          <w:lang w:bidi="ar-DZ"/>
        </w:rPr>
        <w:t>- عيسى حيرش، مرجع سبق ذكره، ص35.</w:t>
      </w:r>
    </w:p>
  </w:footnote>
  <w:footnote w:id="16">
    <w:p w:rsidR="001507E4" w:rsidRDefault="001507E4" w:rsidP="00C94DAD">
      <w:pPr>
        <w:pStyle w:val="Notedebasdepage"/>
        <w:rPr>
          <w:rtl/>
          <w:lang w:bidi="ar-DZ"/>
        </w:rPr>
      </w:pPr>
      <w:r>
        <w:rPr>
          <w:rStyle w:val="Appelnotedebasdep"/>
        </w:rPr>
        <w:footnoteRef/>
      </w:r>
      <w:r>
        <w:t xml:space="preserve"> </w:t>
      </w:r>
      <w:r>
        <w:rPr>
          <w:rFonts w:hint="cs"/>
          <w:rtl/>
          <w:lang w:bidi="ar-DZ"/>
        </w:rPr>
        <w:t>- عبد الحميد عبد الفتاح المغربي، الإدارة الإستراتيجية لمواجهة القرن الواحد والعشرين، مجموعة النيل العربية، القاهرة، 1999، ص57.</w:t>
      </w:r>
    </w:p>
  </w:footnote>
  <w:footnote w:id="17">
    <w:p w:rsidR="001507E4" w:rsidRDefault="001507E4" w:rsidP="00C94DAD">
      <w:pPr>
        <w:pStyle w:val="Notedebasdepage"/>
        <w:rPr>
          <w:rtl/>
          <w:lang w:bidi="ar-DZ"/>
        </w:rPr>
      </w:pPr>
      <w:r>
        <w:rPr>
          <w:rStyle w:val="Appelnotedebasdep"/>
        </w:rPr>
        <w:footnoteRef/>
      </w:r>
      <w:r>
        <w:t xml:space="preserve"> </w:t>
      </w:r>
      <w:r>
        <w:rPr>
          <w:rFonts w:hint="cs"/>
          <w:rtl/>
          <w:lang w:bidi="ar-DZ"/>
        </w:rPr>
        <w:t>- عيسى حيرش، مرجع سبق ذكره، ص 36.</w:t>
      </w:r>
    </w:p>
  </w:footnote>
  <w:footnote w:id="18">
    <w:p w:rsidR="001507E4" w:rsidRDefault="001507E4" w:rsidP="00C94DAD">
      <w:pPr>
        <w:pStyle w:val="Notedebasdepage"/>
        <w:rPr>
          <w:rtl/>
          <w:lang w:bidi="ar-DZ"/>
        </w:rPr>
      </w:pPr>
      <w:r>
        <w:rPr>
          <w:rStyle w:val="Appelnotedebasdep"/>
        </w:rPr>
        <w:footnoteRef/>
      </w:r>
      <w:r>
        <w:t xml:space="preserve"> </w:t>
      </w:r>
      <w:r>
        <w:rPr>
          <w:rFonts w:hint="cs"/>
          <w:rtl/>
          <w:lang w:bidi="ar-DZ"/>
        </w:rPr>
        <w:t>- مصطفى حيرش، مرجع سبق ذكره، ص</w:t>
      </w:r>
    </w:p>
  </w:footnote>
  <w:footnote w:id="19">
    <w:p w:rsidR="001507E4" w:rsidRDefault="001507E4" w:rsidP="00C94DAD">
      <w:pPr>
        <w:pStyle w:val="Notedebasdepage"/>
        <w:rPr>
          <w:rtl/>
          <w:lang w:bidi="ar-DZ"/>
        </w:rPr>
      </w:pPr>
      <w:r>
        <w:rPr>
          <w:rStyle w:val="Appelnotedebasdep"/>
        </w:rPr>
        <w:footnoteRef/>
      </w:r>
      <w:r>
        <w:t xml:space="preserve"> </w:t>
      </w:r>
      <w:r>
        <w:rPr>
          <w:rFonts w:hint="cs"/>
          <w:rtl/>
          <w:lang w:bidi="ar-DZ"/>
        </w:rPr>
        <w:t xml:space="preserve">- بوزيان جواهر، واقع التخطيط الاستراتيجي في المؤسسات الصغيرة والمتوسطة، ماستر ، جامعة ورقلة، 2010-2011، ص </w:t>
      </w:r>
    </w:p>
  </w:footnote>
  <w:footnote w:id="20">
    <w:p w:rsidR="001507E4" w:rsidRDefault="001507E4" w:rsidP="00C94DAD">
      <w:pPr>
        <w:pStyle w:val="Notedebasdepage"/>
        <w:rPr>
          <w:rtl/>
          <w:lang w:bidi="ar-DZ"/>
        </w:rPr>
      </w:pPr>
      <w:r>
        <w:rPr>
          <w:rStyle w:val="Appelnotedebasdep"/>
        </w:rPr>
        <w:footnoteRef/>
      </w:r>
      <w:r>
        <w:t xml:space="preserve"> </w:t>
      </w:r>
      <w:r>
        <w:rPr>
          <w:rFonts w:hint="cs"/>
          <w:rtl/>
          <w:lang w:bidi="ar-DZ"/>
        </w:rPr>
        <w:t>- نبيل محمد مرسي، مرجع سبق ذكره، ص23.</w:t>
      </w:r>
    </w:p>
  </w:footnote>
  <w:footnote w:id="21">
    <w:p w:rsidR="001507E4" w:rsidRDefault="001507E4" w:rsidP="00C94DAD">
      <w:pPr>
        <w:pStyle w:val="Notedebasdepage"/>
        <w:rPr>
          <w:rtl/>
          <w:lang w:bidi="ar-DZ"/>
        </w:rPr>
      </w:pPr>
      <w:r>
        <w:rPr>
          <w:rStyle w:val="Appelnotedebasdep"/>
        </w:rPr>
        <w:footnoteRef/>
      </w:r>
      <w:r>
        <w:t xml:space="preserve"> </w:t>
      </w:r>
      <w:r>
        <w:rPr>
          <w:rFonts w:hint="cs"/>
          <w:rtl/>
          <w:lang w:bidi="ar-DZ"/>
        </w:rPr>
        <w:t xml:space="preserve">- شاكر تركي أمين، الإدارة الإستراتيجية، متوفر على شبكة الانترنيت </w:t>
      </w:r>
      <w:r w:rsidRPr="008500D7">
        <w:rPr>
          <w:lang w:bidi="ar-DZ"/>
        </w:rPr>
        <w:t>http://www.m5zn.com/newuploads/2013/05/16/pdf/m5zn_95baec0d7b9e477.pdf</w:t>
      </w:r>
    </w:p>
  </w:footnote>
  <w:footnote w:id="22">
    <w:p w:rsidR="001507E4" w:rsidRDefault="001507E4" w:rsidP="00C94DAD">
      <w:pPr>
        <w:pStyle w:val="Notedebasdepage"/>
        <w:rPr>
          <w:rtl/>
          <w:lang w:bidi="ar-DZ"/>
        </w:rPr>
      </w:pPr>
      <w:r>
        <w:rPr>
          <w:rStyle w:val="Appelnotedebasdep"/>
        </w:rPr>
        <w:footnoteRef/>
      </w:r>
      <w:r>
        <w:t xml:space="preserve"> </w:t>
      </w:r>
      <w:r>
        <w:rPr>
          <w:rFonts w:hint="cs"/>
          <w:rtl/>
          <w:lang w:bidi="ar-DZ"/>
        </w:rPr>
        <w:t>- نادية العارف، التخطيط الاستراتيجي والعولمة، الدار الجامعية، الإسكندرية، 2003، ص18.</w:t>
      </w:r>
    </w:p>
  </w:footnote>
  <w:footnote w:id="23">
    <w:p w:rsidR="001507E4" w:rsidRDefault="001507E4" w:rsidP="00C94DAD">
      <w:pPr>
        <w:pStyle w:val="Notedebasdepage"/>
        <w:rPr>
          <w:rtl/>
          <w:lang w:bidi="ar-DZ"/>
        </w:rPr>
      </w:pPr>
      <w:r>
        <w:rPr>
          <w:rStyle w:val="Appelnotedebasdep"/>
        </w:rPr>
        <w:footnoteRef/>
      </w:r>
      <w:r>
        <w:t xml:space="preserve"> </w:t>
      </w:r>
      <w:r>
        <w:rPr>
          <w:rFonts w:hint="cs"/>
          <w:rtl/>
          <w:lang w:bidi="ar-DZ"/>
        </w:rPr>
        <w:t>- المرجع السابق نفسه، ص 20.</w:t>
      </w:r>
    </w:p>
  </w:footnote>
  <w:footnote w:id="24">
    <w:p w:rsidR="001507E4" w:rsidRDefault="001507E4" w:rsidP="00C94DAD">
      <w:pPr>
        <w:pStyle w:val="Notedebasdepage"/>
        <w:rPr>
          <w:rtl/>
          <w:lang w:bidi="ar-DZ"/>
        </w:rPr>
      </w:pPr>
      <w:r>
        <w:rPr>
          <w:rStyle w:val="Appelnotedebasdep"/>
        </w:rPr>
        <w:footnoteRef/>
      </w:r>
      <w:r>
        <w:t xml:space="preserve"> </w:t>
      </w:r>
      <w:r>
        <w:rPr>
          <w:rFonts w:hint="cs"/>
          <w:rtl/>
          <w:lang w:bidi="ar-DZ"/>
        </w:rPr>
        <w:t>- عبد الحميد عبد الفتاح المغربي، مرجع سبق ذكره، ص37.</w:t>
      </w:r>
    </w:p>
  </w:footnote>
  <w:footnote w:id="25">
    <w:p w:rsidR="001507E4" w:rsidRDefault="001507E4" w:rsidP="00C94DAD">
      <w:pPr>
        <w:pStyle w:val="Notedebasdepage"/>
        <w:rPr>
          <w:rtl/>
          <w:lang w:bidi="ar-DZ"/>
        </w:rPr>
      </w:pPr>
      <w:r>
        <w:rPr>
          <w:rStyle w:val="Appelnotedebasdep"/>
        </w:rPr>
        <w:footnoteRef/>
      </w:r>
      <w:r>
        <w:t xml:space="preserve"> </w:t>
      </w:r>
      <w:r>
        <w:rPr>
          <w:rFonts w:hint="cs"/>
          <w:rtl/>
          <w:lang w:bidi="ar-DZ"/>
        </w:rPr>
        <w:t xml:space="preserve">- تغريد جليل أيوب، أمل حسن علوان، دور الإدارة الإستراتيجية في مستقبل منظمات الأعمال، متوفر على شبكة الانترنيت </w:t>
      </w:r>
      <w:r w:rsidRPr="00915E31">
        <w:rPr>
          <w:lang w:bidi="ar-DZ"/>
        </w:rPr>
        <w:t>http://www.iasj.net/iasj?func=fulltext&amp;aId=51078</w:t>
      </w:r>
    </w:p>
  </w:footnote>
  <w:footnote w:id="26">
    <w:p w:rsidR="001507E4" w:rsidRDefault="001507E4" w:rsidP="00C94DAD">
      <w:pPr>
        <w:pStyle w:val="Notedebasdepage"/>
        <w:rPr>
          <w:rtl/>
          <w:lang w:bidi="ar-DZ"/>
        </w:rPr>
      </w:pPr>
      <w:r>
        <w:rPr>
          <w:rStyle w:val="Appelnotedebasdep"/>
        </w:rPr>
        <w:footnoteRef/>
      </w:r>
      <w:r>
        <w:t xml:space="preserve"> </w:t>
      </w:r>
      <w:r>
        <w:rPr>
          <w:rFonts w:hint="cs"/>
          <w:rtl/>
          <w:lang w:bidi="ar-DZ"/>
        </w:rPr>
        <w:t>-  شاكر تركي أمين، مرجع سبق ذكره، ص 31.</w:t>
      </w:r>
    </w:p>
  </w:footnote>
  <w:footnote w:id="27">
    <w:p w:rsidR="001507E4" w:rsidRDefault="001507E4" w:rsidP="00C94DAD">
      <w:pPr>
        <w:pStyle w:val="Notedebasdepage"/>
        <w:rPr>
          <w:rtl/>
          <w:lang w:bidi="ar-DZ"/>
        </w:rPr>
      </w:pPr>
      <w:r>
        <w:rPr>
          <w:rStyle w:val="Appelnotedebasdep"/>
        </w:rPr>
        <w:footnoteRef/>
      </w:r>
      <w:r>
        <w:t xml:space="preserve"> </w:t>
      </w:r>
      <w:r>
        <w:rPr>
          <w:rFonts w:hint="cs"/>
          <w:rtl/>
          <w:lang w:bidi="ar-DZ"/>
        </w:rPr>
        <w:t>- بوزيان، مرجع سبق ذكره، ص  .</w:t>
      </w:r>
    </w:p>
  </w:footnote>
  <w:footnote w:id="28">
    <w:p w:rsidR="001507E4" w:rsidRPr="00E91981" w:rsidRDefault="001507E4" w:rsidP="00C94DAD">
      <w:pPr>
        <w:pStyle w:val="Notedebasdepage"/>
        <w:rPr>
          <w:rFonts w:ascii="Simplified Arabic" w:hAnsi="Simplified Arabic"/>
          <w:sz w:val="24"/>
          <w:szCs w:val="24"/>
        </w:rPr>
      </w:pPr>
      <w:r w:rsidRPr="00E91981">
        <w:rPr>
          <w:rStyle w:val="Appelnotedebasdep"/>
          <w:rFonts w:ascii="Simplified Arabic" w:hAnsi="Simplified Arabic"/>
          <w:sz w:val="24"/>
          <w:szCs w:val="24"/>
        </w:rPr>
        <w:footnoteRef/>
      </w:r>
      <w:r w:rsidRPr="00E91981">
        <w:rPr>
          <w:rFonts w:ascii="Simplified Arabic" w:hAnsi="Simplified Arabic"/>
          <w:sz w:val="24"/>
          <w:szCs w:val="24"/>
          <w:rtl/>
        </w:rPr>
        <w:t xml:space="preserve"> أحمد السعسدي،التخطيط الاستراتيجي وعلاقته بفعالية الأداء المؤسسي  دراسة مقدمة للحصول على درجة الماجستير في إدارة الأعمال ،سلطنة عمان ،</w:t>
      </w:r>
      <w:r>
        <w:rPr>
          <w:rFonts w:ascii="Simplified Arabic" w:hAnsi="Simplified Arabic" w:hint="cs"/>
          <w:sz w:val="24"/>
          <w:szCs w:val="24"/>
          <w:rtl/>
        </w:rPr>
        <w:t xml:space="preserve"> </w:t>
      </w:r>
      <w:r w:rsidRPr="00E91981">
        <w:rPr>
          <w:rFonts w:ascii="Simplified Arabic" w:hAnsi="Simplified Arabic"/>
          <w:sz w:val="24"/>
          <w:szCs w:val="24"/>
          <w:rtl/>
        </w:rPr>
        <w:t>ص17.</w:t>
      </w:r>
    </w:p>
  </w:footnote>
  <w:footnote w:id="29">
    <w:p w:rsidR="001507E4" w:rsidRPr="00A02A5C" w:rsidRDefault="001507E4" w:rsidP="00C94DAD">
      <w:pPr>
        <w:pStyle w:val="Notedebasdepage"/>
        <w:rPr>
          <w:sz w:val="22"/>
          <w:szCs w:val="22"/>
          <w:rtl/>
          <w:lang w:bidi="ar-DZ"/>
        </w:rPr>
      </w:pPr>
      <w:r w:rsidRPr="00E91981">
        <w:rPr>
          <w:rStyle w:val="Appelnotedebasdep"/>
          <w:rFonts w:ascii="Simplified Arabic" w:hAnsi="Simplified Arabic"/>
          <w:sz w:val="24"/>
          <w:szCs w:val="24"/>
        </w:rPr>
        <w:footnoteRef/>
      </w:r>
      <w:r w:rsidRPr="00E91981">
        <w:rPr>
          <w:rFonts w:ascii="Simplified Arabic" w:hAnsi="Simplified Arabic"/>
          <w:sz w:val="24"/>
          <w:szCs w:val="24"/>
          <w:rtl/>
        </w:rPr>
        <w:t xml:space="preserve"> </w:t>
      </w:r>
      <w:r w:rsidRPr="00E91981">
        <w:rPr>
          <w:rFonts w:ascii="Simplified Arabic" w:hAnsi="Simplified Arabic"/>
          <w:sz w:val="24"/>
          <w:szCs w:val="24"/>
          <w:rtl/>
          <w:lang w:bidi="ar-DZ"/>
        </w:rPr>
        <w:t>رحمة زعيبي ،أثر التخطيط الاستراتيجي في أداء مؤسسات التعليم العالي الجزائرية ،</w:t>
      </w:r>
      <w:r>
        <w:rPr>
          <w:rFonts w:ascii="Simplified Arabic" w:hAnsi="Simplified Arabic" w:hint="cs"/>
          <w:sz w:val="24"/>
          <w:szCs w:val="24"/>
          <w:rtl/>
          <w:lang w:bidi="ar-DZ"/>
        </w:rPr>
        <w:t xml:space="preserve"> </w:t>
      </w:r>
      <w:r w:rsidRPr="00E91981">
        <w:rPr>
          <w:rFonts w:ascii="Simplified Arabic" w:hAnsi="Simplified Arabic"/>
          <w:sz w:val="24"/>
          <w:szCs w:val="24"/>
          <w:rtl/>
          <w:lang w:bidi="ar-DZ"/>
        </w:rPr>
        <w:t>مذكرة لنيل شهادة الماجستير،</w:t>
      </w:r>
      <w:r>
        <w:rPr>
          <w:rFonts w:ascii="Simplified Arabic" w:hAnsi="Simplified Arabic" w:hint="cs"/>
          <w:sz w:val="24"/>
          <w:szCs w:val="24"/>
          <w:rtl/>
          <w:lang w:bidi="ar-DZ"/>
        </w:rPr>
        <w:t xml:space="preserve"> </w:t>
      </w:r>
      <w:r w:rsidRPr="00E91981">
        <w:rPr>
          <w:rFonts w:ascii="Simplified Arabic" w:hAnsi="Simplified Arabic"/>
          <w:sz w:val="24"/>
          <w:szCs w:val="24"/>
          <w:rtl/>
          <w:lang w:bidi="ar-DZ"/>
        </w:rPr>
        <w:t>قسم علوم التسيير ،</w:t>
      </w:r>
      <w:r>
        <w:rPr>
          <w:rFonts w:ascii="Simplified Arabic" w:hAnsi="Simplified Arabic" w:hint="cs"/>
          <w:sz w:val="24"/>
          <w:szCs w:val="24"/>
          <w:rtl/>
          <w:lang w:bidi="ar-DZ"/>
        </w:rPr>
        <w:t xml:space="preserve"> </w:t>
      </w:r>
      <w:r w:rsidRPr="00E91981">
        <w:rPr>
          <w:rFonts w:ascii="Simplified Arabic" w:hAnsi="Simplified Arabic"/>
          <w:sz w:val="24"/>
          <w:szCs w:val="24"/>
          <w:rtl/>
          <w:lang w:bidi="ar-DZ"/>
        </w:rPr>
        <w:t>جامعة محمد خيضر</w:t>
      </w:r>
      <w:r>
        <w:rPr>
          <w:rFonts w:ascii="Simplified Arabic" w:hAnsi="Simplified Arabic" w:hint="cs"/>
          <w:sz w:val="24"/>
          <w:szCs w:val="24"/>
          <w:rtl/>
          <w:lang w:bidi="ar-DZ"/>
        </w:rPr>
        <w:t xml:space="preserve">، </w:t>
      </w:r>
      <w:r w:rsidRPr="00E91981">
        <w:rPr>
          <w:rFonts w:ascii="Simplified Arabic" w:hAnsi="Simplified Arabic"/>
          <w:sz w:val="24"/>
          <w:szCs w:val="24"/>
          <w:rtl/>
          <w:lang w:bidi="ar-DZ"/>
        </w:rPr>
        <w:t>بسكرة ، 3012-2013 ص28.</w:t>
      </w:r>
    </w:p>
  </w:footnote>
  <w:footnote w:id="30">
    <w:p w:rsidR="001507E4" w:rsidRPr="000E5AC7" w:rsidRDefault="001507E4" w:rsidP="00C94DAD">
      <w:pPr>
        <w:pStyle w:val="Notedebasdepage"/>
        <w:rPr>
          <w:rFonts w:ascii="Simplified Arabic" w:hAnsi="Simplified Arabic"/>
          <w:sz w:val="24"/>
          <w:szCs w:val="24"/>
          <w:rtl/>
          <w:lang w:bidi="ar-DZ"/>
        </w:rPr>
      </w:pPr>
      <w:r w:rsidRPr="000E5AC7">
        <w:rPr>
          <w:rStyle w:val="Appelnotedebasdep"/>
          <w:rFonts w:ascii="Simplified Arabic" w:hAnsi="Simplified Arabic"/>
          <w:sz w:val="24"/>
          <w:szCs w:val="24"/>
        </w:rPr>
        <w:footnoteRef/>
      </w:r>
      <w:r w:rsidRPr="000E5AC7">
        <w:rPr>
          <w:rFonts w:ascii="Simplified Arabic" w:hAnsi="Simplified Arabic"/>
          <w:sz w:val="24"/>
          <w:szCs w:val="24"/>
          <w:rtl/>
        </w:rPr>
        <w:t xml:space="preserve"> </w:t>
      </w:r>
      <w:r w:rsidRPr="000E5AC7">
        <w:rPr>
          <w:rFonts w:ascii="Simplified Arabic" w:hAnsi="Simplified Arabic"/>
          <w:sz w:val="24"/>
          <w:szCs w:val="24"/>
          <w:rtl/>
          <w:lang w:bidi="ar-DZ"/>
        </w:rPr>
        <w:t>خيارهم عبد الله أحمد ،التخطيط الاستراتيجي لإدارة الأزمات (أزمة شركة تويوتا)،مذكرة لنيل شهادة الماستر في العلوم السياسية والعلاقات الدولية ،جامعة محمد خيضر، بسكرة،  2012-2013،ص7.</w:t>
      </w:r>
    </w:p>
  </w:footnote>
  <w:footnote w:id="31">
    <w:p w:rsidR="001507E4" w:rsidRPr="000E5AC7" w:rsidRDefault="001507E4" w:rsidP="00C94DAD">
      <w:pPr>
        <w:pStyle w:val="Notedebasdepage"/>
        <w:rPr>
          <w:rFonts w:ascii="Simplified Arabic" w:hAnsi="Simplified Arabic"/>
          <w:sz w:val="24"/>
          <w:szCs w:val="24"/>
          <w:rtl/>
          <w:lang w:bidi="ar-DZ"/>
        </w:rPr>
      </w:pPr>
      <w:r w:rsidRPr="000E5AC7">
        <w:rPr>
          <w:rStyle w:val="Appelnotedebasdep"/>
          <w:rFonts w:ascii="Simplified Arabic" w:hAnsi="Simplified Arabic"/>
          <w:sz w:val="24"/>
          <w:szCs w:val="24"/>
        </w:rPr>
        <w:footnoteRef/>
      </w:r>
      <w:r w:rsidRPr="000E5AC7">
        <w:rPr>
          <w:rFonts w:ascii="Simplified Arabic" w:hAnsi="Simplified Arabic"/>
          <w:sz w:val="24"/>
          <w:szCs w:val="24"/>
          <w:rtl/>
        </w:rPr>
        <w:t xml:space="preserve"> </w:t>
      </w:r>
      <w:r w:rsidRPr="000E5AC7">
        <w:rPr>
          <w:rFonts w:ascii="Simplified Arabic" w:hAnsi="Simplified Arabic"/>
          <w:sz w:val="24"/>
          <w:szCs w:val="24"/>
          <w:rtl/>
          <w:lang w:bidi="ar-DZ"/>
        </w:rPr>
        <w:t>عدلي داود محمد الشاعر،معوقات التخطيط الاستراتيجي لدى مديري المدارس الحكومية في محافظات غزة ،</w:t>
      </w:r>
      <w:r>
        <w:rPr>
          <w:rFonts w:ascii="Simplified Arabic" w:hAnsi="Simplified Arabic" w:hint="cs"/>
          <w:sz w:val="24"/>
          <w:szCs w:val="24"/>
          <w:rtl/>
          <w:lang w:bidi="ar-DZ"/>
        </w:rPr>
        <w:t xml:space="preserve"> </w:t>
      </w:r>
      <w:r w:rsidRPr="000E5AC7">
        <w:rPr>
          <w:rFonts w:ascii="Simplified Arabic" w:hAnsi="Simplified Arabic"/>
          <w:sz w:val="24"/>
          <w:szCs w:val="24"/>
          <w:rtl/>
          <w:lang w:bidi="ar-DZ"/>
        </w:rPr>
        <w:t>دراسة للحصول على الماجستير في الإدارة التربوية في كلية التربية،الجامعة الإسلامية غزة، 2007،ص34.</w:t>
      </w:r>
    </w:p>
  </w:footnote>
  <w:footnote w:id="32">
    <w:p w:rsidR="001507E4" w:rsidRPr="000E5AC7" w:rsidRDefault="001507E4" w:rsidP="00C94DAD">
      <w:pPr>
        <w:pStyle w:val="Notedebasdepage"/>
        <w:rPr>
          <w:rFonts w:ascii="Simplified Arabic" w:hAnsi="Simplified Arabic"/>
          <w:sz w:val="24"/>
          <w:szCs w:val="24"/>
          <w:rtl/>
          <w:lang w:bidi="ar-DZ"/>
        </w:rPr>
      </w:pPr>
      <w:r w:rsidRPr="000E5AC7">
        <w:rPr>
          <w:rStyle w:val="Appelnotedebasdep"/>
          <w:rFonts w:ascii="Simplified Arabic" w:hAnsi="Simplified Arabic"/>
          <w:sz w:val="24"/>
          <w:szCs w:val="24"/>
        </w:rPr>
        <w:footnoteRef/>
      </w:r>
      <w:r w:rsidRPr="000E5AC7">
        <w:rPr>
          <w:rFonts w:ascii="Simplified Arabic" w:hAnsi="Simplified Arabic"/>
          <w:sz w:val="24"/>
          <w:szCs w:val="24"/>
          <w:rtl/>
        </w:rPr>
        <w:t xml:space="preserve"> </w:t>
      </w:r>
      <w:r w:rsidRPr="000E5AC7">
        <w:rPr>
          <w:rFonts w:ascii="Simplified Arabic" w:hAnsi="Simplified Arabic"/>
          <w:sz w:val="24"/>
          <w:szCs w:val="24"/>
          <w:rtl/>
          <w:lang w:bidi="ar-DZ"/>
        </w:rPr>
        <w:t>أحمد السعيدي،المرجع سبق ذكره،</w:t>
      </w:r>
      <w:r>
        <w:rPr>
          <w:rFonts w:ascii="Simplified Arabic" w:hAnsi="Simplified Arabic" w:hint="cs"/>
          <w:sz w:val="24"/>
          <w:szCs w:val="24"/>
          <w:rtl/>
          <w:lang w:bidi="ar-DZ"/>
        </w:rPr>
        <w:t xml:space="preserve"> </w:t>
      </w:r>
      <w:r w:rsidRPr="000E5AC7">
        <w:rPr>
          <w:rFonts w:ascii="Simplified Arabic" w:hAnsi="Simplified Arabic"/>
          <w:sz w:val="24"/>
          <w:szCs w:val="24"/>
          <w:rtl/>
          <w:lang w:bidi="ar-DZ"/>
        </w:rPr>
        <w:t>ص20.</w:t>
      </w:r>
    </w:p>
  </w:footnote>
  <w:footnote w:id="33">
    <w:p w:rsidR="001507E4" w:rsidRPr="00023739" w:rsidRDefault="001507E4" w:rsidP="00C94DAD">
      <w:pPr>
        <w:pStyle w:val="Notedebasdepage"/>
        <w:rPr>
          <w:rFonts w:ascii="Simplified Arabic" w:hAnsi="Simplified Arabic"/>
          <w:sz w:val="22"/>
          <w:szCs w:val="22"/>
          <w:rtl/>
          <w:lang w:bidi="ar-DZ"/>
        </w:rPr>
      </w:pPr>
      <w:r w:rsidRPr="000E5AC7">
        <w:rPr>
          <w:rStyle w:val="Appelnotedebasdep"/>
          <w:rFonts w:ascii="Simplified Arabic" w:hAnsi="Simplified Arabic"/>
          <w:sz w:val="24"/>
          <w:szCs w:val="24"/>
        </w:rPr>
        <w:footnoteRef/>
      </w:r>
      <w:r w:rsidRPr="000E5AC7">
        <w:rPr>
          <w:rFonts w:ascii="Simplified Arabic" w:hAnsi="Simplified Arabic"/>
          <w:sz w:val="24"/>
          <w:szCs w:val="24"/>
          <w:rtl/>
        </w:rPr>
        <w:t xml:space="preserve"> </w:t>
      </w:r>
      <w:r w:rsidRPr="000E5AC7">
        <w:rPr>
          <w:rFonts w:ascii="Simplified Arabic" w:hAnsi="Simplified Arabic"/>
          <w:sz w:val="24"/>
          <w:szCs w:val="24"/>
          <w:rtl/>
          <w:lang w:bidi="ar-DZ"/>
        </w:rPr>
        <w:t>مجيد الكرخي،التخطيط الاستراتيجي المبني على النتائج ،عمان ،</w:t>
      </w:r>
      <w:r>
        <w:rPr>
          <w:rFonts w:ascii="Simplified Arabic" w:hAnsi="Simplified Arabic" w:hint="cs"/>
          <w:sz w:val="24"/>
          <w:szCs w:val="24"/>
          <w:rtl/>
          <w:lang w:bidi="ar-DZ"/>
        </w:rPr>
        <w:t xml:space="preserve"> </w:t>
      </w:r>
      <w:r w:rsidRPr="000E5AC7">
        <w:rPr>
          <w:rFonts w:ascii="Simplified Arabic" w:hAnsi="Simplified Arabic"/>
          <w:sz w:val="24"/>
          <w:szCs w:val="24"/>
          <w:rtl/>
          <w:lang w:bidi="ar-DZ"/>
        </w:rPr>
        <w:t>دار المناهج للنشر والتوزيع ،2008،</w:t>
      </w:r>
      <w:r>
        <w:rPr>
          <w:rFonts w:ascii="Simplified Arabic" w:hAnsi="Simplified Arabic" w:hint="cs"/>
          <w:sz w:val="24"/>
          <w:szCs w:val="24"/>
          <w:rtl/>
          <w:lang w:bidi="ar-DZ"/>
        </w:rPr>
        <w:t xml:space="preserve"> </w:t>
      </w:r>
      <w:r w:rsidRPr="000E5AC7">
        <w:rPr>
          <w:rFonts w:ascii="Simplified Arabic" w:hAnsi="Simplified Arabic"/>
          <w:sz w:val="24"/>
          <w:szCs w:val="24"/>
          <w:rtl/>
          <w:lang w:bidi="ar-DZ"/>
        </w:rPr>
        <w:t>ص84.</w:t>
      </w:r>
    </w:p>
  </w:footnote>
  <w:footnote w:id="34">
    <w:p w:rsidR="001507E4" w:rsidRDefault="001507E4" w:rsidP="00C94DAD">
      <w:pPr>
        <w:pStyle w:val="Notedebasdepage"/>
        <w:rPr>
          <w:rtl/>
          <w:lang w:bidi="ar-DZ"/>
        </w:rPr>
      </w:pPr>
      <w:r w:rsidRPr="0097514F">
        <w:rPr>
          <w:rStyle w:val="Appelnotedebasdep"/>
          <w:rFonts w:ascii="Simplified Arabic" w:hAnsi="Simplified Arabic"/>
          <w:sz w:val="24"/>
          <w:szCs w:val="24"/>
        </w:rPr>
        <w:footnoteRef/>
      </w:r>
      <w:r w:rsidRPr="0097514F">
        <w:rPr>
          <w:rFonts w:ascii="Simplified Arabic" w:hAnsi="Simplified Arabic"/>
          <w:sz w:val="24"/>
          <w:szCs w:val="24"/>
          <w:rtl/>
        </w:rPr>
        <w:t xml:space="preserve"> </w:t>
      </w:r>
      <w:r w:rsidRPr="0097514F">
        <w:rPr>
          <w:rFonts w:ascii="Simplified Arabic" w:hAnsi="Simplified Arabic"/>
          <w:sz w:val="24"/>
          <w:szCs w:val="24"/>
          <w:rtl/>
          <w:lang w:bidi="ar-DZ"/>
        </w:rPr>
        <w:t>أحمد السعيدي،المرجع سبق ذكره،ص45</w:t>
      </w:r>
      <w:r w:rsidRPr="00415BD2">
        <w:rPr>
          <w:rFonts w:hint="cs"/>
          <w:sz w:val="24"/>
          <w:szCs w:val="24"/>
          <w:rtl/>
          <w:lang w:bidi="ar-DZ"/>
        </w:rPr>
        <w:t>.</w:t>
      </w:r>
    </w:p>
  </w:footnote>
  <w:footnote w:id="35">
    <w:p w:rsidR="001507E4" w:rsidRPr="00F64862" w:rsidRDefault="001507E4" w:rsidP="00C94DAD">
      <w:pPr>
        <w:pStyle w:val="Notedebasdepage"/>
        <w:rPr>
          <w:rFonts w:ascii="Simplified Arabic" w:hAnsi="Simplified Arabic"/>
          <w:sz w:val="24"/>
          <w:szCs w:val="24"/>
          <w:rtl/>
          <w:lang w:bidi="ar-DZ"/>
        </w:rPr>
      </w:pPr>
      <w:r w:rsidRPr="00F64862">
        <w:rPr>
          <w:rStyle w:val="Appelnotedebasdep"/>
          <w:rFonts w:ascii="Simplified Arabic" w:hAnsi="Simplified Arabic"/>
          <w:sz w:val="24"/>
          <w:szCs w:val="24"/>
        </w:rPr>
        <w:footnoteRef/>
      </w:r>
      <w:r w:rsidRPr="00F64862">
        <w:rPr>
          <w:rFonts w:ascii="Simplified Arabic" w:hAnsi="Simplified Arabic"/>
          <w:sz w:val="24"/>
          <w:szCs w:val="24"/>
          <w:rtl/>
        </w:rPr>
        <w:t xml:space="preserve"> </w:t>
      </w:r>
      <w:r w:rsidRPr="00F64862">
        <w:rPr>
          <w:rFonts w:ascii="Simplified Arabic" w:hAnsi="Simplified Arabic"/>
          <w:sz w:val="24"/>
          <w:szCs w:val="24"/>
          <w:rtl/>
          <w:lang w:bidi="ar-DZ"/>
        </w:rPr>
        <w:t>رحمة زعيبي ،المرجع سبق ذكره،ص38.</w:t>
      </w:r>
    </w:p>
  </w:footnote>
  <w:footnote w:id="36">
    <w:p w:rsidR="001507E4" w:rsidRPr="004F1E6B" w:rsidRDefault="001507E4" w:rsidP="00C94DAD">
      <w:pPr>
        <w:pStyle w:val="Notedebasdepage"/>
        <w:rPr>
          <w:sz w:val="22"/>
          <w:szCs w:val="22"/>
          <w:rtl/>
          <w:lang w:bidi="ar-DZ"/>
        </w:rPr>
      </w:pPr>
      <w:r w:rsidRPr="00F64862">
        <w:rPr>
          <w:rStyle w:val="Appelnotedebasdep"/>
          <w:rFonts w:ascii="Simplified Arabic" w:hAnsi="Simplified Arabic"/>
          <w:sz w:val="24"/>
          <w:szCs w:val="24"/>
        </w:rPr>
        <w:footnoteRef/>
      </w:r>
      <w:r w:rsidRPr="00F64862">
        <w:rPr>
          <w:rFonts w:ascii="Simplified Arabic" w:hAnsi="Simplified Arabic"/>
          <w:sz w:val="24"/>
          <w:szCs w:val="24"/>
          <w:rtl/>
        </w:rPr>
        <w:t xml:space="preserve"> مجيد الكرخي المرجع سبق ذكره،</w:t>
      </w:r>
      <w:r>
        <w:rPr>
          <w:rFonts w:ascii="Simplified Arabic" w:hAnsi="Simplified Arabic" w:hint="cs"/>
          <w:sz w:val="24"/>
          <w:szCs w:val="24"/>
          <w:rtl/>
        </w:rPr>
        <w:t xml:space="preserve"> </w:t>
      </w:r>
      <w:r w:rsidRPr="00F64862">
        <w:rPr>
          <w:rFonts w:ascii="Simplified Arabic" w:hAnsi="Simplified Arabic"/>
          <w:sz w:val="24"/>
          <w:szCs w:val="24"/>
          <w:rtl/>
        </w:rPr>
        <w:t>ص</w:t>
      </w:r>
      <w:r>
        <w:rPr>
          <w:rFonts w:hint="cs"/>
          <w:sz w:val="22"/>
          <w:szCs w:val="22"/>
          <w:rtl/>
          <w:lang w:bidi="ar-DZ"/>
        </w:rPr>
        <w:t xml:space="preserve"> 86.</w:t>
      </w:r>
    </w:p>
  </w:footnote>
  <w:footnote w:id="37">
    <w:p w:rsidR="001507E4" w:rsidRDefault="001507E4" w:rsidP="00C94DAD">
      <w:pPr>
        <w:pStyle w:val="Notedebasdepage"/>
        <w:rPr>
          <w:rFonts w:ascii="Simplified Arabic" w:hAnsi="Simplified Arabic"/>
          <w:sz w:val="24"/>
          <w:szCs w:val="24"/>
          <w:rtl/>
          <w:lang w:bidi="ar-DZ"/>
        </w:rPr>
      </w:pPr>
      <w:r>
        <w:rPr>
          <w:rStyle w:val="Appelnotedebasdep"/>
          <w:rFonts w:ascii="Simplified Arabic" w:hAnsi="Simplified Arabic"/>
          <w:sz w:val="24"/>
          <w:szCs w:val="24"/>
        </w:rPr>
        <w:footnoteRef/>
      </w:r>
      <w:r>
        <w:rPr>
          <w:rFonts w:ascii="Simplified Arabic" w:hAnsi="Simplified Arabic"/>
          <w:sz w:val="24"/>
          <w:szCs w:val="24"/>
          <w:rtl/>
        </w:rPr>
        <w:t xml:space="preserve"> </w:t>
      </w:r>
      <w:r>
        <w:rPr>
          <w:rFonts w:ascii="Simplified Arabic" w:hAnsi="Simplified Arabic"/>
          <w:sz w:val="24"/>
          <w:szCs w:val="24"/>
          <w:rtl/>
          <w:lang w:bidi="ar-DZ"/>
        </w:rPr>
        <w:t>رحمة زعيي،المرجع سبق ذكره،ص48-ص49.</w:t>
      </w:r>
    </w:p>
  </w:footnote>
  <w:footnote w:id="38">
    <w:p w:rsidR="001507E4" w:rsidRPr="001D5C71" w:rsidRDefault="001507E4" w:rsidP="00C94DAD">
      <w:pPr>
        <w:pStyle w:val="Notedebasdepage"/>
        <w:rPr>
          <w:rFonts w:ascii="Simplified Arabic" w:hAnsi="Simplified Arabic"/>
          <w:sz w:val="24"/>
          <w:szCs w:val="24"/>
          <w:rtl/>
          <w:lang w:bidi="ar-DZ"/>
        </w:rPr>
      </w:pPr>
      <w:r w:rsidRPr="001D5C71">
        <w:rPr>
          <w:rStyle w:val="Appelnotedebasdep"/>
          <w:rFonts w:ascii="Simplified Arabic" w:hAnsi="Simplified Arabic"/>
          <w:sz w:val="24"/>
          <w:szCs w:val="24"/>
        </w:rPr>
        <w:footnoteRef/>
      </w:r>
      <w:r w:rsidRPr="001D5C71">
        <w:rPr>
          <w:rFonts w:ascii="Simplified Arabic" w:hAnsi="Simplified Arabic"/>
          <w:sz w:val="24"/>
          <w:szCs w:val="24"/>
          <w:rtl/>
        </w:rPr>
        <w:t xml:space="preserve"> </w:t>
      </w:r>
      <w:r w:rsidRPr="001D5C71">
        <w:rPr>
          <w:rFonts w:ascii="Simplified Arabic" w:hAnsi="Simplified Arabic"/>
          <w:sz w:val="24"/>
          <w:szCs w:val="24"/>
          <w:rtl/>
          <w:lang w:bidi="ar-DZ"/>
        </w:rPr>
        <w:t>بوزيان جواهر ،المرجع سبق ذكره ،ص11-ص14.</w:t>
      </w:r>
    </w:p>
  </w:footnote>
  <w:footnote w:id="39">
    <w:p w:rsidR="001507E4" w:rsidRPr="001D5C71" w:rsidRDefault="001507E4" w:rsidP="00C94DAD">
      <w:pPr>
        <w:pStyle w:val="Notedebasdepage"/>
        <w:rPr>
          <w:sz w:val="24"/>
          <w:szCs w:val="24"/>
          <w:rtl/>
          <w:lang w:bidi="ar-DZ"/>
        </w:rPr>
      </w:pPr>
      <w:r w:rsidRPr="001D5C71">
        <w:rPr>
          <w:rStyle w:val="Appelnotedebasdep"/>
          <w:rFonts w:ascii="Simplified Arabic" w:hAnsi="Simplified Arabic"/>
          <w:sz w:val="24"/>
          <w:szCs w:val="24"/>
        </w:rPr>
        <w:footnoteRef/>
      </w:r>
      <w:r w:rsidRPr="001D5C71">
        <w:rPr>
          <w:rFonts w:ascii="Simplified Arabic" w:hAnsi="Simplified Arabic"/>
          <w:sz w:val="24"/>
          <w:szCs w:val="24"/>
          <w:rtl/>
        </w:rPr>
        <w:t xml:space="preserve"> </w:t>
      </w:r>
      <w:r w:rsidRPr="001D5C71">
        <w:rPr>
          <w:rFonts w:ascii="Simplified Arabic" w:hAnsi="Simplified Arabic"/>
          <w:sz w:val="24"/>
          <w:szCs w:val="24"/>
          <w:rtl/>
          <w:lang w:bidi="ar-DZ"/>
        </w:rPr>
        <w:t>رحمة زعيبي،المرجع سبق ذكره،ص35.</w:t>
      </w:r>
    </w:p>
  </w:footnote>
  <w:footnote w:id="40">
    <w:p w:rsidR="001507E4" w:rsidRDefault="001507E4" w:rsidP="00C94DAD">
      <w:pPr>
        <w:pStyle w:val="Notedebasdepage"/>
        <w:rPr>
          <w:rtl/>
          <w:lang w:bidi="ar-DZ"/>
        </w:rPr>
      </w:pPr>
      <w:r>
        <w:rPr>
          <w:rStyle w:val="Appelnotedebasdep"/>
        </w:rPr>
        <w:footnoteRef/>
      </w:r>
      <w:r>
        <w:t xml:space="preserve"> </w:t>
      </w:r>
      <w:r>
        <w:rPr>
          <w:rFonts w:hint="cs"/>
          <w:rtl/>
          <w:lang w:bidi="ar-DZ"/>
        </w:rPr>
        <w:t>- أحمد السعدي، التخطيط الاستراتيجي وعلاقته بفاعلية الأداء المؤسسي، ماجستير، سلكنة عمان، ص 47.</w:t>
      </w:r>
    </w:p>
  </w:footnote>
  <w:footnote w:id="41">
    <w:p w:rsidR="001507E4" w:rsidRDefault="001507E4" w:rsidP="00C94DAD">
      <w:pPr>
        <w:pStyle w:val="Notedebasdepage"/>
        <w:rPr>
          <w:rtl/>
          <w:lang w:bidi="ar-DZ"/>
        </w:rPr>
      </w:pPr>
      <w:r>
        <w:rPr>
          <w:rStyle w:val="Appelnotedebasdep"/>
        </w:rPr>
        <w:footnoteRef/>
      </w:r>
      <w:r>
        <w:t xml:space="preserve"> </w:t>
      </w:r>
      <w:r>
        <w:rPr>
          <w:rFonts w:hint="cs"/>
          <w:rtl/>
          <w:lang w:bidi="ar-DZ"/>
        </w:rPr>
        <w:t>- نبيل محمد مرسي، الإدارة الإستراتيجية، الجامعة العربية، الإسكندرية، 2003، ص58.</w:t>
      </w:r>
    </w:p>
  </w:footnote>
  <w:footnote w:id="42">
    <w:p w:rsidR="001507E4" w:rsidRDefault="001507E4" w:rsidP="00C94DAD">
      <w:pPr>
        <w:pStyle w:val="Notedebasdepage"/>
        <w:rPr>
          <w:rtl/>
          <w:lang w:bidi="ar-DZ"/>
        </w:rPr>
      </w:pPr>
      <w:r>
        <w:rPr>
          <w:rStyle w:val="Appelnotedebasdep"/>
        </w:rPr>
        <w:footnoteRef/>
      </w:r>
      <w:r>
        <w:t xml:space="preserve"> </w:t>
      </w:r>
      <w:r>
        <w:rPr>
          <w:rFonts w:hint="cs"/>
          <w:rtl/>
          <w:lang w:bidi="ar-DZ"/>
        </w:rPr>
        <w:t xml:space="preserve">- سلطاني محمد رشدي، مرجع سبق ذكره، </w:t>
      </w:r>
      <w:r w:rsidRPr="00143354">
        <w:rPr>
          <w:rFonts w:hint="cs"/>
          <w:color w:val="FF0000"/>
          <w:rtl/>
          <w:lang w:bidi="ar-DZ"/>
        </w:rPr>
        <w:t>ص</w:t>
      </w:r>
    </w:p>
  </w:footnote>
  <w:footnote w:id="43">
    <w:p w:rsidR="001507E4" w:rsidRDefault="001507E4" w:rsidP="00C94DAD">
      <w:pPr>
        <w:pStyle w:val="Notedebasdepage"/>
        <w:rPr>
          <w:rtl/>
          <w:lang w:bidi="ar-DZ"/>
        </w:rPr>
      </w:pPr>
      <w:r>
        <w:rPr>
          <w:rStyle w:val="Appelnotedebasdep"/>
        </w:rPr>
        <w:footnoteRef/>
      </w:r>
      <w:r>
        <w:t xml:space="preserve"> </w:t>
      </w:r>
      <w:r>
        <w:rPr>
          <w:rFonts w:hint="cs"/>
          <w:rtl/>
          <w:lang w:bidi="ar-DZ"/>
        </w:rPr>
        <w:t>- عبد الحميد عبد الفتاح المغربي، مرجع سبق ذكره، ص23.</w:t>
      </w:r>
    </w:p>
  </w:footnote>
  <w:footnote w:id="44">
    <w:p w:rsidR="001507E4" w:rsidRDefault="001507E4" w:rsidP="00C94DAD">
      <w:pPr>
        <w:pStyle w:val="Notedebasdepage"/>
        <w:rPr>
          <w:rtl/>
          <w:lang w:bidi="ar-DZ"/>
        </w:rPr>
      </w:pPr>
      <w:r>
        <w:rPr>
          <w:rStyle w:val="Appelnotedebasdep"/>
        </w:rPr>
        <w:footnoteRef/>
      </w:r>
      <w:r>
        <w:t xml:space="preserve"> </w:t>
      </w:r>
      <w:r>
        <w:rPr>
          <w:rFonts w:hint="cs"/>
          <w:rtl/>
          <w:lang w:bidi="ar-DZ"/>
        </w:rPr>
        <w:t>- بوزيان هاجر، مرجع سبق ذكره، ص18.</w:t>
      </w:r>
    </w:p>
  </w:footnote>
  <w:footnote w:id="45">
    <w:p w:rsidR="001507E4" w:rsidRDefault="001507E4" w:rsidP="00C94DAD">
      <w:pPr>
        <w:pStyle w:val="Notedebasdepage"/>
        <w:rPr>
          <w:rtl/>
          <w:lang w:bidi="ar-DZ"/>
        </w:rPr>
      </w:pPr>
      <w:r>
        <w:rPr>
          <w:rStyle w:val="Appelnotedebasdep"/>
        </w:rPr>
        <w:footnoteRef/>
      </w:r>
      <w:r>
        <w:t xml:space="preserve"> </w:t>
      </w:r>
      <w:r>
        <w:rPr>
          <w:rFonts w:hint="cs"/>
          <w:rtl/>
        </w:rPr>
        <w:t xml:space="preserve">- دليل الجمعيات المرشدة، التخطيط الاستراتيجي، مركز خدمات المنظمات غير الحكومية، ص27. متوفر على الموقع الالكتروني </w:t>
      </w:r>
      <w:r w:rsidRPr="00635216">
        <w:t>http://khair.ws/library/wp-content/uploads/books/103.pdf</w:t>
      </w:r>
    </w:p>
  </w:footnote>
  <w:footnote w:id="46">
    <w:p w:rsidR="001507E4" w:rsidRPr="00A84AD8" w:rsidRDefault="001507E4" w:rsidP="00C94DAD">
      <w:pPr>
        <w:pStyle w:val="Notedebasdepage"/>
        <w:rPr>
          <w:rtl/>
          <w:lang w:bidi="ar-DZ"/>
        </w:rPr>
      </w:pPr>
      <w:r>
        <w:rPr>
          <w:rStyle w:val="Appelnotedebasdep"/>
        </w:rPr>
        <w:footnoteRef/>
      </w:r>
      <w:r>
        <w:t xml:space="preserve"> </w:t>
      </w:r>
      <w:r>
        <w:rPr>
          <w:rFonts w:hint="cs"/>
          <w:rtl/>
          <w:lang w:bidi="ar-DZ"/>
        </w:rPr>
        <w:t>- الطيب داودي، أثر تحليل البيئة الخارجية والداخلية في صياغة، مجلة     ، العدد،   ص42.</w:t>
      </w:r>
    </w:p>
  </w:footnote>
  <w:footnote w:id="47">
    <w:p w:rsidR="001507E4" w:rsidRDefault="001507E4" w:rsidP="00C94DAD">
      <w:pPr>
        <w:pStyle w:val="Notedebasdepage"/>
        <w:rPr>
          <w:rtl/>
          <w:lang w:bidi="ar-DZ"/>
        </w:rPr>
      </w:pPr>
      <w:r>
        <w:rPr>
          <w:rStyle w:val="Appelnotedebasdep"/>
        </w:rPr>
        <w:footnoteRef/>
      </w:r>
      <w:r>
        <w:t xml:space="preserve"> </w:t>
      </w:r>
      <w:r>
        <w:rPr>
          <w:rFonts w:hint="cs"/>
          <w:rtl/>
          <w:lang w:bidi="ar-DZ"/>
        </w:rPr>
        <w:t xml:space="preserve">- عيسى حيرش، مرجع سبق ذكره، ص </w:t>
      </w:r>
    </w:p>
  </w:footnote>
  <w:footnote w:id="48">
    <w:p w:rsidR="001507E4" w:rsidRDefault="001507E4" w:rsidP="00C94DAD">
      <w:pPr>
        <w:pStyle w:val="Notedebasdepage"/>
        <w:rPr>
          <w:rtl/>
          <w:lang w:bidi="ar-DZ"/>
        </w:rPr>
      </w:pPr>
      <w:r>
        <w:rPr>
          <w:rStyle w:val="Appelnotedebasdep"/>
        </w:rPr>
        <w:footnoteRef/>
      </w:r>
      <w:r>
        <w:t xml:space="preserve"> </w:t>
      </w:r>
      <w:r>
        <w:rPr>
          <w:rFonts w:hint="cs"/>
          <w:rtl/>
          <w:lang w:bidi="ar-DZ"/>
        </w:rPr>
        <w:t>- فطيمة بزعي، دور إستراتيجية المؤسسة في تحديد المزيج التسويقي، ماجستير، جامعة باتنية، 2008/2009، ص 14.</w:t>
      </w:r>
    </w:p>
  </w:footnote>
  <w:footnote w:id="49">
    <w:p w:rsidR="001507E4" w:rsidRDefault="001507E4" w:rsidP="00C94DAD">
      <w:pPr>
        <w:pStyle w:val="Notedebasdepage"/>
        <w:rPr>
          <w:rtl/>
          <w:lang w:bidi="ar-DZ"/>
        </w:rPr>
      </w:pPr>
      <w:r>
        <w:rPr>
          <w:rStyle w:val="Appelnotedebasdep"/>
        </w:rPr>
        <w:footnoteRef/>
      </w:r>
      <w:r>
        <w:t xml:space="preserve"> </w:t>
      </w:r>
      <w:r>
        <w:rPr>
          <w:rFonts w:hint="cs"/>
          <w:rtl/>
          <w:lang w:bidi="ar-DZ"/>
        </w:rPr>
        <w:t>- قوارية بلبشير، نماذج التشخيص التنظيمي ودورها في إعداد إستراتيجية المؤسسة، ماجستير، جامعة البويرة، 2015، ص32 ص33.</w:t>
      </w:r>
    </w:p>
  </w:footnote>
  <w:footnote w:id="50">
    <w:p w:rsidR="001507E4" w:rsidRPr="00A84AD8" w:rsidRDefault="001507E4" w:rsidP="00C94DAD">
      <w:pPr>
        <w:pStyle w:val="Notedebasdepage"/>
        <w:rPr>
          <w:rtl/>
          <w:lang w:bidi="ar-DZ"/>
        </w:rPr>
      </w:pPr>
      <w:r>
        <w:rPr>
          <w:rStyle w:val="Appelnotedebasdep"/>
        </w:rPr>
        <w:footnoteRef/>
      </w:r>
      <w:r>
        <w:t xml:space="preserve"> </w:t>
      </w:r>
      <w:r>
        <w:rPr>
          <w:rFonts w:hint="cs"/>
          <w:rtl/>
          <w:lang w:bidi="ar-DZ"/>
        </w:rPr>
        <w:t>- الطيب داودي، مرجع سبق ذكره، ص 41.</w:t>
      </w:r>
    </w:p>
  </w:footnote>
  <w:footnote w:id="51">
    <w:p w:rsidR="001507E4" w:rsidRDefault="001507E4" w:rsidP="00C94DAD">
      <w:pPr>
        <w:pStyle w:val="Notedebasdepage"/>
        <w:rPr>
          <w:rtl/>
          <w:lang w:bidi="ar-DZ"/>
        </w:rPr>
      </w:pPr>
      <w:r>
        <w:rPr>
          <w:rStyle w:val="Appelnotedebasdep"/>
        </w:rPr>
        <w:footnoteRef/>
      </w:r>
      <w:r>
        <w:t xml:space="preserve"> </w:t>
      </w:r>
      <w:r>
        <w:rPr>
          <w:rFonts w:hint="cs"/>
          <w:rtl/>
          <w:lang w:bidi="ar-DZ"/>
        </w:rPr>
        <w:t>- أحمد السعيدي ، مرجع سبق ذكره، ص48.</w:t>
      </w:r>
    </w:p>
  </w:footnote>
  <w:footnote w:id="52">
    <w:p w:rsidR="001507E4" w:rsidRPr="0092472A" w:rsidRDefault="001507E4" w:rsidP="00C94DAD">
      <w:pPr>
        <w:pStyle w:val="Notedebasdepage"/>
        <w:rPr>
          <w:rFonts w:ascii="Simplified Arabic" w:hAnsi="Simplified Arabic"/>
          <w:sz w:val="24"/>
          <w:szCs w:val="24"/>
          <w:rtl/>
          <w:lang w:bidi="ar-DZ"/>
        </w:rPr>
      </w:pPr>
      <w:r w:rsidRPr="0092472A">
        <w:rPr>
          <w:rStyle w:val="Appelnotedebasdep"/>
          <w:rFonts w:ascii="Simplified Arabic" w:hAnsi="Simplified Arabic"/>
          <w:sz w:val="24"/>
          <w:szCs w:val="24"/>
        </w:rPr>
        <w:footnoteRef/>
      </w:r>
      <w:r w:rsidRPr="0092472A">
        <w:rPr>
          <w:rFonts w:ascii="Simplified Arabic" w:hAnsi="Simplified Arabic"/>
          <w:sz w:val="24"/>
          <w:szCs w:val="24"/>
          <w:rtl/>
        </w:rPr>
        <w:t xml:space="preserve"> </w:t>
      </w:r>
      <w:r w:rsidRPr="0092472A">
        <w:rPr>
          <w:rFonts w:ascii="Simplified Arabic" w:hAnsi="Simplified Arabic"/>
          <w:sz w:val="24"/>
          <w:szCs w:val="24"/>
          <w:rtl/>
          <w:lang w:bidi="ar-DZ"/>
        </w:rPr>
        <w:t>رحمة زعي</w:t>
      </w:r>
      <w:r>
        <w:rPr>
          <w:rFonts w:ascii="Simplified Arabic" w:hAnsi="Simplified Arabic" w:hint="cs"/>
          <w:sz w:val="24"/>
          <w:szCs w:val="24"/>
          <w:rtl/>
          <w:lang w:bidi="ar-DZ"/>
        </w:rPr>
        <w:t>ب</w:t>
      </w:r>
      <w:r w:rsidRPr="0092472A">
        <w:rPr>
          <w:rFonts w:ascii="Simplified Arabic" w:hAnsi="Simplified Arabic"/>
          <w:sz w:val="24"/>
          <w:szCs w:val="24"/>
          <w:rtl/>
          <w:lang w:bidi="ar-DZ"/>
        </w:rPr>
        <w:t>ي،المرجع سبق ذكره،ص48-ص49.</w:t>
      </w:r>
    </w:p>
  </w:footnote>
  <w:footnote w:id="53">
    <w:p w:rsidR="001507E4" w:rsidRDefault="001507E4" w:rsidP="00B525D9">
      <w:pPr>
        <w:rPr>
          <w:rFonts w:ascii="Simplified Arabic" w:hAnsi="Simplified Arabic"/>
          <w:sz w:val="28"/>
          <w:szCs w:val="28"/>
          <w:rtl/>
          <w:lang w:bidi="ar-DZ"/>
        </w:rPr>
      </w:pPr>
      <w:r>
        <w:rPr>
          <w:rStyle w:val="Appelnotedebasdep"/>
        </w:rPr>
        <w:footnoteRef/>
      </w:r>
      <w:r>
        <w:rPr>
          <w:rtl/>
        </w:rPr>
        <w:t xml:space="preserve"> </w:t>
      </w:r>
      <w:r>
        <w:rPr>
          <w:rFonts w:ascii="Simplified Arabic" w:hAnsi="Simplified Arabic" w:hint="cs"/>
          <w:rtl/>
          <w:lang w:bidi="ar-DZ"/>
        </w:rPr>
        <w:t>مجيد الكرخي ، المرجع سبق ذكره ، ص 87 ، ص 89 .</w:t>
      </w:r>
    </w:p>
    <w:p w:rsidR="001507E4" w:rsidRDefault="001507E4" w:rsidP="00B525D9">
      <w:pPr>
        <w:pStyle w:val="Notedebasdepage"/>
        <w:rPr>
          <w:lang w:bidi="ar-DZ"/>
        </w:rPr>
      </w:pPr>
    </w:p>
  </w:footnote>
  <w:footnote w:id="54">
    <w:p w:rsidR="001507E4" w:rsidRDefault="001507E4" w:rsidP="004A6481">
      <w:pPr>
        <w:pStyle w:val="Notedebasdepage"/>
        <w:rPr>
          <w:rtl/>
          <w:lang w:bidi="ar-DZ"/>
        </w:rPr>
      </w:pPr>
      <w:r>
        <w:rPr>
          <w:rStyle w:val="Appelnotedebasdep"/>
        </w:rPr>
        <w:footnoteRef/>
      </w:r>
      <w:r>
        <w:t xml:space="preserve"> </w:t>
      </w:r>
      <w:r>
        <w:rPr>
          <w:rFonts w:hint="cs"/>
          <w:rtl/>
          <w:lang w:bidi="ar-DZ"/>
        </w:rPr>
        <w:t>- الجمهورية الجزائرية الديمقراطية الشعبية، قانون رقم 17-2 المؤرخ في 11 ربيع الثاني عام 1438 الموافق ل 10 يناير سنة 2017 يتضمن القانون التوجيهي لتطوير المؤسسات الصغيرة والمتوسطة ص05ص06.</w:t>
      </w:r>
    </w:p>
  </w:footnote>
  <w:footnote w:id="55">
    <w:p w:rsidR="001507E4" w:rsidRDefault="001507E4" w:rsidP="004A6481">
      <w:pPr>
        <w:pStyle w:val="Notedebasdepage"/>
        <w:rPr>
          <w:rtl/>
          <w:lang w:bidi="ar-DZ"/>
        </w:rPr>
      </w:pPr>
      <w:r>
        <w:rPr>
          <w:rStyle w:val="Appelnotedebasdep"/>
        </w:rPr>
        <w:footnoteRef/>
      </w:r>
      <w:r>
        <w:t xml:space="preserve"> </w:t>
      </w:r>
      <w:r>
        <w:rPr>
          <w:rFonts w:hint="cs"/>
          <w:rtl/>
          <w:lang w:bidi="ar-DZ"/>
        </w:rPr>
        <w:t>- سلطاني محمد رشدي، مرجع سبق ذكره، ص45.</w:t>
      </w:r>
    </w:p>
  </w:footnote>
  <w:footnote w:id="56">
    <w:p w:rsidR="001507E4" w:rsidRDefault="001507E4" w:rsidP="004A6481">
      <w:pPr>
        <w:pStyle w:val="Notedebasdepage"/>
        <w:rPr>
          <w:rtl/>
          <w:lang w:bidi="ar-DZ"/>
        </w:rPr>
      </w:pPr>
      <w:r>
        <w:rPr>
          <w:rStyle w:val="Appelnotedebasdep"/>
        </w:rPr>
        <w:footnoteRef/>
      </w:r>
      <w:r>
        <w:t xml:space="preserve"> </w:t>
      </w:r>
      <w:r>
        <w:rPr>
          <w:rFonts w:hint="cs"/>
          <w:rtl/>
          <w:lang w:bidi="ar-DZ"/>
        </w:rPr>
        <w:t>- بوزيان جواهر، مرجع سبق ذكره، ص 39.</w:t>
      </w:r>
    </w:p>
  </w:footnote>
  <w:footnote w:id="57">
    <w:p w:rsidR="001507E4" w:rsidRPr="00222D44" w:rsidRDefault="001507E4" w:rsidP="004A6481">
      <w:pPr>
        <w:pStyle w:val="Notedebasdepage"/>
        <w:jc w:val="left"/>
        <w:rPr>
          <w:rFonts w:ascii="Simplified Arabic" w:hAnsi="Simplified Arabic"/>
          <w:sz w:val="24"/>
          <w:szCs w:val="24"/>
          <w:lang w:bidi="ar-DZ"/>
        </w:rPr>
      </w:pPr>
      <w:r w:rsidRPr="00222D44">
        <w:rPr>
          <w:rStyle w:val="Appelnotedebasdep"/>
          <w:rFonts w:ascii="Simplified Arabic" w:hAnsi="Simplified Arabic"/>
          <w:sz w:val="24"/>
          <w:szCs w:val="24"/>
        </w:rPr>
        <w:footnoteRef/>
      </w:r>
      <w:r w:rsidRPr="00222D44">
        <w:rPr>
          <w:rFonts w:ascii="Simplified Arabic" w:hAnsi="Simplified Arabic"/>
          <w:sz w:val="24"/>
          <w:szCs w:val="24"/>
          <w:rtl/>
        </w:rPr>
        <w:t xml:space="preserve"> </w:t>
      </w:r>
      <w:r w:rsidRPr="00222D44">
        <w:rPr>
          <w:rFonts w:ascii="Simplified Arabic" w:hAnsi="Simplified Arabic"/>
          <w:sz w:val="24"/>
          <w:szCs w:val="24"/>
          <w:rtl/>
          <w:lang w:bidi="ar-DZ"/>
        </w:rPr>
        <w:t>شريف بوقصبة ،علي بوعبد الله،الملتقى الوطني حول واقع آفاق النظام المحاسبي ، لمالي في المؤسسات الصغيرة والمتوسطة في الجزائر ، جامعة الوادي، يومي5-6،ماي ،2013، ص12.</w:t>
      </w:r>
    </w:p>
  </w:footnote>
  <w:footnote w:id="58">
    <w:p w:rsidR="001507E4" w:rsidRPr="00987BBC" w:rsidRDefault="001507E4" w:rsidP="004A6481">
      <w:pPr>
        <w:pStyle w:val="Notedebasdepage"/>
        <w:rPr>
          <w:sz w:val="22"/>
          <w:szCs w:val="22"/>
          <w:rtl/>
          <w:lang w:bidi="ar-DZ"/>
        </w:rPr>
      </w:pPr>
      <w:r w:rsidRPr="00222D44">
        <w:rPr>
          <w:rStyle w:val="Appelnotedebasdep"/>
          <w:rFonts w:ascii="Simplified Arabic" w:hAnsi="Simplified Arabic"/>
          <w:sz w:val="24"/>
          <w:szCs w:val="24"/>
        </w:rPr>
        <w:footnoteRef/>
      </w:r>
      <w:r w:rsidRPr="00222D44">
        <w:rPr>
          <w:rFonts w:ascii="Simplified Arabic" w:hAnsi="Simplified Arabic"/>
          <w:sz w:val="24"/>
          <w:szCs w:val="24"/>
          <w:rtl/>
        </w:rPr>
        <w:t xml:space="preserve"> </w:t>
      </w:r>
      <w:r w:rsidRPr="00222D44">
        <w:rPr>
          <w:rFonts w:ascii="Simplified Arabic" w:hAnsi="Simplified Arabic"/>
          <w:sz w:val="24"/>
          <w:szCs w:val="24"/>
          <w:rtl/>
          <w:lang w:bidi="ar-DZ"/>
        </w:rPr>
        <w:t>غرزولي ايمان ،البدائل الاستراتيجية "مدخل لتحقيق المزايا التنافسية في المؤسسات الصغيرة والمتوسطة"،مذكرة لنيل شهادة الماجستير،،2009-2010،ص12.</w:t>
      </w:r>
    </w:p>
  </w:footnote>
  <w:footnote w:id="59">
    <w:p w:rsidR="001507E4" w:rsidRPr="008970CC" w:rsidRDefault="001507E4" w:rsidP="004A6481">
      <w:pPr>
        <w:pStyle w:val="Notedebasdepage"/>
        <w:rPr>
          <w:rFonts w:ascii="Simplified Arabic" w:hAnsi="Simplified Arabic"/>
          <w:sz w:val="24"/>
          <w:szCs w:val="24"/>
          <w:lang w:bidi="ar-DZ"/>
        </w:rPr>
      </w:pPr>
      <w:r>
        <w:rPr>
          <w:rStyle w:val="Appelnotedebasdep"/>
        </w:rPr>
        <w:footnoteRef/>
      </w:r>
      <w:r>
        <w:rPr>
          <w:rtl/>
        </w:rPr>
        <w:t xml:space="preserve"> </w:t>
      </w:r>
      <w:r>
        <w:rPr>
          <w:rFonts w:ascii="Simplified Arabic" w:hAnsi="Simplified Arabic" w:hint="cs"/>
          <w:sz w:val="24"/>
          <w:szCs w:val="24"/>
          <w:rtl/>
          <w:lang w:bidi="ar-DZ"/>
        </w:rPr>
        <w:t>قشيدة صوراية ، تمويل المؤسسات الصغيرة والمتوسطة في الجزائر، (دراسة حالة الشركة الجزائرية الأوروبية للمساهمات ) مذكرة لنيل شهادة الماجستير في العلوم الاقتصادية ، 2011-2012، ص65-ص71.</w:t>
      </w:r>
    </w:p>
  </w:footnote>
  <w:footnote w:id="60">
    <w:p w:rsidR="001507E4" w:rsidRPr="000B4301" w:rsidRDefault="001507E4" w:rsidP="004A6481">
      <w:pPr>
        <w:pStyle w:val="Notedebasdepage"/>
        <w:rPr>
          <w:sz w:val="24"/>
          <w:szCs w:val="24"/>
          <w:lang w:bidi="ar-DZ"/>
        </w:rPr>
      </w:pPr>
      <w:r>
        <w:rPr>
          <w:rStyle w:val="Appelnotedebasdep"/>
        </w:rPr>
        <w:footnoteRef/>
      </w:r>
      <w:r>
        <w:rPr>
          <w:rtl/>
        </w:rPr>
        <w:t xml:space="preserve"> </w:t>
      </w:r>
      <w:r>
        <w:rPr>
          <w:rFonts w:hint="cs"/>
          <w:sz w:val="24"/>
          <w:szCs w:val="24"/>
          <w:rtl/>
          <w:lang w:bidi="ar-DZ"/>
        </w:rPr>
        <w:t>منى مسغوني ، نحو أداء تنافسي متميز للمؤسسات الصغيرة والمتوسطة في الجزائر ، مجلة الباحث ، جامعة قاصدي مرباح ، ورقلة ، العدد 10/2012 ، ص126-ص127.</w:t>
      </w:r>
    </w:p>
  </w:footnote>
  <w:footnote w:id="61">
    <w:p w:rsidR="001507E4" w:rsidRPr="007E3B23" w:rsidRDefault="001507E4" w:rsidP="004A6481">
      <w:pPr>
        <w:pStyle w:val="Notedebasdepage"/>
        <w:rPr>
          <w:sz w:val="24"/>
          <w:szCs w:val="24"/>
          <w:rtl/>
          <w:lang w:bidi="ar-DZ"/>
        </w:rPr>
      </w:pPr>
      <w:r>
        <w:rPr>
          <w:rStyle w:val="Appelnotedebasdep"/>
        </w:rPr>
        <w:footnoteRef/>
      </w:r>
      <w:r>
        <w:rPr>
          <w:rtl/>
        </w:rPr>
        <w:t xml:space="preserve"> </w:t>
      </w:r>
      <w:r>
        <w:rPr>
          <w:rFonts w:hint="cs"/>
          <w:sz w:val="24"/>
          <w:szCs w:val="24"/>
          <w:rtl/>
        </w:rPr>
        <w:t>قنديرة سميية ، دور المؤسسات الصغيرة والمتوسطة في الحد من ظاهرة البطالة (دراسة ميدانية بولاية قسنطينة ، مذكرة لنيل شهادة الماجستير ، قسم علوم التسير ، 2009-2010 ، ص77.</w:t>
      </w:r>
    </w:p>
  </w:footnote>
  <w:footnote w:id="62">
    <w:p w:rsidR="001507E4" w:rsidRPr="00E66FF2" w:rsidRDefault="001507E4" w:rsidP="004A6481">
      <w:pPr>
        <w:pStyle w:val="Notedebasdepage"/>
        <w:jc w:val="left"/>
        <w:rPr>
          <w:sz w:val="24"/>
          <w:szCs w:val="24"/>
          <w:rtl/>
          <w:lang w:bidi="ar-DZ"/>
        </w:rPr>
      </w:pPr>
      <w:r>
        <w:rPr>
          <w:rStyle w:val="Appelnotedebasdep"/>
        </w:rPr>
        <w:footnoteRef/>
      </w:r>
      <w:r>
        <w:rPr>
          <w:rtl/>
        </w:rPr>
        <w:t xml:space="preserve"> </w:t>
      </w:r>
      <w:r>
        <w:rPr>
          <w:rFonts w:hint="cs"/>
          <w:sz w:val="24"/>
          <w:szCs w:val="24"/>
          <w:rtl/>
          <w:lang w:bidi="ar-DZ"/>
        </w:rPr>
        <w:t>بوزيان جواهر، المرجع سبق ذكره ، ص49-ص50.</w:t>
      </w:r>
    </w:p>
  </w:footnote>
  <w:footnote w:id="63">
    <w:p w:rsidR="001507E4" w:rsidRDefault="001507E4" w:rsidP="004A6481">
      <w:pPr>
        <w:pStyle w:val="Notedebasdepage"/>
        <w:rPr>
          <w:rtl/>
          <w:lang w:bidi="ar-DZ"/>
        </w:rPr>
      </w:pPr>
      <w:r>
        <w:rPr>
          <w:rStyle w:val="Appelnotedebasdep"/>
        </w:rPr>
        <w:footnoteRef/>
      </w:r>
      <w:r>
        <w:t xml:space="preserve"> </w:t>
      </w:r>
      <w:r>
        <w:rPr>
          <w:rFonts w:hint="cs"/>
          <w:rtl/>
          <w:lang w:bidi="ar-DZ"/>
        </w:rPr>
        <w:t>- بوزيان جواهر، مرجع سبق ذكره، ص57.</w:t>
      </w:r>
    </w:p>
  </w:footnote>
  <w:footnote w:id="64">
    <w:p w:rsidR="001507E4" w:rsidRDefault="001507E4" w:rsidP="004A6481">
      <w:pPr>
        <w:pStyle w:val="Notedebasdepage"/>
        <w:rPr>
          <w:rtl/>
          <w:lang w:bidi="ar-DZ"/>
        </w:rPr>
      </w:pPr>
      <w:r>
        <w:rPr>
          <w:rStyle w:val="Appelnotedebasdep"/>
        </w:rPr>
        <w:footnoteRef/>
      </w:r>
      <w:r>
        <w:t xml:space="preserve"> </w:t>
      </w:r>
      <w:r>
        <w:rPr>
          <w:rFonts w:hint="cs"/>
          <w:rtl/>
          <w:lang w:bidi="ar-DZ"/>
        </w:rPr>
        <w:t>- أحمد القطامين، التخطيط الاستراتيجي، مفاهيم ونظريات حالات تطبيقية، دار مجدلاوي، عمان، 1996، ص</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E53ED2"/>
    <w:multiLevelType w:val="hybridMultilevel"/>
    <w:tmpl w:val="74E85B9A"/>
    <w:lvl w:ilvl="0" w:tplc="0B2CDA4E">
      <w:start w:val="2"/>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5917DC3"/>
    <w:multiLevelType w:val="hybridMultilevel"/>
    <w:tmpl w:val="905CB76A"/>
    <w:lvl w:ilvl="0" w:tplc="9476104C">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75D0F22"/>
    <w:multiLevelType w:val="hybridMultilevel"/>
    <w:tmpl w:val="DB2828CA"/>
    <w:lvl w:ilvl="0" w:tplc="1E38CD7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83844EA"/>
    <w:multiLevelType w:val="hybridMultilevel"/>
    <w:tmpl w:val="FADA12F2"/>
    <w:lvl w:ilvl="0" w:tplc="0B2CDA4E">
      <w:start w:val="2"/>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A2C4A06"/>
    <w:multiLevelType w:val="hybridMultilevel"/>
    <w:tmpl w:val="A23AF22E"/>
    <w:lvl w:ilvl="0" w:tplc="168C456C">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8C121C1"/>
    <w:multiLevelType w:val="hybridMultilevel"/>
    <w:tmpl w:val="F0EE6324"/>
    <w:lvl w:ilvl="0" w:tplc="5A76C868">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BC57274"/>
    <w:multiLevelType w:val="hybridMultilevel"/>
    <w:tmpl w:val="47366D28"/>
    <w:lvl w:ilvl="0" w:tplc="A30EEEB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E803381"/>
    <w:multiLevelType w:val="hybridMultilevel"/>
    <w:tmpl w:val="8F229C40"/>
    <w:lvl w:ilvl="0" w:tplc="0B2CDA4E">
      <w:start w:val="2"/>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288507B"/>
    <w:multiLevelType w:val="hybridMultilevel"/>
    <w:tmpl w:val="A95CD40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
    <w:nsid w:val="365C1746"/>
    <w:multiLevelType w:val="hybridMultilevel"/>
    <w:tmpl w:val="1E701E46"/>
    <w:lvl w:ilvl="0" w:tplc="C480EBF8">
      <w:start w:val="4"/>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86F2B8E"/>
    <w:multiLevelType w:val="hybridMultilevel"/>
    <w:tmpl w:val="3CDAF84E"/>
    <w:lvl w:ilvl="0" w:tplc="9538144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48E06C58"/>
    <w:multiLevelType w:val="hybridMultilevel"/>
    <w:tmpl w:val="99003622"/>
    <w:lvl w:ilvl="0" w:tplc="6C706210">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58FF008F"/>
    <w:multiLevelType w:val="hybridMultilevel"/>
    <w:tmpl w:val="F52644EA"/>
    <w:lvl w:ilvl="0" w:tplc="4FA0414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5D140CF6"/>
    <w:multiLevelType w:val="hybridMultilevel"/>
    <w:tmpl w:val="54E2C764"/>
    <w:lvl w:ilvl="0" w:tplc="31E81D38">
      <w:start w:val="1"/>
      <w:numFmt w:val="decimal"/>
      <w:lvlText w:val="%1-"/>
      <w:lvlJc w:val="left"/>
      <w:pPr>
        <w:ind w:left="1470" w:hanging="375"/>
      </w:pPr>
      <w:rPr>
        <w:rFonts w:asciiTheme="minorHAnsi" w:hAnsiTheme="minorHAnsi" w:hint="default"/>
      </w:r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14">
    <w:nsid w:val="62AF24AC"/>
    <w:multiLevelType w:val="hybridMultilevel"/>
    <w:tmpl w:val="D8B66F02"/>
    <w:lvl w:ilvl="0" w:tplc="94062A4A">
      <w:start w:val="4"/>
      <w:numFmt w:val="bullet"/>
      <w:lvlText w:val="-"/>
      <w:lvlJc w:val="left"/>
      <w:pPr>
        <w:ind w:left="502" w:hanging="360"/>
      </w:pPr>
      <w:rPr>
        <w:rFonts w:ascii="Arial" w:eastAsiaTheme="minorHAnsi" w:hAnsi="Arial" w:cs="Aria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15">
    <w:nsid w:val="65942211"/>
    <w:multiLevelType w:val="hybridMultilevel"/>
    <w:tmpl w:val="ED3E0120"/>
    <w:lvl w:ilvl="0" w:tplc="D45A032C">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6BA27F1A"/>
    <w:multiLevelType w:val="hybridMultilevel"/>
    <w:tmpl w:val="94BEE194"/>
    <w:lvl w:ilvl="0" w:tplc="97A296CC">
      <w:start w:val="2"/>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6F973BD5"/>
    <w:multiLevelType w:val="hybridMultilevel"/>
    <w:tmpl w:val="474E0E94"/>
    <w:lvl w:ilvl="0" w:tplc="CAA805F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75F924D6"/>
    <w:multiLevelType w:val="hybridMultilevel"/>
    <w:tmpl w:val="E2B258EE"/>
    <w:lvl w:ilvl="0" w:tplc="0B2CDA4E">
      <w:start w:val="2"/>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7"/>
  </w:num>
  <w:num w:numId="2">
    <w:abstractNumId w:val="13"/>
  </w:num>
  <w:num w:numId="3">
    <w:abstractNumId w:val="15"/>
  </w:num>
  <w:num w:numId="4">
    <w:abstractNumId w:val="6"/>
  </w:num>
  <w:num w:numId="5">
    <w:abstractNumId w:val="8"/>
  </w:num>
  <w:num w:numId="6">
    <w:abstractNumId w:val="5"/>
  </w:num>
  <w:num w:numId="7">
    <w:abstractNumId w:val="17"/>
  </w:num>
  <w:num w:numId="8">
    <w:abstractNumId w:val="2"/>
  </w:num>
  <w:num w:numId="9">
    <w:abstractNumId w:val="10"/>
  </w:num>
  <w:num w:numId="10">
    <w:abstractNumId w:val="9"/>
  </w:num>
  <w:num w:numId="11">
    <w:abstractNumId w:val="14"/>
  </w:num>
  <w:num w:numId="12">
    <w:abstractNumId w:val="11"/>
  </w:num>
  <w:num w:numId="13">
    <w:abstractNumId w:val="1"/>
  </w:num>
  <w:num w:numId="14">
    <w:abstractNumId w:val="16"/>
  </w:num>
  <w:num w:numId="15">
    <w:abstractNumId w:val="3"/>
  </w:num>
  <w:num w:numId="16">
    <w:abstractNumId w:val="18"/>
  </w:num>
  <w:num w:numId="17">
    <w:abstractNumId w:val="0"/>
  </w:num>
  <w:num w:numId="18">
    <w:abstractNumId w:val="12"/>
  </w:num>
  <w:num w:numId="1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73"/>
  <w:defaultTabStop w:val="720"/>
  <w:hyphenationZone w:val="425"/>
  <w:characterSpacingControl w:val="doNotCompress"/>
  <w:footnotePr>
    <w:numRestart w:val="eachPage"/>
    <w:footnote w:id="0"/>
    <w:footnote w:id="1"/>
  </w:footnotePr>
  <w:endnotePr>
    <w:endnote w:id="0"/>
    <w:endnote w:id="1"/>
  </w:endnotePr>
  <w:compat/>
  <w:rsids>
    <w:rsidRoot w:val="00BC7CEA"/>
    <w:rsid w:val="00006417"/>
    <w:rsid w:val="00014C7A"/>
    <w:rsid w:val="00032CC9"/>
    <w:rsid w:val="000373F6"/>
    <w:rsid w:val="00065E4B"/>
    <w:rsid w:val="00076301"/>
    <w:rsid w:val="000842DF"/>
    <w:rsid w:val="00090711"/>
    <w:rsid w:val="00090D43"/>
    <w:rsid w:val="000B197D"/>
    <w:rsid w:val="000B4301"/>
    <w:rsid w:val="000B462D"/>
    <w:rsid w:val="000C2533"/>
    <w:rsid w:val="000D6B3F"/>
    <w:rsid w:val="000F32DC"/>
    <w:rsid w:val="00145AEA"/>
    <w:rsid w:val="00147EB3"/>
    <w:rsid w:val="001507E4"/>
    <w:rsid w:val="00176EAD"/>
    <w:rsid w:val="001A3168"/>
    <w:rsid w:val="001A39D6"/>
    <w:rsid w:val="001A7AD7"/>
    <w:rsid w:val="001B5D83"/>
    <w:rsid w:val="001C16DC"/>
    <w:rsid w:val="001D0D0E"/>
    <w:rsid w:val="001D7C7B"/>
    <w:rsid w:val="001E1D89"/>
    <w:rsid w:val="001F6BE7"/>
    <w:rsid w:val="00212019"/>
    <w:rsid w:val="00212B3F"/>
    <w:rsid w:val="00220D4B"/>
    <w:rsid w:val="00222D44"/>
    <w:rsid w:val="0022342E"/>
    <w:rsid w:val="00227707"/>
    <w:rsid w:val="0026020B"/>
    <w:rsid w:val="00273F6D"/>
    <w:rsid w:val="002867B2"/>
    <w:rsid w:val="002A0261"/>
    <w:rsid w:val="002A2870"/>
    <w:rsid w:val="002B7FAC"/>
    <w:rsid w:val="002D1556"/>
    <w:rsid w:val="002E27EA"/>
    <w:rsid w:val="002F5634"/>
    <w:rsid w:val="00302191"/>
    <w:rsid w:val="00315F70"/>
    <w:rsid w:val="00320A27"/>
    <w:rsid w:val="00324AAD"/>
    <w:rsid w:val="00337082"/>
    <w:rsid w:val="003401C1"/>
    <w:rsid w:val="003512AC"/>
    <w:rsid w:val="0035151C"/>
    <w:rsid w:val="003A465F"/>
    <w:rsid w:val="003B5930"/>
    <w:rsid w:val="003C21AC"/>
    <w:rsid w:val="003D6F5C"/>
    <w:rsid w:val="003F0632"/>
    <w:rsid w:val="003F3899"/>
    <w:rsid w:val="003F75DB"/>
    <w:rsid w:val="0041311A"/>
    <w:rsid w:val="00421BBB"/>
    <w:rsid w:val="00427E3E"/>
    <w:rsid w:val="00436519"/>
    <w:rsid w:val="004435F7"/>
    <w:rsid w:val="00445C80"/>
    <w:rsid w:val="00454A36"/>
    <w:rsid w:val="0046767D"/>
    <w:rsid w:val="00473337"/>
    <w:rsid w:val="00480FA6"/>
    <w:rsid w:val="004A6481"/>
    <w:rsid w:val="004A7210"/>
    <w:rsid w:val="004B1704"/>
    <w:rsid w:val="004C6DEC"/>
    <w:rsid w:val="004D6D33"/>
    <w:rsid w:val="00511B84"/>
    <w:rsid w:val="0051339F"/>
    <w:rsid w:val="005157E8"/>
    <w:rsid w:val="00526E6E"/>
    <w:rsid w:val="005323CD"/>
    <w:rsid w:val="00533E01"/>
    <w:rsid w:val="005401D3"/>
    <w:rsid w:val="005519D4"/>
    <w:rsid w:val="00581A27"/>
    <w:rsid w:val="005A3D42"/>
    <w:rsid w:val="005A4667"/>
    <w:rsid w:val="005A71EE"/>
    <w:rsid w:val="005C0172"/>
    <w:rsid w:val="00613141"/>
    <w:rsid w:val="00621940"/>
    <w:rsid w:val="006235B8"/>
    <w:rsid w:val="0062384A"/>
    <w:rsid w:val="0062781D"/>
    <w:rsid w:val="00642633"/>
    <w:rsid w:val="00646AD1"/>
    <w:rsid w:val="006507CA"/>
    <w:rsid w:val="006679FD"/>
    <w:rsid w:val="0068029A"/>
    <w:rsid w:val="00693128"/>
    <w:rsid w:val="006A1112"/>
    <w:rsid w:val="006B613C"/>
    <w:rsid w:val="006B61D7"/>
    <w:rsid w:val="006E41A6"/>
    <w:rsid w:val="006F007D"/>
    <w:rsid w:val="006F5A7C"/>
    <w:rsid w:val="007055E2"/>
    <w:rsid w:val="00713CA0"/>
    <w:rsid w:val="00717519"/>
    <w:rsid w:val="00732B94"/>
    <w:rsid w:val="00733284"/>
    <w:rsid w:val="00742596"/>
    <w:rsid w:val="00760098"/>
    <w:rsid w:val="00764DEA"/>
    <w:rsid w:val="00765F37"/>
    <w:rsid w:val="00785901"/>
    <w:rsid w:val="00795793"/>
    <w:rsid w:val="007A6204"/>
    <w:rsid w:val="007B25B3"/>
    <w:rsid w:val="007C0DED"/>
    <w:rsid w:val="007C3792"/>
    <w:rsid w:val="007E3B23"/>
    <w:rsid w:val="007E3F13"/>
    <w:rsid w:val="007F3038"/>
    <w:rsid w:val="007F5648"/>
    <w:rsid w:val="00805F25"/>
    <w:rsid w:val="008562F2"/>
    <w:rsid w:val="00880E59"/>
    <w:rsid w:val="008970CC"/>
    <w:rsid w:val="008B7091"/>
    <w:rsid w:val="008C661D"/>
    <w:rsid w:val="008D6665"/>
    <w:rsid w:val="008F5CB5"/>
    <w:rsid w:val="0090142E"/>
    <w:rsid w:val="0090367E"/>
    <w:rsid w:val="009041FD"/>
    <w:rsid w:val="00923F4E"/>
    <w:rsid w:val="009402E6"/>
    <w:rsid w:val="009434E1"/>
    <w:rsid w:val="00950138"/>
    <w:rsid w:val="00955664"/>
    <w:rsid w:val="00976F85"/>
    <w:rsid w:val="00987034"/>
    <w:rsid w:val="00987BBC"/>
    <w:rsid w:val="009B7054"/>
    <w:rsid w:val="009C7088"/>
    <w:rsid w:val="00A000A1"/>
    <w:rsid w:val="00A01C07"/>
    <w:rsid w:val="00A113E2"/>
    <w:rsid w:val="00A11D21"/>
    <w:rsid w:val="00A1666D"/>
    <w:rsid w:val="00A33FC6"/>
    <w:rsid w:val="00A5497A"/>
    <w:rsid w:val="00A56247"/>
    <w:rsid w:val="00A63E20"/>
    <w:rsid w:val="00A70BF8"/>
    <w:rsid w:val="00AA32C8"/>
    <w:rsid w:val="00AA4E74"/>
    <w:rsid w:val="00AC1850"/>
    <w:rsid w:val="00AC7EFD"/>
    <w:rsid w:val="00AD22C2"/>
    <w:rsid w:val="00AD2EFB"/>
    <w:rsid w:val="00AE2B68"/>
    <w:rsid w:val="00AF545C"/>
    <w:rsid w:val="00B006DC"/>
    <w:rsid w:val="00B12B96"/>
    <w:rsid w:val="00B42BA8"/>
    <w:rsid w:val="00B5246A"/>
    <w:rsid w:val="00B525D9"/>
    <w:rsid w:val="00B55D29"/>
    <w:rsid w:val="00B60F71"/>
    <w:rsid w:val="00B75E8C"/>
    <w:rsid w:val="00B87F66"/>
    <w:rsid w:val="00BC7CEA"/>
    <w:rsid w:val="00C03F22"/>
    <w:rsid w:val="00C44214"/>
    <w:rsid w:val="00C46927"/>
    <w:rsid w:val="00C51EEE"/>
    <w:rsid w:val="00C64E5D"/>
    <w:rsid w:val="00C662A7"/>
    <w:rsid w:val="00C67A4E"/>
    <w:rsid w:val="00C73595"/>
    <w:rsid w:val="00C94DAD"/>
    <w:rsid w:val="00C95062"/>
    <w:rsid w:val="00CA48BC"/>
    <w:rsid w:val="00CB5100"/>
    <w:rsid w:val="00CD09C1"/>
    <w:rsid w:val="00CE2AB6"/>
    <w:rsid w:val="00CF61A6"/>
    <w:rsid w:val="00D163DB"/>
    <w:rsid w:val="00D30425"/>
    <w:rsid w:val="00D3463A"/>
    <w:rsid w:val="00D502A6"/>
    <w:rsid w:val="00D51889"/>
    <w:rsid w:val="00D6531C"/>
    <w:rsid w:val="00D65F81"/>
    <w:rsid w:val="00D732D8"/>
    <w:rsid w:val="00D805E7"/>
    <w:rsid w:val="00D969F4"/>
    <w:rsid w:val="00DA45B5"/>
    <w:rsid w:val="00DB194E"/>
    <w:rsid w:val="00DE62B8"/>
    <w:rsid w:val="00DE74E6"/>
    <w:rsid w:val="00E1104C"/>
    <w:rsid w:val="00E23EBB"/>
    <w:rsid w:val="00E31A14"/>
    <w:rsid w:val="00E4582D"/>
    <w:rsid w:val="00E57103"/>
    <w:rsid w:val="00E578D7"/>
    <w:rsid w:val="00E57D51"/>
    <w:rsid w:val="00E61CFE"/>
    <w:rsid w:val="00E66FF2"/>
    <w:rsid w:val="00E80628"/>
    <w:rsid w:val="00E80A39"/>
    <w:rsid w:val="00E811EB"/>
    <w:rsid w:val="00E929F8"/>
    <w:rsid w:val="00E93812"/>
    <w:rsid w:val="00EA110F"/>
    <w:rsid w:val="00EA7276"/>
    <w:rsid w:val="00EB6F0D"/>
    <w:rsid w:val="00ED0C1F"/>
    <w:rsid w:val="00ED7CBD"/>
    <w:rsid w:val="00EF68FE"/>
    <w:rsid w:val="00F027AD"/>
    <w:rsid w:val="00F048B1"/>
    <w:rsid w:val="00F15968"/>
    <w:rsid w:val="00F16D68"/>
    <w:rsid w:val="00F3075A"/>
    <w:rsid w:val="00F43D04"/>
    <w:rsid w:val="00F46BAB"/>
    <w:rsid w:val="00F608A2"/>
    <w:rsid w:val="00F86DB0"/>
    <w:rsid w:val="00FA1CDA"/>
    <w:rsid w:val="00FB6807"/>
    <w:rsid w:val="00FC3E6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rules v:ext="edit">
        <o:r id="V:Rule30" type="connector" idref="#_x0000_s1057"/>
        <o:r id="V:Rule31" type="connector" idref="#_x0000_s1060"/>
        <o:r id="V:Rule32" type="connector" idref="#_x0000_s1110"/>
        <o:r id="V:Rule33" type="connector" idref="#_x0000_s1073"/>
        <o:r id="V:Rule34" type="connector" idref="#_x0000_s1059"/>
        <o:r id="V:Rule35" type="connector" idref="#_x0000_s1074"/>
        <o:r id="V:Rule36" type="connector" idref="#_x0000_s1096"/>
        <o:r id="V:Rule37" type="connector" idref="#_x0000_s1095"/>
        <o:r id="V:Rule38" type="connector" idref="#_x0000_s1099"/>
        <o:r id="V:Rule39" type="connector" idref="#_x0000_s1098"/>
        <o:r id="V:Rule40" type="connector" idref="#_x0000_s1076"/>
        <o:r id="V:Rule41" type="connector" idref="#_x0000_s1100"/>
        <o:r id="V:Rule42" type="connector" idref="#_x0000_s1075"/>
        <o:r id="V:Rule43" type="connector" idref="#_x0000_s1092"/>
        <o:r id="V:Rule44" type="connector" idref="#_x0000_s1109"/>
        <o:r id="V:Rule45" type="connector" idref="#_x0000_s1055"/>
        <o:r id="V:Rule46" type="connector" idref="#_x0000_s1058"/>
        <o:r id="V:Rule47" type="connector" idref="#_x0000_s1077"/>
        <o:r id="V:Rule48" type="connector" idref="#_x0000_s1054"/>
        <o:r id="V:Rule49" type="connector" idref="#_x0000_s1091"/>
        <o:r id="V:Rule50" type="connector" idref="#_x0000_s1089"/>
        <o:r id="V:Rule51" type="connector" idref="#_x0000_s1097"/>
        <o:r id="V:Rule52" type="connector" idref="#_x0000_s1090"/>
        <o:r id="V:Rule53" type="connector" idref="#_x0000_s1108"/>
        <o:r id="V:Rule54" type="connector" idref="#_x0000_s1093"/>
        <o:r id="V:Rule55" type="connector" idref="#_x0000_s1053"/>
        <o:r id="V:Rule56" type="connector" idref="#_x0000_s1107"/>
        <o:r id="V:Rule57" type="connector" idref="#_x0000_s1094"/>
        <o:r id="V:Rule58" type="connector" idref="#_x0000_s1056"/>
        <o:r id="V:Rule59" type="connector" idref="#_x0000_s1138"/>
        <o:r id="V:Rule60" type="connector" idref="#_x0000_s1156"/>
        <o:r id="V:Rule61" type="connector" idref="#_x0000_s1153"/>
        <o:r id="V:Rule62" type="connector" idref="#_x0000_s1154"/>
        <o:r id="V:Rule63" type="connector" idref="#_x0000_s1150"/>
        <o:r id="V:Rule64" type="connector" idref="#_x0000_s1152"/>
        <o:r id="V:Rule65" type="connector" idref="#_x0000_s1151"/>
        <o:r id="V:Rule66" type="connector" idref="#_x0000_s1147"/>
        <o:r id="V:Rule67" type="connector" idref="#_x0000_s1136"/>
        <o:r id="V:Rule68" type="connector" idref="#_x0000_s1139"/>
        <o:r id="V:Rule69" type="connector" idref="#_x0000_s1137"/>
        <o:r id="V:Rule70" type="connector" idref="#_x0000_s1162"/>
        <o:r id="V:Rule71" type="connector" idref="#_x0000_s1135"/>
        <o:r id="V:Rule72" type="connector" idref="#_x0000_s1149"/>
        <o:r id="V:Rule73" type="connector" idref="#_x0000_s1134"/>
        <o:r id="V:Rule74" type="connector" idref="#_x0000_s1148"/>
        <o:r id="V:Rule75" type="connector" idref="#_x0000_s115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7CEA"/>
    <w:pPr>
      <w:bidi/>
    </w:pPr>
    <w:rPr>
      <w:rFonts w:cs="Simplified Arabic"/>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145AE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tedebasdepage">
    <w:name w:val="footnote text"/>
    <w:basedOn w:val="Normal"/>
    <w:link w:val="NotedebasdepageCar"/>
    <w:uiPriority w:val="99"/>
    <w:semiHidden/>
    <w:unhideWhenUsed/>
    <w:rsid w:val="00C44214"/>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C44214"/>
    <w:rPr>
      <w:rFonts w:cs="Simplified Arabic"/>
      <w:sz w:val="20"/>
      <w:szCs w:val="20"/>
    </w:rPr>
  </w:style>
  <w:style w:type="character" w:styleId="Appelnotedebasdep">
    <w:name w:val="footnote reference"/>
    <w:basedOn w:val="Policepardfaut"/>
    <w:uiPriority w:val="99"/>
    <w:semiHidden/>
    <w:unhideWhenUsed/>
    <w:rsid w:val="00C44214"/>
    <w:rPr>
      <w:vertAlign w:val="superscript"/>
    </w:rPr>
  </w:style>
  <w:style w:type="paragraph" w:styleId="Paragraphedeliste">
    <w:name w:val="List Paragraph"/>
    <w:basedOn w:val="Normal"/>
    <w:uiPriority w:val="34"/>
    <w:qFormat/>
    <w:rsid w:val="00F048B1"/>
    <w:pPr>
      <w:ind w:left="720"/>
      <w:contextualSpacing/>
    </w:pPr>
  </w:style>
  <w:style w:type="paragraph" w:styleId="En-tte">
    <w:name w:val="header"/>
    <w:basedOn w:val="Normal"/>
    <w:link w:val="En-tteCar"/>
    <w:uiPriority w:val="99"/>
    <w:semiHidden/>
    <w:unhideWhenUsed/>
    <w:rsid w:val="0090142E"/>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90142E"/>
    <w:rPr>
      <w:rFonts w:cs="Simplified Arabic"/>
      <w:szCs w:val="24"/>
    </w:rPr>
  </w:style>
  <w:style w:type="paragraph" w:styleId="Pieddepage">
    <w:name w:val="footer"/>
    <w:basedOn w:val="Normal"/>
    <w:link w:val="PieddepageCar"/>
    <w:uiPriority w:val="99"/>
    <w:unhideWhenUsed/>
    <w:rsid w:val="0090142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0142E"/>
    <w:rPr>
      <w:rFonts w:cs="Simplified Arabic"/>
      <w:szCs w:val="24"/>
    </w:rPr>
  </w:style>
  <w:style w:type="paragraph" w:styleId="Textedebulles">
    <w:name w:val="Balloon Text"/>
    <w:basedOn w:val="Normal"/>
    <w:link w:val="TextedebullesCar"/>
    <w:uiPriority w:val="99"/>
    <w:semiHidden/>
    <w:unhideWhenUsed/>
    <w:rsid w:val="004A6481"/>
    <w:pPr>
      <w:bidi w:val="0"/>
      <w:spacing w:after="0" w:line="240" w:lineRule="auto"/>
    </w:pPr>
    <w:rPr>
      <w:rFonts w:ascii="Tahoma" w:hAnsi="Tahoma" w:cs="Tahoma"/>
      <w:sz w:val="16"/>
      <w:szCs w:val="16"/>
      <w:lang w:val="fr-FR"/>
    </w:rPr>
  </w:style>
  <w:style w:type="character" w:customStyle="1" w:styleId="TextedebullesCar">
    <w:name w:val="Texte de bulles Car"/>
    <w:basedOn w:val="Policepardfaut"/>
    <w:link w:val="Textedebulles"/>
    <w:uiPriority w:val="99"/>
    <w:semiHidden/>
    <w:rsid w:val="004A6481"/>
    <w:rPr>
      <w:rFonts w:ascii="Tahoma" w:hAnsi="Tahoma" w:cs="Tahoma"/>
      <w:sz w:val="16"/>
      <w:szCs w:val="16"/>
      <w:lang w:val="fr-FR"/>
    </w:rPr>
  </w:style>
  <w:style w:type="paragraph" w:styleId="Citation">
    <w:name w:val="Quote"/>
    <w:basedOn w:val="Normal"/>
    <w:next w:val="Normal"/>
    <w:link w:val="CitationCar"/>
    <w:uiPriority w:val="29"/>
    <w:qFormat/>
    <w:rsid w:val="004A6481"/>
    <w:pPr>
      <w:bidi w:val="0"/>
      <w:spacing w:after="0" w:line="270" w:lineRule="atLeast"/>
      <w:jc w:val="center"/>
    </w:pPr>
    <w:rPr>
      <w:rFonts w:ascii="Simplified Arabic" w:hAnsi="Simplified Arabic"/>
      <w:i/>
      <w:iCs/>
      <w:color w:val="000000" w:themeColor="text1"/>
      <w:sz w:val="28"/>
      <w:szCs w:val="28"/>
      <w:lang w:val="fr-FR"/>
    </w:rPr>
  </w:style>
  <w:style w:type="character" w:customStyle="1" w:styleId="CitationCar">
    <w:name w:val="Citation Car"/>
    <w:basedOn w:val="Policepardfaut"/>
    <w:link w:val="Citation"/>
    <w:uiPriority w:val="29"/>
    <w:rsid w:val="004A6481"/>
    <w:rPr>
      <w:rFonts w:ascii="Simplified Arabic" w:hAnsi="Simplified Arabic" w:cs="Simplified Arabic"/>
      <w:i/>
      <w:iCs/>
      <w:color w:val="000000" w:themeColor="text1"/>
      <w:sz w:val="28"/>
      <w:szCs w:val="28"/>
      <w:lang w:val="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style val="1"/>
  <c:chart>
    <c:title>
      <c:tx>
        <c:rich>
          <a:bodyPr/>
          <a:lstStyle/>
          <a:p>
            <a:pPr>
              <a:defRPr/>
            </a:pPr>
            <a:r>
              <a:rPr lang="ar-DZ"/>
              <a:t>تقسيم المؤسسات حسب</a:t>
            </a:r>
            <a:r>
              <a:rPr lang="ar-DZ" baseline="0"/>
              <a:t> النوع</a:t>
            </a:r>
            <a:endParaRPr lang="fr-FR"/>
          </a:p>
        </c:rich>
      </c:tx>
    </c:title>
    <c:plotArea>
      <c:layout/>
      <c:pieChart>
        <c:varyColors val="1"/>
        <c:ser>
          <c:idx val="0"/>
          <c:order val="0"/>
          <c:dLbls>
            <c:dLbl>
              <c:idx val="0"/>
              <c:layout>
                <c:manualLayout>
                  <c:x val="-8.8663912258116068E-2"/>
                  <c:y val="3.7640648179847212E-2"/>
                </c:manualLayout>
              </c:layout>
              <c:showPercent val="1"/>
            </c:dLbl>
            <c:showPercent val="1"/>
          </c:dLbls>
          <c:cat>
            <c:strRef>
              <c:f>Feuil1!$A$2:$A$4</c:f>
              <c:strCache>
                <c:ptCount val="3"/>
                <c:pt idx="0">
                  <c:v>مصغرة </c:v>
                </c:pt>
                <c:pt idx="1">
                  <c:v>صغيرة </c:v>
                </c:pt>
                <c:pt idx="2">
                  <c:v>متوسطة </c:v>
                </c:pt>
              </c:strCache>
            </c:strRef>
          </c:cat>
          <c:val>
            <c:numRef>
              <c:f>Feuil1!$B$2:$B$4</c:f>
              <c:numCache>
                <c:formatCode>General</c:formatCode>
                <c:ptCount val="3"/>
                <c:pt idx="0">
                  <c:v>10</c:v>
                </c:pt>
                <c:pt idx="1">
                  <c:v>9</c:v>
                </c:pt>
                <c:pt idx="2">
                  <c:v>9</c:v>
                </c:pt>
              </c:numCache>
            </c:numRef>
          </c:val>
        </c:ser>
        <c:ser>
          <c:idx val="1"/>
          <c:order val="1"/>
          <c:dLbls>
            <c:showPercent val="1"/>
          </c:dLbls>
          <c:cat>
            <c:strRef>
              <c:f>Feuil1!$A$2:$A$4</c:f>
              <c:strCache>
                <c:ptCount val="3"/>
                <c:pt idx="0">
                  <c:v>مصغرة </c:v>
                </c:pt>
                <c:pt idx="1">
                  <c:v>صغيرة </c:v>
                </c:pt>
                <c:pt idx="2">
                  <c:v>متوسطة </c:v>
                </c:pt>
              </c:strCache>
            </c:strRef>
          </c:cat>
          <c:val>
            <c:numRef>
              <c:f>Feuil1!$C$2:$C$4</c:f>
              <c:numCache>
                <c:formatCode>General</c:formatCode>
                <c:ptCount val="3"/>
                <c:pt idx="0">
                  <c:v>35.700000000000003</c:v>
                </c:pt>
                <c:pt idx="1">
                  <c:v>32.1</c:v>
                </c:pt>
                <c:pt idx="2">
                  <c:v>32.1</c:v>
                </c:pt>
              </c:numCache>
            </c:numRef>
          </c:val>
        </c:ser>
        <c:dLbls>
          <c:showPercent val="1"/>
        </c:dLbls>
        <c:firstSliceAng val="0"/>
      </c:pieChart>
    </c:plotArea>
    <c:legend>
      <c:legendPos val="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style val="1"/>
  <c:chart>
    <c:autoTitleDeleted val="1"/>
    <c:view3D>
      <c:rotX val="30"/>
      <c:perspective val="30"/>
    </c:view3D>
    <c:plotArea>
      <c:layout/>
      <c:pie3DChart>
        <c:varyColors val="1"/>
        <c:ser>
          <c:idx val="0"/>
          <c:order val="0"/>
          <c:tx>
            <c:strRef>
              <c:f>Feuil1!$B$28</c:f>
              <c:strCache>
                <c:ptCount val="1"/>
                <c:pt idx="0">
                  <c:v>التكرار </c:v>
                </c:pt>
              </c:strCache>
            </c:strRef>
          </c:tx>
          <c:dLbls>
            <c:showCatName val="1"/>
            <c:showPercent val="1"/>
          </c:dLbls>
          <c:cat>
            <c:strRef>
              <c:f>Feuil1!$A$29:$A$32</c:f>
              <c:strCache>
                <c:ptCount val="4"/>
                <c:pt idx="0">
                  <c:v>صناعي</c:v>
                </c:pt>
                <c:pt idx="1">
                  <c:v>خدماتي</c:v>
                </c:pt>
                <c:pt idx="2">
                  <c:v>تجاري</c:v>
                </c:pt>
                <c:pt idx="3">
                  <c:v>مقاولاتي</c:v>
                </c:pt>
              </c:strCache>
            </c:strRef>
          </c:cat>
          <c:val>
            <c:numRef>
              <c:f>Feuil1!$B$29:$B$32</c:f>
              <c:numCache>
                <c:formatCode>General</c:formatCode>
                <c:ptCount val="4"/>
                <c:pt idx="0">
                  <c:v>10</c:v>
                </c:pt>
                <c:pt idx="1">
                  <c:v>8</c:v>
                </c:pt>
                <c:pt idx="2">
                  <c:v>9</c:v>
                </c:pt>
                <c:pt idx="3">
                  <c:v>1</c:v>
                </c:pt>
              </c:numCache>
            </c:numRef>
          </c:val>
        </c:ser>
        <c:dLbls>
          <c:showCatName val="1"/>
          <c:showPercent val="1"/>
        </c:dLbls>
      </c:pie3DChart>
    </c:plotArea>
    <c:plotVisOnly val="1"/>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9813B0-5B0C-450A-8568-E58697D30C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TotalTime>
  <Pages>95</Pages>
  <Words>18843</Words>
  <Characters>103642</Characters>
  <Application>Microsoft Office Word</Application>
  <DocSecurity>0</DocSecurity>
  <Lines>863</Lines>
  <Paragraphs>244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122241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WAHIBA</dc:creator>
  <cp:lastModifiedBy>jkgreùl lkf</cp:lastModifiedBy>
  <cp:revision>37</cp:revision>
  <cp:lastPrinted>2017-05-06T23:45:00Z</cp:lastPrinted>
  <dcterms:created xsi:type="dcterms:W3CDTF">2007-01-16T09:06:00Z</dcterms:created>
  <dcterms:modified xsi:type="dcterms:W3CDTF">2017-06-05T13:04:00Z</dcterms:modified>
</cp:coreProperties>
</file>